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C704" w14:textId="4EC5505F"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 xml:space="preserve">Postępowanie nr </w:t>
      </w:r>
      <w:r w:rsidR="00EE09B1">
        <w:rPr>
          <w:rFonts w:ascii="Times New Roman" w:hAnsi="Times New Roman" w:cs="Times New Roman"/>
          <w:b/>
          <w:bCs/>
          <w:sz w:val="26"/>
          <w:szCs w:val="26"/>
        </w:rPr>
        <w:t>WIR.271.1.2025</w:t>
      </w:r>
      <w:bookmarkEnd w:id="1"/>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4CC9112F"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5825D4" w:rsidRPr="005825D4">
        <w:rPr>
          <w:rFonts w:ascii="Times New Roman" w:eastAsia="Lucida Sans Unicode" w:hAnsi="Times New Roman" w:cs="Times New Roman"/>
          <w:b/>
          <w:bCs/>
          <w:i/>
          <w:iCs/>
          <w:kern w:val="3"/>
          <w:sz w:val="28"/>
          <w:szCs w:val="28"/>
        </w:rPr>
        <w:t xml:space="preserve">Poprawa efektywności energetycznej poprzez termomodernizację Szkoły Podstawowej nr 1 oraz Przedszkola Miejskiego nr 1 </w:t>
      </w:r>
      <w:r w:rsidR="005825D4">
        <w:rPr>
          <w:rFonts w:ascii="Times New Roman" w:eastAsia="Lucida Sans Unicode" w:hAnsi="Times New Roman" w:cs="Times New Roman"/>
          <w:b/>
          <w:bCs/>
          <w:i/>
          <w:iCs/>
          <w:kern w:val="3"/>
          <w:sz w:val="28"/>
          <w:szCs w:val="28"/>
        </w:rPr>
        <w:br/>
      </w:r>
      <w:r w:rsidR="005825D4" w:rsidRPr="005825D4">
        <w:rPr>
          <w:rFonts w:ascii="Times New Roman" w:eastAsia="Lucida Sans Unicode" w:hAnsi="Times New Roman" w:cs="Times New Roman"/>
          <w:b/>
          <w:bCs/>
          <w:i/>
          <w:iCs/>
          <w:kern w:val="3"/>
          <w:sz w:val="28"/>
          <w:szCs w:val="28"/>
        </w:rPr>
        <w:t>w Złotoryi</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Pr="00EE09B1"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Style w:val="Tabela-Siatka"/>
        <w:tblW w:w="9634" w:type="dxa"/>
        <w:tblInd w:w="0" w:type="dxa"/>
        <w:tblLayout w:type="fixed"/>
        <w:tblLook w:val="04A0" w:firstRow="1" w:lastRow="0" w:firstColumn="1" w:lastColumn="0" w:noHBand="0" w:noVBand="1"/>
      </w:tblPr>
      <w:tblGrid>
        <w:gridCol w:w="704"/>
        <w:gridCol w:w="6237"/>
        <w:gridCol w:w="2693"/>
      </w:tblGrid>
      <w:tr w:rsidR="00C06804" w14:paraId="364C05B9" w14:textId="77777777" w:rsidTr="00C06804">
        <w:tc>
          <w:tcPr>
            <w:tcW w:w="704" w:type="dxa"/>
            <w:shd w:val="clear" w:color="auto" w:fill="F6C3FF"/>
            <w:vAlign w:val="center"/>
          </w:tcPr>
          <w:p w14:paraId="237A4C49" w14:textId="2577270A" w:rsidR="00C06804" w:rsidRDefault="00C06804" w:rsidP="0077498A">
            <w:pPr>
              <w:ind w:right="-143"/>
              <w:jc w:val="center"/>
              <w:rPr>
                <w:sz w:val="26"/>
                <w:szCs w:val="26"/>
              </w:rPr>
            </w:pPr>
            <w:r>
              <w:rPr>
                <w:sz w:val="26"/>
                <w:szCs w:val="26"/>
              </w:rPr>
              <w:t>L.p.</w:t>
            </w:r>
          </w:p>
        </w:tc>
        <w:tc>
          <w:tcPr>
            <w:tcW w:w="6237" w:type="dxa"/>
            <w:shd w:val="clear" w:color="auto" w:fill="F6C3FF"/>
            <w:vAlign w:val="center"/>
          </w:tcPr>
          <w:p w14:paraId="25CD5161" w14:textId="73A89CA5" w:rsidR="00C06804" w:rsidRDefault="00C06804" w:rsidP="0077498A">
            <w:pPr>
              <w:ind w:right="-143"/>
              <w:jc w:val="center"/>
              <w:rPr>
                <w:sz w:val="26"/>
                <w:szCs w:val="26"/>
              </w:rPr>
            </w:pPr>
            <w:r>
              <w:rPr>
                <w:sz w:val="26"/>
                <w:szCs w:val="26"/>
              </w:rPr>
              <w:t>Nazwa</w:t>
            </w:r>
          </w:p>
        </w:tc>
        <w:tc>
          <w:tcPr>
            <w:tcW w:w="2693" w:type="dxa"/>
            <w:shd w:val="clear" w:color="auto" w:fill="F6C3FF"/>
            <w:vAlign w:val="center"/>
          </w:tcPr>
          <w:p w14:paraId="50B7CD4E" w14:textId="143B93A0" w:rsidR="00C06804" w:rsidRDefault="00C06804" w:rsidP="0077498A">
            <w:pPr>
              <w:ind w:right="-143"/>
              <w:jc w:val="center"/>
              <w:rPr>
                <w:sz w:val="26"/>
                <w:szCs w:val="26"/>
              </w:rPr>
            </w:pPr>
            <w:r>
              <w:rPr>
                <w:sz w:val="26"/>
                <w:szCs w:val="26"/>
              </w:rPr>
              <w:t>Cena ofertowa brutto</w:t>
            </w:r>
          </w:p>
        </w:tc>
      </w:tr>
      <w:tr w:rsidR="00C06804" w14:paraId="427ADE7B" w14:textId="77777777" w:rsidTr="00C06804">
        <w:tc>
          <w:tcPr>
            <w:tcW w:w="9634" w:type="dxa"/>
            <w:gridSpan w:val="3"/>
            <w:shd w:val="clear" w:color="auto" w:fill="F6C3FF"/>
            <w:vAlign w:val="center"/>
          </w:tcPr>
          <w:p w14:paraId="5A532337" w14:textId="1175EC2E" w:rsidR="00C06804" w:rsidRDefault="00C06804" w:rsidP="00C06804">
            <w:pPr>
              <w:ind w:right="-143"/>
              <w:jc w:val="center"/>
              <w:rPr>
                <w:sz w:val="26"/>
                <w:szCs w:val="26"/>
              </w:rPr>
            </w:pPr>
            <w:r w:rsidRPr="0077498A">
              <w:rPr>
                <w:b/>
                <w:bCs/>
                <w:sz w:val="26"/>
                <w:szCs w:val="26"/>
              </w:rPr>
              <w:t>Termomodernizacja budynku Przedszkola Miejskiego nr 1</w:t>
            </w:r>
          </w:p>
        </w:tc>
      </w:tr>
      <w:tr w:rsidR="00C06804" w14:paraId="1F269C22" w14:textId="77777777" w:rsidTr="00C06804">
        <w:tc>
          <w:tcPr>
            <w:tcW w:w="704" w:type="dxa"/>
            <w:shd w:val="clear" w:color="auto" w:fill="F6C3FF"/>
            <w:vAlign w:val="center"/>
          </w:tcPr>
          <w:p w14:paraId="1D8462A0" w14:textId="6A58DB2A" w:rsidR="00C06804" w:rsidRDefault="00C06804" w:rsidP="0077498A">
            <w:pPr>
              <w:ind w:right="-143"/>
              <w:jc w:val="center"/>
              <w:rPr>
                <w:sz w:val="26"/>
                <w:szCs w:val="26"/>
              </w:rPr>
            </w:pPr>
            <w:r>
              <w:rPr>
                <w:sz w:val="26"/>
                <w:szCs w:val="26"/>
              </w:rPr>
              <w:t>1.</w:t>
            </w:r>
          </w:p>
        </w:tc>
        <w:tc>
          <w:tcPr>
            <w:tcW w:w="6237" w:type="dxa"/>
            <w:shd w:val="clear" w:color="auto" w:fill="F6C3FF"/>
            <w:vAlign w:val="center"/>
          </w:tcPr>
          <w:p w14:paraId="7AC8547C" w14:textId="5D97EA87" w:rsidR="00C06804" w:rsidRDefault="00C06804" w:rsidP="0077498A">
            <w:pPr>
              <w:ind w:right="-143"/>
              <w:rPr>
                <w:sz w:val="26"/>
                <w:szCs w:val="26"/>
              </w:rPr>
            </w:pPr>
            <w:r>
              <w:rPr>
                <w:sz w:val="26"/>
                <w:szCs w:val="26"/>
              </w:rPr>
              <w:t xml:space="preserve">Stolarka okienna </w:t>
            </w:r>
          </w:p>
        </w:tc>
        <w:tc>
          <w:tcPr>
            <w:tcW w:w="2693" w:type="dxa"/>
            <w:shd w:val="clear" w:color="auto" w:fill="F6C3FF"/>
          </w:tcPr>
          <w:p w14:paraId="725E1A5F" w14:textId="6FFA1D9C" w:rsidR="00C06804" w:rsidRDefault="00C06804" w:rsidP="00EE09B1">
            <w:pPr>
              <w:ind w:right="-143"/>
              <w:jc w:val="both"/>
              <w:rPr>
                <w:sz w:val="26"/>
                <w:szCs w:val="26"/>
              </w:rPr>
            </w:pPr>
          </w:p>
        </w:tc>
      </w:tr>
      <w:tr w:rsidR="00C06804" w14:paraId="11103FDF" w14:textId="77777777" w:rsidTr="00C06804">
        <w:tc>
          <w:tcPr>
            <w:tcW w:w="704" w:type="dxa"/>
            <w:shd w:val="clear" w:color="auto" w:fill="F6C3FF"/>
            <w:vAlign w:val="center"/>
          </w:tcPr>
          <w:p w14:paraId="2740944D" w14:textId="3575CB75" w:rsidR="00C06804" w:rsidRDefault="00C06804" w:rsidP="0077498A">
            <w:pPr>
              <w:ind w:right="-143"/>
              <w:jc w:val="center"/>
              <w:rPr>
                <w:sz w:val="26"/>
                <w:szCs w:val="26"/>
              </w:rPr>
            </w:pPr>
            <w:r>
              <w:rPr>
                <w:sz w:val="26"/>
                <w:szCs w:val="26"/>
              </w:rPr>
              <w:t>2.</w:t>
            </w:r>
          </w:p>
        </w:tc>
        <w:tc>
          <w:tcPr>
            <w:tcW w:w="6237" w:type="dxa"/>
            <w:shd w:val="clear" w:color="auto" w:fill="F6C3FF"/>
            <w:vAlign w:val="center"/>
          </w:tcPr>
          <w:p w14:paraId="7386208A" w14:textId="1CD42401" w:rsidR="00C06804" w:rsidRDefault="00C06804" w:rsidP="0077498A">
            <w:pPr>
              <w:ind w:right="-143"/>
              <w:rPr>
                <w:sz w:val="26"/>
                <w:szCs w:val="26"/>
              </w:rPr>
            </w:pPr>
            <w:r>
              <w:rPr>
                <w:sz w:val="26"/>
                <w:szCs w:val="26"/>
              </w:rPr>
              <w:t>Ocieplenie ścian od wewnątrz</w:t>
            </w:r>
          </w:p>
        </w:tc>
        <w:tc>
          <w:tcPr>
            <w:tcW w:w="2693" w:type="dxa"/>
            <w:shd w:val="clear" w:color="auto" w:fill="F6C3FF"/>
          </w:tcPr>
          <w:p w14:paraId="7B9B54C7" w14:textId="12F92D81" w:rsidR="00C06804" w:rsidRDefault="00C06804" w:rsidP="00EE09B1">
            <w:pPr>
              <w:ind w:right="-143"/>
              <w:jc w:val="both"/>
              <w:rPr>
                <w:sz w:val="26"/>
                <w:szCs w:val="26"/>
              </w:rPr>
            </w:pPr>
          </w:p>
        </w:tc>
      </w:tr>
      <w:tr w:rsidR="00C06804" w14:paraId="4A664426" w14:textId="77777777" w:rsidTr="00C06804">
        <w:tc>
          <w:tcPr>
            <w:tcW w:w="704" w:type="dxa"/>
            <w:shd w:val="clear" w:color="auto" w:fill="F6C3FF"/>
            <w:vAlign w:val="center"/>
          </w:tcPr>
          <w:p w14:paraId="376EFEF1" w14:textId="5B8A6555" w:rsidR="00C06804" w:rsidRDefault="00C06804" w:rsidP="0077498A">
            <w:pPr>
              <w:ind w:right="-143"/>
              <w:jc w:val="center"/>
              <w:rPr>
                <w:sz w:val="26"/>
                <w:szCs w:val="26"/>
              </w:rPr>
            </w:pPr>
            <w:r>
              <w:rPr>
                <w:sz w:val="26"/>
                <w:szCs w:val="26"/>
              </w:rPr>
              <w:t>3.</w:t>
            </w:r>
          </w:p>
        </w:tc>
        <w:tc>
          <w:tcPr>
            <w:tcW w:w="6237" w:type="dxa"/>
            <w:shd w:val="clear" w:color="auto" w:fill="F6C3FF"/>
            <w:vAlign w:val="center"/>
          </w:tcPr>
          <w:p w14:paraId="38372E7B" w14:textId="75DE6F81" w:rsidR="00C06804" w:rsidRDefault="00C06804" w:rsidP="0077498A">
            <w:pPr>
              <w:ind w:right="-143"/>
              <w:rPr>
                <w:sz w:val="26"/>
                <w:szCs w:val="26"/>
              </w:rPr>
            </w:pPr>
            <w:r>
              <w:rPr>
                <w:sz w:val="26"/>
                <w:szCs w:val="26"/>
              </w:rPr>
              <w:t>Izolacja pionowa ścian przyziemia</w:t>
            </w:r>
          </w:p>
        </w:tc>
        <w:tc>
          <w:tcPr>
            <w:tcW w:w="2693" w:type="dxa"/>
            <w:shd w:val="clear" w:color="auto" w:fill="F6C3FF"/>
          </w:tcPr>
          <w:p w14:paraId="37FEF0BD" w14:textId="2462C872" w:rsidR="00C06804" w:rsidRDefault="00C06804" w:rsidP="00EE09B1">
            <w:pPr>
              <w:ind w:right="-143"/>
              <w:jc w:val="both"/>
              <w:rPr>
                <w:sz w:val="26"/>
                <w:szCs w:val="26"/>
              </w:rPr>
            </w:pPr>
          </w:p>
        </w:tc>
      </w:tr>
      <w:tr w:rsidR="00C06804" w14:paraId="72EBE845" w14:textId="77777777" w:rsidTr="00C06804">
        <w:tc>
          <w:tcPr>
            <w:tcW w:w="704" w:type="dxa"/>
            <w:shd w:val="clear" w:color="auto" w:fill="F6C3FF"/>
            <w:vAlign w:val="center"/>
          </w:tcPr>
          <w:p w14:paraId="50513634" w14:textId="291736D1" w:rsidR="00C06804" w:rsidRDefault="00C06804" w:rsidP="0077498A">
            <w:pPr>
              <w:ind w:right="-143"/>
              <w:jc w:val="center"/>
              <w:rPr>
                <w:sz w:val="26"/>
                <w:szCs w:val="26"/>
              </w:rPr>
            </w:pPr>
            <w:r>
              <w:rPr>
                <w:sz w:val="26"/>
                <w:szCs w:val="26"/>
              </w:rPr>
              <w:t>4.</w:t>
            </w:r>
          </w:p>
        </w:tc>
        <w:tc>
          <w:tcPr>
            <w:tcW w:w="6237" w:type="dxa"/>
            <w:shd w:val="clear" w:color="auto" w:fill="F6C3FF"/>
            <w:vAlign w:val="center"/>
          </w:tcPr>
          <w:p w14:paraId="56993EE8" w14:textId="676D9BC8" w:rsidR="00C06804" w:rsidRDefault="00C06804" w:rsidP="0077498A">
            <w:pPr>
              <w:ind w:right="-143"/>
              <w:rPr>
                <w:sz w:val="26"/>
                <w:szCs w:val="26"/>
              </w:rPr>
            </w:pPr>
            <w:r>
              <w:rPr>
                <w:sz w:val="26"/>
                <w:szCs w:val="26"/>
              </w:rPr>
              <w:t>Remont elewacji</w:t>
            </w:r>
          </w:p>
        </w:tc>
        <w:tc>
          <w:tcPr>
            <w:tcW w:w="2693" w:type="dxa"/>
            <w:shd w:val="clear" w:color="auto" w:fill="F6C3FF"/>
          </w:tcPr>
          <w:p w14:paraId="500F3833" w14:textId="1A4ED0D4" w:rsidR="00C06804" w:rsidRDefault="00C06804" w:rsidP="00EE09B1">
            <w:pPr>
              <w:ind w:right="-143"/>
              <w:jc w:val="both"/>
              <w:rPr>
                <w:sz w:val="26"/>
                <w:szCs w:val="26"/>
              </w:rPr>
            </w:pPr>
          </w:p>
        </w:tc>
      </w:tr>
      <w:tr w:rsidR="00C06804" w14:paraId="5103C3A6" w14:textId="77777777" w:rsidTr="00C06804">
        <w:tc>
          <w:tcPr>
            <w:tcW w:w="704" w:type="dxa"/>
            <w:shd w:val="clear" w:color="auto" w:fill="F6C3FF"/>
            <w:vAlign w:val="center"/>
          </w:tcPr>
          <w:p w14:paraId="4D34CB03" w14:textId="35A438EC" w:rsidR="00C06804" w:rsidRDefault="00C06804" w:rsidP="0077498A">
            <w:pPr>
              <w:ind w:right="-143"/>
              <w:jc w:val="center"/>
              <w:rPr>
                <w:sz w:val="26"/>
                <w:szCs w:val="26"/>
              </w:rPr>
            </w:pPr>
            <w:r>
              <w:rPr>
                <w:sz w:val="26"/>
                <w:szCs w:val="26"/>
              </w:rPr>
              <w:t>5.</w:t>
            </w:r>
          </w:p>
        </w:tc>
        <w:tc>
          <w:tcPr>
            <w:tcW w:w="6237" w:type="dxa"/>
            <w:shd w:val="clear" w:color="auto" w:fill="F6C3FF"/>
            <w:vAlign w:val="center"/>
          </w:tcPr>
          <w:p w14:paraId="7D5D0CAD" w14:textId="648042BB" w:rsidR="00C06804" w:rsidRDefault="00C06804" w:rsidP="0077498A">
            <w:pPr>
              <w:ind w:right="-143"/>
              <w:rPr>
                <w:sz w:val="26"/>
                <w:szCs w:val="26"/>
              </w:rPr>
            </w:pPr>
            <w:r>
              <w:rPr>
                <w:sz w:val="26"/>
                <w:szCs w:val="26"/>
              </w:rPr>
              <w:t>Ocieplenie strychu</w:t>
            </w:r>
          </w:p>
        </w:tc>
        <w:tc>
          <w:tcPr>
            <w:tcW w:w="2693" w:type="dxa"/>
            <w:shd w:val="clear" w:color="auto" w:fill="F6C3FF"/>
          </w:tcPr>
          <w:p w14:paraId="75BC39D6" w14:textId="1B889B73" w:rsidR="00C06804" w:rsidRDefault="00C06804" w:rsidP="00EE09B1">
            <w:pPr>
              <w:ind w:right="-143"/>
              <w:jc w:val="both"/>
              <w:rPr>
                <w:sz w:val="26"/>
                <w:szCs w:val="26"/>
              </w:rPr>
            </w:pPr>
          </w:p>
        </w:tc>
      </w:tr>
      <w:tr w:rsidR="00C06804" w14:paraId="1C9F5D14" w14:textId="77777777" w:rsidTr="00C06804">
        <w:tc>
          <w:tcPr>
            <w:tcW w:w="704" w:type="dxa"/>
            <w:shd w:val="clear" w:color="auto" w:fill="F6C3FF"/>
            <w:vAlign w:val="center"/>
          </w:tcPr>
          <w:p w14:paraId="4AFBD83A" w14:textId="47AE4559" w:rsidR="00C06804" w:rsidRDefault="00C06804" w:rsidP="0077498A">
            <w:pPr>
              <w:ind w:right="-143"/>
              <w:jc w:val="center"/>
              <w:rPr>
                <w:sz w:val="26"/>
                <w:szCs w:val="26"/>
              </w:rPr>
            </w:pPr>
            <w:r>
              <w:rPr>
                <w:sz w:val="26"/>
                <w:szCs w:val="26"/>
              </w:rPr>
              <w:t>6.</w:t>
            </w:r>
          </w:p>
        </w:tc>
        <w:tc>
          <w:tcPr>
            <w:tcW w:w="6237" w:type="dxa"/>
            <w:shd w:val="clear" w:color="auto" w:fill="F6C3FF"/>
            <w:vAlign w:val="center"/>
          </w:tcPr>
          <w:p w14:paraId="3AA3174A" w14:textId="7B7E25F5" w:rsidR="00C06804" w:rsidRDefault="00C06804" w:rsidP="0077498A">
            <w:pPr>
              <w:ind w:right="-143"/>
              <w:rPr>
                <w:sz w:val="26"/>
                <w:szCs w:val="26"/>
              </w:rPr>
            </w:pPr>
            <w:r>
              <w:rPr>
                <w:sz w:val="26"/>
                <w:szCs w:val="26"/>
              </w:rPr>
              <w:t>Ocieplenie dachu nad I piętrem</w:t>
            </w:r>
          </w:p>
        </w:tc>
        <w:tc>
          <w:tcPr>
            <w:tcW w:w="2693" w:type="dxa"/>
            <w:shd w:val="clear" w:color="auto" w:fill="F6C3FF"/>
          </w:tcPr>
          <w:p w14:paraId="1DC15324" w14:textId="040FD611" w:rsidR="00C06804" w:rsidRDefault="00C06804" w:rsidP="00EE09B1">
            <w:pPr>
              <w:ind w:right="-143"/>
              <w:jc w:val="both"/>
              <w:rPr>
                <w:sz w:val="26"/>
                <w:szCs w:val="26"/>
              </w:rPr>
            </w:pPr>
          </w:p>
        </w:tc>
      </w:tr>
      <w:tr w:rsidR="00C06804" w14:paraId="28907C7E" w14:textId="77777777" w:rsidTr="00C06804">
        <w:tc>
          <w:tcPr>
            <w:tcW w:w="704" w:type="dxa"/>
            <w:shd w:val="clear" w:color="auto" w:fill="F6C3FF"/>
            <w:vAlign w:val="center"/>
          </w:tcPr>
          <w:p w14:paraId="0DEEA0C9" w14:textId="44D1EBC2" w:rsidR="00C06804" w:rsidRDefault="00C06804" w:rsidP="0077498A">
            <w:pPr>
              <w:ind w:right="-143"/>
              <w:jc w:val="center"/>
              <w:rPr>
                <w:sz w:val="26"/>
                <w:szCs w:val="26"/>
              </w:rPr>
            </w:pPr>
            <w:r>
              <w:rPr>
                <w:sz w:val="26"/>
                <w:szCs w:val="26"/>
              </w:rPr>
              <w:t>7.</w:t>
            </w:r>
          </w:p>
        </w:tc>
        <w:tc>
          <w:tcPr>
            <w:tcW w:w="6237" w:type="dxa"/>
            <w:shd w:val="clear" w:color="auto" w:fill="F6C3FF"/>
            <w:vAlign w:val="center"/>
          </w:tcPr>
          <w:p w14:paraId="169B0A8D" w14:textId="576212FB" w:rsidR="00C06804" w:rsidRDefault="00C06804" w:rsidP="0077498A">
            <w:pPr>
              <w:ind w:right="-143"/>
              <w:rPr>
                <w:sz w:val="26"/>
                <w:szCs w:val="26"/>
              </w:rPr>
            </w:pPr>
            <w:r>
              <w:rPr>
                <w:sz w:val="26"/>
                <w:szCs w:val="26"/>
              </w:rPr>
              <w:t>Ocieplenie stropu nad I piętrem</w:t>
            </w:r>
          </w:p>
        </w:tc>
        <w:tc>
          <w:tcPr>
            <w:tcW w:w="2693" w:type="dxa"/>
            <w:shd w:val="clear" w:color="auto" w:fill="F6C3FF"/>
          </w:tcPr>
          <w:p w14:paraId="54F07A4B" w14:textId="3C5A59A7" w:rsidR="00C06804" w:rsidRDefault="00C06804" w:rsidP="00EE09B1">
            <w:pPr>
              <w:ind w:right="-143"/>
              <w:jc w:val="both"/>
              <w:rPr>
                <w:sz w:val="26"/>
                <w:szCs w:val="26"/>
              </w:rPr>
            </w:pPr>
          </w:p>
        </w:tc>
      </w:tr>
      <w:tr w:rsidR="00C06804" w14:paraId="4FC1A242" w14:textId="77777777" w:rsidTr="00C06804">
        <w:tc>
          <w:tcPr>
            <w:tcW w:w="704" w:type="dxa"/>
            <w:shd w:val="clear" w:color="auto" w:fill="F6C3FF"/>
            <w:vAlign w:val="center"/>
          </w:tcPr>
          <w:p w14:paraId="045AFB32" w14:textId="08A10BA3" w:rsidR="00C06804" w:rsidRDefault="00C06804" w:rsidP="0077498A">
            <w:pPr>
              <w:ind w:right="-143"/>
              <w:jc w:val="center"/>
              <w:rPr>
                <w:sz w:val="26"/>
                <w:szCs w:val="26"/>
              </w:rPr>
            </w:pPr>
            <w:r>
              <w:rPr>
                <w:sz w:val="26"/>
                <w:szCs w:val="26"/>
              </w:rPr>
              <w:t>8.</w:t>
            </w:r>
          </w:p>
        </w:tc>
        <w:tc>
          <w:tcPr>
            <w:tcW w:w="6237" w:type="dxa"/>
            <w:shd w:val="clear" w:color="auto" w:fill="F6C3FF"/>
            <w:vAlign w:val="center"/>
          </w:tcPr>
          <w:p w14:paraId="31635540" w14:textId="053053CE" w:rsidR="00C06804" w:rsidRDefault="00C06804" w:rsidP="0077498A">
            <w:pPr>
              <w:ind w:right="-143"/>
              <w:rPr>
                <w:sz w:val="26"/>
                <w:szCs w:val="26"/>
              </w:rPr>
            </w:pPr>
            <w:r>
              <w:rPr>
                <w:sz w:val="26"/>
                <w:szCs w:val="26"/>
              </w:rPr>
              <w:t>Modernizacja instalacji c.o.</w:t>
            </w:r>
          </w:p>
        </w:tc>
        <w:tc>
          <w:tcPr>
            <w:tcW w:w="2693" w:type="dxa"/>
            <w:shd w:val="clear" w:color="auto" w:fill="F6C3FF"/>
          </w:tcPr>
          <w:p w14:paraId="4ACA58E8" w14:textId="15DB817C" w:rsidR="00C06804" w:rsidRDefault="00C06804" w:rsidP="00EE09B1">
            <w:pPr>
              <w:ind w:right="-143"/>
              <w:jc w:val="both"/>
              <w:rPr>
                <w:sz w:val="26"/>
                <w:szCs w:val="26"/>
              </w:rPr>
            </w:pPr>
          </w:p>
        </w:tc>
      </w:tr>
      <w:tr w:rsidR="00C06804" w14:paraId="29820B64" w14:textId="77777777" w:rsidTr="00C06804">
        <w:tc>
          <w:tcPr>
            <w:tcW w:w="704" w:type="dxa"/>
            <w:shd w:val="clear" w:color="auto" w:fill="F6C3FF"/>
            <w:vAlign w:val="center"/>
          </w:tcPr>
          <w:p w14:paraId="2D0D9F63" w14:textId="5E0DF747" w:rsidR="00C06804" w:rsidRDefault="00C06804" w:rsidP="0077498A">
            <w:pPr>
              <w:ind w:right="-143"/>
              <w:jc w:val="center"/>
              <w:rPr>
                <w:sz w:val="26"/>
                <w:szCs w:val="26"/>
              </w:rPr>
            </w:pPr>
            <w:r>
              <w:rPr>
                <w:sz w:val="26"/>
                <w:szCs w:val="26"/>
              </w:rPr>
              <w:t>9.</w:t>
            </w:r>
          </w:p>
        </w:tc>
        <w:tc>
          <w:tcPr>
            <w:tcW w:w="6237" w:type="dxa"/>
            <w:shd w:val="clear" w:color="auto" w:fill="F6C3FF"/>
            <w:vAlign w:val="center"/>
          </w:tcPr>
          <w:p w14:paraId="7EA865FD" w14:textId="03849861" w:rsidR="00C06804" w:rsidRDefault="00C06804" w:rsidP="0077498A">
            <w:pPr>
              <w:ind w:right="-143"/>
              <w:rPr>
                <w:sz w:val="26"/>
                <w:szCs w:val="26"/>
              </w:rPr>
            </w:pPr>
            <w:r>
              <w:rPr>
                <w:sz w:val="26"/>
                <w:szCs w:val="26"/>
              </w:rPr>
              <w:t>Modernizacja instalacji wodociągowej</w:t>
            </w:r>
          </w:p>
        </w:tc>
        <w:tc>
          <w:tcPr>
            <w:tcW w:w="2693" w:type="dxa"/>
            <w:shd w:val="clear" w:color="auto" w:fill="F6C3FF"/>
          </w:tcPr>
          <w:p w14:paraId="1D5D90A0" w14:textId="14ABAA59" w:rsidR="00C06804" w:rsidRDefault="00C06804" w:rsidP="00EE09B1">
            <w:pPr>
              <w:ind w:right="-143"/>
              <w:jc w:val="both"/>
              <w:rPr>
                <w:sz w:val="26"/>
                <w:szCs w:val="26"/>
              </w:rPr>
            </w:pPr>
          </w:p>
        </w:tc>
      </w:tr>
      <w:tr w:rsidR="00C06804" w14:paraId="7FED47F8" w14:textId="77777777" w:rsidTr="00C06804">
        <w:tc>
          <w:tcPr>
            <w:tcW w:w="704" w:type="dxa"/>
            <w:shd w:val="clear" w:color="auto" w:fill="F6C3FF"/>
            <w:vAlign w:val="center"/>
          </w:tcPr>
          <w:p w14:paraId="1DF38D8D" w14:textId="20FE970C" w:rsidR="00C06804" w:rsidRDefault="00C06804" w:rsidP="0077498A">
            <w:pPr>
              <w:ind w:right="-143"/>
              <w:jc w:val="center"/>
              <w:rPr>
                <w:sz w:val="26"/>
                <w:szCs w:val="26"/>
              </w:rPr>
            </w:pPr>
            <w:r>
              <w:rPr>
                <w:sz w:val="26"/>
                <w:szCs w:val="26"/>
              </w:rPr>
              <w:t>10.</w:t>
            </w:r>
          </w:p>
        </w:tc>
        <w:tc>
          <w:tcPr>
            <w:tcW w:w="6237" w:type="dxa"/>
            <w:shd w:val="clear" w:color="auto" w:fill="F6C3FF"/>
            <w:vAlign w:val="center"/>
          </w:tcPr>
          <w:p w14:paraId="238A2082" w14:textId="1654EB36" w:rsidR="00C06804" w:rsidRDefault="00C06804" w:rsidP="0077498A">
            <w:pPr>
              <w:ind w:right="-143"/>
              <w:rPr>
                <w:sz w:val="26"/>
                <w:szCs w:val="26"/>
              </w:rPr>
            </w:pPr>
            <w:r>
              <w:rPr>
                <w:sz w:val="26"/>
                <w:szCs w:val="26"/>
              </w:rPr>
              <w:t>Modernizacja kotłowni</w:t>
            </w:r>
          </w:p>
        </w:tc>
        <w:tc>
          <w:tcPr>
            <w:tcW w:w="2693" w:type="dxa"/>
            <w:shd w:val="clear" w:color="auto" w:fill="F6C3FF"/>
          </w:tcPr>
          <w:p w14:paraId="050DDD3E" w14:textId="21BCADC8" w:rsidR="00C06804" w:rsidRDefault="00C06804" w:rsidP="00EE09B1">
            <w:pPr>
              <w:ind w:right="-143"/>
              <w:jc w:val="both"/>
              <w:rPr>
                <w:sz w:val="26"/>
                <w:szCs w:val="26"/>
              </w:rPr>
            </w:pPr>
          </w:p>
        </w:tc>
      </w:tr>
      <w:tr w:rsidR="00C06804" w14:paraId="4EC583AC" w14:textId="77777777" w:rsidTr="00C06804">
        <w:tc>
          <w:tcPr>
            <w:tcW w:w="704" w:type="dxa"/>
            <w:shd w:val="clear" w:color="auto" w:fill="F6C3FF"/>
            <w:vAlign w:val="center"/>
          </w:tcPr>
          <w:p w14:paraId="48356D44" w14:textId="4908D4B4" w:rsidR="00C06804" w:rsidRDefault="00C06804" w:rsidP="0077498A">
            <w:pPr>
              <w:ind w:right="-143"/>
              <w:jc w:val="center"/>
              <w:rPr>
                <w:sz w:val="26"/>
                <w:szCs w:val="26"/>
              </w:rPr>
            </w:pPr>
            <w:r>
              <w:rPr>
                <w:sz w:val="26"/>
                <w:szCs w:val="26"/>
              </w:rPr>
              <w:t>11.</w:t>
            </w:r>
          </w:p>
        </w:tc>
        <w:tc>
          <w:tcPr>
            <w:tcW w:w="6237" w:type="dxa"/>
            <w:shd w:val="clear" w:color="auto" w:fill="F6C3FF"/>
            <w:vAlign w:val="center"/>
          </w:tcPr>
          <w:p w14:paraId="44ADB17B" w14:textId="6EA324FB" w:rsidR="00C06804" w:rsidRDefault="00C06804" w:rsidP="0077498A">
            <w:pPr>
              <w:ind w:right="-143"/>
              <w:rPr>
                <w:sz w:val="26"/>
                <w:szCs w:val="26"/>
              </w:rPr>
            </w:pPr>
            <w:r>
              <w:rPr>
                <w:sz w:val="26"/>
                <w:szCs w:val="26"/>
              </w:rPr>
              <w:t>Demontaż opraw oświetleniowych</w:t>
            </w:r>
          </w:p>
        </w:tc>
        <w:tc>
          <w:tcPr>
            <w:tcW w:w="2693" w:type="dxa"/>
            <w:shd w:val="clear" w:color="auto" w:fill="F6C3FF"/>
          </w:tcPr>
          <w:p w14:paraId="567E851D" w14:textId="2EEB0D81" w:rsidR="00C06804" w:rsidRDefault="00C06804" w:rsidP="00EE09B1">
            <w:pPr>
              <w:ind w:right="-143"/>
              <w:jc w:val="both"/>
              <w:rPr>
                <w:sz w:val="26"/>
                <w:szCs w:val="26"/>
              </w:rPr>
            </w:pPr>
          </w:p>
        </w:tc>
      </w:tr>
      <w:tr w:rsidR="00C06804" w14:paraId="0B19D4D5" w14:textId="77777777" w:rsidTr="00C06804">
        <w:tc>
          <w:tcPr>
            <w:tcW w:w="704" w:type="dxa"/>
            <w:shd w:val="clear" w:color="auto" w:fill="F6C3FF"/>
            <w:vAlign w:val="center"/>
          </w:tcPr>
          <w:p w14:paraId="69B0EC68" w14:textId="38C14348" w:rsidR="00C06804" w:rsidRDefault="00C06804" w:rsidP="0077498A">
            <w:pPr>
              <w:ind w:right="-143"/>
              <w:jc w:val="center"/>
              <w:rPr>
                <w:sz w:val="26"/>
                <w:szCs w:val="26"/>
              </w:rPr>
            </w:pPr>
            <w:r>
              <w:rPr>
                <w:sz w:val="26"/>
                <w:szCs w:val="26"/>
              </w:rPr>
              <w:t>12.</w:t>
            </w:r>
          </w:p>
        </w:tc>
        <w:tc>
          <w:tcPr>
            <w:tcW w:w="6237" w:type="dxa"/>
            <w:shd w:val="clear" w:color="auto" w:fill="F6C3FF"/>
            <w:vAlign w:val="center"/>
          </w:tcPr>
          <w:p w14:paraId="436A513C" w14:textId="61390176" w:rsidR="00C06804" w:rsidRDefault="00C06804" w:rsidP="0077498A">
            <w:pPr>
              <w:ind w:right="-143"/>
              <w:rPr>
                <w:sz w:val="26"/>
                <w:szCs w:val="26"/>
              </w:rPr>
            </w:pPr>
            <w:r>
              <w:rPr>
                <w:sz w:val="26"/>
                <w:szCs w:val="26"/>
              </w:rPr>
              <w:t>Oświetlenie podstawowe</w:t>
            </w:r>
          </w:p>
        </w:tc>
        <w:tc>
          <w:tcPr>
            <w:tcW w:w="2693" w:type="dxa"/>
            <w:shd w:val="clear" w:color="auto" w:fill="F6C3FF"/>
          </w:tcPr>
          <w:p w14:paraId="60BB4383" w14:textId="4A15ACA3" w:rsidR="00C06804" w:rsidRDefault="00C06804" w:rsidP="00EE09B1">
            <w:pPr>
              <w:ind w:right="-143"/>
              <w:jc w:val="both"/>
              <w:rPr>
                <w:sz w:val="26"/>
                <w:szCs w:val="26"/>
              </w:rPr>
            </w:pPr>
          </w:p>
        </w:tc>
      </w:tr>
      <w:tr w:rsidR="00C06804" w14:paraId="139B6817" w14:textId="77777777" w:rsidTr="00C06804">
        <w:tc>
          <w:tcPr>
            <w:tcW w:w="704" w:type="dxa"/>
            <w:shd w:val="clear" w:color="auto" w:fill="F6C3FF"/>
            <w:vAlign w:val="center"/>
          </w:tcPr>
          <w:p w14:paraId="3C63057A" w14:textId="64A64E60" w:rsidR="00C06804" w:rsidRDefault="00C06804" w:rsidP="0077498A">
            <w:pPr>
              <w:ind w:right="-143"/>
              <w:jc w:val="center"/>
              <w:rPr>
                <w:sz w:val="26"/>
                <w:szCs w:val="26"/>
              </w:rPr>
            </w:pPr>
            <w:r>
              <w:rPr>
                <w:sz w:val="26"/>
                <w:szCs w:val="26"/>
              </w:rPr>
              <w:t>13.</w:t>
            </w:r>
          </w:p>
        </w:tc>
        <w:tc>
          <w:tcPr>
            <w:tcW w:w="6237" w:type="dxa"/>
            <w:shd w:val="clear" w:color="auto" w:fill="F6C3FF"/>
            <w:vAlign w:val="center"/>
          </w:tcPr>
          <w:p w14:paraId="3DD5FD6D" w14:textId="15527DB4" w:rsidR="00C06804" w:rsidRDefault="00C06804" w:rsidP="0077498A">
            <w:pPr>
              <w:ind w:right="-143"/>
              <w:rPr>
                <w:sz w:val="26"/>
                <w:szCs w:val="26"/>
              </w:rPr>
            </w:pPr>
            <w:r>
              <w:rPr>
                <w:sz w:val="26"/>
                <w:szCs w:val="26"/>
              </w:rPr>
              <w:t>Roboty branży budowlanej – naprawcze</w:t>
            </w:r>
          </w:p>
        </w:tc>
        <w:tc>
          <w:tcPr>
            <w:tcW w:w="2693" w:type="dxa"/>
            <w:shd w:val="clear" w:color="auto" w:fill="F6C3FF"/>
          </w:tcPr>
          <w:p w14:paraId="55680BD9" w14:textId="00FB2C8D" w:rsidR="00C06804" w:rsidRDefault="00C06804" w:rsidP="00EE09B1">
            <w:pPr>
              <w:ind w:right="-143"/>
              <w:jc w:val="both"/>
              <w:rPr>
                <w:sz w:val="26"/>
                <w:szCs w:val="26"/>
              </w:rPr>
            </w:pPr>
          </w:p>
        </w:tc>
      </w:tr>
      <w:tr w:rsidR="00C06804" w14:paraId="554C5ACE" w14:textId="77777777" w:rsidTr="00C06804">
        <w:tc>
          <w:tcPr>
            <w:tcW w:w="704" w:type="dxa"/>
            <w:shd w:val="clear" w:color="auto" w:fill="F6C3FF"/>
            <w:vAlign w:val="center"/>
          </w:tcPr>
          <w:p w14:paraId="5A13C3DE" w14:textId="0EA93200" w:rsidR="00C06804" w:rsidRDefault="00C06804" w:rsidP="0077498A">
            <w:pPr>
              <w:ind w:right="-143"/>
              <w:jc w:val="center"/>
              <w:rPr>
                <w:sz w:val="26"/>
                <w:szCs w:val="26"/>
              </w:rPr>
            </w:pPr>
            <w:r>
              <w:rPr>
                <w:sz w:val="26"/>
                <w:szCs w:val="26"/>
              </w:rPr>
              <w:t>14.</w:t>
            </w:r>
          </w:p>
        </w:tc>
        <w:tc>
          <w:tcPr>
            <w:tcW w:w="6237" w:type="dxa"/>
            <w:shd w:val="clear" w:color="auto" w:fill="F6C3FF"/>
            <w:vAlign w:val="center"/>
          </w:tcPr>
          <w:p w14:paraId="434DFF3A" w14:textId="4F236F88" w:rsidR="00C06804" w:rsidRDefault="00C06804" w:rsidP="0077498A">
            <w:pPr>
              <w:ind w:right="-143"/>
              <w:rPr>
                <w:sz w:val="26"/>
                <w:szCs w:val="26"/>
              </w:rPr>
            </w:pPr>
            <w:r>
              <w:rPr>
                <w:sz w:val="26"/>
                <w:szCs w:val="26"/>
              </w:rPr>
              <w:t>Wiata fotowoltaiczna</w:t>
            </w:r>
          </w:p>
        </w:tc>
        <w:tc>
          <w:tcPr>
            <w:tcW w:w="2693" w:type="dxa"/>
            <w:shd w:val="clear" w:color="auto" w:fill="F6C3FF"/>
          </w:tcPr>
          <w:p w14:paraId="22453D46" w14:textId="06BD5C22" w:rsidR="00C06804" w:rsidRDefault="00C06804" w:rsidP="00EE09B1">
            <w:pPr>
              <w:ind w:right="-143"/>
              <w:jc w:val="both"/>
              <w:rPr>
                <w:sz w:val="26"/>
                <w:szCs w:val="26"/>
              </w:rPr>
            </w:pPr>
          </w:p>
        </w:tc>
      </w:tr>
      <w:tr w:rsidR="00C06804" w14:paraId="41D81106" w14:textId="77777777" w:rsidTr="00C06804">
        <w:tc>
          <w:tcPr>
            <w:tcW w:w="704" w:type="dxa"/>
            <w:shd w:val="clear" w:color="auto" w:fill="F6C3FF"/>
            <w:vAlign w:val="center"/>
          </w:tcPr>
          <w:p w14:paraId="2A4B1458" w14:textId="77D68AAF" w:rsidR="00C06804" w:rsidRDefault="00C06804" w:rsidP="0077498A">
            <w:pPr>
              <w:ind w:right="-143"/>
              <w:jc w:val="center"/>
              <w:rPr>
                <w:sz w:val="26"/>
                <w:szCs w:val="26"/>
              </w:rPr>
            </w:pPr>
            <w:r>
              <w:rPr>
                <w:sz w:val="26"/>
                <w:szCs w:val="26"/>
              </w:rPr>
              <w:t>15.</w:t>
            </w:r>
          </w:p>
        </w:tc>
        <w:tc>
          <w:tcPr>
            <w:tcW w:w="6237" w:type="dxa"/>
            <w:shd w:val="clear" w:color="auto" w:fill="F6C3FF"/>
            <w:vAlign w:val="center"/>
          </w:tcPr>
          <w:p w14:paraId="1D584737" w14:textId="0F3DF711" w:rsidR="00C06804" w:rsidRDefault="00C06804" w:rsidP="0077498A">
            <w:pPr>
              <w:ind w:right="-143"/>
              <w:rPr>
                <w:sz w:val="26"/>
                <w:szCs w:val="26"/>
              </w:rPr>
            </w:pPr>
            <w:r>
              <w:rPr>
                <w:sz w:val="26"/>
                <w:szCs w:val="26"/>
              </w:rPr>
              <w:t>Instalacja PV – WIATA</w:t>
            </w:r>
          </w:p>
        </w:tc>
        <w:tc>
          <w:tcPr>
            <w:tcW w:w="2693" w:type="dxa"/>
            <w:shd w:val="clear" w:color="auto" w:fill="F6C3FF"/>
          </w:tcPr>
          <w:p w14:paraId="5EB0DB40" w14:textId="4FA979D6" w:rsidR="00C06804" w:rsidRDefault="00C06804" w:rsidP="00EE09B1">
            <w:pPr>
              <w:ind w:right="-143"/>
              <w:jc w:val="both"/>
              <w:rPr>
                <w:sz w:val="26"/>
                <w:szCs w:val="26"/>
              </w:rPr>
            </w:pPr>
          </w:p>
        </w:tc>
      </w:tr>
      <w:tr w:rsidR="00C06804" w14:paraId="7A55A0BC" w14:textId="77777777" w:rsidTr="00C06804">
        <w:tc>
          <w:tcPr>
            <w:tcW w:w="704" w:type="dxa"/>
            <w:shd w:val="clear" w:color="auto" w:fill="F6C3FF"/>
            <w:vAlign w:val="center"/>
          </w:tcPr>
          <w:p w14:paraId="2BF2457E" w14:textId="162D98EF" w:rsidR="00C06804" w:rsidRDefault="00C06804" w:rsidP="0077498A">
            <w:pPr>
              <w:ind w:right="-143"/>
              <w:jc w:val="center"/>
              <w:rPr>
                <w:sz w:val="26"/>
                <w:szCs w:val="26"/>
              </w:rPr>
            </w:pPr>
            <w:r>
              <w:rPr>
                <w:sz w:val="26"/>
                <w:szCs w:val="26"/>
              </w:rPr>
              <w:t>16.</w:t>
            </w:r>
          </w:p>
        </w:tc>
        <w:tc>
          <w:tcPr>
            <w:tcW w:w="6237" w:type="dxa"/>
            <w:shd w:val="clear" w:color="auto" w:fill="F6C3FF"/>
            <w:vAlign w:val="center"/>
          </w:tcPr>
          <w:p w14:paraId="0860AD5F" w14:textId="3472AC9A" w:rsidR="00C06804" w:rsidRDefault="00C06804" w:rsidP="0077498A">
            <w:pPr>
              <w:ind w:right="-143"/>
              <w:rPr>
                <w:sz w:val="26"/>
                <w:szCs w:val="26"/>
              </w:rPr>
            </w:pPr>
            <w:r>
              <w:rPr>
                <w:sz w:val="26"/>
                <w:szCs w:val="26"/>
              </w:rPr>
              <w:t>Instalacja PV – DACH</w:t>
            </w:r>
          </w:p>
        </w:tc>
        <w:tc>
          <w:tcPr>
            <w:tcW w:w="2693" w:type="dxa"/>
            <w:shd w:val="clear" w:color="auto" w:fill="F6C3FF"/>
          </w:tcPr>
          <w:p w14:paraId="7FE7CAA2" w14:textId="155435F8" w:rsidR="00C06804" w:rsidRDefault="00C06804" w:rsidP="00171B5B">
            <w:pPr>
              <w:ind w:right="-143"/>
              <w:jc w:val="both"/>
              <w:rPr>
                <w:sz w:val="26"/>
                <w:szCs w:val="26"/>
              </w:rPr>
            </w:pPr>
          </w:p>
        </w:tc>
      </w:tr>
      <w:tr w:rsidR="00C06804" w14:paraId="294BCAF6" w14:textId="77777777" w:rsidTr="00C06804">
        <w:tc>
          <w:tcPr>
            <w:tcW w:w="704" w:type="dxa"/>
            <w:shd w:val="clear" w:color="auto" w:fill="F6C3FF"/>
            <w:vAlign w:val="center"/>
          </w:tcPr>
          <w:p w14:paraId="1F9067A1" w14:textId="77777777" w:rsidR="00C06804" w:rsidRDefault="00C06804" w:rsidP="0077498A">
            <w:pPr>
              <w:ind w:right="-143"/>
              <w:jc w:val="center"/>
              <w:rPr>
                <w:sz w:val="26"/>
                <w:szCs w:val="26"/>
              </w:rPr>
            </w:pPr>
          </w:p>
        </w:tc>
        <w:tc>
          <w:tcPr>
            <w:tcW w:w="6237" w:type="dxa"/>
            <w:shd w:val="clear" w:color="auto" w:fill="F6C3FF"/>
            <w:vAlign w:val="center"/>
          </w:tcPr>
          <w:p w14:paraId="01E44EA1" w14:textId="784D425F" w:rsidR="00C06804" w:rsidRPr="00C06804" w:rsidRDefault="00C06804" w:rsidP="00C06804">
            <w:pPr>
              <w:ind w:right="-143"/>
              <w:rPr>
                <w:b/>
                <w:bCs/>
                <w:sz w:val="26"/>
                <w:szCs w:val="26"/>
              </w:rPr>
            </w:pPr>
            <w:r>
              <w:rPr>
                <w:b/>
                <w:bCs/>
                <w:sz w:val="26"/>
                <w:szCs w:val="26"/>
              </w:rPr>
              <w:t>RAZEM:</w:t>
            </w:r>
          </w:p>
        </w:tc>
        <w:tc>
          <w:tcPr>
            <w:tcW w:w="2693" w:type="dxa"/>
            <w:shd w:val="clear" w:color="auto" w:fill="F6C3FF"/>
          </w:tcPr>
          <w:p w14:paraId="2EA92060" w14:textId="77777777" w:rsidR="00C06804" w:rsidRDefault="00C06804" w:rsidP="00171B5B">
            <w:pPr>
              <w:ind w:right="-143"/>
              <w:jc w:val="both"/>
              <w:rPr>
                <w:sz w:val="26"/>
                <w:szCs w:val="26"/>
              </w:rPr>
            </w:pPr>
          </w:p>
        </w:tc>
      </w:tr>
      <w:tr w:rsidR="00C06804" w14:paraId="3F4F34F2" w14:textId="77777777" w:rsidTr="00C06804">
        <w:tc>
          <w:tcPr>
            <w:tcW w:w="6941" w:type="dxa"/>
            <w:gridSpan w:val="2"/>
            <w:shd w:val="clear" w:color="auto" w:fill="92CDDC" w:themeFill="accent5" w:themeFillTint="99"/>
            <w:vAlign w:val="center"/>
          </w:tcPr>
          <w:p w14:paraId="3C4BA7CE" w14:textId="4C378AF8" w:rsidR="00C06804" w:rsidRPr="0077498A" w:rsidRDefault="00C06804" w:rsidP="0077498A">
            <w:pPr>
              <w:ind w:right="-143"/>
              <w:jc w:val="center"/>
              <w:rPr>
                <w:b/>
                <w:bCs/>
                <w:sz w:val="26"/>
                <w:szCs w:val="26"/>
              </w:rPr>
            </w:pPr>
            <w:r w:rsidRPr="0077498A">
              <w:rPr>
                <w:b/>
                <w:bCs/>
                <w:sz w:val="26"/>
                <w:szCs w:val="26"/>
              </w:rPr>
              <w:t>Termomodernizacja budynku Szkoły Podstawowej nr 1</w:t>
            </w:r>
          </w:p>
        </w:tc>
        <w:tc>
          <w:tcPr>
            <w:tcW w:w="2693" w:type="dxa"/>
            <w:shd w:val="clear" w:color="auto" w:fill="92CDDC" w:themeFill="accent5" w:themeFillTint="99"/>
          </w:tcPr>
          <w:p w14:paraId="3D715178" w14:textId="5AB0DD2A" w:rsidR="00C06804" w:rsidRDefault="00C06804" w:rsidP="00171B5B">
            <w:pPr>
              <w:ind w:right="-143"/>
              <w:jc w:val="both"/>
              <w:rPr>
                <w:sz w:val="26"/>
                <w:szCs w:val="26"/>
              </w:rPr>
            </w:pPr>
          </w:p>
        </w:tc>
      </w:tr>
      <w:tr w:rsidR="00C06804" w14:paraId="70EF8BB2" w14:textId="77777777" w:rsidTr="00C06804">
        <w:tc>
          <w:tcPr>
            <w:tcW w:w="704" w:type="dxa"/>
            <w:shd w:val="clear" w:color="auto" w:fill="92CDDC" w:themeFill="accent5" w:themeFillTint="99"/>
            <w:vAlign w:val="center"/>
          </w:tcPr>
          <w:p w14:paraId="7F6A93DE" w14:textId="0D704998" w:rsidR="00C06804" w:rsidRDefault="00C06804" w:rsidP="0077498A">
            <w:pPr>
              <w:ind w:right="-143"/>
              <w:jc w:val="center"/>
              <w:rPr>
                <w:sz w:val="26"/>
                <w:szCs w:val="26"/>
              </w:rPr>
            </w:pPr>
            <w:r>
              <w:rPr>
                <w:sz w:val="26"/>
                <w:szCs w:val="26"/>
              </w:rPr>
              <w:t>1.</w:t>
            </w:r>
          </w:p>
        </w:tc>
        <w:tc>
          <w:tcPr>
            <w:tcW w:w="6237" w:type="dxa"/>
            <w:shd w:val="clear" w:color="auto" w:fill="92CDDC" w:themeFill="accent5" w:themeFillTint="99"/>
            <w:vAlign w:val="center"/>
          </w:tcPr>
          <w:p w14:paraId="36B7BA63" w14:textId="79241710" w:rsidR="00C06804" w:rsidRDefault="00C06804" w:rsidP="0077498A">
            <w:pPr>
              <w:ind w:right="-143"/>
              <w:rPr>
                <w:sz w:val="26"/>
                <w:szCs w:val="26"/>
              </w:rPr>
            </w:pPr>
            <w:r>
              <w:rPr>
                <w:sz w:val="26"/>
                <w:szCs w:val="26"/>
              </w:rPr>
              <w:t>Stolarka okienna</w:t>
            </w:r>
          </w:p>
        </w:tc>
        <w:tc>
          <w:tcPr>
            <w:tcW w:w="2693" w:type="dxa"/>
            <w:shd w:val="clear" w:color="auto" w:fill="92CDDC" w:themeFill="accent5" w:themeFillTint="99"/>
          </w:tcPr>
          <w:p w14:paraId="417642DA" w14:textId="74279FA3" w:rsidR="00C06804" w:rsidRDefault="00C06804" w:rsidP="00171B5B">
            <w:pPr>
              <w:ind w:right="-143"/>
              <w:jc w:val="both"/>
              <w:rPr>
                <w:sz w:val="26"/>
                <w:szCs w:val="26"/>
              </w:rPr>
            </w:pPr>
          </w:p>
        </w:tc>
      </w:tr>
      <w:tr w:rsidR="00C06804" w14:paraId="152C062A" w14:textId="77777777" w:rsidTr="00C06804">
        <w:tc>
          <w:tcPr>
            <w:tcW w:w="704" w:type="dxa"/>
            <w:shd w:val="clear" w:color="auto" w:fill="92CDDC" w:themeFill="accent5" w:themeFillTint="99"/>
            <w:vAlign w:val="center"/>
          </w:tcPr>
          <w:p w14:paraId="68BD63E0" w14:textId="1297D322" w:rsidR="00C06804" w:rsidRDefault="00C06804" w:rsidP="0077498A">
            <w:pPr>
              <w:ind w:right="-143"/>
              <w:jc w:val="center"/>
              <w:rPr>
                <w:sz w:val="26"/>
                <w:szCs w:val="26"/>
              </w:rPr>
            </w:pPr>
            <w:r>
              <w:rPr>
                <w:sz w:val="26"/>
                <w:szCs w:val="26"/>
              </w:rPr>
              <w:t>2.</w:t>
            </w:r>
          </w:p>
        </w:tc>
        <w:tc>
          <w:tcPr>
            <w:tcW w:w="6237" w:type="dxa"/>
            <w:shd w:val="clear" w:color="auto" w:fill="92CDDC" w:themeFill="accent5" w:themeFillTint="99"/>
            <w:vAlign w:val="center"/>
          </w:tcPr>
          <w:p w14:paraId="44AD74A5" w14:textId="5D28244A" w:rsidR="00C06804" w:rsidRDefault="00C06804" w:rsidP="0077498A">
            <w:pPr>
              <w:ind w:right="-143"/>
              <w:rPr>
                <w:sz w:val="26"/>
                <w:szCs w:val="26"/>
              </w:rPr>
            </w:pPr>
            <w:r>
              <w:rPr>
                <w:sz w:val="26"/>
                <w:szCs w:val="26"/>
              </w:rPr>
              <w:t>Stolarka drzwiowa</w:t>
            </w:r>
          </w:p>
        </w:tc>
        <w:tc>
          <w:tcPr>
            <w:tcW w:w="2693" w:type="dxa"/>
            <w:shd w:val="clear" w:color="auto" w:fill="92CDDC" w:themeFill="accent5" w:themeFillTint="99"/>
          </w:tcPr>
          <w:p w14:paraId="4D60C9D6" w14:textId="1AD8253E" w:rsidR="00C06804" w:rsidRDefault="00C06804" w:rsidP="00171B5B">
            <w:pPr>
              <w:ind w:right="-143"/>
              <w:jc w:val="both"/>
              <w:rPr>
                <w:sz w:val="26"/>
                <w:szCs w:val="26"/>
              </w:rPr>
            </w:pPr>
          </w:p>
        </w:tc>
      </w:tr>
      <w:tr w:rsidR="00C06804" w14:paraId="75D33D1C" w14:textId="77777777" w:rsidTr="00C06804">
        <w:tc>
          <w:tcPr>
            <w:tcW w:w="704" w:type="dxa"/>
            <w:shd w:val="clear" w:color="auto" w:fill="92CDDC" w:themeFill="accent5" w:themeFillTint="99"/>
            <w:vAlign w:val="center"/>
          </w:tcPr>
          <w:p w14:paraId="41C4C8A7" w14:textId="3056D0FC" w:rsidR="00C06804" w:rsidRDefault="00C06804" w:rsidP="0077498A">
            <w:pPr>
              <w:ind w:right="-143"/>
              <w:jc w:val="center"/>
              <w:rPr>
                <w:sz w:val="26"/>
                <w:szCs w:val="26"/>
              </w:rPr>
            </w:pPr>
            <w:r>
              <w:rPr>
                <w:sz w:val="26"/>
                <w:szCs w:val="26"/>
              </w:rPr>
              <w:t>3.</w:t>
            </w:r>
          </w:p>
        </w:tc>
        <w:tc>
          <w:tcPr>
            <w:tcW w:w="6237" w:type="dxa"/>
            <w:shd w:val="clear" w:color="auto" w:fill="92CDDC" w:themeFill="accent5" w:themeFillTint="99"/>
            <w:vAlign w:val="center"/>
          </w:tcPr>
          <w:p w14:paraId="3552818A" w14:textId="2657BB31" w:rsidR="00C06804" w:rsidRDefault="00C06804" w:rsidP="0077498A">
            <w:pPr>
              <w:ind w:right="-143"/>
              <w:rPr>
                <w:sz w:val="26"/>
                <w:szCs w:val="26"/>
              </w:rPr>
            </w:pPr>
            <w:r>
              <w:rPr>
                <w:sz w:val="26"/>
                <w:szCs w:val="26"/>
              </w:rPr>
              <w:t>Ocieplenie ścian od wewnątrz</w:t>
            </w:r>
          </w:p>
        </w:tc>
        <w:tc>
          <w:tcPr>
            <w:tcW w:w="2693" w:type="dxa"/>
            <w:shd w:val="clear" w:color="auto" w:fill="92CDDC" w:themeFill="accent5" w:themeFillTint="99"/>
          </w:tcPr>
          <w:p w14:paraId="394060ED" w14:textId="7B1F9E00" w:rsidR="00C06804" w:rsidRDefault="00C06804" w:rsidP="00171B5B">
            <w:pPr>
              <w:ind w:right="-143"/>
              <w:jc w:val="both"/>
              <w:rPr>
                <w:sz w:val="26"/>
                <w:szCs w:val="26"/>
              </w:rPr>
            </w:pPr>
          </w:p>
        </w:tc>
      </w:tr>
      <w:tr w:rsidR="00C06804" w14:paraId="23B5C0CC" w14:textId="77777777" w:rsidTr="00C06804">
        <w:tc>
          <w:tcPr>
            <w:tcW w:w="704" w:type="dxa"/>
            <w:shd w:val="clear" w:color="auto" w:fill="92CDDC" w:themeFill="accent5" w:themeFillTint="99"/>
            <w:vAlign w:val="center"/>
          </w:tcPr>
          <w:p w14:paraId="4746E779" w14:textId="2DA3AD93" w:rsidR="00C06804" w:rsidRDefault="00C06804" w:rsidP="0077498A">
            <w:pPr>
              <w:ind w:right="-143"/>
              <w:jc w:val="center"/>
              <w:rPr>
                <w:sz w:val="26"/>
                <w:szCs w:val="26"/>
              </w:rPr>
            </w:pPr>
            <w:r>
              <w:rPr>
                <w:sz w:val="26"/>
                <w:szCs w:val="26"/>
              </w:rPr>
              <w:t>4.</w:t>
            </w:r>
          </w:p>
        </w:tc>
        <w:tc>
          <w:tcPr>
            <w:tcW w:w="6237" w:type="dxa"/>
            <w:shd w:val="clear" w:color="auto" w:fill="92CDDC" w:themeFill="accent5" w:themeFillTint="99"/>
            <w:vAlign w:val="center"/>
          </w:tcPr>
          <w:p w14:paraId="062AE59A" w14:textId="31A24B32" w:rsidR="00C06804" w:rsidRDefault="00C06804" w:rsidP="0077498A">
            <w:pPr>
              <w:ind w:right="-143"/>
              <w:rPr>
                <w:sz w:val="26"/>
                <w:szCs w:val="26"/>
              </w:rPr>
            </w:pPr>
            <w:r>
              <w:rPr>
                <w:sz w:val="26"/>
                <w:szCs w:val="26"/>
              </w:rPr>
              <w:t>Remont elewacji</w:t>
            </w:r>
          </w:p>
        </w:tc>
        <w:tc>
          <w:tcPr>
            <w:tcW w:w="2693" w:type="dxa"/>
            <w:shd w:val="clear" w:color="auto" w:fill="92CDDC" w:themeFill="accent5" w:themeFillTint="99"/>
          </w:tcPr>
          <w:p w14:paraId="36B6F3DA" w14:textId="4188F32C" w:rsidR="00C06804" w:rsidRDefault="00C06804" w:rsidP="008F0EEC">
            <w:pPr>
              <w:ind w:right="-143"/>
              <w:jc w:val="both"/>
              <w:rPr>
                <w:sz w:val="26"/>
                <w:szCs w:val="26"/>
              </w:rPr>
            </w:pPr>
          </w:p>
        </w:tc>
      </w:tr>
      <w:tr w:rsidR="00C06804" w14:paraId="49DB06C6" w14:textId="77777777" w:rsidTr="00C06804">
        <w:tc>
          <w:tcPr>
            <w:tcW w:w="704" w:type="dxa"/>
            <w:shd w:val="clear" w:color="auto" w:fill="92CDDC" w:themeFill="accent5" w:themeFillTint="99"/>
            <w:vAlign w:val="center"/>
          </w:tcPr>
          <w:p w14:paraId="2C5DB854" w14:textId="7B46A2EF" w:rsidR="00C06804" w:rsidRDefault="00C06804" w:rsidP="0077498A">
            <w:pPr>
              <w:ind w:right="-143"/>
              <w:jc w:val="center"/>
              <w:rPr>
                <w:sz w:val="26"/>
                <w:szCs w:val="26"/>
              </w:rPr>
            </w:pPr>
            <w:r>
              <w:rPr>
                <w:sz w:val="26"/>
                <w:szCs w:val="26"/>
              </w:rPr>
              <w:t>5.</w:t>
            </w:r>
          </w:p>
        </w:tc>
        <w:tc>
          <w:tcPr>
            <w:tcW w:w="6237" w:type="dxa"/>
            <w:shd w:val="clear" w:color="auto" w:fill="92CDDC" w:themeFill="accent5" w:themeFillTint="99"/>
            <w:vAlign w:val="center"/>
          </w:tcPr>
          <w:p w14:paraId="227527D7" w14:textId="5BB00D89" w:rsidR="00C06804" w:rsidRDefault="00C06804" w:rsidP="0077498A">
            <w:pPr>
              <w:ind w:right="-143"/>
              <w:rPr>
                <w:sz w:val="26"/>
                <w:szCs w:val="26"/>
              </w:rPr>
            </w:pPr>
            <w:r>
              <w:rPr>
                <w:sz w:val="26"/>
                <w:szCs w:val="26"/>
              </w:rPr>
              <w:t>Ocieplenie ścian zewnętrznych przyziemia</w:t>
            </w:r>
          </w:p>
        </w:tc>
        <w:tc>
          <w:tcPr>
            <w:tcW w:w="2693" w:type="dxa"/>
            <w:shd w:val="clear" w:color="auto" w:fill="92CDDC" w:themeFill="accent5" w:themeFillTint="99"/>
          </w:tcPr>
          <w:p w14:paraId="038614DD" w14:textId="326E9720" w:rsidR="00C06804" w:rsidRDefault="00C06804" w:rsidP="008F0EEC">
            <w:pPr>
              <w:ind w:right="-143"/>
              <w:jc w:val="both"/>
              <w:rPr>
                <w:sz w:val="26"/>
                <w:szCs w:val="26"/>
              </w:rPr>
            </w:pPr>
          </w:p>
        </w:tc>
      </w:tr>
      <w:tr w:rsidR="00C06804" w14:paraId="1D1E0BD5" w14:textId="77777777" w:rsidTr="00C06804">
        <w:tc>
          <w:tcPr>
            <w:tcW w:w="704" w:type="dxa"/>
            <w:shd w:val="clear" w:color="auto" w:fill="92CDDC" w:themeFill="accent5" w:themeFillTint="99"/>
            <w:vAlign w:val="center"/>
          </w:tcPr>
          <w:p w14:paraId="7B875BA6" w14:textId="5FE5B66A" w:rsidR="00C06804" w:rsidRDefault="00C06804" w:rsidP="0077498A">
            <w:pPr>
              <w:ind w:right="-143"/>
              <w:jc w:val="center"/>
              <w:rPr>
                <w:sz w:val="26"/>
                <w:szCs w:val="26"/>
              </w:rPr>
            </w:pPr>
            <w:r>
              <w:rPr>
                <w:sz w:val="26"/>
                <w:szCs w:val="26"/>
              </w:rPr>
              <w:t>6.</w:t>
            </w:r>
          </w:p>
        </w:tc>
        <w:tc>
          <w:tcPr>
            <w:tcW w:w="6237" w:type="dxa"/>
            <w:shd w:val="clear" w:color="auto" w:fill="92CDDC" w:themeFill="accent5" w:themeFillTint="99"/>
            <w:vAlign w:val="center"/>
          </w:tcPr>
          <w:p w14:paraId="12D3E5FF" w14:textId="33CDF0A3" w:rsidR="00C06804" w:rsidRDefault="00C06804" w:rsidP="0077498A">
            <w:pPr>
              <w:ind w:right="-143"/>
              <w:rPr>
                <w:sz w:val="26"/>
                <w:szCs w:val="26"/>
              </w:rPr>
            </w:pPr>
            <w:r>
              <w:rPr>
                <w:sz w:val="26"/>
                <w:szCs w:val="26"/>
              </w:rPr>
              <w:t>Ocieplenie ścian zewnętrznych na gruncie</w:t>
            </w:r>
          </w:p>
        </w:tc>
        <w:tc>
          <w:tcPr>
            <w:tcW w:w="2693" w:type="dxa"/>
            <w:shd w:val="clear" w:color="auto" w:fill="92CDDC" w:themeFill="accent5" w:themeFillTint="99"/>
          </w:tcPr>
          <w:p w14:paraId="662B1052" w14:textId="749D5AB0" w:rsidR="00C06804" w:rsidRDefault="00C06804" w:rsidP="008F0EEC">
            <w:pPr>
              <w:ind w:right="-143"/>
              <w:jc w:val="both"/>
              <w:rPr>
                <w:sz w:val="26"/>
                <w:szCs w:val="26"/>
              </w:rPr>
            </w:pPr>
          </w:p>
        </w:tc>
      </w:tr>
      <w:tr w:rsidR="00C06804" w14:paraId="4BD80EE6" w14:textId="77777777" w:rsidTr="00C06804">
        <w:tc>
          <w:tcPr>
            <w:tcW w:w="704" w:type="dxa"/>
            <w:shd w:val="clear" w:color="auto" w:fill="92CDDC" w:themeFill="accent5" w:themeFillTint="99"/>
            <w:vAlign w:val="center"/>
          </w:tcPr>
          <w:p w14:paraId="0EA9C31F" w14:textId="6776BF9F" w:rsidR="00C06804" w:rsidRDefault="00C06804" w:rsidP="0077498A">
            <w:pPr>
              <w:ind w:right="-143"/>
              <w:jc w:val="center"/>
              <w:rPr>
                <w:sz w:val="26"/>
                <w:szCs w:val="26"/>
              </w:rPr>
            </w:pPr>
            <w:r>
              <w:rPr>
                <w:sz w:val="26"/>
                <w:szCs w:val="26"/>
              </w:rPr>
              <w:t>7.</w:t>
            </w:r>
          </w:p>
        </w:tc>
        <w:tc>
          <w:tcPr>
            <w:tcW w:w="6237" w:type="dxa"/>
            <w:shd w:val="clear" w:color="auto" w:fill="92CDDC" w:themeFill="accent5" w:themeFillTint="99"/>
            <w:vAlign w:val="center"/>
          </w:tcPr>
          <w:p w14:paraId="21AF3C54" w14:textId="13D22DAA" w:rsidR="00C06804" w:rsidRDefault="00C06804" w:rsidP="0077498A">
            <w:pPr>
              <w:ind w:right="-143"/>
              <w:rPr>
                <w:sz w:val="26"/>
                <w:szCs w:val="26"/>
              </w:rPr>
            </w:pPr>
            <w:r>
              <w:rPr>
                <w:sz w:val="26"/>
                <w:szCs w:val="26"/>
              </w:rPr>
              <w:t>Modernizacja instalacji oświetleniowej</w:t>
            </w:r>
          </w:p>
        </w:tc>
        <w:tc>
          <w:tcPr>
            <w:tcW w:w="2693" w:type="dxa"/>
            <w:shd w:val="clear" w:color="auto" w:fill="92CDDC" w:themeFill="accent5" w:themeFillTint="99"/>
          </w:tcPr>
          <w:p w14:paraId="5AAA219B" w14:textId="2E4DC6E7" w:rsidR="00C06804" w:rsidRDefault="00C06804" w:rsidP="008F0EEC">
            <w:pPr>
              <w:ind w:right="-143"/>
              <w:jc w:val="both"/>
              <w:rPr>
                <w:sz w:val="26"/>
                <w:szCs w:val="26"/>
              </w:rPr>
            </w:pPr>
          </w:p>
        </w:tc>
      </w:tr>
      <w:tr w:rsidR="00C06804" w14:paraId="20B9E36D" w14:textId="77777777" w:rsidTr="00C06804">
        <w:tc>
          <w:tcPr>
            <w:tcW w:w="704" w:type="dxa"/>
            <w:shd w:val="clear" w:color="auto" w:fill="92CDDC" w:themeFill="accent5" w:themeFillTint="99"/>
            <w:vAlign w:val="center"/>
          </w:tcPr>
          <w:p w14:paraId="6CDD6E85" w14:textId="77777777" w:rsidR="00C06804" w:rsidRDefault="00C06804" w:rsidP="0077498A">
            <w:pPr>
              <w:ind w:right="-143"/>
              <w:jc w:val="center"/>
              <w:rPr>
                <w:sz w:val="26"/>
                <w:szCs w:val="26"/>
              </w:rPr>
            </w:pPr>
          </w:p>
        </w:tc>
        <w:tc>
          <w:tcPr>
            <w:tcW w:w="6237" w:type="dxa"/>
            <w:shd w:val="clear" w:color="auto" w:fill="92CDDC" w:themeFill="accent5" w:themeFillTint="99"/>
            <w:vAlign w:val="center"/>
          </w:tcPr>
          <w:p w14:paraId="05E5C43A" w14:textId="776CD575" w:rsidR="00C06804" w:rsidRPr="00C06804" w:rsidRDefault="00C06804" w:rsidP="0077498A">
            <w:pPr>
              <w:ind w:right="-143"/>
              <w:rPr>
                <w:b/>
                <w:bCs/>
                <w:sz w:val="26"/>
                <w:szCs w:val="26"/>
              </w:rPr>
            </w:pPr>
            <w:r>
              <w:rPr>
                <w:b/>
                <w:bCs/>
                <w:sz w:val="26"/>
                <w:szCs w:val="26"/>
              </w:rPr>
              <w:t>RAZEM</w:t>
            </w:r>
          </w:p>
        </w:tc>
        <w:tc>
          <w:tcPr>
            <w:tcW w:w="2693" w:type="dxa"/>
            <w:shd w:val="clear" w:color="auto" w:fill="92CDDC" w:themeFill="accent5" w:themeFillTint="99"/>
          </w:tcPr>
          <w:p w14:paraId="5AA5ABBA" w14:textId="77777777" w:rsidR="00C06804" w:rsidRDefault="00C06804" w:rsidP="008F0EEC">
            <w:pPr>
              <w:ind w:right="-143"/>
              <w:jc w:val="both"/>
              <w:rPr>
                <w:sz w:val="26"/>
                <w:szCs w:val="26"/>
              </w:rPr>
            </w:pPr>
          </w:p>
        </w:tc>
      </w:tr>
    </w:tbl>
    <w:p w14:paraId="2E7BD902" w14:textId="77777777" w:rsidR="00EE09B1" w:rsidRDefault="00EE09B1" w:rsidP="00EE09B1">
      <w:pPr>
        <w:spacing w:after="0"/>
        <w:ind w:right="-143"/>
        <w:jc w:val="both"/>
        <w:rPr>
          <w:rFonts w:ascii="Times New Roman" w:hAnsi="Times New Roman" w:cs="Times New Roman"/>
          <w:sz w:val="26"/>
          <w:szCs w:val="26"/>
        </w:rPr>
      </w:pPr>
    </w:p>
    <w:p w14:paraId="36B1278A" w14:textId="77777777" w:rsidR="00383A3C" w:rsidRPr="00EE09B1" w:rsidRDefault="00383A3C" w:rsidP="00EE09B1">
      <w:pPr>
        <w:spacing w:after="0"/>
        <w:ind w:right="-143"/>
        <w:jc w:val="both"/>
        <w:rPr>
          <w:rFonts w:ascii="Times New Roman" w:hAnsi="Times New Roman" w:cs="Times New Roman"/>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42744CE3"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 xml:space="preserve">godnie z art. 225 ust. 1 </w:t>
      </w:r>
      <w:proofErr w:type="spellStart"/>
      <w:r w:rsidR="00A0038F" w:rsidRPr="00CF677E">
        <w:rPr>
          <w:rFonts w:ascii="Times New Roman" w:eastAsia="Times New Roman" w:hAnsi="Times New Roman" w:cs="Times New Roman"/>
          <w:bCs/>
          <w:sz w:val="26"/>
          <w:szCs w:val="26"/>
        </w:rPr>
        <w:t>uPzp</w:t>
      </w:r>
      <w:proofErr w:type="spellEnd"/>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5"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5"/>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5E0AEB72"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tab/>
        <w:t xml:space="preserve">Postępowanie nr </w:t>
      </w:r>
      <w:r w:rsidR="00B0383F" w:rsidRPr="00B0383F">
        <w:rPr>
          <w:rFonts w:ascii="Times New Roman" w:hAnsi="Times New Roman" w:cs="Times New Roman"/>
          <w:b/>
          <w:bCs/>
          <w:sz w:val="26"/>
          <w:szCs w:val="26"/>
        </w:rPr>
        <w:t>WIR.271.1.2025</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w:t>
      </w:r>
      <w:proofErr w:type="spellStart"/>
      <w:r>
        <w:rPr>
          <w:rFonts w:ascii="Times New Roman" w:hAnsi="Times New Roman"/>
          <w:i/>
          <w:sz w:val="26"/>
          <w:szCs w:val="26"/>
        </w:rPr>
        <w:t>CEiDG</w:t>
      </w:r>
      <w:proofErr w:type="spellEnd"/>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6" w:name="_Hlk120277719"/>
      <w:r>
        <w:rPr>
          <w:rFonts w:ascii="Times New Roman" w:hAnsi="Times New Roman"/>
          <w:sz w:val="26"/>
          <w:szCs w:val="26"/>
        </w:rPr>
        <w:t>Na potrzeby postępowania o udzielenie zamówienia publicznego pn.</w:t>
      </w:r>
      <w:bookmarkStart w:id="7" w:name="_Hlk120276965"/>
      <w:bookmarkStart w:id="8" w:name="_Hlk120277110"/>
    </w:p>
    <w:p w14:paraId="70FD5123" w14:textId="32531B44"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9" w:name="_Hlk154129472"/>
      <w:bookmarkStart w:id="10" w:name="_Hlk120276993"/>
      <w:bookmarkEnd w:id="7"/>
      <w:bookmarkEnd w:id="8"/>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bookmarkEnd w:id="9"/>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6"/>
      <w:bookmarkEnd w:id="10"/>
    </w:p>
    <w:p w14:paraId="51823F03" w14:textId="6965DFE2"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w:t>
      </w:r>
      <w:r w:rsidR="000F6D1A">
        <w:rPr>
          <w:rFonts w:ascii="Times New Roman" w:eastAsia="Times New Roman" w:hAnsi="Times New Roman" w:cs="Times New Roman"/>
          <w:sz w:val="26"/>
          <w:szCs w:val="26"/>
        </w:rPr>
        <w:t>, 6, 8, 10</w:t>
      </w:r>
      <w:r w:rsidR="00A0038F">
        <w:rPr>
          <w:rFonts w:ascii="Times New Roman" w:eastAsia="Times New Roman" w:hAnsi="Times New Roman" w:cs="Times New Roman"/>
          <w:sz w:val="26"/>
          <w:szCs w:val="26"/>
        </w:rPr>
        <w:t xml:space="preserve"> ustawy </w:t>
      </w:r>
      <w:proofErr w:type="spellStart"/>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1" w:name="_Hlk103169151"/>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1"/>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proofErr w:type="spellStart"/>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 xml:space="preserve">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Jednocześnie oświadczam, że w związku z ww. okolicznością, na podstawie art. 110 ust. 2 </w:t>
      </w:r>
      <w:proofErr w:type="spellStart"/>
      <w:r>
        <w:rPr>
          <w:rFonts w:ascii="Times New Roman" w:eastAsia="Times New Roman" w:hAnsi="Times New Roman" w:cs="Times New Roman"/>
          <w:sz w:val="26"/>
          <w:szCs w:val="26"/>
        </w:rPr>
        <w:t>uPzp</w:t>
      </w:r>
      <w:proofErr w:type="spellEnd"/>
      <w:r>
        <w:rPr>
          <w:rFonts w:ascii="Times New Roman" w:eastAsia="Times New Roman" w:hAnsi="Times New Roman" w:cs="Times New Roman"/>
          <w:sz w:val="26"/>
          <w:szCs w:val="26"/>
        </w:rPr>
        <w:t>,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02091ABE" w14:textId="3CA8F05C" w:rsidR="007960BD" w:rsidRPr="007960BD"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w:t>
      </w:r>
      <w:r w:rsidR="007960BD" w:rsidRPr="007960BD">
        <w:rPr>
          <w:rFonts w:ascii="Times New Roman" w:hAnsi="Times New Roman"/>
          <w:sz w:val="26"/>
          <w:szCs w:val="26"/>
        </w:rPr>
        <w:t>zakresie</w:t>
      </w:r>
      <w:r w:rsidR="007960BD">
        <w:rPr>
          <w:rFonts w:ascii="Times New Roman" w:hAnsi="Times New Roman"/>
          <w:sz w:val="26"/>
          <w:szCs w:val="26"/>
        </w:rPr>
        <w:t>:</w:t>
      </w:r>
    </w:p>
    <w:p w14:paraId="5338A63B" w14:textId="5684B88D" w:rsidR="00E160B0" w:rsidRDefault="00E160B0" w:rsidP="007960BD">
      <w:pPr>
        <w:pStyle w:val="Akapitzlist"/>
        <w:numPr>
          <w:ilvl w:val="0"/>
          <w:numId w:val="57"/>
        </w:numPr>
        <w:spacing w:after="0"/>
        <w:ind w:left="714" w:hanging="357"/>
        <w:jc w:val="both"/>
        <w:rPr>
          <w:rFonts w:ascii="Times New Roman" w:hAnsi="Times New Roman"/>
          <w:sz w:val="26"/>
          <w:szCs w:val="26"/>
        </w:rPr>
      </w:pPr>
      <w:r w:rsidRPr="007960BD">
        <w:rPr>
          <w:rFonts w:ascii="Times New Roman" w:hAnsi="Times New Roman"/>
          <w:sz w:val="26"/>
          <w:szCs w:val="26"/>
        </w:rPr>
        <w:t xml:space="preserve">zdolności </w:t>
      </w:r>
      <w:r w:rsidR="000F6D1A" w:rsidRPr="007960BD">
        <w:rPr>
          <w:rFonts w:ascii="Times New Roman" w:hAnsi="Times New Roman"/>
          <w:sz w:val="26"/>
          <w:szCs w:val="26"/>
        </w:rPr>
        <w:t>do występowania w obrocie gospodarczym</w:t>
      </w:r>
      <w:r w:rsidR="007960BD" w:rsidRPr="007960BD">
        <w:rPr>
          <w:rFonts w:ascii="Times New Roman" w:hAnsi="Times New Roman"/>
          <w:sz w:val="26"/>
          <w:szCs w:val="26"/>
        </w:rPr>
        <w:t>;</w:t>
      </w:r>
    </w:p>
    <w:p w14:paraId="23F8B95D" w14:textId="2C8CD667" w:rsidR="007960BD" w:rsidRDefault="007960BD" w:rsidP="007960BD">
      <w:pPr>
        <w:pStyle w:val="Akapitzlist"/>
        <w:numPr>
          <w:ilvl w:val="0"/>
          <w:numId w:val="57"/>
        </w:numPr>
        <w:spacing w:after="0"/>
        <w:ind w:left="714" w:hanging="357"/>
        <w:jc w:val="both"/>
        <w:rPr>
          <w:rFonts w:ascii="Times New Roman" w:hAnsi="Times New Roman"/>
          <w:sz w:val="26"/>
          <w:szCs w:val="26"/>
        </w:rPr>
      </w:pPr>
      <w:bookmarkStart w:id="12" w:name="_Hlk189740398"/>
      <w:r>
        <w:rPr>
          <w:rFonts w:ascii="Times New Roman" w:hAnsi="Times New Roman"/>
          <w:sz w:val="26"/>
          <w:szCs w:val="26"/>
        </w:rPr>
        <w:t xml:space="preserve">uprawnień </w:t>
      </w:r>
      <w:r w:rsidRPr="007960BD">
        <w:rPr>
          <w:rFonts w:ascii="Times New Roman" w:hAnsi="Times New Roman"/>
          <w:sz w:val="26"/>
          <w:szCs w:val="26"/>
        </w:rPr>
        <w:t>do prowadzenia określonej działalności gospodarczej lub zawodowej, o ile wynika to z odrębnych przepisów</w:t>
      </w:r>
      <w:r>
        <w:rPr>
          <w:rFonts w:ascii="Times New Roman" w:hAnsi="Times New Roman"/>
          <w:sz w:val="26"/>
          <w:szCs w:val="26"/>
        </w:rPr>
        <w:t>;</w:t>
      </w:r>
    </w:p>
    <w:p w14:paraId="423049E7" w14:textId="78509BA2" w:rsidR="007960BD" w:rsidRPr="007960BD" w:rsidRDefault="007960BD" w:rsidP="007960BD">
      <w:pPr>
        <w:pStyle w:val="Akapitzlist"/>
        <w:numPr>
          <w:ilvl w:val="0"/>
          <w:numId w:val="57"/>
        </w:numPr>
        <w:spacing w:after="0"/>
        <w:ind w:left="714" w:hanging="357"/>
        <w:jc w:val="both"/>
        <w:rPr>
          <w:rFonts w:ascii="Times New Roman" w:hAnsi="Times New Roman"/>
          <w:sz w:val="26"/>
          <w:szCs w:val="26"/>
        </w:rPr>
      </w:pPr>
      <w:r>
        <w:rPr>
          <w:rFonts w:ascii="Times New Roman" w:hAnsi="Times New Roman"/>
          <w:sz w:val="26"/>
          <w:szCs w:val="26"/>
        </w:rPr>
        <w:t>sytuacji ekonomicznej lub finansowej</w:t>
      </w:r>
      <w:bookmarkEnd w:id="12"/>
      <w:r>
        <w:rPr>
          <w:rFonts w:ascii="Times New Roman" w:hAnsi="Times New Roman"/>
          <w:sz w:val="26"/>
          <w:szCs w:val="26"/>
        </w:rPr>
        <w:t>;</w:t>
      </w:r>
    </w:p>
    <w:p w14:paraId="2CD1AE3D" w14:textId="54F1C4AF" w:rsidR="007960BD" w:rsidRPr="007960BD" w:rsidRDefault="007960BD" w:rsidP="007960BD">
      <w:pPr>
        <w:pStyle w:val="Akapitzlist"/>
        <w:numPr>
          <w:ilvl w:val="0"/>
          <w:numId w:val="57"/>
        </w:numPr>
        <w:spacing w:after="0"/>
        <w:ind w:left="714" w:hanging="357"/>
        <w:jc w:val="both"/>
        <w:rPr>
          <w:rFonts w:ascii="Times New Roman" w:hAnsi="Times New Roman"/>
          <w:sz w:val="26"/>
          <w:szCs w:val="26"/>
        </w:rPr>
      </w:pPr>
      <w:r w:rsidRPr="007960BD">
        <w:rPr>
          <w:rFonts w:ascii="Times New Roman" w:hAnsi="Times New Roman"/>
          <w:sz w:val="26"/>
          <w:szCs w:val="26"/>
        </w:rPr>
        <w:t>zdolności technicznej lub zawodowej</w:t>
      </w:r>
      <w:r>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5CAE0D99"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postępowaniu</w:t>
      </w:r>
      <w:r w:rsidR="007960BD">
        <w:rPr>
          <w:rFonts w:ascii="Times New Roman" w:hAnsi="Times New Roman"/>
          <w:sz w:val="26"/>
          <w:szCs w:val="26"/>
        </w:rPr>
        <w:t>,</w:t>
      </w:r>
      <w:r>
        <w:rPr>
          <w:rFonts w:ascii="Times New Roman" w:hAnsi="Times New Roman"/>
          <w:sz w:val="26"/>
          <w:szCs w:val="26"/>
        </w:rPr>
        <w:t xml:space="preserve"> polegam na </w:t>
      </w:r>
      <w:r w:rsidR="007960BD">
        <w:rPr>
          <w:rFonts w:ascii="Times New Roman" w:hAnsi="Times New Roman"/>
          <w:sz w:val="26"/>
          <w:szCs w:val="26"/>
        </w:rPr>
        <w:t xml:space="preserve">zasobach </w:t>
      </w:r>
      <w:r w:rsidR="007960BD" w:rsidRPr="007960BD">
        <w:rPr>
          <w:rFonts w:ascii="Times New Roman" w:hAnsi="Times New Roman"/>
          <w:sz w:val="26"/>
          <w:szCs w:val="26"/>
        </w:rPr>
        <w:t>następującego/</w:t>
      </w:r>
      <w:proofErr w:type="spellStart"/>
      <w:r w:rsidR="007960BD" w:rsidRPr="007960BD">
        <w:rPr>
          <w:rFonts w:ascii="Times New Roman" w:hAnsi="Times New Roman"/>
          <w:sz w:val="26"/>
          <w:szCs w:val="26"/>
        </w:rPr>
        <w:t>ych</w:t>
      </w:r>
      <w:proofErr w:type="spellEnd"/>
      <w:r w:rsidR="007960BD" w:rsidRPr="007960BD">
        <w:rPr>
          <w:rFonts w:ascii="Times New Roman" w:hAnsi="Times New Roman"/>
          <w:sz w:val="26"/>
          <w:szCs w:val="26"/>
        </w:rPr>
        <w:t xml:space="preserve"> podmiotu/ów</w:t>
      </w:r>
      <w:r>
        <w:rPr>
          <w:rFonts w:ascii="Times New Roman" w:hAnsi="Times New Roman"/>
          <w:sz w:val="26"/>
          <w:szCs w:val="26"/>
        </w:rPr>
        <w:t xml:space="preserve"> </w:t>
      </w:r>
      <w:r>
        <w:rPr>
          <w:rFonts w:ascii="Times New Roman" w:hAnsi="Times New Roman"/>
          <w:i/>
          <w:sz w:val="20"/>
          <w:szCs w:val="26"/>
        </w:rPr>
        <w:t>(podać pełną nazwę/firmę, adres, a także w zależności od podmiotu:, KRS/</w:t>
      </w:r>
      <w:proofErr w:type="spellStart"/>
      <w:r>
        <w:rPr>
          <w:rFonts w:ascii="Times New Roman" w:hAnsi="Times New Roman"/>
          <w:i/>
          <w:sz w:val="20"/>
          <w:szCs w:val="26"/>
        </w:rPr>
        <w:t>CEiDG</w:t>
      </w:r>
      <w:proofErr w:type="spellEnd"/>
      <w:r w:rsidR="007960BD">
        <w:rPr>
          <w:rFonts w:ascii="Times New Roman" w:hAnsi="Times New Roman"/>
          <w:i/>
          <w:sz w:val="20"/>
          <w:szCs w:val="26"/>
        </w:rPr>
        <w:t xml:space="preserve"> oraz zakres w jakim podmiot udostępnia zasoby</w:t>
      </w:r>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1C4C8A2A"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7960BD">
        <w:rPr>
          <w:rFonts w:ascii="Times New Roman" w:eastAsia="Times New Roman" w:hAnsi="Times New Roman" w:cs="Times New Roman"/>
          <w:bCs/>
          <w:sz w:val="26"/>
          <w:szCs w:val="26"/>
        </w:rPr>
        <w:br/>
      </w:r>
      <w:r w:rsidRPr="00881345">
        <w:rPr>
          <w:rFonts w:ascii="Times New Roman" w:eastAsia="Times New Roman" w:hAnsi="Times New Roman" w:cs="Times New Roman"/>
          <w:bCs/>
          <w:sz w:val="26"/>
          <w:szCs w:val="26"/>
        </w:rPr>
        <w:t xml:space="preserve">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3F5D3018" w:rsidR="007960BD" w:rsidRDefault="007960BD">
      <w:pPr>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br w:type="page"/>
      </w:r>
    </w:p>
    <w:p w14:paraId="2FF11DB7" w14:textId="6EC42376" w:rsidR="00023562" w:rsidRPr="00023562" w:rsidRDefault="00023562" w:rsidP="005A3EAA">
      <w:pPr>
        <w:shd w:val="clear" w:color="auto" w:fill="BFBFBF"/>
        <w:spacing w:after="0"/>
        <w:jc w:val="center"/>
        <w:rPr>
          <w:rFonts w:ascii="Times New Roman" w:hAnsi="Times New Roman"/>
          <w:b/>
          <w:sz w:val="26"/>
          <w:szCs w:val="26"/>
        </w:rPr>
      </w:pPr>
      <w:bookmarkStart w:id="13" w:name="_Hlk63252356"/>
      <w:bookmarkStart w:id="14" w:name="_Hlk61446709"/>
      <w:r>
        <w:rPr>
          <w:rFonts w:ascii="Times New Roman" w:hAnsi="Times New Roman"/>
          <w:b/>
          <w:sz w:val="26"/>
          <w:szCs w:val="26"/>
        </w:rPr>
        <w:t>OŚWIADCZENIE DOTYCZĄCE PODMIOT</w:t>
      </w:r>
      <w:r w:rsidR="005A3EAA">
        <w:rPr>
          <w:rFonts w:ascii="Times New Roman" w:hAnsi="Times New Roman"/>
          <w:b/>
          <w:sz w:val="26"/>
          <w:szCs w:val="26"/>
        </w:rPr>
        <w:t>U, NA KTÓREGO ZASOBY POWOŁUJE SIĘ WYKONAWCA</w:t>
      </w:r>
      <w:r>
        <w:rPr>
          <w:rFonts w:ascii="Times New Roman" w:hAnsi="Times New Roman"/>
          <w:b/>
          <w:sz w:val="26"/>
          <w:szCs w:val="26"/>
        </w:rPr>
        <w:t xml:space="preserve">: </w:t>
      </w:r>
    </w:p>
    <w:p w14:paraId="718839BE" w14:textId="05FBE471" w:rsidR="003461AD" w:rsidRPr="005A3EAA" w:rsidRDefault="00A0038F" w:rsidP="003461AD">
      <w:pPr>
        <w:spacing w:after="0"/>
        <w:jc w:val="both"/>
        <w:rPr>
          <w:rFonts w:ascii="Times New Roman" w:eastAsia="Times New Roman" w:hAnsi="Times New Roman" w:cs="Times New Roman"/>
          <w:b/>
          <w:color w:val="000000"/>
          <w:sz w:val="26"/>
          <w:szCs w:val="26"/>
        </w:rPr>
      </w:pPr>
      <w:r w:rsidRPr="00EB2934">
        <w:rPr>
          <w:rFonts w:ascii="Times New Roman" w:eastAsia="Times New Roman" w:hAnsi="Times New Roman" w:cs="Times New Roman"/>
          <w:color w:val="000000"/>
          <w:sz w:val="26"/>
          <w:szCs w:val="26"/>
        </w:rPr>
        <w:t xml:space="preserve">Oświadczam, </w:t>
      </w:r>
      <w:r w:rsidR="00EB2934" w:rsidRPr="00EB2934">
        <w:rPr>
          <w:rFonts w:ascii="Times New Roman" w:hAnsi="Times New Roman"/>
          <w:sz w:val="26"/>
          <w:szCs w:val="26"/>
        </w:rPr>
        <w:t xml:space="preserve">że </w:t>
      </w:r>
      <w:r w:rsidR="005A3EAA">
        <w:rPr>
          <w:rFonts w:ascii="Times New Roman" w:hAnsi="Times New Roman"/>
          <w:sz w:val="26"/>
          <w:szCs w:val="26"/>
        </w:rPr>
        <w:t>następujący/e podmiot/y, na którego/</w:t>
      </w:r>
      <w:proofErr w:type="spellStart"/>
      <w:r w:rsidR="005A3EAA">
        <w:rPr>
          <w:rFonts w:ascii="Times New Roman" w:hAnsi="Times New Roman"/>
          <w:sz w:val="26"/>
          <w:szCs w:val="26"/>
        </w:rPr>
        <w:t>ych</w:t>
      </w:r>
      <w:proofErr w:type="spellEnd"/>
      <w:r w:rsidR="005A3EAA">
        <w:rPr>
          <w:rFonts w:ascii="Times New Roman" w:hAnsi="Times New Roman"/>
          <w:sz w:val="26"/>
          <w:szCs w:val="26"/>
        </w:rPr>
        <w:t xml:space="preserve"> zasoby powołuję się w niniejszym postępowaniu, tj.</w:t>
      </w:r>
      <w:r w:rsidR="003461AD" w:rsidRPr="003461AD">
        <w:rPr>
          <w:rFonts w:ascii="Times New Roman" w:hAnsi="Times New Roman"/>
          <w:sz w:val="20"/>
          <w:szCs w:val="26"/>
        </w:rPr>
        <w:t xml:space="preserve"> </w:t>
      </w:r>
      <w:r w:rsidR="003461AD">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sidR="003461AD">
        <w:rPr>
          <w:rFonts w:ascii="Times New Roman" w:hAnsi="Times New Roman"/>
          <w:sz w:val="20"/>
          <w:szCs w:val="26"/>
        </w:rPr>
        <w:t>)</w:t>
      </w:r>
      <w:r w:rsidR="003461AD">
        <w:rPr>
          <w:rFonts w:ascii="Times New Roman" w:hAnsi="Times New Roman"/>
          <w:sz w:val="26"/>
          <w:szCs w:val="26"/>
        </w:rPr>
        <w:t>:</w:t>
      </w:r>
    </w:p>
    <w:p w14:paraId="1297645B" w14:textId="010FE6C8" w:rsidR="00EB2934" w:rsidRDefault="005A3EAA" w:rsidP="005A3EAA">
      <w:pPr>
        <w:spacing w:after="0"/>
        <w:jc w:val="both"/>
        <w:rPr>
          <w:rFonts w:ascii="Times New Roman" w:hAnsi="Times New Roman"/>
          <w:sz w:val="26"/>
          <w:szCs w:val="26"/>
        </w:rPr>
      </w:pPr>
      <w:r>
        <w:rPr>
          <w:rFonts w:ascii="Times New Roman" w:hAnsi="Times New Roman"/>
          <w:sz w:val="26"/>
          <w:szCs w:val="26"/>
        </w:rPr>
        <w:t>……………………………………………………………………………………………………………………………………………………………………………………………………</w:t>
      </w:r>
    </w:p>
    <w:p w14:paraId="6A8C11CE" w14:textId="751F0BFB" w:rsidR="003461AD" w:rsidRPr="003461AD" w:rsidRDefault="003461AD" w:rsidP="003461AD">
      <w:pPr>
        <w:spacing w:after="0"/>
        <w:jc w:val="both"/>
        <w:rPr>
          <w:rFonts w:ascii="Times New Roman" w:hAnsi="Times New Roman"/>
          <w:sz w:val="26"/>
          <w:szCs w:val="26"/>
        </w:rPr>
      </w:pPr>
      <w:r>
        <w:rPr>
          <w:rFonts w:ascii="Times New Roman" w:hAnsi="Times New Roman"/>
          <w:sz w:val="26"/>
          <w:szCs w:val="26"/>
        </w:rPr>
        <w:t xml:space="preserve">nie podlega/ją </w:t>
      </w:r>
      <w:r w:rsidRPr="003461AD">
        <w:rPr>
          <w:rFonts w:ascii="Times New Roman" w:hAnsi="Times New Roman"/>
          <w:sz w:val="26"/>
          <w:szCs w:val="26"/>
        </w:rPr>
        <w:t>wykluczeniu na podstawie art. 108 ust. 1 oraz art. 109 ust 1</w:t>
      </w:r>
      <w:r>
        <w:rPr>
          <w:rFonts w:ascii="Times New Roman" w:hAnsi="Times New Roman"/>
          <w:sz w:val="26"/>
          <w:szCs w:val="26"/>
        </w:rPr>
        <w:t xml:space="preserve"> pkt</w:t>
      </w:r>
      <w:r w:rsidRPr="003461AD">
        <w:rPr>
          <w:rFonts w:ascii="Times New Roman" w:hAnsi="Times New Roman"/>
          <w:sz w:val="26"/>
          <w:szCs w:val="26"/>
        </w:rPr>
        <w:t xml:space="preserve"> </w:t>
      </w:r>
      <w:r>
        <w:rPr>
          <w:rFonts w:ascii="Times New Roman" w:eastAsia="Times New Roman" w:hAnsi="Times New Roman" w:cs="Times New Roman"/>
          <w:sz w:val="26"/>
          <w:szCs w:val="26"/>
        </w:rPr>
        <w:t xml:space="preserve">4, 6, 8, 10 ustawy </w:t>
      </w:r>
      <w:proofErr w:type="spellStart"/>
      <w:r w:rsidRPr="003461AD">
        <w:rPr>
          <w:rFonts w:ascii="Times New Roman" w:hAnsi="Times New Roman"/>
          <w:sz w:val="26"/>
          <w:szCs w:val="26"/>
        </w:rPr>
        <w:t>Pzp</w:t>
      </w:r>
      <w:proofErr w:type="spellEnd"/>
      <w:r w:rsidRPr="003461AD">
        <w:rPr>
          <w:rFonts w:ascii="Times New Roman" w:hAnsi="Times New Roman"/>
          <w:sz w:val="26"/>
          <w:szCs w:val="26"/>
        </w:rPr>
        <w:t xml:space="preserve"> z postępowania o udzielenie zamówienia oraz art. </w:t>
      </w:r>
      <w:r>
        <w:rPr>
          <w:rFonts w:ascii="Times New Roman" w:hAnsi="Times New Roman"/>
          <w:sz w:val="26"/>
          <w:szCs w:val="26"/>
        </w:rPr>
        <w:t xml:space="preserve">7 ust. </w:t>
      </w:r>
      <w:r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1E534A04" w14:textId="1BCDB313" w:rsidR="003461AD" w:rsidRDefault="003461AD" w:rsidP="005A3EAA">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3880419" w14:textId="77777777" w:rsidR="007960BD" w:rsidRDefault="007960BD" w:rsidP="007960BD">
      <w:pPr>
        <w:pStyle w:val="Akapitzlist"/>
        <w:spacing w:after="0"/>
        <w:ind w:left="308"/>
        <w:jc w:val="both"/>
        <w:rPr>
          <w:rFonts w:ascii="Times New Roman" w:eastAsia="Times New Roman" w:hAnsi="Times New Roman" w:cs="Times New Roman"/>
          <w:b/>
          <w:color w:val="000000"/>
          <w:sz w:val="26"/>
          <w:szCs w:val="26"/>
        </w:rPr>
      </w:pPr>
    </w:p>
    <w:p w14:paraId="55DDC5F2" w14:textId="3E9D7D0A" w:rsidR="00023562" w:rsidRPr="00023562" w:rsidRDefault="00023562" w:rsidP="005A3EAA">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w:t>
      </w:r>
      <w:r w:rsidR="005A3EAA">
        <w:rPr>
          <w:rFonts w:ascii="Times New Roman" w:hAnsi="Times New Roman"/>
          <w:b/>
          <w:sz w:val="26"/>
          <w:szCs w:val="26"/>
        </w:rPr>
        <w:t>DOTYCZĄCE</w:t>
      </w:r>
      <w:r w:rsidR="003461AD">
        <w:rPr>
          <w:rFonts w:ascii="Times New Roman" w:hAnsi="Times New Roman"/>
          <w:b/>
          <w:sz w:val="26"/>
          <w:szCs w:val="26"/>
        </w:rPr>
        <w:t xml:space="preserve"> PODWYKONAWCY</w:t>
      </w:r>
      <w:r>
        <w:rPr>
          <w:rFonts w:ascii="Times New Roman" w:hAnsi="Times New Roman"/>
          <w:b/>
          <w:sz w:val="26"/>
          <w:szCs w:val="26"/>
        </w:rPr>
        <w:t>:</w:t>
      </w:r>
    </w:p>
    <w:p w14:paraId="5E867479" w14:textId="77777777" w:rsidR="003461AD" w:rsidRDefault="00023562" w:rsidP="00023562">
      <w:pPr>
        <w:spacing w:after="0"/>
        <w:jc w:val="both"/>
        <w:rPr>
          <w:rFonts w:ascii="Times New Roman" w:hAnsi="Times New Roman"/>
          <w:sz w:val="20"/>
          <w:szCs w:val="26"/>
        </w:rPr>
      </w:pPr>
      <w:r>
        <w:rPr>
          <w:rFonts w:ascii="Times New Roman" w:hAnsi="Times New Roman"/>
          <w:sz w:val="26"/>
          <w:szCs w:val="26"/>
        </w:rPr>
        <w:t xml:space="preserve">Oświadczam, że </w:t>
      </w:r>
      <w:r w:rsidR="003461AD">
        <w:rPr>
          <w:rFonts w:ascii="Times New Roman" w:hAnsi="Times New Roman"/>
          <w:sz w:val="26"/>
          <w:szCs w:val="26"/>
        </w:rPr>
        <w:t xml:space="preserve">następujący podwykonawcy, tj. </w:t>
      </w:r>
      <w:r>
        <w:rPr>
          <w:rFonts w:ascii="Times New Roman" w:hAnsi="Times New Roman"/>
          <w:sz w:val="26"/>
          <w:szCs w:val="26"/>
        </w:rPr>
        <w:t xml:space="preserve"> </w:t>
      </w:r>
      <w:r>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Pr>
          <w:rFonts w:ascii="Times New Roman" w:hAnsi="Times New Roman"/>
          <w:sz w:val="20"/>
          <w:szCs w:val="26"/>
        </w:rPr>
        <w:t>)</w:t>
      </w:r>
    </w:p>
    <w:p w14:paraId="3660EF4A" w14:textId="6B134D39"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p>
    <w:p w14:paraId="3B89CB6A" w14:textId="2B2A961D" w:rsidR="003461AD" w:rsidRPr="003461AD" w:rsidRDefault="00023562" w:rsidP="003461AD">
      <w:pPr>
        <w:spacing w:after="0"/>
        <w:jc w:val="both"/>
        <w:rPr>
          <w:rFonts w:ascii="Times New Roman" w:hAnsi="Times New Roman"/>
          <w:sz w:val="26"/>
          <w:szCs w:val="26"/>
        </w:rPr>
      </w:pPr>
      <w:r>
        <w:rPr>
          <w:rFonts w:ascii="Times New Roman" w:hAnsi="Times New Roman"/>
          <w:sz w:val="26"/>
          <w:szCs w:val="26"/>
        </w:rPr>
        <w:t xml:space="preserve">……………………………………………………………………………………………….... </w:t>
      </w:r>
      <w:r w:rsidR="003461AD">
        <w:rPr>
          <w:rFonts w:ascii="Times New Roman" w:hAnsi="Times New Roman"/>
          <w:sz w:val="26"/>
          <w:szCs w:val="26"/>
        </w:rPr>
        <w:t xml:space="preserve">nie podlega/ją </w:t>
      </w:r>
      <w:r w:rsidR="003461AD" w:rsidRPr="003461AD">
        <w:rPr>
          <w:rFonts w:ascii="Times New Roman" w:hAnsi="Times New Roman"/>
          <w:sz w:val="26"/>
          <w:szCs w:val="26"/>
        </w:rPr>
        <w:t>wykluczeniu na podstawie art. 108 ust. 1 oraz art. 109 ust 1</w:t>
      </w:r>
      <w:r w:rsidR="003461AD">
        <w:rPr>
          <w:rFonts w:ascii="Times New Roman" w:hAnsi="Times New Roman"/>
          <w:sz w:val="26"/>
          <w:szCs w:val="26"/>
        </w:rPr>
        <w:t xml:space="preserve"> pkt</w:t>
      </w:r>
      <w:r w:rsidR="003461AD" w:rsidRPr="003461AD">
        <w:rPr>
          <w:rFonts w:ascii="Times New Roman" w:hAnsi="Times New Roman"/>
          <w:sz w:val="26"/>
          <w:szCs w:val="26"/>
        </w:rPr>
        <w:t xml:space="preserve"> </w:t>
      </w:r>
      <w:r w:rsidR="003461AD">
        <w:rPr>
          <w:rFonts w:ascii="Times New Roman" w:eastAsia="Times New Roman" w:hAnsi="Times New Roman" w:cs="Times New Roman"/>
          <w:sz w:val="26"/>
          <w:szCs w:val="26"/>
        </w:rPr>
        <w:t xml:space="preserve">4, 6, 8, 10 ustawy </w:t>
      </w:r>
      <w:proofErr w:type="spellStart"/>
      <w:r w:rsidR="003461AD" w:rsidRPr="003461AD">
        <w:rPr>
          <w:rFonts w:ascii="Times New Roman" w:hAnsi="Times New Roman"/>
          <w:sz w:val="26"/>
          <w:szCs w:val="26"/>
        </w:rPr>
        <w:t>Pzp</w:t>
      </w:r>
      <w:proofErr w:type="spellEnd"/>
      <w:r w:rsidR="003461AD" w:rsidRPr="003461AD">
        <w:rPr>
          <w:rFonts w:ascii="Times New Roman" w:hAnsi="Times New Roman"/>
          <w:sz w:val="26"/>
          <w:szCs w:val="26"/>
        </w:rPr>
        <w:t xml:space="preserve"> z postępowania o udzielenie zamówienia oraz art. </w:t>
      </w:r>
      <w:r w:rsidR="003461AD">
        <w:rPr>
          <w:rFonts w:ascii="Times New Roman" w:hAnsi="Times New Roman"/>
          <w:sz w:val="26"/>
          <w:szCs w:val="26"/>
        </w:rPr>
        <w:t xml:space="preserve">7 ust. </w:t>
      </w:r>
      <w:r w:rsidR="003461AD"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304D7342" w14:textId="77777777" w:rsidR="003461AD" w:rsidRPr="003461AD" w:rsidRDefault="003461AD" w:rsidP="003461AD">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3461AD">
      <w:pPr>
        <w:shd w:val="clear" w:color="auto" w:fill="BFBFBF"/>
        <w:spacing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5"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14D014C2"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WIR.271.1.2025</w:t>
      </w:r>
    </w:p>
    <w:bookmarkEnd w:id="13"/>
    <w:bookmarkEnd w:id="15"/>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6" w:name="_Hlk113958886"/>
      <w:r>
        <w:rPr>
          <w:rFonts w:ascii="Times New Roman" w:eastAsia="Times New Roman" w:hAnsi="Times New Roman" w:cs="Times New Roman"/>
          <w:sz w:val="26"/>
          <w:szCs w:val="26"/>
        </w:rPr>
        <w:t>…………………………………………………………………………………………………</w:t>
      </w:r>
    </w:p>
    <w:bookmarkEnd w:id="16"/>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7"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7"/>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8" w:name="_Hlk120278018"/>
      <w:r>
        <w:rPr>
          <w:rFonts w:ascii="Times New Roman" w:hAnsi="Times New Roman"/>
          <w:sz w:val="26"/>
          <w:szCs w:val="26"/>
        </w:rPr>
        <w:t>Na potrzeby postępowania o udzielenie zamówienia publicznego pn.</w:t>
      </w:r>
    </w:p>
    <w:p w14:paraId="132778D5" w14:textId="0CF7CB6B"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8"/>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19" w:name="_Hlk113959088"/>
      <w:r>
        <w:rPr>
          <w:rFonts w:ascii="Times New Roman" w:eastAsia="Times New Roman" w:hAnsi="Times New Roman" w:cs="Times New Roman"/>
          <w:sz w:val="26"/>
          <w:szCs w:val="26"/>
        </w:rPr>
        <w:t>…………………………………………………………………………………………………</w:t>
      </w:r>
    </w:p>
    <w:bookmarkEnd w:id="19"/>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0"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0"/>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4"/>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1CBA5A91"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WIR.271.1.2025</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1"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1"/>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2"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E7F533F"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2"/>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4B21D799"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WIR.271.1.2025</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3"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3"/>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6A12DC7B"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A34EA30"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 xml:space="preserve">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o braku podstaw do wykluczenia z postępowania, o których mowa w art. 108 ust. 1 i art. 109 ust. 1 pkt 4</w:t>
      </w:r>
      <w:r w:rsidR="00A37CFF">
        <w:rPr>
          <w:rFonts w:ascii="Times New Roman" w:hAnsi="Times New Roman"/>
          <w:sz w:val="26"/>
          <w:szCs w:val="26"/>
        </w:rPr>
        <w:t>, 6, 8, 10</w:t>
      </w:r>
      <w:r>
        <w:rPr>
          <w:rFonts w:ascii="Times New Roman" w:hAnsi="Times New Roman"/>
          <w:sz w:val="26"/>
          <w:szCs w:val="26"/>
        </w:rPr>
        <w:t xml:space="preserve"> u</w:t>
      </w:r>
      <w:r w:rsidR="00A37CFF">
        <w:rPr>
          <w:rFonts w:ascii="Times New Roman" w:hAnsi="Times New Roman"/>
          <w:sz w:val="26"/>
          <w:szCs w:val="26"/>
        </w:rPr>
        <w:t xml:space="preserve">stawy </w:t>
      </w:r>
      <w:proofErr w:type="spellStart"/>
      <w:r>
        <w:rPr>
          <w:rFonts w:ascii="Times New Roman" w:hAnsi="Times New Roman"/>
          <w:sz w:val="26"/>
          <w:szCs w:val="26"/>
        </w:rPr>
        <w:t>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4"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4"/>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022F12DB"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WIR.271.1.2025</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12B15C1A" w:rsidR="00A0038F" w:rsidRDefault="00E934EB" w:rsidP="00A0038F">
      <w:pPr>
        <w:pStyle w:val="Bezodstpw1"/>
        <w:spacing w:line="276" w:lineRule="auto"/>
        <w:ind w:right="-171"/>
        <w:jc w:val="both"/>
        <w:rPr>
          <w:rFonts w:ascii="Times New Roman" w:hAnsi="Times New Roman"/>
          <w:sz w:val="26"/>
          <w:szCs w:val="26"/>
        </w:rPr>
      </w:pPr>
      <w:bookmarkStart w:id="25"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6" w:name="_Hlk120279732"/>
      <w:r w:rsidR="00A0038F">
        <w:rPr>
          <w:rFonts w:ascii="Times New Roman" w:hAnsi="Times New Roman"/>
          <w:sz w:val="26"/>
          <w:szCs w:val="26"/>
        </w:rPr>
        <w:t xml:space="preserve">w postępowaniu prowadzonym przez Gminę Miejską Złotoryja na zadanie pn. </w:t>
      </w:r>
      <w:bookmarkEnd w:id="25"/>
      <w:bookmarkEnd w:id="26"/>
      <w:r w:rsidR="00304E8E" w:rsidRPr="00304E8E">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p w14:paraId="200A9987" w14:textId="3611BE77"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51B08D56"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D2AFD0C"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6D3E01A" w14:textId="667CBC44" w:rsid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4BFB14F2" w14:textId="77777777" w:rsidR="0032220F" w:rsidRPr="0032220F" w:rsidRDefault="0032220F" w:rsidP="0032220F">
      <w:pPr>
        <w:spacing w:after="0"/>
        <w:ind w:right="-142"/>
        <w:jc w:val="center"/>
        <w:rPr>
          <w:rFonts w:ascii="Times New Roman" w:eastAsia="Calibri" w:hAnsi="Times New Roman" w:cs="Times New Roman"/>
          <w:i/>
          <w:iCs/>
          <w:lang w:eastAsia="en-AU"/>
        </w:rPr>
      </w:pPr>
    </w:p>
    <w:p w14:paraId="02736587" w14:textId="53831838" w:rsidR="0032220F" w:rsidRPr="0032220F" w:rsidRDefault="0032220F" w:rsidP="00A0038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 xml:space="preserve">w okresie ostatnich 5 lat </w:t>
      </w:r>
      <w:r w:rsidRPr="0032220F">
        <w:rPr>
          <w:rFonts w:ascii="Times New Roman" w:eastAsia="Calibri" w:hAnsi="Times New Roman" w:cs="Times New Roman"/>
          <w:bCs/>
          <w:sz w:val="26"/>
          <w:szCs w:val="26"/>
        </w:rPr>
        <w:t xml:space="preserve">(a jeżeli okres prowadzenia działalności jest krótszy – w tym okresie) wykonałem następujące roboty budowlane zgodne z wymogiem określonym w </w:t>
      </w:r>
      <w:r>
        <w:rPr>
          <w:rFonts w:ascii="Times New Roman" w:eastAsia="Calibri" w:hAnsi="Times New Roman" w:cs="Times New Roman"/>
          <w:bCs/>
          <w:sz w:val="26"/>
          <w:szCs w:val="26"/>
        </w:rPr>
        <w:t>Rozdziale 7 ust. 1 pkt 4a)</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564" w:type="dxa"/>
        <w:tblInd w:w="70" w:type="dxa"/>
        <w:tblLayout w:type="fixed"/>
        <w:tblCellMar>
          <w:left w:w="70" w:type="dxa"/>
          <w:right w:w="70" w:type="dxa"/>
        </w:tblCellMar>
        <w:tblLook w:val="04A0" w:firstRow="1" w:lastRow="0" w:firstColumn="1" w:lastColumn="0" w:noHBand="0" w:noVBand="1"/>
      </w:tblPr>
      <w:tblGrid>
        <w:gridCol w:w="492"/>
        <w:gridCol w:w="3066"/>
        <w:gridCol w:w="2321"/>
        <w:gridCol w:w="1701"/>
        <w:gridCol w:w="1984"/>
      </w:tblGrid>
      <w:tr w:rsidR="000C594B" w14:paraId="6876D016" w14:textId="77777777" w:rsidTr="000C594B">
        <w:trPr>
          <w:cantSplit/>
          <w:trHeight w:val="843"/>
        </w:trPr>
        <w:tc>
          <w:tcPr>
            <w:tcW w:w="4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A5BE331" w14:textId="08D4EC10"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L.p.</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CF213" w14:textId="77777777"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257B1CB2" w14:textId="15BFAA88"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Rodzaj wykonanych robót budowlanych potwierdzających warunki określone przez Zamawiającego, adres inwestycji, zakres robót</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479475E1"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19E5B331" w14:textId="7E569938" w:rsidR="000C594B" w:rsidRDefault="000C594B" w:rsidP="0032220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którego roboty budowlane zostały wykonane (nazwa, adres, osoba do kontaktu, telefon)</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0C594B" w:rsidRDefault="000C594B"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0C594B" w14:paraId="768DCC6A" w14:textId="77777777" w:rsidTr="000C594B">
        <w:trPr>
          <w:cantSplit/>
          <w:trHeight w:val="1253"/>
        </w:trPr>
        <w:tc>
          <w:tcPr>
            <w:tcW w:w="492" w:type="dxa"/>
            <w:tcBorders>
              <w:top w:val="nil"/>
              <w:left w:val="single" w:sz="4" w:space="0" w:color="000000"/>
              <w:bottom w:val="single" w:sz="4" w:space="0" w:color="auto"/>
              <w:right w:val="nil"/>
            </w:tcBorders>
            <w:vAlign w:val="center"/>
          </w:tcPr>
          <w:p w14:paraId="3119CC14" w14:textId="77777777" w:rsidR="000C594B" w:rsidRDefault="000C594B" w:rsidP="000C594B">
            <w:pPr>
              <w:spacing w:after="0"/>
              <w:jc w:val="center"/>
              <w:rPr>
                <w:rFonts w:ascii="Times New Roman" w:hAnsi="Times New Roman" w:cs="Times New Roman"/>
                <w:bCs/>
                <w:sz w:val="20"/>
                <w:szCs w:val="26"/>
              </w:rPr>
            </w:pPr>
          </w:p>
          <w:p w14:paraId="7637749B" w14:textId="77777777" w:rsidR="000C594B" w:rsidRDefault="000C594B" w:rsidP="000C594B">
            <w:pPr>
              <w:spacing w:after="0"/>
              <w:jc w:val="center"/>
              <w:rPr>
                <w:rFonts w:ascii="Times New Roman" w:hAnsi="Times New Roman" w:cs="Times New Roman"/>
                <w:bCs/>
                <w:sz w:val="20"/>
                <w:szCs w:val="26"/>
              </w:rPr>
            </w:pPr>
          </w:p>
          <w:p w14:paraId="26F3CF40" w14:textId="77777777" w:rsidR="000C594B" w:rsidRDefault="000C594B" w:rsidP="000C594B">
            <w:pPr>
              <w:spacing w:after="0"/>
              <w:jc w:val="center"/>
              <w:rPr>
                <w:rFonts w:ascii="Times New Roman" w:hAnsi="Times New Roman" w:cs="Times New Roman"/>
                <w:bCs/>
                <w:sz w:val="20"/>
                <w:szCs w:val="26"/>
              </w:rPr>
            </w:pPr>
          </w:p>
          <w:p w14:paraId="4C0A45DD" w14:textId="77777777" w:rsidR="000C594B" w:rsidRDefault="000C594B" w:rsidP="000C594B">
            <w:pPr>
              <w:spacing w:after="0"/>
              <w:jc w:val="center"/>
              <w:rPr>
                <w:rFonts w:ascii="Times New Roman" w:hAnsi="Times New Roman" w:cs="Times New Roman"/>
                <w:bCs/>
                <w:sz w:val="20"/>
                <w:szCs w:val="26"/>
              </w:rPr>
            </w:pPr>
          </w:p>
          <w:p w14:paraId="145EC23A" w14:textId="6AC60067" w:rsidR="000C594B" w:rsidRDefault="000C594B" w:rsidP="000C594B">
            <w:pPr>
              <w:spacing w:after="0"/>
              <w:jc w:val="center"/>
              <w:rPr>
                <w:rFonts w:ascii="Times New Roman" w:hAnsi="Times New Roman" w:cs="Times New Roman"/>
                <w:bCs/>
                <w:sz w:val="20"/>
                <w:szCs w:val="26"/>
              </w:rPr>
            </w:pPr>
            <w:r>
              <w:rPr>
                <w:rFonts w:ascii="Times New Roman" w:hAnsi="Times New Roman" w:cs="Times New Roman"/>
                <w:bCs/>
                <w:sz w:val="20"/>
                <w:szCs w:val="26"/>
              </w:rPr>
              <w:t>1.</w:t>
            </w:r>
          </w:p>
          <w:p w14:paraId="525F1B83" w14:textId="77777777" w:rsidR="000C594B" w:rsidRDefault="000C594B" w:rsidP="000C594B">
            <w:pPr>
              <w:spacing w:after="0"/>
              <w:jc w:val="center"/>
              <w:rPr>
                <w:rFonts w:ascii="Times New Roman" w:hAnsi="Times New Roman" w:cs="Times New Roman"/>
                <w:bCs/>
                <w:sz w:val="20"/>
                <w:szCs w:val="26"/>
              </w:rPr>
            </w:pPr>
          </w:p>
          <w:p w14:paraId="5003B86D" w14:textId="77777777" w:rsidR="000C594B" w:rsidRDefault="000C594B" w:rsidP="000C594B">
            <w:pPr>
              <w:spacing w:after="0"/>
              <w:jc w:val="center"/>
              <w:rPr>
                <w:rFonts w:ascii="Times New Roman" w:hAnsi="Times New Roman" w:cs="Times New Roman"/>
                <w:bCs/>
                <w:sz w:val="20"/>
                <w:szCs w:val="26"/>
              </w:rPr>
            </w:pPr>
          </w:p>
          <w:p w14:paraId="0B187051" w14:textId="2C8B4FE2" w:rsidR="000C594B" w:rsidRDefault="000C594B" w:rsidP="000C594B">
            <w:pPr>
              <w:spacing w:after="0"/>
              <w:jc w:val="center"/>
              <w:rPr>
                <w:rFonts w:ascii="Times New Roman" w:hAnsi="Times New Roman" w:cs="Times New Roman"/>
                <w:b/>
                <w:bCs/>
                <w:sz w:val="20"/>
                <w:szCs w:val="20"/>
                <w:vertAlign w:val="superscript"/>
              </w:rPr>
            </w:pPr>
          </w:p>
        </w:tc>
        <w:tc>
          <w:tcPr>
            <w:tcW w:w="3066" w:type="dxa"/>
            <w:tcBorders>
              <w:top w:val="nil"/>
              <w:left w:val="single" w:sz="4" w:space="0" w:color="000000"/>
              <w:bottom w:val="single" w:sz="4" w:space="0" w:color="auto"/>
              <w:right w:val="single" w:sz="4" w:space="0" w:color="000000"/>
            </w:tcBorders>
          </w:tcPr>
          <w:p w14:paraId="07BB3E52"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nil"/>
              <w:left w:val="single" w:sz="4" w:space="0" w:color="000000"/>
              <w:bottom w:val="single" w:sz="4" w:space="0" w:color="auto"/>
              <w:right w:val="single" w:sz="4" w:space="0" w:color="000000"/>
            </w:tcBorders>
            <w:vAlign w:val="center"/>
          </w:tcPr>
          <w:p w14:paraId="43997777" w14:textId="7F0897FA" w:rsidR="000C594B" w:rsidRDefault="000C594B">
            <w:pPr>
              <w:spacing w:after="0"/>
              <w:jc w:val="center"/>
              <w:rPr>
                <w:rFonts w:ascii="Times New Roman" w:eastAsia="Calibri" w:hAnsi="Times New Roman" w:cs="Times New Roman"/>
                <w:b/>
                <w:sz w:val="26"/>
                <w:szCs w:val="26"/>
              </w:rPr>
            </w:pPr>
          </w:p>
        </w:tc>
        <w:tc>
          <w:tcPr>
            <w:tcW w:w="1701" w:type="dxa"/>
            <w:tcBorders>
              <w:top w:val="nil"/>
              <w:left w:val="single" w:sz="4" w:space="0" w:color="000000"/>
              <w:bottom w:val="single" w:sz="4" w:space="0" w:color="auto"/>
              <w:right w:val="nil"/>
            </w:tcBorders>
            <w:vAlign w:val="center"/>
          </w:tcPr>
          <w:p w14:paraId="7188F83A"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A7CDC5" w14:textId="77777777" w:rsidR="000C594B" w:rsidRDefault="000C594B">
            <w:pPr>
              <w:spacing w:after="0"/>
              <w:jc w:val="center"/>
              <w:rPr>
                <w:rFonts w:ascii="Times New Roman" w:eastAsia="Calibri" w:hAnsi="Times New Roman" w:cs="Times New Roman"/>
                <w:b/>
                <w:sz w:val="26"/>
                <w:szCs w:val="26"/>
              </w:rPr>
            </w:pPr>
          </w:p>
        </w:tc>
      </w:tr>
      <w:tr w:rsidR="000C594B" w14:paraId="32814001" w14:textId="77777777" w:rsidTr="000C594B">
        <w:trPr>
          <w:cantSplit/>
          <w:trHeight w:val="1822"/>
        </w:trPr>
        <w:tc>
          <w:tcPr>
            <w:tcW w:w="492" w:type="dxa"/>
            <w:tcBorders>
              <w:top w:val="single" w:sz="4" w:space="0" w:color="auto"/>
              <w:left w:val="single" w:sz="4" w:space="0" w:color="auto"/>
              <w:bottom w:val="single" w:sz="4" w:space="0" w:color="auto"/>
              <w:right w:val="single" w:sz="4" w:space="0" w:color="auto"/>
            </w:tcBorders>
            <w:vAlign w:val="center"/>
          </w:tcPr>
          <w:p w14:paraId="0B20F477" w14:textId="2BF98B85" w:rsidR="000C594B" w:rsidRDefault="000C594B">
            <w:pPr>
              <w:spacing w:after="0"/>
              <w:jc w:val="center"/>
              <w:rPr>
                <w:rFonts w:ascii="Times New Roman" w:hAnsi="Times New Roman" w:cs="Times New Roman"/>
                <w:bCs/>
                <w:sz w:val="20"/>
                <w:szCs w:val="26"/>
              </w:rPr>
            </w:pPr>
            <w:r>
              <w:rPr>
                <w:rFonts w:ascii="Times New Roman" w:hAnsi="Times New Roman" w:cs="Times New Roman"/>
                <w:bCs/>
                <w:sz w:val="20"/>
                <w:szCs w:val="26"/>
              </w:rPr>
              <w:t>2.</w:t>
            </w:r>
          </w:p>
        </w:tc>
        <w:tc>
          <w:tcPr>
            <w:tcW w:w="3066" w:type="dxa"/>
            <w:tcBorders>
              <w:top w:val="single" w:sz="4" w:space="0" w:color="auto"/>
              <w:left w:val="single" w:sz="4" w:space="0" w:color="auto"/>
              <w:bottom w:val="single" w:sz="4" w:space="0" w:color="auto"/>
              <w:right w:val="single" w:sz="4" w:space="0" w:color="auto"/>
            </w:tcBorders>
          </w:tcPr>
          <w:p w14:paraId="0A4F2DD5"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single" w:sz="4" w:space="0" w:color="auto"/>
              <w:left w:val="single" w:sz="4" w:space="0" w:color="auto"/>
              <w:bottom w:val="single" w:sz="4" w:space="0" w:color="auto"/>
              <w:right w:val="single" w:sz="4" w:space="0" w:color="auto"/>
            </w:tcBorders>
            <w:vAlign w:val="center"/>
          </w:tcPr>
          <w:p w14:paraId="1A9E0B7D" w14:textId="77777777" w:rsidR="000C594B" w:rsidRDefault="000C594B">
            <w:pPr>
              <w:spacing w:after="0"/>
              <w:jc w:val="center"/>
              <w:rPr>
                <w:rFonts w:ascii="Times New Roman" w:eastAsia="Calibri"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C2B7C59"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6B4E362D" w14:textId="77777777" w:rsidR="000C594B" w:rsidRDefault="000C594B">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353A0C59" w14:textId="71AF695E" w:rsidR="00A0038F" w:rsidRPr="000C594B" w:rsidRDefault="00A0038F" w:rsidP="000C594B">
      <w:pPr>
        <w:shd w:val="clear" w:color="auto" w:fill="FFFFFF"/>
        <w:spacing w:after="120"/>
        <w:ind w:right="-51"/>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6DD3406D" w14:textId="2AA0AB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3C197EA3" w14:textId="2FCB70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629493B9" w:rsidR="007A21E9" w:rsidRDefault="007A21E9">
      <w:pPr>
        <w:rPr>
          <w:rFonts w:ascii="Times New Roman" w:eastAsia="Calibri" w:hAnsi="Times New Roman" w:cs="Times New Roman"/>
          <w:b/>
          <w:bCs/>
          <w:sz w:val="26"/>
          <w:szCs w:val="26"/>
        </w:rPr>
      </w:pPr>
    </w:p>
    <w:p w14:paraId="706F1AF9" w14:textId="0BB9CA15"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WIR.271.1.2025</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0D9D1F0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r w:rsidR="0032220F">
        <w:rPr>
          <w:rFonts w:ascii="Times New Roman" w:eastAsia="Calibri" w:hAnsi="Times New Roman" w:cs="Times New Roman"/>
          <w:b/>
          <w:sz w:val="26"/>
          <w:szCs w:val="26"/>
        </w:rPr>
        <w:t xml:space="preserve"> SKIEROWANYCH DO REALIZACJI ZAMÓWIENIA</w:t>
      </w:r>
    </w:p>
    <w:p w14:paraId="5F3A6465" w14:textId="2BFE5A3D"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24C8669E" w14:textId="77777777" w:rsidR="0032220F" w:rsidRDefault="0032220F" w:rsidP="0032220F">
      <w:pPr>
        <w:spacing w:after="0"/>
        <w:rPr>
          <w:rFonts w:ascii="Times New Roman" w:eastAsia="Calibri" w:hAnsi="Times New Roman" w:cs="Times New Roman"/>
          <w:b/>
          <w:i/>
          <w:sz w:val="26"/>
          <w:szCs w:val="26"/>
          <w:lang w:eastAsia="en-AU"/>
        </w:rPr>
      </w:pPr>
    </w:p>
    <w:p w14:paraId="5CBF7881" w14:textId="19BDE35F"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387ECEDF"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3D30AF7"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02588A4A" w14:textId="77777777" w:rsidR="0032220F" w:rsidRP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72DFC6E1" w14:textId="77777777" w:rsidR="0032220F" w:rsidRDefault="0032220F" w:rsidP="0032220F">
      <w:pPr>
        <w:spacing w:after="0"/>
        <w:jc w:val="both"/>
        <w:rPr>
          <w:rFonts w:ascii="Times New Roman" w:eastAsia="Calibri" w:hAnsi="Times New Roman" w:cs="Times New Roman"/>
          <w:b/>
          <w:sz w:val="26"/>
          <w:szCs w:val="26"/>
        </w:rPr>
      </w:pPr>
    </w:p>
    <w:p w14:paraId="12D9C519" w14:textId="77777777" w:rsidR="0032220F" w:rsidRDefault="0032220F" w:rsidP="0032220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przy wykonaniu zamówienia uczestniczyć będą następujące osoby:</w:t>
      </w:r>
      <w:r w:rsidRPr="0032220F">
        <w:rPr>
          <w:rFonts w:ascii="Times New Roman" w:eastAsia="Calibri" w:hAnsi="Times New Roman" w:cs="Times New Roman"/>
          <w:bCs/>
          <w:sz w:val="26"/>
          <w:szCs w:val="26"/>
        </w:rPr>
        <w:t xml:space="preserve"> </w:t>
      </w:r>
    </w:p>
    <w:p w14:paraId="5E2A5579" w14:textId="6F911553" w:rsidR="00A0038F" w:rsidRPr="0032220F" w:rsidRDefault="0032220F" w:rsidP="0032220F">
      <w:pPr>
        <w:spacing w:after="0"/>
        <w:jc w:val="both"/>
        <w:rPr>
          <w:rFonts w:ascii="Times New Roman" w:eastAsia="Calibri" w:hAnsi="Times New Roman" w:cs="Times New Roman"/>
          <w:bCs/>
          <w:sz w:val="26"/>
          <w:szCs w:val="26"/>
        </w:rPr>
      </w:pPr>
      <w:r w:rsidRPr="0032220F">
        <w:rPr>
          <w:rFonts w:ascii="Times New Roman" w:eastAsia="Calibri" w:hAnsi="Times New Roman" w:cs="Times New Roman"/>
          <w:bCs/>
          <w:sz w:val="26"/>
          <w:szCs w:val="26"/>
        </w:rPr>
        <w:t>zgodn</w:t>
      </w:r>
      <w:r>
        <w:rPr>
          <w:rFonts w:ascii="Times New Roman" w:eastAsia="Calibri" w:hAnsi="Times New Roman" w:cs="Times New Roman"/>
          <w:bCs/>
          <w:sz w:val="26"/>
          <w:szCs w:val="26"/>
        </w:rPr>
        <w:t>i</w:t>
      </w:r>
      <w:r w:rsidRPr="0032220F">
        <w:rPr>
          <w:rFonts w:ascii="Times New Roman" w:eastAsia="Calibri" w:hAnsi="Times New Roman" w:cs="Times New Roman"/>
          <w:bCs/>
          <w:sz w:val="26"/>
          <w:szCs w:val="26"/>
        </w:rPr>
        <w:t xml:space="preserve">e z wymogiem określonym w </w:t>
      </w:r>
      <w:r>
        <w:rPr>
          <w:rFonts w:ascii="Times New Roman" w:eastAsia="Calibri" w:hAnsi="Times New Roman" w:cs="Times New Roman"/>
          <w:bCs/>
          <w:sz w:val="26"/>
          <w:szCs w:val="26"/>
        </w:rPr>
        <w:t>Rozdziale 7 ust. 1 pkt 4b)</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2332"/>
        <w:gridCol w:w="3827"/>
        <w:gridCol w:w="2919"/>
      </w:tblGrid>
      <w:tr w:rsidR="00760C7F" w14:paraId="2B1B1E76" w14:textId="77777777" w:rsidTr="00762B62">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3C043B65" w:rsidR="00760C7F" w:rsidRDefault="008D6D16">
            <w:pPr>
              <w:spacing w:after="0"/>
              <w:jc w:val="center"/>
              <w:rPr>
                <w:rFonts w:ascii="Times New Roman" w:eastAsia="Calibri" w:hAnsi="Times New Roman" w:cs="Times New Roman"/>
                <w:bCs/>
              </w:rPr>
            </w:pPr>
            <w:r>
              <w:rPr>
                <w:rFonts w:ascii="Times New Roman" w:eastAsia="Calibri" w:hAnsi="Times New Roman" w:cs="Times New Roman"/>
                <w:bCs/>
              </w:rPr>
              <w:t>Funkcja/ Zakres czynności w ramach niniejszego zamówienia</w:t>
            </w:r>
          </w:p>
        </w:tc>
        <w:tc>
          <w:tcPr>
            <w:tcW w:w="38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46FBAD5D" w:rsidR="00760C7F" w:rsidRDefault="008D6D16" w:rsidP="00760C7F">
            <w:pPr>
              <w:spacing w:after="0"/>
              <w:jc w:val="center"/>
              <w:rPr>
                <w:rFonts w:ascii="Times New Roman" w:eastAsia="Calibri" w:hAnsi="Times New Roman" w:cs="Times New Roman"/>
                <w:bCs/>
              </w:rPr>
            </w:pPr>
            <w:r>
              <w:rPr>
                <w:rFonts w:ascii="Times New Roman" w:eastAsia="Calibri" w:hAnsi="Times New Roman" w:cs="Times New Roman"/>
                <w:bCs/>
              </w:rPr>
              <w:t>Kwalifikacje zawodowe (wykształcenie, r</w:t>
            </w:r>
            <w:r w:rsidR="00760C7F">
              <w:rPr>
                <w:rFonts w:ascii="Times New Roman" w:eastAsia="Calibri" w:hAnsi="Times New Roman" w:cs="Times New Roman"/>
                <w:bCs/>
              </w:rPr>
              <w:t>odzaj i nr uprawnień budowlanych</w:t>
            </w:r>
            <w:r>
              <w:rPr>
                <w:rFonts w:ascii="Times New Roman" w:eastAsia="Calibri" w:hAnsi="Times New Roman" w:cs="Times New Roman"/>
                <w:bCs/>
              </w:rPr>
              <w:t>, doświadczenie zawodowe)</w:t>
            </w:r>
          </w:p>
          <w:p w14:paraId="084D557E" w14:textId="43C1675C" w:rsidR="00760C7F" w:rsidRDefault="00760C7F">
            <w:pPr>
              <w:spacing w:after="0"/>
              <w:jc w:val="center"/>
              <w:rPr>
                <w:rFonts w:ascii="Times New Roman" w:eastAsia="Calibri" w:hAnsi="Times New Roman" w:cs="Times New Roman"/>
                <w:bCs/>
              </w:rPr>
            </w:pPr>
          </w:p>
        </w:tc>
        <w:tc>
          <w:tcPr>
            <w:tcW w:w="2919"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2B62">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19"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tcPr>
          <w:p w14:paraId="273C1143" w14:textId="77777777" w:rsidR="008D6D16" w:rsidRDefault="008D6D16">
            <w:pPr>
              <w:spacing w:after="0"/>
              <w:jc w:val="both"/>
              <w:rPr>
                <w:rFonts w:ascii="Times New Roman" w:eastAsia="Calibri" w:hAnsi="Times New Roman" w:cs="Times New Roman"/>
                <w:bCs/>
                <w:sz w:val="20"/>
                <w:szCs w:val="20"/>
              </w:rPr>
            </w:pPr>
            <w:r w:rsidRPr="008D6D16">
              <w:rPr>
                <w:rFonts w:ascii="Times New Roman" w:eastAsia="Calibri" w:hAnsi="Times New Roman" w:cs="Times New Roman"/>
                <w:b/>
              </w:rPr>
              <w:t>Kierownik budowy</w:t>
            </w:r>
            <w:r>
              <w:rPr>
                <w:rFonts w:ascii="Times New Roman" w:eastAsia="Calibri" w:hAnsi="Times New Roman" w:cs="Times New Roman"/>
                <w:bCs/>
              </w:rPr>
              <w:t xml:space="preserve">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proofErr w:type="spellStart"/>
            <w:r w:rsidRPr="008D6D16">
              <w:rPr>
                <w:rFonts w:ascii="Times New Roman" w:eastAsia="Calibri" w:hAnsi="Times New Roman" w:cs="Times New Roman"/>
                <w:sz w:val="20"/>
                <w:szCs w:val="20"/>
              </w:rPr>
              <w:t>konstrukcyjno</w:t>
            </w:r>
            <w:proofErr w:type="spellEnd"/>
            <w:r w:rsidRPr="008D6D16">
              <w:rPr>
                <w:rFonts w:ascii="Times New Roman" w:eastAsia="Calibri" w:hAnsi="Times New Roman" w:cs="Times New Roman"/>
                <w:sz w:val="20"/>
                <w:szCs w:val="20"/>
              </w:rPr>
              <w:t xml:space="preserve"> – budowlanej</w:t>
            </w:r>
            <w:r w:rsidRPr="008D6D16">
              <w:rPr>
                <w:rFonts w:ascii="Times New Roman" w:eastAsia="Calibri" w:hAnsi="Times New Roman" w:cs="Times New Roman"/>
                <w:bCs/>
                <w:sz w:val="20"/>
                <w:szCs w:val="20"/>
              </w:rPr>
              <w:t xml:space="preserve"> </w:t>
            </w:r>
          </w:p>
          <w:p w14:paraId="139946AC" w14:textId="77777777" w:rsidR="008D6D16" w:rsidRDefault="008D6D16">
            <w:pPr>
              <w:spacing w:after="0"/>
              <w:jc w:val="both"/>
              <w:rPr>
                <w:rFonts w:ascii="Times New Roman" w:eastAsia="Calibri" w:hAnsi="Times New Roman" w:cs="Times New Roman"/>
                <w:bCs/>
                <w:sz w:val="20"/>
                <w:szCs w:val="20"/>
              </w:rPr>
            </w:pPr>
          </w:p>
          <w:p w14:paraId="2649A919" w14:textId="75633C60" w:rsidR="00760C7F" w:rsidRDefault="008D6D16">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312F94C9"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r w:rsidR="008D6D16" w14:paraId="131C077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3AF18444" w14:textId="71B70F8A" w:rsidR="008D6D16" w:rsidRDefault="008D6D16">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2332" w:type="dxa"/>
            <w:tcBorders>
              <w:top w:val="single" w:sz="6" w:space="0" w:color="auto"/>
              <w:left w:val="single" w:sz="6" w:space="0" w:color="auto"/>
              <w:bottom w:val="single" w:sz="6" w:space="0" w:color="auto"/>
              <w:right w:val="single" w:sz="6" w:space="0" w:color="auto"/>
            </w:tcBorders>
            <w:vAlign w:val="center"/>
          </w:tcPr>
          <w:p w14:paraId="366E5519" w14:textId="3269EF2B" w:rsidR="008D6D16" w:rsidRDefault="008D6D16" w:rsidP="008D6D16">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00762B62" w:rsidRPr="00762B62">
              <w:rPr>
                <w:rFonts w:ascii="Times New Roman" w:eastAsia="Calibri" w:hAnsi="Times New Roman" w:cs="Times New Roman"/>
                <w:bCs/>
                <w:sz w:val="20"/>
                <w:szCs w:val="20"/>
              </w:rPr>
              <w:t xml:space="preserve">instalacyjnej w zakresie sieci, instalacji i urządzeń elektrycznych i </w:t>
            </w:r>
            <w:proofErr w:type="spellStart"/>
            <w:r w:rsidR="00762B62" w:rsidRPr="00762B62">
              <w:rPr>
                <w:rFonts w:ascii="Times New Roman" w:eastAsia="Calibri" w:hAnsi="Times New Roman" w:cs="Times New Roman"/>
                <w:bCs/>
                <w:sz w:val="20"/>
                <w:szCs w:val="20"/>
              </w:rPr>
              <w:t>elektronergetycznych</w:t>
            </w:r>
            <w:proofErr w:type="spellEnd"/>
          </w:p>
          <w:p w14:paraId="765DF790" w14:textId="77777777" w:rsidR="008D6D16" w:rsidRDefault="008D6D16" w:rsidP="008D6D16">
            <w:pPr>
              <w:spacing w:after="0"/>
              <w:jc w:val="both"/>
              <w:rPr>
                <w:rFonts w:ascii="Times New Roman" w:eastAsia="Calibri" w:hAnsi="Times New Roman" w:cs="Times New Roman"/>
                <w:bCs/>
                <w:sz w:val="20"/>
                <w:szCs w:val="20"/>
              </w:rPr>
            </w:pPr>
          </w:p>
          <w:p w14:paraId="5E6C02A9" w14:textId="41C37786" w:rsidR="008D6D16" w:rsidRPr="008D6D16" w:rsidRDefault="008D6D16" w:rsidP="008D6D16">
            <w:pPr>
              <w:spacing w:after="0"/>
              <w:jc w:val="both"/>
              <w:rPr>
                <w:rFonts w:ascii="Times New Roman" w:eastAsia="Calibri" w:hAnsi="Times New Roman" w:cs="Times New Roman"/>
                <w:bCs/>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75FD0DF6"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080D9839"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0C956DF2"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5BA788F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453E8A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B5FCC38"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752A297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6D8622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4DF231D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5F6F12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4330E21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455E7F3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4372A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791DB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51A2EE4D"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70AF050D" w14:textId="729CD8C3" w:rsidR="008D6D16"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2BD42C1F"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05AD5FD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67421531" w14:textId="77777777" w:rsidR="00762B62" w:rsidRDefault="00762B62" w:rsidP="00762B62">
            <w:pPr>
              <w:tabs>
                <w:tab w:val="left" w:pos="426"/>
                <w:tab w:val="center" w:pos="851"/>
              </w:tabs>
              <w:spacing w:after="0"/>
              <w:rPr>
                <w:rFonts w:ascii="Times New Roman" w:hAnsi="Times New Roman"/>
                <w:bCs/>
                <w:sz w:val="10"/>
                <w:szCs w:val="26"/>
              </w:rPr>
            </w:pPr>
          </w:p>
          <w:p w14:paraId="6D33D616" w14:textId="096BAA81"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78A8E94C"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030B0A9D" w14:textId="77777777" w:rsidR="00762B62" w:rsidRDefault="00762B62" w:rsidP="00762B62">
            <w:pPr>
              <w:tabs>
                <w:tab w:val="left" w:pos="426"/>
                <w:tab w:val="center" w:pos="851"/>
              </w:tabs>
              <w:spacing w:after="0"/>
              <w:rPr>
                <w:rFonts w:ascii="Times New Roman" w:hAnsi="Times New Roman"/>
                <w:bCs/>
                <w:i/>
                <w:sz w:val="20"/>
                <w:szCs w:val="26"/>
              </w:rPr>
            </w:pPr>
          </w:p>
          <w:p w14:paraId="59A2E234"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58CCD56F" w14:textId="77777777" w:rsidR="00762B62" w:rsidRDefault="00762B62" w:rsidP="00762B62">
            <w:pPr>
              <w:tabs>
                <w:tab w:val="left" w:pos="426"/>
                <w:tab w:val="center" w:pos="851"/>
              </w:tabs>
              <w:spacing w:after="0"/>
              <w:rPr>
                <w:rFonts w:ascii="Times New Roman" w:hAnsi="Times New Roman"/>
                <w:bCs/>
                <w:sz w:val="20"/>
                <w:szCs w:val="26"/>
              </w:rPr>
            </w:pPr>
          </w:p>
          <w:p w14:paraId="4524ED6C"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0561C700" w14:textId="77777777" w:rsidR="008D6D16" w:rsidRDefault="008D6D16" w:rsidP="00760C7F">
            <w:pPr>
              <w:tabs>
                <w:tab w:val="left" w:pos="426"/>
                <w:tab w:val="center" w:pos="851"/>
              </w:tabs>
              <w:spacing w:after="0"/>
              <w:rPr>
                <w:rFonts w:ascii="Times New Roman" w:hAnsi="Times New Roman"/>
                <w:bCs/>
                <w:sz w:val="20"/>
                <w:szCs w:val="26"/>
              </w:rPr>
            </w:pPr>
          </w:p>
        </w:tc>
      </w:tr>
      <w:tr w:rsidR="00762B62" w14:paraId="740D955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4E224396" w14:textId="02965379" w:rsidR="00762B62" w:rsidRDefault="00762B62" w:rsidP="00762B62">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332" w:type="dxa"/>
            <w:tcBorders>
              <w:top w:val="single" w:sz="6" w:space="0" w:color="auto"/>
              <w:left w:val="single" w:sz="6" w:space="0" w:color="auto"/>
              <w:bottom w:val="single" w:sz="6" w:space="0" w:color="auto"/>
              <w:right w:val="single" w:sz="6" w:space="0" w:color="auto"/>
            </w:tcBorders>
            <w:vAlign w:val="center"/>
          </w:tcPr>
          <w:p w14:paraId="4D8D6111" w14:textId="79AA3658" w:rsidR="00762B62" w:rsidRDefault="00762B62" w:rsidP="00762B62">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Pr="00762B62">
              <w:rPr>
                <w:rFonts w:ascii="Times New Roman" w:eastAsia="Calibri" w:hAnsi="Times New Roman" w:cs="Times New Roman"/>
                <w:bCs/>
                <w:sz w:val="20"/>
                <w:szCs w:val="20"/>
              </w:rPr>
              <w:t xml:space="preserve">instalacyjnej w zakresie sieci, instalacji i urządzeń </w:t>
            </w:r>
            <w:r w:rsidRPr="00762B62">
              <w:rPr>
                <w:rFonts w:ascii="Times New Roman" w:eastAsia="Calibri" w:hAnsi="Times New Roman" w:cs="Times New Roman"/>
                <w:sz w:val="20"/>
                <w:szCs w:val="20"/>
              </w:rPr>
              <w:t>cieplnych, wentylacyjnych, gazowych, wodociągowych i kanalizacyjnych</w:t>
            </w:r>
          </w:p>
          <w:p w14:paraId="43D1A6E9" w14:textId="77777777" w:rsidR="00762B62" w:rsidRDefault="00762B62" w:rsidP="00762B62">
            <w:pPr>
              <w:spacing w:after="0"/>
              <w:jc w:val="both"/>
              <w:rPr>
                <w:rFonts w:ascii="Times New Roman" w:eastAsia="Calibri" w:hAnsi="Times New Roman" w:cs="Times New Roman"/>
                <w:bCs/>
                <w:sz w:val="20"/>
                <w:szCs w:val="20"/>
              </w:rPr>
            </w:pPr>
          </w:p>
          <w:p w14:paraId="1387A2DE" w14:textId="5CFD1B66" w:rsidR="00762B62" w:rsidRDefault="00762B62" w:rsidP="00762B62">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1535D317"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4CEFD406"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27A5CCA3"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1EA856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3B0FB73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64F4FF0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5E81937"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541C27E0"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7328E7F"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9917AF9"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6D277E51"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1F25DD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ABA6BAC"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CC15E6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11507D9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7FDC2A" w14:textId="57EF360A"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4827516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276A766B"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3A4DC1D6" w14:textId="77777777" w:rsidR="00762B62" w:rsidRDefault="00762B62" w:rsidP="00762B62">
            <w:pPr>
              <w:tabs>
                <w:tab w:val="left" w:pos="426"/>
                <w:tab w:val="center" w:pos="851"/>
              </w:tabs>
              <w:spacing w:after="0"/>
              <w:rPr>
                <w:rFonts w:ascii="Times New Roman" w:hAnsi="Times New Roman"/>
                <w:bCs/>
                <w:sz w:val="10"/>
                <w:szCs w:val="26"/>
              </w:rPr>
            </w:pPr>
          </w:p>
          <w:p w14:paraId="5411F5D9" w14:textId="0278D548"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50116E22"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47BAE232" w14:textId="77777777" w:rsidR="00762B62" w:rsidRDefault="00762B62" w:rsidP="00762B62">
            <w:pPr>
              <w:tabs>
                <w:tab w:val="left" w:pos="426"/>
                <w:tab w:val="center" w:pos="851"/>
              </w:tabs>
              <w:spacing w:after="0"/>
              <w:rPr>
                <w:rFonts w:ascii="Times New Roman" w:hAnsi="Times New Roman"/>
                <w:bCs/>
                <w:i/>
                <w:sz w:val="20"/>
                <w:szCs w:val="26"/>
              </w:rPr>
            </w:pPr>
          </w:p>
          <w:p w14:paraId="67847BD1"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608EF117" w14:textId="77777777" w:rsidR="00762B62" w:rsidRDefault="00762B62" w:rsidP="00762B62">
            <w:pPr>
              <w:tabs>
                <w:tab w:val="left" w:pos="426"/>
                <w:tab w:val="center" w:pos="851"/>
              </w:tabs>
              <w:spacing w:after="0"/>
              <w:rPr>
                <w:rFonts w:ascii="Times New Roman" w:hAnsi="Times New Roman"/>
                <w:bCs/>
                <w:sz w:val="20"/>
                <w:szCs w:val="26"/>
              </w:rPr>
            </w:pPr>
          </w:p>
          <w:p w14:paraId="66C3FC55"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252E15F8" w14:textId="77777777" w:rsidR="00762B62" w:rsidRDefault="00762B62" w:rsidP="00762B62">
            <w:pPr>
              <w:tabs>
                <w:tab w:val="left" w:pos="426"/>
                <w:tab w:val="center" w:pos="851"/>
              </w:tabs>
              <w:spacing w:after="0"/>
              <w:rPr>
                <w:rFonts w:ascii="Times New Roman" w:hAnsi="Times New Roman"/>
                <w:bCs/>
                <w:sz w:val="20"/>
                <w:szCs w:val="26"/>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7"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7"/>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A18D" w14:textId="77777777" w:rsidR="0029644E" w:rsidRDefault="0029644E" w:rsidP="00735626">
      <w:pPr>
        <w:spacing w:after="0" w:line="240" w:lineRule="auto"/>
      </w:pPr>
      <w:r>
        <w:separator/>
      </w:r>
    </w:p>
  </w:endnote>
  <w:endnote w:type="continuationSeparator" w:id="0">
    <w:p w14:paraId="7627224E" w14:textId="77777777" w:rsidR="0029644E" w:rsidRDefault="0029644E"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4D9DC1C3" w:rsidR="00550E1D" w:rsidRDefault="00703099" w:rsidP="00703099">
            <w:pPr>
              <w:pStyle w:val="Stopka"/>
              <w:pBdr>
                <w:top w:val="single" w:sz="4" w:space="1" w:color="auto"/>
              </w:pBdr>
              <w:jc w:val="center"/>
            </w:pPr>
            <w:r>
              <w:rPr>
                <w:noProof/>
              </w:rPr>
              <w:drawing>
                <wp:inline distT="0" distB="0" distL="0" distR="0" wp14:anchorId="3E124198" wp14:editId="7877A099">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00550E1D">
              <w:rPr>
                <w:rFonts w:ascii="Times New Roman" w:eastAsia="Times New Roman" w:hAnsi="Times New Roman" w:cs="Times New Roman"/>
                <w:sz w:val="24"/>
              </w:rPr>
              <w:t>1</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7CBE" w14:textId="77777777" w:rsidR="0029644E" w:rsidRDefault="0029644E" w:rsidP="00735626">
      <w:pPr>
        <w:spacing w:after="0" w:line="240" w:lineRule="auto"/>
      </w:pPr>
      <w:r>
        <w:separator/>
      </w:r>
    </w:p>
  </w:footnote>
  <w:footnote w:type="continuationSeparator" w:id="0">
    <w:p w14:paraId="22B5BDD9" w14:textId="77777777" w:rsidR="0029644E" w:rsidRDefault="0029644E"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2338D4"/>
    <w:multiLevelType w:val="hybridMultilevel"/>
    <w:tmpl w:val="88C68184"/>
    <w:lvl w:ilvl="0" w:tplc="119E5C92">
      <w:start w:val="1"/>
      <w:numFmt w:val="decimal"/>
      <w:lvlText w:val="%1)"/>
      <w:lvlJc w:val="left"/>
      <w:pPr>
        <w:ind w:left="1146" w:hanging="360"/>
      </w:pPr>
      <w:rPr>
        <w:b w:val="0"/>
        <w:bCs/>
      </w:r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7"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8"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3C542E2"/>
    <w:multiLevelType w:val="hybridMultilevel"/>
    <w:tmpl w:val="9AA08CAA"/>
    <w:lvl w:ilvl="0" w:tplc="E5FA6DCA">
      <w:start w:val="1"/>
      <w:numFmt w:val="decimal"/>
      <w:lvlText w:val="%1."/>
      <w:lvlJc w:val="left"/>
      <w:pPr>
        <w:ind w:left="761" w:hanging="360"/>
      </w:pPr>
      <w:rPr>
        <w:b w:val="0"/>
        <w:bCs/>
      </w:rPr>
    </w:lvl>
    <w:lvl w:ilvl="1" w:tplc="FFFFFFFF">
      <w:start w:val="1"/>
      <w:numFmt w:val="lowerLetter"/>
      <w:lvlText w:val="%2."/>
      <w:lvlJc w:val="left"/>
      <w:pPr>
        <w:ind w:left="1481" w:hanging="360"/>
      </w:pPr>
    </w:lvl>
    <w:lvl w:ilvl="2" w:tplc="FFFFFFFF">
      <w:start w:val="1"/>
      <w:numFmt w:val="lowerRoman"/>
      <w:lvlText w:val="%3."/>
      <w:lvlJc w:val="right"/>
      <w:pPr>
        <w:ind w:left="2201" w:hanging="180"/>
      </w:pPr>
    </w:lvl>
    <w:lvl w:ilvl="3" w:tplc="FFFFFFFF">
      <w:start w:val="1"/>
      <w:numFmt w:val="decimal"/>
      <w:lvlText w:val="%4."/>
      <w:lvlJc w:val="left"/>
      <w:pPr>
        <w:ind w:left="2921" w:hanging="360"/>
      </w:pPr>
    </w:lvl>
    <w:lvl w:ilvl="4" w:tplc="FFFFFFFF">
      <w:start w:val="1"/>
      <w:numFmt w:val="lowerLetter"/>
      <w:lvlText w:val="%5."/>
      <w:lvlJc w:val="left"/>
      <w:pPr>
        <w:ind w:left="3641" w:hanging="360"/>
      </w:pPr>
    </w:lvl>
    <w:lvl w:ilvl="5" w:tplc="FFFFFFFF">
      <w:start w:val="1"/>
      <w:numFmt w:val="lowerRoman"/>
      <w:lvlText w:val="%6."/>
      <w:lvlJc w:val="right"/>
      <w:pPr>
        <w:ind w:left="4361" w:hanging="180"/>
      </w:pPr>
    </w:lvl>
    <w:lvl w:ilvl="6" w:tplc="FFFFFFFF">
      <w:start w:val="1"/>
      <w:numFmt w:val="decimal"/>
      <w:lvlText w:val="%7."/>
      <w:lvlJc w:val="left"/>
      <w:pPr>
        <w:ind w:left="5081" w:hanging="360"/>
      </w:pPr>
    </w:lvl>
    <w:lvl w:ilvl="7" w:tplc="FFFFFFFF">
      <w:start w:val="1"/>
      <w:numFmt w:val="lowerLetter"/>
      <w:lvlText w:val="%8."/>
      <w:lvlJc w:val="left"/>
      <w:pPr>
        <w:ind w:left="5801" w:hanging="360"/>
      </w:pPr>
    </w:lvl>
    <w:lvl w:ilvl="8" w:tplc="FFFFFFFF">
      <w:start w:val="1"/>
      <w:numFmt w:val="lowerRoman"/>
      <w:lvlText w:val="%9."/>
      <w:lvlJc w:val="right"/>
      <w:pPr>
        <w:ind w:left="6521" w:hanging="180"/>
      </w:pPr>
    </w:lvl>
  </w:abstractNum>
  <w:abstractNum w:abstractNumId="23"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8"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9"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5" w15:restartNumberingAfterBreak="0">
    <w:nsid w:val="57470DB9"/>
    <w:multiLevelType w:val="hybridMultilevel"/>
    <w:tmpl w:val="4C68AC9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6"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C0F6AD5"/>
    <w:multiLevelType w:val="hybridMultilevel"/>
    <w:tmpl w:val="9A2C0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9"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1"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43"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6"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1DE23FC"/>
    <w:multiLevelType w:val="hybridMultilevel"/>
    <w:tmpl w:val="CBE47984"/>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722C518E"/>
    <w:multiLevelType w:val="hybridMultilevel"/>
    <w:tmpl w:val="C054C694"/>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52"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53"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5"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8"/>
  </w:num>
  <w:num w:numId="2" w16cid:durableId="105272184">
    <w:abstractNumId w:val="27"/>
  </w:num>
  <w:num w:numId="3" w16cid:durableId="422184813">
    <w:abstractNumId w:val="45"/>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8"/>
  </w:num>
  <w:num w:numId="12" w16cid:durableId="589894381">
    <w:abstractNumId w:val="21"/>
  </w:num>
  <w:num w:numId="13" w16cid:durableId="1514999463">
    <w:abstractNumId w:val="23"/>
  </w:num>
  <w:num w:numId="14" w16cid:durableId="1534540118">
    <w:abstractNumId w:val="28"/>
  </w:num>
  <w:num w:numId="15" w16cid:durableId="226234781">
    <w:abstractNumId w:val="29"/>
  </w:num>
  <w:num w:numId="16" w16cid:durableId="451831190">
    <w:abstractNumId w:val="30"/>
  </w:num>
  <w:num w:numId="17" w16cid:durableId="1551577697">
    <w:abstractNumId w:val="34"/>
  </w:num>
  <w:num w:numId="18" w16cid:durableId="157498658">
    <w:abstractNumId w:val="36"/>
  </w:num>
  <w:num w:numId="19" w16cid:durableId="1976065532">
    <w:abstractNumId w:val="43"/>
  </w:num>
  <w:num w:numId="20" w16cid:durableId="1846095069">
    <w:abstractNumId w:val="48"/>
  </w:num>
  <w:num w:numId="21" w16cid:durableId="2105833855">
    <w:abstractNumId w:val="52"/>
  </w:num>
  <w:num w:numId="22" w16cid:durableId="1265844283">
    <w:abstractNumId w:val="55"/>
  </w:num>
  <w:num w:numId="23" w16cid:durableId="15097544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20"/>
  </w:num>
  <w:num w:numId="25" w16cid:durableId="180761983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9"/>
  </w:num>
  <w:num w:numId="29" w16cid:durableId="856230932">
    <w:abstractNumId w:val="50"/>
  </w:num>
  <w:num w:numId="30" w16cid:durableId="62683902">
    <w:abstractNumId w:val="11"/>
  </w:num>
  <w:num w:numId="31" w16cid:durableId="739324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51"/>
  </w:num>
  <w:num w:numId="33" w16cid:durableId="6405033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31"/>
  </w:num>
  <w:num w:numId="36" w16cid:durableId="4857056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9"/>
  </w:num>
  <w:num w:numId="38" w16cid:durableId="504899765">
    <w:abstractNumId w:val="33"/>
  </w:num>
  <w:num w:numId="39" w16cid:durableId="844201484">
    <w:abstractNumId w:val="42"/>
  </w:num>
  <w:num w:numId="40" w16cid:durableId="79106229">
    <w:abstractNumId w:val="17"/>
  </w:num>
  <w:num w:numId="41" w16cid:durableId="16745242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53"/>
  </w:num>
  <w:num w:numId="45" w16cid:durableId="1069693910">
    <w:abstractNumId w:val="32"/>
  </w:num>
  <w:num w:numId="46" w16cid:durableId="480003759">
    <w:abstractNumId w:val="39"/>
  </w:num>
  <w:num w:numId="47" w16cid:durableId="133766546">
    <w:abstractNumId w:val="47"/>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5"/>
  </w:num>
  <w:num w:numId="52" w16cid:durableId="1968200546">
    <w:abstractNumId w:val="26"/>
  </w:num>
  <w:num w:numId="53" w16cid:durableId="468523595">
    <w:abstractNumId w:val="0"/>
  </w:num>
  <w:num w:numId="54" w16cid:durableId="1951163706">
    <w:abstractNumId w:val="15"/>
  </w:num>
  <w:num w:numId="55" w16cid:durableId="998922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 w:numId="57" w16cid:durableId="527135852">
    <w:abstractNumId w:val="35"/>
  </w:num>
  <w:num w:numId="58" w16cid:durableId="1576863555">
    <w:abstractNumId w:val="16"/>
  </w:num>
  <w:num w:numId="59" w16cid:durableId="433599700">
    <w:abstractNumId w:val="37"/>
  </w:num>
  <w:num w:numId="60" w16cid:durableId="34263365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73740"/>
    <w:rsid w:val="0008279B"/>
    <w:rsid w:val="000832D5"/>
    <w:rsid w:val="0009630B"/>
    <w:rsid w:val="00097BF7"/>
    <w:rsid w:val="000A47FF"/>
    <w:rsid w:val="000A77E7"/>
    <w:rsid w:val="000B64F9"/>
    <w:rsid w:val="000C594B"/>
    <w:rsid w:val="000D2AA2"/>
    <w:rsid w:val="000D308F"/>
    <w:rsid w:val="000D7D56"/>
    <w:rsid w:val="000E0EC5"/>
    <w:rsid w:val="000E22C2"/>
    <w:rsid w:val="000E3656"/>
    <w:rsid w:val="000E4FEE"/>
    <w:rsid w:val="000E7FF9"/>
    <w:rsid w:val="000F13DF"/>
    <w:rsid w:val="000F40CC"/>
    <w:rsid w:val="000F69B2"/>
    <w:rsid w:val="000F6D1A"/>
    <w:rsid w:val="00103F81"/>
    <w:rsid w:val="00106CB5"/>
    <w:rsid w:val="001121CA"/>
    <w:rsid w:val="00113170"/>
    <w:rsid w:val="0011439F"/>
    <w:rsid w:val="00121B06"/>
    <w:rsid w:val="00121BAD"/>
    <w:rsid w:val="00133739"/>
    <w:rsid w:val="00135164"/>
    <w:rsid w:val="00151467"/>
    <w:rsid w:val="00152DB7"/>
    <w:rsid w:val="001542E3"/>
    <w:rsid w:val="00156947"/>
    <w:rsid w:val="00156D78"/>
    <w:rsid w:val="00157E1F"/>
    <w:rsid w:val="001667DC"/>
    <w:rsid w:val="00171B5B"/>
    <w:rsid w:val="00171D3A"/>
    <w:rsid w:val="00176833"/>
    <w:rsid w:val="00186A0A"/>
    <w:rsid w:val="001900E8"/>
    <w:rsid w:val="00190A6E"/>
    <w:rsid w:val="00191232"/>
    <w:rsid w:val="001A764A"/>
    <w:rsid w:val="001B1E3F"/>
    <w:rsid w:val="001C1A02"/>
    <w:rsid w:val="001C2ED3"/>
    <w:rsid w:val="001C453B"/>
    <w:rsid w:val="001C5571"/>
    <w:rsid w:val="001C7445"/>
    <w:rsid w:val="001D2FE4"/>
    <w:rsid w:val="001D74A3"/>
    <w:rsid w:val="001E1A05"/>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644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220F"/>
    <w:rsid w:val="00324902"/>
    <w:rsid w:val="0032789D"/>
    <w:rsid w:val="003422B5"/>
    <w:rsid w:val="003461AD"/>
    <w:rsid w:val="00360ABF"/>
    <w:rsid w:val="00360D35"/>
    <w:rsid w:val="00362CB1"/>
    <w:rsid w:val="0036721B"/>
    <w:rsid w:val="003745C1"/>
    <w:rsid w:val="00377549"/>
    <w:rsid w:val="003831A4"/>
    <w:rsid w:val="00383A3C"/>
    <w:rsid w:val="00385EAF"/>
    <w:rsid w:val="003870E0"/>
    <w:rsid w:val="00396F13"/>
    <w:rsid w:val="003A710D"/>
    <w:rsid w:val="003B23A6"/>
    <w:rsid w:val="003C1B48"/>
    <w:rsid w:val="003C6454"/>
    <w:rsid w:val="003C7DD5"/>
    <w:rsid w:val="003E13CD"/>
    <w:rsid w:val="003E1A17"/>
    <w:rsid w:val="003E2D2C"/>
    <w:rsid w:val="003E68FF"/>
    <w:rsid w:val="003E6E9A"/>
    <w:rsid w:val="003E78FE"/>
    <w:rsid w:val="003E7F69"/>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E7600"/>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825D4"/>
    <w:rsid w:val="00586E8F"/>
    <w:rsid w:val="005913F4"/>
    <w:rsid w:val="00596F52"/>
    <w:rsid w:val="005A13F4"/>
    <w:rsid w:val="005A3959"/>
    <w:rsid w:val="005A3EAA"/>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189B"/>
    <w:rsid w:val="00623C57"/>
    <w:rsid w:val="00626916"/>
    <w:rsid w:val="00627038"/>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3416"/>
    <w:rsid w:val="00696028"/>
    <w:rsid w:val="006968A7"/>
    <w:rsid w:val="006A0F54"/>
    <w:rsid w:val="006A453B"/>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2B62"/>
    <w:rsid w:val="00763BD1"/>
    <w:rsid w:val="00766510"/>
    <w:rsid w:val="00766F15"/>
    <w:rsid w:val="0077498A"/>
    <w:rsid w:val="00777726"/>
    <w:rsid w:val="007872A3"/>
    <w:rsid w:val="00791955"/>
    <w:rsid w:val="00793C35"/>
    <w:rsid w:val="00794807"/>
    <w:rsid w:val="007960BD"/>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D6D16"/>
    <w:rsid w:val="008E1A9B"/>
    <w:rsid w:val="008E600A"/>
    <w:rsid w:val="008F0EEC"/>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56C6"/>
    <w:rsid w:val="00967195"/>
    <w:rsid w:val="00967C73"/>
    <w:rsid w:val="00972390"/>
    <w:rsid w:val="00975C07"/>
    <w:rsid w:val="009862DC"/>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37CFF"/>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D2BB8"/>
    <w:rsid w:val="00AE052E"/>
    <w:rsid w:val="00B030F6"/>
    <w:rsid w:val="00B0383F"/>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373A"/>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F1382"/>
    <w:rsid w:val="00BF18A5"/>
    <w:rsid w:val="00BF4D5A"/>
    <w:rsid w:val="00BF67CA"/>
    <w:rsid w:val="00BF6D15"/>
    <w:rsid w:val="00BF714B"/>
    <w:rsid w:val="00C017D9"/>
    <w:rsid w:val="00C04248"/>
    <w:rsid w:val="00C06804"/>
    <w:rsid w:val="00C07D87"/>
    <w:rsid w:val="00C1136F"/>
    <w:rsid w:val="00C11D12"/>
    <w:rsid w:val="00C12D94"/>
    <w:rsid w:val="00C30B73"/>
    <w:rsid w:val="00C30FA3"/>
    <w:rsid w:val="00C350D4"/>
    <w:rsid w:val="00C37659"/>
    <w:rsid w:val="00C40096"/>
    <w:rsid w:val="00C43040"/>
    <w:rsid w:val="00C435A0"/>
    <w:rsid w:val="00C47148"/>
    <w:rsid w:val="00C5510F"/>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03A9"/>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2934"/>
    <w:rsid w:val="00EB5098"/>
    <w:rsid w:val="00EB729C"/>
    <w:rsid w:val="00EB7737"/>
    <w:rsid w:val="00EC46C7"/>
    <w:rsid w:val="00EC4820"/>
    <w:rsid w:val="00EC7C97"/>
    <w:rsid w:val="00ED315E"/>
    <w:rsid w:val="00ED7128"/>
    <w:rsid w:val="00EE09B1"/>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27CE"/>
    <w:rsid w:val="00F64644"/>
    <w:rsid w:val="00F6500B"/>
    <w:rsid w:val="00F67FED"/>
    <w:rsid w:val="00F72B2A"/>
    <w:rsid w:val="00F76601"/>
    <w:rsid w:val="00F768E6"/>
    <w:rsid w:val="00F92E40"/>
    <w:rsid w:val="00F93B01"/>
    <w:rsid w:val="00F93D2E"/>
    <w:rsid w:val="00F94D69"/>
    <w:rsid w:val="00F95305"/>
    <w:rsid w:val="00F9753C"/>
    <w:rsid w:val="00FA0E75"/>
    <w:rsid w:val="00FA178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4262</Words>
  <Characters>25577</Characters>
  <Application>Microsoft Office Word</Application>
  <DocSecurity>0</DocSecurity>
  <Lines>213</Lines>
  <Paragraphs>59</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        </vt:lpstr>
      <vt:lpstr>Załącznik nr 3a do SWZ</vt:lpstr>
      <vt:lpstr/>
      <vt:lpstr>OŚWIADCZENIE WYKONAWCÓW WSPÓLNIE UBIEGAJĄCYCH SIĘ </vt:lpstr>
      <vt:lpstr>O UDZIELENIE ZAMÓWIENIA, </vt:lpstr>
      <vt:lpstr>składane na podst. art. 117 ust. 4 ustawy Pzp</vt:lpstr>
      <vt:lpstr>Wykonawca 1:</vt:lpstr>
      <vt:lpstr>(pełna nazwa i adres)</vt:lpstr>
      <vt:lpstr>Wykonawca 2:</vt:lpstr>
      <vt:lpstr>……………………………………………………………………………………………………………………………………………………………………………………………………</vt:lpstr>
      <vt:lpstr>…………………………………………………………………………………………………</vt:lpstr>
      <vt:lpstr>(pełna nazwa i adres)</vt:lpstr>
      <vt:lpstr>Oświadczenie należy złożyć wraz z ofertą tylko w przypadku Wykonawców wspólnie u</vt:lpstr>
      <vt:lpstr>Oświadczenie musi być opatrzone przez osobę lub osoby uprawnione do reprezentowa</vt:lpstr>
      <vt:lpstr>……………………………………………………………………………………………………………………………………………………………………………………………………</vt:lpstr>
      <vt:lpstr>…………………………………………………………………………………………………</vt:lpstr>
      <vt:lpstr>……………………………………………………………………………………………………………………………………………………………………………………………………</vt:lpstr>
      <vt:lpstr>…………………………………………………………………………………………………</vt:lpstr>
      <vt:lpstr>……………………………………………………………………………………………………………………………………………………………………………………………………</vt:lpstr>
      <vt:lpstr>…………………………………………………………………………………………………</vt:lpstr>
      <vt:lpstr>……………………………………………………………………………………………………………………………………………………………………………………………………</vt:lpstr>
      <vt:lpstr>…………………………………………………………………………………………………</vt:lpstr>
      <vt:lpstr/>
      <vt:lpstr>WYKAZ OSÓB SKIEROWANYCH DO REALIZACJI ZAMÓWIENIA</vt:lpstr>
      <vt:lpstr>……………………………………………………………………………………………………………………………………………………………………………………………………</vt:lpstr>
      <vt:lpstr>…………………………………………………………………………………………………</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11</cp:revision>
  <cp:lastPrinted>2024-02-01T11:23:00Z</cp:lastPrinted>
  <dcterms:created xsi:type="dcterms:W3CDTF">2025-02-04T12:29:00Z</dcterms:created>
  <dcterms:modified xsi:type="dcterms:W3CDTF">2025-02-07T10:32:00Z</dcterms:modified>
</cp:coreProperties>
</file>