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AE77A" w14:textId="77777777" w:rsidR="00654022" w:rsidRDefault="00654022"/>
    <w:p w14:paraId="6F6F13D3" w14:textId="77777777" w:rsidR="006347EC" w:rsidRPr="00FA0EE3" w:rsidRDefault="006347EC" w:rsidP="006347EC">
      <w:pPr>
        <w:spacing w:after="0"/>
        <w:ind w:left="6381" w:firstLine="709"/>
        <w:jc w:val="right"/>
        <w:rPr>
          <w:rFonts w:ascii="Arial" w:hAnsi="Arial" w:cs="Arial"/>
          <w:sz w:val="20"/>
          <w:szCs w:val="20"/>
        </w:rPr>
      </w:pPr>
      <w:r w:rsidRPr="00FA0EE3">
        <w:rPr>
          <w:rFonts w:ascii="Arial" w:hAnsi="Arial" w:cs="Arial"/>
          <w:b/>
          <w:sz w:val="20"/>
          <w:szCs w:val="20"/>
        </w:rPr>
        <w:tab/>
      </w:r>
      <w:r w:rsidRPr="00FA0EE3">
        <w:rPr>
          <w:rFonts w:ascii="Arial" w:hAnsi="Arial" w:cs="Arial"/>
          <w:sz w:val="20"/>
          <w:szCs w:val="20"/>
        </w:rPr>
        <w:t>Egz. Nr ……..</w:t>
      </w:r>
    </w:p>
    <w:p w14:paraId="2488782E" w14:textId="77777777" w:rsidR="002151EE" w:rsidRDefault="006347EC" w:rsidP="006347EC">
      <w:pPr>
        <w:tabs>
          <w:tab w:val="left" w:pos="5090"/>
        </w:tabs>
        <w:spacing w:after="0"/>
        <w:rPr>
          <w:rFonts w:ascii="Arial" w:hAnsi="Arial" w:cs="Arial"/>
          <w:b/>
          <w:sz w:val="20"/>
          <w:szCs w:val="20"/>
        </w:rPr>
      </w:pPr>
      <w:r w:rsidRPr="00FA0EE3">
        <w:rPr>
          <w:rFonts w:ascii="Arial" w:hAnsi="Arial" w:cs="Arial"/>
          <w:b/>
          <w:sz w:val="20"/>
          <w:szCs w:val="20"/>
        </w:rPr>
        <w:tab/>
      </w:r>
    </w:p>
    <w:p w14:paraId="1358840F" w14:textId="2808515E" w:rsidR="006347EC" w:rsidRPr="00FA0EE3" w:rsidRDefault="002151EE" w:rsidP="006347EC">
      <w:pPr>
        <w:tabs>
          <w:tab w:val="left" w:pos="5090"/>
        </w:tabs>
        <w:spacing w:after="0"/>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t>WZÓR</w:t>
      </w:r>
    </w:p>
    <w:p w14:paraId="45CEF769" w14:textId="77777777" w:rsidR="006347EC" w:rsidRPr="00FA0EE3" w:rsidRDefault="006347EC" w:rsidP="006347EC">
      <w:pPr>
        <w:spacing w:after="0"/>
        <w:jc w:val="center"/>
        <w:rPr>
          <w:rFonts w:ascii="Arial" w:hAnsi="Arial" w:cs="Arial"/>
          <w:b/>
          <w:sz w:val="20"/>
          <w:szCs w:val="20"/>
        </w:rPr>
      </w:pPr>
    </w:p>
    <w:p w14:paraId="2FF64752" w14:textId="32987616" w:rsidR="006347EC" w:rsidRPr="006D0CCC" w:rsidRDefault="006347EC" w:rsidP="006347EC">
      <w:pPr>
        <w:spacing w:after="0"/>
        <w:jc w:val="center"/>
        <w:rPr>
          <w:rFonts w:ascii="Arial" w:hAnsi="Arial" w:cs="Arial"/>
          <w:b/>
          <w:sz w:val="20"/>
          <w:szCs w:val="20"/>
        </w:rPr>
      </w:pPr>
      <w:r w:rsidRPr="00FA0EE3">
        <w:rPr>
          <w:rFonts w:ascii="Arial" w:hAnsi="Arial" w:cs="Arial"/>
          <w:b/>
          <w:sz w:val="20"/>
          <w:szCs w:val="20"/>
        </w:rPr>
        <w:t xml:space="preserve">UMOWA </w:t>
      </w:r>
      <w:r>
        <w:rPr>
          <w:rFonts w:ascii="Arial" w:hAnsi="Arial" w:cs="Arial"/>
          <w:b/>
          <w:sz w:val="20"/>
          <w:szCs w:val="20"/>
        </w:rPr>
        <w:t>NR .......</w:t>
      </w:r>
      <w:r w:rsidR="000C78E2">
        <w:rPr>
          <w:rFonts w:ascii="Arial" w:hAnsi="Arial" w:cs="Arial"/>
          <w:b/>
          <w:sz w:val="20"/>
          <w:szCs w:val="20"/>
        </w:rPr>
        <w:t>........./23/U/202</w:t>
      </w:r>
      <w:r w:rsidR="009A4CFB">
        <w:rPr>
          <w:rFonts w:ascii="Arial" w:hAnsi="Arial" w:cs="Arial"/>
          <w:b/>
          <w:sz w:val="20"/>
          <w:szCs w:val="20"/>
        </w:rPr>
        <w:t>5</w:t>
      </w:r>
    </w:p>
    <w:p w14:paraId="161AD5E8" w14:textId="77777777" w:rsidR="006347EC" w:rsidRDefault="006347EC" w:rsidP="006347EC">
      <w:pPr>
        <w:spacing w:after="0"/>
        <w:jc w:val="center"/>
        <w:rPr>
          <w:rFonts w:ascii="Arial" w:hAnsi="Arial" w:cs="Arial"/>
          <w:b/>
          <w:sz w:val="20"/>
          <w:szCs w:val="20"/>
        </w:rPr>
      </w:pPr>
    </w:p>
    <w:p w14:paraId="1E8CD2D7" w14:textId="77777777" w:rsidR="006347EC" w:rsidRPr="00FA0EE3" w:rsidRDefault="006347EC" w:rsidP="006347EC">
      <w:pPr>
        <w:spacing w:after="0"/>
        <w:jc w:val="center"/>
        <w:rPr>
          <w:rFonts w:ascii="Arial" w:hAnsi="Arial" w:cs="Arial"/>
          <w:b/>
          <w:sz w:val="20"/>
          <w:szCs w:val="20"/>
        </w:rPr>
      </w:pPr>
      <w:r w:rsidRPr="00EB1D7C">
        <w:rPr>
          <w:rFonts w:ascii="Arial" w:hAnsi="Arial" w:cs="Arial"/>
          <w:b/>
        </w:rPr>
        <w:t>Dostawa</w:t>
      </w:r>
      <w:r w:rsidRPr="00EB1D7C">
        <w:rPr>
          <w:rFonts w:ascii="Arial" w:hAnsi="Arial" w:cs="Arial"/>
        </w:rPr>
        <w:t xml:space="preserve"> </w:t>
      </w:r>
      <w:r w:rsidRPr="00EB1D7C">
        <w:rPr>
          <w:rFonts w:ascii="Arial" w:eastAsia="Calibri" w:hAnsi="Arial" w:cs="Arial"/>
          <w:b/>
        </w:rPr>
        <w:t>materiałów do analiz oraz leków i preparatów weterynaryjnych dla potrzeb Wojskowego Ośrodka Medycyny Prewencyjnej w Krakowie</w:t>
      </w:r>
    </w:p>
    <w:p w14:paraId="1B81465E" w14:textId="77777777" w:rsidR="006347EC" w:rsidRPr="006D0CCC" w:rsidRDefault="006347EC" w:rsidP="006347EC">
      <w:pPr>
        <w:pStyle w:val="Akapitzlist"/>
        <w:spacing w:after="0"/>
        <w:ind w:left="0"/>
        <w:jc w:val="both"/>
        <w:rPr>
          <w:rFonts w:ascii="Arial" w:hAnsi="Arial" w:cs="Arial"/>
          <w:sz w:val="20"/>
          <w:szCs w:val="20"/>
        </w:rPr>
      </w:pPr>
    </w:p>
    <w:p w14:paraId="497549D5" w14:textId="06BC8075" w:rsidR="006347EC" w:rsidRPr="008236CF" w:rsidRDefault="006347EC" w:rsidP="006347EC">
      <w:pPr>
        <w:spacing w:after="0"/>
        <w:rPr>
          <w:rFonts w:ascii="Arial" w:hAnsi="Arial" w:cs="Arial"/>
          <w:b/>
          <w:bCs/>
          <w:i/>
          <w:sz w:val="20"/>
          <w:szCs w:val="20"/>
        </w:rPr>
      </w:pPr>
      <w:r w:rsidRPr="008236CF">
        <w:rPr>
          <w:rFonts w:ascii="Arial" w:hAnsi="Arial" w:cs="Arial"/>
          <w:b/>
          <w:sz w:val="20"/>
          <w:szCs w:val="20"/>
        </w:rPr>
        <w:t>Częś</w:t>
      </w:r>
      <w:r w:rsidR="0071258F">
        <w:rPr>
          <w:rFonts w:ascii="Arial" w:hAnsi="Arial" w:cs="Arial"/>
          <w:b/>
          <w:sz w:val="20"/>
          <w:szCs w:val="20"/>
        </w:rPr>
        <w:t>ć</w:t>
      </w:r>
      <w:r w:rsidRPr="008236CF">
        <w:rPr>
          <w:rFonts w:ascii="Arial" w:hAnsi="Arial" w:cs="Arial"/>
          <w:b/>
          <w:sz w:val="20"/>
          <w:szCs w:val="20"/>
        </w:rPr>
        <w:t xml:space="preserve"> nr</w:t>
      </w:r>
      <w:r w:rsidR="00F55608">
        <w:rPr>
          <w:rFonts w:ascii="Arial" w:hAnsi="Arial" w:cs="Arial"/>
          <w:b/>
          <w:sz w:val="20"/>
          <w:szCs w:val="20"/>
        </w:rPr>
        <w:t xml:space="preserve">: </w:t>
      </w:r>
      <w:r w:rsidR="00CA735D">
        <w:rPr>
          <w:rFonts w:ascii="Arial" w:hAnsi="Arial" w:cs="Arial"/>
          <w:b/>
          <w:sz w:val="20"/>
          <w:szCs w:val="20"/>
        </w:rPr>
        <w:t>…….</w:t>
      </w:r>
    </w:p>
    <w:p w14:paraId="5A24DCEE" w14:textId="508C110B" w:rsidR="006347EC" w:rsidRDefault="006347EC" w:rsidP="006347EC">
      <w:pPr>
        <w:spacing w:after="0"/>
        <w:rPr>
          <w:rFonts w:ascii="Arial" w:hAnsi="Arial" w:cs="Arial"/>
          <w:b/>
          <w:sz w:val="20"/>
          <w:szCs w:val="20"/>
        </w:rPr>
      </w:pPr>
      <w:r w:rsidRPr="00513B78">
        <w:rPr>
          <w:rFonts w:ascii="Arial" w:hAnsi="Arial" w:cs="Arial"/>
          <w:b/>
          <w:sz w:val="20"/>
          <w:szCs w:val="20"/>
        </w:rPr>
        <w:t>N</w:t>
      </w:r>
      <w:r w:rsidR="00F55608">
        <w:rPr>
          <w:rFonts w:ascii="Arial" w:hAnsi="Arial" w:cs="Arial"/>
          <w:b/>
          <w:sz w:val="20"/>
          <w:szCs w:val="20"/>
        </w:rPr>
        <w:t xml:space="preserve">azwa części: </w:t>
      </w:r>
      <w:r w:rsidR="00CA735D">
        <w:rPr>
          <w:rFonts w:ascii="Arial" w:hAnsi="Arial" w:cs="Arial"/>
          <w:b/>
          <w:sz w:val="20"/>
          <w:szCs w:val="20"/>
        </w:rPr>
        <w:t>………………………………………</w:t>
      </w:r>
      <w:r w:rsidR="009A4CFB">
        <w:rPr>
          <w:rFonts w:ascii="Arial" w:hAnsi="Arial" w:cs="Arial"/>
          <w:b/>
          <w:sz w:val="20"/>
          <w:szCs w:val="20"/>
        </w:rPr>
        <w:t>,</w:t>
      </w:r>
    </w:p>
    <w:p w14:paraId="07D6A24F" w14:textId="77777777" w:rsidR="009711B0" w:rsidRDefault="009711B0" w:rsidP="006347EC">
      <w:pPr>
        <w:spacing w:after="0"/>
        <w:rPr>
          <w:rFonts w:ascii="Arial" w:hAnsi="Arial" w:cs="Arial"/>
          <w:b/>
          <w:sz w:val="20"/>
          <w:szCs w:val="20"/>
        </w:rPr>
      </w:pPr>
    </w:p>
    <w:p w14:paraId="533C72FF" w14:textId="77777777" w:rsidR="006347EC" w:rsidRPr="00AB7E15" w:rsidRDefault="006347EC" w:rsidP="006347EC">
      <w:pPr>
        <w:spacing w:after="0"/>
        <w:rPr>
          <w:rFonts w:ascii="Arial" w:hAnsi="Arial" w:cs="Arial"/>
          <w:b/>
          <w:sz w:val="20"/>
          <w:szCs w:val="20"/>
        </w:rPr>
      </w:pPr>
    </w:p>
    <w:p w14:paraId="1B8B7666" w14:textId="6111726F" w:rsidR="006347EC" w:rsidRPr="00FA0EE3" w:rsidRDefault="009A4CFB" w:rsidP="006347EC">
      <w:pPr>
        <w:pStyle w:val="Tekstpodstawowy"/>
        <w:spacing w:after="0"/>
        <w:jc w:val="both"/>
        <w:rPr>
          <w:rFonts w:ascii="Arial" w:hAnsi="Arial" w:cs="Arial"/>
          <w:sz w:val="20"/>
          <w:szCs w:val="20"/>
        </w:rPr>
      </w:pPr>
      <w:r w:rsidRPr="00FA0EE3">
        <w:rPr>
          <w:rFonts w:ascii="Arial" w:hAnsi="Arial" w:cs="Arial"/>
          <w:sz w:val="20"/>
          <w:szCs w:val="20"/>
        </w:rPr>
        <w:t>zawarta</w:t>
      </w:r>
      <w:r w:rsidR="006347EC" w:rsidRPr="00FA0EE3">
        <w:rPr>
          <w:rFonts w:ascii="Arial" w:hAnsi="Arial" w:cs="Arial"/>
          <w:sz w:val="20"/>
          <w:szCs w:val="20"/>
        </w:rPr>
        <w:t xml:space="preserve"> w dniu …………</w:t>
      </w:r>
      <w:r w:rsidR="00CA735D">
        <w:rPr>
          <w:rFonts w:ascii="Arial" w:hAnsi="Arial" w:cs="Arial"/>
          <w:sz w:val="20"/>
          <w:szCs w:val="20"/>
        </w:rPr>
        <w:t>…………………………….</w:t>
      </w:r>
      <w:r w:rsidR="006347EC" w:rsidRPr="00FA0EE3">
        <w:rPr>
          <w:rFonts w:ascii="Arial" w:hAnsi="Arial" w:cs="Arial"/>
          <w:sz w:val="20"/>
          <w:szCs w:val="20"/>
        </w:rPr>
        <w:t xml:space="preserve"> w Rząsce k/Krakowa,</w:t>
      </w:r>
      <w:r w:rsidR="00402AF1">
        <w:rPr>
          <w:rFonts w:ascii="Arial" w:hAnsi="Arial" w:cs="Arial"/>
          <w:sz w:val="20"/>
          <w:szCs w:val="20"/>
        </w:rPr>
        <w:t xml:space="preserve"> </w:t>
      </w:r>
      <w:r w:rsidR="006347EC" w:rsidRPr="00FA0EE3">
        <w:rPr>
          <w:rFonts w:ascii="Arial" w:hAnsi="Arial" w:cs="Arial"/>
          <w:sz w:val="20"/>
          <w:szCs w:val="20"/>
        </w:rPr>
        <w:t>pomiędzy:</w:t>
      </w:r>
    </w:p>
    <w:p w14:paraId="5049DC67" w14:textId="77777777" w:rsidR="006347EC" w:rsidRPr="00FA0EE3" w:rsidRDefault="006347EC" w:rsidP="006347EC">
      <w:pPr>
        <w:spacing w:after="0"/>
        <w:jc w:val="both"/>
        <w:rPr>
          <w:rFonts w:ascii="Arial" w:hAnsi="Arial" w:cs="Arial"/>
          <w:b/>
          <w:sz w:val="20"/>
          <w:szCs w:val="20"/>
        </w:rPr>
      </w:pPr>
    </w:p>
    <w:p w14:paraId="1FFB1C16" w14:textId="77777777" w:rsidR="00411362" w:rsidRDefault="00411362" w:rsidP="006347EC">
      <w:pPr>
        <w:spacing w:after="0"/>
        <w:jc w:val="both"/>
        <w:rPr>
          <w:rFonts w:ascii="Arial" w:hAnsi="Arial" w:cs="Arial"/>
          <w:b/>
          <w:sz w:val="20"/>
          <w:szCs w:val="20"/>
        </w:rPr>
      </w:pPr>
      <w:r>
        <w:rPr>
          <w:rFonts w:ascii="Arial" w:hAnsi="Arial" w:cs="Arial"/>
          <w:b/>
          <w:sz w:val="20"/>
          <w:szCs w:val="20"/>
        </w:rPr>
        <w:t>Skarbem Państwa-</w:t>
      </w:r>
    </w:p>
    <w:p w14:paraId="3C9941D8" w14:textId="768B78EF" w:rsidR="006347EC" w:rsidRDefault="006347EC" w:rsidP="006347EC">
      <w:pPr>
        <w:spacing w:after="0"/>
        <w:jc w:val="both"/>
        <w:rPr>
          <w:rFonts w:ascii="Arial" w:hAnsi="Arial" w:cs="Arial"/>
          <w:sz w:val="20"/>
          <w:szCs w:val="20"/>
        </w:rPr>
      </w:pPr>
      <w:r w:rsidRPr="00FA0EE3">
        <w:rPr>
          <w:rFonts w:ascii="Arial" w:hAnsi="Arial" w:cs="Arial"/>
          <w:b/>
          <w:sz w:val="20"/>
          <w:szCs w:val="20"/>
        </w:rPr>
        <w:t>35 Wojskowym Oddziałem Gospodarczym</w:t>
      </w:r>
      <w:r w:rsidRPr="00FA0EE3">
        <w:rPr>
          <w:rFonts w:ascii="Arial" w:hAnsi="Arial" w:cs="Arial"/>
          <w:sz w:val="20"/>
          <w:szCs w:val="20"/>
        </w:rPr>
        <w:t xml:space="preserve"> z siedzibą w </w:t>
      </w:r>
      <w:r w:rsidR="0008258E">
        <w:rPr>
          <w:rFonts w:ascii="Arial" w:hAnsi="Arial" w:cs="Arial"/>
          <w:sz w:val="20"/>
          <w:szCs w:val="20"/>
        </w:rPr>
        <w:t>Krakowie</w:t>
      </w:r>
      <w:r w:rsidRPr="00FA0EE3">
        <w:rPr>
          <w:rFonts w:ascii="Arial" w:hAnsi="Arial" w:cs="Arial"/>
          <w:sz w:val="20"/>
          <w:szCs w:val="20"/>
        </w:rPr>
        <w:t xml:space="preserve">, </w:t>
      </w:r>
      <w:r w:rsidR="0008258E">
        <w:rPr>
          <w:rFonts w:ascii="Arial" w:hAnsi="Arial" w:cs="Arial"/>
          <w:sz w:val="20"/>
          <w:szCs w:val="20"/>
        </w:rPr>
        <w:t xml:space="preserve">Rząska </w:t>
      </w:r>
      <w:r w:rsidRPr="00FA0EE3">
        <w:rPr>
          <w:rFonts w:ascii="Arial" w:hAnsi="Arial" w:cs="Arial"/>
          <w:sz w:val="20"/>
          <w:szCs w:val="20"/>
        </w:rPr>
        <w:t xml:space="preserve">ul. Krakowska </w:t>
      </w:r>
      <w:r w:rsidR="0008258E">
        <w:rPr>
          <w:rFonts w:ascii="Arial" w:hAnsi="Arial" w:cs="Arial"/>
          <w:sz w:val="20"/>
          <w:szCs w:val="20"/>
        </w:rPr>
        <w:t>1</w:t>
      </w:r>
      <w:r w:rsidRPr="00FA0EE3">
        <w:rPr>
          <w:rFonts w:ascii="Arial" w:hAnsi="Arial" w:cs="Arial"/>
          <w:sz w:val="20"/>
          <w:szCs w:val="20"/>
        </w:rPr>
        <w:t xml:space="preserve">, 30-901 Kraków, </w:t>
      </w:r>
      <w:r w:rsidR="00411362">
        <w:rPr>
          <w:rFonts w:ascii="Arial" w:hAnsi="Arial" w:cs="Arial"/>
          <w:sz w:val="20"/>
          <w:szCs w:val="20"/>
        </w:rPr>
        <w:t>posiadającym</w:t>
      </w:r>
      <w:r w:rsidRPr="00FA0EE3">
        <w:rPr>
          <w:rFonts w:ascii="Arial" w:hAnsi="Arial" w:cs="Arial"/>
          <w:sz w:val="20"/>
          <w:szCs w:val="20"/>
        </w:rPr>
        <w:t xml:space="preserve"> </w:t>
      </w:r>
      <w:r w:rsidRPr="008236CF">
        <w:rPr>
          <w:rFonts w:ascii="Arial" w:hAnsi="Arial" w:cs="Arial"/>
          <w:sz w:val="20"/>
          <w:szCs w:val="20"/>
        </w:rPr>
        <w:t>numer</w:t>
      </w:r>
      <w:r w:rsidR="00411362">
        <w:rPr>
          <w:rFonts w:ascii="Arial" w:hAnsi="Arial" w:cs="Arial"/>
          <w:sz w:val="20"/>
          <w:szCs w:val="20"/>
        </w:rPr>
        <w:t xml:space="preserve"> </w:t>
      </w:r>
      <w:r w:rsidRPr="008236CF">
        <w:rPr>
          <w:rFonts w:ascii="Arial" w:hAnsi="Arial" w:cs="Arial"/>
          <w:sz w:val="20"/>
          <w:szCs w:val="20"/>
        </w:rPr>
        <w:t>NIP 513-02-22-434 oraz REGON 121506645, reprezentowanym przez:</w:t>
      </w:r>
    </w:p>
    <w:p w14:paraId="5E7FE0EC" w14:textId="77777777" w:rsidR="006347EC" w:rsidRPr="008236CF" w:rsidRDefault="006347EC" w:rsidP="006347EC">
      <w:pPr>
        <w:spacing w:after="0"/>
        <w:jc w:val="both"/>
        <w:rPr>
          <w:rFonts w:ascii="Arial" w:hAnsi="Arial" w:cs="Arial"/>
          <w:sz w:val="20"/>
          <w:szCs w:val="20"/>
        </w:rPr>
      </w:pPr>
    </w:p>
    <w:p w14:paraId="6AE49553" w14:textId="77777777" w:rsidR="006347EC" w:rsidRPr="00FA0EE3" w:rsidRDefault="006347EC" w:rsidP="00F55608">
      <w:pPr>
        <w:jc w:val="both"/>
        <w:rPr>
          <w:rFonts w:ascii="Arial" w:hAnsi="Arial" w:cs="Arial"/>
          <w:sz w:val="20"/>
          <w:szCs w:val="20"/>
        </w:rPr>
      </w:pPr>
      <w:r w:rsidRPr="008236CF">
        <w:rPr>
          <w:rFonts w:ascii="Arial" w:hAnsi="Arial" w:cs="Arial"/>
          <w:b/>
          <w:sz w:val="20"/>
          <w:szCs w:val="20"/>
        </w:rPr>
        <w:t>Komendanta</w:t>
      </w:r>
      <w:r w:rsidRPr="008236CF">
        <w:rPr>
          <w:rFonts w:ascii="Arial" w:hAnsi="Arial" w:cs="Arial"/>
          <w:sz w:val="20"/>
          <w:szCs w:val="20"/>
        </w:rPr>
        <w:t xml:space="preserve"> – ……………………………………………………………………………………………….</w:t>
      </w:r>
    </w:p>
    <w:p w14:paraId="5E4177F4" w14:textId="77777777" w:rsidR="006347EC" w:rsidRPr="00FA0EE3" w:rsidRDefault="006347EC" w:rsidP="00F55608">
      <w:pPr>
        <w:jc w:val="both"/>
        <w:rPr>
          <w:rFonts w:ascii="Arial" w:hAnsi="Arial" w:cs="Arial"/>
          <w:sz w:val="20"/>
          <w:szCs w:val="20"/>
        </w:rPr>
      </w:pPr>
      <w:r w:rsidRPr="00FA0EE3">
        <w:rPr>
          <w:rFonts w:ascii="Arial" w:hAnsi="Arial" w:cs="Arial"/>
          <w:sz w:val="20"/>
          <w:szCs w:val="20"/>
        </w:rPr>
        <w:t xml:space="preserve">zwanym dalej </w:t>
      </w:r>
      <w:r w:rsidRPr="00FA0EE3">
        <w:rPr>
          <w:rFonts w:ascii="Arial" w:hAnsi="Arial" w:cs="Arial"/>
          <w:b/>
          <w:sz w:val="20"/>
          <w:szCs w:val="20"/>
        </w:rPr>
        <w:t>„ZAMAWIAJĄCYM”,</w:t>
      </w:r>
    </w:p>
    <w:p w14:paraId="10A3AD93" w14:textId="3A6C44B2" w:rsidR="006347EC" w:rsidRPr="00D33F41" w:rsidRDefault="006347EC" w:rsidP="00D33F41">
      <w:pPr>
        <w:pStyle w:val="Lista"/>
        <w:spacing w:after="0"/>
        <w:rPr>
          <w:rFonts w:ascii="Arial" w:hAnsi="Arial" w:cs="Arial"/>
          <w:sz w:val="20"/>
          <w:szCs w:val="20"/>
        </w:rPr>
      </w:pPr>
      <w:r w:rsidRPr="00D33F41">
        <w:rPr>
          <w:rFonts w:ascii="Arial" w:hAnsi="Arial" w:cs="Arial"/>
          <w:sz w:val="20"/>
          <w:szCs w:val="20"/>
        </w:rPr>
        <w:t>a</w:t>
      </w:r>
    </w:p>
    <w:p w14:paraId="6AA6D18D" w14:textId="7E498FFF" w:rsidR="00D33F41" w:rsidRPr="005770E0" w:rsidRDefault="00CA735D" w:rsidP="00CA735D">
      <w:pPr>
        <w:spacing w:after="0" w:line="360" w:lineRule="auto"/>
        <w:rPr>
          <w:rFonts w:ascii="Arial" w:eastAsia="Verdana" w:hAnsi="Arial" w:cs="Arial"/>
          <w:bCs/>
          <w:sz w:val="20"/>
          <w:szCs w:val="20"/>
        </w:rPr>
      </w:pPr>
      <w:r w:rsidRPr="005770E0">
        <w:rPr>
          <w:rFonts w:ascii="Arial" w:eastAsia="Verdana" w:hAnsi="Arial" w:cs="Arial"/>
          <w:bCs/>
          <w:sz w:val="20"/>
          <w:szCs w:val="20"/>
        </w:rPr>
        <w:t>…………………………………………………………</w:t>
      </w:r>
    </w:p>
    <w:p w14:paraId="54391B15" w14:textId="2CABFCC7" w:rsidR="00D33F41" w:rsidRPr="005770E0" w:rsidRDefault="00CA735D" w:rsidP="00CA735D">
      <w:pPr>
        <w:spacing w:after="0" w:line="360" w:lineRule="auto"/>
        <w:rPr>
          <w:rFonts w:ascii="Arial" w:eastAsia="Verdana" w:hAnsi="Arial" w:cs="Arial"/>
          <w:bCs/>
          <w:sz w:val="20"/>
          <w:szCs w:val="20"/>
        </w:rPr>
      </w:pPr>
      <w:r w:rsidRPr="005770E0">
        <w:rPr>
          <w:rFonts w:ascii="Arial" w:eastAsia="Verdana" w:hAnsi="Arial" w:cs="Arial"/>
          <w:bCs/>
          <w:sz w:val="20"/>
          <w:szCs w:val="20"/>
        </w:rPr>
        <w:t>…………………………………………………………</w:t>
      </w:r>
    </w:p>
    <w:p w14:paraId="1CC1FC25" w14:textId="59CF234F" w:rsidR="00D33F41" w:rsidRPr="005770E0" w:rsidRDefault="00CA735D" w:rsidP="00CA735D">
      <w:pPr>
        <w:spacing w:after="0" w:line="360" w:lineRule="auto"/>
        <w:rPr>
          <w:rFonts w:ascii="Arial" w:eastAsia="Verdana" w:hAnsi="Arial" w:cs="Arial"/>
          <w:bCs/>
          <w:sz w:val="20"/>
          <w:szCs w:val="20"/>
        </w:rPr>
      </w:pPr>
      <w:r w:rsidRPr="005770E0">
        <w:rPr>
          <w:rFonts w:ascii="Arial" w:eastAsia="Verdana" w:hAnsi="Arial" w:cs="Arial"/>
          <w:bCs/>
          <w:sz w:val="20"/>
          <w:szCs w:val="20"/>
        </w:rPr>
        <w:t>…………………………………………………………</w:t>
      </w:r>
    </w:p>
    <w:p w14:paraId="2FC497D5" w14:textId="77777777" w:rsidR="00C408CA" w:rsidRPr="00CA735D" w:rsidRDefault="00C408CA" w:rsidP="00D33F41">
      <w:pPr>
        <w:pStyle w:val="Tekstpodstawowy"/>
        <w:spacing w:after="0"/>
        <w:rPr>
          <w:rFonts w:ascii="Arial" w:hAnsi="Arial" w:cs="Arial"/>
          <w:sz w:val="20"/>
          <w:szCs w:val="20"/>
        </w:rPr>
      </w:pPr>
    </w:p>
    <w:p w14:paraId="2F368225" w14:textId="50CE701F" w:rsidR="00AF2C60" w:rsidRPr="00CA735D" w:rsidRDefault="00AF2C60" w:rsidP="00CA735D">
      <w:pPr>
        <w:pStyle w:val="Tekstpodstawowy"/>
        <w:tabs>
          <w:tab w:val="left" w:leader="dot" w:pos="9072"/>
        </w:tabs>
        <w:spacing w:after="0" w:line="360" w:lineRule="auto"/>
        <w:rPr>
          <w:rFonts w:ascii="Arial" w:hAnsi="Arial" w:cs="Arial"/>
          <w:sz w:val="20"/>
          <w:szCs w:val="20"/>
        </w:rPr>
      </w:pPr>
      <w:r w:rsidRPr="00CA735D">
        <w:rPr>
          <w:rFonts w:ascii="Arial" w:hAnsi="Arial" w:cs="Arial"/>
          <w:sz w:val="20"/>
          <w:szCs w:val="20"/>
        </w:rPr>
        <w:t>wpisanym do KRS</w:t>
      </w:r>
      <w:r w:rsidRPr="00CA735D">
        <w:rPr>
          <w:rFonts w:ascii="Arial" w:hAnsi="Arial" w:cs="Arial"/>
          <w:sz w:val="20"/>
          <w:szCs w:val="20"/>
          <w:lang w:val="pl-PL"/>
        </w:rPr>
        <w:t>/CEID</w:t>
      </w:r>
      <w:r w:rsidRPr="00CA735D">
        <w:rPr>
          <w:rFonts w:ascii="Arial" w:hAnsi="Arial" w:cs="Arial"/>
          <w:sz w:val="20"/>
          <w:szCs w:val="20"/>
        </w:rPr>
        <w:t xml:space="preserve">  pod nr</w:t>
      </w:r>
      <w:r w:rsidR="000C78E2" w:rsidRPr="00CA735D">
        <w:rPr>
          <w:rFonts w:ascii="Arial" w:hAnsi="Arial" w:cs="Arial"/>
          <w:sz w:val="20"/>
          <w:szCs w:val="20"/>
          <w:lang w:val="pl-PL"/>
        </w:rPr>
        <w:t xml:space="preserve"> </w:t>
      </w:r>
      <w:r w:rsidR="00697295" w:rsidRPr="00CA735D">
        <w:rPr>
          <w:rFonts w:ascii="Arial" w:hAnsi="Arial" w:cs="Arial"/>
          <w:sz w:val="20"/>
          <w:szCs w:val="20"/>
          <w:lang w:val="pl-PL"/>
        </w:rPr>
        <w:t>………………</w:t>
      </w:r>
      <w:r w:rsidR="00CA735D">
        <w:rPr>
          <w:rFonts w:ascii="Arial" w:hAnsi="Arial" w:cs="Arial"/>
          <w:sz w:val="20"/>
          <w:szCs w:val="20"/>
          <w:lang w:val="pl-PL"/>
        </w:rPr>
        <w:t>….………….</w:t>
      </w:r>
      <w:r w:rsidR="00697295" w:rsidRPr="00CA735D">
        <w:rPr>
          <w:rFonts w:ascii="Arial" w:hAnsi="Arial" w:cs="Arial"/>
          <w:sz w:val="20"/>
          <w:szCs w:val="20"/>
          <w:lang w:val="pl-PL"/>
        </w:rPr>
        <w:t>.</w:t>
      </w:r>
    </w:p>
    <w:p w14:paraId="2115E69F" w14:textId="030F41BC" w:rsidR="00D33F41" w:rsidRPr="00D33F41" w:rsidRDefault="00AF2C60" w:rsidP="00CA735D">
      <w:pPr>
        <w:spacing w:after="0" w:line="360" w:lineRule="auto"/>
        <w:rPr>
          <w:rFonts w:ascii="Arial" w:hAnsi="Arial" w:cs="Arial"/>
          <w:sz w:val="20"/>
          <w:szCs w:val="20"/>
        </w:rPr>
      </w:pPr>
      <w:r w:rsidRPr="00D33F41">
        <w:rPr>
          <w:rFonts w:ascii="Arial" w:hAnsi="Arial" w:cs="Arial"/>
          <w:sz w:val="20"/>
          <w:szCs w:val="20"/>
        </w:rPr>
        <w:t xml:space="preserve">legitymującym się numerem </w:t>
      </w:r>
      <w:r w:rsidR="00C408CA" w:rsidRPr="00D33F41">
        <w:rPr>
          <w:rFonts w:ascii="Arial" w:hAnsi="Arial" w:cs="Arial"/>
          <w:sz w:val="20"/>
          <w:szCs w:val="20"/>
        </w:rPr>
        <w:t>NIP</w:t>
      </w:r>
      <w:r w:rsidR="00CA735D">
        <w:rPr>
          <w:rFonts w:ascii="Arial" w:hAnsi="Arial" w:cs="Arial"/>
          <w:sz w:val="20"/>
          <w:szCs w:val="20"/>
        </w:rPr>
        <w:t>……………………..……….</w:t>
      </w:r>
    </w:p>
    <w:p w14:paraId="2F9F2D3C" w14:textId="62915EB0" w:rsidR="006347EC" w:rsidRPr="006E6E1B" w:rsidRDefault="00AF2C60" w:rsidP="0060296D">
      <w:pPr>
        <w:spacing w:after="0" w:line="360" w:lineRule="auto"/>
        <w:rPr>
          <w:rFonts w:ascii="Arial" w:hAnsi="Arial" w:cs="Arial"/>
          <w:sz w:val="20"/>
          <w:szCs w:val="20"/>
        </w:rPr>
      </w:pPr>
      <w:r w:rsidRPr="00D33F41">
        <w:rPr>
          <w:rFonts w:ascii="Arial" w:hAnsi="Arial" w:cs="Arial"/>
          <w:sz w:val="20"/>
          <w:szCs w:val="20"/>
        </w:rPr>
        <w:t xml:space="preserve">oraz Regon </w:t>
      </w:r>
      <w:r w:rsidR="00CA735D">
        <w:rPr>
          <w:rFonts w:ascii="Arial" w:hAnsi="Arial" w:cs="Arial"/>
          <w:sz w:val="20"/>
          <w:szCs w:val="20"/>
        </w:rPr>
        <w:t>……………………………………………………..</w:t>
      </w:r>
    </w:p>
    <w:p w14:paraId="089724F3" w14:textId="77777777" w:rsidR="006347EC" w:rsidRPr="00FA0EE3" w:rsidRDefault="006347EC" w:rsidP="006347EC">
      <w:pPr>
        <w:pStyle w:val="Tekstpodstawowy"/>
        <w:tabs>
          <w:tab w:val="left" w:leader="dot" w:pos="9072"/>
        </w:tabs>
        <w:spacing w:after="0"/>
        <w:rPr>
          <w:rFonts w:ascii="Arial" w:hAnsi="Arial" w:cs="Arial"/>
          <w:sz w:val="20"/>
          <w:szCs w:val="20"/>
          <w:lang w:val="pl-PL"/>
        </w:rPr>
      </w:pPr>
    </w:p>
    <w:p w14:paraId="29714310" w14:textId="77777777" w:rsidR="006347EC" w:rsidRDefault="006347EC" w:rsidP="006347EC">
      <w:pPr>
        <w:pStyle w:val="Tekstpodstawowy"/>
        <w:tabs>
          <w:tab w:val="left" w:leader="dot" w:pos="9072"/>
        </w:tabs>
        <w:spacing w:after="0"/>
        <w:rPr>
          <w:rFonts w:ascii="Arial" w:hAnsi="Arial" w:cs="Arial"/>
          <w:sz w:val="20"/>
          <w:szCs w:val="20"/>
        </w:rPr>
      </w:pPr>
      <w:r w:rsidRPr="00FA0EE3">
        <w:rPr>
          <w:rFonts w:ascii="Arial" w:hAnsi="Arial" w:cs="Arial"/>
          <w:sz w:val="20"/>
          <w:szCs w:val="20"/>
        </w:rPr>
        <w:t>reprezentowanym przez:</w:t>
      </w:r>
    </w:p>
    <w:p w14:paraId="79268CE8" w14:textId="77777777" w:rsidR="001E0EAD" w:rsidRDefault="001E0EAD" w:rsidP="006347EC">
      <w:pPr>
        <w:pStyle w:val="Tekstpodstawowy"/>
        <w:tabs>
          <w:tab w:val="left" w:leader="dot" w:pos="9072"/>
        </w:tabs>
        <w:spacing w:after="0"/>
        <w:rPr>
          <w:rFonts w:ascii="Arial" w:hAnsi="Arial" w:cs="Arial"/>
          <w:sz w:val="20"/>
          <w:szCs w:val="20"/>
        </w:rPr>
      </w:pPr>
    </w:p>
    <w:p w14:paraId="1C315B36" w14:textId="03BD0255" w:rsidR="006347EC" w:rsidRPr="005770E0" w:rsidRDefault="006347EC" w:rsidP="006347EC">
      <w:pPr>
        <w:pStyle w:val="Tekstpodstawowy"/>
        <w:tabs>
          <w:tab w:val="left" w:leader="dot" w:pos="9072"/>
        </w:tabs>
        <w:spacing w:after="0"/>
        <w:rPr>
          <w:rFonts w:ascii="Arial" w:hAnsi="Arial" w:cs="Arial"/>
          <w:sz w:val="20"/>
          <w:szCs w:val="20"/>
          <w:lang w:val="pl-PL"/>
        </w:rPr>
      </w:pPr>
    </w:p>
    <w:p w14:paraId="02252013" w14:textId="48BF9432" w:rsidR="006347EC" w:rsidRPr="005770E0" w:rsidRDefault="006347EC" w:rsidP="005770E0">
      <w:pPr>
        <w:pStyle w:val="Tekstpodstawowy"/>
        <w:tabs>
          <w:tab w:val="left" w:leader="dot" w:pos="9072"/>
        </w:tabs>
        <w:rPr>
          <w:rFonts w:ascii="Arial" w:hAnsi="Arial" w:cs="Arial"/>
          <w:sz w:val="20"/>
          <w:szCs w:val="20"/>
          <w:lang w:val="pl-PL"/>
        </w:rPr>
      </w:pPr>
      <w:r w:rsidRPr="005770E0">
        <w:rPr>
          <w:rFonts w:ascii="Arial" w:hAnsi="Arial" w:cs="Arial"/>
          <w:sz w:val="20"/>
          <w:szCs w:val="20"/>
          <w:lang w:val="pl-PL"/>
        </w:rPr>
        <w:t>……………………………………………………………..</w:t>
      </w:r>
    </w:p>
    <w:p w14:paraId="654C17C5" w14:textId="77777777" w:rsidR="006347EC" w:rsidRPr="00FA0EE3" w:rsidRDefault="006347EC" w:rsidP="006347EC">
      <w:pPr>
        <w:pStyle w:val="Tekstpodstawowy"/>
        <w:tabs>
          <w:tab w:val="left" w:leader="dot" w:pos="9072"/>
        </w:tabs>
        <w:spacing w:after="0"/>
        <w:rPr>
          <w:rFonts w:ascii="Arial" w:hAnsi="Arial" w:cs="Arial"/>
          <w:sz w:val="20"/>
          <w:szCs w:val="20"/>
          <w:lang w:val="pl-PL"/>
        </w:rPr>
      </w:pPr>
    </w:p>
    <w:p w14:paraId="3338DA7A" w14:textId="77777777" w:rsidR="006347EC" w:rsidRPr="00FA0EE3" w:rsidRDefault="006347EC" w:rsidP="006347EC">
      <w:pPr>
        <w:pStyle w:val="Zwrotgrzecznociowy"/>
        <w:spacing w:after="0"/>
        <w:rPr>
          <w:rFonts w:ascii="Arial" w:hAnsi="Arial" w:cs="Arial"/>
          <w:sz w:val="20"/>
          <w:szCs w:val="20"/>
        </w:rPr>
      </w:pPr>
      <w:r w:rsidRPr="00FA0EE3">
        <w:rPr>
          <w:rFonts w:ascii="Arial" w:hAnsi="Arial" w:cs="Arial"/>
          <w:sz w:val="20"/>
          <w:szCs w:val="20"/>
        </w:rPr>
        <w:t xml:space="preserve">zwanym dalej </w:t>
      </w:r>
      <w:r w:rsidRPr="00FA0EE3">
        <w:rPr>
          <w:rFonts w:ascii="Arial" w:hAnsi="Arial" w:cs="Arial"/>
          <w:b/>
          <w:sz w:val="20"/>
          <w:szCs w:val="20"/>
        </w:rPr>
        <w:t>„WYKONAWCĄ”,</w:t>
      </w:r>
    </w:p>
    <w:p w14:paraId="2722591B" w14:textId="4F271895" w:rsidR="006347EC" w:rsidRPr="00FA0EE3" w:rsidRDefault="006347EC" w:rsidP="006347EC">
      <w:pPr>
        <w:pStyle w:val="Tekstpodstawowy"/>
        <w:spacing w:after="0"/>
        <w:jc w:val="both"/>
        <w:rPr>
          <w:rFonts w:ascii="Arial" w:hAnsi="Arial" w:cs="Arial"/>
          <w:b/>
          <w:sz w:val="20"/>
          <w:szCs w:val="20"/>
        </w:rPr>
      </w:pPr>
      <w:r w:rsidRPr="003661F6">
        <w:rPr>
          <w:rFonts w:ascii="Arial" w:hAnsi="Arial" w:cs="Arial"/>
          <w:sz w:val="20"/>
          <w:szCs w:val="20"/>
        </w:rPr>
        <w:t xml:space="preserve">W rezultacie udzielenia zamówienia publicznego z </w:t>
      </w:r>
      <w:r w:rsidRPr="003661F6">
        <w:rPr>
          <w:rFonts w:ascii="Arial" w:hAnsi="Arial" w:cs="Arial"/>
          <w:b/>
          <w:sz w:val="20"/>
          <w:szCs w:val="20"/>
        </w:rPr>
        <w:t>WYKONAWCĄ</w:t>
      </w:r>
      <w:r w:rsidRPr="003661F6">
        <w:rPr>
          <w:rFonts w:ascii="Arial" w:hAnsi="Arial" w:cs="Arial"/>
          <w:sz w:val="20"/>
          <w:szCs w:val="20"/>
        </w:rPr>
        <w:t xml:space="preserve"> wyłonionym w trybie </w:t>
      </w:r>
      <w:r w:rsidR="0077356B" w:rsidRPr="003661F6">
        <w:rPr>
          <w:rFonts w:ascii="Arial" w:hAnsi="Arial" w:cs="Arial"/>
          <w:sz w:val="20"/>
          <w:szCs w:val="20"/>
          <w:lang w:val="pl-PL"/>
        </w:rPr>
        <w:t xml:space="preserve">podstawowym zgodnie  zapisem art. 275 ust.1, </w:t>
      </w:r>
      <w:r w:rsidR="0077356B" w:rsidRPr="003661F6">
        <w:rPr>
          <w:rFonts w:ascii="Arial" w:hAnsi="Arial" w:cs="Arial"/>
          <w:sz w:val="20"/>
          <w:szCs w:val="20"/>
        </w:rPr>
        <w:t xml:space="preserve">nr </w:t>
      </w:r>
      <w:r w:rsidRPr="003661F6">
        <w:rPr>
          <w:rFonts w:ascii="Arial" w:hAnsi="Arial" w:cs="Arial"/>
          <w:sz w:val="20"/>
          <w:szCs w:val="20"/>
        </w:rPr>
        <w:t xml:space="preserve">sprawy: </w:t>
      </w:r>
      <w:r w:rsidR="00CA735D">
        <w:rPr>
          <w:rFonts w:ascii="Arial" w:hAnsi="Arial" w:cs="Arial"/>
          <w:b/>
          <w:sz w:val="20"/>
          <w:szCs w:val="20"/>
        </w:rPr>
        <w:t>….</w:t>
      </w:r>
      <w:r w:rsidR="00AF2C60" w:rsidRPr="003661F6">
        <w:rPr>
          <w:rFonts w:ascii="Arial" w:hAnsi="Arial" w:cs="Arial"/>
          <w:b/>
          <w:sz w:val="20"/>
          <w:szCs w:val="20"/>
          <w:lang w:val="pl-PL"/>
        </w:rPr>
        <w:t>/MED./</w:t>
      </w:r>
      <w:r w:rsidR="00CA735D">
        <w:rPr>
          <w:rFonts w:ascii="Arial" w:hAnsi="Arial" w:cs="Arial"/>
          <w:b/>
          <w:sz w:val="20"/>
          <w:szCs w:val="20"/>
          <w:lang w:val="pl-PL"/>
        </w:rPr>
        <w:t>202</w:t>
      </w:r>
      <w:r w:rsidR="009A4CFB">
        <w:rPr>
          <w:rFonts w:ascii="Arial" w:hAnsi="Arial" w:cs="Arial"/>
          <w:b/>
          <w:sz w:val="20"/>
          <w:szCs w:val="20"/>
          <w:lang w:val="pl-PL"/>
        </w:rPr>
        <w:t>5,</w:t>
      </w:r>
      <w:r w:rsidR="00AF2C60" w:rsidRPr="003661F6">
        <w:rPr>
          <w:rFonts w:ascii="Arial" w:hAnsi="Arial" w:cs="Arial"/>
          <w:b/>
          <w:sz w:val="20"/>
          <w:szCs w:val="20"/>
          <w:lang w:val="pl-PL"/>
        </w:rPr>
        <w:t xml:space="preserve"> </w:t>
      </w:r>
      <w:r w:rsidR="000C78E2" w:rsidRPr="003661F6">
        <w:rPr>
          <w:rFonts w:ascii="Arial" w:hAnsi="Arial" w:cs="Arial"/>
          <w:sz w:val="20"/>
          <w:szCs w:val="20"/>
        </w:rPr>
        <w:t xml:space="preserve">na podstawie </w:t>
      </w:r>
      <w:r w:rsidR="000C78E2" w:rsidRPr="003661F6">
        <w:rPr>
          <w:rFonts w:ascii="Arial" w:hAnsi="Arial" w:cs="Arial"/>
          <w:bCs/>
          <w:sz w:val="20"/>
          <w:szCs w:val="20"/>
          <w:shd w:val="clear" w:color="auto" w:fill="FFFFFF"/>
        </w:rPr>
        <w:t>ustawy z 11 września 2019 r. - Prawo zamówień publicznych (</w:t>
      </w:r>
      <w:r w:rsidR="009A4CFB">
        <w:rPr>
          <w:rFonts w:ascii="Arial" w:hAnsi="Arial" w:cs="Arial"/>
          <w:bCs/>
          <w:sz w:val="20"/>
          <w:szCs w:val="20"/>
          <w:shd w:val="clear" w:color="auto" w:fill="FFFFFF"/>
          <w:lang w:val="pl-PL"/>
        </w:rPr>
        <w:t>t.j.</w:t>
      </w:r>
      <w:r w:rsidR="000C78E2" w:rsidRPr="003661F6">
        <w:rPr>
          <w:rFonts w:ascii="Arial" w:hAnsi="Arial" w:cs="Arial"/>
          <w:bCs/>
          <w:sz w:val="20"/>
          <w:szCs w:val="20"/>
          <w:shd w:val="clear" w:color="auto" w:fill="FFFFFF"/>
        </w:rPr>
        <w:t>Dz.U. z 202</w:t>
      </w:r>
      <w:r w:rsidR="0008258E">
        <w:rPr>
          <w:rFonts w:ascii="Arial" w:hAnsi="Arial" w:cs="Arial"/>
          <w:bCs/>
          <w:sz w:val="20"/>
          <w:szCs w:val="20"/>
          <w:shd w:val="clear" w:color="auto" w:fill="FFFFFF"/>
        </w:rPr>
        <w:t>4</w:t>
      </w:r>
      <w:r w:rsidR="000C78E2" w:rsidRPr="003661F6">
        <w:rPr>
          <w:rFonts w:ascii="Arial" w:hAnsi="Arial" w:cs="Arial"/>
          <w:bCs/>
          <w:sz w:val="20"/>
          <w:szCs w:val="20"/>
          <w:shd w:val="clear" w:color="auto" w:fill="FFFFFF"/>
        </w:rPr>
        <w:t xml:space="preserve"> r. poz. 1</w:t>
      </w:r>
      <w:r w:rsidR="0008258E">
        <w:rPr>
          <w:rFonts w:ascii="Arial" w:hAnsi="Arial" w:cs="Arial"/>
          <w:bCs/>
          <w:sz w:val="20"/>
          <w:szCs w:val="20"/>
          <w:shd w:val="clear" w:color="auto" w:fill="FFFFFF"/>
        </w:rPr>
        <w:t>320</w:t>
      </w:r>
      <w:r w:rsidR="000C78E2" w:rsidRPr="003661F6">
        <w:rPr>
          <w:rFonts w:ascii="Arial" w:hAnsi="Arial" w:cs="Arial"/>
          <w:bCs/>
          <w:sz w:val="20"/>
          <w:szCs w:val="20"/>
          <w:shd w:val="clear" w:color="auto" w:fill="FFFFFF"/>
        </w:rPr>
        <w:t>)</w:t>
      </w:r>
      <w:r w:rsidR="000C78E2" w:rsidRPr="003661F6">
        <w:rPr>
          <w:rFonts w:ascii="Arial" w:hAnsi="Arial" w:cs="Arial"/>
          <w:sz w:val="20"/>
          <w:szCs w:val="20"/>
          <w:lang w:val="pl-PL"/>
        </w:rPr>
        <w:t xml:space="preserve"> </w:t>
      </w:r>
      <w:r w:rsidR="000C78E2" w:rsidRPr="003661F6">
        <w:rPr>
          <w:rFonts w:ascii="Arial" w:hAnsi="Arial" w:cs="Arial"/>
          <w:sz w:val="20"/>
          <w:szCs w:val="20"/>
        </w:rPr>
        <w:t>została zawarta u</w:t>
      </w:r>
      <w:r w:rsidRPr="003661F6">
        <w:rPr>
          <w:rFonts w:ascii="Arial" w:hAnsi="Arial" w:cs="Arial"/>
          <w:sz w:val="20"/>
          <w:szCs w:val="20"/>
        </w:rPr>
        <w:t>mowa następującej treści:</w:t>
      </w:r>
    </w:p>
    <w:p w14:paraId="4180121F" w14:textId="4FD34540" w:rsidR="00FC0622" w:rsidRDefault="00FC0622" w:rsidP="00725871">
      <w:pPr>
        <w:pStyle w:val="Normalny1"/>
        <w:spacing w:after="0"/>
        <w:jc w:val="center"/>
      </w:pPr>
    </w:p>
    <w:p w14:paraId="6B6D2AE7" w14:textId="77777777" w:rsidR="006347EC" w:rsidRPr="00FA0EE3" w:rsidRDefault="006347EC" w:rsidP="00725871">
      <w:pPr>
        <w:pStyle w:val="Normalny1"/>
        <w:spacing w:after="0"/>
        <w:jc w:val="center"/>
        <w:rPr>
          <w:color w:val="auto"/>
          <w:sz w:val="20"/>
          <w:szCs w:val="20"/>
        </w:rPr>
      </w:pPr>
      <w:bookmarkStart w:id="0" w:name="_GoBack"/>
      <w:bookmarkEnd w:id="0"/>
      <w:r w:rsidRPr="00FC0622">
        <w:br w:type="page"/>
      </w:r>
      <w:r w:rsidRPr="00FA0EE3">
        <w:rPr>
          <w:b/>
          <w:color w:val="auto"/>
          <w:sz w:val="20"/>
          <w:szCs w:val="20"/>
        </w:rPr>
        <w:lastRenderedPageBreak/>
        <w:t>§ 1</w:t>
      </w:r>
    </w:p>
    <w:p w14:paraId="0F1095DD" w14:textId="77777777" w:rsidR="006347EC" w:rsidRDefault="006347EC" w:rsidP="00725871">
      <w:pPr>
        <w:pStyle w:val="Normalny1"/>
        <w:spacing w:after="0"/>
        <w:jc w:val="center"/>
        <w:rPr>
          <w:b/>
          <w:color w:val="auto"/>
          <w:sz w:val="20"/>
          <w:szCs w:val="20"/>
        </w:rPr>
      </w:pPr>
      <w:r>
        <w:rPr>
          <w:b/>
          <w:bCs/>
          <w:color w:val="auto"/>
          <w:sz w:val="20"/>
          <w:szCs w:val="20"/>
        </w:rPr>
        <w:t xml:space="preserve"> [</w:t>
      </w:r>
      <w:r w:rsidRPr="00FA0EE3">
        <w:rPr>
          <w:b/>
          <w:bCs/>
          <w:color w:val="auto"/>
          <w:sz w:val="20"/>
          <w:szCs w:val="20"/>
        </w:rPr>
        <w:t>P</w:t>
      </w:r>
      <w:r w:rsidRPr="00FA0EE3">
        <w:rPr>
          <w:b/>
          <w:color w:val="auto"/>
          <w:sz w:val="20"/>
          <w:szCs w:val="20"/>
        </w:rPr>
        <w:t>rzedmiot Umowy</w:t>
      </w:r>
      <w:r>
        <w:rPr>
          <w:b/>
          <w:color w:val="auto"/>
          <w:sz w:val="20"/>
          <w:szCs w:val="20"/>
        </w:rPr>
        <w:t>]</w:t>
      </w:r>
    </w:p>
    <w:p w14:paraId="0A51E979" w14:textId="0ABDFF22" w:rsidR="006347EC" w:rsidRPr="00B41A18" w:rsidRDefault="006347EC" w:rsidP="006347EC">
      <w:pPr>
        <w:pStyle w:val="Normalny1"/>
        <w:numPr>
          <w:ilvl w:val="0"/>
          <w:numId w:val="12"/>
        </w:numPr>
        <w:spacing w:after="0"/>
        <w:ind w:left="284" w:hanging="284"/>
        <w:jc w:val="both"/>
        <w:rPr>
          <w:color w:val="auto"/>
          <w:sz w:val="20"/>
          <w:szCs w:val="20"/>
        </w:rPr>
      </w:pPr>
      <w:r w:rsidRPr="00B41A18">
        <w:rPr>
          <w:color w:val="auto"/>
          <w:sz w:val="20"/>
          <w:szCs w:val="20"/>
        </w:rPr>
        <w:t>Przedmiotem umowy jest</w:t>
      </w:r>
      <w:r w:rsidRPr="00B41A18">
        <w:rPr>
          <w:b/>
          <w:color w:val="auto"/>
          <w:sz w:val="20"/>
          <w:szCs w:val="20"/>
        </w:rPr>
        <w:t xml:space="preserve"> </w:t>
      </w:r>
      <w:r w:rsidR="00411362">
        <w:rPr>
          <w:b/>
          <w:color w:val="auto"/>
          <w:sz w:val="20"/>
          <w:szCs w:val="20"/>
        </w:rPr>
        <w:t>za</w:t>
      </w:r>
      <w:r w:rsidR="000C5AF7">
        <w:rPr>
          <w:b/>
          <w:color w:val="auto"/>
          <w:sz w:val="20"/>
          <w:szCs w:val="20"/>
        </w:rPr>
        <w:t xml:space="preserve">kup i </w:t>
      </w:r>
      <w:r w:rsidRPr="00B41A18">
        <w:rPr>
          <w:b/>
          <w:color w:val="auto"/>
          <w:sz w:val="20"/>
          <w:szCs w:val="20"/>
        </w:rPr>
        <w:t xml:space="preserve">sukcesywna </w:t>
      </w:r>
      <w:r w:rsidRPr="00B41A18">
        <w:rPr>
          <w:color w:val="auto"/>
          <w:sz w:val="20"/>
          <w:szCs w:val="20"/>
        </w:rPr>
        <w:t xml:space="preserve">dostawa </w:t>
      </w:r>
      <w:r w:rsidRPr="00B41A18">
        <w:rPr>
          <w:sz w:val="20"/>
          <w:szCs w:val="20"/>
        </w:rPr>
        <w:t xml:space="preserve">materiałów do analiz oraz leków </w:t>
      </w:r>
      <w:r w:rsidR="00411362">
        <w:rPr>
          <w:sz w:val="20"/>
          <w:szCs w:val="20"/>
        </w:rPr>
        <w:br/>
      </w:r>
      <w:r w:rsidRPr="00B41A18">
        <w:rPr>
          <w:sz w:val="20"/>
          <w:szCs w:val="20"/>
        </w:rPr>
        <w:t xml:space="preserve">i preparatów weterynaryjnych do Wojskowego Ośrodka Medycyny Prewencyjnej (WOMP) </w:t>
      </w:r>
      <w:r w:rsidR="005900B2">
        <w:rPr>
          <w:sz w:val="20"/>
          <w:szCs w:val="20"/>
        </w:rPr>
        <w:br/>
      </w:r>
      <w:r w:rsidRPr="00B41A18">
        <w:rPr>
          <w:sz w:val="20"/>
          <w:szCs w:val="20"/>
        </w:rPr>
        <w:t>w Krakowie, ul. Odrowąża 7 (zwanych dalej towarem</w:t>
      </w:r>
      <w:r>
        <w:rPr>
          <w:sz w:val="20"/>
          <w:szCs w:val="20"/>
        </w:rPr>
        <w:t xml:space="preserve"> lub materiałami</w:t>
      </w:r>
      <w:r w:rsidRPr="00B41A18">
        <w:rPr>
          <w:sz w:val="20"/>
          <w:szCs w:val="20"/>
        </w:rPr>
        <w:t>).</w:t>
      </w:r>
    </w:p>
    <w:p w14:paraId="0376848D" w14:textId="77777777" w:rsidR="006347EC" w:rsidRPr="008236CF" w:rsidRDefault="006347EC" w:rsidP="006347EC">
      <w:pPr>
        <w:pStyle w:val="Normalny1"/>
        <w:numPr>
          <w:ilvl w:val="0"/>
          <w:numId w:val="12"/>
        </w:numPr>
        <w:spacing w:after="0"/>
        <w:ind w:left="284" w:hanging="284"/>
        <w:jc w:val="both"/>
        <w:rPr>
          <w:color w:val="auto"/>
          <w:sz w:val="20"/>
          <w:szCs w:val="20"/>
        </w:rPr>
      </w:pPr>
      <w:r w:rsidRPr="008236CF">
        <w:rPr>
          <w:color w:val="auto"/>
          <w:sz w:val="20"/>
          <w:szCs w:val="20"/>
        </w:rPr>
        <w:t>Towar zostanie dostarczony i rozładowany w WOMP Kraków, ul. Odrowąża 7.</w:t>
      </w:r>
    </w:p>
    <w:p w14:paraId="74C7D489" w14:textId="77777777" w:rsidR="006347EC" w:rsidRPr="008236CF" w:rsidRDefault="006347EC" w:rsidP="006347EC">
      <w:pPr>
        <w:pStyle w:val="Normalny1"/>
        <w:numPr>
          <w:ilvl w:val="0"/>
          <w:numId w:val="12"/>
        </w:numPr>
        <w:spacing w:after="0"/>
        <w:ind w:left="284" w:hanging="284"/>
        <w:jc w:val="both"/>
        <w:rPr>
          <w:color w:val="auto"/>
          <w:sz w:val="20"/>
          <w:szCs w:val="20"/>
        </w:rPr>
      </w:pPr>
      <w:r w:rsidRPr="008236CF">
        <w:rPr>
          <w:color w:val="auto"/>
          <w:sz w:val="20"/>
          <w:szCs w:val="20"/>
        </w:rPr>
        <w:t xml:space="preserve">Dostarczone towary muszą spełniać </w:t>
      </w:r>
      <w:r w:rsidRPr="008236CF">
        <w:rPr>
          <w:sz w:val="20"/>
          <w:szCs w:val="20"/>
        </w:rPr>
        <w:t>wymagania jakościowe określone w polskich normach oraz normach Unii Europejskiej i muszą być dopuszczone do obrotu na jej terenie.</w:t>
      </w:r>
    </w:p>
    <w:p w14:paraId="31317844" w14:textId="77777777" w:rsidR="006347EC" w:rsidRPr="00FA0EE3" w:rsidRDefault="006347EC" w:rsidP="006347EC">
      <w:pPr>
        <w:pStyle w:val="Normalny1"/>
        <w:numPr>
          <w:ilvl w:val="0"/>
          <w:numId w:val="12"/>
        </w:numPr>
        <w:spacing w:after="0"/>
        <w:ind w:left="284" w:hanging="284"/>
        <w:jc w:val="both"/>
        <w:rPr>
          <w:color w:val="auto"/>
          <w:sz w:val="20"/>
          <w:szCs w:val="20"/>
        </w:rPr>
      </w:pPr>
      <w:r w:rsidRPr="00FA0EE3">
        <w:rPr>
          <w:color w:val="auto"/>
          <w:sz w:val="20"/>
          <w:szCs w:val="20"/>
        </w:rPr>
        <w:t>Zamawiający przewiduje w ramach niniejszego zamówienia możliwość skorzystania z prawa opcji.</w:t>
      </w:r>
    </w:p>
    <w:p w14:paraId="51DFA324" w14:textId="77777777" w:rsidR="006347EC" w:rsidRPr="00FA0EE3" w:rsidRDefault="006347EC" w:rsidP="006347EC">
      <w:pPr>
        <w:pStyle w:val="Normalny1"/>
        <w:spacing w:after="0"/>
        <w:ind w:left="284" w:hanging="284"/>
        <w:jc w:val="both"/>
        <w:rPr>
          <w:color w:val="auto"/>
          <w:sz w:val="20"/>
          <w:szCs w:val="20"/>
        </w:rPr>
      </w:pPr>
    </w:p>
    <w:p w14:paraId="0B827F23" w14:textId="77777777" w:rsidR="006347EC" w:rsidRPr="00FA0EE3" w:rsidRDefault="006347EC" w:rsidP="00725871">
      <w:pPr>
        <w:pStyle w:val="Normalny1"/>
        <w:spacing w:after="0"/>
        <w:jc w:val="center"/>
        <w:rPr>
          <w:b/>
          <w:color w:val="auto"/>
          <w:sz w:val="20"/>
          <w:szCs w:val="20"/>
        </w:rPr>
      </w:pPr>
      <w:r w:rsidRPr="00FA0EE3">
        <w:rPr>
          <w:b/>
          <w:color w:val="auto"/>
          <w:sz w:val="20"/>
          <w:szCs w:val="20"/>
        </w:rPr>
        <w:t>§ 2</w:t>
      </w:r>
    </w:p>
    <w:p w14:paraId="28541A23" w14:textId="77777777" w:rsidR="006347EC" w:rsidRDefault="006347EC" w:rsidP="00725871">
      <w:pPr>
        <w:pStyle w:val="Normalny1"/>
        <w:spacing w:after="0"/>
        <w:jc w:val="center"/>
        <w:rPr>
          <w:b/>
          <w:color w:val="auto"/>
          <w:sz w:val="20"/>
          <w:szCs w:val="20"/>
        </w:rPr>
      </w:pPr>
      <w:r>
        <w:rPr>
          <w:b/>
          <w:color w:val="auto"/>
          <w:sz w:val="20"/>
          <w:szCs w:val="20"/>
        </w:rPr>
        <w:t xml:space="preserve"> [</w:t>
      </w:r>
      <w:r w:rsidRPr="00FA0EE3">
        <w:rPr>
          <w:b/>
          <w:color w:val="auto"/>
          <w:sz w:val="20"/>
          <w:szCs w:val="20"/>
        </w:rPr>
        <w:t>Postanowienia ogólne</w:t>
      </w:r>
      <w:r>
        <w:rPr>
          <w:b/>
          <w:color w:val="auto"/>
          <w:sz w:val="20"/>
          <w:szCs w:val="20"/>
        </w:rPr>
        <w:t>]</w:t>
      </w:r>
    </w:p>
    <w:p w14:paraId="4634AA21" w14:textId="5FBC4E0B" w:rsidR="006347EC" w:rsidRPr="003661F6" w:rsidRDefault="006347EC" w:rsidP="006347EC">
      <w:pPr>
        <w:pStyle w:val="Normalny1"/>
        <w:numPr>
          <w:ilvl w:val="0"/>
          <w:numId w:val="5"/>
        </w:numPr>
        <w:tabs>
          <w:tab w:val="left" w:pos="284"/>
        </w:tabs>
        <w:spacing w:after="0"/>
        <w:ind w:left="284" w:hanging="284"/>
        <w:jc w:val="both"/>
        <w:rPr>
          <w:color w:val="auto"/>
          <w:sz w:val="20"/>
          <w:szCs w:val="20"/>
        </w:rPr>
      </w:pPr>
      <w:r w:rsidRPr="00FA0EE3">
        <w:rPr>
          <w:color w:val="auto"/>
          <w:sz w:val="20"/>
          <w:szCs w:val="20"/>
        </w:rPr>
        <w:t>Ilekroć w umowie użyto pojęcia „</w:t>
      </w:r>
      <w:r w:rsidRPr="00FA0EE3">
        <w:rPr>
          <w:i/>
          <w:color w:val="auto"/>
          <w:sz w:val="20"/>
          <w:szCs w:val="20"/>
        </w:rPr>
        <w:t>Dostawa”</w:t>
      </w:r>
      <w:r w:rsidRPr="00FA0EE3">
        <w:rPr>
          <w:color w:val="auto"/>
          <w:sz w:val="20"/>
          <w:szCs w:val="20"/>
        </w:rPr>
        <w:t xml:space="preserve">, należy przez to rozumieć pojęcie Dostawy </w:t>
      </w:r>
      <w:r>
        <w:rPr>
          <w:color w:val="auto"/>
          <w:sz w:val="20"/>
          <w:szCs w:val="20"/>
        </w:rPr>
        <w:br/>
      </w:r>
      <w:r w:rsidR="000C78E2">
        <w:rPr>
          <w:color w:val="auto"/>
          <w:sz w:val="20"/>
          <w:szCs w:val="20"/>
        </w:rPr>
        <w:t>w rozumieniu ustawy</w:t>
      </w:r>
      <w:r w:rsidR="000C78E2" w:rsidRPr="000C78E2">
        <w:rPr>
          <w:bCs/>
          <w:sz w:val="20"/>
          <w:szCs w:val="20"/>
          <w:shd w:val="clear" w:color="auto" w:fill="FFFFFF"/>
        </w:rPr>
        <w:t xml:space="preserve"> z 11 września 2019 r. - Prawo zamówień publicz</w:t>
      </w:r>
      <w:r w:rsidR="000C78E2">
        <w:rPr>
          <w:bCs/>
          <w:sz w:val="20"/>
          <w:szCs w:val="20"/>
          <w:shd w:val="clear" w:color="auto" w:fill="FFFFFF"/>
        </w:rPr>
        <w:t xml:space="preserve">nych </w:t>
      </w:r>
      <w:r w:rsidR="000C78E2" w:rsidRPr="00411362">
        <w:rPr>
          <w:bCs/>
          <w:sz w:val="20"/>
          <w:szCs w:val="20"/>
          <w:shd w:val="clear" w:color="auto" w:fill="FFFFFF"/>
        </w:rPr>
        <w:t>(</w:t>
      </w:r>
      <w:r w:rsidR="009A4CFB">
        <w:rPr>
          <w:bCs/>
          <w:sz w:val="20"/>
          <w:szCs w:val="20"/>
          <w:shd w:val="clear" w:color="auto" w:fill="FFFFFF"/>
        </w:rPr>
        <w:t>t.j.</w:t>
      </w:r>
      <w:r w:rsidR="000C78E2" w:rsidRPr="003661F6">
        <w:rPr>
          <w:bCs/>
          <w:sz w:val="20"/>
          <w:szCs w:val="20"/>
          <w:shd w:val="clear" w:color="auto" w:fill="FFFFFF"/>
        </w:rPr>
        <w:t>Dz.U. z 202</w:t>
      </w:r>
      <w:r w:rsidR="0008258E">
        <w:rPr>
          <w:bCs/>
          <w:sz w:val="20"/>
          <w:szCs w:val="20"/>
          <w:shd w:val="clear" w:color="auto" w:fill="FFFFFF"/>
        </w:rPr>
        <w:t>4</w:t>
      </w:r>
      <w:r w:rsidR="00021E8A" w:rsidRPr="003661F6">
        <w:rPr>
          <w:bCs/>
          <w:sz w:val="20"/>
          <w:szCs w:val="20"/>
          <w:shd w:val="clear" w:color="auto" w:fill="FFFFFF"/>
        </w:rPr>
        <w:t xml:space="preserve"> </w:t>
      </w:r>
      <w:r w:rsidR="000C78E2" w:rsidRPr="003661F6">
        <w:rPr>
          <w:bCs/>
          <w:sz w:val="20"/>
          <w:szCs w:val="20"/>
          <w:shd w:val="clear" w:color="auto" w:fill="FFFFFF"/>
        </w:rPr>
        <w:t>r. poz. 1</w:t>
      </w:r>
      <w:r w:rsidR="0008258E">
        <w:rPr>
          <w:bCs/>
          <w:sz w:val="20"/>
          <w:szCs w:val="20"/>
          <w:shd w:val="clear" w:color="auto" w:fill="FFFFFF"/>
        </w:rPr>
        <w:t>320</w:t>
      </w:r>
      <w:r w:rsidR="000C78E2" w:rsidRPr="003661F6">
        <w:rPr>
          <w:bCs/>
          <w:sz w:val="20"/>
          <w:szCs w:val="20"/>
          <w:shd w:val="clear" w:color="auto" w:fill="FFFFFF"/>
        </w:rPr>
        <w:t>).</w:t>
      </w:r>
      <w:r w:rsidR="000C78E2" w:rsidRPr="003661F6">
        <w:rPr>
          <w:sz w:val="20"/>
          <w:szCs w:val="20"/>
        </w:rPr>
        <w:t xml:space="preserve">  </w:t>
      </w:r>
    </w:p>
    <w:p w14:paraId="6D97D90E" w14:textId="588F1E3D" w:rsidR="006347EC" w:rsidRPr="00FA0EE3" w:rsidRDefault="006347EC" w:rsidP="006347EC">
      <w:pPr>
        <w:pStyle w:val="Normalny1"/>
        <w:numPr>
          <w:ilvl w:val="0"/>
          <w:numId w:val="5"/>
        </w:numPr>
        <w:tabs>
          <w:tab w:val="left" w:pos="284"/>
        </w:tabs>
        <w:spacing w:after="0"/>
        <w:ind w:left="284" w:hanging="284"/>
        <w:jc w:val="both"/>
        <w:rPr>
          <w:color w:val="auto"/>
          <w:sz w:val="20"/>
          <w:szCs w:val="20"/>
        </w:rPr>
      </w:pPr>
      <w:r w:rsidRPr="00FA0EE3">
        <w:rPr>
          <w:color w:val="auto"/>
          <w:sz w:val="20"/>
          <w:szCs w:val="20"/>
        </w:rPr>
        <w:t>Ilekroć w umowie użyto pojęcia „</w:t>
      </w:r>
      <w:r w:rsidRPr="00FA0EE3">
        <w:rPr>
          <w:i/>
          <w:color w:val="auto"/>
          <w:sz w:val="20"/>
          <w:szCs w:val="20"/>
        </w:rPr>
        <w:t>Kontaktu pisemnego</w:t>
      </w:r>
      <w:r w:rsidRPr="00FA0EE3">
        <w:rPr>
          <w:color w:val="auto"/>
          <w:sz w:val="20"/>
          <w:szCs w:val="20"/>
        </w:rPr>
        <w:t>”, należy przez to rozumieć kontakt przy użyciu  listu poleconego lub drogą elektroniczną na wskazany w umowie adres e-mail.</w:t>
      </w:r>
    </w:p>
    <w:p w14:paraId="3712542C" w14:textId="549C9C3E" w:rsidR="006347EC" w:rsidRPr="00C86DA1" w:rsidRDefault="006347EC" w:rsidP="006347EC">
      <w:pPr>
        <w:pStyle w:val="Normalny1"/>
        <w:numPr>
          <w:ilvl w:val="0"/>
          <w:numId w:val="5"/>
        </w:numPr>
        <w:tabs>
          <w:tab w:val="left" w:pos="284"/>
        </w:tabs>
        <w:spacing w:after="0"/>
        <w:ind w:left="284" w:hanging="284"/>
        <w:jc w:val="both"/>
        <w:rPr>
          <w:color w:val="auto"/>
          <w:sz w:val="20"/>
          <w:szCs w:val="20"/>
        </w:rPr>
      </w:pPr>
      <w:r w:rsidRPr="005A556A">
        <w:rPr>
          <w:sz w:val="20"/>
          <w:szCs w:val="20"/>
        </w:rPr>
        <w:t>W zależności od potrzeb, Zamawiający będzie dokonywał zamówienia określonej partii materiałów</w:t>
      </w:r>
      <w:r>
        <w:rPr>
          <w:sz w:val="20"/>
          <w:szCs w:val="20"/>
        </w:rPr>
        <w:t xml:space="preserve"> wg</w:t>
      </w:r>
      <w:r w:rsidRPr="005A556A">
        <w:rPr>
          <w:sz w:val="20"/>
          <w:szCs w:val="20"/>
        </w:rPr>
        <w:t>. wzoru wskazanego w zał</w:t>
      </w:r>
      <w:r w:rsidR="0008258E">
        <w:rPr>
          <w:sz w:val="20"/>
          <w:szCs w:val="20"/>
        </w:rPr>
        <w:t>ączniku</w:t>
      </w:r>
      <w:r w:rsidRPr="005A556A">
        <w:rPr>
          <w:sz w:val="20"/>
          <w:szCs w:val="20"/>
        </w:rPr>
        <w:t xml:space="preserve"> do niniejszej umowy</w:t>
      </w:r>
      <w:r w:rsidR="0008258E">
        <w:rPr>
          <w:sz w:val="20"/>
          <w:szCs w:val="20"/>
        </w:rPr>
        <w:t xml:space="preserve"> (Wzór zamówienia)</w:t>
      </w:r>
      <w:r>
        <w:rPr>
          <w:sz w:val="20"/>
          <w:szCs w:val="20"/>
        </w:rPr>
        <w:t>.</w:t>
      </w:r>
    </w:p>
    <w:p w14:paraId="5533E82F" w14:textId="31994FC7" w:rsidR="006347EC" w:rsidRPr="008236CF" w:rsidRDefault="006347EC" w:rsidP="006347EC">
      <w:pPr>
        <w:pStyle w:val="Normalny1"/>
        <w:numPr>
          <w:ilvl w:val="0"/>
          <w:numId w:val="5"/>
        </w:numPr>
        <w:tabs>
          <w:tab w:val="left" w:pos="284"/>
        </w:tabs>
        <w:spacing w:after="0"/>
        <w:ind w:left="284" w:hanging="284"/>
        <w:jc w:val="both"/>
        <w:rPr>
          <w:color w:val="auto"/>
          <w:sz w:val="20"/>
          <w:szCs w:val="20"/>
        </w:rPr>
      </w:pPr>
      <w:r w:rsidRPr="008236CF">
        <w:rPr>
          <w:sz w:val="20"/>
          <w:szCs w:val="20"/>
        </w:rPr>
        <w:t xml:space="preserve">Materiały dostarczone przez Wykonawcę muszą być fabrycznie nowe, dobrej jakości, pozbawione wad fizycznych i prawnych oraz zgodne z opisem przedmiotu </w:t>
      </w:r>
      <w:r w:rsidR="00411362">
        <w:rPr>
          <w:sz w:val="20"/>
          <w:szCs w:val="20"/>
        </w:rPr>
        <w:t>umowy</w:t>
      </w:r>
      <w:r w:rsidRPr="008236CF">
        <w:rPr>
          <w:sz w:val="20"/>
          <w:szCs w:val="20"/>
        </w:rPr>
        <w:t>. Przedmiotowe materiały muszą być również dopuszczone do obrotu handlowego oraz muszą spełniać normy obowiązujące na terenie Unii Europejskiej dla tego rodzaju materiałów. Opakowania jednostkowe i zbiorcze materiałów winny odpowiadać wymogom norm przyjętych dla danego materiału. Opakowania jednostkowe i zbiorcze towaru winny zabezpieczać towar przed uszkodzeniami w trakcie transportu i przechowywania.</w:t>
      </w:r>
    </w:p>
    <w:p w14:paraId="435F48DD" w14:textId="4265714F" w:rsidR="006347EC" w:rsidRPr="008236CF" w:rsidRDefault="006347EC" w:rsidP="006347EC">
      <w:pPr>
        <w:pStyle w:val="Normalny1"/>
        <w:numPr>
          <w:ilvl w:val="0"/>
          <w:numId w:val="5"/>
        </w:numPr>
        <w:tabs>
          <w:tab w:val="left" w:pos="284"/>
        </w:tabs>
        <w:spacing w:after="0"/>
        <w:ind w:left="284" w:hanging="284"/>
        <w:jc w:val="both"/>
        <w:rPr>
          <w:color w:val="auto"/>
          <w:sz w:val="20"/>
          <w:szCs w:val="20"/>
        </w:rPr>
      </w:pPr>
      <w:r w:rsidRPr="008236CF">
        <w:rPr>
          <w:color w:val="auto"/>
          <w:sz w:val="20"/>
          <w:szCs w:val="20"/>
        </w:rPr>
        <w:t xml:space="preserve">Materiały dostarczone przez Wykonawcę powinny posiadać datę ważności </w:t>
      </w:r>
      <w:r w:rsidR="000C5AF7">
        <w:rPr>
          <w:color w:val="auto"/>
          <w:sz w:val="20"/>
          <w:szCs w:val="20"/>
        </w:rPr>
        <w:t>(przy</w:t>
      </w:r>
      <w:r w:rsidR="000405FE">
        <w:rPr>
          <w:color w:val="auto"/>
          <w:sz w:val="20"/>
          <w:szCs w:val="20"/>
        </w:rPr>
        <w:t>datn</w:t>
      </w:r>
      <w:r w:rsidR="000C5AF7">
        <w:rPr>
          <w:color w:val="auto"/>
          <w:sz w:val="20"/>
          <w:szCs w:val="20"/>
        </w:rPr>
        <w:t xml:space="preserve">ości do użycia) </w:t>
      </w:r>
      <w:r w:rsidRPr="008236CF">
        <w:rPr>
          <w:color w:val="auto"/>
          <w:sz w:val="20"/>
          <w:szCs w:val="20"/>
        </w:rPr>
        <w:t>zgodnie z wymogami Zamawiającego określonymi w „</w:t>
      </w:r>
      <w:r w:rsidRPr="008236CF">
        <w:rPr>
          <w:bCs/>
          <w:color w:val="auto"/>
          <w:sz w:val="20"/>
          <w:szCs w:val="20"/>
        </w:rPr>
        <w:t xml:space="preserve">Formularzu cenowym”, który stanowi integralną cześć umowy. Okres ważności materiału rozpoczyna się w dniu jego </w:t>
      </w:r>
      <w:r w:rsidRPr="008236CF">
        <w:rPr>
          <w:color w:val="auto"/>
          <w:sz w:val="20"/>
          <w:szCs w:val="20"/>
        </w:rPr>
        <w:t>odbioru przez Zamawiającego.</w:t>
      </w:r>
    </w:p>
    <w:p w14:paraId="397B0E71" w14:textId="0B7F764D" w:rsidR="006347EC" w:rsidRPr="00FA0EE3" w:rsidRDefault="006347EC" w:rsidP="006347EC">
      <w:pPr>
        <w:pStyle w:val="Normalny1"/>
        <w:numPr>
          <w:ilvl w:val="0"/>
          <w:numId w:val="5"/>
        </w:numPr>
        <w:tabs>
          <w:tab w:val="left" w:pos="284"/>
          <w:tab w:val="left" w:pos="426"/>
        </w:tabs>
        <w:spacing w:after="0"/>
        <w:ind w:left="284" w:hanging="284"/>
        <w:jc w:val="both"/>
        <w:rPr>
          <w:color w:val="auto"/>
          <w:sz w:val="20"/>
          <w:szCs w:val="20"/>
        </w:rPr>
      </w:pPr>
      <w:r w:rsidRPr="00FA0EE3">
        <w:rPr>
          <w:color w:val="auto"/>
          <w:sz w:val="20"/>
          <w:szCs w:val="20"/>
        </w:rPr>
        <w:t>Dowodem zrealizowania dostawy będzie pisemne potwierdzenie odbioru towaru w wyznaczonym miejscu dostawy przy udziale przedstawiciela Wykonawcy</w:t>
      </w:r>
      <w:r w:rsidR="00384889">
        <w:rPr>
          <w:color w:val="auto"/>
          <w:sz w:val="20"/>
          <w:szCs w:val="20"/>
        </w:rPr>
        <w:t xml:space="preserve"> </w:t>
      </w:r>
      <w:r w:rsidR="00384889" w:rsidRPr="0060296D">
        <w:rPr>
          <w:color w:val="auto"/>
          <w:sz w:val="20"/>
          <w:szCs w:val="20"/>
        </w:rPr>
        <w:t>lub jednostronnie przez Zamawiającego</w:t>
      </w:r>
      <w:r w:rsidRPr="0060296D">
        <w:rPr>
          <w:color w:val="auto"/>
          <w:sz w:val="20"/>
          <w:szCs w:val="20"/>
        </w:rPr>
        <w:t xml:space="preserve">, </w:t>
      </w:r>
      <w:r w:rsidR="00384889" w:rsidRPr="0060296D">
        <w:rPr>
          <w:color w:val="auto"/>
          <w:sz w:val="20"/>
          <w:szCs w:val="20"/>
        </w:rPr>
        <w:t xml:space="preserve">jeżeli realizacja dostawy odbywa się w formie przesyłki kurierskiej, </w:t>
      </w:r>
      <w:r w:rsidRPr="0060296D">
        <w:rPr>
          <w:color w:val="auto"/>
          <w:sz w:val="20"/>
          <w:szCs w:val="20"/>
        </w:rPr>
        <w:t>po</w:t>
      </w:r>
      <w:r w:rsidRPr="00FA0EE3">
        <w:rPr>
          <w:color w:val="auto"/>
          <w:sz w:val="20"/>
          <w:szCs w:val="20"/>
        </w:rPr>
        <w:t xml:space="preserve"> jego uprzednim sprawdzeniu pod kątem zgodności z umową i złożoną ofertą, dokonane przez upow</w:t>
      </w:r>
      <w:r>
        <w:rPr>
          <w:color w:val="auto"/>
          <w:sz w:val="20"/>
          <w:szCs w:val="20"/>
        </w:rPr>
        <w:t>ażnionego pracownika</w:t>
      </w:r>
      <w:r w:rsidRPr="00FA0EE3">
        <w:rPr>
          <w:color w:val="auto"/>
          <w:sz w:val="20"/>
          <w:szCs w:val="20"/>
        </w:rPr>
        <w:t xml:space="preserve"> Zamawiającego</w:t>
      </w:r>
      <w:r w:rsidR="000C5AF7">
        <w:rPr>
          <w:color w:val="auto"/>
          <w:sz w:val="20"/>
          <w:szCs w:val="20"/>
        </w:rPr>
        <w:t xml:space="preserve"> według wzoru</w:t>
      </w:r>
      <w:r w:rsidR="0008258E">
        <w:rPr>
          <w:color w:val="auto"/>
          <w:sz w:val="20"/>
          <w:szCs w:val="20"/>
        </w:rPr>
        <w:t>, któr</w:t>
      </w:r>
      <w:r w:rsidR="000C5AF7">
        <w:rPr>
          <w:color w:val="auto"/>
          <w:sz w:val="20"/>
          <w:szCs w:val="20"/>
        </w:rPr>
        <w:t>y</w:t>
      </w:r>
      <w:r w:rsidR="0008258E">
        <w:rPr>
          <w:color w:val="auto"/>
          <w:sz w:val="20"/>
          <w:szCs w:val="20"/>
        </w:rPr>
        <w:t xml:space="preserve"> stanowi załącznik do niniejszej umowy (Potwierdzenie odbioru towaru)</w:t>
      </w:r>
      <w:r>
        <w:rPr>
          <w:color w:val="auto"/>
          <w:sz w:val="20"/>
          <w:szCs w:val="20"/>
        </w:rPr>
        <w:t>.</w:t>
      </w:r>
      <w:r w:rsidRPr="00FA0EE3">
        <w:rPr>
          <w:color w:val="auto"/>
          <w:sz w:val="20"/>
          <w:szCs w:val="20"/>
        </w:rPr>
        <w:t xml:space="preserve"> </w:t>
      </w:r>
    </w:p>
    <w:p w14:paraId="40E5DBD1" w14:textId="5A571087" w:rsidR="006347EC" w:rsidRPr="006D324A" w:rsidRDefault="006347EC" w:rsidP="006347EC">
      <w:pPr>
        <w:pStyle w:val="Normalny1"/>
        <w:numPr>
          <w:ilvl w:val="0"/>
          <w:numId w:val="5"/>
        </w:numPr>
        <w:tabs>
          <w:tab w:val="left" w:pos="284"/>
          <w:tab w:val="left" w:pos="426"/>
        </w:tabs>
        <w:spacing w:after="0"/>
        <w:ind w:left="284" w:hanging="284"/>
        <w:jc w:val="both"/>
        <w:rPr>
          <w:color w:val="auto"/>
          <w:sz w:val="20"/>
          <w:szCs w:val="20"/>
        </w:rPr>
      </w:pPr>
      <w:r w:rsidRPr="006D324A">
        <w:rPr>
          <w:color w:val="auto"/>
          <w:sz w:val="20"/>
          <w:szCs w:val="20"/>
        </w:rPr>
        <w:t xml:space="preserve">W przypadku stwierdzenia przez przedstawiciela Zamawiającego wadliwego wykonania umowy, Zamawiający może powierzyć </w:t>
      </w:r>
      <w:r w:rsidR="00542852">
        <w:rPr>
          <w:color w:val="auto"/>
          <w:sz w:val="20"/>
          <w:szCs w:val="20"/>
        </w:rPr>
        <w:t>jej wykonanie</w:t>
      </w:r>
      <w:r w:rsidRPr="006D324A">
        <w:rPr>
          <w:color w:val="auto"/>
          <w:sz w:val="20"/>
          <w:szCs w:val="20"/>
        </w:rPr>
        <w:t xml:space="preserve"> podmiotowi trzeciemu na koszt i ryzyko Wykonawcy</w:t>
      </w:r>
      <w:r w:rsidR="000C5AF7">
        <w:rPr>
          <w:color w:val="auto"/>
          <w:sz w:val="20"/>
          <w:szCs w:val="20"/>
        </w:rPr>
        <w:t>, bez konieczności uprzedniego uzyskania zgody sądu na dokonanie tej czynności.</w:t>
      </w:r>
    </w:p>
    <w:p w14:paraId="4D2EC7CD" w14:textId="77777777" w:rsidR="006347EC" w:rsidRDefault="006347EC" w:rsidP="006347EC">
      <w:pPr>
        <w:pStyle w:val="Normalny1"/>
        <w:jc w:val="center"/>
        <w:rPr>
          <w:b/>
          <w:color w:val="auto"/>
          <w:sz w:val="20"/>
          <w:szCs w:val="20"/>
        </w:rPr>
      </w:pPr>
    </w:p>
    <w:p w14:paraId="16B3EC60" w14:textId="77777777" w:rsidR="006347EC" w:rsidRPr="00FA0EE3" w:rsidRDefault="006347EC" w:rsidP="00725871">
      <w:pPr>
        <w:pStyle w:val="Normalny1"/>
        <w:spacing w:after="0"/>
        <w:jc w:val="center"/>
        <w:rPr>
          <w:color w:val="auto"/>
          <w:sz w:val="20"/>
          <w:szCs w:val="20"/>
        </w:rPr>
      </w:pPr>
      <w:r w:rsidRPr="00FA0EE3">
        <w:rPr>
          <w:b/>
          <w:color w:val="auto"/>
          <w:sz w:val="20"/>
          <w:szCs w:val="20"/>
        </w:rPr>
        <w:t>§ 3</w:t>
      </w:r>
    </w:p>
    <w:p w14:paraId="0F7FDDBE" w14:textId="77777777" w:rsidR="006347EC" w:rsidRDefault="006347EC" w:rsidP="00725871">
      <w:pPr>
        <w:spacing w:after="0"/>
        <w:jc w:val="center"/>
        <w:rPr>
          <w:rFonts w:ascii="Arial" w:hAnsi="Arial" w:cs="Arial"/>
          <w:b/>
          <w:sz w:val="20"/>
          <w:szCs w:val="20"/>
        </w:rPr>
      </w:pPr>
      <w:r w:rsidRPr="00C926DE">
        <w:rPr>
          <w:rFonts w:ascii="Arial" w:hAnsi="Arial" w:cs="Arial"/>
          <w:b/>
          <w:sz w:val="20"/>
          <w:szCs w:val="20"/>
        </w:rPr>
        <w:t>[Termin wykonania]</w:t>
      </w:r>
      <w:r>
        <w:rPr>
          <w:rFonts w:ascii="Arial" w:hAnsi="Arial" w:cs="Arial"/>
          <w:b/>
          <w:sz w:val="20"/>
          <w:szCs w:val="20"/>
        </w:rPr>
        <w:t xml:space="preserve"> </w:t>
      </w:r>
    </w:p>
    <w:p w14:paraId="0C7206EC" w14:textId="77777777" w:rsidR="006347EC" w:rsidRPr="008236CF" w:rsidRDefault="006347EC" w:rsidP="006347EC">
      <w:pPr>
        <w:pStyle w:val="Normalny1"/>
        <w:jc w:val="both"/>
        <w:rPr>
          <w:color w:val="auto"/>
          <w:sz w:val="20"/>
          <w:szCs w:val="20"/>
        </w:rPr>
      </w:pPr>
      <w:r w:rsidRPr="00850E4E">
        <w:rPr>
          <w:color w:val="auto"/>
          <w:sz w:val="20"/>
          <w:szCs w:val="20"/>
        </w:rPr>
        <w:t>Termin wykonania umowy:</w:t>
      </w:r>
    </w:p>
    <w:p w14:paraId="0D80462F" w14:textId="77777777" w:rsidR="006347EC" w:rsidRPr="008236CF" w:rsidRDefault="006347EC" w:rsidP="006347EC">
      <w:pPr>
        <w:pStyle w:val="Normalny1"/>
        <w:numPr>
          <w:ilvl w:val="0"/>
          <w:numId w:val="13"/>
        </w:numPr>
        <w:spacing w:after="0"/>
        <w:ind w:left="993" w:hanging="283"/>
        <w:jc w:val="both"/>
        <w:rPr>
          <w:color w:val="auto"/>
          <w:sz w:val="20"/>
          <w:szCs w:val="20"/>
        </w:rPr>
      </w:pPr>
      <w:r w:rsidRPr="008236CF">
        <w:rPr>
          <w:color w:val="auto"/>
          <w:sz w:val="20"/>
          <w:szCs w:val="20"/>
        </w:rPr>
        <w:t xml:space="preserve">rozpoczęcie: od dnia podpisania umowy; </w:t>
      </w:r>
    </w:p>
    <w:p w14:paraId="39A4E11A" w14:textId="61F53271" w:rsidR="00B63AD8" w:rsidRDefault="006347EC" w:rsidP="002B415F">
      <w:pPr>
        <w:pStyle w:val="Normalny1"/>
        <w:numPr>
          <w:ilvl w:val="0"/>
          <w:numId w:val="13"/>
        </w:numPr>
        <w:spacing w:after="0"/>
        <w:ind w:left="993" w:hanging="283"/>
        <w:jc w:val="both"/>
        <w:rPr>
          <w:color w:val="auto"/>
          <w:sz w:val="20"/>
          <w:szCs w:val="20"/>
        </w:rPr>
      </w:pPr>
      <w:r w:rsidRPr="008236CF">
        <w:rPr>
          <w:color w:val="auto"/>
          <w:sz w:val="20"/>
          <w:szCs w:val="20"/>
        </w:rPr>
        <w:t xml:space="preserve">zakończenie: </w:t>
      </w:r>
      <w:r w:rsidR="009A4CFB">
        <w:rPr>
          <w:color w:val="auto"/>
          <w:sz w:val="20"/>
          <w:szCs w:val="20"/>
        </w:rPr>
        <w:t>5</w:t>
      </w:r>
      <w:r w:rsidR="0077356B" w:rsidRPr="003661F6">
        <w:rPr>
          <w:color w:val="auto"/>
          <w:sz w:val="20"/>
          <w:szCs w:val="20"/>
        </w:rPr>
        <w:t xml:space="preserve"> miesięcy od dnia podpisania umowy</w:t>
      </w:r>
    </w:p>
    <w:p w14:paraId="169D0600" w14:textId="77777777" w:rsidR="00CE011F" w:rsidRPr="00CE011F" w:rsidRDefault="00CE011F" w:rsidP="00CE011F">
      <w:pPr>
        <w:pStyle w:val="Normalny1"/>
        <w:spacing w:after="0"/>
        <w:ind w:left="993"/>
        <w:jc w:val="both"/>
        <w:rPr>
          <w:color w:val="auto"/>
          <w:sz w:val="20"/>
          <w:szCs w:val="20"/>
        </w:rPr>
      </w:pPr>
    </w:p>
    <w:p w14:paraId="055C704D" w14:textId="77777777" w:rsidR="006347EC" w:rsidRDefault="006347EC" w:rsidP="00725871">
      <w:pPr>
        <w:pStyle w:val="Normalny1"/>
        <w:spacing w:after="0"/>
        <w:jc w:val="center"/>
        <w:rPr>
          <w:b/>
          <w:color w:val="auto"/>
          <w:sz w:val="20"/>
          <w:szCs w:val="20"/>
        </w:rPr>
      </w:pPr>
      <w:r w:rsidRPr="00FA0EE3">
        <w:rPr>
          <w:b/>
          <w:color w:val="auto"/>
          <w:sz w:val="20"/>
          <w:szCs w:val="20"/>
        </w:rPr>
        <w:t>§ 4</w:t>
      </w:r>
    </w:p>
    <w:p w14:paraId="464CE2E2" w14:textId="77777777" w:rsidR="006347EC" w:rsidRDefault="006347EC" w:rsidP="00725871">
      <w:pPr>
        <w:pStyle w:val="Normalny1"/>
        <w:spacing w:after="0"/>
        <w:jc w:val="center"/>
        <w:rPr>
          <w:b/>
          <w:color w:val="auto"/>
          <w:sz w:val="20"/>
          <w:szCs w:val="20"/>
        </w:rPr>
      </w:pPr>
      <w:r>
        <w:rPr>
          <w:b/>
          <w:color w:val="auto"/>
          <w:sz w:val="20"/>
          <w:szCs w:val="20"/>
        </w:rPr>
        <w:t>[Rozszerzenie i ograniczenie zamówienia, prawo opcji]</w:t>
      </w:r>
    </w:p>
    <w:p w14:paraId="7E8D9094" w14:textId="2A313ACE" w:rsidR="006347EC" w:rsidRPr="00635BF6" w:rsidRDefault="006347EC" w:rsidP="006347EC">
      <w:pPr>
        <w:numPr>
          <w:ilvl w:val="0"/>
          <w:numId w:val="3"/>
        </w:numPr>
        <w:tabs>
          <w:tab w:val="left" w:pos="284"/>
        </w:tabs>
        <w:spacing w:after="0"/>
        <w:ind w:left="284" w:hanging="284"/>
        <w:jc w:val="both"/>
        <w:rPr>
          <w:rFonts w:ascii="Arial" w:eastAsia="Arial" w:hAnsi="Arial" w:cs="Arial"/>
          <w:sz w:val="20"/>
          <w:szCs w:val="20"/>
        </w:rPr>
      </w:pPr>
      <w:r>
        <w:rPr>
          <w:rFonts w:ascii="Arial" w:eastAsia="Arial" w:hAnsi="Arial" w:cs="Arial"/>
          <w:sz w:val="20"/>
          <w:szCs w:val="20"/>
        </w:rPr>
        <w:t>W myśl art. 4</w:t>
      </w:r>
      <w:r w:rsidR="00542852">
        <w:rPr>
          <w:rFonts w:ascii="Arial" w:eastAsia="Arial" w:hAnsi="Arial" w:cs="Arial"/>
          <w:sz w:val="20"/>
          <w:szCs w:val="20"/>
        </w:rPr>
        <w:t>41</w:t>
      </w:r>
      <w:r w:rsidRPr="00635BF6">
        <w:rPr>
          <w:rFonts w:ascii="Arial" w:eastAsia="Arial" w:hAnsi="Arial" w:cs="Arial"/>
          <w:sz w:val="20"/>
          <w:szCs w:val="20"/>
        </w:rPr>
        <w:t xml:space="preserve"> ust. 1 pkt 1 Pzp, Zamawiający zastrzega sobie prawo do ograniczenia zakresu przedmiotu zamówienia o nie więcej niż </w:t>
      </w:r>
      <w:r w:rsidRPr="00C22741">
        <w:rPr>
          <w:rFonts w:ascii="Arial" w:eastAsia="Arial" w:hAnsi="Arial" w:cs="Arial"/>
          <w:sz w:val="20"/>
          <w:szCs w:val="20"/>
        </w:rPr>
        <w:t>50 %</w:t>
      </w:r>
      <w:r w:rsidRPr="00635BF6">
        <w:rPr>
          <w:rFonts w:ascii="Arial" w:eastAsia="Arial" w:hAnsi="Arial" w:cs="Arial"/>
          <w:sz w:val="20"/>
          <w:szCs w:val="20"/>
        </w:rPr>
        <w:t xml:space="preserve"> w przypadku, gdy nastąpi zmniejszenie zapotrzebowania na dostawy z powodu ograniczenia realizacji uprzednio zaplanowanych dostaw, </w:t>
      </w:r>
      <w:r w:rsidRPr="00635BF6">
        <w:rPr>
          <w:rFonts w:ascii="Arial" w:eastAsia="Arial" w:hAnsi="Arial" w:cs="Arial"/>
          <w:sz w:val="20"/>
          <w:szCs w:val="20"/>
        </w:rPr>
        <w:lastRenderedPageBreak/>
        <w:t xml:space="preserve">skutkiem decyzji lub poprzez rozkaz przełożonych o zmianie struktury podlegającej zaopatrzeniu lub ograniczeniu środków finansowych. </w:t>
      </w:r>
    </w:p>
    <w:p w14:paraId="17F08A42" w14:textId="77777777" w:rsidR="006347EC" w:rsidRPr="00635BF6" w:rsidRDefault="006347EC" w:rsidP="006347EC">
      <w:pPr>
        <w:numPr>
          <w:ilvl w:val="0"/>
          <w:numId w:val="3"/>
        </w:numPr>
        <w:tabs>
          <w:tab w:val="left" w:pos="284"/>
        </w:tabs>
        <w:spacing w:after="0"/>
        <w:ind w:left="284" w:hanging="284"/>
        <w:jc w:val="both"/>
        <w:rPr>
          <w:rFonts w:ascii="Arial" w:eastAsia="Arial" w:hAnsi="Arial" w:cs="Arial"/>
          <w:sz w:val="20"/>
          <w:szCs w:val="20"/>
        </w:rPr>
      </w:pPr>
      <w:r w:rsidRPr="00635BF6">
        <w:rPr>
          <w:rFonts w:ascii="Arial" w:eastAsia="Arial" w:hAnsi="Arial" w:cs="Arial"/>
          <w:sz w:val="20"/>
          <w:szCs w:val="20"/>
        </w:rPr>
        <w:t>W przypadku zaistnienia sytuacji określonej w ust. 1 treść umowy nie ulega zmianie, Zamawiający jest zobligowany pisemnie poinformować Wykonawcę o zaistniałej sytuacji, a Wykonawcy należeć się będzie wyłącznie wynagrodzenie za wykonaną część umowy.</w:t>
      </w:r>
    </w:p>
    <w:p w14:paraId="01F4CFA3" w14:textId="77777777" w:rsidR="006347EC" w:rsidRDefault="006347EC" w:rsidP="006347EC">
      <w:pPr>
        <w:numPr>
          <w:ilvl w:val="0"/>
          <w:numId w:val="3"/>
        </w:numPr>
        <w:tabs>
          <w:tab w:val="left" w:pos="284"/>
          <w:tab w:val="left" w:pos="851"/>
        </w:tabs>
        <w:spacing w:before="240" w:after="0"/>
        <w:ind w:left="284" w:hanging="284"/>
        <w:contextualSpacing/>
        <w:jc w:val="both"/>
        <w:rPr>
          <w:rFonts w:ascii="Arial" w:eastAsia="Calibri" w:hAnsi="Arial" w:cs="Arial"/>
          <w:sz w:val="20"/>
          <w:szCs w:val="20"/>
          <w:lang w:eastAsia="en-US"/>
        </w:rPr>
      </w:pPr>
      <w:r w:rsidRPr="00435451">
        <w:rPr>
          <w:rFonts w:ascii="Arial" w:eastAsia="Calibri" w:hAnsi="Arial" w:cs="Arial"/>
          <w:sz w:val="20"/>
          <w:szCs w:val="20"/>
          <w:lang w:eastAsia="en-US"/>
        </w:rPr>
        <w:t xml:space="preserve">Zamawiający zastrzega sobie prawo do zwiększenia lub zmniejszenia ilości danego </w:t>
      </w:r>
      <w:r>
        <w:rPr>
          <w:rFonts w:ascii="Arial" w:eastAsia="Calibri" w:hAnsi="Arial" w:cs="Arial"/>
          <w:sz w:val="20"/>
          <w:szCs w:val="20"/>
          <w:lang w:eastAsia="en-US"/>
        </w:rPr>
        <w:t>towaru</w:t>
      </w:r>
      <w:r w:rsidRPr="00435451">
        <w:rPr>
          <w:rFonts w:ascii="Arial" w:eastAsia="Calibri" w:hAnsi="Arial" w:cs="Arial"/>
          <w:sz w:val="20"/>
          <w:szCs w:val="20"/>
          <w:lang w:eastAsia="en-US"/>
        </w:rPr>
        <w:t>, kosztem innego w granicach nieprzekraczających ogólnej ceny ofertowej.</w:t>
      </w:r>
    </w:p>
    <w:p w14:paraId="27CE4289" w14:textId="77777777" w:rsidR="006347EC" w:rsidRDefault="006347EC" w:rsidP="006347EC">
      <w:pPr>
        <w:numPr>
          <w:ilvl w:val="0"/>
          <w:numId w:val="3"/>
        </w:numPr>
        <w:tabs>
          <w:tab w:val="left" w:pos="284"/>
          <w:tab w:val="left" w:pos="851"/>
        </w:tabs>
        <w:spacing w:before="240"/>
        <w:ind w:left="284" w:hanging="284"/>
        <w:contextualSpacing/>
        <w:jc w:val="both"/>
        <w:rPr>
          <w:rFonts w:ascii="Arial" w:eastAsia="Arial" w:hAnsi="Arial" w:cs="Arial"/>
          <w:sz w:val="20"/>
          <w:szCs w:val="20"/>
        </w:rPr>
      </w:pPr>
      <w:r w:rsidRPr="00FE7EDF">
        <w:rPr>
          <w:rFonts w:ascii="Arial" w:eastAsia="Arial" w:hAnsi="Arial" w:cs="Arial"/>
          <w:sz w:val="20"/>
          <w:szCs w:val="20"/>
        </w:rPr>
        <w:t>Zamawiający zastrzega sobie prawo do skorzystania z prawa opcji.</w:t>
      </w:r>
      <w:r>
        <w:rPr>
          <w:rFonts w:ascii="Arial" w:eastAsia="Arial" w:hAnsi="Arial" w:cs="Arial"/>
          <w:sz w:val="20"/>
          <w:szCs w:val="20"/>
        </w:rPr>
        <w:t xml:space="preserve"> W ramach prawa opcji Zamawiający może dodatkowo zakupić do 10</w:t>
      </w:r>
      <w:r w:rsidRPr="00C22741">
        <w:rPr>
          <w:rFonts w:ascii="Arial" w:eastAsia="Arial" w:hAnsi="Arial" w:cs="Arial"/>
          <w:sz w:val="20"/>
          <w:szCs w:val="20"/>
        </w:rPr>
        <w:t>0%</w:t>
      </w:r>
      <w:r w:rsidRPr="00FE7EDF">
        <w:rPr>
          <w:rFonts w:ascii="Arial" w:eastAsia="Arial" w:hAnsi="Arial" w:cs="Arial"/>
          <w:sz w:val="20"/>
          <w:szCs w:val="20"/>
        </w:rPr>
        <w:t xml:space="preserve"> wartości zamówienia podstawowego</w:t>
      </w:r>
      <w:r>
        <w:rPr>
          <w:rFonts w:ascii="Arial" w:eastAsia="Arial" w:hAnsi="Arial" w:cs="Arial"/>
          <w:sz w:val="20"/>
          <w:szCs w:val="20"/>
        </w:rPr>
        <w:t xml:space="preserve"> zgodnie </w:t>
      </w:r>
      <w:r w:rsidR="00B63AD8">
        <w:rPr>
          <w:rFonts w:ascii="Arial" w:eastAsia="Arial" w:hAnsi="Arial" w:cs="Arial"/>
          <w:sz w:val="20"/>
          <w:szCs w:val="20"/>
        </w:rPr>
        <w:br/>
      </w:r>
      <w:r>
        <w:rPr>
          <w:rFonts w:ascii="Arial" w:eastAsia="Arial" w:hAnsi="Arial" w:cs="Arial"/>
          <w:sz w:val="20"/>
          <w:szCs w:val="20"/>
        </w:rPr>
        <w:t>z opisami przedmiotu zamówienia stanowiącymi załączniki do niniejszej umowy.</w:t>
      </w:r>
    </w:p>
    <w:p w14:paraId="2EDB3C98" w14:textId="2EF2499C" w:rsidR="006347EC" w:rsidRDefault="006347EC" w:rsidP="006347EC">
      <w:pPr>
        <w:numPr>
          <w:ilvl w:val="0"/>
          <w:numId w:val="12"/>
        </w:numPr>
        <w:tabs>
          <w:tab w:val="left" w:pos="284"/>
          <w:tab w:val="left" w:pos="851"/>
        </w:tabs>
        <w:spacing w:before="240"/>
        <w:ind w:left="284" w:hanging="284"/>
        <w:contextualSpacing/>
        <w:jc w:val="both"/>
        <w:rPr>
          <w:rFonts w:ascii="Arial" w:hAnsi="Arial" w:cs="Arial"/>
          <w:sz w:val="20"/>
          <w:szCs w:val="20"/>
        </w:rPr>
      </w:pPr>
      <w:r w:rsidRPr="00826348">
        <w:rPr>
          <w:rFonts w:ascii="Arial" w:hAnsi="Arial" w:cs="Arial"/>
          <w:sz w:val="20"/>
          <w:szCs w:val="20"/>
        </w:rPr>
        <w:t>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przysługuję z tego tytułu żadne wynagrodzenie</w:t>
      </w:r>
      <w:r w:rsidR="00542852">
        <w:rPr>
          <w:rFonts w:ascii="Arial" w:hAnsi="Arial" w:cs="Arial"/>
          <w:sz w:val="20"/>
          <w:szCs w:val="20"/>
        </w:rPr>
        <w:t xml:space="preserve"> ani odszkodowanie </w:t>
      </w:r>
      <w:r w:rsidRPr="00826348">
        <w:rPr>
          <w:rFonts w:ascii="Arial" w:hAnsi="Arial" w:cs="Arial"/>
          <w:sz w:val="20"/>
          <w:szCs w:val="20"/>
        </w:rPr>
        <w:t>co akceptuje przez podpisanie niniejszej umowy</w:t>
      </w:r>
      <w:r w:rsidR="00C12CAB">
        <w:rPr>
          <w:rFonts w:ascii="Arial" w:hAnsi="Arial" w:cs="Arial"/>
          <w:sz w:val="20"/>
          <w:szCs w:val="20"/>
        </w:rPr>
        <w:t>.</w:t>
      </w:r>
    </w:p>
    <w:p w14:paraId="25A8DFEC" w14:textId="12620C0C" w:rsidR="006347EC" w:rsidRDefault="006347EC" w:rsidP="006347EC">
      <w:pPr>
        <w:numPr>
          <w:ilvl w:val="0"/>
          <w:numId w:val="12"/>
        </w:numPr>
        <w:tabs>
          <w:tab w:val="left" w:pos="284"/>
          <w:tab w:val="left" w:pos="851"/>
        </w:tabs>
        <w:spacing w:after="0"/>
        <w:ind w:left="284" w:hanging="284"/>
        <w:contextualSpacing/>
        <w:jc w:val="both"/>
        <w:rPr>
          <w:rFonts w:ascii="Arial" w:eastAsia="Arial" w:hAnsi="Arial" w:cs="Arial"/>
          <w:sz w:val="20"/>
          <w:szCs w:val="20"/>
        </w:rPr>
      </w:pPr>
      <w:r>
        <w:rPr>
          <w:rFonts w:ascii="Arial" w:eastAsia="Arial" w:hAnsi="Arial" w:cs="Arial"/>
          <w:sz w:val="20"/>
          <w:szCs w:val="20"/>
        </w:rPr>
        <w:t>W przypadku skorzystania przez Zamawiającego z prawa opcji Wykonawca jest zobowiązany do jego realizacji na warunkach określonych w niniejszej umowie (m.in. Wykonawca nie może zwiększyć cen</w:t>
      </w:r>
      <w:r w:rsidR="009A4CFB">
        <w:rPr>
          <w:rFonts w:ascii="Arial" w:eastAsia="Arial" w:hAnsi="Arial" w:cs="Arial"/>
          <w:sz w:val="20"/>
          <w:szCs w:val="20"/>
        </w:rPr>
        <w:t xml:space="preserve"> netto</w:t>
      </w:r>
      <w:r>
        <w:rPr>
          <w:rFonts w:ascii="Arial" w:eastAsia="Arial" w:hAnsi="Arial" w:cs="Arial"/>
          <w:sz w:val="20"/>
          <w:szCs w:val="20"/>
        </w:rPr>
        <w:t xml:space="preserve"> sprzedawanego towaru w ramach skorzystania przez Zmawiającego z prawa opcji), co niniejszym Wykonawca akceptuje przez podpisanie umowy</w:t>
      </w:r>
    </w:p>
    <w:p w14:paraId="5AA32E22" w14:textId="6F3FDB93" w:rsidR="006347EC" w:rsidRDefault="006347EC" w:rsidP="006347EC">
      <w:pPr>
        <w:numPr>
          <w:ilvl w:val="0"/>
          <w:numId w:val="12"/>
        </w:numPr>
        <w:tabs>
          <w:tab w:val="left" w:pos="284"/>
          <w:tab w:val="left" w:pos="851"/>
        </w:tabs>
        <w:spacing w:after="0"/>
        <w:ind w:left="284" w:hanging="284"/>
        <w:contextualSpacing/>
        <w:jc w:val="both"/>
        <w:rPr>
          <w:rFonts w:ascii="Arial" w:eastAsia="Arial" w:hAnsi="Arial" w:cs="Arial"/>
          <w:sz w:val="20"/>
          <w:szCs w:val="20"/>
        </w:rPr>
      </w:pPr>
      <w:r>
        <w:rPr>
          <w:rFonts w:ascii="Arial" w:eastAsia="Arial" w:hAnsi="Arial" w:cs="Arial"/>
          <w:sz w:val="20"/>
          <w:szCs w:val="20"/>
        </w:rPr>
        <w:t>Prawo opcji może być wykorzystane jednorazowo bądź wielokrotnie w okresie obowiązywania niniejszej umowy.</w:t>
      </w:r>
    </w:p>
    <w:p w14:paraId="412DC08B" w14:textId="77777777" w:rsidR="006347EC" w:rsidRPr="00FC1812" w:rsidRDefault="006347EC" w:rsidP="006347EC">
      <w:pPr>
        <w:numPr>
          <w:ilvl w:val="0"/>
          <w:numId w:val="12"/>
        </w:numPr>
        <w:tabs>
          <w:tab w:val="left" w:pos="284"/>
          <w:tab w:val="left" w:pos="851"/>
        </w:tabs>
        <w:spacing w:after="0"/>
        <w:ind w:hanging="720"/>
        <w:contextualSpacing/>
        <w:jc w:val="both"/>
        <w:rPr>
          <w:rFonts w:ascii="Arial" w:eastAsia="Arial" w:hAnsi="Arial" w:cs="Arial"/>
          <w:sz w:val="20"/>
          <w:szCs w:val="20"/>
        </w:rPr>
      </w:pPr>
      <w:r w:rsidRPr="00FC1812">
        <w:rPr>
          <w:rFonts w:ascii="Arial" w:hAnsi="Arial" w:cs="Arial"/>
          <w:sz w:val="20"/>
          <w:szCs w:val="20"/>
          <w:lang w:eastAsia="ar-SA"/>
        </w:rPr>
        <w:t xml:space="preserve">Skorzystanie z prawa opcji </w:t>
      </w:r>
      <w:r>
        <w:rPr>
          <w:rFonts w:ascii="Arial" w:hAnsi="Arial" w:cs="Arial"/>
          <w:sz w:val="20"/>
          <w:szCs w:val="20"/>
          <w:lang w:eastAsia="ar-SA"/>
        </w:rPr>
        <w:t xml:space="preserve">nie </w:t>
      </w:r>
      <w:r w:rsidRPr="00FC1812">
        <w:rPr>
          <w:rFonts w:ascii="Arial" w:hAnsi="Arial" w:cs="Arial"/>
          <w:sz w:val="20"/>
          <w:szCs w:val="20"/>
          <w:lang w:eastAsia="ar-SA"/>
        </w:rPr>
        <w:t xml:space="preserve">wymaga aneksowania przedmiotowej umowy. </w:t>
      </w:r>
    </w:p>
    <w:p w14:paraId="13406772" w14:textId="79F8D6AC" w:rsidR="006347EC" w:rsidRPr="00FC1812" w:rsidRDefault="006347EC" w:rsidP="006347EC">
      <w:pPr>
        <w:numPr>
          <w:ilvl w:val="0"/>
          <w:numId w:val="12"/>
        </w:numPr>
        <w:tabs>
          <w:tab w:val="left" w:pos="284"/>
          <w:tab w:val="left" w:pos="851"/>
        </w:tabs>
        <w:spacing w:after="0"/>
        <w:ind w:left="284" w:hanging="284"/>
        <w:contextualSpacing/>
        <w:jc w:val="both"/>
        <w:rPr>
          <w:rFonts w:ascii="Arial" w:eastAsia="Arial" w:hAnsi="Arial" w:cs="Arial"/>
          <w:sz w:val="20"/>
          <w:szCs w:val="20"/>
        </w:rPr>
      </w:pPr>
      <w:r w:rsidRPr="00FC1812">
        <w:rPr>
          <w:rFonts w:ascii="Arial" w:hAnsi="Arial" w:cs="Arial"/>
          <w:sz w:val="20"/>
          <w:szCs w:val="20"/>
          <w:lang w:eastAsia="ar-SA"/>
        </w:rPr>
        <w:t xml:space="preserve">Pisemna forma powiadomienia Wykonawcy o skorzystaniu z prawa opcji przez Zamawiającego jest, dla zakupu realizowanego w ramach opcji, wiążąca dla Wykonawcy w zakresie realizacji wszystkich warunków określonych w niniejszej umowie. Odmowa zrealizowania przez Wykonawcę dostawy </w:t>
      </w:r>
      <w:r w:rsidR="00542852">
        <w:rPr>
          <w:rFonts w:ascii="Arial" w:hAnsi="Arial" w:cs="Arial"/>
          <w:sz w:val="20"/>
          <w:szCs w:val="20"/>
          <w:lang w:eastAsia="ar-SA"/>
        </w:rPr>
        <w:br/>
      </w:r>
      <w:r w:rsidRPr="00FC1812">
        <w:rPr>
          <w:rFonts w:ascii="Arial" w:hAnsi="Arial" w:cs="Arial"/>
          <w:sz w:val="20"/>
          <w:szCs w:val="20"/>
          <w:lang w:eastAsia="ar-SA"/>
        </w:rPr>
        <w:t xml:space="preserve">w ramach prawa opcji będzie skutkować naliczeniem stosownej kary umownej, przewidzianej </w:t>
      </w:r>
      <w:r w:rsidR="00542852">
        <w:rPr>
          <w:rFonts w:ascii="Arial" w:hAnsi="Arial" w:cs="Arial"/>
          <w:sz w:val="20"/>
          <w:szCs w:val="20"/>
          <w:lang w:eastAsia="ar-SA"/>
        </w:rPr>
        <w:br/>
      </w:r>
      <w:r w:rsidRPr="00FC1812">
        <w:rPr>
          <w:rFonts w:ascii="Arial" w:hAnsi="Arial" w:cs="Arial"/>
          <w:sz w:val="20"/>
          <w:szCs w:val="20"/>
          <w:lang w:eastAsia="ar-SA"/>
        </w:rPr>
        <w:t>w niniejszej umowie.</w:t>
      </w:r>
    </w:p>
    <w:p w14:paraId="28CD36D0" w14:textId="62555057" w:rsidR="006347EC" w:rsidRPr="00FC1812" w:rsidRDefault="006347EC" w:rsidP="006347EC">
      <w:pPr>
        <w:numPr>
          <w:ilvl w:val="0"/>
          <w:numId w:val="12"/>
        </w:numPr>
        <w:tabs>
          <w:tab w:val="left" w:pos="284"/>
          <w:tab w:val="left" w:pos="851"/>
        </w:tabs>
        <w:spacing w:before="240" w:after="0"/>
        <w:ind w:left="284" w:hanging="284"/>
        <w:contextualSpacing/>
        <w:jc w:val="both"/>
        <w:rPr>
          <w:rFonts w:ascii="Arial" w:eastAsia="Arial" w:hAnsi="Arial" w:cs="Arial"/>
          <w:sz w:val="20"/>
          <w:szCs w:val="20"/>
        </w:rPr>
      </w:pPr>
      <w:r w:rsidRPr="00FC1812">
        <w:rPr>
          <w:rFonts w:ascii="Arial" w:hAnsi="Arial" w:cs="Arial"/>
          <w:sz w:val="20"/>
          <w:szCs w:val="20"/>
        </w:rPr>
        <w:t xml:space="preserve">Oferowany przedmiot umowy, jak również wszystkie elementy wchodzące w skład asortymentu, dostarczanego w ramach opcji muszą spełniać wszystkie wymagania przewidziane w SWZ </w:t>
      </w:r>
      <w:r w:rsidR="00542852">
        <w:rPr>
          <w:rFonts w:ascii="Arial" w:hAnsi="Arial" w:cs="Arial"/>
          <w:sz w:val="20"/>
          <w:szCs w:val="20"/>
        </w:rPr>
        <w:t xml:space="preserve">lub </w:t>
      </w:r>
      <w:r w:rsidRPr="00FC1812">
        <w:rPr>
          <w:rFonts w:ascii="Arial" w:hAnsi="Arial" w:cs="Arial"/>
          <w:sz w:val="20"/>
          <w:szCs w:val="20"/>
        </w:rPr>
        <w:t>Formularzu Cenowym.</w:t>
      </w:r>
    </w:p>
    <w:p w14:paraId="63BC9E74" w14:textId="572ADF52" w:rsidR="006347EC" w:rsidRPr="00FC1812" w:rsidRDefault="006347EC" w:rsidP="006347EC">
      <w:pPr>
        <w:numPr>
          <w:ilvl w:val="0"/>
          <w:numId w:val="12"/>
        </w:numPr>
        <w:tabs>
          <w:tab w:val="left" w:pos="284"/>
          <w:tab w:val="left" w:pos="851"/>
        </w:tabs>
        <w:spacing w:before="240" w:after="0"/>
        <w:ind w:left="284" w:hanging="284"/>
        <w:contextualSpacing/>
        <w:jc w:val="both"/>
        <w:rPr>
          <w:rFonts w:ascii="Arial" w:eastAsia="Arial" w:hAnsi="Arial" w:cs="Arial"/>
          <w:sz w:val="20"/>
          <w:szCs w:val="20"/>
        </w:rPr>
      </w:pPr>
      <w:r w:rsidRPr="00FC1812">
        <w:rPr>
          <w:rFonts w:ascii="Arial" w:hAnsi="Arial" w:cs="Arial"/>
          <w:sz w:val="20"/>
          <w:szCs w:val="20"/>
        </w:rPr>
        <w:t xml:space="preserve">W przypadku, gdy Wykonawca dostarczy </w:t>
      </w:r>
      <w:r w:rsidR="00542852">
        <w:rPr>
          <w:rFonts w:ascii="Arial" w:hAnsi="Arial" w:cs="Arial"/>
          <w:sz w:val="20"/>
          <w:szCs w:val="20"/>
        </w:rPr>
        <w:t xml:space="preserve">towary </w:t>
      </w:r>
      <w:r w:rsidRPr="00FC1812">
        <w:rPr>
          <w:rFonts w:ascii="Arial" w:hAnsi="Arial" w:cs="Arial"/>
          <w:sz w:val="20"/>
          <w:szCs w:val="20"/>
        </w:rPr>
        <w:t>niezgodne z ich opisem zamieszczonym w SWZ</w:t>
      </w:r>
      <w:r w:rsidR="000C5AF7">
        <w:rPr>
          <w:rFonts w:ascii="Arial" w:hAnsi="Arial" w:cs="Arial"/>
          <w:sz w:val="20"/>
          <w:szCs w:val="20"/>
        </w:rPr>
        <w:t xml:space="preserve"> lub </w:t>
      </w:r>
      <w:r w:rsidRPr="00FC1812">
        <w:rPr>
          <w:rFonts w:ascii="Arial" w:hAnsi="Arial" w:cs="Arial"/>
          <w:sz w:val="20"/>
          <w:szCs w:val="20"/>
        </w:rPr>
        <w:t>Formularzu Cenowym oraz załącznikach do niniejszej umowy, wyrób nie zostanie odebrany przez Odbiorcę. W takim przypadku Wykonawca będzie zobowiązany na żądanie Zamawiającego do dostarczenia przedmiotu umowy zgodnego z umową.</w:t>
      </w:r>
    </w:p>
    <w:p w14:paraId="36DCE893" w14:textId="77777777" w:rsidR="003378A9" w:rsidRDefault="003378A9" w:rsidP="00725871">
      <w:pPr>
        <w:pStyle w:val="Normalny1"/>
        <w:spacing w:after="0"/>
        <w:jc w:val="center"/>
        <w:rPr>
          <w:b/>
          <w:color w:val="auto"/>
          <w:sz w:val="20"/>
          <w:szCs w:val="20"/>
        </w:rPr>
      </w:pPr>
    </w:p>
    <w:p w14:paraId="5617C0A0" w14:textId="5AD84BB3" w:rsidR="006347EC" w:rsidRDefault="006347EC" w:rsidP="00725871">
      <w:pPr>
        <w:pStyle w:val="Normalny1"/>
        <w:spacing w:after="0"/>
        <w:jc w:val="center"/>
        <w:rPr>
          <w:b/>
          <w:color w:val="auto"/>
          <w:sz w:val="20"/>
          <w:szCs w:val="20"/>
        </w:rPr>
      </w:pPr>
      <w:r w:rsidRPr="00FA0EE3">
        <w:rPr>
          <w:b/>
          <w:color w:val="auto"/>
          <w:sz w:val="20"/>
          <w:szCs w:val="20"/>
        </w:rPr>
        <w:t>§ 5</w:t>
      </w:r>
    </w:p>
    <w:p w14:paraId="684596F6" w14:textId="77777777" w:rsidR="006347EC" w:rsidRPr="00D44927" w:rsidRDefault="006347EC" w:rsidP="00492714">
      <w:pPr>
        <w:pStyle w:val="Normalny1"/>
        <w:spacing w:after="0"/>
        <w:jc w:val="center"/>
        <w:rPr>
          <w:b/>
          <w:color w:val="auto"/>
          <w:sz w:val="20"/>
          <w:szCs w:val="20"/>
        </w:rPr>
      </w:pPr>
      <w:r>
        <w:rPr>
          <w:b/>
          <w:color w:val="auto"/>
          <w:sz w:val="20"/>
          <w:szCs w:val="20"/>
        </w:rPr>
        <w:t>[Wygaśnięcie Umowy]</w:t>
      </w:r>
    </w:p>
    <w:p w14:paraId="50BD373B" w14:textId="77777777" w:rsidR="006347EC" w:rsidRPr="00FA0EE3" w:rsidRDefault="006347EC" w:rsidP="00492714">
      <w:pPr>
        <w:pStyle w:val="Normalny1"/>
        <w:spacing w:after="0"/>
        <w:jc w:val="both"/>
        <w:rPr>
          <w:color w:val="auto"/>
          <w:sz w:val="20"/>
          <w:szCs w:val="20"/>
        </w:rPr>
      </w:pPr>
      <w:r w:rsidRPr="00FA0EE3">
        <w:rPr>
          <w:color w:val="auto"/>
          <w:sz w:val="20"/>
          <w:szCs w:val="20"/>
        </w:rPr>
        <w:t>Umowa wygasa w przypadku, gdy wartość dostaw wyczerpie kwotę brutto określoną § 1</w:t>
      </w:r>
      <w:r>
        <w:rPr>
          <w:color w:val="auto"/>
          <w:sz w:val="20"/>
          <w:szCs w:val="20"/>
        </w:rPr>
        <w:t>2</w:t>
      </w:r>
      <w:r w:rsidRPr="00FA0EE3">
        <w:rPr>
          <w:color w:val="auto"/>
          <w:sz w:val="20"/>
          <w:szCs w:val="20"/>
        </w:rPr>
        <w:t xml:space="preserve"> ust. 1 lit. b umowy lub z upływem okresu, na który została zawarta, niezależnie od tego czy wartość wykonanych dostaw osiągnie wartość wskazaną w § 1</w:t>
      </w:r>
      <w:r>
        <w:rPr>
          <w:color w:val="auto"/>
          <w:sz w:val="20"/>
          <w:szCs w:val="20"/>
        </w:rPr>
        <w:t>2</w:t>
      </w:r>
      <w:r w:rsidRPr="00FA0EE3">
        <w:rPr>
          <w:color w:val="auto"/>
          <w:sz w:val="20"/>
          <w:szCs w:val="20"/>
        </w:rPr>
        <w:t xml:space="preserve"> ust. </w:t>
      </w:r>
      <w:r w:rsidRPr="002111F4">
        <w:rPr>
          <w:color w:val="auto"/>
          <w:sz w:val="20"/>
          <w:szCs w:val="20"/>
        </w:rPr>
        <w:t>1 lit. b umowy, z zastrzeżeniem § 4 umowy, w takim przypadku umowa trwa do czasu wykonania przez Wykonawcę rozszerzonego zakresu dostawy lub prawa opcji</w:t>
      </w:r>
    </w:p>
    <w:p w14:paraId="47A39F89" w14:textId="1FBE4C51" w:rsidR="006347EC" w:rsidRDefault="006347EC" w:rsidP="00C12CAB">
      <w:pPr>
        <w:pStyle w:val="Normalny1"/>
        <w:spacing w:after="0"/>
        <w:jc w:val="center"/>
        <w:rPr>
          <w:b/>
          <w:color w:val="auto"/>
          <w:sz w:val="20"/>
          <w:szCs w:val="20"/>
        </w:rPr>
      </w:pPr>
      <w:r w:rsidRPr="00FA0EE3">
        <w:rPr>
          <w:b/>
          <w:color w:val="auto"/>
          <w:sz w:val="20"/>
          <w:szCs w:val="20"/>
        </w:rPr>
        <w:t>§ 6</w:t>
      </w:r>
    </w:p>
    <w:p w14:paraId="6B2C231C" w14:textId="77777777" w:rsidR="006347EC" w:rsidRDefault="006347EC" w:rsidP="00C12CAB">
      <w:pPr>
        <w:spacing w:after="0"/>
        <w:jc w:val="center"/>
        <w:rPr>
          <w:rFonts w:ascii="Arial" w:hAnsi="Arial" w:cs="Arial"/>
          <w:b/>
          <w:sz w:val="20"/>
          <w:szCs w:val="20"/>
        </w:rPr>
      </w:pPr>
      <w:r w:rsidRPr="00C926DE">
        <w:rPr>
          <w:rFonts w:ascii="Arial" w:hAnsi="Arial" w:cs="Arial"/>
          <w:b/>
          <w:sz w:val="20"/>
          <w:szCs w:val="20"/>
        </w:rPr>
        <w:t xml:space="preserve">[Osoby </w:t>
      </w:r>
      <w:r>
        <w:rPr>
          <w:rFonts w:ascii="Arial" w:hAnsi="Arial" w:cs="Arial"/>
          <w:b/>
          <w:sz w:val="20"/>
          <w:szCs w:val="20"/>
        </w:rPr>
        <w:t>upoważnione</w:t>
      </w:r>
      <w:r w:rsidRPr="00C926DE">
        <w:rPr>
          <w:rFonts w:ascii="Arial" w:hAnsi="Arial" w:cs="Arial"/>
          <w:b/>
          <w:sz w:val="20"/>
          <w:szCs w:val="20"/>
        </w:rPr>
        <w:t>]</w:t>
      </w:r>
    </w:p>
    <w:p w14:paraId="516831B2" w14:textId="77777777" w:rsidR="006347EC" w:rsidRDefault="006347EC" w:rsidP="006347EC">
      <w:pPr>
        <w:numPr>
          <w:ilvl w:val="0"/>
          <w:numId w:val="21"/>
        </w:numPr>
        <w:tabs>
          <w:tab w:val="left" w:pos="284"/>
        </w:tabs>
        <w:spacing w:after="0"/>
        <w:ind w:left="284" w:hanging="284"/>
        <w:jc w:val="both"/>
        <w:rPr>
          <w:rFonts w:ascii="Arial" w:hAnsi="Arial" w:cs="Arial"/>
          <w:i/>
          <w:sz w:val="20"/>
          <w:szCs w:val="20"/>
        </w:rPr>
      </w:pPr>
      <w:r w:rsidRPr="00FA0EE3">
        <w:rPr>
          <w:rFonts w:ascii="Arial" w:hAnsi="Arial" w:cs="Arial"/>
          <w:sz w:val="20"/>
          <w:szCs w:val="20"/>
        </w:rPr>
        <w:t>Osobą upoważnioną ze strony Zamawiającego do kontaktów w sprawie realizacji przedmiotu umowy</w:t>
      </w:r>
      <w:r>
        <w:rPr>
          <w:rFonts w:ascii="Arial" w:hAnsi="Arial" w:cs="Arial"/>
          <w:sz w:val="20"/>
          <w:szCs w:val="20"/>
        </w:rPr>
        <w:t>,</w:t>
      </w:r>
      <w:r w:rsidRPr="00FA0EE3">
        <w:rPr>
          <w:rFonts w:ascii="Arial" w:hAnsi="Arial" w:cs="Arial"/>
          <w:sz w:val="20"/>
          <w:szCs w:val="20"/>
        </w:rPr>
        <w:t xml:space="preserve"> </w:t>
      </w:r>
      <w:r>
        <w:rPr>
          <w:rFonts w:ascii="Arial" w:hAnsi="Arial" w:cs="Arial"/>
          <w:sz w:val="20"/>
          <w:szCs w:val="20"/>
        </w:rPr>
        <w:t xml:space="preserve">odbioru, </w:t>
      </w:r>
      <w:r w:rsidRPr="00FA0EE3">
        <w:rPr>
          <w:rFonts w:ascii="Arial" w:hAnsi="Arial" w:cs="Arial"/>
          <w:sz w:val="20"/>
          <w:szCs w:val="20"/>
        </w:rPr>
        <w:t>potwierdzania prawidłowości, terminowości, ilo</w:t>
      </w:r>
      <w:r>
        <w:rPr>
          <w:rFonts w:ascii="Arial" w:hAnsi="Arial" w:cs="Arial"/>
          <w:sz w:val="20"/>
          <w:szCs w:val="20"/>
        </w:rPr>
        <w:t xml:space="preserve">ści, jakości i </w:t>
      </w:r>
      <w:r w:rsidRPr="00FA0EE3">
        <w:rPr>
          <w:rFonts w:ascii="Arial" w:hAnsi="Arial" w:cs="Arial"/>
          <w:sz w:val="20"/>
          <w:szCs w:val="20"/>
        </w:rPr>
        <w:t>wartości dostarczonego towaru jest</w:t>
      </w:r>
      <w:r w:rsidRPr="00FA0EE3">
        <w:rPr>
          <w:rFonts w:ascii="Arial" w:hAnsi="Arial" w:cs="Arial"/>
          <w:i/>
          <w:sz w:val="20"/>
          <w:szCs w:val="20"/>
        </w:rPr>
        <w:t xml:space="preserve">: </w:t>
      </w:r>
    </w:p>
    <w:p w14:paraId="25474E56" w14:textId="42E8B0EB" w:rsidR="001E0EAD" w:rsidRDefault="00C12CAB" w:rsidP="001E0EAD">
      <w:pPr>
        <w:pStyle w:val="Akapitzlist"/>
        <w:numPr>
          <w:ilvl w:val="0"/>
          <w:numId w:val="28"/>
        </w:numPr>
        <w:tabs>
          <w:tab w:val="left" w:pos="709"/>
        </w:tabs>
        <w:spacing w:after="0"/>
        <w:ind w:hanging="1080"/>
        <w:jc w:val="both"/>
        <w:rPr>
          <w:rFonts w:ascii="Arial" w:hAnsi="Arial" w:cs="Arial"/>
          <w:sz w:val="20"/>
          <w:szCs w:val="20"/>
          <w:lang w:val="en-US"/>
        </w:rPr>
      </w:pPr>
      <w:r>
        <w:rPr>
          <w:rFonts w:ascii="Arial" w:hAnsi="Arial" w:cs="Arial"/>
          <w:bCs/>
          <w:sz w:val="20"/>
          <w:szCs w:val="20"/>
          <w:lang w:val="en-US"/>
        </w:rPr>
        <w:t>…………………….………….</w:t>
      </w:r>
      <w:r w:rsidR="001E0EAD" w:rsidRPr="001E0EAD">
        <w:rPr>
          <w:rFonts w:ascii="Arial" w:hAnsi="Arial" w:cs="Arial"/>
          <w:sz w:val="20"/>
          <w:szCs w:val="20"/>
          <w:lang w:val="en-US"/>
        </w:rPr>
        <w:t>– nr tel.</w:t>
      </w:r>
      <w:r>
        <w:rPr>
          <w:rFonts w:ascii="Arial" w:hAnsi="Arial" w:cs="Arial"/>
          <w:sz w:val="20"/>
          <w:szCs w:val="20"/>
          <w:lang w:val="en-US"/>
        </w:rPr>
        <w:t xml:space="preserve"> …………………</w:t>
      </w:r>
      <w:r w:rsidR="001E0EAD" w:rsidRPr="001E0EAD">
        <w:rPr>
          <w:rFonts w:ascii="Arial" w:hAnsi="Arial" w:cs="Arial"/>
          <w:sz w:val="20"/>
          <w:szCs w:val="20"/>
          <w:lang w:val="en-US"/>
        </w:rPr>
        <w:t>e-ma</w:t>
      </w:r>
      <w:r>
        <w:rPr>
          <w:rFonts w:ascii="Arial" w:hAnsi="Arial" w:cs="Arial"/>
          <w:sz w:val="20"/>
          <w:szCs w:val="20"/>
          <w:lang w:val="en-US"/>
        </w:rPr>
        <w:t>il: ……………………………..……</w:t>
      </w:r>
    </w:p>
    <w:p w14:paraId="3B94F676" w14:textId="064F12BA" w:rsidR="001E0EAD" w:rsidRPr="00C12CAB" w:rsidRDefault="00C12CAB" w:rsidP="001E0EAD">
      <w:pPr>
        <w:pStyle w:val="Akapitzlist"/>
        <w:numPr>
          <w:ilvl w:val="0"/>
          <w:numId w:val="28"/>
        </w:numPr>
        <w:tabs>
          <w:tab w:val="left" w:pos="709"/>
        </w:tabs>
        <w:spacing w:after="0"/>
        <w:ind w:hanging="1080"/>
        <w:jc w:val="both"/>
        <w:rPr>
          <w:rFonts w:ascii="Arial" w:hAnsi="Arial" w:cs="Arial"/>
          <w:sz w:val="20"/>
          <w:szCs w:val="20"/>
          <w:lang w:val="en-US"/>
        </w:rPr>
      </w:pPr>
      <w:r>
        <w:rPr>
          <w:rFonts w:ascii="Arial" w:hAnsi="Arial" w:cs="Arial"/>
          <w:bCs/>
          <w:sz w:val="20"/>
          <w:szCs w:val="20"/>
          <w:lang w:val="en-US"/>
        </w:rPr>
        <w:t>……………………………….</w:t>
      </w:r>
      <w:r w:rsidR="001E0EAD" w:rsidRPr="00C12CAB">
        <w:rPr>
          <w:rFonts w:ascii="Arial" w:hAnsi="Arial" w:cs="Arial"/>
          <w:bCs/>
          <w:sz w:val="20"/>
          <w:szCs w:val="20"/>
          <w:lang w:val="en-US"/>
        </w:rPr>
        <w:t xml:space="preserve"> </w:t>
      </w:r>
      <w:r w:rsidR="001E0EAD" w:rsidRPr="00C12CAB">
        <w:rPr>
          <w:rFonts w:ascii="Arial" w:hAnsi="Arial" w:cs="Arial"/>
          <w:sz w:val="20"/>
          <w:szCs w:val="20"/>
          <w:lang w:val="en-US"/>
        </w:rPr>
        <w:t xml:space="preserve">- nr tel. </w:t>
      </w:r>
      <w:r>
        <w:rPr>
          <w:rFonts w:ascii="Arial" w:hAnsi="Arial" w:cs="Arial"/>
          <w:bCs/>
          <w:sz w:val="20"/>
          <w:szCs w:val="20"/>
          <w:lang w:val="en-US"/>
        </w:rPr>
        <w:t>…………………</w:t>
      </w:r>
      <w:r w:rsidR="001E0EAD" w:rsidRPr="00C12CAB">
        <w:rPr>
          <w:rFonts w:ascii="Arial" w:hAnsi="Arial" w:cs="Arial"/>
          <w:sz w:val="20"/>
          <w:szCs w:val="20"/>
          <w:lang w:val="en-US"/>
        </w:rPr>
        <w:t xml:space="preserve"> e-mai</w:t>
      </w:r>
      <w:r>
        <w:rPr>
          <w:rFonts w:ascii="Arial" w:hAnsi="Arial" w:cs="Arial"/>
          <w:sz w:val="20"/>
          <w:szCs w:val="20"/>
          <w:lang w:val="en-US"/>
        </w:rPr>
        <w:t>l: …………………………………..</w:t>
      </w:r>
    </w:p>
    <w:p w14:paraId="416E558E" w14:textId="5775FD39" w:rsidR="006347EC" w:rsidRDefault="006347EC" w:rsidP="006347EC">
      <w:pPr>
        <w:tabs>
          <w:tab w:val="left" w:pos="284"/>
        </w:tabs>
        <w:spacing w:after="0"/>
        <w:ind w:left="284" w:hanging="284"/>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C20B2D">
        <w:rPr>
          <w:rFonts w:ascii="Arial" w:hAnsi="Arial" w:cs="Arial"/>
          <w:sz w:val="20"/>
          <w:szCs w:val="20"/>
        </w:rPr>
        <w:t>Osobą upoważnioną ze strony</w:t>
      </w:r>
      <w:r>
        <w:rPr>
          <w:rFonts w:ascii="Arial" w:hAnsi="Arial" w:cs="Arial"/>
          <w:sz w:val="20"/>
          <w:szCs w:val="20"/>
        </w:rPr>
        <w:t xml:space="preserve"> </w:t>
      </w:r>
      <w:r w:rsidRPr="005A556A">
        <w:rPr>
          <w:rFonts w:ascii="Arial" w:hAnsi="Arial" w:cs="Arial"/>
          <w:sz w:val="20"/>
          <w:szCs w:val="20"/>
        </w:rPr>
        <w:t>Za</w:t>
      </w:r>
      <w:r>
        <w:rPr>
          <w:rFonts w:ascii="Arial" w:hAnsi="Arial" w:cs="Arial"/>
          <w:sz w:val="20"/>
          <w:szCs w:val="20"/>
        </w:rPr>
        <w:t>ma</w:t>
      </w:r>
      <w:r w:rsidRPr="005A556A">
        <w:rPr>
          <w:rFonts w:ascii="Arial" w:hAnsi="Arial" w:cs="Arial"/>
          <w:sz w:val="20"/>
          <w:szCs w:val="20"/>
        </w:rPr>
        <w:t>wiającego</w:t>
      </w:r>
      <w:r>
        <w:rPr>
          <w:rFonts w:ascii="Arial" w:hAnsi="Arial" w:cs="Arial"/>
          <w:sz w:val="20"/>
          <w:szCs w:val="20"/>
        </w:rPr>
        <w:t xml:space="preserve"> do nadzoru nad realizacją przedmiotu u</w:t>
      </w:r>
      <w:r w:rsidR="00542852">
        <w:rPr>
          <w:rFonts w:ascii="Arial" w:hAnsi="Arial" w:cs="Arial"/>
          <w:sz w:val="20"/>
          <w:szCs w:val="20"/>
        </w:rPr>
        <w:t>mowy:</w:t>
      </w:r>
    </w:p>
    <w:p w14:paraId="40D4F6E3" w14:textId="64B040B8" w:rsidR="001E0EAD" w:rsidRPr="00C12CAB" w:rsidRDefault="006347EC" w:rsidP="003378A9">
      <w:pPr>
        <w:tabs>
          <w:tab w:val="left" w:pos="720"/>
        </w:tabs>
        <w:spacing w:after="0"/>
        <w:ind w:left="720" w:hanging="294"/>
        <w:jc w:val="both"/>
        <w:rPr>
          <w:rFonts w:ascii="Arial" w:hAnsi="Arial" w:cs="Arial"/>
          <w:sz w:val="20"/>
          <w:szCs w:val="20"/>
          <w:lang w:val="en-US"/>
        </w:rPr>
      </w:pPr>
      <w:r w:rsidRPr="00C12CAB">
        <w:rPr>
          <w:rFonts w:ascii="Arial" w:hAnsi="Arial" w:cs="Arial"/>
          <w:sz w:val="20"/>
          <w:szCs w:val="20"/>
          <w:lang w:val="en-US"/>
        </w:rPr>
        <w:t xml:space="preserve">a) </w:t>
      </w:r>
      <w:r w:rsidR="00C12CAB">
        <w:rPr>
          <w:rFonts w:ascii="Arial" w:hAnsi="Arial" w:cs="Arial"/>
          <w:sz w:val="20"/>
          <w:szCs w:val="20"/>
          <w:lang w:val="en-US"/>
        </w:rPr>
        <w:t>………………………………..</w:t>
      </w:r>
      <w:r w:rsidR="000C78E2" w:rsidRPr="00C12CAB">
        <w:rPr>
          <w:rFonts w:ascii="Arial" w:hAnsi="Arial" w:cs="Arial"/>
          <w:sz w:val="20"/>
          <w:szCs w:val="20"/>
          <w:lang w:val="en-US"/>
        </w:rPr>
        <w:t xml:space="preserve"> – nr tel. </w:t>
      </w:r>
      <w:r w:rsidR="00C12CAB">
        <w:rPr>
          <w:rFonts w:ascii="Arial" w:hAnsi="Arial" w:cs="Arial"/>
          <w:sz w:val="20"/>
          <w:szCs w:val="20"/>
          <w:lang w:val="en-US"/>
        </w:rPr>
        <w:t>…………………</w:t>
      </w:r>
      <w:r w:rsidR="001E0EAD" w:rsidRPr="00C12CAB">
        <w:rPr>
          <w:rFonts w:ascii="Arial" w:hAnsi="Arial" w:cs="Arial"/>
          <w:sz w:val="20"/>
          <w:szCs w:val="20"/>
          <w:lang w:val="en-US"/>
        </w:rPr>
        <w:t xml:space="preserve"> e-mai</w:t>
      </w:r>
      <w:r w:rsidR="00C12CAB">
        <w:rPr>
          <w:rFonts w:ascii="Arial" w:hAnsi="Arial" w:cs="Arial"/>
          <w:sz w:val="20"/>
          <w:szCs w:val="20"/>
          <w:lang w:val="en-US"/>
        </w:rPr>
        <w:t>l: ………………………………….</w:t>
      </w:r>
    </w:p>
    <w:p w14:paraId="45103530" w14:textId="77777777" w:rsidR="006347EC" w:rsidRPr="00FA0EE3" w:rsidRDefault="006347EC" w:rsidP="003378A9">
      <w:pPr>
        <w:pStyle w:val="Normalny1"/>
        <w:spacing w:after="0"/>
        <w:ind w:left="284" w:hanging="284"/>
        <w:jc w:val="both"/>
        <w:rPr>
          <w:color w:val="auto"/>
          <w:sz w:val="20"/>
          <w:szCs w:val="20"/>
        </w:rPr>
      </w:pPr>
      <w:r>
        <w:rPr>
          <w:color w:val="auto"/>
          <w:sz w:val="20"/>
          <w:szCs w:val="20"/>
        </w:rPr>
        <w:t>3.</w:t>
      </w:r>
      <w:r>
        <w:rPr>
          <w:color w:val="auto"/>
          <w:sz w:val="20"/>
          <w:szCs w:val="20"/>
        </w:rPr>
        <w:tab/>
      </w:r>
      <w:r w:rsidRPr="00FA0EE3">
        <w:rPr>
          <w:color w:val="auto"/>
          <w:sz w:val="20"/>
          <w:szCs w:val="20"/>
        </w:rPr>
        <w:t xml:space="preserve">Osobą upoważnioną ze strony Wykonawcy do kontaktów w sprawie realizacji przedmiotu umowy jest: </w:t>
      </w:r>
    </w:p>
    <w:p w14:paraId="19D53A4C" w14:textId="77777777" w:rsidR="006347EC" w:rsidRPr="00A857D9" w:rsidRDefault="006347EC" w:rsidP="006347EC">
      <w:pPr>
        <w:tabs>
          <w:tab w:val="left" w:pos="993"/>
        </w:tabs>
        <w:spacing w:after="0"/>
        <w:ind w:left="720" w:hanging="294"/>
        <w:jc w:val="both"/>
        <w:rPr>
          <w:rFonts w:ascii="Arial" w:hAnsi="Arial" w:cs="Arial"/>
          <w:sz w:val="20"/>
          <w:szCs w:val="20"/>
          <w:lang w:val="en-US"/>
        </w:rPr>
      </w:pPr>
      <w:r w:rsidRPr="00733531">
        <w:rPr>
          <w:rFonts w:ascii="Arial" w:hAnsi="Arial" w:cs="Arial"/>
          <w:sz w:val="20"/>
          <w:szCs w:val="20"/>
          <w:lang w:val="en-US"/>
        </w:rPr>
        <w:t xml:space="preserve">a) </w:t>
      </w:r>
      <w:r w:rsidRPr="00A857D9">
        <w:rPr>
          <w:rFonts w:ascii="Arial" w:hAnsi="Arial" w:cs="Arial"/>
          <w:sz w:val="20"/>
          <w:szCs w:val="20"/>
          <w:lang w:val="en-US"/>
        </w:rPr>
        <w:t>…………………………… nr tel. …………………. e-mail: ……………………………………..</w:t>
      </w:r>
    </w:p>
    <w:p w14:paraId="242A3081" w14:textId="222EDD64" w:rsidR="006347EC" w:rsidRPr="00FA0EE3" w:rsidRDefault="006347EC" w:rsidP="006347EC">
      <w:pPr>
        <w:pStyle w:val="Normalny1"/>
        <w:spacing w:after="0"/>
        <w:ind w:left="284" w:hanging="284"/>
        <w:jc w:val="both"/>
        <w:rPr>
          <w:color w:val="auto"/>
          <w:sz w:val="20"/>
          <w:szCs w:val="20"/>
        </w:rPr>
      </w:pPr>
      <w:r>
        <w:rPr>
          <w:color w:val="auto"/>
          <w:sz w:val="20"/>
          <w:szCs w:val="20"/>
        </w:rPr>
        <w:lastRenderedPageBreak/>
        <w:t>4.</w:t>
      </w:r>
      <w:r>
        <w:rPr>
          <w:color w:val="auto"/>
          <w:sz w:val="20"/>
          <w:szCs w:val="20"/>
        </w:rPr>
        <w:tab/>
      </w:r>
      <w:r w:rsidRPr="00FA0EE3">
        <w:rPr>
          <w:color w:val="auto"/>
          <w:sz w:val="20"/>
          <w:szCs w:val="20"/>
        </w:rPr>
        <w:t xml:space="preserve">Zmiana osób wskazanych w ust. 1 - </w:t>
      </w:r>
      <w:r>
        <w:rPr>
          <w:color w:val="auto"/>
          <w:sz w:val="20"/>
          <w:szCs w:val="20"/>
        </w:rPr>
        <w:t>3</w:t>
      </w:r>
      <w:r w:rsidRPr="00FA0EE3">
        <w:rPr>
          <w:color w:val="auto"/>
          <w:sz w:val="20"/>
          <w:szCs w:val="20"/>
        </w:rPr>
        <w:t xml:space="preserve"> może nastąpić po pisemnym poinformowaniu o tym fakcie </w:t>
      </w:r>
      <w:r w:rsidR="00542852">
        <w:rPr>
          <w:color w:val="auto"/>
          <w:sz w:val="20"/>
          <w:szCs w:val="20"/>
        </w:rPr>
        <w:t xml:space="preserve">drugiej </w:t>
      </w:r>
      <w:r w:rsidRPr="00FA0EE3">
        <w:rPr>
          <w:color w:val="auto"/>
          <w:sz w:val="20"/>
          <w:szCs w:val="20"/>
        </w:rPr>
        <w:t>stron</w:t>
      </w:r>
      <w:r w:rsidR="00542852">
        <w:rPr>
          <w:color w:val="auto"/>
          <w:sz w:val="20"/>
          <w:szCs w:val="20"/>
        </w:rPr>
        <w:t>y</w:t>
      </w:r>
      <w:r w:rsidRPr="00FA0EE3">
        <w:rPr>
          <w:color w:val="auto"/>
          <w:sz w:val="20"/>
          <w:szCs w:val="20"/>
        </w:rPr>
        <w:t xml:space="preserve"> umowy.</w:t>
      </w:r>
    </w:p>
    <w:p w14:paraId="15E90053" w14:textId="5FFC4696" w:rsidR="006347EC" w:rsidRDefault="006347EC" w:rsidP="009A4CFB">
      <w:pPr>
        <w:pStyle w:val="Normalny1"/>
        <w:spacing w:after="0"/>
        <w:ind w:left="284" w:hanging="284"/>
        <w:jc w:val="both"/>
        <w:rPr>
          <w:color w:val="auto"/>
          <w:sz w:val="20"/>
          <w:szCs w:val="20"/>
        </w:rPr>
      </w:pPr>
      <w:r>
        <w:rPr>
          <w:color w:val="auto"/>
          <w:sz w:val="20"/>
          <w:szCs w:val="20"/>
        </w:rPr>
        <w:t>5.</w:t>
      </w:r>
      <w:r>
        <w:rPr>
          <w:color w:val="auto"/>
          <w:sz w:val="20"/>
          <w:szCs w:val="20"/>
        </w:rPr>
        <w:tab/>
      </w:r>
      <w:r w:rsidRPr="00FA0EE3">
        <w:rPr>
          <w:color w:val="auto"/>
          <w:sz w:val="20"/>
          <w:szCs w:val="20"/>
        </w:rPr>
        <w:t xml:space="preserve">Zmiana, o której mowa w ust. </w:t>
      </w:r>
      <w:r>
        <w:rPr>
          <w:color w:val="auto"/>
          <w:sz w:val="20"/>
          <w:szCs w:val="20"/>
        </w:rPr>
        <w:t>4</w:t>
      </w:r>
      <w:r w:rsidRPr="00FA0EE3">
        <w:rPr>
          <w:color w:val="auto"/>
          <w:sz w:val="20"/>
          <w:szCs w:val="20"/>
        </w:rPr>
        <w:t xml:space="preserve"> nie stanowi zmiany umowy i nie wymaga sporządzania aneksu. </w:t>
      </w:r>
    </w:p>
    <w:p w14:paraId="6C2CD9EE" w14:textId="77777777" w:rsidR="009A4CFB" w:rsidRPr="009A4CFB" w:rsidRDefault="009A4CFB" w:rsidP="009A4CFB">
      <w:pPr>
        <w:pStyle w:val="Normalny1"/>
        <w:spacing w:after="0"/>
        <w:ind w:left="284" w:hanging="284"/>
        <w:jc w:val="both"/>
        <w:rPr>
          <w:color w:val="auto"/>
          <w:sz w:val="20"/>
          <w:szCs w:val="20"/>
        </w:rPr>
      </w:pPr>
    </w:p>
    <w:p w14:paraId="26BE3D1B" w14:textId="77777777" w:rsidR="006347EC" w:rsidRPr="00FA0EE3" w:rsidRDefault="006347EC" w:rsidP="00725871">
      <w:pPr>
        <w:pStyle w:val="Normalny1"/>
        <w:spacing w:after="0"/>
        <w:jc w:val="center"/>
        <w:rPr>
          <w:color w:val="auto"/>
          <w:sz w:val="20"/>
          <w:szCs w:val="20"/>
        </w:rPr>
      </w:pPr>
      <w:r w:rsidRPr="00FA0EE3">
        <w:rPr>
          <w:b/>
          <w:color w:val="auto"/>
          <w:sz w:val="20"/>
          <w:szCs w:val="20"/>
        </w:rPr>
        <w:t>§ 7</w:t>
      </w:r>
    </w:p>
    <w:p w14:paraId="6B3B08B0" w14:textId="77777777" w:rsidR="006347EC" w:rsidRDefault="006347EC" w:rsidP="00725871">
      <w:pPr>
        <w:pStyle w:val="Normalny1"/>
        <w:spacing w:after="0"/>
        <w:jc w:val="center"/>
        <w:rPr>
          <w:b/>
          <w:color w:val="auto"/>
          <w:sz w:val="20"/>
          <w:szCs w:val="20"/>
        </w:rPr>
      </w:pPr>
      <w:r>
        <w:rPr>
          <w:b/>
          <w:color w:val="auto"/>
          <w:sz w:val="20"/>
          <w:szCs w:val="20"/>
        </w:rPr>
        <w:t>[</w:t>
      </w:r>
      <w:r w:rsidRPr="00FA0EE3">
        <w:rPr>
          <w:b/>
          <w:color w:val="auto"/>
          <w:sz w:val="20"/>
          <w:szCs w:val="20"/>
        </w:rPr>
        <w:t>Obowiązki Zamawiającego</w:t>
      </w:r>
      <w:r>
        <w:rPr>
          <w:b/>
          <w:color w:val="auto"/>
          <w:sz w:val="20"/>
          <w:szCs w:val="20"/>
        </w:rPr>
        <w:t>]</w:t>
      </w:r>
    </w:p>
    <w:p w14:paraId="52C94242" w14:textId="77777777" w:rsidR="006347EC" w:rsidRPr="00FA0EE3" w:rsidRDefault="006347EC" w:rsidP="00492714">
      <w:pPr>
        <w:pStyle w:val="Normalny1"/>
        <w:tabs>
          <w:tab w:val="left" w:pos="426"/>
        </w:tabs>
        <w:spacing w:after="0"/>
        <w:jc w:val="both"/>
        <w:rPr>
          <w:color w:val="auto"/>
          <w:sz w:val="20"/>
          <w:szCs w:val="20"/>
        </w:rPr>
      </w:pPr>
      <w:r w:rsidRPr="00FA0EE3">
        <w:rPr>
          <w:color w:val="auto"/>
          <w:sz w:val="20"/>
          <w:szCs w:val="20"/>
        </w:rPr>
        <w:t>Zamawiający zobowiązany jest do:</w:t>
      </w:r>
    </w:p>
    <w:p w14:paraId="0DFFB905" w14:textId="77777777" w:rsidR="006347EC" w:rsidRPr="00FA0EE3" w:rsidRDefault="006347EC" w:rsidP="00492714">
      <w:pPr>
        <w:pStyle w:val="Normalny1"/>
        <w:numPr>
          <w:ilvl w:val="0"/>
          <w:numId w:val="6"/>
        </w:numPr>
        <w:tabs>
          <w:tab w:val="left" w:pos="851"/>
          <w:tab w:val="left" w:pos="993"/>
        </w:tabs>
        <w:spacing w:after="0"/>
        <w:ind w:left="993" w:hanging="284"/>
        <w:jc w:val="both"/>
        <w:rPr>
          <w:color w:val="auto"/>
          <w:sz w:val="20"/>
          <w:szCs w:val="20"/>
        </w:rPr>
      </w:pPr>
      <w:r w:rsidRPr="002111F4">
        <w:rPr>
          <w:color w:val="auto"/>
          <w:sz w:val="20"/>
          <w:szCs w:val="20"/>
        </w:rPr>
        <w:t>sprawdzenia dostarczonego towaru pod względem jakości, ilości oraz zgodności z opisem</w:t>
      </w:r>
      <w:r w:rsidRPr="00FA0EE3">
        <w:rPr>
          <w:color w:val="auto"/>
          <w:sz w:val="20"/>
          <w:szCs w:val="20"/>
        </w:rPr>
        <w:t xml:space="preserve"> przedmiotu zamówienia;</w:t>
      </w:r>
    </w:p>
    <w:p w14:paraId="26699C88" w14:textId="7AF00577" w:rsidR="006347EC" w:rsidRPr="008236CF" w:rsidRDefault="006347EC" w:rsidP="00492714">
      <w:pPr>
        <w:pStyle w:val="Normalny1"/>
        <w:numPr>
          <w:ilvl w:val="0"/>
          <w:numId w:val="6"/>
        </w:numPr>
        <w:tabs>
          <w:tab w:val="left" w:pos="993"/>
        </w:tabs>
        <w:spacing w:after="0"/>
        <w:ind w:left="993" w:hanging="284"/>
        <w:jc w:val="both"/>
        <w:rPr>
          <w:color w:val="auto"/>
          <w:sz w:val="20"/>
          <w:szCs w:val="20"/>
        </w:rPr>
      </w:pPr>
      <w:r>
        <w:rPr>
          <w:color w:val="auto"/>
          <w:sz w:val="20"/>
          <w:szCs w:val="20"/>
        </w:rPr>
        <w:t xml:space="preserve">odbioru dostarczonej </w:t>
      </w:r>
      <w:r w:rsidRPr="008236CF">
        <w:rPr>
          <w:color w:val="auto"/>
          <w:sz w:val="20"/>
          <w:szCs w:val="20"/>
        </w:rPr>
        <w:t>partii towaru, jeżeli jest zgodna ze złożoną ofertą i treścią SWZ;</w:t>
      </w:r>
    </w:p>
    <w:p w14:paraId="3CA6CB39" w14:textId="46E318ED" w:rsidR="006347EC" w:rsidRPr="008236CF" w:rsidRDefault="006347EC" w:rsidP="00492714">
      <w:pPr>
        <w:pStyle w:val="Normalny1"/>
        <w:numPr>
          <w:ilvl w:val="0"/>
          <w:numId w:val="6"/>
        </w:numPr>
        <w:tabs>
          <w:tab w:val="left" w:pos="993"/>
        </w:tabs>
        <w:spacing w:after="0"/>
        <w:ind w:left="993" w:hanging="284"/>
        <w:jc w:val="both"/>
        <w:rPr>
          <w:color w:val="auto"/>
          <w:sz w:val="20"/>
          <w:szCs w:val="20"/>
        </w:rPr>
      </w:pPr>
      <w:r w:rsidRPr="008236CF">
        <w:rPr>
          <w:color w:val="auto"/>
          <w:sz w:val="20"/>
          <w:szCs w:val="20"/>
        </w:rPr>
        <w:t xml:space="preserve">sporządzenia protokołu odbioru według wzoru stanowiącego </w:t>
      </w:r>
      <w:r w:rsidRPr="00E9740F">
        <w:rPr>
          <w:bCs/>
          <w:color w:val="auto"/>
          <w:sz w:val="20"/>
          <w:szCs w:val="20"/>
        </w:rPr>
        <w:t>załącznik do umowy</w:t>
      </w:r>
      <w:r w:rsidRPr="008236CF">
        <w:rPr>
          <w:color w:val="auto"/>
          <w:sz w:val="20"/>
          <w:szCs w:val="20"/>
        </w:rPr>
        <w:t>;</w:t>
      </w:r>
    </w:p>
    <w:p w14:paraId="65CF1DED" w14:textId="0EF4CE44" w:rsidR="006347EC" w:rsidRPr="00224CC5" w:rsidRDefault="006347EC" w:rsidP="00492714">
      <w:pPr>
        <w:pStyle w:val="Normalny1"/>
        <w:numPr>
          <w:ilvl w:val="0"/>
          <w:numId w:val="6"/>
        </w:numPr>
        <w:tabs>
          <w:tab w:val="left" w:pos="993"/>
        </w:tabs>
        <w:spacing w:after="0"/>
        <w:ind w:left="993" w:hanging="284"/>
        <w:jc w:val="both"/>
        <w:rPr>
          <w:color w:val="auto"/>
          <w:sz w:val="20"/>
          <w:szCs w:val="20"/>
        </w:rPr>
      </w:pPr>
      <w:r w:rsidRPr="008236CF">
        <w:rPr>
          <w:sz w:val="20"/>
          <w:szCs w:val="20"/>
        </w:rPr>
        <w:t xml:space="preserve">składanie zamówień określonych materiałów wg wzoru wskazanego w </w:t>
      </w:r>
      <w:r w:rsidRPr="00E9740F">
        <w:rPr>
          <w:bCs/>
          <w:sz w:val="20"/>
          <w:szCs w:val="20"/>
        </w:rPr>
        <w:t>zał</w:t>
      </w:r>
      <w:r w:rsidR="00E9740F" w:rsidRPr="00E9740F">
        <w:rPr>
          <w:bCs/>
          <w:sz w:val="20"/>
          <w:szCs w:val="20"/>
        </w:rPr>
        <w:t>ączniku</w:t>
      </w:r>
      <w:r w:rsidRPr="00E9740F">
        <w:rPr>
          <w:bCs/>
          <w:sz w:val="20"/>
          <w:szCs w:val="20"/>
        </w:rPr>
        <w:t xml:space="preserve"> do umowy,</w:t>
      </w:r>
      <w:r w:rsidRPr="008236CF">
        <w:rPr>
          <w:sz w:val="20"/>
          <w:szCs w:val="20"/>
        </w:rPr>
        <w:t xml:space="preserve"> które kierowane będą do Wykonawcy</w:t>
      </w:r>
      <w:r>
        <w:rPr>
          <w:sz w:val="20"/>
          <w:szCs w:val="20"/>
        </w:rPr>
        <w:t xml:space="preserve"> </w:t>
      </w:r>
      <w:r>
        <w:rPr>
          <w:bCs/>
          <w:sz w:val="20"/>
          <w:szCs w:val="20"/>
        </w:rPr>
        <w:t>e-mail: ………………………………………</w:t>
      </w:r>
    </w:p>
    <w:p w14:paraId="55BBED3B" w14:textId="77777777" w:rsidR="006347EC" w:rsidRPr="008236CF" w:rsidRDefault="006347EC" w:rsidP="00492714">
      <w:pPr>
        <w:pStyle w:val="Normalny1"/>
        <w:numPr>
          <w:ilvl w:val="0"/>
          <w:numId w:val="6"/>
        </w:numPr>
        <w:tabs>
          <w:tab w:val="left" w:pos="993"/>
        </w:tabs>
        <w:spacing w:after="0"/>
        <w:ind w:left="993" w:hanging="284"/>
        <w:jc w:val="both"/>
        <w:rPr>
          <w:color w:val="auto"/>
          <w:sz w:val="20"/>
          <w:szCs w:val="20"/>
        </w:rPr>
      </w:pPr>
      <w:r w:rsidRPr="008236CF">
        <w:rPr>
          <w:color w:val="auto"/>
          <w:sz w:val="20"/>
          <w:szCs w:val="20"/>
        </w:rPr>
        <w:t>zapłaty umówionego wynagrodzenia Wykonawcy.</w:t>
      </w:r>
    </w:p>
    <w:p w14:paraId="2588CBFF" w14:textId="77777777" w:rsidR="006347EC" w:rsidRDefault="006347EC" w:rsidP="006347EC">
      <w:pPr>
        <w:pStyle w:val="Normalny1"/>
        <w:jc w:val="center"/>
        <w:rPr>
          <w:b/>
          <w:color w:val="auto"/>
          <w:sz w:val="20"/>
          <w:szCs w:val="20"/>
        </w:rPr>
      </w:pPr>
    </w:p>
    <w:p w14:paraId="0C06CE21" w14:textId="77777777" w:rsidR="006347EC" w:rsidRPr="00FA0EE3" w:rsidRDefault="006347EC" w:rsidP="00725871">
      <w:pPr>
        <w:pStyle w:val="Normalny1"/>
        <w:spacing w:after="0"/>
        <w:jc w:val="center"/>
        <w:rPr>
          <w:color w:val="auto"/>
          <w:sz w:val="20"/>
          <w:szCs w:val="20"/>
        </w:rPr>
      </w:pPr>
      <w:r w:rsidRPr="00FA0EE3">
        <w:rPr>
          <w:b/>
          <w:color w:val="auto"/>
          <w:sz w:val="20"/>
          <w:szCs w:val="20"/>
        </w:rPr>
        <w:t>§ 8</w:t>
      </w:r>
    </w:p>
    <w:p w14:paraId="7C1E8F51" w14:textId="77777777" w:rsidR="006347EC" w:rsidRDefault="006347EC" w:rsidP="00725871">
      <w:pPr>
        <w:pStyle w:val="Normalny1"/>
        <w:spacing w:after="0"/>
        <w:jc w:val="center"/>
        <w:rPr>
          <w:b/>
          <w:color w:val="auto"/>
          <w:sz w:val="20"/>
          <w:szCs w:val="20"/>
        </w:rPr>
      </w:pPr>
      <w:r>
        <w:rPr>
          <w:b/>
          <w:color w:val="auto"/>
          <w:sz w:val="20"/>
          <w:szCs w:val="20"/>
        </w:rPr>
        <w:t>[</w:t>
      </w:r>
      <w:r w:rsidRPr="00FA0EE3">
        <w:rPr>
          <w:b/>
          <w:color w:val="auto"/>
          <w:sz w:val="20"/>
          <w:szCs w:val="20"/>
        </w:rPr>
        <w:t>Obowiązki Wykonawcy</w:t>
      </w:r>
      <w:r>
        <w:rPr>
          <w:b/>
          <w:color w:val="auto"/>
          <w:sz w:val="20"/>
          <w:szCs w:val="20"/>
        </w:rPr>
        <w:t>]</w:t>
      </w:r>
    </w:p>
    <w:p w14:paraId="6296F568" w14:textId="405C6ADA" w:rsidR="006347EC" w:rsidRPr="00FA0EE3" w:rsidRDefault="006347EC" w:rsidP="003378A9">
      <w:pPr>
        <w:pStyle w:val="Normalny1"/>
        <w:numPr>
          <w:ilvl w:val="0"/>
          <w:numId w:val="7"/>
        </w:numPr>
        <w:tabs>
          <w:tab w:val="left" w:pos="284"/>
        </w:tabs>
        <w:spacing w:after="0"/>
        <w:ind w:left="284" w:right="34" w:hanging="284"/>
        <w:jc w:val="both"/>
        <w:rPr>
          <w:color w:val="auto"/>
          <w:sz w:val="20"/>
          <w:szCs w:val="20"/>
        </w:rPr>
      </w:pPr>
      <w:r w:rsidRPr="00FA0EE3">
        <w:rPr>
          <w:color w:val="auto"/>
          <w:sz w:val="20"/>
          <w:szCs w:val="20"/>
        </w:rPr>
        <w:t xml:space="preserve">Wykonawca zobowiązuje się dostarczyć i rozładować </w:t>
      </w:r>
      <w:r w:rsidRPr="008236CF">
        <w:rPr>
          <w:sz w:val="20"/>
          <w:szCs w:val="20"/>
        </w:rPr>
        <w:t xml:space="preserve">do WOMP Kraków własnym transportem (włącznie z wniesieniem materiałów do pracowni) na własny koszt i ryzyko przedmiotu umowy </w:t>
      </w:r>
      <w:r w:rsidRPr="008236CF">
        <w:rPr>
          <w:sz w:val="20"/>
          <w:szCs w:val="20"/>
        </w:rPr>
        <w:br/>
        <w:t>w czasie wskazanym przez Wykonawcę w druku „Oferta”. Termin będzie liczony od dnia pisemnego zgłoszenia zamówienia przez osoby wskazane w § 6 ust. 1 niniejszej</w:t>
      </w:r>
      <w:r>
        <w:rPr>
          <w:sz w:val="20"/>
          <w:szCs w:val="20"/>
        </w:rPr>
        <w:t xml:space="preserve"> umowy</w:t>
      </w:r>
      <w:r w:rsidRPr="00FA0EE3">
        <w:rPr>
          <w:color w:val="auto"/>
          <w:sz w:val="20"/>
          <w:szCs w:val="20"/>
        </w:rPr>
        <w:t>.</w:t>
      </w:r>
    </w:p>
    <w:p w14:paraId="54518287" w14:textId="77777777" w:rsidR="006347EC" w:rsidRPr="00FA0EE3" w:rsidRDefault="006347EC" w:rsidP="003378A9">
      <w:pPr>
        <w:pStyle w:val="Normalny1"/>
        <w:numPr>
          <w:ilvl w:val="0"/>
          <w:numId w:val="7"/>
        </w:numPr>
        <w:tabs>
          <w:tab w:val="left" w:pos="284"/>
        </w:tabs>
        <w:spacing w:after="0"/>
        <w:ind w:left="284" w:right="34" w:hanging="284"/>
        <w:jc w:val="both"/>
        <w:rPr>
          <w:color w:val="auto"/>
          <w:sz w:val="20"/>
          <w:szCs w:val="20"/>
        </w:rPr>
      </w:pPr>
      <w:r w:rsidRPr="00FA0EE3">
        <w:rPr>
          <w:color w:val="auto"/>
          <w:sz w:val="20"/>
          <w:szCs w:val="20"/>
        </w:rPr>
        <w:t>Wielkość, rodzaj i termin dostarczenia będą</w:t>
      </w:r>
      <w:r>
        <w:rPr>
          <w:color w:val="auto"/>
          <w:sz w:val="20"/>
          <w:szCs w:val="20"/>
        </w:rPr>
        <w:t xml:space="preserve"> każdorazowo</w:t>
      </w:r>
      <w:r w:rsidRPr="00FA0EE3">
        <w:rPr>
          <w:color w:val="auto"/>
          <w:sz w:val="20"/>
          <w:szCs w:val="20"/>
        </w:rPr>
        <w:t xml:space="preserve"> uzgadniane z Wykonawcą przez upoważnionego pracownika ze strony Zamawiająceg</w:t>
      </w:r>
      <w:r>
        <w:rPr>
          <w:color w:val="auto"/>
          <w:sz w:val="20"/>
          <w:szCs w:val="20"/>
        </w:rPr>
        <w:t xml:space="preserve">o. </w:t>
      </w:r>
      <w:r w:rsidRPr="00FA0EE3">
        <w:rPr>
          <w:color w:val="auto"/>
          <w:sz w:val="20"/>
          <w:szCs w:val="20"/>
        </w:rPr>
        <w:t>Wykonawca otrzyma zamówienie w formie pisemnej.</w:t>
      </w:r>
    </w:p>
    <w:p w14:paraId="56095686" w14:textId="77777777" w:rsidR="006347EC" w:rsidRPr="00850E4E" w:rsidRDefault="006347EC" w:rsidP="006347EC">
      <w:pPr>
        <w:pStyle w:val="Normalny1"/>
        <w:numPr>
          <w:ilvl w:val="0"/>
          <w:numId w:val="7"/>
        </w:numPr>
        <w:tabs>
          <w:tab w:val="left" w:pos="284"/>
        </w:tabs>
        <w:spacing w:after="0"/>
        <w:ind w:left="284" w:right="34" w:hanging="284"/>
        <w:jc w:val="both"/>
        <w:rPr>
          <w:color w:val="auto"/>
          <w:sz w:val="20"/>
          <w:szCs w:val="20"/>
        </w:rPr>
      </w:pPr>
      <w:r w:rsidRPr="00FA0EE3">
        <w:rPr>
          <w:color w:val="auto"/>
          <w:sz w:val="20"/>
          <w:szCs w:val="20"/>
        </w:rPr>
        <w:t xml:space="preserve">Wykonawca wykona zamówienie własnym transportem lub przesyłką kurierską, na własny koszt </w:t>
      </w:r>
      <w:r>
        <w:rPr>
          <w:color w:val="auto"/>
          <w:sz w:val="20"/>
          <w:szCs w:val="20"/>
        </w:rPr>
        <w:br/>
      </w:r>
      <w:r w:rsidRPr="00850E4E">
        <w:rPr>
          <w:color w:val="auto"/>
          <w:sz w:val="20"/>
          <w:szCs w:val="20"/>
        </w:rPr>
        <w:t>i ryzyko w</w:t>
      </w:r>
      <w:r w:rsidRPr="00850E4E">
        <w:rPr>
          <w:sz w:val="20"/>
          <w:szCs w:val="20"/>
        </w:rPr>
        <w:t xml:space="preserve"> dniach pracy Zamawiającego tj. od poniedziałku do piątku w godzinach 8:00 – 14:00.</w:t>
      </w:r>
      <w:r w:rsidRPr="00850E4E">
        <w:rPr>
          <w:color w:val="auto"/>
          <w:sz w:val="20"/>
          <w:szCs w:val="20"/>
        </w:rPr>
        <w:t xml:space="preserve"> </w:t>
      </w:r>
    </w:p>
    <w:p w14:paraId="3F493895" w14:textId="32D7954C" w:rsidR="006347EC" w:rsidRPr="00850E4E" w:rsidRDefault="006347EC" w:rsidP="006347EC">
      <w:pPr>
        <w:pStyle w:val="Normalny1"/>
        <w:numPr>
          <w:ilvl w:val="0"/>
          <w:numId w:val="7"/>
        </w:numPr>
        <w:tabs>
          <w:tab w:val="left" w:pos="284"/>
        </w:tabs>
        <w:spacing w:after="0"/>
        <w:ind w:left="284" w:right="34" w:hanging="284"/>
        <w:jc w:val="both"/>
        <w:rPr>
          <w:color w:val="auto"/>
          <w:sz w:val="20"/>
          <w:szCs w:val="20"/>
        </w:rPr>
      </w:pPr>
      <w:r w:rsidRPr="00850E4E">
        <w:rPr>
          <w:sz w:val="20"/>
          <w:szCs w:val="20"/>
        </w:rPr>
        <w:t xml:space="preserve">W zależności od wymagań określonych w poszczególnych </w:t>
      </w:r>
      <w:r w:rsidR="00542852">
        <w:rPr>
          <w:sz w:val="20"/>
          <w:szCs w:val="20"/>
        </w:rPr>
        <w:t>zamówieniach</w:t>
      </w:r>
      <w:r w:rsidRPr="00850E4E">
        <w:rPr>
          <w:sz w:val="20"/>
          <w:szCs w:val="20"/>
        </w:rPr>
        <w:t xml:space="preserve"> Wykonawca do każdej dostarczonej partii materiałów zobowiązany jest dołączyć dla każdego odczynnika certyfikaty/świadectwa jakości do każdej serii odczynnika/materiału do analiz, zgodnie z datą produkcji lub serią umieszczoną na opakowaniu w formie papierowej lub elektronicznej. </w:t>
      </w:r>
      <w:r w:rsidRPr="00850E4E">
        <w:rPr>
          <w:sz w:val="20"/>
          <w:szCs w:val="20"/>
        </w:rPr>
        <w:br/>
        <w:t xml:space="preserve">W odniesieniu do Wykonawców niemających technicznych możliwości dostarczenia powyższych dokumentów, Zamawiający uzna za spełnienie warunku udostępnienie ich do bezpłatnego </w:t>
      </w:r>
      <w:r w:rsidRPr="00850E4E">
        <w:rPr>
          <w:sz w:val="20"/>
          <w:szCs w:val="20"/>
        </w:rPr>
        <w:br/>
        <w:t>i całodobowego pobrania z biblioteki technicznej Wykonawcy udostępnionej na jego stronie internetowej pod adresem:</w:t>
      </w:r>
      <w:r>
        <w:rPr>
          <w:sz w:val="20"/>
          <w:szCs w:val="20"/>
        </w:rPr>
        <w:t xml:space="preserve"> </w:t>
      </w:r>
      <w:r w:rsidRPr="00850E4E">
        <w:rPr>
          <w:color w:val="auto"/>
          <w:sz w:val="20"/>
          <w:szCs w:val="20"/>
        </w:rPr>
        <w:t>…………………………………………………</w:t>
      </w:r>
      <w:r w:rsidR="001E0EAD">
        <w:rPr>
          <w:color w:val="auto"/>
          <w:sz w:val="20"/>
          <w:szCs w:val="20"/>
        </w:rPr>
        <w:t>……….</w:t>
      </w:r>
      <w:r w:rsidRPr="00850E4E">
        <w:rPr>
          <w:color w:val="auto"/>
          <w:sz w:val="20"/>
          <w:szCs w:val="20"/>
        </w:rPr>
        <w:t>.</w:t>
      </w:r>
    </w:p>
    <w:p w14:paraId="770C872A" w14:textId="1061C574" w:rsidR="006347EC" w:rsidRPr="00F75028" w:rsidRDefault="006347EC" w:rsidP="006347EC">
      <w:pPr>
        <w:pStyle w:val="Normalny1"/>
        <w:numPr>
          <w:ilvl w:val="0"/>
          <w:numId w:val="7"/>
        </w:numPr>
        <w:tabs>
          <w:tab w:val="left" w:pos="284"/>
        </w:tabs>
        <w:spacing w:after="0"/>
        <w:ind w:left="284" w:right="34" w:hanging="284"/>
        <w:jc w:val="both"/>
        <w:rPr>
          <w:color w:val="auto"/>
          <w:sz w:val="20"/>
          <w:szCs w:val="20"/>
        </w:rPr>
      </w:pPr>
      <w:r w:rsidRPr="00F75028">
        <w:rPr>
          <w:color w:val="auto"/>
          <w:sz w:val="20"/>
          <w:szCs w:val="20"/>
        </w:rPr>
        <w:t>Zamawiający nie odbierze dostawy towar</w:t>
      </w:r>
      <w:r w:rsidR="00542852">
        <w:rPr>
          <w:color w:val="auto"/>
          <w:sz w:val="20"/>
          <w:szCs w:val="20"/>
        </w:rPr>
        <w:t>ów</w:t>
      </w:r>
      <w:r w:rsidRPr="00F75028">
        <w:rPr>
          <w:color w:val="auto"/>
          <w:sz w:val="20"/>
          <w:szCs w:val="20"/>
        </w:rPr>
        <w:t xml:space="preserve"> niezgodn</w:t>
      </w:r>
      <w:r w:rsidR="00542852">
        <w:rPr>
          <w:color w:val="auto"/>
          <w:sz w:val="20"/>
          <w:szCs w:val="20"/>
        </w:rPr>
        <w:t>ych</w:t>
      </w:r>
      <w:r w:rsidRPr="00F75028">
        <w:rPr>
          <w:color w:val="auto"/>
          <w:sz w:val="20"/>
          <w:szCs w:val="20"/>
        </w:rPr>
        <w:t xml:space="preserve"> z zapisami „Formularza cenowego”</w:t>
      </w:r>
      <w:r w:rsidR="00E9740F">
        <w:rPr>
          <w:color w:val="auto"/>
          <w:sz w:val="20"/>
          <w:szCs w:val="20"/>
        </w:rPr>
        <w:t>, który stanowi załącznik do SWZ</w:t>
      </w:r>
      <w:r w:rsidRPr="00F75028">
        <w:rPr>
          <w:color w:val="auto"/>
          <w:sz w:val="20"/>
          <w:szCs w:val="20"/>
        </w:rPr>
        <w:t xml:space="preserve">. W takiej sytuacji Wykonawca zobowiązany będzie na żądanie Zamawiającego dostarczyć towary zgodne z ww. wymaganiami na własny koszt i własne ryzyko </w:t>
      </w:r>
      <w:r w:rsidRPr="00F75028">
        <w:rPr>
          <w:color w:val="auto"/>
          <w:sz w:val="20"/>
          <w:szCs w:val="20"/>
        </w:rPr>
        <w:br/>
        <w:t>w ciągu 5 dni roboczych od pisemnego zgłoszenia</w:t>
      </w:r>
      <w:r w:rsidR="00542852">
        <w:rPr>
          <w:color w:val="auto"/>
          <w:sz w:val="20"/>
          <w:szCs w:val="20"/>
        </w:rPr>
        <w:t xml:space="preserve"> takiego żądania.</w:t>
      </w:r>
    </w:p>
    <w:p w14:paraId="36AA4AB3" w14:textId="77777777" w:rsidR="006347EC" w:rsidRPr="002111F4" w:rsidRDefault="006347EC" w:rsidP="006347EC">
      <w:pPr>
        <w:numPr>
          <w:ilvl w:val="0"/>
          <w:numId w:val="7"/>
        </w:numPr>
        <w:tabs>
          <w:tab w:val="left" w:pos="284"/>
        </w:tabs>
        <w:spacing w:after="0"/>
        <w:ind w:left="284" w:right="34" w:hanging="284"/>
        <w:jc w:val="both"/>
        <w:rPr>
          <w:sz w:val="20"/>
          <w:szCs w:val="20"/>
        </w:rPr>
      </w:pPr>
      <w:r w:rsidRPr="00F75028">
        <w:rPr>
          <w:rFonts w:ascii="Arial" w:eastAsia="Arial" w:hAnsi="Arial" w:cs="Arial"/>
          <w:sz w:val="20"/>
          <w:szCs w:val="20"/>
        </w:rPr>
        <w:t>Wykonawca wymieni towar posiadający wady i usterki stwierdzone przez Zamawiającego na wolny od wad, na swój koszt i ryzyko, w terminie nie dłuższym niż 5 dni roboczych liczonych od dnia pisemnego wezwania przez Zamawiającego do ich usunięcia.</w:t>
      </w:r>
    </w:p>
    <w:p w14:paraId="3E0072FE" w14:textId="7063F8FF" w:rsidR="006347EC" w:rsidRDefault="006347EC" w:rsidP="006347EC">
      <w:pPr>
        <w:numPr>
          <w:ilvl w:val="0"/>
          <w:numId w:val="7"/>
        </w:numPr>
        <w:spacing w:after="0"/>
        <w:ind w:left="284" w:hanging="284"/>
        <w:jc w:val="both"/>
        <w:rPr>
          <w:rFonts w:ascii="Arial" w:hAnsi="Arial" w:cs="Arial"/>
          <w:sz w:val="20"/>
          <w:szCs w:val="20"/>
          <w:lang w:eastAsia="en-US"/>
        </w:rPr>
      </w:pPr>
      <w:r w:rsidRPr="00F75028">
        <w:rPr>
          <w:rFonts w:ascii="Arial" w:hAnsi="Arial" w:cs="Arial"/>
          <w:sz w:val="20"/>
          <w:szCs w:val="20"/>
          <w:lang w:eastAsia="en-US"/>
        </w:rPr>
        <w:t xml:space="preserve">Wykonawca obowiązany jest zachować w tajemnicy informacje, jakie uzyskał w związku </w:t>
      </w:r>
      <w:r>
        <w:rPr>
          <w:rFonts w:ascii="Arial" w:hAnsi="Arial" w:cs="Arial"/>
          <w:sz w:val="20"/>
          <w:szCs w:val="20"/>
          <w:lang w:eastAsia="en-US"/>
        </w:rPr>
        <w:br/>
      </w:r>
      <w:r w:rsidRPr="00F75028">
        <w:rPr>
          <w:rFonts w:ascii="Arial" w:hAnsi="Arial" w:cs="Arial"/>
          <w:sz w:val="20"/>
          <w:szCs w:val="20"/>
          <w:lang w:eastAsia="en-US"/>
        </w:rPr>
        <w:t>z wykonywaniem umowy. Obowiązek za</w:t>
      </w:r>
      <w:r>
        <w:rPr>
          <w:rFonts w:ascii="Arial" w:hAnsi="Arial" w:cs="Arial"/>
          <w:sz w:val="20"/>
          <w:szCs w:val="20"/>
          <w:lang w:eastAsia="en-US"/>
        </w:rPr>
        <w:t>chowania tajemnicy trwa zarówno</w:t>
      </w:r>
      <w:r w:rsidRPr="00F75028">
        <w:rPr>
          <w:rFonts w:ascii="Arial" w:hAnsi="Arial" w:cs="Arial"/>
          <w:sz w:val="20"/>
          <w:szCs w:val="20"/>
          <w:lang w:eastAsia="en-US"/>
        </w:rPr>
        <w:t xml:space="preserve"> w czasie realizacji umowy jak i po zakończeniu.</w:t>
      </w:r>
    </w:p>
    <w:p w14:paraId="2D401886" w14:textId="2CC990F4" w:rsidR="00E9740F" w:rsidRPr="00F75028" w:rsidRDefault="00E9740F" w:rsidP="003378A9">
      <w:pPr>
        <w:spacing w:after="0"/>
        <w:ind w:left="284"/>
        <w:jc w:val="both"/>
        <w:rPr>
          <w:rFonts w:ascii="Arial" w:hAnsi="Arial" w:cs="Arial"/>
          <w:sz w:val="20"/>
          <w:szCs w:val="20"/>
          <w:lang w:eastAsia="en-US"/>
        </w:rPr>
      </w:pPr>
    </w:p>
    <w:p w14:paraId="32485C6E" w14:textId="77777777" w:rsidR="006347EC" w:rsidRDefault="006347EC" w:rsidP="00725871">
      <w:pPr>
        <w:pStyle w:val="Normalny1"/>
        <w:spacing w:after="0"/>
        <w:jc w:val="center"/>
        <w:rPr>
          <w:b/>
          <w:color w:val="auto"/>
          <w:sz w:val="20"/>
          <w:szCs w:val="20"/>
        </w:rPr>
      </w:pPr>
      <w:r w:rsidRPr="00FA0EE3">
        <w:rPr>
          <w:b/>
          <w:color w:val="auto"/>
          <w:sz w:val="20"/>
          <w:szCs w:val="20"/>
        </w:rPr>
        <w:t xml:space="preserve">§ </w:t>
      </w:r>
      <w:r>
        <w:rPr>
          <w:b/>
          <w:color w:val="auto"/>
          <w:sz w:val="20"/>
          <w:szCs w:val="20"/>
        </w:rPr>
        <w:t>9</w:t>
      </w:r>
    </w:p>
    <w:p w14:paraId="1D0EBFDB" w14:textId="77777777" w:rsidR="006347EC" w:rsidRDefault="006347EC" w:rsidP="00725871">
      <w:pPr>
        <w:pStyle w:val="Normalny1"/>
        <w:spacing w:after="0"/>
        <w:jc w:val="center"/>
        <w:rPr>
          <w:b/>
          <w:color w:val="auto"/>
          <w:sz w:val="20"/>
          <w:szCs w:val="20"/>
        </w:rPr>
      </w:pPr>
      <w:r w:rsidRPr="006D324A">
        <w:rPr>
          <w:b/>
          <w:color w:val="auto"/>
          <w:sz w:val="20"/>
          <w:szCs w:val="20"/>
        </w:rPr>
        <w:t>[Podwykonawstwo]</w:t>
      </w:r>
    </w:p>
    <w:p w14:paraId="714B4EAC" w14:textId="51756FAC" w:rsidR="006347EC" w:rsidRPr="006D324A" w:rsidRDefault="006347EC" w:rsidP="006347EC">
      <w:pPr>
        <w:numPr>
          <w:ilvl w:val="0"/>
          <w:numId w:val="15"/>
        </w:numPr>
        <w:tabs>
          <w:tab w:val="left" w:pos="284"/>
          <w:tab w:val="num" w:pos="426"/>
        </w:tabs>
        <w:spacing w:after="0"/>
        <w:ind w:left="284" w:right="34" w:hanging="284"/>
        <w:jc w:val="both"/>
        <w:rPr>
          <w:rFonts w:ascii="Arial" w:eastAsia="Arial" w:hAnsi="Arial" w:cs="Arial"/>
          <w:sz w:val="20"/>
          <w:szCs w:val="20"/>
        </w:rPr>
      </w:pPr>
      <w:r w:rsidRPr="006D324A">
        <w:rPr>
          <w:rFonts w:ascii="Arial" w:eastAsia="Arial" w:hAnsi="Arial" w:cs="Arial"/>
          <w:sz w:val="20"/>
          <w:szCs w:val="20"/>
        </w:rPr>
        <w:t>Wykonawca w przypadku podzlecenia wykonania przedmiotu umowy odpowiada za działania podwykonawców</w:t>
      </w:r>
      <w:r w:rsidR="009A4CFB">
        <w:rPr>
          <w:rFonts w:ascii="Arial" w:eastAsia="Arial" w:hAnsi="Arial" w:cs="Arial"/>
          <w:sz w:val="20"/>
          <w:szCs w:val="20"/>
        </w:rPr>
        <w:t>,</w:t>
      </w:r>
      <w:r w:rsidRPr="006D324A">
        <w:rPr>
          <w:rFonts w:ascii="Arial" w:eastAsia="Arial" w:hAnsi="Arial" w:cs="Arial"/>
          <w:sz w:val="20"/>
          <w:szCs w:val="20"/>
        </w:rPr>
        <w:t xml:space="preserve"> w trakcie wykonywania przedmiotu umowy jak za własne działania.</w:t>
      </w:r>
    </w:p>
    <w:p w14:paraId="71160754" w14:textId="33FC904C" w:rsidR="006347EC" w:rsidRDefault="006347EC" w:rsidP="006347EC">
      <w:pPr>
        <w:numPr>
          <w:ilvl w:val="0"/>
          <w:numId w:val="15"/>
        </w:numPr>
        <w:tabs>
          <w:tab w:val="left" w:pos="284"/>
          <w:tab w:val="num" w:pos="426"/>
        </w:tabs>
        <w:spacing w:after="0"/>
        <w:ind w:left="284" w:right="34" w:hanging="284"/>
        <w:jc w:val="both"/>
        <w:rPr>
          <w:rFonts w:ascii="Arial" w:eastAsia="Arial" w:hAnsi="Arial" w:cs="Arial"/>
          <w:sz w:val="20"/>
          <w:szCs w:val="20"/>
        </w:rPr>
      </w:pPr>
      <w:r w:rsidRPr="006D324A">
        <w:rPr>
          <w:rFonts w:ascii="Arial" w:eastAsia="Arial" w:hAnsi="Arial" w:cs="Arial"/>
          <w:sz w:val="20"/>
          <w:szCs w:val="20"/>
        </w:rPr>
        <w:t xml:space="preserve">W przypadku, gdy Wykonawca realizował przedmiot umowy przy pomocy podwykonawcy, do każdego rozliczenia zobowiązany jest dołączyć oświadczenie podwykonawcy </w:t>
      </w:r>
      <w:r w:rsidR="00E9740F">
        <w:rPr>
          <w:rFonts w:ascii="Arial" w:eastAsia="Arial" w:hAnsi="Arial" w:cs="Arial"/>
          <w:sz w:val="20"/>
          <w:szCs w:val="20"/>
        </w:rPr>
        <w:t xml:space="preserve">stanowiące załącznik do niniejszej umowy, </w:t>
      </w:r>
      <w:r w:rsidRPr="006D324A">
        <w:rPr>
          <w:rFonts w:ascii="Arial" w:eastAsia="Arial" w:hAnsi="Arial" w:cs="Arial"/>
          <w:sz w:val="20"/>
          <w:szCs w:val="20"/>
        </w:rPr>
        <w:t>potwierdzając</w:t>
      </w:r>
      <w:r w:rsidR="00E9740F">
        <w:rPr>
          <w:rFonts w:ascii="Arial" w:eastAsia="Arial" w:hAnsi="Arial" w:cs="Arial"/>
          <w:sz w:val="20"/>
          <w:szCs w:val="20"/>
        </w:rPr>
        <w:t>e</w:t>
      </w:r>
      <w:r w:rsidRPr="006D324A">
        <w:rPr>
          <w:rFonts w:ascii="Arial" w:eastAsia="Arial" w:hAnsi="Arial" w:cs="Arial"/>
          <w:sz w:val="20"/>
          <w:szCs w:val="20"/>
        </w:rPr>
        <w:t xml:space="preserve"> fakt całkowitego rozliczenia Wykonawcy z tym podwykonawcą.</w:t>
      </w:r>
    </w:p>
    <w:p w14:paraId="7524229D" w14:textId="77777777" w:rsidR="006347EC" w:rsidRPr="003A35C3" w:rsidRDefault="006347EC" w:rsidP="006347EC">
      <w:pPr>
        <w:numPr>
          <w:ilvl w:val="0"/>
          <w:numId w:val="15"/>
        </w:numPr>
        <w:tabs>
          <w:tab w:val="left" w:pos="284"/>
          <w:tab w:val="num" w:pos="426"/>
        </w:tabs>
        <w:spacing w:after="0"/>
        <w:ind w:left="284" w:right="34" w:hanging="284"/>
        <w:jc w:val="both"/>
        <w:rPr>
          <w:rFonts w:ascii="Arial" w:eastAsia="Arial" w:hAnsi="Arial" w:cs="Arial"/>
          <w:sz w:val="20"/>
          <w:szCs w:val="20"/>
        </w:rPr>
      </w:pPr>
      <w:r w:rsidRPr="003A35C3">
        <w:rPr>
          <w:rFonts w:ascii="Arial" w:eastAsia="Arial" w:hAnsi="Arial" w:cs="Arial"/>
          <w:sz w:val="20"/>
          <w:szCs w:val="20"/>
        </w:rPr>
        <w:t>W przypadku braku oświadczenia, o którym mowa w ust. 2 każde rozliczenie będzie realizowane dopiero po jego dostarczeniu.</w:t>
      </w:r>
    </w:p>
    <w:p w14:paraId="0650E00B" w14:textId="5D543439" w:rsidR="006347EC" w:rsidRPr="003A35C3" w:rsidRDefault="006347EC" w:rsidP="006347EC">
      <w:pPr>
        <w:pStyle w:val="Normalny1"/>
        <w:numPr>
          <w:ilvl w:val="0"/>
          <w:numId w:val="15"/>
        </w:numPr>
        <w:tabs>
          <w:tab w:val="left" w:pos="284"/>
          <w:tab w:val="num" w:pos="426"/>
        </w:tabs>
        <w:spacing w:after="0"/>
        <w:ind w:left="284" w:right="34" w:hanging="284"/>
        <w:jc w:val="both"/>
        <w:rPr>
          <w:sz w:val="20"/>
          <w:szCs w:val="20"/>
        </w:rPr>
      </w:pPr>
      <w:r w:rsidRPr="003A35C3">
        <w:rPr>
          <w:sz w:val="20"/>
          <w:szCs w:val="20"/>
        </w:rPr>
        <w:t xml:space="preserve">W przypadku wystąpienia podwykonawcy z roszczeniem zapłaty do Zamawiającego, Zamawiający uprawniony będzie do potrącenia z należytego zabezpieczenia wykonania umowy </w:t>
      </w:r>
      <w:r w:rsidR="00542852">
        <w:rPr>
          <w:sz w:val="20"/>
          <w:szCs w:val="20"/>
        </w:rPr>
        <w:t xml:space="preserve">lub </w:t>
      </w:r>
      <w:r w:rsidRPr="003A35C3">
        <w:rPr>
          <w:sz w:val="20"/>
          <w:szCs w:val="20"/>
        </w:rPr>
        <w:t>z innych należności Wykonawcy, wynagrodzeni</w:t>
      </w:r>
      <w:r w:rsidR="00542852">
        <w:rPr>
          <w:sz w:val="20"/>
          <w:szCs w:val="20"/>
        </w:rPr>
        <w:t>a</w:t>
      </w:r>
      <w:r w:rsidRPr="003A35C3">
        <w:rPr>
          <w:sz w:val="20"/>
          <w:szCs w:val="20"/>
        </w:rPr>
        <w:t xml:space="preserve"> należne</w:t>
      </w:r>
      <w:r w:rsidR="00542852">
        <w:rPr>
          <w:sz w:val="20"/>
          <w:szCs w:val="20"/>
        </w:rPr>
        <w:t>go</w:t>
      </w:r>
      <w:r w:rsidRPr="003A35C3">
        <w:rPr>
          <w:sz w:val="20"/>
          <w:szCs w:val="20"/>
        </w:rPr>
        <w:t xml:space="preserve"> podwykonawcy.</w:t>
      </w:r>
    </w:p>
    <w:p w14:paraId="793EC3EB" w14:textId="77777777" w:rsidR="003378A9" w:rsidRDefault="003378A9" w:rsidP="003378A9">
      <w:pPr>
        <w:pStyle w:val="Normalny1"/>
        <w:tabs>
          <w:tab w:val="left" w:pos="4080"/>
          <w:tab w:val="center" w:pos="4536"/>
        </w:tabs>
        <w:spacing w:after="0"/>
        <w:rPr>
          <w:b/>
          <w:color w:val="auto"/>
          <w:sz w:val="20"/>
          <w:szCs w:val="20"/>
        </w:rPr>
      </w:pPr>
      <w:r>
        <w:rPr>
          <w:b/>
          <w:color w:val="auto"/>
          <w:sz w:val="20"/>
          <w:szCs w:val="20"/>
        </w:rPr>
        <w:tab/>
      </w:r>
    </w:p>
    <w:p w14:paraId="67AFB4F9" w14:textId="23E0919C" w:rsidR="006347EC" w:rsidRDefault="003378A9" w:rsidP="003378A9">
      <w:pPr>
        <w:pStyle w:val="Normalny1"/>
        <w:tabs>
          <w:tab w:val="left" w:pos="4080"/>
          <w:tab w:val="center" w:pos="4536"/>
        </w:tabs>
        <w:spacing w:after="0"/>
        <w:rPr>
          <w:b/>
          <w:color w:val="auto"/>
          <w:sz w:val="20"/>
          <w:szCs w:val="20"/>
        </w:rPr>
      </w:pPr>
      <w:r>
        <w:rPr>
          <w:b/>
          <w:color w:val="auto"/>
          <w:sz w:val="20"/>
          <w:szCs w:val="20"/>
        </w:rPr>
        <w:tab/>
      </w:r>
      <w:r w:rsidR="006347EC" w:rsidRPr="00FA0EE3">
        <w:rPr>
          <w:b/>
          <w:color w:val="auto"/>
          <w:sz w:val="20"/>
          <w:szCs w:val="20"/>
        </w:rPr>
        <w:t xml:space="preserve">§ </w:t>
      </w:r>
      <w:r w:rsidR="006347EC">
        <w:rPr>
          <w:b/>
          <w:color w:val="auto"/>
          <w:sz w:val="20"/>
          <w:szCs w:val="20"/>
        </w:rPr>
        <w:t>10</w:t>
      </w:r>
    </w:p>
    <w:p w14:paraId="5ABEB063" w14:textId="77777777" w:rsidR="006347EC" w:rsidRDefault="006347EC" w:rsidP="00725871">
      <w:pPr>
        <w:pStyle w:val="Normalny1"/>
        <w:spacing w:after="0"/>
        <w:jc w:val="center"/>
        <w:rPr>
          <w:b/>
          <w:color w:val="auto"/>
          <w:sz w:val="20"/>
          <w:szCs w:val="20"/>
        </w:rPr>
      </w:pPr>
      <w:r>
        <w:rPr>
          <w:b/>
          <w:color w:val="auto"/>
          <w:sz w:val="20"/>
          <w:szCs w:val="20"/>
        </w:rPr>
        <w:t>[</w:t>
      </w:r>
      <w:r w:rsidRPr="00FA0EE3">
        <w:rPr>
          <w:b/>
          <w:color w:val="auto"/>
          <w:sz w:val="20"/>
          <w:szCs w:val="20"/>
        </w:rPr>
        <w:t>Odstąpienie od Umowy</w:t>
      </w:r>
      <w:r>
        <w:rPr>
          <w:b/>
          <w:color w:val="auto"/>
          <w:sz w:val="20"/>
          <w:szCs w:val="20"/>
        </w:rPr>
        <w:t>]</w:t>
      </w:r>
    </w:p>
    <w:p w14:paraId="6A5A96CC" w14:textId="77777777" w:rsidR="006347EC" w:rsidRPr="00FA0EE3" w:rsidRDefault="006347EC" w:rsidP="00575F29">
      <w:pPr>
        <w:pStyle w:val="Normalny1"/>
        <w:numPr>
          <w:ilvl w:val="0"/>
          <w:numId w:val="8"/>
        </w:numPr>
        <w:tabs>
          <w:tab w:val="left" w:pos="284"/>
        </w:tabs>
        <w:spacing w:after="0"/>
        <w:ind w:left="284" w:hanging="284"/>
        <w:jc w:val="both"/>
        <w:rPr>
          <w:color w:val="auto"/>
          <w:sz w:val="20"/>
          <w:szCs w:val="20"/>
        </w:rPr>
      </w:pPr>
      <w:r w:rsidRPr="00FA0EE3">
        <w:rPr>
          <w:color w:val="auto"/>
          <w:sz w:val="20"/>
          <w:szCs w:val="20"/>
        </w:rPr>
        <w:t xml:space="preserve">W razie zaistnienia istotnej zmiany okoliczności powodującej, że wykonanie umowy nie leży </w:t>
      </w:r>
      <w:r>
        <w:rPr>
          <w:color w:val="auto"/>
          <w:sz w:val="20"/>
          <w:szCs w:val="20"/>
        </w:rPr>
        <w:br/>
      </w:r>
      <w:r w:rsidRPr="00FA0EE3">
        <w:rPr>
          <w:color w:val="auto"/>
          <w:sz w:val="20"/>
          <w:szCs w:val="20"/>
        </w:rPr>
        <w:t xml:space="preserve">w interesie publicznym, czego nie można było przewidzieć w chwili zawarcia umowy, Zamawiający może odstąpić od jej realizacji w terminie 30 dni od powzięcia wiadomości o tych okolicznościach. </w:t>
      </w:r>
    </w:p>
    <w:p w14:paraId="3057EF58" w14:textId="77D3B1FF" w:rsidR="006347EC" w:rsidRPr="00FA0EE3" w:rsidRDefault="006347EC" w:rsidP="00575F29">
      <w:pPr>
        <w:pStyle w:val="Normalny1"/>
        <w:numPr>
          <w:ilvl w:val="0"/>
          <w:numId w:val="8"/>
        </w:numPr>
        <w:tabs>
          <w:tab w:val="left" w:pos="284"/>
        </w:tabs>
        <w:spacing w:after="0"/>
        <w:ind w:left="284" w:hanging="284"/>
        <w:jc w:val="both"/>
        <w:rPr>
          <w:color w:val="auto"/>
          <w:sz w:val="20"/>
          <w:szCs w:val="20"/>
        </w:rPr>
      </w:pPr>
      <w:r w:rsidRPr="00FA0EE3">
        <w:rPr>
          <w:color w:val="auto"/>
          <w:sz w:val="20"/>
          <w:szCs w:val="20"/>
        </w:rPr>
        <w:t>W przypadku, o którym mowa w ust.1 Wykonawca może żądać wyłącznie wynagrodzenia należnego z tytułu wykonania części umowy</w:t>
      </w:r>
      <w:r w:rsidR="00542852">
        <w:rPr>
          <w:color w:val="auto"/>
          <w:sz w:val="20"/>
          <w:szCs w:val="20"/>
        </w:rPr>
        <w:t xml:space="preserve"> i nie może domagać się żadnego odszkodowania z tego tytułu.</w:t>
      </w:r>
    </w:p>
    <w:p w14:paraId="3885D7A3" w14:textId="77777777" w:rsidR="006347EC" w:rsidRPr="00FA0EE3" w:rsidRDefault="006347EC" w:rsidP="00575F29">
      <w:pPr>
        <w:pStyle w:val="Normalny1"/>
        <w:numPr>
          <w:ilvl w:val="0"/>
          <w:numId w:val="8"/>
        </w:numPr>
        <w:tabs>
          <w:tab w:val="left" w:pos="284"/>
        </w:tabs>
        <w:spacing w:after="0"/>
        <w:ind w:left="284" w:hanging="284"/>
        <w:jc w:val="both"/>
        <w:rPr>
          <w:color w:val="auto"/>
          <w:sz w:val="20"/>
          <w:szCs w:val="20"/>
        </w:rPr>
      </w:pPr>
      <w:r w:rsidRPr="00FA0EE3">
        <w:rPr>
          <w:color w:val="auto"/>
          <w:sz w:val="20"/>
          <w:szCs w:val="20"/>
        </w:rPr>
        <w:t>W okresie trwania umowy Wykonawca zobowiązany jest do pisemnego zawiadomienia Zamawiającego w terminie do 7 dni o:</w:t>
      </w:r>
    </w:p>
    <w:p w14:paraId="01AE6BCC" w14:textId="77777777" w:rsidR="006347EC" w:rsidRPr="00FA0EE3" w:rsidRDefault="006347EC" w:rsidP="006347EC">
      <w:pPr>
        <w:pStyle w:val="Normalny1"/>
        <w:numPr>
          <w:ilvl w:val="0"/>
          <w:numId w:val="9"/>
        </w:numPr>
        <w:tabs>
          <w:tab w:val="left" w:pos="993"/>
        </w:tabs>
        <w:spacing w:after="0"/>
        <w:ind w:left="993" w:hanging="284"/>
        <w:jc w:val="both"/>
        <w:rPr>
          <w:color w:val="auto"/>
          <w:sz w:val="20"/>
          <w:szCs w:val="20"/>
        </w:rPr>
      </w:pPr>
      <w:r w:rsidRPr="00FA0EE3">
        <w:rPr>
          <w:color w:val="auto"/>
          <w:sz w:val="20"/>
          <w:szCs w:val="20"/>
        </w:rPr>
        <w:t>zmianie siedziby lub nazwy Wykonawcy,</w:t>
      </w:r>
    </w:p>
    <w:p w14:paraId="1B6A33F3" w14:textId="77777777" w:rsidR="006347EC" w:rsidRPr="00FA0EE3" w:rsidRDefault="006347EC" w:rsidP="006347EC">
      <w:pPr>
        <w:pStyle w:val="Normalny1"/>
        <w:numPr>
          <w:ilvl w:val="0"/>
          <w:numId w:val="9"/>
        </w:numPr>
        <w:tabs>
          <w:tab w:val="left" w:pos="993"/>
        </w:tabs>
        <w:spacing w:after="0"/>
        <w:ind w:left="993" w:hanging="284"/>
        <w:jc w:val="both"/>
        <w:rPr>
          <w:color w:val="auto"/>
          <w:sz w:val="20"/>
          <w:szCs w:val="20"/>
        </w:rPr>
      </w:pPr>
      <w:r w:rsidRPr="00FA0EE3">
        <w:rPr>
          <w:color w:val="auto"/>
          <w:sz w:val="20"/>
          <w:szCs w:val="20"/>
        </w:rPr>
        <w:t>ogłoszeniu upadłości Wykonawcy,</w:t>
      </w:r>
    </w:p>
    <w:p w14:paraId="5457A5A7" w14:textId="77777777" w:rsidR="006347EC" w:rsidRPr="00FA0EE3" w:rsidRDefault="006347EC" w:rsidP="006347EC">
      <w:pPr>
        <w:pStyle w:val="Normalny1"/>
        <w:numPr>
          <w:ilvl w:val="0"/>
          <w:numId w:val="9"/>
        </w:numPr>
        <w:tabs>
          <w:tab w:val="left" w:pos="993"/>
        </w:tabs>
        <w:spacing w:after="0"/>
        <w:ind w:left="993" w:hanging="284"/>
        <w:jc w:val="both"/>
        <w:rPr>
          <w:color w:val="auto"/>
          <w:sz w:val="20"/>
          <w:szCs w:val="20"/>
        </w:rPr>
      </w:pPr>
      <w:r w:rsidRPr="00FA0EE3">
        <w:rPr>
          <w:color w:val="auto"/>
          <w:sz w:val="20"/>
          <w:szCs w:val="20"/>
        </w:rPr>
        <w:t>zmianie osób reprezentujących Wykonawcę,</w:t>
      </w:r>
    </w:p>
    <w:p w14:paraId="417AE73D" w14:textId="77777777" w:rsidR="006347EC" w:rsidRPr="00FA0EE3" w:rsidRDefault="006347EC" w:rsidP="006347EC">
      <w:pPr>
        <w:pStyle w:val="Normalny1"/>
        <w:numPr>
          <w:ilvl w:val="0"/>
          <w:numId w:val="9"/>
        </w:numPr>
        <w:tabs>
          <w:tab w:val="left" w:pos="993"/>
        </w:tabs>
        <w:spacing w:after="0"/>
        <w:ind w:left="993" w:hanging="284"/>
        <w:jc w:val="both"/>
        <w:rPr>
          <w:color w:val="auto"/>
          <w:sz w:val="20"/>
          <w:szCs w:val="20"/>
        </w:rPr>
      </w:pPr>
      <w:r w:rsidRPr="00FA0EE3">
        <w:rPr>
          <w:color w:val="auto"/>
          <w:sz w:val="20"/>
          <w:szCs w:val="20"/>
        </w:rPr>
        <w:t>ogłoszenie likwidacji Wykonawcy,</w:t>
      </w:r>
    </w:p>
    <w:p w14:paraId="2305D465" w14:textId="77777777" w:rsidR="006347EC" w:rsidRPr="00FA0EE3" w:rsidRDefault="006347EC" w:rsidP="006347EC">
      <w:pPr>
        <w:pStyle w:val="Normalny1"/>
        <w:numPr>
          <w:ilvl w:val="0"/>
          <w:numId w:val="9"/>
        </w:numPr>
        <w:tabs>
          <w:tab w:val="left" w:pos="993"/>
        </w:tabs>
        <w:spacing w:after="0"/>
        <w:ind w:left="993" w:hanging="284"/>
        <w:jc w:val="both"/>
        <w:rPr>
          <w:color w:val="auto"/>
          <w:sz w:val="20"/>
          <w:szCs w:val="20"/>
        </w:rPr>
      </w:pPr>
      <w:r w:rsidRPr="00FA0EE3">
        <w:rPr>
          <w:color w:val="auto"/>
          <w:sz w:val="20"/>
          <w:szCs w:val="20"/>
        </w:rPr>
        <w:t>zawieszenie działalności Wykonawcy.</w:t>
      </w:r>
    </w:p>
    <w:p w14:paraId="31B1FA3D" w14:textId="719666F0" w:rsidR="006347EC" w:rsidRPr="00FA0EE3" w:rsidRDefault="006347EC" w:rsidP="006347EC">
      <w:pPr>
        <w:pStyle w:val="Normalny1"/>
        <w:tabs>
          <w:tab w:val="left" w:pos="284"/>
        </w:tabs>
        <w:spacing w:after="0"/>
        <w:ind w:left="284"/>
        <w:jc w:val="both"/>
        <w:rPr>
          <w:color w:val="auto"/>
          <w:sz w:val="20"/>
          <w:szCs w:val="20"/>
        </w:rPr>
      </w:pPr>
      <w:r w:rsidRPr="00FA0EE3">
        <w:rPr>
          <w:color w:val="auto"/>
          <w:sz w:val="20"/>
          <w:szCs w:val="20"/>
        </w:rPr>
        <w:t xml:space="preserve">Niezawiadomienie w terminie Zamawiającego o zaistniałych zdarzeniach (pkt. a-e) może spowodować odstąpienie od umowy przez Zamawiającego z </w:t>
      </w:r>
      <w:r w:rsidR="009A4CFB">
        <w:rPr>
          <w:color w:val="auto"/>
          <w:sz w:val="20"/>
          <w:szCs w:val="20"/>
        </w:rPr>
        <w:t xml:space="preserve">przyczyn leżących po </w:t>
      </w:r>
      <w:r w:rsidR="00FC0622">
        <w:rPr>
          <w:color w:val="auto"/>
          <w:sz w:val="20"/>
          <w:szCs w:val="20"/>
        </w:rPr>
        <w:t>s</w:t>
      </w:r>
      <w:r w:rsidR="009A4CFB">
        <w:rPr>
          <w:color w:val="auto"/>
          <w:sz w:val="20"/>
          <w:szCs w:val="20"/>
        </w:rPr>
        <w:t>tronie</w:t>
      </w:r>
      <w:r w:rsidRPr="00FA0EE3">
        <w:rPr>
          <w:color w:val="auto"/>
          <w:sz w:val="20"/>
          <w:szCs w:val="20"/>
        </w:rPr>
        <w:t xml:space="preserve"> Wykonawcy. W takiej sytuacji Wykonawca otrzyma wynagrodzenie za faktycznie wykonaną część umowy.</w:t>
      </w:r>
    </w:p>
    <w:p w14:paraId="13D9BDF2" w14:textId="4DB76897" w:rsidR="006347EC" w:rsidRDefault="006347EC" w:rsidP="006347EC">
      <w:pPr>
        <w:pStyle w:val="Normalny1"/>
        <w:numPr>
          <w:ilvl w:val="0"/>
          <w:numId w:val="8"/>
        </w:numPr>
        <w:tabs>
          <w:tab w:val="left" w:pos="284"/>
        </w:tabs>
        <w:spacing w:after="0"/>
        <w:ind w:left="284" w:hanging="284"/>
        <w:jc w:val="both"/>
        <w:rPr>
          <w:color w:val="auto"/>
          <w:sz w:val="20"/>
          <w:szCs w:val="20"/>
        </w:rPr>
      </w:pPr>
      <w:r w:rsidRPr="00FA0EE3">
        <w:rPr>
          <w:color w:val="auto"/>
          <w:sz w:val="20"/>
          <w:szCs w:val="20"/>
        </w:rPr>
        <w:t>Strony postanawiają, że oprócz przypadków przewidzianych niniejszą umową i Kodeksem</w:t>
      </w:r>
      <w:r w:rsidRPr="003E3890">
        <w:rPr>
          <w:color w:val="auto"/>
          <w:sz w:val="20"/>
          <w:szCs w:val="20"/>
        </w:rPr>
        <w:t xml:space="preserve"> Cywilnym</w:t>
      </w:r>
      <w:r w:rsidRPr="00FA0EE3">
        <w:rPr>
          <w:color w:val="auto"/>
          <w:sz w:val="20"/>
          <w:szCs w:val="20"/>
        </w:rPr>
        <w:t xml:space="preserve"> </w:t>
      </w:r>
      <w:r w:rsidR="00B97B5C" w:rsidRPr="00B97B5C">
        <w:rPr>
          <w:color w:val="auto"/>
          <w:sz w:val="20"/>
          <w:szCs w:val="20"/>
        </w:rPr>
        <w:t>(</w:t>
      </w:r>
      <w:r w:rsidR="009A4CFB">
        <w:rPr>
          <w:color w:val="auto"/>
          <w:sz w:val="20"/>
          <w:szCs w:val="20"/>
        </w:rPr>
        <w:t>tj.</w:t>
      </w:r>
      <w:r w:rsidR="00B97B5C" w:rsidRPr="00B97B5C">
        <w:rPr>
          <w:color w:val="auto"/>
          <w:sz w:val="20"/>
          <w:szCs w:val="20"/>
        </w:rPr>
        <w:t>Dz. U z 202</w:t>
      </w:r>
      <w:r w:rsidR="00E25B6A">
        <w:rPr>
          <w:color w:val="auto"/>
          <w:sz w:val="20"/>
          <w:szCs w:val="20"/>
        </w:rPr>
        <w:t>4</w:t>
      </w:r>
      <w:r w:rsidR="00B97B5C" w:rsidRPr="00B97B5C">
        <w:rPr>
          <w:color w:val="auto"/>
          <w:sz w:val="20"/>
          <w:szCs w:val="20"/>
        </w:rPr>
        <w:t xml:space="preserve"> r. poz</w:t>
      </w:r>
      <w:r w:rsidR="00B97B5C" w:rsidRPr="00E25B6A">
        <w:rPr>
          <w:color w:val="auto"/>
          <w:sz w:val="20"/>
          <w:szCs w:val="20"/>
        </w:rPr>
        <w:t>.1</w:t>
      </w:r>
      <w:r w:rsidR="000C5AF7">
        <w:rPr>
          <w:color w:val="auto"/>
          <w:sz w:val="20"/>
          <w:szCs w:val="20"/>
        </w:rPr>
        <w:t>061</w:t>
      </w:r>
      <w:r w:rsidR="00B97B5C" w:rsidRPr="00B97B5C">
        <w:rPr>
          <w:color w:val="auto"/>
          <w:sz w:val="20"/>
          <w:szCs w:val="20"/>
        </w:rPr>
        <w:t xml:space="preserve"> ze zm.) </w:t>
      </w:r>
      <w:r w:rsidRPr="00B97B5C">
        <w:rPr>
          <w:color w:val="auto"/>
          <w:sz w:val="20"/>
          <w:szCs w:val="20"/>
        </w:rPr>
        <w:t>Zamawiającemu</w:t>
      </w:r>
      <w:r w:rsidRPr="00FA0EE3">
        <w:rPr>
          <w:color w:val="auto"/>
          <w:sz w:val="20"/>
          <w:szCs w:val="20"/>
        </w:rPr>
        <w:t xml:space="preserve"> przysługuje prawo natychmiastowego odstąpienia od umowy w przypadku rażącego lub powtarzającego się zaniedbania w wykonaniu zamówienia przez Wykonawcę, po dwukrotnym pisemnym wezwaniu Wykonawcy przez Zamawiającego do należytego wykonania umowy.</w:t>
      </w:r>
    </w:p>
    <w:p w14:paraId="2358A0D7" w14:textId="11972EAA" w:rsidR="006347EC" w:rsidRDefault="006347EC" w:rsidP="006347EC">
      <w:pPr>
        <w:pStyle w:val="Normalny1"/>
        <w:numPr>
          <w:ilvl w:val="0"/>
          <w:numId w:val="8"/>
        </w:numPr>
        <w:tabs>
          <w:tab w:val="left" w:pos="284"/>
        </w:tabs>
        <w:spacing w:after="0"/>
        <w:ind w:left="284" w:hanging="284"/>
        <w:jc w:val="both"/>
        <w:rPr>
          <w:color w:val="auto"/>
          <w:sz w:val="20"/>
          <w:szCs w:val="20"/>
        </w:rPr>
      </w:pPr>
      <w:r>
        <w:rPr>
          <w:color w:val="auto"/>
          <w:sz w:val="20"/>
          <w:szCs w:val="20"/>
        </w:rPr>
        <w:t>Zamawiającemu przysługuje prawo do odstąpienia od umowy</w:t>
      </w:r>
      <w:r w:rsidR="000C5AF7">
        <w:rPr>
          <w:color w:val="auto"/>
          <w:sz w:val="20"/>
          <w:szCs w:val="20"/>
        </w:rPr>
        <w:t xml:space="preserve"> w całości lub w części</w:t>
      </w:r>
      <w:r>
        <w:rPr>
          <w:color w:val="auto"/>
          <w:sz w:val="20"/>
          <w:szCs w:val="20"/>
        </w:rPr>
        <w:t xml:space="preserve">, jeżeli terminy ważności producenta wynikający z dokumentów wskazanych w </w:t>
      </w:r>
      <w:r w:rsidRPr="004219C1">
        <w:rPr>
          <w:color w:val="auto"/>
          <w:sz w:val="20"/>
          <w:szCs w:val="20"/>
        </w:rPr>
        <w:t>§ 8</w:t>
      </w:r>
      <w:r>
        <w:rPr>
          <w:color w:val="auto"/>
          <w:sz w:val="20"/>
          <w:szCs w:val="20"/>
        </w:rPr>
        <w:t xml:space="preserve"> ust. 4 jest </w:t>
      </w:r>
      <w:r w:rsidR="00542852">
        <w:rPr>
          <w:color w:val="auto"/>
          <w:sz w:val="20"/>
          <w:szCs w:val="20"/>
        </w:rPr>
        <w:t>krótszy</w:t>
      </w:r>
      <w:r>
        <w:rPr>
          <w:color w:val="auto"/>
          <w:sz w:val="20"/>
          <w:szCs w:val="20"/>
        </w:rPr>
        <w:t xml:space="preserve"> niż terminy ważności producenta wskazany w Ofercie</w:t>
      </w:r>
      <w:r w:rsidR="000C5AF7">
        <w:rPr>
          <w:color w:val="auto"/>
          <w:sz w:val="20"/>
          <w:szCs w:val="20"/>
        </w:rPr>
        <w:t xml:space="preserve"> przez Wykonawcę</w:t>
      </w:r>
      <w:r>
        <w:rPr>
          <w:color w:val="auto"/>
          <w:sz w:val="20"/>
          <w:szCs w:val="20"/>
        </w:rPr>
        <w:t>.</w:t>
      </w:r>
    </w:p>
    <w:p w14:paraId="1A1F2D3A" w14:textId="77777777" w:rsidR="006347EC" w:rsidRDefault="006347EC" w:rsidP="006347EC">
      <w:pPr>
        <w:pStyle w:val="Normalny1"/>
        <w:numPr>
          <w:ilvl w:val="0"/>
          <w:numId w:val="8"/>
        </w:numPr>
        <w:tabs>
          <w:tab w:val="left" w:pos="284"/>
        </w:tabs>
        <w:spacing w:after="0"/>
        <w:ind w:left="284" w:hanging="284"/>
        <w:jc w:val="both"/>
        <w:rPr>
          <w:color w:val="auto"/>
          <w:sz w:val="20"/>
          <w:szCs w:val="20"/>
        </w:rPr>
      </w:pPr>
      <w:r w:rsidRPr="00FA0EE3">
        <w:rPr>
          <w:color w:val="auto"/>
          <w:sz w:val="20"/>
          <w:szCs w:val="20"/>
        </w:rPr>
        <w:t>Zamawiający powiadomi pisemnie Wykonawcę o odstąpieniu od umowy.</w:t>
      </w:r>
    </w:p>
    <w:p w14:paraId="3916CABC" w14:textId="7B419ACA" w:rsidR="006347EC" w:rsidRPr="00FA0EE3" w:rsidRDefault="006347EC" w:rsidP="006347EC">
      <w:pPr>
        <w:pStyle w:val="Normalny1"/>
        <w:numPr>
          <w:ilvl w:val="0"/>
          <w:numId w:val="8"/>
        </w:numPr>
        <w:tabs>
          <w:tab w:val="left" w:pos="284"/>
        </w:tabs>
        <w:spacing w:after="0"/>
        <w:ind w:left="284" w:hanging="284"/>
        <w:jc w:val="both"/>
        <w:rPr>
          <w:color w:val="auto"/>
          <w:sz w:val="20"/>
          <w:szCs w:val="20"/>
        </w:rPr>
      </w:pPr>
      <w:r w:rsidRPr="002111F4">
        <w:rPr>
          <w:color w:val="auto"/>
          <w:sz w:val="20"/>
          <w:szCs w:val="20"/>
        </w:rPr>
        <w:t xml:space="preserve">W przypadkach określonych w </w:t>
      </w:r>
      <w:r w:rsidR="00542852">
        <w:rPr>
          <w:color w:val="auto"/>
          <w:sz w:val="20"/>
          <w:szCs w:val="20"/>
        </w:rPr>
        <w:t>ust</w:t>
      </w:r>
      <w:r w:rsidRPr="002111F4">
        <w:rPr>
          <w:color w:val="auto"/>
          <w:sz w:val="20"/>
          <w:szCs w:val="20"/>
        </w:rPr>
        <w:t>. 3-5 Zamawiający może odstąpić od umowy w terminie 120 dni</w:t>
      </w:r>
      <w:r>
        <w:rPr>
          <w:color w:val="auto"/>
          <w:sz w:val="20"/>
          <w:szCs w:val="20"/>
        </w:rPr>
        <w:t xml:space="preserve"> liczonych od dnia powzięcia informacji o podstawie odstąpienia.</w:t>
      </w:r>
    </w:p>
    <w:p w14:paraId="15E50408" w14:textId="77777777" w:rsidR="002B415F" w:rsidRDefault="002B415F" w:rsidP="00E25B6A">
      <w:pPr>
        <w:pStyle w:val="Normalny1"/>
        <w:spacing w:after="0"/>
        <w:rPr>
          <w:b/>
          <w:color w:val="auto"/>
          <w:sz w:val="20"/>
          <w:szCs w:val="20"/>
        </w:rPr>
      </w:pPr>
    </w:p>
    <w:p w14:paraId="468F7305" w14:textId="77777777" w:rsidR="006347EC" w:rsidRPr="00FA0EE3" w:rsidRDefault="006347EC" w:rsidP="00725871">
      <w:pPr>
        <w:pStyle w:val="Normalny1"/>
        <w:spacing w:after="0"/>
        <w:jc w:val="center"/>
        <w:rPr>
          <w:color w:val="auto"/>
          <w:sz w:val="20"/>
          <w:szCs w:val="20"/>
        </w:rPr>
      </w:pPr>
      <w:r w:rsidRPr="00FA0EE3">
        <w:rPr>
          <w:b/>
          <w:color w:val="auto"/>
          <w:sz w:val="20"/>
          <w:szCs w:val="20"/>
        </w:rPr>
        <w:t>§ 1</w:t>
      </w:r>
      <w:r>
        <w:rPr>
          <w:b/>
          <w:color w:val="auto"/>
          <w:sz w:val="20"/>
          <w:szCs w:val="20"/>
        </w:rPr>
        <w:t>1</w:t>
      </w:r>
    </w:p>
    <w:p w14:paraId="083C72F1" w14:textId="77777777" w:rsidR="006347EC" w:rsidRDefault="006347EC" w:rsidP="00725871">
      <w:pPr>
        <w:pStyle w:val="Normalny1"/>
        <w:spacing w:after="0"/>
        <w:jc w:val="center"/>
        <w:rPr>
          <w:b/>
          <w:color w:val="auto"/>
          <w:sz w:val="20"/>
          <w:szCs w:val="20"/>
        </w:rPr>
      </w:pPr>
      <w:r>
        <w:rPr>
          <w:b/>
          <w:color w:val="auto"/>
          <w:sz w:val="20"/>
          <w:szCs w:val="20"/>
        </w:rPr>
        <w:t xml:space="preserve"> [</w:t>
      </w:r>
      <w:r w:rsidRPr="00FA0EE3">
        <w:rPr>
          <w:b/>
          <w:color w:val="auto"/>
          <w:sz w:val="20"/>
          <w:szCs w:val="20"/>
        </w:rPr>
        <w:t>Kary umowne</w:t>
      </w:r>
      <w:r>
        <w:rPr>
          <w:b/>
          <w:color w:val="auto"/>
          <w:sz w:val="20"/>
          <w:szCs w:val="20"/>
        </w:rPr>
        <w:t>]</w:t>
      </w:r>
    </w:p>
    <w:p w14:paraId="610D661A" w14:textId="77777777" w:rsidR="006347EC" w:rsidRPr="000C63C4" w:rsidRDefault="006347EC" w:rsidP="003378A9">
      <w:pPr>
        <w:pStyle w:val="Normalny1"/>
        <w:numPr>
          <w:ilvl w:val="0"/>
          <w:numId w:val="4"/>
        </w:numPr>
        <w:spacing w:after="0"/>
        <w:ind w:left="426" w:hanging="359"/>
        <w:jc w:val="both"/>
        <w:rPr>
          <w:color w:val="auto"/>
          <w:sz w:val="20"/>
          <w:szCs w:val="20"/>
        </w:rPr>
      </w:pPr>
      <w:r w:rsidRPr="00FA0EE3">
        <w:rPr>
          <w:color w:val="auto"/>
          <w:sz w:val="20"/>
          <w:szCs w:val="20"/>
        </w:rPr>
        <w:t xml:space="preserve">Zamawiający ma prawo żądać od Wykonawcy zapłaty kar umownych w następujących </w:t>
      </w:r>
      <w:r w:rsidRPr="000C63C4">
        <w:rPr>
          <w:color w:val="auto"/>
          <w:sz w:val="20"/>
          <w:szCs w:val="20"/>
        </w:rPr>
        <w:t>przypadkach:</w:t>
      </w:r>
    </w:p>
    <w:p w14:paraId="5A12D05B" w14:textId="77777777" w:rsidR="006347EC" w:rsidRPr="000C63C4" w:rsidRDefault="006347EC" w:rsidP="003378A9">
      <w:pPr>
        <w:pStyle w:val="Normalny1"/>
        <w:numPr>
          <w:ilvl w:val="0"/>
          <w:numId w:val="10"/>
        </w:numPr>
        <w:tabs>
          <w:tab w:val="left" w:pos="993"/>
          <w:tab w:val="left" w:pos="1418"/>
        </w:tabs>
        <w:spacing w:after="0"/>
        <w:ind w:left="993" w:hanging="284"/>
        <w:jc w:val="both"/>
        <w:rPr>
          <w:color w:val="auto"/>
          <w:sz w:val="20"/>
          <w:szCs w:val="20"/>
        </w:rPr>
      </w:pPr>
      <w:r w:rsidRPr="000C63C4">
        <w:rPr>
          <w:color w:val="auto"/>
          <w:sz w:val="20"/>
          <w:szCs w:val="20"/>
        </w:rPr>
        <w:t xml:space="preserve">za odstąpienie od umowy z przyczyn leżących po stronie Wykonawcy lub na jego wniosek w wysokości 10% wartości brutto umowy określonej § 12 ust. 1 </w:t>
      </w:r>
      <w:r>
        <w:rPr>
          <w:color w:val="auto"/>
          <w:sz w:val="20"/>
          <w:szCs w:val="20"/>
        </w:rPr>
        <w:t xml:space="preserve">lit b. </w:t>
      </w:r>
      <w:r w:rsidRPr="000C63C4">
        <w:rPr>
          <w:color w:val="auto"/>
          <w:sz w:val="20"/>
          <w:szCs w:val="20"/>
        </w:rPr>
        <w:t>umowy;</w:t>
      </w:r>
    </w:p>
    <w:p w14:paraId="1ED015E4" w14:textId="77777777" w:rsidR="006347EC" w:rsidRPr="000C63C4" w:rsidRDefault="006347EC" w:rsidP="003378A9">
      <w:pPr>
        <w:pStyle w:val="Normalny1"/>
        <w:numPr>
          <w:ilvl w:val="0"/>
          <w:numId w:val="10"/>
        </w:numPr>
        <w:tabs>
          <w:tab w:val="left" w:pos="993"/>
          <w:tab w:val="left" w:pos="1418"/>
        </w:tabs>
        <w:spacing w:after="0"/>
        <w:ind w:left="993" w:hanging="284"/>
        <w:jc w:val="both"/>
        <w:rPr>
          <w:color w:val="auto"/>
          <w:sz w:val="20"/>
          <w:szCs w:val="20"/>
        </w:rPr>
      </w:pPr>
      <w:r w:rsidRPr="000C63C4">
        <w:rPr>
          <w:color w:val="auto"/>
          <w:sz w:val="20"/>
          <w:szCs w:val="20"/>
        </w:rPr>
        <w:t>gdy Wykonawca dostarczy partię towarów niezgodną z przedmiotem zamówienia a to spowoduje odmowę jej odbioru przez Zamawiającego – 5 % wartości brutto zamówionej partii towarów;</w:t>
      </w:r>
    </w:p>
    <w:p w14:paraId="2FE495B5" w14:textId="77EEFBB0" w:rsidR="006347EC" w:rsidRPr="000C63C4" w:rsidRDefault="006347EC" w:rsidP="003378A9">
      <w:pPr>
        <w:pStyle w:val="Normalny1"/>
        <w:numPr>
          <w:ilvl w:val="0"/>
          <w:numId w:val="10"/>
        </w:numPr>
        <w:tabs>
          <w:tab w:val="left" w:pos="993"/>
          <w:tab w:val="left" w:pos="1418"/>
        </w:tabs>
        <w:spacing w:after="0"/>
        <w:ind w:left="993" w:hanging="284"/>
        <w:jc w:val="both"/>
        <w:rPr>
          <w:color w:val="auto"/>
          <w:sz w:val="20"/>
          <w:szCs w:val="20"/>
        </w:rPr>
      </w:pPr>
      <w:r w:rsidRPr="000C63C4">
        <w:rPr>
          <w:color w:val="auto"/>
          <w:sz w:val="20"/>
          <w:szCs w:val="20"/>
        </w:rPr>
        <w:t>za niedokonanie wymiany wadliwego towaru w terminie 5 dni roboczych od dnia zgłoszenia przez</w:t>
      </w:r>
      <w:r w:rsidRPr="000C63C4">
        <w:rPr>
          <w:color w:val="FF0000"/>
          <w:sz w:val="20"/>
          <w:szCs w:val="20"/>
        </w:rPr>
        <w:t xml:space="preserve"> </w:t>
      </w:r>
      <w:r w:rsidRPr="000C63C4">
        <w:rPr>
          <w:color w:val="auto"/>
          <w:sz w:val="20"/>
          <w:szCs w:val="20"/>
        </w:rPr>
        <w:t xml:space="preserve">Zamawiającego – 200 zł (dwieście złotych) za każdy dzień </w:t>
      </w:r>
      <w:r>
        <w:rPr>
          <w:color w:val="auto"/>
          <w:sz w:val="20"/>
          <w:szCs w:val="20"/>
        </w:rPr>
        <w:t>zwłoki</w:t>
      </w:r>
      <w:r w:rsidRPr="000C63C4">
        <w:rPr>
          <w:color w:val="auto"/>
          <w:sz w:val="20"/>
          <w:szCs w:val="20"/>
        </w:rPr>
        <w:t xml:space="preserve">; </w:t>
      </w:r>
    </w:p>
    <w:p w14:paraId="6F501E56" w14:textId="1ECB1657" w:rsidR="006347EC" w:rsidRPr="00C22741" w:rsidRDefault="006347EC" w:rsidP="003378A9">
      <w:pPr>
        <w:pStyle w:val="Normalny1"/>
        <w:numPr>
          <w:ilvl w:val="0"/>
          <w:numId w:val="10"/>
        </w:numPr>
        <w:tabs>
          <w:tab w:val="left" w:pos="993"/>
          <w:tab w:val="left" w:pos="1418"/>
        </w:tabs>
        <w:spacing w:after="0"/>
        <w:ind w:left="993" w:hanging="284"/>
        <w:jc w:val="both"/>
        <w:rPr>
          <w:color w:val="auto"/>
          <w:sz w:val="20"/>
          <w:szCs w:val="20"/>
        </w:rPr>
      </w:pPr>
      <w:r w:rsidRPr="00C22741">
        <w:rPr>
          <w:color w:val="auto"/>
          <w:sz w:val="20"/>
          <w:szCs w:val="20"/>
        </w:rPr>
        <w:t xml:space="preserve">za zwłokę w terminie dostawy zamówionej partii towaru – 0,5 % wartości brutto niedostarczonego w terminie towaru, za każdy dzień zwłoki liczonego od dnia następnego po upływie czasu określonego w druku Oferta, stanowiącego </w:t>
      </w:r>
      <w:r w:rsidRPr="00E25B6A">
        <w:rPr>
          <w:bCs/>
          <w:color w:val="auto"/>
          <w:sz w:val="20"/>
          <w:szCs w:val="20"/>
        </w:rPr>
        <w:t xml:space="preserve">załącznik </w:t>
      </w:r>
      <w:r w:rsidR="00E25B6A" w:rsidRPr="00E25B6A">
        <w:rPr>
          <w:bCs/>
          <w:color w:val="auto"/>
          <w:sz w:val="20"/>
          <w:szCs w:val="20"/>
        </w:rPr>
        <w:t xml:space="preserve">do </w:t>
      </w:r>
      <w:r w:rsidRPr="00E25B6A">
        <w:rPr>
          <w:bCs/>
          <w:color w:val="auto"/>
          <w:sz w:val="20"/>
          <w:szCs w:val="20"/>
        </w:rPr>
        <w:t>SWZ</w:t>
      </w:r>
      <w:r w:rsidRPr="00C22741">
        <w:rPr>
          <w:color w:val="auto"/>
          <w:sz w:val="20"/>
          <w:szCs w:val="20"/>
        </w:rPr>
        <w:t>;</w:t>
      </w:r>
    </w:p>
    <w:p w14:paraId="6FA8C46C" w14:textId="77777777" w:rsidR="006347EC" w:rsidRPr="000C63C4" w:rsidRDefault="006347EC" w:rsidP="003378A9">
      <w:pPr>
        <w:pStyle w:val="Normalny1"/>
        <w:numPr>
          <w:ilvl w:val="0"/>
          <w:numId w:val="10"/>
        </w:numPr>
        <w:tabs>
          <w:tab w:val="left" w:pos="993"/>
          <w:tab w:val="left" w:pos="1418"/>
        </w:tabs>
        <w:spacing w:after="0"/>
        <w:ind w:left="993" w:hanging="284"/>
        <w:jc w:val="both"/>
        <w:rPr>
          <w:color w:val="auto"/>
          <w:sz w:val="20"/>
          <w:szCs w:val="20"/>
        </w:rPr>
      </w:pPr>
      <w:r w:rsidRPr="000C63C4">
        <w:rPr>
          <w:color w:val="auto"/>
          <w:sz w:val="20"/>
          <w:szCs w:val="20"/>
        </w:rPr>
        <w:t>za nierozładowanie dostarczonej partii towaru w miejscu dostawy – 100 zł (sto złotych) za każdą nierozładowaną przez Wykonawcę partię dostarczonego towaru;</w:t>
      </w:r>
    </w:p>
    <w:p w14:paraId="388454C0" w14:textId="2FA928CB" w:rsidR="006347EC" w:rsidRDefault="006347EC" w:rsidP="003378A9">
      <w:pPr>
        <w:pStyle w:val="Normalny1"/>
        <w:numPr>
          <w:ilvl w:val="0"/>
          <w:numId w:val="10"/>
        </w:numPr>
        <w:tabs>
          <w:tab w:val="left" w:pos="993"/>
          <w:tab w:val="left" w:pos="1418"/>
        </w:tabs>
        <w:spacing w:after="0"/>
        <w:ind w:left="993" w:hanging="284"/>
        <w:jc w:val="both"/>
        <w:rPr>
          <w:color w:val="auto"/>
          <w:sz w:val="20"/>
          <w:szCs w:val="20"/>
        </w:rPr>
      </w:pPr>
      <w:r w:rsidRPr="000C63C4">
        <w:rPr>
          <w:color w:val="auto"/>
          <w:sz w:val="20"/>
          <w:szCs w:val="20"/>
        </w:rPr>
        <w:t xml:space="preserve">w przypadku </w:t>
      </w:r>
      <w:r w:rsidRPr="000C63C4">
        <w:rPr>
          <w:sz w:val="20"/>
          <w:szCs w:val="20"/>
          <w:lang w:eastAsia="ar-SA"/>
        </w:rPr>
        <w:t xml:space="preserve">odmowy zrealizowania przez Wykonawcę dostawy w ramach prawa opcji - </w:t>
      </w:r>
      <w:r w:rsidRPr="000C63C4">
        <w:rPr>
          <w:sz w:val="20"/>
          <w:szCs w:val="20"/>
          <w:lang w:eastAsia="ar-SA"/>
        </w:rPr>
        <w:br/>
      </w:r>
      <w:r w:rsidRPr="000C63C4">
        <w:rPr>
          <w:color w:val="auto"/>
          <w:sz w:val="20"/>
          <w:szCs w:val="20"/>
        </w:rPr>
        <w:t xml:space="preserve">20 % wartości brutto </w:t>
      </w:r>
      <w:r>
        <w:rPr>
          <w:color w:val="auto"/>
          <w:sz w:val="20"/>
          <w:szCs w:val="20"/>
        </w:rPr>
        <w:t xml:space="preserve">zamówienia objętego </w:t>
      </w:r>
      <w:r w:rsidRPr="000C63C4">
        <w:rPr>
          <w:color w:val="auto"/>
          <w:sz w:val="20"/>
          <w:szCs w:val="20"/>
        </w:rPr>
        <w:t>praw</w:t>
      </w:r>
      <w:r>
        <w:rPr>
          <w:color w:val="auto"/>
          <w:sz w:val="20"/>
          <w:szCs w:val="20"/>
        </w:rPr>
        <w:t>em</w:t>
      </w:r>
      <w:r w:rsidRPr="000C63C4">
        <w:rPr>
          <w:color w:val="auto"/>
          <w:sz w:val="20"/>
          <w:szCs w:val="20"/>
        </w:rPr>
        <w:t xml:space="preserve"> opcji, o któr</w:t>
      </w:r>
      <w:r>
        <w:rPr>
          <w:color w:val="auto"/>
          <w:sz w:val="20"/>
          <w:szCs w:val="20"/>
        </w:rPr>
        <w:t>ym</w:t>
      </w:r>
      <w:r w:rsidRPr="000C63C4">
        <w:rPr>
          <w:color w:val="auto"/>
          <w:sz w:val="20"/>
          <w:szCs w:val="20"/>
        </w:rPr>
        <w:t xml:space="preserve"> Zamawiający powiadomił Wykonawcę</w:t>
      </w:r>
      <w:r>
        <w:rPr>
          <w:color w:val="auto"/>
          <w:sz w:val="20"/>
          <w:szCs w:val="20"/>
        </w:rPr>
        <w:t>,</w:t>
      </w:r>
    </w:p>
    <w:p w14:paraId="47B42AC8" w14:textId="00219888" w:rsidR="006347EC" w:rsidRPr="00136A75" w:rsidRDefault="00136A75" w:rsidP="003378A9">
      <w:pPr>
        <w:pStyle w:val="Normalny1"/>
        <w:numPr>
          <w:ilvl w:val="0"/>
          <w:numId w:val="10"/>
        </w:numPr>
        <w:tabs>
          <w:tab w:val="left" w:pos="993"/>
          <w:tab w:val="left" w:pos="1418"/>
        </w:tabs>
        <w:spacing w:after="0"/>
        <w:ind w:left="993" w:hanging="284"/>
        <w:jc w:val="both"/>
        <w:rPr>
          <w:color w:val="auto"/>
          <w:sz w:val="20"/>
          <w:szCs w:val="20"/>
        </w:rPr>
      </w:pPr>
      <w:r w:rsidRPr="00136A75">
        <w:rPr>
          <w:color w:val="auto"/>
          <w:sz w:val="20"/>
          <w:szCs w:val="20"/>
        </w:rPr>
        <w:t>kara umowna</w:t>
      </w:r>
      <w:r>
        <w:rPr>
          <w:color w:val="auto"/>
          <w:sz w:val="20"/>
          <w:szCs w:val="20"/>
        </w:rPr>
        <w:t xml:space="preserve"> 20</w:t>
      </w:r>
      <w:r w:rsidRPr="00136A75">
        <w:rPr>
          <w:color w:val="auto"/>
          <w:sz w:val="20"/>
          <w:szCs w:val="20"/>
        </w:rPr>
        <w:t>% wartości umowy</w:t>
      </w:r>
      <w:r w:rsidR="009A4CFB">
        <w:rPr>
          <w:color w:val="auto"/>
          <w:sz w:val="20"/>
          <w:szCs w:val="20"/>
        </w:rPr>
        <w:t xml:space="preserve"> (</w:t>
      </w:r>
      <w:r w:rsidR="009A4CFB" w:rsidRPr="00725871">
        <w:rPr>
          <w:color w:val="auto"/>
          <w:sz w:val="20"/>
          <w:szCs w:val="20"/>
        </w:rPr>
        <w:t>§</w:t>
      </w:r>
      <w:r w:rsidR="009A4CFB" w:rsidRPr="00136A75">
        <w:rPr>
          <w:color w:val="auto"/>
          <w:sz w:val="20"/>
          <w:szCs w:val="20"/>
        </w:rPr>
        <w:t xml:space="preserve">12 </w:t>
      </w:r>
      <w:r w:rsidR="009A4CFB">
        <w:rPr>
          <w:color w:val="auto"/>
          <w:sz w:val="20"/>
          <w:szCs w:val="20"/>
        </w:rPr>
        <w:t>ust 1</w:t>
      </w:r>
      <w:r w:rsidR="009A4CFB" w:rsidRPr="00136A75">
        <w:rPr>
          <w:color w:val="auto"/>
          <w:sz w:val="20"/>
          <w:szCs w:val="20"/>
        </w:rPr>
        <w:t xml:space="preserve"> </w:t>
      </w:r>
      <w:r w:rsidR="009A4CFB">
        <w:rPr>
          <w:color w:val="auto"/>
          <w:sz w:val="20"/>
          <w:szCs w:val="20"/>
        </w:rPr>
        <w:t>pkt</w:t>
      </w:r>
      <w:r w:rsidR="009A4CFB" w:rsidRPr="00136A75">
        <w:rPr>
          <w:color w:val="auto"/>
          <w:sz w:val="20"/>
          <w:szCs w:val="20"/>
        </w:rPr>
        <w:t xml:space="preserve"> </w:t>
      </w:r>
      <w:r w:rsidR="009A4CFB">
        <w:rPr>
          <w:color w:val="auto"/>
          <w:sz w:val="20"/>
          <w:szCs w:val="20"/>
        </w:rPr>
        <w:t>b)</w:t>
      </w:r>
      <w:r w:rsidRPr="00136A75">
        <w:rPr>
          <w:color w:val="auto"/>
          <w:sz w:val="20"/>
          <w:szCs w:val="20"/>
        </w:rPr>
        <w:t xml:space="preserve"> za brak zm</w:t>
      </w:r>
      <w:r w:rsidR="00725871">
        <w:rPr>
          <w:color w:val="auto"/>
          <w:sz w:val="20"/>
          <w:szCs w:val="20"/>
        </w:rPr>
        <w:t>iany w wysokości wynagrodzenia P</w:t>
      </w:r>
      <w:r w:rsidRPr="00136A75">
        <w:rPr>
          <w:color w:val="auto"/>
          <w:sz w:val="20"/>
          <w:szCs w:val="20"/>
        </w:rPr>
        <w:t xml:space="preserve">odwykonawcy w sytuacji określonej </w:t>
      </w:r>
      <w:r w:rsidR="00725871">
        <w:rPr>
          <w:color w:val="auto"/>
          <w:sz w:val="20"/>
          <w:szCs w:val="20"/>
        </w:rPr>
        <w:t xml:space="preserve">w </w:t>
      </w:r>
      <w:r w:rsidR="00725871" w:rsidRPr="00725871">
        <w:rPr>
          <w:color w:val="auto"/>
          <w:sz w:val="20"/>
          <w:szCs w:val="20"/>
        </w:rPr>
        <w:t>§</w:t>
      </w:r>
      <w:r w:rsidRPr="00136A75">
        <w:rPr>
          <w:color w:val="auto"/>
          <w:sz w:val="20"/>
          <w:szCs w:val="20"/>
        </w:rPr>
        <w:t xml:space="preserve">12 </w:t>
      </w:r>
      <w:r w:rsidR="00542852">
        <w:rPr>
          <w:color w:val="auto"/>
          <w:sz w:val="20"/>
          <w:szCs w:val="20"/>
        </w:rPr>
        <w:t>ust</w:t>
      </w:r>
      <w:r w:rsidRPr="00136A75">
        <w:rPr>
          <w:color w:val="auto"/>
          <w:sz w:val="20"/>
          <w:szCs w:val="20"/>
        </w:rPr>
        <w:t xml:space="preserve"> 11 </w:t>
      </w:r>
      <w:r w:rsidR="00542852">
        <w:rPr>
          <w:color w:val="auto"/>
          <w:sz w:val="20"/>
          <w:szCs w:val="20"/>
        </w:rPr>
        <w:t>pkt</w:t>
      </w:r>
      <w:r w:rsidRPr="00136A75">
        <w:rPr>
          <w:color w:val="auto"/>
          <w:sz w:val="20"/>
          <w:szCs w:val="20"/>
        </w:rPr>
        <w:t xml:space="preserve"> </w:t>
      </w:r>
      <w:r>
        <w:rPr>
          <w:color w:val="auto"/>
          <w:sz w:val="20"/>
          <w:szCs w:val="20"/>
        </w:rPr>
        <w:t>h</w:t>
      </w:r>
      <w:r w:rsidRPr="00136A75">
        <w:rPr>
          <w:color w:val="auto"/>
          <w:sz w:val="20"/>
          <w:szCs w:val="20"/>
        </w:rPr>
        <w:t>.</w:t>
      </w:r>
      <w:r w:rsidR="006347EC" w:rsidRPr="00136A75">
        <w:rPr>
          <w:color w:val="auto"/>
          <w:sz w:val="20"/>
          <w:szCs w:val="20"/>
        </w:rPr>
        <w:t xml:space="preserve"> </w:t>
      </w:r>
    </w:p>
    <w:p w14:paraId="65DA1D1C" w14:textId="00FA2668" w:rsidR="006347EC" w:rsidRPr="00FA0EE3" w:rsidRDefault="006347EC" w:rsidP="003378A9">
      <w:pPr>
        <w:numPr>
          <w:ilvl w:val="0"/>
          <w:numId w:val="4"/>
        </w:numPr>
        <w:tabs>
          <w:tab w:val="left" w:pos="426"/>
        </w:tabs>
        <w:spacing w:after="0"/>
        <w:ind w:left="426" w:hanging="284"/>
        <w:jc w:val="both"/>
        <w:rPr>
          <w:rFonts w:ascii="Arial" w:eastAsia="Arial" w:hAnsi="Arial" w:cs="Arial"/>
          <w:sz w:val="20"/>
          <w:szCs w:val="20"/>
        </w:rPr>
      </w:pPr>
      <w:r w:rsidRPr="000C63C4">
        <w:rPr>
          <w:rFonts w:ascii="Arial" w:eastAsia="Arial" w:hAnsi="Arial" w:cs="Arial"/>
          <w:sz w:val="20"/>
          <w:szCs w:val="20"/>
        </w:rPr>
        <w:t xml:space="preserve">Zamawiający zastrzega sobie prawo do łączenia kary umownej za odstąpienie od umowy </w:t>
      </w:r>
      <w:r w:rsidRPr="000C63C4">
        <w:rPr>
          <w:rFonts w:ascii="Arial" w:eastAsia="Arial" w:hAnsi="Arial" w:cs="Arial"/>
          <w:sz w:val="20"/>
          <w:szCs w:val="20"/>
        </w:rPr>
        <w:br/>
        <w:t xml:space="preserve">z innymi karami </w:t>
      </w:r>
      <w:r w:rsidR="00542852">
        <w:rPr>
          <w:rFonts w:ascii="Arial" w:eastAsia="Arial" w:hAnsi="Arial" w:cs="Arial"/>
          <w:sz w:val="20"/>
          <w:szCs w:val="20"/>
        </w:rPr>
        <w:t>naliczonymi</w:t>
      </w:r>
      <w:r w:rsidRPr="00FA0EE3">
        <w:rPr>
          <w:rFonts w:ascii="Arial" w:eastAsia="Arial" w:hAnsi="Arial" w:cs="Arial"/>
          <w:sz w:val="20"/>
          <w:szCs w:val="20"/>
        </w:rPr>
        <w:t xml:space="preserve"> Wykonawcy</w:t>
      </w:r>
      <w:r w:rsidR="00946163">
        <w:rPr>
          <w:rFonts w:ascii="Arial" w:eastAsia="Arial" w:hAnsi="Arial" w:cs="Arial"/>
          <w:sz w:val="20"/>
          <w:szCs w:val="20"/>
        </w:rPr>
        <w:t>.</w:t>
      </w:r>
    </w:p>
    <w:p w14:paraId="7B9BAEEF" w14:textId="77777777" w:rsidR="006347EC" w:rsidRPr="000C63C4" w:rsidRDefault="006347EC" w:rsidP="003378A9">
      <w:pPr>
        <w:numPr>
          <w:ilvl w:val="0"/>
          <w:numId w:val="4"/>
        </w:numPr>
        <w:tabs>
          <w:tab w:val="left" w:pos="426"/>
        </w:tabs>
        <w:spacing w:after="0"/>
        <w:ind w:left="426" w:hanging="284"/>
        <w:jc w:val="both"/>
        <w:rPr>
          <w:rFonts w:ascii="Arial" w:eastAsia="Arial" w:hAnsi="Arial" w:cs="Arial"/>
          <w:sz w:val="20"/>
          <w:szCs w:val="20"/>
        </w:rPr>
      </w:pPr>
      <w:r w:rsidRPr="00FA0EE3">
        <w:rPr>
          <w:rFonts w:ascii="Arial" w:hAnsi="Arial" w:cs="Arial"/>
          <w:sz w:val="20"/>
          <w:szCs w:val="20"/>
        </w:rPr>
        <w:t>Zamawiający zastrzega sobie prawo do dochodzenia odszkodowania do wysokości rzeczywiście poniesionej szkody na zasadach ogólnych, gdy szkoda przewyższa wa</w:t>
      </w:r>
      <w:r>
        <w:rPr>
          <w:rFonts w:ascii="Arial" w:hAnsi="Arial" w:cs="Arial"/>
          <w:sz w:val="20"/>
          <w:szCs w:val="20"/>
        </w:rPr>
        <w:t>rtość naliczonych kar umownych</w:t>
      </w:r>
      <w:r w:rsidRPr="00FA0EE3">
        <w:rPr>
          <w:rFonts w:ascii="Arial" w:hAnsi="Arial" w:cs="Arial"/>
          <w:sz w:val="20"/>
          <w:szCs w:val="20"/>
        </w:rPr>
        <w:t>.</w:t>
      </w:r>
    </w:p>
    <w:p w14:paraId="4D346B7E" w14:textId="7AB78C6E" w:rsidR="003378A9" w:rsidRPr="005770E0" w:rsidRDefault="006347EC" w:rsidP="005770E0">
      <w:pPr>
        <w:numPr>
          <w:ilvl w:val="0"/>
          <w:numId w:val="4"/>
        </w:numPr>
        <w:tabs>
          <w:tab w:val="left" w:pos="426"/>
        </w:tabs>
        <w:ind w:left="426" w:hanging="284"/>
        <w:jc w:val="both"/>
        <w:rPr>
          <w:rFonts w:ascii="Arial" w:eastAsia="Arial" w:hAnsi="Arial" w:cs="Arial"/>
          <w:sz w:val="20"/>
          <w:szCs w:val="20"/>
        </w:rPr>
      </w:pPr>
      <w:r>
        <w:rPr>
          <w:rFonts w:ascii="Arial" w:hAnsi="Arial" w:cs="Arial"/>
          <w:sz w:val="20"/>
          <w:szCs w:val="20"/>
        </w:rPr>
        <w:t xml:space="preserve">Łączna wartość kar umownych naliczonych Wykonawcy nie może przekroczyć </w:t>
      </w:r>
      <w:r w:rsidRPr="006347EC">
        <w:rPr>
          <w:rFonts w:ascii="Arial" w:hAnsi="Arial" w:cs="Arial"/>
          <w:sz w:val="20"/>
          <w:szCs w:val="20"/>
        </w:rPr>
        <w:t>30</w:t>
      </w:r>
      <w:r>
        <w:rPr>
          <w:rFonts w:ascii="Arial" w:hAnsi="Arial" w:cs="Arial"/>
          <w:sz w:val="20"/>
          <w:szCs w:val="20"/>
        </w:rPr>
        <w:t>%</w:t>
      </w:r>
      <w:r w:rsidR="000C5AF7">
        <w:rPr>
          <w:rFonts w:ascii="Arial" w:hAnsi="Arial" w:cs="Arial"/>
          <w:sz w:val="20"/>
          <w:szCs w:val="20"/>
        </w:rPr>
        <w:t xml:space="preserve"> wartości umowy określonej w </w:t>
      </w:r>
      <w:r w:rsidR="000C5AF7" w:rsidRPr="000C5AF7">
        <w:rPr>
          <w:rFonts w:ascii="Arial" w:hAnsi="Arial" w:cs="Arial"/>
          <w:bCs/>
          <w:sz w:val="20"/>
          <w:szCs w:val="20"/>
        </w:rPr>
        <w:t>§12</w:t>
      </w:r>
      <w:r w:rsidR="000C5AF7">
        <w:rPr>
          <w:rFonts w:ascii="Arial" w:hAnsi="Arial" w:cs="Arial"/>
          <w:bCs/>
          <w:sz w:val="20"/>
          <w:szCs w:val="20"/>
        </w:rPr>
        <w:t xml:space="preserve"> ust.1 lit.b</w:t>
      </w:r>
    </w:p>
    <w:p w14:paraId="0767E167" w14:textId="7D99BE89" w:rsidR="006347EC" w:rsidRPr="00BC5E65" w:rsidRDefault="006347EC" w:rsidP="000538B0">
      <w:pPr>
        <w:pStyle w:val="Normalny1"/>
        <w:tabs>
          <w:tab w:val="left" w:pos="4020"/>
          <w:tab w:val="center" w:pos="4536"/>
        </w:tabs>
        <w:spacing w:after="0"/>
        <w:jc w:val="center"/>
        <w:rPr>
          <w:b/>
          <w:color w:val="auto"/>
          <w:sz w:val="20"/>
          <w:szCs w:val="20"/>
        </w:rPr>
      </w:pPr>
      <w:r w:rsidRPr="00BC5E65">
        <w:rPr>
          <w:b/>
          <w:color w:val="auto"/>
          <w:sz w:val="20"/>
          <w:szCs w:val="20"/>
        </w:rPr>
        <w:t>§ 12</w:t>
      </w:r>
    </w:p>
    <w:p w14:paraId="373EE2D1" w14:textId="77777777" w:rsidR="006347EC" w:rsidRDefault="006347EC" w:rsidP="00725871">
      <w:pPr>
        <w:pStyle w:val="Normalny1"/>
        <w:spacing w:after="0"/>
        <w:jc w:val="center"/>
        <w:rPr>
          <w:b/>
          <w:color w:val="auto"/>
          <w:sz w:val="20"/>
          <w:szCs w:val="20"/>
        </w:rPr>
      </w:pPr>
      <w:r w:rsidRPr="00BC5E65">
        <w:rPr>
          <w:b/>
          <w:color w:val="auto"/>
          <w:sz w:val="20"/>
          <w:szCs w:val="20"/>
        </w:rPr>
        <w:t>[Zasady płatności]</w:t>
      </w:r>
    </w:p>
    <w:p w14:paraId="73138A68" w14:textId="10AC0775" w:rsidR="006347EC" w:rsidRPr="00B82A4A" w:rsidRDefault="006347EC" w:rsidP="006347EC">
      <w:pPr>
        <w:numPr>
          <w:ilvl w:val="0"/>
          <w:numId w:val="1"/>
        </w:numPr>
        <w:spacing w:after="0"/>
        <w:ind w:left="284" w:hanging="284"/>
        <w:jc w:val="both"/>
        <w:rPr>
          <w:rFonts w:ascii="Arial" w:hAnsi="Arial" w:cs="Arial"/>
          <w:b/>
          <w:sz w:val="20"/>
          <w:szCs w:val="20"/>
        </w:rPr>
      </w:pPr>
      <w:r w:rsidRPr="00B82A4A">
        <w:rPr>
          <w:rFonts w:ascii="Arial" w:hAnsi="Arial" w:cs="Arial"/>
          <w:sz w:val="20"/>
          <w:szCs w:val="20"/>
        </w:rPr>
        <w:t xml:space="preserve">Przewidywana maksymalna </w:t>
      </w:r>
      <w:r w:rsidRPr="00B82A4A">
        <w:rPr>
          <w:rFonts w:ascii="Arial" w:hAnsi="Arial" w:cs="Arial"/>
          <w:b/>
          <w:sz w:val="20"/>
          <w:szCs w:val="20"/>
        </w:rPr>
        <w:t>wartość umowy</w:t>
      </w:r>
      <w:r w:rsidRPr="00B82A4A">
        <w:rPr>
          <w:rFonts w:ascii="Arial" w:hAnsi="Arial" w:cs="Arial"/>
          <w:sz w:val="20"/>
          <w:szCs w:val="20"/>
        </w:rPr>
        <w:t xml:space="preserve"> bez uwzględnienia prawa opcji w okresie jej obowiązywania wynosi: </w:t>
      </w:r>
    </w:p>
    <w:p w14:paraId="4FB1BAFB" w14:textId="225DF303" w:rsidR="006347EC" w:rsidRPr="00B82A4A" w:rsidRDefault="006347EC" w:rsidP="006347EC">
      <w:pPr>
        <w:numPr>
          <w:ilvl w:val="1"/>
          <w:numId w:val="1"/>
        </w:numPr>
        <w:spacing w:after="0"/>
        <w:ind w:left="993" w:hanging="284"/>
        <w:jc w:val="both"/>
        <w:rPr>
          <w:rFonts w:ascii="Arial" w:hAnsi="Arial" w:cs="Arial"/>
          <w:sz w:val="20"/>
          <w:szCs w:val="20"/>
        </w:rPr>
      </w:pPr>
      <w:r>
        <w:rPr>
          <w:rFonts w:ascii="Arial" w:hAnsi="Arial" w:cs="Arial"/>
          <w:b/>
          <w:sz w:val="20"/>
          <w:szCs w:val="20"/>
        </w:rPr>
        <w:t>Netto</w:t>
      </w:r>
      <w:r w:rsidR="000A04EF">
        <w:rPr>
          <w:rFonts w:ascii="Arial" w:hAnsi="Arial" w:cs="Arial"/>
          <w:b/>
          <w:sz w:val="20"/>
          <w:szCs w:val="20"/>
        </w:rPr>
        <w:t xml:space="preserve"> </w:t>
      </w:r>
      <w:r w:rsidR="000538B0">
        <w:rPr>
          <w:rFonts w:ascii="Arial" w:hAnsi="Arial" w:cs="Arial"/>
          <w:b/>
          <w:sz w:val="20"/>
          <w:szCs w:val="20"/>
        </w:rPr>
        <w:t>………….</w:t>
      </w:r>
      <w:r w:rsidR="00C14109">
        <w:rPr>
          <w:rFonts w:ascii="Arial" w:hAnsi="Arial" w:cs="Arial"/>
          <w:b/>
          <w:sz w:val="20"/>
          <w:szCs w:val="20"/>
        </w:rPr>
        <w:t xml:space="preserve"> </w:t>
      </w:r>
      <w:r w:rsidR="000A04EF">
        <w:rPr>
          <w:rFonts w:ascii="Arial" w:hAnsi="Arial" w:cs="Arial"/>
          <w:b/>
          <w:sz w:val="20"/>
          <w:szCs w:val="20"/>
        </w:rPr>
        <w:t>z</w:t>
      </w:r>
      <w:r w:rsidRPr="00B82A4A">
        <w:rPr>
          <w:rFonts w:ascii="Arial" w:hAnsi="Arial" w:cs="Arial"/>
          <w:b/>
          <w:sz w:val="20"/>
          <w:szCs w:val="20"/>
        </w:rPr>
        <w:t>ł</w:t>
      </w:r>
      <w:r w:rsidRPr="00B82A4A">
        <w:rPr>
          <w:rFonts w:ascii="Arial" w:hAnsi="Arial" w:cs="Arial"/>
          <w:sz w:val="20"/>
          <w:szCs w:val="20"/>
        </w:rPr>
        <w:t xml:space="preserve"> (</w:t>
      </w:r>
      <w:r>
        <w:rPr>
          <w:rFonts w:ascii="Arial" w:hAnsi="Arial" w:cs="Arial"/>
          <w:i/>
          <w:sz w:val="20"/>
          <w:szCs w:val="20"/>
        </w:rPr>
        <w:t>słownie:</w:t>
      </w:r>
      <w:r w:rsidR="000538B0">
        <w:rPr>
          <w:rFonts w:ascii="Arial" w:hAnsi="Arial" w:cs="Arial"/>
          <w:i/>
          <w:sz w:val="20"/>
          <w:szCs w:val="20"/>
        </w:rPr>
        <w:t xml:space="preserve"> ………………………………………………………..</w:t>
      </w:r>
      <w:r w:rsidR="00C14109">
        <w:rPr>
          <w:rFonts w:ascii="Arial" w:hAnsi="Arial" w:cs="Arial"/>
          <w:i/>
          <w:sz w:val="20"/>
          <w:szCs w:val="20"/>
        </w:rPr>
        <w:t xml:space="preserve"> zł</w:t>
      </w:r>
      <w:r w:rsidR="00C14109" w:rsidRPr="00B82A4A">
        <w:rPr>
          <w:rFonts w:ascii="Arial" w:hAnsi="Arial" w:cs="Arial"/>
          <w:sz w:val="20"/>
          <w:szCs w:val="20"/>
        </w:rPr>
        <w:t>);</w:t>
      </w:r>
    </w:p>
    <w:p w14:paraId="705F220C" w14:textId="4DF50F53" w:rsidR="006347EC" w:rsidRPr="00B82A4A" w:rsidRDefault="00E82791" w:rsidP="006347EC">
      <w:pPr>
        <w:numPr>
          <w:ilvl w:val="1"/>
          <w:numId w:val="1"/>
        </w:numPr>
        <w:spacing w:after="0"/>
        <w:ind w:left="993" w:hanging="284"/>
        <w:jc w:val="both"/>
        <w:rPr>
          <w:rFonts w:ascii="Arial" w:hAnsi="Arial" w:cs="Arial"/>
          <w:b/>
          <w:sz w:val="20"/>
          <w:szCs w:val="20"/>
        </w:rPr>
      </w:pPr>
      <w:r>
        <w:rPr>
          <w:rFonts w:ascii="Arial" w:hAnsi="Arial" w:cs="Arial"/>
          <w:b/>
          <w:sz w:val="20"/>
          <w:szCs w:val="20"/>
        </w:rPr>
        <w:t>B</w:t>
      </w:r>
      <w:r w:rsidR="006347EC" w:rsidRPr="00B82A4A">
        <w:rPr>
          <w:rFonts w:ascii="Arial" w:hAnsi="Arial" w:cs="Arial"/>
          <w:b/>
          <w:sz w:val="20"/>
          <w:szCs w:val="20"/>
        </w:rPr>
        <w:t>rutto</w:t>
      </w:r>
      <w:r w:rsidR="006347EC" w:rsidRPr="00B82A4A">
        <w:rPr>
          <w:rFonts w:ascii="Arial" w:hAnsi="Arial" w:cs="Arial"/>
          <w:sz w:val="20"/>
          <w:szCs w:val="20"/>
        </w:rPr>
        <w:t xml:space="preserve"> </w:t>
      </w:r>
      <w:r w:rsidR="000538B0">
        <w:rPr>
          <w:rFonts w:ascii="Arial" w:hAnsi="Arial" w:cs="Arial"/>
          <w:b/>
          <w:bCs/>
          <w:sz w:val="20"/>
          <w:szCs w:val="20"/>
        </w:rPr>
        <w:t>…………</w:t>
      </w:r>
      <w:r w:rsidR="00733B2D">
        <w:rPr>
          <w:rFonts w:ascii="Arial" w:hAnsi="Arial" w:cs="Arial"/>
          <w:b/>
          <w:bCs/>
          <w:sz w:val="20"/>
          <w:szCs w:val="20"/>
        </w:rPr>
        <w:t xml:space="preserve"> </w:t>
      </w:r>
      <w:r w:rsidR="006347EC" w:rsidRPr="00251220">
        <w:rPr>
          <w:rFonts w:ascii="Arial" w:hAnsi="Arial" w:cs="Arial"/>
          <w:b/>
          <w:bCs/>
          <w:sz w:val="20"/>
          <w:szCs w:val="20"/>
        </w:rPr>
        <w:t>zł</w:t>
      </w:r>
      <w:r w:rsidR="006347EC" w:rsidRPr="00B82A4A">
        <w:rPr>
          <w:rFonts w:ascii="Arial" w:hAnsi="Arial" w:cs="Arial"/>
          <w:sz w:val="20"/>
          <w:szCs w:val="20"/>
        </w:rPr>
        <w:t xml:space="preserve"> (</w:t>
      </w:r>
      <w:r w:rsidR="006347EC" w:rsidRPr="00B82A4A">
        <w:rPr>
          <w:rFonts w:ascii="Arial" w:hAnsi="Arial" w:cs="Arial"/>
          <w:i/>
          <w:sz w:val="20"/>
          <w:szCs w:val="20"/>
        </w:rPr>
        <w:t>sło</w:t>
      </w:r>
      <w:r w:rsidR="006347EC">
        <w:rPr>
          <w:rFonts w:ascii="Arial" w:hAnsi="Arial" w:cs="Arial"/>
          <w:i/>
          <w:sz w:val="20"/>
          <w:szCs w:val="20"/>
        </w:rPr>
        <w:t>wni</w:t>
      </w:r>
      <w:r w:rsidR="006C2E25">
        <w:rPr>
          <w:rFonts w:ascii="Arial" w:hAnsi="Arial" w:cs="Arial"/>
          <w:i/>
          <w:sz w:val="20"/>
          <w:szCs w:val="20"/>
        </w:rPr>
        <w:t>e:</w:t>
      </w:r>
      <w:r w:rsidR="00C14109">
        <w:rPr>
          <w:rFonts w:ascii="Arial" w:hAnsi="Arial" w:cs="Arial"/>
          <w:i/>
          <w:sz w:val="20"/>
          <w:szCs w:val="20"/>
        </w:rPr>
        <w:t xml:space="preserve"> </w:t>
      </w:r>
      <w:r w:rsidR="000538B0">
        <w:rPr>
          <w:rFonts w:ascii="Arial" w:hAnsi="Arial" w:cs="Arial"/>
          <w:i/>
          <w:sz w:val="20"/>
          <w:szCs w:val="20"/>
        </w:rPr>
        <w:t>……………………………………………………….</w:t>
      </w:r>
      <w:r w:rsidR="00733B2D">
        <w:rPr>
          <w:rFonts w:ascii="Arial" w:hAnsi="Arial" w:cs="Arial"/>
          <w:i/>
          <w:sz w:val="20"/>
          <w:szCs w:val="20"/>
        </w:rPr>
        <w:t xml:space="preserve"> </w:t>
      </w:r>
      <w:r w:rsidR="006347EC">
        <w:rPr>
          <w:rFonts w:ascii="Arial" w:hAnsi="Arial" w:cs="Arial"/>
          <w:i/>
          <w:sz w:val="20"/>
          <w:szCs w:val="20"/>
        </w:rPr>
        <w:t>zł</w:t>
      </w:r>
      <w:r w:rsidR="006347EC" w:rsidRPr="00B82A4A">
        <w:rPr>
          <w:rFonts w:ascii="Arial" w:hAnsi="Arial" w:cs="Arial"/>
          <w:sz w:val="20"/>
          <w:szCs w:val="20"/>
        </w:rPr>
        <w:t xml:space="preserve">) </w:t>
      </w:r>
    </w:p>
    <w:p w14:paraId="0CAA11A9" w14:textId="2DC430C5" w:rsidR="006347EC" w:rsidRPr="00B82A4A" w:rsidRDefault="006347EC" w:rsidP="006347EC">
      <w:pPr>
        <w:spacing w:after="0"/>
        <w:ind w:left="709"/>
        <w:jc w:val="both"/>
        <w:rPr>
          <w:rFonts w:ascii="Arial" w:hAnsi="Arial" w:cs="Arial"/>
          <w:sz w:val="20"/>
          <w:szCs w:val="20"/>
        </w:rPr>
      </w:pPr>
      <w:r w:rsidRPr="00B82A4A">
        <w:rPr>
          <w:rFonts w:ascii="Arial" w:hAnsi="Arial" w:cs="Arial"/>
          <w:sz w:val="20"/>
          <w:szCs w:val="20"/>
        </w:rPr>
        <w:t>zgodnie z „</w:t>
      </w:r>
      <w:r w:rsidRPr="00B82A4A">
        <w:rPr>
          <w:rFonts w:ascii="Arial" w:hAnsi="Arial" w:cs="Arial"/>
          <w:i/>
          <w:sz w:val="20"/>
          <w:szCs w:val="20"/>
        </w:rPr>
        <w:t>Formularzem c</w:t>
      </w:r>
      <w:r w:rsidR="00B1778F">
        <w:rPr>
          <w:rFonts w:ascii="Arial" w:hAnsi="Arial" w:cs="Arial"/>
          <w:i/>
          <w:sz w:val="20"/>
          <w:szCs w:val="20"/>
        </w:rPr>
        <w:t>enowym dla części nr</w:t>
      </w:r>
      <w:r w:rsidR="006E37D9" w:rsidRPr="00C14109">
        <w:rPr>
          <w:rFonts w:ascii="Arial" w:hAnsi="Arial" w:cs="Arial"/>
          <w:iCs/>
          <w:sz w:val="20"/>
          <w:szCs w:val="20"/>
        </w:rPr>
        <w:t xml:space="preserve"> </w:t>
      </w:r>
      <w:r w:rsidR="000538B0">
        <w:rPr>
          <w:rFonts w:ascii="Arial" w:hAnsi="Arial" w:cs="Arial"/>
          <w:iCs/>
          <w:sz w:val="20"/>
          <w:szCs w:val="20"/>
        </w:rPr>
        <w:t>……</w:t>
      </w:r>
      <w:r w:rsidR="007F2590">
        <w:rPr>
          <w:rFonts w:ascii="Arial" w:hAnsi="Arial" w:cs="Arial"/>
          <w:i/>
          <w:sz w:val="20"/>
          <w:szCs w:val="20"/>
        </w:rPr>
        <w:t xml:space="preserve"> </w:t>
      </w:r>
      <w:r w:rsidRPr="00B82A4A">
        <w:rPr>
          <w:rFonts w:ascii="Arial" w:hAnsi="Arial" w:cs="Arial"/>
          <w:sz w:val="20"/>
          <w:szCs w:val="20"/>
        </w:rPr>
        <w:t>(</w:t>
      </w:r>
      <w:r>
        <w:rPr>
          <w:rFonts w:ascii="Arial" w:hAnsi="Arial" w:cs="Arial"/>
          <w:b/>
          <w:sz w:val="20"/>
          <w:szCs w:val="20"/>
        </w:rPr>
        <w:t>zał. nr</w:t>
      </w:r>
      <w:r w:rsidR="00251220">
        <w:rPr>
          <w:rFonts w:ascii="Arial" w:hAnsi="Arial" w:cs="Arial"/>
          <w:b/>
          <w:sz w:val="20"/>
          <w:szCs w:val="20"/>
        </w:rPr>
        <w:t xml:space="preserve"> </w:t>
      </w:r>
      <w:r w:rsidR="000538B0">
        <w:rPr>
          <w:rFonts w:ascii="Arial" w:hAnsi="Arial" w:cs="Arial"/>
          <w:b/>
          <w:sz w:val="20"/>
          <w:szCs w:val="20"/>
        </w:rPr>
        <w:t>……</w:t>
      </w:r>
      <w:r w:rsidR="006C2E25">
        <w:rPr>
          <w:rFonts w:ascii="Arial" w:hAnsi="Arial" w:cs="Arial"/>
          <w:b/>
          <w:sz w:val="20"/>
          <w:szCs w:val="20"/>
        </w:rPr>
        <w:t xml:space="preserve"> </w:t>
      </w:r>
      <w:r w:rsidRPr="00B82A4A">
        <w:rPr>
          <w:rFonts w:ascii="Arial" w:hAnsi="Arial" w:cs="Arial"/>
          <w:b/>
          <w:sz w:val="20"/>
          <w:szCs w:val="20"/>
        </w:rPr>
        <w:t>do SWZ</w:t>
      </w:r>
      <w:r w:rsidRPr="00B82A4A">
        <w:rPr>
          <w:rFonts w:ascii="Arial" w:hAnsi="Arial" w:cs="Arial"/>
          <w:sz w:val="20"/>
          <w:szCs w:val="20"/>
        </w:rPr>
        <w:t>), w tym obowiązująca stawka podatku VAT.</w:t>
      </w:r>
    </w:p>
    <w:p w14:paraId="73743810" w14:textId="77777777" w:rsidR="006347EC" w:rsidRPr="00B82A4A" w:rsidRDefault="006347EC" w:rsidP="006347EC">
      <w:pPr>
        <w:numPr>
          <w:ilvl w:val="0"/>
          <w:numId w:val="1"/>
        </w:numPr>
        <w:spacing w:after="0"/>
        <w:ind w:left="284" w:hanging="284"/>
        <w:jc w:val="both"/>
        <w:rPr>
          <w:rFonts w:ascii="Arial" w:hAnsi="Arial" w:cs="Arial"/>
          <w:b/>
          <w:sz w:val="20"/>
          <w:szCs w:val="20"/>
        </w:rPr>
      </w:pPr>
      <w:r w:rsidRPr="00B82A4A">
        <w:rPr>
          <w:rFonts w:ascii="Arial" w:hAnsi="Arial" w:cs="Arial"/>
          <w:sz w:val="20"/>
          <w:szCs w:val="20"/>
        </w:rPr>
        <w:t xml:space="preserve"> </w:t>
      </w:r>
      <w:r>
        <w:rPr>
          <w:rFonts w:ascii="Arial" w:hAnsi="Arial" w:cs="Arial"/>
          <w:color w:val="000000"/>
          <w:sz w:val="20"/>
          <w:szCs w:val="20"/>
        </w:rPr>
        <w:t>Wartość prawa opcji wynosi:</w:t>
      </w:r>
    </w:p>
    <w:p w14:paraId="4C97BC71" w14:textId="40D897AE" w:rsidR="006347EC" w:rsidRPr="00B82A4A" w:rsidRDefault="00BC5AF3" w:rsidP="006347EC">
      <w:pPr>
        <w:numPr>
          <w:ilvl w:val="1"/>
          <w:numId w:val="1"/>
        </w:numPr>
        <w:spacing w:after="0"/>
        <w:ind w:left="993" w:hanging="284"/>
        <w:jc w:val="both"/>
        <w:rPr>
          <w:rFonts w:ascii="Arial" w:hAnsi="Arial" w:cs="Arial"/>
          <w:sz w:val="20"/>
          <w:szCs w:val="20"/>
        </w:rPr>
      </w:pPr>
      <w:r>
        <w:rPr>
          <w:rFonts w:ascii="Arial" w:hAnsi="Arial" w:cs="Arial"/>
          <w:b/>
          <w:sz w:val="20"/>
          <w:szCs w:val="20"/>
        </w:rPr>
        <w:t>Netto</w:t>
      </w:r>
      <w:r w:rsidR="00C14109">
        <w:rPr>
          <w:rFonts w:ascii="Arial" w:hAnsi="Arial" w:cs="Arial"/>
          <w:b/>
          <w:sz w:val="20"/>
          <w:szCs w:val="20"/>
        </w:rPr>
        <w:t xml:space="preserve"> </w:t>
      </w:r>
      <w:r w:rsidR="000538B0">
        <w:rPr>
          <w:rFonts w:ascii="Arial" w:hAnsi="Arial" w:cs="Arial"/>
          <w:b/>
          <w:sz w:val="20"/>
          <w:szCs w:val="20"/>
        </w:rPr>
        <w:t>………….</w:t>
      </w:r>
      <w:r w:rsidR="00E82791">
        <w:rPr>
          <w:rFonts w:ascii="Arial" w:hAnsi="Arial" w:cs="Arial"/>
          <w:b/>
          <w:sz w:val="20"/>
          <w:szCs w:val="20"/>
        </w:rPr>
        <w:t xml:space="preserve"> </w:t>
      </w:r>
      <w:r w:rsidR="006C2E25">
        <w:rPr>
          <w:rFonts w:ascii="Arial" w:hAnsi="Arial" w:cs="Arial"/>
          <w:b/>
          <w:sz w:val="20"/>
          <w:szCs w:val="20"/>
        </w:rPr>
        <w:t>z</w:t>
      </w:r>
      <w:r w:rsidR="006C2E25" w:rsidRPr="00B82A4A">
        <w:rPr>
          <w:rFonts w:ascii="Arial" w:hAnsi="Arial" w:cs="Arial"/>
          <w:b/>
          <w:sz w:val="20"/>
          <w:szCs w:val="20"/>
        </w:rPr>
        <w:t>ł</w:t>
      </w:r>
      <w:r w:rsidR="006C2E25" w:rsidRPr="00B82A4A">
        <w:rPr>
          <w:rFonts w:ascii="Arial" w:hAnsi="Arial" w:cs="Arial"/>
          <w:sz w:val="20"/>
          <w:szCs w:val="20"/>
        </w:rPr>
        <w:t xml:space="preserve"> (</w:t>
      </w:r>
      <w:r w:rsidR="006C2E25">
        <w:rPr>
          <w:rFonts w:ascii="Arial" w:hAnsi="Arial" w:cs="Arial"/>
          <w:i/>
          <w:sz w:val="20"/>
          <w:szCs w:val="20"/>
        </w:rPr>
        <w:t xml:space="preserve">słownie: </w:t>
      </w:r>
      <w:r w:rsidR="000538B0">
        <w:rPr>
          <w:rFonts w:ascii="Arial" w:hAnsi="Arial" w:cs="Arial"/>
          <w:i/>
          <w:sz w:val="20"/>
          <w:szCs w:val="20"/>
        </w:rPr>
        <w:t>……………………………………………………….</w:t>
      </w:r>
      <w:r w:rsidR="00262EDB">
        <w:rPr>
          <w:rFonts w:ascii="Arial" w:hAnsi="Arial" w:cs="Arial"/>
          <w:i/>
          <w:sz w:val="20"/>
          <w:szCs w:val="20"/>
        </w:rPr>
        <w:t xml:space="preserve"> </w:t>
      </w:r>
      <w:r w:rsidR="005D084B">
        <w:rPr>
          <w:rFonts w:ascii="Arial" w:hAnsi="Arial" w:cs="Arial"/>
          <w:i/>
          <w:sz w:val="20"/>
          <w:szCs w:val="20"/>
        </w:rPr>
        <w:t>zł</w:t>
      </w:r>
      <w:r>
        <w:rPr>
          <w:rFonts w:ascii="Arial" w:hAnsi="Arial" w:cs="Arial"/>
          <w:i/>
          <w:sz w:val="20"/>
          <w:szCs w:val="20"/>
        </w:rPr>
        <w:t>);</w:t>
      </w:r>
    </w:p>
    <w:p w14:paraId="742513FD" w14:textId="4162EE68" w:rsidR="006347EC" w:rsidRPr="00B82A4A" w:rsidRDefault="00BC5AF3" w:rsidP="006347EC">
      <w:pPr>
        <w:numPr>
          <w:ilvl w:val="1"/>
          <w:numId w:val="1"/>
        </w:numPr>
        <w:spacing w:after="0"/>
        <w:ind w:left="993" w:hanging="284"/>
        <w:jc w:val="both"/>
        <w:rPr>
          <w:rFonts w:ascii="Arial" w:hAnsi="Arial" w:cs="Arial"/>
          <w:b/>
          <w:sz w:val="20"/>
          <w:szCs w:val="20"/>
        </w:rPr>
      </w:pPr>
      <w:r w:rsidRPr="00B82A4A">
        <w:rPr>
          <w:rFonts w:ascii="Arial" w:hAnsi="Arial" w:cs="Arial"/>
          <w:b/>
          <w:sz w:val="20"/>
          <w:szCs w:val="20"/>
        </w:rPr>
        <w:t>Brutto</w:t>
      </w:r>
      <w:r w:rsidRPr="00B82A4A">
        <w:rPr>
          <w:rFonts w:ascii="Arial" w:hAnsi="Arial" w:cs="Arial"/>
          <w:sz w:val="20"/>
          <w:szCs w:val="20"/>
        </w:rPr>
        <w:t xml:space="preserve"> </w:t>
      </w:r>
      <w:r w:rsidR="000538B0">
        <w:rPr>
          <w:rFonts w:ascii="Arial" w:hAnsi="Arial" w:cs="Arial"/>
          <w:b/>
          <w:bCs/>
          <w:sz w:val="20"/>
          <w:szCs w:val="20"/>
        </w:rPr>
        <w:t>…………</w:t>
      </w:r>
      <w:r w:rsidR="00262EDB">
        <w:rPr>
          <w:rFonts w:ascii="Arial" w:hAnsi="Arial" w:cs="Arial"/>
          <w:b/>
          <w:bCs/>
          <w:sz w:val="20"/>
          <w:szCs w:val="20"/>
        </w:rPr>
        <w:t xml:space="preserve"> </w:t>
      </w:r>
      <w:r w:rsidR="006C2E25" w:rsidRPr="00262EDB">
        <w:rPr>
          <w:rFonts w:ascii="Arial" w:hAnsi="Arial" w:cs="Arial"/>
          <w:b/>
          <w:bCs/>
          <w:sz w:val="20"/>
          <w:szCs w:val="20"/>
        </w:rPr>
        <w:t>zł</w:t>
      </w:r>
      <w:r w:rsidR="006C2E25" w:rsidRPr="00B82A4A">
        <w:rPr>
          <w:rFonts w:ascii="Arial" w:hAnsi="Arial" w:cs="Arial"/>
          <w:sz w:val="20"/>
          <w:szCs w:val="20"/>
        </w:rPr>
        <w:t xml:space="preserve"> (</w:t>
      </w:r>
      <w:r w:rsidR="006C2E25" w:rsidRPr="00B82A4A">
        <w:rPr>
          <w:rFonts w:ascii="Arial" w:hAnsi="Arial" w:cs="Arial"/>
          <w:i/>
          <w:sz w:val="20"/>
          <w:szCs w:val="20"/>
        </w:rPr>
        <w:t>sło</w:t>
      </w:r>
      <w:r w:rsidR="006C2E25">
        <w:rPr>
          <w:rFonts w:ascii="Arial" w:hAnsi="Arial" w:cs="Arial"/>
          <w:i/>
          <w:sz w:val="20"/>
          <w:szCs w:val="20"/>
        </w:rPr>
        <w:t>wnie</w:t>
      </w:r>
      <w:r w:rsidR="00C14109">
        <w:rPr>
          <w:rFonts w:ascii="Arial" w:hAnsi="Arial" w:cs="Arial"/>
          <w:i/>
          <w:sz w:val="20"/>
          <w:szCs w:val="20"/>
        </w:rPr>
        <w:t xml:space="preserve">: </w:t>
      </w:r>
      <w:r w:rsidR="000538B0">
        <w:rPr>
          <w:rFonts w:ascii="Arial" w:hAnsi="Arial" w:cs="Arial"/>
          <w:i/>
          <w:sz w:val="20"/>
          <w:szCs w:val="20"/>
        </w:rPr>
        <w:t>………………………………………………………</w:t>
      </w:r>
      <w:r w:rsidR="00262EDB">
        <w:rPr>
          <w:rFonts w:ascii="Arial" w:hAnsi="Arial" w:cs="Arial"/>
          <w:i/>
          <w:sz w:val="20"/>
          <w:szCs w:val="20"/>
        </w:rPr>
        <w:t xml:space="preserve"> </w:t>
      </w:r>
      <w:r w:rsidR="005D084B">
        <w:rPr>
          <w:rFonts w:ascii="Arial" w:hAnsi="Arial" w:cs="Arial"/>
          <w:i/>
          <w:sz w:val="20"/>
          <w:szCs w:val="20"/>
        </w:rPr>
        <w:t>zł</w:t>
      </w:r>
      <w:r w:rsidR="005D084B" w:rsidRPr="00B82A4A">
        <w:rPr>
          <w:rFonts w:ascii="Arial" w:hAnsi="Arial" w:cs="Arial"/>
          <w:sz w:val="20"/>
          <w:szCs w:val="20"/>
        </w:rPr>
        <w:t>)</w:t>
      </w:r>
    </w:p>
    <w:p w14:paraId="4D7CC20D" w14:textId="46AF21DB" w:rsidR="006347EC" w:rsidRPr="00B82A4A" w:rsidRDefault="006347EC" w:rsidP="006347EC">
      <w:pPr>
        <w:spacing w:after="0"/>
        <w:ind w:left="709"/>
        <w:jc w:val="both"/>
        <w:rPr>
          <w:rFonts w:ascii="Arial" w:hAnsi="Arial" w:cs="Arial"/>
          <w:sz w:val="20"/>
          <w:szCs w:val="20"/>
        </w:rPr>
      </w:pPr>
      <w:r w:rsidRPr="00B82A4A">
        <w:rPr>
          <w:rFonts w:ascii="Arial" w:hAnsi="Arial" w:cs="Arial"/>
          <w:sz w:val="20"/>
          <w:szCs w:val="20"/>
        </w:rPr>
        <w:t>zgodnie z „</w:t>
      </w:r>
      <w:r w:rsidRPr="00B82A4A">
        <w:rPr>
          <w:rFonts w:ascii="Arial" w:hAnsi="Arial" w:cs="Arial"/>
          <w:i/>
          <w:sz w:val="20"/>
          <w:szCs w:val="20"/>
        </w:rPr>
        <w:t>Formu</w:t>
      </w:r>
      <w:r>
        <w:rPr>
          <w:rFonts w:ascii="Arial" w:hAnsi="Arial" w:cs="Arial"/>
          <w:i/>
          <w:sz w:val="20"/>
          <w:szCs w:val="20"/>
        </w:rPr>
        <w:t>larzem cenowym dla części nr</w:t>
      </w:r>
      <w:r w:rsidRPr="00B82A4A">
        <w:rPr>
          <w:rFonts w:ascii="Arial" w:hAnsi="Arial" w:cs="Arial"/>
          <w:sz w:val="20"/>
          <w:szCs w:val="20"/>
        </w:rPr>
        <w:t xml:space="preserve"> </w:t>
      </w:r>
      <w:r w:rsidR="000538B0">
        <w:rPr>
          <w:rFonts w:ascii="Arial" w:hAnsi="Arial" w:cs="Arial"/>
          <w:sz w:val="20"/>
          <w:szCs w:val="20"/>
        </w:rPr>
        <w:t>……</w:t>
      </w:r>
      <w:r w:rsidR="00C14109">
        <w:rPr>
          <w:rFonts w:ascii="Arial" w:hAnsi="Arial" w:cs="Arial"/>
          <w:sz w:val="20"/>
          <w:szCs w:val="20"/>
        </w:rPr>
        <w:t xml:space="preserve"> </w:t>
      </w:r>
      <w:r w:rsidRPr="00B82A4A">
        <w:rPr>
          <w:rFonts w:ascii="Arial" w:hAnsi="Arial" w:cs="Arial"/>
          <w:sz w:val="20"/>
          <w:szCs w:val="20"/>
        </w:rPr>
        <w:t>(</w:t>
      </w:r>
      <w:r>
        <w:rPr>
          <w:rFonts w:ascii="Arial" w:hAnsi="Arial" w:cs="Arial"/>
          <w:b/>
          <w:sz w:val="20"/>
          <w:szCs w:val="20"/>
        </w:rPr>
        <w:t>zał. nr</w:t>
      </w:r>
      <w:r w:rsidR="00251220">
        <w:rPr>
          <w:rFonts w:ascii="Arial" w:hAnsi="Arial" w:cs="Arial"/>
          <w:b/>
          <w:sz w:val="20"/>
          <w:szCs w:val="20"/>
        </w:rPr>
        <w:t xml:space="preserve"> </w:t>
      </w:r>
      <w:r w:rsidR="000538B0">
        <w:rPr>
          <w:rFonts w:ascii="Arial" w:hAnsi="Arial" w:cs="Arial"/>
          <w:b/>
          <w:sz w:val="20"/>
          <w:szCs w:val="20"/>
        </w:rPr>
        <w:t>…..</w:t>
      </w:r>
      <w:r w:rsidRPr="00B82A4A">
        <w:rPr>
          <w:rFonts w:ascii="Arial" w:hAnsi="Arial" w:cs="Arial"/>
          <w:b/>
          <w:sz w:val="20"/>
          <w:szCs w:val="20"/>
        </w:rPr>
        <w:t xml:space="preserve"> do SWZ</w:t>
      </w:r>
      <w:r w:rsidRPr="00B82A4A">
        <w:rPr>
          <w:rFonts w:ascii="Arial" w:hAnsi="Arial" w:cs="Arial"/>
          <w:sz w:val="20"/>
          <w:szCs w:val="20"/>
        </w:rPr>
        <w:t>), w tym obowiązująca stawka podatku VAT.</w:t>
      </w:r>
    </w:p>
    <w:p w14:paraId="462D515A" w14:textId="77777777" w:rsidR="006347EC" w:rsidRPr="00B82A4A" w:rsidRDefault="006347EC" w:rsidP="006347EC">
      <w:pPr>
        <w:suppressAutoHyphens/>
        <w:autoSpaceDE w:val="0"/>
        <w:spacing w:after="0" w:line="360" w:lineRule="auto"/>
        <w:ind w:left="360" w:hanging="360"/>
        <w:jc w:val="both"/>
        <w:rPr>
          <w:rFonts w:ascii="Arial" w:hAnsi="Arial" w:cs="Arial"/>
          <w:color w:val="000000"/>
          <w:sz w:val="20"/>
          <w:szCs w:val="20"/>
        </w:rPr>
      </w:pPr>
      <w:r w:rsidRPr="00B82A4A">
        <w:rPr>
          <w:rFonts w:ascii="Arial" w:hAnsi="Arial" w:cs="Arial"/>
          <w:color w:val="000000"/>
          <w:sz w:val="20"/>
          <w:szCs w:val="20"/>
        </w:rPr>
        <w:t>3.</w:t>
      </w:r>
      <w:r w:rsidRPr="00B82A4A">
        <w:rPr>
          <w:rFonts w:ascii="Arial" w:hAnsi="Arial" w:cs="Arial"/>
          <w:color w:val="000000"/>
          <w:sz w:val="20"/>
          <w:szCs w:val="20"/>
        </w:rPr>
        <w:tab/>
        <w:t xml:space="preserve">Maksymalna wartość </w:t>
      </w:r>
      <w:r>
        <w:rPr>
          <w:rFonts w:ascii="Arial" w:hAnsi="Arial" w:cs="Arial"/>
          <w:color w:val="000000"/>
          <w:sz w:val="20"/>
          <w:szCs w:val="20"/>
        </w:rPr>
        <w:t>umowy z prawem</w:t>
      </w:r>
      <w:r w:rsidRPr="00B82A4A">
        <w:rPr>
          <w:rFonts w:ascii="Arial" w:hAnsi="Arial" w:cs="Arial"/>
          <w:color w:val="000000"/>
          <w:sz w:val="20"/>
          <w:szCs w:val="20"/>
        </w:rPr>
        <w:t xml:space="preserve"> opcji wynosi:</w:t>
      </w:r>
    </w:p>
    <w:p w14:paraId="5396C15C" w14:textId="4F3EFCEC" w:rsidR="006347EC" w:rsidRPr="00BC5AF3" w:rsidRDefault="006347EC" w:rsidP="00C14109">
      <w:pPr>
        <w:numPr>
          <w:ilvl w:val="0"/>
          <w:numId w:val="23"/>
        </w:numPr>
        <w:spacing w:after="0"/>
        <w:ind w:left="993" w:hanging="284"/>
        <w:jc w:val="both"/>
        <w:rPr>
          <w:rFonts w:ascii="Arial" w:hAnsi="Arial" w:cs="Arial"/>
          <w:bCs/>
          <w:sz w:val="20"/>
          <w:szCs w:val="20"/>
        </w:rPr>
      </w:pPr>
      <w:r>
        <w:rPr>
          <w:rFonts w:ascii="Arial" w:hAnsi="Arial" w:cs="Arial"/>
          <w:b/>
          <w:sz w:val="20"/>
          <w:szCs w:val="20"/>
        </w:rPr>
        <w:t>Nett</w:t>
      </w:r>
      <w:r w:rsidR="00B24436">
        <w:rPr>
          <w:rFonts w:ascii="Arial" w:hAnsi="Arial" w:cs="Arial"/>
          <w:b/>
          <w:sz w:val="20"/>
          <w:szCs w:val="20"/>
        </w:rPr>
        <w:t xml:space="preserve">o </w:t>
      </w:r>
      <w:r w:rsidR="000538B0">
        <w:rPr>
          <w:rFonts w:ascii="Arial" w:hAnsi="Arial" w:cs="Arial"/>
          <w:b/>
          <w:sz w:val="20"/>
          <w:szCs w:val="20"/>
        </w:rPr>
        <w:t>……………</w:t>
      </w:r>
      <w:r w:rsidR="00B1778F">
        <w:rPr>
          <w:rFonts w:ascii="Arial" w:hAnsi="Arial" w:cs="Arial"/>
          <w:b/>
          <w:sz w:val="20"/>
          <w:szCs w:val="20"/>
        </w:rPr>
        <w:t xml:space="preserve"> </w:t>
      </w:r>
      <w:r w:rsidR="00BB07C4">
        <w:rPr>
          <w:rFonts w:ascii="Arial" w:hAnsi="Arial" w:cs="Arial"/>
          <w:b/>
          <w:sz w:val="20"/>
          <w:szCs w:val="20"/>
        </w:rPr>
        <w:t>z</w:t>
      </w:r>
      <w:r w:rsidR="00BB07C4" w:rsidRPr="00B82A4A">
        <w:rPr>
          <w:rFonts w:ascii="Arial" w:hAnsi="Arial" w:cs="Arial"/>
          <w:b/>
          <w:sz w:val="20"/>
          <w:szCs w:val="20"/>
        </w:rPr>
        <w:t>ł</w:t>
      </w:r>
      <w:r w:rsidR="00BB07C4" w:rsidRPr="00B82A4A">
        <w:rPr>
          <w:rFonts w:ascii="Arial" w:hAnsi="Arial" w:cs="Arial"/>
          <w:sz w:val="20"/>
          <w:szCs w:val="20"/>
        </w:rPr>
        <w:t xml:space="preserve"> (</w:t>
      </w:r>
      <w:r w:rsidR="00BB07C4">
        <w:rPr>
          <w:rFonts w:ascii="Arial" w:hAnsi="Arial" w:cs="Arial"/>
          <w:i/>
          <w:sz w:val="20"/>
          <w:szCs w:val="20"/>
        </w:rPr>
        <w:t>słownie:</w:t>
      </w:r>
      <w:r w:rsidR="007F2590">
        <w:rPr>
          <w:rFonts w:ascii="Arial" w:hAnsi="Arial" w:cs="Arial"/>
          <w:i/>
          <w:sz w:val="20"/>
          <w:szCs w:val="20"/>
        </w:rPr>
        <w:t xml:space="preserve"> </w:t>
      </w:r>
      <w:r w:rsidR="000538B0">
        <w:rPr>
          <w:rFonts w:ascii="Arial" w:hAnsi="Arial" w:cs="Arial"/>
          <w:i/>
          <w:sz w:val="20"/>
          <w:szCs w:val="20"/>
        </w:rPr>
        <w:t>…………………………………………………………</w:t>
      </w:r>
      <w:r w:rsidR="00BB07C4">
        <w:rPr>
          <w:rFonts w:ascii="Arial" w:hAnsi="Arial" w:cs="Arial"/>
          <w:i/>
          <w:sz w:val="20"/>
          <w:szCs w:val="20"/>
        </w:rPr>
        <w:t>zł)</w:t>
      </w:r>
      <w:r w:rsidRPr="00BC5AF3">
        <w:rPr>
          <w:rFonts w:ascii="Arial" w:hAnsi="Arial" w:cs="Arial"/>
          <w:bCs/>
          <w:sz w:val="20"/>
          <w:szCs w:val="20"/>
        </w:rPr>
        <w:t>;</w:t>
      </w:r>
    </w:p>
    <w:p w14:paraId="5984D431" w14:textId="2DAD5BC4" w:rsidR="006347EC" w:rsidRPr="00BC5AF3" w:rsidRDefault="006347EC" w:rsidP="00C14109">
      <w:pPr>
        <w:numPr>
          <w:ilvl w:val="0"/>
          <w:numId w:val="23"/>
        </w:numPr>
        <w:spacing w:after="0"/>
        <w:ind w:left="993" w:hanging="284"/>
        <w:jc w:val="both"/>
        <w:rPr>
          <w:rFonts w:ascii="Arial" w:hAnsi="Arial" w:cs="Arial"/>
          <w:bCs/>
          <w:sz w:val="20"/>
          <w:szCs w:val="20"/>
        </w:rPr>
      </w:pPr>
      <w:r w:rsidRPr="00B82A4A">
        <w:rPr>
          <w:rFonts w:ascii="Arial" w:hAnsi="Arial" w:cs="Arial"/>
          <w:b/>
          <w:sz w:val="20"/>
          <w:szCs w:val="20"/>
        </w:rPr>
        <w:t>Brut</w:t>
      </w:r>
      <w:r w:rsidR="00B1778F">
        <w:rPr>
          <w:rFonts w:ascii="Arial" w:hAnsi="Arial" w:cs="Arial"/>
          <w:b/>
          <w:sz w:val="20"/>
          <w:szCs w:val="20"/>
        </w:rPr>
        <w:t xml:space="preserve">to </w:t>
      </w:r>
      <w:r w:rsidR="000538B0">
        <w:rPr>
          <w:rFonts w:ascii="Arial" w:hAnsi="Arial" w:cs="Arial"/>
          <w:b/>
          <w:sz w:val="20"/>
          <w:szCs w:val="20"/>
        </w:rPr>
        <w:t>…………..</w:t>
      </w:r>
      <w:r w:rsidR="00262EDB">
        <w:rPr>
          <w:rFonts w:ascii="Arial" w:hAnsi="Arial" w:cs="Arial"/>
          <w:b/>
          <w:sz w:val="20"/>
          <w:szCs w:val="20"/>
        </w:rPr>
        <w:t xml:space="preserve"> </w:t>
      </w:r>
      <w:r w:rsidR="00BB07C4" w:rsidRPr="00251220">
        <w:rPr>
          <w:rFonts w:ascii="Arial" w:hAnsi="Arial" w:cs="Arial"/>
          <w:b/>
          <w:bCs/>
          <w:sz w:val="20"/>
          <w:szCs w:val="20"/>
        </w:rPr>
        <w:t>zł</w:t>
      </w:r>
      <w:r w:rsidR="00BB07C4" w:rsidRPr="00B82A4A">
        <w:rPr>
          <w:rFonts w:ascii="Arial" w:hAnsi="Arial" w:cs="Arial"/>
          <w:sz w:val="20"/>
          <w:szCs w:val="20"/>
        </w:rPr>
        <w:t xml:space="preserve"> (</w:t>
      </w:r>
      <w:r w:rsidR="00BB07C4" w:rsidRPr="00B82A4A">
        <w:rPr>
          <w:rFonts w:ascii="Arial" w:hAnsi="Arial" w:cs="Arial"/>
          <w:i/>
          <w:sz w:val="20"/>
          <w:szCs w:val="20"/>
        </w:rPr>
        <w:t>sło</w:t>
      </w:r>
      <w:r w:rsidR="00BB07C4">
        <w:rPr>
          <w:rFonts w:ascii="Arial" w:hAnsi="Arial" w:cs="Arial"/>
          <w:i/>
          <w:sz w:val="20"/>
          <w:szCs w:val="20"/>
        </w:rPr>
        <w:t>wnie:</w:t>
      </w:r>
      <w:r w:rsidR="007F2590">
        <w:rPr>
          <w:rFonts w:ascii="Arial" w:hAnsi="Arial" w:cs="Arial"/>
          <w:i/>
          <w:sz w:val="20"/>
          <w:szCs w:val="20"/>
        </w:rPr>
        <w:t xml:space="preserve"> </w:t>
      </w:r>
      <w:r w:rsidR="000538B0">
        <w:rPr>
          <w:rFonts w:ascii="Arial" w:hAnsi="Arial" w:cs="Arial"/>
          <w:i/>
          <w:sz w:val="20"/>
          <w:szCs w:val="20"/>
        </w:rPr>
        <w:t>…………………………………………………………</w:t>
      </w:r>
      <w:r w:rsidR="00BB07C4">
        <w:rPr>
          <w:rFonts w:ascii="Arial" w:hAnsi="Arial" w:cs="Arial"/>
          <w:i/>
          <w:sz w:val="20"/>
          <w:szCs w:val="20"/>
        </w:rPr>
        <w:t>zł)</w:t>
      </w:r>
      <w:r w:rsidRPr="00BC5AF3">
        <w:rPr>
          <w:rFonts w:ascii="Arial" w:hAnsi="Arial" w:cs="Arial"/>
          <w:bCs/>
          <w:sz w:val="20"/>
          <w:szCs w:val="20"/>
        </w:rPr>
        <w:t xml:space="preserve"> </w:t>
      </w:r>
    </w:p>
    <w:p w14:paraId="57CD399C" w14:textId="7024C4F8" w:rsidR="006347EC" w:rsidRPr="00B82A4A" w:rsidRDefault="006347EC" w:rsidP="006347EC">
      <w:pPr>
        <w:spacing w:after="0"/>
        <w:ind w:left="709"/>
        <w:jc w:val="both"/>
        <w:rPr>
          <w:rFonts w:ascii="Arial" w:hAnsi="Arial" w:cs="Arial"/>
          <w:sz w:val="20"/>
          <w:szCs w:val="20"/>
        </w:rPr>
      </w:pPr>
      <w:r w:rsidRPr="00B82A4A">
        <w:rPr>
          <w:rFonts w:ascii="Arial" w:hAnsi="Arial" w:cs="Arial"/>
          <w:sz w:val="20"/>
          <w:szCs w:val="20"/>
        </w:rPr>
        <w:t>zgodnie z „</w:t>
      </w:r>
      <w:r w:rsidRPr="00B82A4A">
        <w:rPr>
          <w:rFonts w:ascii="Arial" w:hAnsi="Arial" w:cs="Arial"/>
          <w:i/>
          <w:sz w:val="20"/>
          <w:szCs w:val="20"/>
        </w:rPr>
        <w:t>Formu</w:t>
      </w:r>
      <w:r>
        <w:rPr>
          <w:rFonts w:ascii="Arial" w:hAnsi="Arial" w:cs="Arial"/>
          <w:i/>
          <w:sz w:val="20"/>
          <w:szCs w:val="20"/>
        </w:rPr>
        <w:t>larzem cenowym dla części nr</w:t>
      </w:r>
      <w:r w:rsidR="00C14109">
        <w:rPr>
          <w:rFonts w:ascii="Arial" w:hAnsi="Arial" w:cs="Arial"/>
          <w:i/>
          <w:sz w:val="20"/>
          <w:szCs w:val="20"/>
        </w:rPr>
        <w:t xml:space="preserve"> </w:t>
      </w:r>
      <w:r w:rsidR="000538B0">
        <w:rPr>
          <w:rFonts w:ascii="Arial" w:hAnsi="Arial" w:cs="Arial"/>
          <w:iCs/>
          <w:sz w:val="20"/>
          <w:szCs w:val="20"/>
        </w:rPr>
        <w:t>…..</w:t>
      </w:r>
      <w:r w:rsidRPr="00B82A4A">
        <w:rPr>
          <w:rFonts w:ascii="Arial" w:hAnsi="Arial" w:cs="Arial"/>
          <w:sz w:val="20"/>
          <w:szCs w:val="20"/>
        </w:rPr>
        <w:t xml:space="preserve"> w tym obowiązująca stawka podatku VAT</w:t>
      </w:r>
    </w:p>
    <w:p w14:paraId="7727FF65" w14:textId="5353D37F" w:rsidR="006347EC" w:rsidRPr="00D40F32" w:rsidRDefault="006347EC" w:rsidP="00262EDB">
      <w:pPr>
        <w:spacing w:after="0"/>
        <w:ind w:left="284" w:hanging="284"/>
        <w:jc w:val="both"/>
        <w:rPr>
          <w:rFonts w:ascii="Arial" w:hAnsi="Arial" w:cs="Arial"/>
          <w:sz w:val="20"/>
          <w:szCs w:val="20"/>
        </w:rPr>
      </w:pPr>
      <w:r w:rsidRPr="00B82A4A">
        <w:rPr>
          <w:rFonts w:ascii="Arial" w:hAnsi="Arial" w:cs="Arial"/>
          <w:sz w:val="20"/>
          <w:szCs w:val="20"/>
        </w:rPr>
        <w:t>4.</w:t>
      </w:r>
      <w:r w:rsidRPr="00B82A4A">
        <w:rPr>
          <w:rFonts w:ascii="Arial" w:hAnsi="Arial" w:cs="Arial"/>
          <w:sz w:val="20"/>
          <w:szCs w:val="20"/>
        </w:rPr>
        <w:tab/>
        <w:t>Wynagrodzenie opisane w ust. 1 obejmuje wszystkie koszty związane z wykonaniem przedmiotu umowy i nie podlega zmianie przez cały okres obowiązywania umowy, z zastrzeżeniem wyjątków przewidzianych w umowie</w:t>
      </w:r>
      <w:r w:rsidRPr="00D40F32">
        <w:rPr>
          <w:rFonts w:ascii="Arial" w:hAnsi="Arial" w:cs="Arial"/>
          <w:sz w:val="20"/>
          <w:szCs w:val="20"/>
        </w:rPr>
        <w:t xml:space="preserve">. Ceny jednostkowe zwierają wszystkie koszty związane </w:t>
      </w:r>
      <w:r>
        <w:rPr>
          <w:rFonts w:ascii="Arial" w:hAnsi="Arial" w:cs="Arial"/>
          <w:sz w:val="20"/>
          <w:szCs w:val="20"/>
        </w:rPr>
        <w:br/>
      </w:r>
      <w:r w:rsidRPr="00D40F32">
        <w:rPr>
          <w:rFonts w:ascii="Arial" w:hAnsi="Arial" w:cs="Arial"/>
          <w:sz w:val="20"/>
          <w:szCs w:val="20"/>
        </w:rPr>
        <w:t xml:space="preserve">z wykonaniem </w:t>
      </w:r>
      <w:r w:rsidR="00542852">
        <w:rPr>
          <w:rFonts w:ascii="Arial" w:hAnsi="Arial" w:cs="Arial"/>
          <w:sz w:val="20"/>
          <w:szCs w:val="20"/>
        </w:rPr>
        <w:t>umowy</w:t>
      </w:r>
      <w:r w:rsidRPr="00D40F32">
        <w:rPr>
          <w:rFonts w:ascii="Arial" w:hAnsi="Arial" w:cs="Arial"/>
          <w:sz w:val="20"/>
          <w:szCs w:val="20"/>
        </w:rPr>
        <w:t xml:space="preserve"> i nie podlegają zmianom przez cały okres obowiązywania umowy</w:t>
      </w:r>
      <w:r>
        <w:rPr>
          <w:rFonts w:ascii="Arial" w:hAnsi="Arial" w:cs="Arial"/>
          <w:sz w:val="20"/>
          <w:szCs w:val="20"/>
        </w:rPr>
        <w:t xml:space="preserve">. </w:t>
      </w:r>
      <w:r w:rsidRPr="00D40F32">
        <w:rPr>
          <w:rFonts w:ascii="Arial" w:hAnsi="Arial" w:cs="Arial"/>
          <w:sz w:val="20"/>
          <w:szCs w:val="20"/>
        </w:rPr>
        <w:t xml:space="preserve">Jakiekolwiek zmiany w zakresie obowiązujących stawek podatków, opłat skarbowych, zmiany kursu walut, jakiegokolwiek wzrostu cen materiałów i usług, nie będą miały wpływu na wysokość cen jednostkowych </w:t>
      </w:r>
      <w:r w:rsidR="009A4CFB">
        <w:rPr>
          <w:rFonts w:ascii="Arial" w:hAnsi="Arial" w:cs="Arial"/>
          <w:sz w:val="20"/>
          <w:szCs w:val="20"/>
        </w:rPr>
        <w:t xml:space="preserve">netto </w:t>
      </w:r>
      <w:r w:rsidRPr="00D40F32">
        <w:rPr>
          <w:rFonts w:ascii="Arial" w:hAnsi="Arial" w:cs="Arial"/>
          <w:sz w:val="20"/>
          <w:szCs w:val="20"/>
        </w:rPr>
        <w:t>ustalonych niniejszą umową</w:t>
      </w:r>
    </w:p>
    <w:p w14:paraId="547DAAD8" w14:textId="77777777" w:rsidR="006347EC" w:rsidRPr="00BF39C3" w:rsidRDefault="006347EC" w:rsidP="007B2AC9">
      <w:pPr>
        <w:pStyle w:val="Normalny1"/>
        <w:tabs>
          <w:tab w:val="left" w:pos="426"/>
        </w:tabs>
        <w:spacing w:after="0"/>
        <w:jc w:val="both"/>
        <w:rPr>
          <w:color w:val="auto"/>
          <w:sz w:val="20"/>
          <w:szCs w:val="20"/>
        </w:rPr>
      </w:pPr>
      <w:r>
        <w:rPr>
          <w:color w:val="auto"/>
          <w:sz w:val="20"/>
          <w:szCs w:val="20"/>
        </w:rPr>
        <w:t>5.</w:t>
      </w:r>
      <w:r>
        <w:rPr>
          <w:color w:val="auto"/>
          <w:sz w:val="20"/>
          <w:szCs w:val="20"/>
        </w:rPr>
        <w:tab/>
      </w:r>
      <w:r w:rsidRPr="00BF39C3">
        <w:rPr>
          <w:color w:val="auto"/>
          <w:sz w:val="20"/>
          <w:szCs w:val="20"/>
        </w:rPr>
        <w:t>Wartość umowy jest wartością brutto.</w:t>
      </w:r>
    </w:p>
    <w:p w14:paraId="741002B2" w14:textId="2AD5B66A" w:rsidR="006347EC" w:rsidRPr="00D40F32" w:rsidRDefault="006347EC" w:rsidP="007B2AC9">
      <w:pPr>
        <w:pStyle w:val="Normalny1"/>
        <w:numPr>
          <w:ilvl w:val="0"/>
          <w:numId w:val="24"/>
        </w:numPr>
        <w:spacing w:after="0"/>
        <w:ind w:left="284" w:hanging="284"/>
        <w:jc w:val="both"/>
        <w:rPr>
          <w:color w:val="auto"/>
          <w:sz w:val="20"/>
          <w:szCs w:val="20"/>
        </w:rPr>
      </w:pPr>
      <w:r w:rsidRPr="00BF39C3">
        <w:rPr>
          <w:color w:val="auto"/>
          <w:sz w:val="20"/>
          <w:szCs w:val="20"/>
        </w:rPr>
        <w:t xml:space="preserve">Wykonawca dostarczy Zamawiającemu fakturę w ciągu </w:t>
      </w:r>
      <w:r>
        <w:rPr>
          <w:color w:val="auto"/>
          <w:sz w:val="20"/>
          <w:szCs w:val="20"/>
        </w:rPr>
        <w:t>14</w:t>
      </w:r>
      <w:r w:rsidRPr="00BF39C3">
        <w:rPr>
          <w:color w:val="auto"/>
          <w:sz w:val="20"/>
          <w:szCs w:val="20"/>
        </w:rPr>
        <w:t xml:space="preserve"> dni kalendarzowych od </w:t>
      </w:r>
      <w:r w:rsidR="00542852">
        <w:rPr>
          <w:color w:val="auto"/>
          <w:sz w:val="20"/>
          <w:szCs w:val="20"/>
        </w:rPr>
        <w:t xml:space="preserve">dostarczenia </w:t>
      </w:r>
      <w:r w:rsidRPr="004D3BB1">
        <w:rPr>
          <w:color w:val="auto"/>
          <w:sz w:val="20"/>
          <w:szCs w:val="20"/>
        </w:rPr>
        <w:t xml:space="preserve">każdej partii </w:t>
      </w:r>
      <w:r w:rsidR="00542852">
        <w:rPr>
          <w:color w:val="auto"/>
          <w:sz w:val="20"/>
          <w:szCs w:val="20"/>
        </w:rPr>
        <w:t>towaru</w:t>
      </w:r>
      <w:r w:rsidRPr="004D3BB1">
        <w:rPr>
          <w:color w:val="FF0000"/>
          <w:sz w:val="20"/>
          <w:szCs w:val="20"/>
        </w:rPr>
        <w:t xml:space="preserve">. </w:t>
      </w:r>
      <w:r w:rsidRPr="00D40F32">
        <w:rPr>
          <w:color w:val="auto"/>
          <w:sz w:val="20"/>
          <w:szCs w:val="20"/>
        </w:rPr>
        <w:t>Podstawą wystawienia faktury jest protokół odbioru towaru lub partii towaru.</w:t>
      </w:r>
    </w:p>
    <w:p w14:paraId="25446BE3" w14:textId="77777777" w:rsidR="006347EC" w:rsidRPr="00803513" w:rsidRDefault="006347EC" w:rsidP="007B2AC9">
      <w:pPr>
        <w:pStyle w:val="Normalny1"/>
        <w:numPr>
          <w:ilvl w:val="0"/>
          <w:numId w:val="24"/>
        </w:numPr>
        <w:spacing w:after="0"/>
        <w:ind w:left="284" w:hanging="284"/>
        <w:jc w:val="both"/>
        <w:rPr>
          <w:color w:val="auto"/>
          <w:sz w:val="20"/>
          <w:szCs w:val="20"/>
        </w:rPr>
      </w:pPr>
      <w:r w:rsidRPr="00803513">
        <w:rPr>
          <w:color w:val="auto"/>
          <w:sz w:val="20"/>
          <w:szCs w:val="20"/>
        </w:rPr>
        <w:t xml:space="preserve">Wypłata należności za wykonaną dostawę nastąpi na podstawie faktury </w:t>
      </w:r>
      <w:r w:rsidRPr="00803513">
        <w:rPr>
          <w:b/>
          <w:color w:val="auto"/>
          <w:sz w:val="20"/>
          <w:szCs w:val="20"/>
        </w:rPr>
        <w:t>w terminie 30 dni</w:t>
      </w:r>
      <w:r w:rsidRPr="00803513">
        <w:rPr>
          <w:color w:val="auto"/>
          <w:sz w:val="20"/>
          <w:szCs w:val="20"/>
        </w:rPr>
        <w:t xml:space="preserve"> od daty wpływu do Zamawiającego prawidłowo wystawionej i zaakceptowan</w:t>
      </w:r>
      <w:r>
        <w:rPr>
          <w:color w:val="auto"/>
          <w:sz w:val="20"/>
          <w:szCs w:val="20"/>
        </w:rPr>
        <w:t xml:space="preserve">ej przez Zamawiającego faktury. </w:t>
      </w:r>
      <w:r w:rsidRPr="00803513">
        <w:rPr>
          <w:color w:val="auto"/>
          <w:sz w:val="20"/>
          <w:szCs w:val="20"/>
        </w:rPr>
        <w:t>Za termin zapłaty uważa się dzień obciążenia rachunku bankowego Zamawiającego.</w:t>
      </w:r>
    </w:p>
    <w:p w14:paraId="47539E92" w14:textId="77777777" w:rsidR="00D03BBB" w:rsidRDefault="006347EC" w:rsidP="007B2AC9">
      <w:pPr>
        <w:pStyle w:val="Normalny1"/>
        <w:numPr>
          <w:ilvl w:val="0"/>
          <w:numId w:val="24"/>
        </w:numPr>
        <w:spacing w:after="0"/>
        <w:ind w:left="284" w:hanging="284"/>
        <w:jc w:val="both"/>
        <w:rPr>
          <w:color w:val="auto"/>
          <w:sz w:val="20"/>
          <w:szCs w:val="20"/>
        </w:rPr>
      </w:pPr>
      <w:r w:rsidRPr="004D3BB1">
        <w:rPr>
          <w:color w:val="auto"/>
          <w:sz w:val="20"/>
          <w:szCs w:val="20"/>
        </w:rPr>
        <w:t>Wykonawcy nie przysługują żadne roszczenia z tytułu niedoszacowania należności za wykonanie przedmiotu umowy, czy innych błędów.</w:t>
      </w:r>
      <w:r w:rsidR="00D03BBB">
        <w:rPr>
          <w:color w:val="auto"/>
          <w:sz w:val="20"/>
          <w:szCs w:val="20"/>
        </w:rPr>
        <w:t xml:space="preserve"> </w:t>
      </w:r>
    </w:p>
    <w:p w14:paraId="4CEBBBCE" w14:textId="6A6888C3" w:rsidR="006347EC" w:rsidRPr="004D3BB1" w:rsidRDefault="006347EC" w:rsidP="007B2AC9">
      <w:pPr>
        <w:pStyle w:val="Normalny1"/>
        <w:numPr>
          <w:ilvl w:val="0"/>
          <w:numId w:val="24"/>
        </w:numPr>
        <w:spacing w:after="0"/>
        <w:ind w:left="284" w:hanging="284"/>
        <w:jc w:val="both"/>
        <w:rPr>
          <w:color w:val="auto"/>
          <w:sz w:val="20"/>
          <w:szCs w:val="20"/>
        </w:rPr>
      </w:pPr>
      <w:r w:rsidRPr="004D3BB1">
        <w:rPr>
          <w:color w:val="auto"/>
          <w:sz w:val="20"/>
          <w:szCs w:val="20"/>
        </w:rPr>
        <w:t>Wykonawca otrzyma wynagrodzenie za faktycznie dostarczone towary</w:t>
      </w:r>
    </w:p>
    <w:p w14:paraId="0A90AD99" w14:textId="373AEE00" w:rsidR="006347EC" w:rsidRPr="006347EC" w:rsidRDefault="006347EC" w:rsidP="007B2AC9">
      <w:pPr>
        <w:pStyle w:val="Normalny1"/>
        <w:numPr>
          <w:ilvl w:val="0"/>
          <w:numId w:val="24"/>
        </w:numPr>
        <w:spacing w:after="0"/>
        <w:ind w:left="284"/>
        <w:jc w:val="both"/>
        <w:rPr>
          <w:color w:val="auto"/>
          <w:sz w:val="20"/>
          <w:szCs w:val="20"/>
        </w:rPr>
      </w:pPr>
      <w:r w:rsidRPr="00CA7BE7">
        <w:rPr>
          <w:color w:val="auto"/>
          <w:sz w:val="20"/>
          <w:szCs w:val="20"/>
        </w:rPr>
        <w:t xml:space="preserve">Stosownie do brzmienia ustawy z dnia 9 listopada 2018 r. o elektronicznym fakturowaniu </w:t>
      </w:r>
      <w:r w:rsidRPr="00CA7BE7">
        <w:rPr>
          <w:color w:val="auto"/>
          <w:sz w:val="20"/>
          <w:szCs w:val="20"/>
        </w:rPr>
        <w:br/>
        <w:t xml:space="preserve">w zamówieniach publicznych, koncesjach na roboty budowlane lub usługi oraz partnerstwie publiczno-prywatnym </w:t>
      </w:r>
      <w:r w:rsidR="00CA7BE7" w:rsidRPr="00CA7BE7">
        <w:rPr>
          <w:color w:val="auto"/>
          <w:sz w:val="20"/>
          <w:szCs w:val="20"/>
        </w:rPr>
        <w:t>(</w:t>
      </w:r>
      <w:r w:rsidR="009A4CFB">
        <w:rPr>
          <w:color w:val="auto"/>
          <w:sz w:val="20"/>
          <w:szCs w:val="20"/>
        </w:rPr>
        <w:t>tj.</w:t>
      </w:r>
      <w:r w:rsidR="00FC0622">
        <w:rPr>
          <w:color w:val="auto"/>
          <w:sz w:val="20"/>
          <w:szCs w:val="20"/>
        </w:rPr>
        <w:t>Dz.U.</w:t>
      </w:r>
      <w:r w:rsidR="00CA7BE7" w:rsidRPr="00CA7BE7">
        <w:rPr>
          <w:color w:val="auto"/>
          <w:sz w:val="20"/>
          <w:szCs w:val="20"/>
        </w:rPr>
        <w:t>2020 poz. 1666)</w:t>
      </w:r>
      <w:r w:rsidR="00CA7BE7" w:rsidRPr="00591CCC">
        <w:rPr>
          <w:color w:val="auto"/>
        </w:rPr>
        <w:t xml:space="preserve"> </w:t>
      </w:r>
      <w:r w:rsidRPr="00803513">
        <w:rPr>
          <w:color w:val="auto"/>
          <w:sz w:val="20"/>
          <w:szCs w:val="20"/>
        </w:rPr>
        <w:t xml:space="preserve">Zamawiający posiada konto na Platforma Elektronicznego Fakturowania www.eFaktura.gov.pl celem odbierania od Wykonawcy ustrukturyzowanych faktur elektronicznych przesłanych za pośrednictwem ww. platformy. Przy czym Wykonawca nie jest obowiązany do wysyłania ustrukturyzowanych faktur elektronicznych do </w:t>
      </w:r>
      <w:r w:rsidRPr="006347EC">
        <w:rPr>
          <w:color w:val="auto"/>
          <w:sz w:val="20"/>
          <w:szCs w:val="20"/>
        </w:rPr>
        <w:t>Zamawiającego za pośrednictwem ww. platformy.</w:t>
      </w:r>
    </w:p>
    <w:p w14:paraId="6B607F4D" w14:textId="7335625A" w:rsidR="006347EC" w:rsidRPr="006347EC" w:rsidRDefault="006347EC" w:rsidP="007B2AC9">
      <w:pPr>
        <w:numPr>
          <w:ilvl w:val="0"/>
          <w:numId w:val="24"/>
        </w:numPr>
        <w:autoSpaceDN w:val="0"/>
        <w:spacing w:after="0"/>
        <w:ind w:left="142"/>
        <w:jc w:val="both"/>
        <w:rPr>
          <w:rFonts w:ascii="Arial" w:hAnsi="Arial" w:cs="Arial"/>
          <w:snapToGrid w:val="0"/>
          <w:color w:val="000000"/>
          <w:sz w:val="20"/>
          <w:szCs w:val="20"/>
        </w:rPr>
      </w:pPr>
      <w:r w:rsidRPr="006347EC">
        <w:rPr>
          <w:rFonts w:ascii="Arial" w:hAnsi="Arial" w:cs="Arial"/>
          <w:color w:val="000000"/>
          <w:sz w:val="20"/>
          <w:szCs w:val="20"/>
        </w:rPr>
        <w:t>Strony przewidują możliwość zmiany postanowień zawartej umowy w przypadku zmiany stawki podatku od towarów i usług</w:t>
      </w:r>
      <w:r w:rsidR="00542852">
        <w:rPr>
          <w:rFonts w:ascii="Arial" w:hAnsi="Arial" w:cs="Arial"/>
          <w:color w:val="000000"/>
          <w:sz w:val="20"/>
          <w:szCs w:val="20"/>
        </w:rPr>
        <w:t xml:space="preserve"> VAT</w:t>
      </w:r>
      <w:r w:rsidRPr="006347EC">
        <w:rPr>
          <w:rFonts w:ascii="Arial" w:hAnsi="Arial" w:cs="Arial"/>
          <w:color w:val="000000"/>
          <w:sz w:val="20"/>
          <w:szCs w:val="20"/>
        </w:rPr>
        <w:t>.</w:t>
      </w:r>
      <w:r w:rsidRPr="006347EC">
        <w:rPr>
          <w:rFonts w:ascii="Arial" w:hAnsi="Arial" w:cs="Arial"/>
          <w:snapToGrid w:val="0"/>
          <w:color w:val="000000"/>
          <w:sz w:val="20"/>
          <w:szCs w:val="20"/>
        </w:rPr>
        <w:t xml:space="preserve"> W takim przypadku wartość netto wynagrodzenia Wykonawcy nie zmieni się, a określona w wyniku tej zmiany wartoś</w:t>
      </w:r>
      <w:r w:rsidR="00542852">
        <w:rPr>
          <w:rFonts w:ascii="Arial" w:hAnsi="Arial" w:cs="Arial"/>
          <w:snapToGrid w:val="0"/>
          <w:color w:val="000000"/>
          <w:sz w:val="20"/>
          <w:szCs w:val="20"/>
        </w:rPr>
        <w:t>ci</w:t>
      </w:r>
      <w:r w:rsidRPr="006347EC">
        <w:rPr>
          <w:rFonts w:ascii="Arial" w:hAnsi="Arial" w:cs="Arial"/>
          <w:snapToGrid w:val="0"/>
          <w:color w:val="000000"/>
          <w:sz w:val="20"/>
          <w:szCs w:val="20"/>
        </w:rPr>
        <w:t xml:space="preserve"> brutto wynagrodzenia zostaną wyliczone </w:t>
      </w:r>
      <w:r w:rsidR="007221AC">
        <w:rPr>
          <w:rFonts w:ascii="Arial" w:hAnsi="Arial" w:cs="Arial"/>
          <w:snapToGrid w:val="0"/>
          <w:color w:val="000000"/>
          <w:sz w:val="20"/>
          <w:szCs w:val="20"/>
        </w:rPr>
        <w:br/>
      </w:r>
      <w:r w:rsidRPr="006347EC">
        <w:rPr>
          <w:rFonts w:ascii="Arial" w:hAnsi="Arial" w:cs="Arial"/>
          <w:snapToGrid w:val="0"/>
          <w:color w:val="000000"/>
          <w:sz w:val="20"/>
          <w:szCs w:val="20"/>
        </w:rPr>
        <w:t>w oparciu wysokość stawki VAT obowiązującej po zmianie przepisów.</w:t>
      </w:r>
    </w:p>
    <w:p w14:paraId="7053E0F2" w14:textId="2EB417C1" w:rsidR="0060296D" w:rsidRDefault="0060296D" w:rsidP="00725871">
      <w:pPr>
        <w:pStyle w:val="Normalny1"/>
        <w:spacing w:after="0"/>
        <w:jc w:val="center"/>
        <w:rPr>
          <w:b/>
          <w:color w:val="auto"/>
          <w:sz w:val="20"/>
          <w:szCs w:val="20"/>
        </w:rPr>
      </w:pPr>
    </w:p>
    <w:p w14:paraId="7B3B4686" w14:textId="4A6719C1" w:rsidR="006347EC" w:rsidRDefault="006347EC" w:rsidP="00725871">
      <w:pPr>
        <w:pStyle w:val="Normalny1"/>
        <w:spacing w:after="0"/>
        <w:jc w:val="center"/>
        <w:rPr>
          <w:b/>
          <w:color w:val="auto"/>
          <w:sz w:val="20"/>
          <w:szCs w:val="20"/>
        </w:rPr>
      </w:pPr>
      <w:r w:rsidRPr="00FA0EE3">
        <w:rPr>
          <w:b/>
          <w:color w:val="auto"/>
          <w:sz w:val="20"/>
          <w:szCs w:val="20"/>
        </w:rPr>
        <w:t xml:space="preserve">§ </w:t>
      </w:r>
      <w:r>
        <w:rPr>
          <w:b/>
          <w:color w:val="auto"/>
          <w:sz w:val="20"/>
          <w:szCs w:val="20"/>
        </w:rPr>
        <w:t>13</w:t>
      </w:r>
    </w:p>
    <w:p w14:paraId="2C0D6E6E" w14:textId="77777777" w:rsidR="006347EC" w:rsidRDefault="006347EC" w:rsidP="00725871">
      <w:pPr>
        <w:spacing w:after="0"/>
        <w:jc w:val="center"/>
        <w:rPr>
          <w:b/>
          <w:sz w:val="20"/>
          <w:szCs w:val="20"/>
        </w:rPr>
      </w:pPr>
      <w:r>
        <w:rPr>
          <w:b/>
          <w:sz w:val="20"/>
          <w:szCs w:val="20"/>
        </w:rPr>
        <w:t>[</w:t>
      </w:r>
      <w:r>
        <w:rPr>
          <w:rFonts w:ascii="Arial" w:hAnsi="Arial" w:cs="Arial"/>
          <w:b/>
          <w:sz w:val="20"/>
          <w:szCs w:val="20"/>
        </w:rPr>
        <w:t>Ochrona danych osobowych</w:t>
      </w:r>
      <w:r>
        <w:rPr>
          <w:b/>
          <w:sz w:val="20"/>
          <w:szCs w:val="20"/>
        </w:rPr>
        <w:t>]</w:t>
      </w:r>
    </w:p>
    <w:p w14:paraId="50B9A31D" w14:textId="77777777" w:rsidR="004220FF" w:rsidRPr="004220FF" w:rsidRDefault="004220FF" w:rsidP="004220FF">
      <w:pPr>
        <w:pStyle w:val="Normalny1"/>
        <w:numPr>
          <w:ilvl w:val="0"/>
          <w:numId w:val="30"/>
        </w:numPr>
        <w:suppressAutoHyphens/>
        <w:spacing w:after="0"/>
        <w:jc w:val="both"/>
        <w:rPr>
          <w:rFonts w:eastAsia="Calibri"/>
          <w:b/>
          <w:color w:val="auto"/>
          <w:sz w:val="20"/>
          <w:szCs w:val="20"/>
        </w:rPr>
      </w:pPr>
      <w:r w:rsidRPr="004220FF">
        <w:rPr>
          <w:rFonts w:eastAsia="Calibri"/>
          <w:color w:val="auto"/>
          <w:sz w:val="20"/>
          <w:szCs w:val="20"/>
        </w:rPr>
        <w:t xml:space="preserve">Strony postanawiają, że w celu spełnienia obowiązków wynikających z przepisów prawa, w szczególności Rozporządzenia Parlamentu Europejskiego i Rady(UE)2016/679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7CB38013" w14:textId="04D143A2"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Wykonawca udostępnia Zamawiającemu, w trybie art. 6 ust. 1, lit b RODO dane osobowe do przetwarzania, na zasadach i w celu określonym w niniejszym paragrafie.</w:t>
      </w:r>
    </w:p>
    <w:p w14:paraId="0D45525D" w14:textId="77777777"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Każda ze Stron będzie przetwarzać dane osobowe dotyczące pracowników drugiej Strony wyłącznie w celu zawarcia i realizacji niniejszej umowy.</w:t>
      </w:r>
    </w:p>
    <w:p w14:paraId="37757E32" w14:textId="77777777"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Zamawiający będzie przetwarzał dane zwykłe pracowników Wykonawcy realizujących umowę</w:t>
      </w:r>
      <w:r w:rsidRPr="004220FF">
        <w:rPr>
          <w:rFonts w:eastAsia="Calibri"/>
          <w:i/>
          <w:color w:val="auto"/>
          <w:sz w:val="20"/>
          <w:szCs w:val="20"/>
        </w:rPr>
        <w:t xml:space="preserve"> </w:t>
      </w:r>
      <w:r w:rsidRPr="004220FF">
        <w:rPr>
          <w:rFonts w:eastAsia="Calibri"/>
          <w:color w:val="auto"/>
          <w:sz w:val="20"/>
          <w:szCs w:val="20"/>
        </w:rPr>
        <w:t>w postaci:</w:t>
      </w:r>
    </w:p>
    <w:p w14:paraId="317717C9" w14:textId="77777777" w:rsidR="004220FF" w:rsidRPr="004220FF" w:rsidRDefault="004220FF" w:rsidP="004220FF">
      <w:pPr>
        <w:pStyle w:val="Normalny1"/>
        <w:numPr>
          <w:ilvl w:val="0"/>
          <w:numId w:val="31"/>
        </w:numPr>
        <w:suppressAutoHyphens/>
        <w:spacing w:after="0"/>
        <w:jc w:val="both"/>
        <w:rPr>
          <w:rFonts w:eastAsia="Calibri"/>
          <w:color w:val="auto"/>
          <w:sz w:val="20"/>
          <w:szCs w:val="20"/>
        </w:rPr>
      </w:pPr>
      <w:r w:rsidRPr="004220FF">
        <w:rPr>
          <w:rFonts w:eastAsia="Calibri"/>
          <w:color w:val="auto"/>
          <w:sz w:val="20"/>
          <w:szCs w:val="20"/>
        </w:rPr>
        <w:t xml:space="preserve">imion i nazwisk; </w:t>
      </w:r>
    </w:p>
    <w:p w14:paraId="40D848C5" w14:textId="77777777" w:rsidR="004220FF" w:rsidRPr="004220FF" w:rsidRDefault="004220FF" w:rsidP="004220FF">
      <w:pPr>
        <w:pStyle w:val="Normalny1"/>
        <w:numPr>
          <w:ilvl w:val="0"/>
          <w:numId w:val="31"/>
        </w:numPr>
        <w:suppressAutoHyphens/>
        <w:spacing w:after="0"/>
        <w:jc w:val="both"/>
        <w:rPr>
          <w:rFonts w:eastAsia="Calibri"/>
          <w:color w:val="auto"/>
          <w:sz w:val="20"/>
          <w:szCs w:val="20"/>
        </w:rPr>
      </w:pPr>
      <w:r w:rsidRPr="004220FF">
        <w:rPr>
          <w:rFonts w:eastAsia="Calibri"/>
          <w:color w:val="auto"/>
          <w:sz w:val="20"/>
          <w:szCs w:val="20"/>
        </w:rPr>
        <w:t>serii i numeru dokumentu tożsamości;</w:t>
      </w:r>
    </w:p>
    <w:p w14:paraId="446C83BC" w14:textId="77777777" w:rsidR="004220FF" w:rsidRPr="004220FF" w:rsidRDefault="004220FF" w:rsidP="004220FF">
      <w:pPr>
        <w:pStyle w:val="Normalny1"/>
        <w:numPr>
          <w:ilvl w:val="0"/>
          <w:numId w:val="31"/>
        </w:numPr>
        <w:suppressAutoHyphens/>
        <w:spacing w:after="0"/>
        <w:jc w:val="both"/>
        <w:rPr>
          <w:rFonts w:eastAsia="Calibri"/>
          <w:color w:val="auto"/>
          <w:sz w:val="20"/>
          <w:szCs w:val="20"/>
        </w:rPr>
      </w:pPr>
      <w:r w:rsidRPr="004220FF">
        <w:rPr>
          <w:rFonts w:eastAsia="Calibri"/>
          <w:color w:val="auto"/>
          <w:sz w:val="20"/>
          <w:szCs w:val="20"/>
        </w:rPr>
        <w:t>numeru rejestracyjnego pojazdu;</w:t>
      </w:r>
    </w:p>
    <w:p w14:paraId="120698CB" w14:textId="77777777" w:rsidR="004220FF" w:rsidRPr="004220FF" w:rsidRDefault="004220FF" w:rsidP="004220FF">
      <w:pPr>
        <w:pStyle w:val="Normalny1"/>
        <w:numPr>
          <w:ilvl w:val="0"/>
          <w:numId w:val="31"/>
        </w:numPr>
        <w:suppressAutoHyphens/>
        <w:spacing w:after="0"/>
        <w:jc w:val="both"/>
        <w:rPr>
          <w:rFonts w:eastAsia="Calibri"/>
          <w:color w:val="auto"/>
          <w:sz w:val="20"/>
          <w:szCs w:val="20"/>
        </w:rPr>
      </w:pPr>
      <w:r w:rsidRPr="004220FF">
        <w:rPr>
          <w:rFonts w:eastAsia="Calibri"/>
          <w:color w:val="auto"/>
          <w:sz w:val="20"/>
          <w:szCs w:val="20"/>
        </w:rPr>
        <w:t>wizerunku;</w:t>
      </w:r>
    </w:p>
    <w:p w14:paraId="222060E4" w14:textId="77777777" w:rsidR="004220FF" w:rsidRPr="004220FF" w:rsidRDefault="004220FF" w:rsidP="004220FF">
      <w:pPr>
        <w:pStyle w:val="Normalny1"/>
        <w:numPr>
          <w:ilvl w:val="0"/>
          <w:numId w:val="31"/>
        </w:numPr>
        <w:suppressAutoHyphens/>
        <w:spacing w:after="0"/>
        <w:jc w:val="both"/>
        <w:rPr>
          <w:rFonts w:eastAsia="Calibri"/>
          <w:color w:val="auto"/>
          <w:sz w:val="20"/>
          <w:szCs w:val="20"/>
        </w:rPr>
      </w:pPr>
      <w:r w:rsidRPr="004220FF">
        <w:rPr>
          <w:rFonts w:eastAsia="Calibri"/>
          <w:color w:val="auto"/>
          <w:sz w:val="20"/>
          <w:szCs w:val="20"/>
        </w:rPr>
        <w:t xml:space="preserve">…………………………. </w:t>
      </w:r>
    </w:p>
    <w:p w14:paraId="4F31C6B2" w14:textId="77777777"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Strony zobowiązują się:</w:t>
      </w:r>
    </w:p>
    <w:p w14:paraId="43A07986" w14:textId="77777777" w:rsidR="004220FF" w:rsidRPr="004220FF" w:rsidRDefault="004220FF" w:rsidP="004220FF">
      <w:pPr>
        <w:pStyle w:val="Normalny1"/>
        <w:numPr>
          <w:ilvl w:val="0"/>
          <w:numId w:val="32"/>
        </w:numPr>
        <w:suppressAutoHyphens/>
        <w:spacing w:after="0"/>
        <w:jc w:val="both"/>
        <w:rPr>
          <w:rFonts w:eastAsia="Calibri"/>
          <w:color w:val="auto"/>
          <w:sz w:val="20"/>
          <w:szCs w:val="20"/>
        </w:rPr>
      </w:pPr>
      <w:r w:rsidRPr="004220FF">
        <w:rPr>
          <w:rFonts w:eastAsia="Calibri"/>
          <w:color w:val="auto"/>
          <w:sz w:val="20"/>
          <w:szCs w:val="20"/>
        </w:rPr>
        <w:t>przetwarzać udostępnione dane osobowe zgodnie z RODO oraz z innymi przepisami prawa powszechnie obowiązującego, które chronią prawa osób, których dane dotyczą;</w:t>
      </w:r>
    </w:p>
    <w:p w14:paraId="7E62E1DE" w14:textId="77777777" w:rsidR="004220FF" w:rsidRPr="004220FF" w:rsidRDefault="004220FF" w:rsidP="004220FF">
      <w:pPr>
        <w:pStyle w:val="Normalny1"/>
        <w:numPr>
          <w:ilvl w:val="0"/>
          <w:numId w:val="32"/>
        </w:numPr>
        <w:suppressAutoHyphens/>
        <w:spacing w:after="0"/>
        <w:jc w:val="both"/>
        <w:rPr>
          <w:rFonts w:eastAsia="Calibri"/>
          <w:color w:val="auto"/>
          <w:sz w:val="20"/>
          <w:szCs w:val="20"/>
        </w:rPr>
      </w:pPr>
      <w:r w:rsidRPr="004220FF">
        <w:rPr>
          <w:rFonts w:eastAsia="Calibri"/>
          <w:color w:val="auto"/>
          <w:sz w:val="20"/>
          <w:szCs w:val="20"/>
        </w:rPr>
        <w:t>dołożyć należytej staranności przy przetwarzaniu udostępnionych danych osobowych;</w:t>
      </w:r>
    </w:p>
    <w:p w14:paraId="327FF9D6" w14:textId="77777777" w:rsidR="004220FF" w:rsidRPr="004220FF" w:rsidRDefault="004220FF" w:rsidP="004220FF">
      <w:pPr>
        <w:pStyle w:val="Normalny1"/>
        <w:numPr>
          <w:ilvl w:val="0"/>
          <w:numId w:val="32"/>
        </w:numPr>
        <w:suppressAutoHyphens/>
        <w:spacing w:after="0"/>
        <w:jc w:val="both"/>
        <w:rPr>
          <w:rFonts w:eastAsia="Calibri"/>
          <w:color w:val="auto"/>
          <w:sz w:val="20"/>
          <w:szCs w:val="20"/>
        </w:rPr>
      </w:pPr>
      <w:r w:rsidRPr="004220FF">
        <w:rPr>
          <w:rFonts w:eastAsia="Calibri"/>
          <w:color w:val="auto"/>
          <w:sz w:val="20"/>
          <w:szCs w:val="20"/>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72A047B4" w14:textId="77777777" w:rsidR="004220FF" w:rsidRPr="004220FF" w:rsidRDefault="004220FF" w:rsidP="004220FF">
      <w:pPr>
        <w:pStyle w:val="Normalny1"/>
        <w:numPr>
          <w:ilvl w:val="0"/>
          <w:numId w:val="32"/>
        </w:numPr>
        <w:suppressAutoHyphens/>
        <w:spacing w:after="0"/>
        <w:jc w:val="both"/>
        <w:rPr>
          <w:rFonts w:eastAsia="Calibri"/>
          <w:color w:val="auto"/>
          <w:sz w:val="20"/>
          <w:szCs w:val="20"/>
        </w:rPr>
      </w:pPr>
      <w:r w:rsidRPr="004220FF">
        <w:rPr>
          <w:rFonts w:eastAsia="Calibri"/>
          <w:color w:val="auto"/>
          <w:sz w:val="20"/>
          <w:szCs w:val="20"/>
        </w:rPr>
        <w:t xml:space="preserve">do nadania upoważnień do przetwarzania danych osobowych osobom, które będą przetwarzały udostępnione dane w celu realizacji niniejszej umowy.  </w:t>
      </w:r>
    </w:p>
    <w:p w14:paraId="09EBB0BE" w14:textId="038AE78C"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Strony zapewniają, iż osoby upoważnione do przetwarzania danych osobowych są zobowiązane do zachowania</w:t>
      </w:r>
      <w:r w:rsidR="000C5AF7">
        <w:rPr>
          <w:rFonts w:eastAsia="Calibri"/>
          <w:color w:val="auto"/>
          <w:sz w:val="20"/>
          <w:szCs w:val="20"/>
        </w:rPr>
        <w:t xml:space="preserve"> ich w</w:t>
      </w:r>
      <w:r w:rsidRPr="004220FF">
        <w:rPr>
          <w:rFonts w:eastAsia="Calibri"/>
          <w:color w:val="auto"/>
          <w:sz w:val="20"/>
          <w:szCs w:val="20"/>
        </w:rPr>
        <w:t xml:space="preserve"> tajemnicy lub podlegają</w:t>
      </w:r>
      <w:r w:rsidR="000C5AF7">
        <w:rPr>
          <w:rFonts w:eastAsia="Calibri"/>
          <w:color w:val="auto"/>
          <w:sz w:val="20"/>
          <w:szCs w:val="20"/>
        </w:rPr>
        <w:t xml:space="preserve"> one</w:t>
      </w:r>
      <w:r w:rsidRPr="004220FF">
        <w:rPr>
          <w:rFonts w:eastAsia="Calibri"/>
          <w:color w:val="auto"/>
          <w:sz w:val="20"/>
          <w:szCs w:val="20"/>
        </w:rPr>
        <w:t xml:space="preserve"> jej zachowaniu na podstawie ustawowego obowiązku.</w:t>
      </w:r>
    </w:p>
    <w:p w14:paraId="31E80F50" w14:textId="77777777" w:rsidR="004220FF" w:rsidRPr="004220FF" w:rsidRDefault="004220FF" w:rsidP="004220FF">
      <w:pPr>
        <w:pStyle w:val="Normalny1"/>
        <w:numPr>
          <w:ilvl w:val="0"/>
          <w:numId w:val="30"/>
        </w:numPr>
        <w:suppressAutoHyphens/>
        <w:spacing w:after="0"/>
        <w:jc w:val="both"/>
        <w:rPr>
          <w:rFonts w:eastAsia="Calibri"/>
          <w:i/>
          <w:color w:val="auto"/>
          <w:sz w:val="20"/>
          <w:szCs w:val="20"/>
        </w:rPr>
      </w:pPr>
      <w:r w:rsidRPr="004220FF">
        <w:rPr>
          <w:rFonts w:eastAsia="Calibri"/>
          <w:color w:val="auto"/>
          <w:sz w:val="20"/>
          <w:szCs w:val="20"/>
        </w:rPr>
        <w:t xml:space="preserve">Charakter przetwarzanych przez Zamawiającego danych dotyczy przetwarzania danych osobowych w formie papierowej, przy wykorzystaniu systemów teleinformatycznych oraz systemów monitoringu wizyjnego. </w:t>
      </w:r>
    </w:p>
    <w:p w14:paraId="2EA042EF" w14:textId="77777777"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 xml:space="preserve">Zamawiający może udostępnić dane osobowe objęte niniejszą umową do dalszego przetwarzania Usługobiorcom (jednostkom i instytucjom wojskowym) jedynie w celu realizacji niniejszej umowy, na co Wykonawca wyraża zgodę. </w:t>
      </w:r>
    </w:p>
    <w:p w14:paraId="5534A09E" w14:textId="083F70A6" w:rsidR="004220FF" w:rsidRPr="004220FF" w:rsidRDefault="004220FF" w:rsidP="004220FF">
      <w:pPr>
        <w:pStyle w:val="Normalny1"/>
        <w:numPr>
          <w:ilvl w:val="0"/>
          <w:numId w:val="30"/>
        </w:numPr>
        <w:suppressAutoHyphens/>
        <w:spacing w:after="0"/>
        <w:jc w:val="both"/>
        <w:rPr>
          <w:rFonts w:eastAsia="Calibri"/>
          <w:color w:val="auto"/>
          <w:sz w:val="20"/>
          <w:szCs w:val="20"/>
        </w:rPr>
      </w:pPr>
      <w:r w:rsidRPr="004220FF">
        <w:rPr>
          <w:rFonts w:eastAsia="Calibri"/>
          <w:color w:val="auto"/>
          <w:sz w:val="20"/>
          <w:szCs w:val="20"/>
        </w:rPr>
        <w:t xml:space="preserve">Wykonawca oświadcza, iż będzie wypełniał obowiązki informacyjne przewidziane </w:t>
      </w:r>
      <w:r w:rsidRPr="004220FF">
        <w:rPr>
          <w:rFonts w:eastAsia="Calibri"/>
          <w:color w:val="auto"/>
          <w:sz w:val="20"/>
          <w:szCs w:val="20"/>
        </w:rPr>
        <w:br/>
        <w:t xml:space="preserve">w art. 13 lub art. 14 RODO </w:t>
      </w:r>
      <w:r w:rsidRPr="004220FF">
        <w:rPr>
          <w:rFonts w:eastAsia="Calibri"/>
          <w:i/>
          <w:color w:val="auto"/>
          <w:sz w:val="20"/>
          <w:szCs w:val="20"/>
        </w:rPr>
        <w:t xml:space="preserve">(załącznik nr 5) </w:t>
      </w:r>
      <w:r w:rsidRPr="004220FF">
        <w:rPr>
          <w:rFonts w:eastAsia="Calibri"/>
          <w:color w:val="auto"/>
          <w:sz w:val="20"/>
          <w:szCs w:val="20"/>
        </w:rPr>
        <w:t>wobec osób fizycznych, od których dane osobowe bezpośrednio lub pośrednio pozyska i będzie przekazywał 35 Wojskowemu Oddziałowi Gospodarczemu w celu realizacji niniejszej umowy.</w:t>
      </w:r>
    </w:p>
    <w:p w14:paraId="49DC77A4" w14:textId="77777777" w:rsidR="007B2AC9" w:rsidRDefault="007B2AC9" w:rsidP="00725871">
      <w:pPr>
        <w:pStyle w:val="Normalny1"/>
        <w:spacing w:after="0"/>
        <w:jc w:val="center"/>
        <w:rPr>
          <w:b/>
          <w:color w:val="auto"/>
          <w:sz w:val="20"/>
          <w:szCs w:val="20"/>
        </w:rPr>
      </w:pPr>
    </w:p>
    <w:p w14:paraId="027F910E" w14:textId="77777777" w:rsidR="009A4CFB" w:rsidRDefault="009A4CFB" w:rsidP="00725871">
      <w:pPr>
        <w:pStyle w:val="Normalny1"/>
        <w:spacing w:after="0"/>
        <w:jc w:val="center"/>
        <w:rPr>
          <w:b/>
          <w:color w:val="auto"/>
          <w:sz w:val="20"/>
          <w:szCs w:val="20"/>
        </w:rPr>
      </w:pPr>
    </w:p>
    <w:p w14:paraId="56366BDA" w14:textId="0627C85F" w:rsidR="00CE011F" w:rsidRDefault="00CE011F" w:rsidP="00725871">
      <w:pPr>
        <w:pStyle w:val="Normalny1"/>
        <w:spacing w:after="0"/>
        <w:jc w:val="center"/>
        <w:rPr>
          <w:b/>
          <w:color w:val="auto"/>
          <w:sz w:val="20"/>
          <w:szCs w:val="20"/>
        </w:rPr>
      </w:pPr>
    </w:p>
    <w:p w14:paraId="3F3EA7DF" w14:textId="7B11370D" w:rsidR="005770E0" w:rsidRDefault="005770E0" w:rsidP="00725871">
      <w:pPr>
        <w:pStyle w:val="Normalny1"/>
        <w:spacing w:after="0"/>
        <w:jc w:val="center"/>
        <w:rPr>
          <w:b/>
          <w:color w:val="auto"/>
          <w:sz w:val="20"/>
          <w:szCs w:val="20"/>
        </w:rPr>
      </w:pPr>
    </w:p>
    <w:p w14:paraId="5C352819" w14:textId="4CDACE56" w:rsidR="005770E0" w:rsidRDefault="005770E0" w:rsidP="00725871">
      <w:pPr>
        <w:pStyle w:val="Normalny1"/>
        <w:spacing w:after="0"/>
        <w:jc w:val="center"/>
        <w:rPr>
          <w:b/>
          <w:color w:val="auto"/>
          <w:sz w:val="20"/>
          <w:szCs w:val="20"/>
        </w:rPr>
      </w:pPr>
    </w:p>
    <w:p w14:paraId="50432AD7" w14:textId="71474531" w:rsidR="006347EC" w:rsidRDefault="006347EC" w:rsidP="00725871">
      <w:pPr>
        <w:pStyle w:val="Normalny1"/>
        <w:spacing w:after="0"/>
        <w:jc w:val="center"/>
        <w:rPr>
          <w:color w:val="auto"/>
          <w:sz w:val="20"/>
          <w:szCs w:val="20"/>
        </w:rPr>
      </w:pPr>
      <w:r w:rsidRPr="00FA0EE3">
        <w:rPr>
          <w:b/>
          <w:color w:val="auto"/>
          <w:sz w:val="20"/>
          <w:szCs w:val="20"/>
        </w:rPr>
        <w:t>§</w:t>
      </w:r>
      <w:r>
        <w:rPr>
          <w:b/>
          <w:color w:val="auto"/>
          <w:sz w:val="20"/>
          <w:szCs w:val="20"/>
        </w:rPr>
        <w:t xml:space="preserve"> 14</w:t>
      </w:r>
    </w:p>
    <w:p w14:paraId="3BCF5332" w14:textId="77777777" w:rsidR="006347EC" w:rsidRPr="00875C54" w:rsidRDefault="006347EC" w:rsidP="00725871">
      <w:pPr>
        <w:spacing w:after="0"/>
        <w:jc w:val="center"/>
        <w:rPr>
          <w:rFonts w:ascii="Arial" w:hAnsi="Arial" w:cs="Arial"/>
          <w:b/>
          <w:sz w:val="20"/>
          <w:szCs w:val="20"/>
        </w:rPr>
      </w:pPr>
      <w:r w:rsidRPr="00875C54">
        <w:rPr>
          <w:b/>
          <w:sz w:val="20"/>
          <w:szCs w:val="20"/>
        </w:rPr>
        <w:t>[</w:t>
      </w:r>
      <w:r w:rsidRPr="00875C54">
        <w:rPr>
          <w:rFonts w:ascii="Arial" w:hAnsi="Arial" w:cs="Arial"/>
          <w:b/>
          <w:sz w:val="20"/>
          <w:szCs w:val="20"/>
        </w:rPr>
        <w:t>Obowiązki Wykonawcy w zakresie ochrony informacji</w:t>
      </w:r>
      <w:r w:rsidRPr="00875C54">
        <w:rPr>
          <w:b/>
          <w:sz w:val="20"/>
          <w:szCs w:val="20"/>
        </w:rPr>
        <w:t>]</w:t>
      </w:r>
    </w:p>
    <w:p w14:paraId="5031D593" w14:textId="77777777" w:rsidR="00CE011F" w:rsidRPr="00CE011F" w:rsidRDefault="00CE011F" w:rsidP="00CE011F">
      <w:pPr>
        <w:pStyle w:val="Akapitzlist"/>
        <w:numPr>
          <w:ilvl w:val="0"/>
          <w:numId w:val="33"/>
        </w:numPr>
        <w:suppressAutoHyphens/>
        <w:spacing w:after="0"/>
        <w:ind w:left="284" w:hanging="284"/>
        <w:jc w:val="both"/>
        <w:rPr>
          <w:rFonts w:ascii="Arial" w:hAnsi="Arial" w:cs="Arial"/>
          <w:sz w:val="20"/>
          <w:szCs w:val="20"/>
        </w:rPr>
      </w:pPr>
      <w:r w:rsidRPr="00CE011F">
        <w:rPr>
          <w:rFonts w:ascii="Arial" w:hAnsi="Arial" w:cs="Arial"/>
          <w:sz w:val="20"/>
          <w:szCs w:val="20"/>
        </w:rPr>
        <w:t xml:space="preserve">Wykonawca obowiązany jest zachować w tajemnicy informacje, jakie uzyskał </w:t>
      </w:r>
    </w:p>
    <w:p w14:paraId="22DB5041" w14:textId="755D5E2A" w:rsidR="00CE011F" w:rsidRPr="00CE011F" w:rsidRDefault="00CE011F" w:rsidP="00CE011F">
      <w:pPr>
        <w:pStyle w:val="Akapitzlist"/>
        <w:spacing w:after="0"/>
        <w:ind w:left="284"/>
        <w:jc w:val="both"/>
        <w:rPr>
          <w:rFonts w:ascii="Arial" w:hAnsi="Arial" w:cs="Arial"/>
          <w:sz w:val="20"/>
          <w:szCs w:val="20"/>
        </w:rPr>
      </w:pPr>
      <w:r w:rsidRPr="00CE011F">
        <w:rPr>
          <w:rFonts w:ascii="Arial" w:hAnsi="Arial" w:cs="Arial"/>
          <w:sz w:val="20"/>
          <w:szCs w:val="20"/>
        </w:rPr>
        <w:t>w związku z wykonywaniem umowy. Obowiązek zac</w:t>
      </w:r>
      <w:r>
        <w:rPr>
          <w:rFonts w:ascii="Arial" w:hAnsi="Arial" w:cs="Arial"/>
          <w:sz w:val="20"/>
          <w:szCs w:val="20"/>
        </w:rPr>
        <w:t xml:space="preserve">howania tajemnicy trwa zarówno </w:t>
      </w:r>
      <w:r w:rsidRPr="00CE011F">
        <w:rPr>
          <w:rFonts w:ascii="Arial" w:hAnsi="Arial" w:cs="Arial"/>
          <w:sz w:val="20"/>
          <w:szCs w:val="20"/>
        </w:rPr>
        <w:t>w czasie realizacji umowy jak i po zakończeniu.</w:t>
      </w:r>
    </w:p>
    <w:p w14:paraId="4394AF1C" w14:textId="4CB3B2D0" w:rsidR="00CE011F" w:rsidRPr="00CE011F" w:rsidRDefault="00CE011F" w:rsidP="00CE011F">
      <w:pPr>
        <w:pStyle w:val="Akapitzlist"/>
        <w:numPr>
          <w:ilvl w:val="0"/>
          <w:numId w:val="33"/>
        </w:numPr>
        <w:suppressAutoHyphens/>
        <w:spacing w:after="0"/>
        <w:ind w:left="284" w:hanging="284"/>
        <w:jc w:val="both"/>
        <w:rPr>
          <w:rFonts w:ascii="Arial" w:hAnsi="Arial" w:cs="Arial"/>
          <w:sz w:val="20"/>
          <w:szCs w:val="20"/>
        </w:rPr>
      </w:pPr>
      <w:r w:rsidRPr="00CE011F">
        <w:rPr>
          <w:rFonts w:ascii="Arial" w:hAnsi="Arial" w:cs="Arial"/>
          <w:sz w:val="20"/>
          <w:szCs w:val="20"/>
        </w:rPr>
        <w:t xml:space="preserve">Wykonawca obowiązany jest zapoznać wszystkie osoby uczestniczące w procesie  realizacji zamówienia z treścią „Obowiązków Wykonawcy w zakresie ochrony informacji” i obowiązku zachowania w tajemnicy informacji, jakie uzyskały  w związku </w:t>
      </w:r>
      <w:r w:rsidRPr="00CE011F">
        <w:rPr>
          <w:rFonts w:ascii="Arial" w:hAnsi="Arial" w:cs="Arial"/>
          <w:sz w:val="20"/>
          <w:szCs w:val="20"/>
        </w:rPr>
        <w:br/>
        <w:t xml:space="preserve">z wykonywaniem zamówienia. Obowiązek osób zachowania tajemnicy trwa zarówno </w:t>
      </w:r>
      <w:r>
        <w:rPr>
          <w:rFonts w:ascii="Arial" w:hAnsi="Arial" w:cs="Arial"/>
          <w:sz w:val="20"/>
          <w:szCs w:val="20"/>
        </w:rPr>
        <w:t xml:space="preserve">w czasie </w:t>
      </w:r>
      <w:r w:rsidRPr="00CE011F">
        <w:rPr>
          <w:rFonts w:ascii="Arial" w:hAnsi="Arial" w:cs="Arial"/>
          <w:sz w:val="20"/>
          <w:szCs w:val="20"/>
        </w:rPr>
        <w:t>realizacji zamówienia jak i po zakończeniu.</w:t>
      </w:r>
    </w:p>
    <w:p w14:paraId="3A0E8CBB" w14:textId="77777777" w:rsidR="00CE011F" w:rsidRPr="00CE011F" w:rsidRDefault="00CE011F" w:rsidP="00CE011F">
      <w:pPr>
        <w:pStyle w:val="Akapitzlist"/>
        <w:numPr>
          <w:ilvl w:val="0"/>
          <w:numId w:val="33"/>
        </w:numPr>
        <w:suppressAutoHyphens/>
        <w:spacing w:after="0"/>
        <w:ind w:left="294" w:hanging="294"/>
        <w:jc w:val="both"/>
        <w:rPr>
          <w:rFonts w:ascii="Arial" w:hAnsi="Arial" w:cs="Arial"/>
          <w:sz w:val="20"/>
          <w:szCs w:val="20"/>
        </w:rPr>
      </w:pPr>
      <w:r w:rsidRPr="00CE011F">
        <w:rPr>
          <w:rFonts w:ascii="Arial" w:hAnsi="Arial" w:cs="Arial"/>
          <w:sz w:val="20"/>
          <w:szCs w:val="20"/>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14:paraId="5B39A751"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 xml:space="preserve">1) imię i nazwisko; </w:t>
      </w:r>
    </w:p>
    <w:p w14:paraId="4DD4AFE8"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 xml:space="preserve">2) data i miejsce urodzenia; </w:t>
      </w:r>
    </w:p>
    <w:p w14:paraId="736D3D2E"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3) obywatelstwo;</w:t>
      </w:r>
    </w:p>
    <w:p w14:paraId="40D10F1D"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 xml:space="preserve">4) seria, numer paszportu albo innego dokumentu potwierdzającego tożsamość; </w:t>
      </w:r>
    </w:p>
    <w:p w14:paraId="2F3D99B0"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 xml:space="preserve">5) stanowisko służbowe; </w:t>
      </w:r>
    </w:p>
    <w:p w14:paraId="693DB9B8"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 xml:space="preserve">6) nazwę jednostki lub instytucji delegującej; </w:t>
      </w:r>
    </w:p>
    <w:p w14:paraId="000ABE4F"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 xml:space="preserve">7) cel wizyty; </w:t>
      </w:r>
    </w:p>
    <w:p w14:paraId="373396D8" w14:textId="77777777" w:rsidR="00CE011F" w:rsidRPr="00CE011F" w:rsidRDefault="00CE011F" w:rsidP="00CE011F">
      <w:pPr>
        <w:spacing w:after="0"/>
        <w:ind w:left="252" w:firstLine="42"/>
        <w:jc w:val="both"/>
        <w:rPr>
          <w:rFonts w:ascii="Arial" w:hAnsi="Arial" w:cs="Arial"/>
          <w:sz w:val="20"/>
          <w:szCs w:val="20"/>
        </w:rPr>
      </w:pPr>
      <w:r w:rsidRPr="00CE011F">
        <w:rPr>
          <w:rFonts w:ascii="Arial" w:hAnsi="Arial" w:cs="Arial"/>
          <w:sz w:val="20"/>
          <w:szCs w:val="20"/>
        </w:rPr>
        <w:t>8) termin wizyty;</w:t>
      </w:r>
    </w:p>
    <w:p w14:paraId="512EB483" w14:textId="77777777" w:rsidR="00CE011F" w:rsidRPr="00CE011F" w:rsidRDefault="00CE011F" w:rsidP="00CE011F">
      <w:pPr>
        <w:pStyle w:val="Akapitzlist"/>
        <w:numPr>
          <w:ilvl w:val="0"/>
          <w:numId w:val="33"/>
        </w:numPr>
        <w:suppressAutoHyphens/>
        <w:spacing w:after="0"/>
        <w:ind w:left="294" w:hanging="294"/>
        <w:jc w:val="both"/>
        <w:rPr>
          <w:rFonts w:ascii="Arial" w:hAnsi="Arial" w:cs="Arial"/>
          <w:sz w:val="20"/>
          <w:szCs w:val="20"/>
        </w:rPr>
      </w:pPr>
      <w:r w:rsidRPr="00CE011F">
        <w:rPr>
          <w:rFonts w:ascii="Arial" w:hAnsi="Arial" w:cs="Arial"/>
          <w:sz w:val="20"/>
          <w:szCs w:val="20"/>
        </w:rPr>
        <w:t>Wykorzystywanie bezzałogowego statku powietrznego typu „Dron” nad obiektami wojskowymi jest zabronione.</w:t>
      </w:r>
    </w:p>
    <w:p w14:paraId="07CFD71E" w14:textId="77777777" w:rsidR="00CE011F" w:rsidRPr="00CE011F" w:rsidRDefault="00CE011F" w:rsidP="00CE011F">
      <w:pPr>
        <w:pStyle w:val="Akapitzlist"/>
        <w:numPr>
          <w:ilvl w:val="0"/>
          <w:numId w:val="33"/>
        </w:numPr>
        <w:suppressAutoHyphens/>
        <w:ind w:left="294" w:hanging="294"/>
        <w:jc w:val="both"/>
        <w:rPr>
          <w:rFonts w:ascii="Arial" w:hAnsi="Arial" w:cs="Arial"/>
          <w:sz w:val="20"/>
          <w:szCs w:val="20"/>
        </w:rPr>
      </w:pPr>
      <w:r w:rsidRPr="00CE011F">
        <w:rPr>
          <w:rFonts w:ascii="Arial" w:hAnsi="Arial" w:cs="Arial"/>
          <w:sz w:val="20"/>
          <w:szCs w:val="20"/>
        </w:rPr>
        <w:t>Zabrania się rejestrowania obrazu i dźwięku urządzeniami do przetwarzania obrazu</w:t>
      </w:r>
    </w:p>
    <w:p w14:paraId="78894660" w14:textId="6E4860DA" w:rsidR="00CE011F" w:rsidRPr="00CE011F" w:rsidRDefault="00CE011F" w:rsidP="00CE011F">
      <w:pPr>
        <w:pStyle w:val="Akapitzlist"/>
        <w:ind w:left="294"/>
        <w:jc w:val="both"/>
        <w:rPr>
          <w:rFonts w:ascii="Arial" w:hAnsi="Arial" w:cs="Arial"/>
          <w:sz w:val="20"/>
          <w:szCs w:val="20"/>
        </w:rPr>
      </w:pPr>
      <w:r w:rsidRPr="00CE011F">
        <w:rPr>
          <w:rFonts w:ascii="Arial" w:hAnsi="Arial" w:cs="Arial"/>
          <w:sz w:val="20"/>
          <w:szCs w:val="20"/>
        </w:rPr>
        <w:t xml:space="preserve"> i dźwięku na terenie jednostki wojskowej bez zgody Zamawiającego lub Użytkownika. Urządzenia do rejestrowania obrazu i dźwięku deponujemy w depozytorze znajdującym się w pomieszczeniu Biura Przepustek.</w:t>
      </w:r>
      <w:r>
        <w:rPr>
          <w:rFonts w:ascii="Arial" w:hAnsi="Arial" w:cs="Arial"/>
          <w:sz w:val="20"/>
          <w:szCs w:val="20"/>
        </w:rPr>
        <w:t xml:space="preserve"> </w:t>
      </w:r>
      <w:r w:rsidRPr="00CE011F">
        <w:rPr>
          <w:rFonts w:ascii="Arial" w:hAnsi="Arial" w:cs="Arial"/>
          <w:sz w:val="20"/>
          <w:szCs w:val="20"/>
        </w:rPr>
        <w:t>Osoba wjeżdżająca pojazdem na teren jednostki wojskowej jest obowiązana wyłączyć urządzenie do przetwarzania obrazu i dźwięku  pojazdu, przed wyjazdem na teren jednostki wojskowej, w rejonie szlabanu (bramy).</w:t>
      </w:r>
      <w:r w:rsidRPr="00CE011F">
        <w:rPr>
          <w:sz w:val="20"/>
          <w:szCs w:val="20"/>
        </w:rPr>
        <w:t xml:space="preserve"> </w:t>
      </w:r>
      <w:r w:rsidRPr="00CE011F">
        <w:rPr>
          <w:rFonts w:ascii="Arial" w:hAnsi="Arial" w:cs="Arial"/>
          <w:sz w:val="20"/>
          <w:szCs w:val="20"/>
        </w:rPr>
        <w:t>Dopuszcza się pozostawienie urządzenia do przetwarzania obrazu i  dźwięku w uchwycie w pojeździe, jeżeli jest możliwe widoczne odłączenie urządzenia od zasilania lub założenie zasłony na obiektyw urządzenia.</w:t>
      </w:r>
      <w:r w:rsidRPr="00CE011F">
        <w:rPr>
          <w:sz w:val="20"/>
          <w:szCs w:val="20"/>
        </w:rPr>
        <w:t xml:space="preserve"> </w:t>
      </w:r>
      <w:r w:rsidRPr="00CE011F">
        <w:rPr>
          <w:rFonts w:ascii="Arial" w:hAnsi="Arial" w:cs="Arial"/>
          <w:sz w:val="20"/>
          <w:szCs w:val="20"/>
        </w:rPr>
        <w:t>Włączenie urządzenia lub zdjęcie zasłony z obiektywu urządzenia może nastąpić po opuszczeniu jednostki wojskowej.</w:t>
      </w:r>
      <w:r w:rsidRPr="00CE011F">
        <w:rPr>
          <w:sz w:val="20"/>
          <w:szCs w:val="20"/>
        </w:rPr>
        <w:t xml:space="preserve"> </w:t>
      </w:r>
      <w:r w:rsidRPr="00CE011F">
        <w:rPr>
          <w:rFonts w:ascii="Arial" w:hAnsi="Arial" w:cs="Arial"/>
          <w:sz w:val="20"/>
          <w:szCs w:val="20"/>
        </w:rPr>
        <w:t>Osoby, które nie zastosują się po powyższej regulacji nie będą mogły wjechać pojazdem na teren jednostki wojskowej.</w:t>
      </w:r>
    </w:p>
    <w:p w14:paraId="455DC23E" w14:textId="77777777" w:rsidR="00CE011F" w:rsidRPr="00CE011F" w:rsidRDefault="00CE011F" w:rsidP="00CE011F">
      <w:pPr>
        <w:pStyle w:val="Akapitzlist"/>
        <w:numPr>
          <w:ilvl w:val="0"/>
          <w:numId w:val="33"/>
        </w:numPr>
        <w:suppressAutoHyphens/>
        <w:spacing w:after="0"/>
        <w:ind w:left="294" w:hanging="294"/>
        <w:jc w:val="both"/>
        <w:rPr>
          <w:rFonts w:ascii="Arial" w:hAnsi="Arial" w:cs="Arial"/>
          <w:sz w:val="20"/>
          <w:szCs w:val="20"/>
        </w:rPr>
      </w:pPr>
      <w:r w:rsidRPr="00CE011F">
        <w:rPr>
          <w:rFonts w:ascii="Arial" w:hAnsi="Arial" w:cs="Arial"/>
          <w:sz w:val="20"/>
          <w:szCs w:val="20"/>
        </w:rPr>
        <w:t>Wykonawca zobowiązuje się przestrzegać przepisów wewnętrznych i organizacji systemu przepustkowego, obowiązujące w jednostce wojskowej.</w:t>
      </w:r>
    </w:p>
    <w:p w14:paraId="38F1979F" w14:textId="77777777" w:rsidR="00CE011F" w:rsidRPr="00CE011F" w:rsidRDefault="00CE011F" w:rsidP="00CE011F">
      <w:pPr>
        <w:pStyle w:val="Akapitzlist"/>
        <w:numPr>
          <w:ilvl w:val="0"/>
          <w:numId w:val="33"/>
        </w:numPr>
        <w:suppressAutoHyphens/>
        <w:ind w:left="294" w:hanging="294"/>
        <w:jc w:val="both"/>
        <w:rPr>
          <w:rFonts w:ascii="Arial" w:hAnsi="Arial" w:cs="Arial"/>
          <w:sz w:val="20"/>
          <w:szCs w:val="20"/>
        </w:rPr>
      </w:pPr>
      <w:r w:rsidRPr="00CE011F">
        <w:rPr>
          <w:rFonts w:ascii="Arial" w:hAnsi="Arial" w:cs="Arial"/>
          <w:sz w:val="20"/>
          <w:szCs w:val="20"/>
        </w:rPr>
        <w:t>Wejście ( wyjście), wjazd (wyjazd) oraz przebywanie pracowników Wykonawcy na terenie jednostki wojskowej odbywać się będzie na podstawie:</w:t>
      </w:r>
    </w:p>
    <w:p w14:paraId="27527319" w14:textId="77777777" w:rsidR="00CE011F" w:rsidRPr="00CE011F" w:rsidRDefault="00CE011F" w:rsidP="00CE011F">
      <w:pPr>
        <w:pStyle w:val="Akapitzlist"/>
        <w:ind w:left="294"/>
        <w:jc w:val="both"/>
        <w:rPr>
          <w:rFonts w:ascii="Arial" w:hAnsi="Arial" w:cs="Arial"/>
          <w:sz w:val="20"/>
          <w:szCs w:val="20"/>
        </w:rPr>
      </w:pPr>
      <w:r w:rsidRPr="00CE011F">
        <w:rPr>
          <w:rFonts w:ascii="Arial" w:hAnsi="Arial" w:cs="Arial"/>
          <w:sz w:val="20"/>
          <w:szCs w:val="20"/>
        </w:rPr>
        <w:t xml:space="preserve">1) przepustki; </w:t>
      </w:r>
    </w:p>
    <w:p w14:paraId="211652BC" w14:textId="77777777" w:rsidR="00CE011F" w:rsidRPr="00CE011F" w:rsidRDefault="00CE011F" w:rsidP="00CE011F">
      <w:pPr>
        <w:pStyle w:val="Akapitzlist"/>
        <w:ind w:left="294"/>
        <w:jc w:val="both"/>
        <w:rPr>
          <w:rFonts w:ascii="Arial" w:hAnsi="Arial" w:cs="Arial"/>
          <w:sz w:val="20"/>
          <w:szCs w:val="20"/>
        </w:rPr>
      </w:pPr>
      <w:r w:rsidRPr="00CE011F">
        <w:rPr>
          <w:rFonts w:ascii="Arial" w:hAnsi="Arial" w:cs="Arial"/>
          <w:sz w:val="20"/>
          <w:szCs w:val="20"/>
        </w:rPr>
        <w:t>2) wykazu osób realizujących umowę, jeżeli usługa będzie trwała nie dłużej niż 14 dni.</w:t>
      </w:r>
    </w:p>
    <w:p w14:paraId="7070C92A" w14:textId="77777777" w:rsidR="00CE011F" w:rsidRPr="00CE011F" w:rsidRDefault="00CE011F" w:rsidP="00CE011F">
      <w:pPr>
        <w:pStyle w:val="Akapitzlist"/>
        <w:numPr>
          <w:ilvl w:val="0"/>
          <w:numId w:val="33"/>
        </w:numPr>
        <w:suppressAutoHyphens/>
        <w:ind w:left="294" w:hanging="294"/>
        <w:jc w:val="both"/>
        <w:rPr>
          <w:rFonts w:ascii="Arial" w:hAnsi="Arial" w:cs="Arial"/>
          <w:sz w:val="20"/>
          <w:szCs w:val="20"/>
        </w:rPr>
      </w:pPr>
      <w:r w:rsidRPr="00CE011F">
        <w:rPr>
          <w:rFonts w:ascii="Arial" w:hAnsi="Arial" w:cs="Arial"/>
          <w:sz w:val="20"/>
          <w:szCs w:val="20"/>
        </w:rPr>
        <w:t xml:space="preserve">Przepustki będą wydawane na podstawie pisemnego wniosku złożonego </w:t>
      </w:r>
    </w:p>
    <w:p w14:paraId="31E24C6A" w14:textId="77777777" w:rsidR="00CE011F" w:rsidRPr="00CE011F" w:rsidRDefault="00CE011F" w:rsidP="00CE011F">
      <w:pPr>
        <w:pStyle w:val="Akapitzlist"/>
        <w:ind w:left="294"/>
        <w:jc w:val="both"/>
        <w:rPr>
          <w:rFonts w:ascii="Arial" w:hAnsi="Arial" w:cs="Arial"/>
          <w:sz w:val="20"/>
          <w:szCs w:val="20"/>
        </w:rPr>
      </w:pPr>
      <w:r w:rsidRPr="00CE011F">
        <w:rPr>
          <w:rFonts w:ascii="Arial" w:hAnsi="Arial" w:cs="Arial"/>
          <w:sz w:val="20"/>
          <w:szCs w:val="20"/>
        </w:rPr>
        <w:t>Odpowiednio do Zamawiającego lub Użytkownika, odpowiedzialnego za ochronę jednostki wojskowej.</w:t>
      </w:r>
    </w:p>
    <w:p w14:paraId="519A5799" w14:textId="77777777" w:rsidR="00CE011F" w:rsidRPr="00CE011F" w:rsidRDefault="00CE011F" w:rsidP="00CE011F">
      <w:pPr>
        <w:pStyle w:val="Akapitzlist"/>
        <w:numPr>
          <w:ilvl w:val="0"/>
          <w:numId w:val="33"/>
        </w:numPr>
        <w:suppressAutoHyphens/>
        <w:ind w:left="294" w:hanging="294"/>
        <w:jc w:val="both"/>
        <w:rPr>
          <w:rFonts w:ascii="Arial" w:hAnsi="Arial" w:cs="Arial"/>
          <w:sz w:val="20"/>
          <w:szCs w:val="20"/>
        </w:rPr>
      </w:pPr>
      <w:r w:rsidRPr="00CE011F">
        <w:rPr>
          <w:rFonts w:ascii="Arial" w:hAnsi="Arial" w:cs="Arial"/>
          <w:sz w:val="20"/>
          <w:szCs w:val="20"/>
        </w:rPr>
        <w:t xml:space="preserve">Wykonawca wyznaczy osobę do kontaktu, która będzie odpowiedzialna </w:t>
      </w:r>
    </w:p>
    <w:p w14:paraId="291F614D" w14:textId="77777777" w:rsidR="00CE011F" w:rsidRPr="00CE011F" w:rsidRDefault="00CE011F" w:rsidP="00CE011F">
      <w:pPr>
        <w:pStyle w:val="Akapitzlist"/>
        <w:ind w:left="294"/>
        <w:jc w:val="both"/>
        <w:rPr>
          <w:rFonts w:ascii="Arial" w:hAnsi="Arial" w:cs="Arial"/>
          <w:sz w:val="20"/>
          <w:szCs w:val="20"/>
        </w:rPr>
      </w:pPr>
      <w:r w:rsidRPr="00CE011F">
        <w:rPr>
          <w:rFonts w:ascii="Arial" w:hAnsi="Arial" w:cs="Arial"/>
          <w:sz w:val="20"/>
          <w:szCs w:val="20"/>
        </w:rPr>
        <w:t>za współpracę w zakresie systemu przepustkowego.</w:t>
      </w:r>
    </w:p>
    <w:p w14:paraId="33E47CD9" w14:textId="77777777" w:rsidR="00CE011F" w:rsidRPr="00CE011F" w:rsidRDefault="00CE011F" w:rsidP="00CE011F">
      <w:pPr>
        <w:pStyle w:val="Akapitzlist"/>
        <w:numPr>
          <w:ilvl w:val="0"/>
          <w:numId w:val="33"/>
        </w:numPr>
        <w:suppressAutoHyphens/>
        <w:ind w:left="308" w:hanging="308"/>
        <w:jc w:val="both"/>
        <w:rPr>
          <w:rFonts w:ascii="Arial" w:hAnsi="Arial" w:cs="Arial"/>
          <w:sz w:val="20"/>
          <w:szCs w:val="20"/>
        </w:rPr>
      </w:pPr>
      <w:r w:rsidRPr="00CE011F">
        <w:rPr>
          <w:rFonts w:ascii="Arial" w:hAnsi="Arial" w:cs="Arial"/>
          <w:sz w:val="20"/>
          <w:szCs w:val="20"/>
        </w:rPr>
        <w:t>Wszystkie pobrane przepustki należy zwrócić i rozliczyć co najmniej w ostatnim dniu realizacji umowy.</w:t>
      </w:r>
    </w:p>
    <w:p w14:paraId="5F965B4F"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W razie utraty przepustki osobowej, samochodowej należy niezwłocznie powiadomić Zamawiającego, Użytkownika.</w:t>
      </w:r>
    </w:p>
    <w:p w14:paraId="2639D4AB"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13A07E56"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Ruch pieszy należy realizować z rejonu biura przepustek chodnikiem do miejsca przedmiotu umowy i z miejsca przedmiotu umowy do biura przepustek.</w:t>
      </w:r>
    </w:p>
    <w:p w14:paraId="2BC0227A" w14:textId="1103FBC3"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Ruch pojazdów po terenie jednostki wojskowej należy realizować zgodnie z przepisami ruchu drogowego.</w:t>
      </w:r>
    </w:p>
    <w:p w14:paraId="04F7726C"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Zabrania się wchodzenia i wjazdu w miejsca inne niż miejsca realizacji przedmiotu zamówienia.</w:t>
      </w:r>
    </w:p>
    <w:p w14:paraId="23ED5361"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Zabrania się wynoszenia, wywożenia z terenu jednostki wojskowej mienia  będącego własnością Zamawiającego lub Użytkownika.</w:t>
      </w:r>
    </w:p>
    <w:p w14:paraId="62A48847"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lub przedmiotu, zabezpieczyć znalezisko i powiadomić służbę dyżurną biura przepustek.</w:t>
      </w:r>
    </w:p>
    <w:p w14:paraId="5D0CF60A"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 xml:space="preserve">Wykonawca jest świadomy obowiązku przestrzegania przepisów Kodeksu karnego - Rozdział XXXIII  Przestępstwa przeciwko ochronie  informacji i Rozdział XXXIV Przestępstwa przeciwko wiarygodności dokumentów. </w:t>
      </w:r>
      <w:r w:rsidRPr="00CE011F">
        <w:rPr>
          <w:rFonts w:ascii="Arial" w:hAnsi="Arial" w:cs="Arial"/>
          <w:sz w:val="20"/>
          <w:szCs w:val="20"/>
        </w:rPr>
        <w:br/>
        <w:t>(t.j. Dz. U. z 2024 r. poz. 17 z późn. zm.).</w:t>
      </w:r>
    </w:p>
    <w:p w14:paraId="5547CD33"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Wykonawca będzie przestrzegał przepisów ustawy z dnia 24 sierpnia 1991 r.</w:t>
      </w:r>
    </w:p>
    <w:p w14:paraId="3E980920" w14:textId="77777777" w:rsidR="00CE011F" w:rsidRPr="00CE011F" w:rsidRDefault="00CE011F" w:rsidP="00CE011F">
      <w:pPr>
        <w:pStyle w:val="Akapitzlist"/>
        <w:ind w:left="294"/>
        <w:jc w:val="both"/>
        <w:rPr>
          <w:rFonts w:ascii="Arial" w:hAnsi="Arial" w:cs="Arial"/>
          <w:sz w:val="20"/>
          <w:szCs w:val="20"/>
        </w:rPr>
      </w:pPr>
      <w:r w:rsidRPr="00CE011F">
        <w:rPr>
          <w:rFonts w:ascii="Arial" w:hAnsi="Arial" w:cs="Arial"/>
          <w:sz w:val="20"/>
          <w:szCs w:val="20"/>
        </w:rPr>
        <w:t>o ochronie przeciwpożarowej (t.j. Dz. U. z 2024 r. poz. 275 z późn. zm.).</w:t>
      </w:r>
    </w:p>
    <w:p w14:paraId="69A2E42B"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rFonts w:ascii="Arial" w:hAnsi="Arial" w:cs="Arial"/>
          <w:sz w:val="20"/>
          <w:szCs w:val="20"/>
        </w:rPr>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291833C4" w14:textId="77777777" w:rsidR="00CE011F" w:rsidRPr="00CE011F" w:rsidRDefault="00CE011F" w:rsidP="00CE011F">
      <w:pPr>
        <w:pStyle w:val="Akapitzlist"/>
        <w:numPr>
          <w:ilvl w:val="0"/>
          <w:numId w:val="33"/>
        </w:numPr>
        <w:suppressAutoHyphens/>
        <w:ind w:left="294" w:hanging="350"/>
        <w:rPr>
          <w:rFonts w:ascii="Arial" w:hAnsi="Arial" w:cs="Arial"/>
          <w:sz w:val="20"/>
          <w:szCs w:val="20"/>
        </w:rPr>
      </w:pPr>
      <w:r w:rsidRPr="00CE011F">
        <w:rPr>
          <w:rFonts w:ascii="Arial" w:hAnsi="Arial" w:cs="Arial"/>
          <w:sz w:val="20"/>
          <w:szCs w:val="20"/>
        </w:rPr>
        <w:t>Ustala się, że informacja nieposiadająca klauzuli tajności jest informacją jawną, którą należy traktować jako informację wrażliwą, której nie należy przekazywać osobom nieupoważnionym do jej posiadania.</w:t>
      </w:r>
    </w:p>
    <w:p w14:paraId="2086C07E" w14:textId="77777777" w:rsidR="00CE011F" w:rsidRPr="00CE011F" w:rsidRDefault="00CE011F" w:rsidP="00CE011F">
      <w:pPr>
        <w:pStyle w:val="Akapitzlist"/>
        <w:numPr>
          <w:ilvl w:val="0"/>
          <w:numId w:val="33"/>
        </w:numPr>
        <w:suppressAutoHyphens/>
        <w:ind w:left="294" w:hanging="350"/>
        <w:jc w:val="both"/>
        <w:rPr>
          <w:rFonts w:ascii="Arial" w:hAnsi="Arial" w:cs="Arial"/>
          <w:sz w:val="20"/>
          <w:szCs w:val="20"/>
        </w:rPr>
      </w:pPr>
      <w:r w:rsidRPr="00CE011F">
        <w:rPr>
          <w:sz w:val="20"/>
          <w:szCs w:val="20"/>
        </w:rPr>
        <w:t xml:space="preserve"> </w:t>
      </w:r>
      <w:r w:rsidRPr="00CE011F">
        <w:rPr>
          <w:rFonts w:ascii="Arial" w:hAnsi="Arial" w:cs="Arial"/>
          <w:sz w:val="20"/>
          <w:szCs w:val="20"/>
        </w:rPr>
        <w:t>Wykonawca będzie przestrzegał przepisów ustawy z dnia 5 sierpnia 2010 r. o ochronie informacji niejawnych (tj. Dz. U. z 2024 r. poz. 632 z późn. zm.) i obowiązujących przepisów określających bezpieczeństwo  przetwarzania informacji niejawnych, jeżeli umowa wiąże się z dostępem do informacji niejawnych.</w:t>
      </w:r>
    </w:p>
    <w:p w14:paraId="6C9376E4" w14:textId="77777777" w:rsidR="00CE011F" w:rsidRPr="00CE011F" w:rsidRDefault="00CE011F" w:rsidP="00CE011F">
      <w:pPr>
        <w:pStyle w:val="Akapitzlist"/>
        <w:numPr>
          <w:ilvl w:val="0"/>
          <w:numId w:val="33"/>
        </w:numPr>
        <w:suppressAutoHyphens/>
        <w:ind w:left="294" w:hanging="350"/>
        <w:rPr>
          <w:rFonts w:ascii="Arial" w:hAnsi="Arial" w:cs="Arial"/>
          <w:sz w:val="20"/>
          <w:szCs w:val="20"/>
        </w:rPr>
      </w:pPr>
      <w:r w:rsidRPr="00CE011F">
        <w:rPr>
          <w:rFonts w:ascii="Arial" w:hAnsi="Arial" w:cs="Arial"/>
          <w:sz w:val="20"/>
          <w:szCs w:val="20"/>
        </w:rPr>
        <w:t xml:space="preserve">Powyższe ustalenia dotyczą również podwykonawców i innych podmiotów, które uczestniczą w realizacji umowy. </w:t>
      </w:r>
    </w:p>
    <w:p w14:paraId="0F41BC36" w14:textId="2FB6AA27" w:rsidR="006347EC" w:rsidRPr="00FA0EE3" w:rsidRDefault="006347EC" w:rsidP="00D60E5E">
      <w:pPr>
        <w:pStyle w:val="Normalny1"/>
        <w:spacing w:after="0"/>
        <w:jc w:val="center"/>
        <w:rPr>
          <w:color w:val="auto"/>
          <w:sz w:val="20"/>
          <w:szCs w:val="20"/>
        </w:rPr>
      </w:pPr>
      <w:r w:rsidRPr="00FA0EE3">
        <w:rPr>
          <w:b/>
          <w:color w:val="auto"/>
          <w:sz w:val="20"/>
          <w:szCs w:val="20"/>
        </w:rPr>
        <w:t>§</w:t>
      </w:r>
      <w:r>
        <w:rPr>
          <w:b/>
          <w:color w:val="auto"/>
          <w:sz w:val="20"/>
          <w:szCs w:val="20"/>
        </w:rPr>
        <w:t xml:space="preserve"> 15</w:t>
      </w:r>
    </w:p>
    <w:p w14:paraId="67DE2B3F" w14:textId="77777777" w:rsidR="006347EC" w:rsidRPr="00FA0EE3" w:rsidRDefault="006347EC" w:rsidP="00725871">
      <w:pPr>
        <w:pStyle w:val="Normalny1"/>
        <w:spacing w:after="0"/>
        <w:jc w:val="center"/>
        <w:rPr>
          <w:color w:val="auto"/>
          <w:sz w:val="20"/>
          <w:szCs w:val="20"/>
        </w:rPr>
      </w:pPr>
      <w:r>
        <w:rPr>
          <w:b/>
          <w:color w:val="auto"/>
          <w:sz w:val="20"/>
          <w:szCs w:val="20"/>
        </w:rPr>
        <w:t xml:space="preserve"> [</w:t>
      </w:r>
      <w:r w:rsidRPr="00FA0EE3">
        <w:rPr>
          <w:b/>
          <w:color w:val="auto"/>
          <w:sz w:val="20"/>
          <w:szCs w:val="20"/>
        </w:rPr>
        <w:t>Postanowienia końcowe</w:t>
      </w:r>
      <w:r>
        <w:rPr>
          <w:b/>
          <w:color w:val="auto"/>
          <w:sz w:val="20"/>
          <w:szCs w:val="20"/>
        </w:rPr>
        <w:t>]</w:t>
      </w:r>
    </w:p>
    <w:p w14:paraId="512E029A" w14:textId="77777777" w:rsidR="006347EC" w:rsidRPr="00FA0EE3" w:rsidRDefault="006347EC" w:rsidP="006347EC">
      <w:pPr>
        <w:numPr>
          <w:ilvl w:val="0"/>
          <w:numId w:val="14"/>
        </w:numPr>
        <w:spacing w:after="0"/>
        <w:ind w:left="284" w:hanging="284"/>
        <w:jc w:val="both"/>
        <w:rPr>
          <w:rFonts w:ascii="Arial" w:hAnsi="Arial" w:cs="Arial"/>
          <w:sz w:val="20"/>
          <w:szCs w:val="20"/>
        </w:rPr>
      </w:pPr>
      <w:r w:rsidRPr="00FA0EE3">
        <w:rPr>
          <w:rFonts w:ascii="Arial" w:hAnsi="Arial" w:cs="Arial"/>
          <w:sz w:val="20"/>
          <w:szCs w:val="20"/>
        </w:rPr>
        <w:t>W sprawach nieuregulowanych niniejszą umową mają zastosowanie przepisy Kodeksu cywilnego, ustawy Prawo Zamówień Publicznych oraz inne ogólnie obowiązujące przepisy prawa powszechnego.</w:t>
      </w:r>
    </w:p>
    <w:p w14:paraId="6D26AB4E" w14:textId="77777777" w:rsidR="006347EC" w:rsidRPr="00FA0EE3" w:rsidRDefault="006347EC" w:rsidP="006347EC">
      <w:pPr>
        <w:numPr>
          <w:ilvl w:val="0"/>
          <w:numId w:val="14"/>
        </w:numPr>
        <w:spacing w:after="0"/>
        <w:ind w:left="284" w:hanging="284"/>
        <w:jc w:val="both"/>
        <w:rPr>
          <w:rFonts w:ascii="Arial" w:hAnsi="Arial" w:cs="Arial"/>
          <w:sz w:val="20"/>
          <w:szCs w:val="20"/>
        </w:rPr>
      </w:pPr>
      <w:r w:rsidRPr="00FA0EE3">
        <w:rPr>
          <w:rFonts w:ascii="Arial" w:hAnsi="Arial" w:cs="Arial"/>
          <w:sz w:val="20"/>
          <w:szCs w:val="20"/>
        </w:rPr>
        <w:t>Wszelkie spory wynikłe z realizacji treści niniejszej umowy będą rozpatrywane przez sąd właściwy dla siedziby Zamawiającego.</w:t>
      </w:r>
    </w:p>
    <w:p w14:paraId="7F86B59C" w14:textId="7D556DCE" w:rsidR="006347EC" w:rsidRPr="00FA0EE3" w:rsidRDefault="006347EC" w:rsidP="006347EC">
      <w:pPr>
        <w:numPr>
          <w:ilvl w:val="0"/>
          <w:numId w:val="14"/>
        </w:numPr>
        <w:spacing w:after="0"/>
        <w:ind w:left="284" w:hanging="284"/>
        <w:jc w:val="both"/>
        <w:rPr>
          <w:rFonts w:ascii="Arial" w:hAnsi="Arial" w:cs="Arial"/>
          <w:sz w:val="20"/>
          <w:szCs w:val="20"/>
        </w:rPr>
      </w:pPr>
      <w:r w:rsidRPr="00FA0EE3">
        <w:rPr>
          <w:rFonts w:ascii="Arial" w:hAnsi="Arial" w:cs="Arial"/>
          <w:sz w:val="20"/>
          <w:szCs w:val="20"/>
        </w:rPr>
        <w:t>Wykonawca bez zgody Zamawiającego nie ma</w:t>
      </w:r>
      <w:r w:rsidR="009A4CFB">
        <w:rPr>
          <w:rFonts w:ascii="Arial" w:hAnsi="Arial" w:cs="Arial"/>
          <w:sz w:val="20"/>
          <w:szCs w:val="20"/>
        </w:rPr>
        <w:t xml:space="preserve"> prawa do cesji wierzytelności </w:t>
      </w:r>
      <w:r w:rsidRPr="00FA0EE3">
        <w:rPr>
          <w:rFonts w:ascii="Arial" w:hAnsi="Arial" w:cs="Arial"/>
          <w:sz w:val="20"/>
          <w:szCs w:val="20"/>
        </w:rPr>
        <w:t xml:space="preserve"> związanych z realizacją umowy na rzecz osób trzecich.</w:t>
      </w:r>
    </w:p>
    <w:p w14:paraId="6DF21FA0" w14:textId="0D16ADC0" w:rsidR="006347EC" w:rsidRDefault="006347EC" w:rsidP="006347EC">
      <w:pPr>
        <w:numPr>
          <w:ilvl w:val="0"/>
          <w:numId w:val="14"/>
        </w:numPr>
        <w:spacing w:after="0"/>
        <w:ind w:left="284" w:hanging="284"/>
        <w:jc w:val="both"/>
        <w:rPr>
          <w:rFonts w:ascii="Arial" w:hAnsi="Arial" w:cs="Arial"/>
          <w:sz w:val="20"/>
          <w:szCs w:val="20"/>
        </w:rPr>
      </w:pPr>
      <w:r w:rsidRPr="00FA0EE3">
        <w:rPr>
          <w:rFonts w:ascii="Arial" w:hAnsi="Arial" w:cs="Arial"/>
          <w:sz w:val="20"/>
          <w:szCs w:val="20"/>
        </w:rPr>
        <w:t xml:space="preserve">Wykonawca zobowiązuje się przestrzegać zasad określonych w decyzji 19/MON Ministra Obrony Narodowej z dnia 24 stycznia 2017 r. w sprawie organizowania współpracy międzynarodowej </w:t>
      </w:r>
      <w:r>
        <w:rPr>
          <w:rFonts w:ascii="Arial" w:hAnsi="Arial" w:cs="Arial"/>
          <w:sz w:val="20"/>
          <w:szCs w:val="20"/>
        </w:rPr>
        <w:br/>
      </w:r>
      <w:r w:rsidRPr="00FA0EE3">
        <w:rPr>
          <w:rFonts w:ascii="Arial" w:hAnsi="Arial" w:cs="Arial"/>
          <w:sz w:val="20"/>
          <w:szCs w:val="20"/>
        </w:rPr>
        <w:t>w resorcie obrony narodowej (Dz. Urz. MON z 2017 r. poz. 18)</w:t>
      </w:r>
      <w:r w:rsidR="000C5AF7">
        <w:rPr>
          <w:rFonts w:ascii="Arial" w:hAnsi="Arial" w:cs="Arial"/>
          <w:sz w:val="20"/>
          <w:szCs w:val="20"/>
        </w:rPr>
        <w:t>.</w:t>
      </w:r>
    </w:p>
    <w:p w14:paraId="3C0A458F" w14:textId="7FCFC933" w:rsidR="000C5AF7" w:rsidRPr="00FA0EE3" w:rsidRDefault="000C5AF7" w:rsidP="006347EC">
      <w:pPr>
        <w:numPr>
          <w:ilvl w:val="0"/>
          <w:numId w:val="14"/>
        </w:numPr>
        <w:spacing w:after="0"/>
        <w:ind w:left="284" w:hanging="284"/>
        <w:jc w:val="both"/>
        <w:rPr>
          <w:rFonts w:ascii="Arial" w:hAnsi="Arial" w:cs="Arial"/>
          <w:sz w:val="20"/>
          <w:szCs w:val="20"/>
        </w:rPr>
      </w:pPr>
      <w:r>
        <w:rPr>
          <w:rFonts w:ascii="Arial" w:hAnsi="Arial" w:cs="Arial"/>
          <w:sz w:val="20"/>
          <w:szCs w:val="20"/>
        </w:rPr>
        <w:t xml:space="preserve">Wszelkie zmiany niniejszej umowy wymagają, </w:t>
      </w:r>
      <w:r w:rsidR="00C96D65">
        <w:rPr>
          <w:rFonts w:ascii="Arial" w:hAnsi="Arial" w:cs="Arial"/>
          <w:sz w:val="20"/>
          <w:szCs w:val="20"/>
        </w:rPr>
        <w:t>pod rygorem nieważności, formy pisemnej, z zastrzeżeniem wyjątków przewidzianych w umowie.</w:t>
      </w:r>
    </w:p>
    <w:p w14:paraId="7CB42400" w14:textId="77777777" w:rsidR="006347EC" w:rsidRPr="00FA0EE3" w:rsidRDefault="006347EC" w:rsidP="006347EC">
      <w:pPr>
        <w:pStyle w:val="Normalny1"/>
        <w:jc w:val="center"/>
        <w:rPr>
          <w:b/>
          <w:color w:val="auto"/>
          <w:sz w:val="20"/>
          <w:szCs w:val="20"/>
        </w:rPr>
      </w:pPr>
    </w:p>
    <w:p w14:paraId="25D5FCFA" w14:textId="77777777" w:rsidR="006347EC" w:rsidRPr="00037FE6" w:rsidRDefault="006347EC" w:rsidP="00725871">
      <w:pPr>
        <w:pStyle w:val="Normalny1"/>
        <w:spacing w:after="0"/>
        <w:jc w:val="center"/>
        <w:rPr>
          <w:b/>
          <w:color w:val="auto"/>
          <w:sz w:val="20"/>
          <w:szCs w:val="20"/>
        </w:rPr>
      </w:pPr>
      <w:r w:rsidRPr="00037FE6">
        <w:rPr>
          <w:b/>
          <w:color w:val="auto"/>
          <w:sz w:val="20"/>
          <w:szCs w:val="20"/>
        </w:rPr>
        <w:t>§ 1</w:t>
      </w:r>
      <w:r>
        <w:rPr>
          <w:b/>
          <w:color w:val="auto"/>
          <w:sz w:val="20"/>
          <w:szCs w:val="20"/>
        </w:rPr>
        <w:t>6</w:t>
      </w:r>
    </w:p>
    <w:p w14:paraId="1D56C8BB" w14:textId="77777777" w:rsidR="006347EC" w:rsidRPr="00037FE6" w:rsidRDefault="006347EC" w:rsidP="00725871">
      <w:pPr>
        <w:spacing w:after="0"/>
        <w:jc w:val="center"/>
        <w:rPr>
          <w:rFonts w:ascii="Arial" w:hAnsi="Arial" w:cs="Arial"/>
          <w:b/>
          <w:sz w:val="20"/>
          <w:szCs w:val="20"/>
        </w:rPr>
      </w:pPr>
      <w:r w:rsidRPr="00037FE6">
        <w:rPr>
          <w:rFonts w:ascii="Arial" w:hAnsi="Arial" w:cs="Arial"/>
          <w:b/>
          <w:sz w:val="20"/>
          <w:szCs w:val="20"/>
        </w:rPr>
        <w:t>[Załączniki]</w:t>
      </w:r>
    </w:p>
    <w:p w14:paraId="255F7378" w14:textId="77777777" w:rsidR="006347EC" w:rsidRPr="00037FE6" w:rsidRDefault="006347EC" w:rsidP="006347EC">
      <w:pPr>
        <w:pStyle w:val="Normalny1"/>
        <w:jc w:val="both"/>
        <w:rPr>
          <w:color w:val="auto"/>
          <w:sz w:val="20"/>
          <w:szCs w:val="20"/>
        </w:rPr>
      </w:pPr>
      <w:r w:rsidRPr="00037FE6">
        <w:rPr>
          <w:color w:val="auto"/>
          <w:sz w:val="20"/>
          <w:szCs w:val="20"/>
        </w:rPr>
        <w:t xml:space="preserve">Integralną część niniejszej umowy stanowią: </w:t>
      </w:r>
    </w:p>
    <w:p w14:paraId="59DD8BA6" w14:textId="50038D5D" w:rsidR="006347EC" w:rsidRPr="00037FE6" w:rsidRDefault="006347EC" w:rsidP="006347EC">
      <w:pPr>
        <w:pStyle w:val="Normalny1"/>
        <w:numPr>
          <w:ilvl w:val="0"/>
          <w:numId w:val="11"/>
        </w:numPr>
        <w:tabs>
          <w:tab w:val="left" w:pos="1134"/>
        </w:tabs>
        <w:ind w:left="993" w:hanging="284"/>
        <w:jc w:val="both"/>
        <w:rPr>
          <w:color w:val="auto"/>
          <w:sz w:val="20"/>
          <w:szCs w:val="20"/>
        </w:rPr>
      </w:pPr>
      <w:r w:rsidRPr="00037FE6">
        <w:rPr>
          <w:color w:val="auto"/>
          <w:sz w:val="20"/>
          <w:szCs w:val="20"/>
        </w:rPr>
        <w:t xml:space="preserve">Załącznik do SWZ nr </w:t>
      </w:r>
      <w:r w:rsidR="001E0EAD">
        <w:rPr>
          <w:color w:val="auto"/>
          <w:sz w:val="20"/>
          <w:szCs w:val="20"/>
        </w:rPr>
        <w:t xml:space="preserve">1 </w:t>
      </w:r>
      <w:r w:rsidRPr="00037FE6">
        <w:rPr>
          <w:color w:val="auto"/>
          <w:sz w:val="20"/>
          <w:szCs w:val="20"/>
        </w:rPr>
        <w:t xml:space="preserve">– </w:t>
      </w:r>
      <w:r w:rsidRPr="00037FE6">
        <w:rPr>
          <w:i/>
          <w:color w:val="auto"/>
          <w:sz w:val="20"/>
          <w:szCs w:val="20"/>
        </w:rPr>
        <w:t>Oferta</w:t>
      </w:r>
      <w:r w:rsidRPr="00037FE6">
        <w:rPr>
          <w:color w:val="auto"/>
          <w:sz w:val="20"/>
          <w:szCs w:val="20"/>
        </w:rPr>
        <w:t>;</w:t>
      </w:r>
    </w:p>
    <w:p w14:paraId="23433CF8" w14:textId="33530D7D" w:rsidR="006347EC" w:rsidRPr="00AE6075" w:rsidRDefault="006347EC" w:rsidP="006347EC">
      <w:pPr>
        <w:pStyle w:val="Normalny1"/>
        <w:numPr>
          <w:ilvl w:val="0"/>
          <w:numId w:val="11"/>
        </w:numPr>
        <w:tabs>
          <w:tab w:val="left" w:pos="1134"/>
        </w:tabs>
        <w:ind w:left="993" w:hanging="284"/>
        <w:jc w:val="both"/>
        <w:rPr>
          <w:color w:val="auto"/>
          <w:sz w:val="20"/>
          <w:szCs w:val="20"/>
        </w:rPr>
      </w:pPr>
      <w:r w:rsidRPr="00AE6075">
        <w:rPr>
          <w:color w:val="auto"/>
          <w:sz w:val="20"/>
          <w:szCs w:val="20"/>
        </w:rPr>
        <w:t xml:space="preserve">Załącznik do SWZ </w:t>
      </w:r>
      <w:r w:rsidRPr="009914CF">
        <w:rPr>
          <w:color w:val="auto"/>
          <w:sz w:val="20"/>
          <w:szCs w:val="20"/>
        </w:rPr>
        <w:t xml:space="preserve">nr </w:t>
      </w:r>
      <w:r w:rsidR="001E0EAD">
        <w:rPr>
          <w:color w:val="auto"/>
          <w:sz w:val="20"/>
          <w:szCs w:val="20"/>
        </w:rPr>
        <w:t xml:space="preserve">4 </w:t>
      </w:r>
      <w:r w:rsidRPr="00AE6075">
        <w:rPr>
          <w:color w:val="auto"/>
          <w:sz w:val="20"/>
          <w:szCs w:val="20"/>
        </w:rPr>
        <w:t xml:space="preserve">– </w:t>
      </w:r>
      <w:r w:rsidRPr="00AE6075">
        <w:rPr>
          <w:i/>
          <w:color w:val="auto"/>
          <w:sz w:val="20"/>
          <w:szCs w:val="20"/>
        </w:rPr>
        <w:t>Formularz cenowy</w:t>
      </w:r>
      <w:r w:rsidRPr="00AE6075">
        <w:rPr>
          <w:color w:val="auto"/>
          <w:sz w:val="20"/>
          <w:szCs w:val="20"/>
        </w:rPr>
        <w:t>;</w:t>
      </w:r>
    </w:p>
    <w:p w14:paraId="6586AB84" w14:textId="77777777" w:rsidR="006347EC" w:rsidRPr="00AE6075" w:rsidRDefault="001E0EAD" w:rsidP="006347EC">
      <w:pPr>
        <w:pStyle w:val="Normalny1"/>
        <w:numPr>
          <w:ilvl w:val="0"/>
          <w:numId w:val="11"/>
        </w:numPr>
        <w:tabs>
          <w:tab w:val="left" w:pos="1134"/>
        </w:tabs>
        <w:ind w:left="993" w:hanging="284"/>
        <w:jc w:val="both"/>
        <w:rPr>
          <w:color w:val="auto"/>
          <w:sz w:val="20"/>
          <w:szCs w:val="20"/>
        </w:rPr>
      </w:pPr>
      <w:r>
        <w:rPr>
          <w:color w:val="auto"/>
          <w:sz w:val="20"/>
          <w:szCs w:val="20"/>
        </w:rPr>
        <w:t>Załącznik do umowy nr 1</w:t>
      </w:r>
      <w:r w:rsidR="006347EC" w:rsidRPr="00AE6075">
        <w:rPr>
          <w:color w:val="auto"/>
          <w:sz w:val="20"/>
          <w:szCs w:val="20"/>
        </w:rPr>
        <w:t xml:space="preserve"> – </w:t>
      </w:r>
      <w:r w:rsidR="006347EC" w:rsidRPr="00AE6075">
        <w:rPr>
          <w:i/>
          <w:color w:val="auto"/>
          <w:sz w:val="20"/>
          <w:szCs w:val="20"/>
        </w:rPr>
        <w:t>Wzór zamówienia;</w:t>
      </w:r>
    </w:p>
    <w:p w14:paraId="7A6ED458" w14:textId="77777777" w:rsidR="006347EC" w:rsidRPr="00037FE6" w:rsidRDefault="006347EC" w:rsidP="006347EC">
      <w:pPr>
        <w:pStyle w:val="Normalny1"/>
        <w:numPr>
          <w:ilvl w:val="0"/>
          <w:numId w:val="11"/>
        </w:numPr>
        <w:tabs>
          <w:tab w:val="left" w:pos="1134"/>
        </w:tabs>
        <w:ind w:left="993" w:hanging="284"/>
        <w:jc w:val="both"/>
        <w:rPr>
          <w:color w:val="auto"/>
          <w:sz w:val="20"/>
          <w:szCs w:val="20"/>
        </w:rPr>
      </w:pPr>
      <w:r w:rsidRPr="00037FE6">
        <w:rPr>
          <w:color w:val="auto"/>
          <w:sz w:val="20"/>
          <w:szCs w:val="20"/>
        </w:rPr>
        <w:t xml:space="preserve">Załącznik do umowy nr </w:t>
      </w:r>
      <w:r w:rsidR="001E0EAD">
        <w:rPr>
          <w:color w:val="auto"/>
          <w:sz w:val="20"/>
          <w:szCs w:val="20"/>
        </w:rPr>
        <w:t xml:space="preserve">2 </w:t>
      </w:r>
      <w:r w:rsidRPr="00037FE6">
        <w:rPr>
          <w:color w:val="auto"/>
          <w:sz w:val="20"/>
          <w:szCs w:val="20"/>
        </w:rPr>
        <w:t>–</w:t>
      </w:r>
      <w:r w:rsidRPr="00037FE6">
        <w:rPr>
          <w:i/>
          <w:color w:val="auto"/>
          <w:sz w:val="20"/>
          <w:szCs w:val="20"/>
        </w:rPr>
        <w:t xml:space="preserve"> Wzór oświadczenia podwykonawcy</w:t>
      </w:r>
      <w:r w:rsidRPr="00037FE6">
        <w:rPr>
          <w:color w:val="auto"/>
          <w:sz w:val="20"/>
          <w:szCs w:val="20"/>
        </w:rPr>
        <w:t>;</w:t>
      </w:r>
    </w:p>
    <w:p w14:paraId="08D53BAB" w14:textId="1439530C" w:rsidR="006347EC" w:rsidRPr="00875C87" w:rsidRDefault="001E0EAD" w:rsidP="006347EC">
      <w:pPr>
        <w:pStyle w:val="Normalny1"/>
        <w:numPr>
          <w:ilvl w:val="0"/>
          <w:numId w:val="11"/>
        </w:numPr>
        <w:tabs>
          <w:tab w:val="left" w:pos="1134"/>
        </w:tabs>
        <w:ind w:left="993" w:hanging="284"/>
        <w:jc w:val="both"/>
        <w:rPr>
          <w:color w:val="auto"/>
          <w:sz w:val="20"/>
          <w:szCs w:val="20"/>
        </w:rPr>
      </w:pPr>
      <w:r>
        <w:rPr>
          <w:color w:val="auto"/>
          <w:sz w:val="20"/>
          <w:szCs w:val="20"/>
        </w:rPr>
        <w:t xml:space="preserve">Załącznik do umowy nr 3 </w:t>
      </w:r>
      <w:r w:rsidR="006347EC" w:rsidRPr="00037FE6">
        <w:rPr>
          <w:color w:val="auto"/>
          <w:sz w:val="20"/>
          <w:szCs w:val="20"/>
        </w:rPr>
        <w:t xml:space="preserve">– </w:t>
      </w:r>
      <w:r w:rsidR="006347EC" w:rsidRPr="00037FE6">
        <w:rPr>
          <w:i/>
          <w:color w:val="auto"/>
          <w:sz w:val="20"/>
          <w:szCs w:val="20"/>
        </w:rPr>
        <w:t>Wzór potwierdzenia odbioru towaru.</w:t>
      </w:r>
    </w:p>
    <w:p w14:paraId="775EC0CC" w14:textId="77777777" w:rsidR="006347EC" w:rsidRDefault="006347EC" w:rsidP="006347EC">
      <w:pPr>
        <w:pStyle w:val="Normalny1"/>
        <w:numPr>
          <w:ilvl w:val="0"/>
          <w:numId w:val="11"/>
        </w:numPr>
        <w:ind w:left="993" w:hanging="284"/>
        <w:jc w:val="both"/>
        <w:rPr>
          <w:i/>
          <w:color w:val="auto"/>
          <w:sz w:val="20"/>
          <w:szCs w:val="20"/>
        </w:rPr>
      </w:pPr>
      <w:r w:rsidRPr="00037FE6">
        <w:rPr>
          <w:color w:val="auto"/>
          <w:sz w:val="20"/>
          <w:szCs w:val="20"/>
        </w:rPr>
        <w:t xml:space="preserve">Załącznik do umowy nr </w:t>
      </w:r>
      <w:r w:rsidR="001E0EAD">
        <w:rPr>
          <w:color w:val="auto"/>
          <w:sz w:val="20"/>
          <w:szCs w:val="20"/>
        </w:rPr>
        <w:t xml:space="preserve">4 </w:t>
      </w:r>
      <w:r w:rsidRPr="00037FE6">
        <w:rPr>
          <w:color w:val="auto"/>
          <w:sz w:val="20"/>
          <w:szCs w:val="20"/>
        </w:rPr>
        <w:t>–</w:t>
      </w:r>
      <w:r>
        <w:rPr>
          <w:color w:val="auto"/>
          <w:sz w:val="20"/>
          <w:szCs w:val="20"/>
        </w:rPr>
        <w:t xml:space="preserve"> </w:t>
      </w:r>
      <w:r w:rsidRPr="00875C87">
        <w:rPr>
          <w:i/>
          <w:color w:val="auto"/>
          <w:sz w:val="20"/>
          <w:szCs w:val="20"/>
        </w:rPr>
        <w:t>Wykaz pracowników i pojazdów przewidzianych do realizacji umowy</w:t>
      </w:r>
      <w:r>
        <w:rPr>
          <w:i/>
          <w:color w:val="auto"/>
          <w:sz w:val="20"/>
          <w:szCs w:val="20"/>
        </w:rPr>
        <w:t>.</w:t>
      </w:r>
    </w:p>
    <w:p w14:paraId="09173C5D" w14:textId="5241CFE7" w:rsidR="006347EC" w:rsidRPr="00875C87" w:rsidRDefault="006347EC" w:rsidP="006347EC">
      <w:pPr>
        <w:pStyle w:val="Normalny1"/>
        <w:numPr>
          <w:ilvl w:val="0"/>
          <w:numId w:val="11"/>
        </w:numPr>
        <w:tabs>
          <w:tab w:val="left" w:pos="1134"/>
        </w:tabs>
        <w:ind w:left="993" w:hanging="284"/>
        <w:jc w:val="both"/>
        <w:rPr>
          <w:i/>
          <w:color w:val="auto"/>
          <w:sz w:val="20"/>
          <w:szCs w:val="20"/>
        </w:rPr>
      </w:pPr>
      <w:r w:rsidRPr="00037FE6">
        <w:rPr>
          <w:color w:val="auto"/>
          <w:sz w:val="20"/>
          <w:szCs w:val="20"/>
        </w:rPr>
        <w:t>Załącznik do umowy nr</w:t>
      </w:r>
      <w:r w:rsidR="001E0EAD">
        <w:rPr>
          <w:color w:val="auto"/>
          <w:sz w:val="20"/>
          <w:szCs w:val="20"/>
        </w:rPr>
        <w:t xml:space="preserve"> </w:t>
      </w:r>
      <w:r w:rsidR="007B2AC9">
        <w:rPr>
          <w:color w:val="auto"/>
          <w:sz w:val="20"/>
          <w:szCs w:val="20"/>
        </w:rPr>
        <w:t>5</w:t>
      </w:r>
      <w:r w:rsidRPr="00037FE6">
        <w:rPr>
          <w:color w:val="auto"/>
          <w:sz w:val="20"/>
          <w:szCs w:val="20"/>
        </w:rPr>
        <w:t xml:space="preserve"> –</w:t>
      </w:r>
      <w:r>
        <w:rPr>
          <w:color w:val="auto"/>
          <w:sz w:val="20"/>
          <w:szCs w:val="20"/>
        </w:rPr>
        <w:t xml:space="preserve"> </w:t>
      </w:r>
      <w:r w:rsidRPr="00875C87">
        <w:rPr>
          <w:i/>
          <w:color w:val="auto"/>
          <w:sz w:val="20"/>
          <w:szCs w:val="20"/>
        </w:rPr>
        <w:t>Klauzula informacyjna dla osób fizycznych realizujących umowę.</w:t>
      </w:r>
    </w:p>
    <w:p w14:paraId="5B735EC6" w14:textId="388404D7" w:rsidR="006347EC" w:rsidRPr="00037FE6" w:rsidRDefault="006347EC" w:rsidP="00725871">
      <w:pPr>
        <w:pStyle w:val="Normalny1"/>
        <w:spacing w:after="0"/>
        <w:jc w:val="center"/>
        <w:rPr>
          <w:b/>
          <w:color w:val="auto"/>
          <w:sz w:val="20"/>
          <w:szCs w:val="20"/>
        </w:rPr>
      </w:pPr>
      <w:r w:rsidRPr="00037FE6">
        <w:rPr>
          <w:b/>
          <w:color w:val="auto"/>
          <w:sz w:val="20"/>
          <w:szCs w:val="20"/>
        </w:rPr>
        <w:t>§ 17</w:t>
      </w:r>
    </w:p>
    <w:p w14:paraId="7407CB76" w14:textId="77777777" w:rsidR="006347EC" w:rsidRPr="00037FE6" w:rsidRDefault="006347EC" w:rsidP="00725871">
      <w:pPr>
        <w:spacing w:after="0"/>
        <w:jc w:val="center"/>
        <w:rPr>
          <w:rFonts w:ascii="Arial" w:hAnsi="Arial" w:cs="Arial"/>
          <w:b/>
          <w:sz w:val="20"/>
          <w:szCs w:val="20"/>
        </w:rPr>
      </w:pPr>
      <w:r w:rsidRPr="00037FE6">
        <w:rPr>
          <w:rFonts w:ascii="Arial" w:hAnsi="Arial" w:cs="Arial"/>
          <w:b/>
          <w:sz w:val="20"/>
          <w:szCs w:val="20"/>
        </w:rPr>
        <w:t xml:space="preserve"> [Egzemplarze Umowy]</w:t>
      </w:r>
    </w:p>
    <w:p w14:paraId="6A155F88" w14:textId="77777777" w:rsidR="006347EC" w:rsidRPr="00037FE6" w:rsidRDefault="006347EC" w:rsidP="006347EC">
      <w:pPr>
        <w:spacing w:after="0"/>
        <w:jc w:val="both"/>
        <w:rPr>
          <w:rFonts w:ascii="Arial" w:hAnsi="Arial" w:cs="Arial"/>
          <w:sz w:val="20"/>
          <w:szCs w:val="20"/>
        </w:rPr>
      </w:pPr>
      <w:r w:rsidRPr="00037FE6">
        <w:rPr>
          <w:rFonts w:ascii="Arial" w:hAnsi="Arial" w:cs="Arial"/>
          <w:sz w:val="20"/>
          <w:szCs w:val="20"/>
        </w:rPr>
        <w:t xml:space="preserve">Umowę sporządzono w dwóch jednobrzmiących egzemplarzach: </w:t>
      </w:r>
    </w:p>
    <w:p w14:paraId="50FED360" w14:textId="77777777" w:rsidR="006347EC" w:rsidRPr="00037FE6" w:rsidRDefault="006347EC" w:rsidP="006347EC">
      <w:pPr>
        <w:numPr>
          <w:ilvl w:val="0"/>
          <w:numId w:val="2"/>
        </w:numPr>
        <w:spacing w:after="0"/>
        <w:ind w:left="993" w:hanging="284"/>
        <w:jc w:val="both"/>
        <w:rPr>
          <w:rFonts w:ascii="Arial" w:hAnsi="Arial" w:cs="Arial"/>
          <w:sz w:val="20"/>
          <w:szCs w:val="20"/>
        </w:rPr>
      </w:pPr>
      <w:r w:rsidRPr="00037FE6">
        <w:rPr>
          <w:rFonts w:ascii="Arial" w:hAnsi="Arial" w:cs="Arial"/>
          <w:sz w:val="20"/>
          <w:szCs w:val="20"/>
        </w:rPr>
        <w:t xml:space="preserve">jeden egzemplarz dla Zamawiającego, </w:t>
      </w:r>
    </w:p>
    <w:p w14:paraId="5AFFE416" w14:textId="77777777" w:rsidR="006347EC" w:rsidRPr="00037FE6" w:rsidRDefault="006347EC" w:rsidP="006347EC">
      <w:pPr>
        <w:numPr>
          <w:ilvl w:val="0"/>
          <w:numId w:val="2"/>
        </w:numPr>
        <w:spacing w:after="0"/>
        <w:ind w:left="993" w:hanging="284"/>
        <w:jc w:val="both"/>
        <w:rPr>
          <w:rFonts w:ascii="Arial" w:hAnsi="Arial" w:cs="Arial"/>
          <w:sz w:val="20"/>
          <w:szCs w:val="20"/>
        </w:rPr>
      </w:pPr>
      <w:r w:rsidRPr="00037FE6">
        <w:rPr>
          <w:rFonts w:ascii="Arial" w:hAnsi="Arial" w:cs="Arial"/>
          <w:sz w:val="20"/>
          <w:szCs w:val="20"/>
        </w:rPr>
        <w:t>jeden egzemplarz dla Wykonawcy.</w:t>
      </w:r>
    </w:p>
    <w:p w14:paraId="10E4CE4E" w14:textId="77777777" w:rsidR="00021E8A" w:rsidRPr="00037FE6" w:rsidRDefault="00021E8A" w:rsidP="007208A8">
      <w:pPr>
        <w:spacing w:after="0"/>
        <w:jc w:val="both"/>
        <w:rPr>
          <w:rFonts w:ascii="Arial" w:hAnsi="Arial" w:cs="Arial"/>
          <w:sz w:val="20"/>
          <w:szCs w:val="20"/>
        </w:rPr>
      </w:pPr>
    </w:p>
    <w:p w14:paraId="53C58403" w14:textId="77777777" w:rsidR="006347EC" w:rsidRPr="00037FE6" w:rsidRDefault="006347EC" w:rsidP="006347EC">
      <w:pPr>
        <w:spacing w:after="0"/>
        <w:ind w:firstLine="708"/>
        <w:jc w:val="both"/>
        <w:rPr>
          <w:rFonts w:ascii="Arial" w:hAnsi="Arial" w:cs="Arial"/>
          <w:sz w:val="20"/>
          <w:szCs w:val="20"/>
        </w:rPr>
      </w:pPr>
    </w:p>
    <w:p w14:paraId="5B663730" w14:textId="77777777" w:rsidR="006347EC" w:rsidRPr="00037FE6" w:rsidRDefault="006347EC" w:rsidP="006347EC">
      <w:pPr>
        <w:tabs>
          <w:tab w:val="left" w:pos="7088"/>
        </w:tabs>
        <w:spacing w:after="0"/>
        <w:ind w:left="170" w:firstLine="708"/>
        <w:jc w:val="both"/>
        <w:rPr>
          <w:rFonts w:ascii="Arial" w:hAnsi="Arial" w:cs="Arial"/>
          <w:b/>
          <w:sz w:val="20"/>
          <w:szCs w:val="20"/>
        </w:rPr>
      </w:pPr>
      <w:r w:rsidRPr="00037FE6">
        <w:rPr>
          <w:rFonts w:ascii="Arial" w:hAnsi="Arial" w:cs="Arial"/>
          <w:b/>
          <w:sz w:val="20"/>
          <w:szCs w:val="20"/>
        </w:rPr>
        <w:t xml:space="preserve">  WYKONAWCA </w:t>
      </w:r>
      <w:r w:rsidRPr="00037FE6">
        <w:rPr>
          <w:rFonts w:ascii="Arial" w:hAnsi="Arial" w:cs="Arial"/>
          <w:b/>
          <w:sz w:val="20"/>
          <w:szCs w:val="20"/>
        </w:rPr>
        <w:tab/>
        <w:t>ZAMAWIAJĄCY</w:t>
      </w:r>
    </w:p>
    <w:p w14:paraId="014FB5F8" w14:textId="3283E760" w:rsidR="006347EC" w:rsidRPr="00037FE6" w:rsidRDefault="006347EC" w:rsidP="006347EC">
      <w:pPr>
        <w:spacing w:after="0"/>
        <w:jc w:val="both"/>
        <w:rPr>
          <w:rFonts w:ascii="Arial" w:hAnsi="Arial" w:cs="Arial"/>
          <w:b/>
          <w:sz w:val="20"/>
          <w:szCs w:val="20"/>
        </w:rPr>
      </w:pPr>
    </w:p>
    <w:p w14:paraId="13F98714" w14:textId="73F68776" w:rsidR="006347EC" w:rsidRDefault="006347EC" w:rsidP="00D60E5E">
      <w:pPr>
        <w:tabs>
          <w:tab w:val="left" w:pos="6804"/>
        </w:tabs>
        <w:spacing w:after="0"/>
        <w:ind w:firstLine="708"/>
        <w:jc w:val="both"/>
        <w:rPr>
          <w:rFonts w:ascii="Arial" w:hAnsi="Arial" w:cs="Arial"/>
          <w:b/>
          <w:sz w:val="20"/>
          <w:szCs w:val="20"/>
        </w:rPr>
      </w:pPr>
      <w:r w:rsidRPr="00037FE6">
        <w:rPr>
          <w:rFonts w:ascii="Arial" w:hAnsi="Arial" w:cs="Arial"/>
          <w:b/>
          <w:sz w:val="20"/>
          <w:szCs w:val="20"/>
        </w:rPr>
        <w:t>…….....…………………..</w:t>
      </w:r>
      <w:r w:rsidRPr="00037FE6">
        <w:rPr>
          <w:rFonts w:ascii="Arial" w:hAnsi="Arial" w:cs="Arial"/>
          <w:b/>
          <w:sz w:val="20"/>
          <w:szCs w:val="20"/>
        </w:rPr>
        <w:tab/>
        <w:t>…….....…………………..</w:t>
      </w:r>
    </w:p>
    <w:p w14:paraId="12643952" w14:textId="09D334E6" w:rsidR="007208A8" w:rsidRPr="005770E0" w:rsidRDefault="007208A8" w:rsidP="00D60E5E">
      <w:pPr>
        <w:tabs>
          <w:tab w:val="left" w:pos="6804"/>
        </w:tabs>
        <w:spacing w:after="0"/>
        <w:ind w:firstLine="708"/>
        <w:jc w:val="both"/>
        <w:rPr>
          <w:rFonts w:ascii="Arial" w:hAnsi="Arial" w:cs="Arial"/>
          <w:b/>
          <w:sz w:val="16"/>
          <w:szCs w:val="16"/>
        </w:rPr>
      </w:pPr>
    </w:p>
    <w:p w14:paraId="04242B6B" w14:textId="77777777" w:rsidR="007208A8" w:rsidRPr="005770E0" w:rsidRDefault="007208A8" w:rsidP="007208A8">
      <w:pPr>
        <w:spacing w:line="360" w:lineRule="auto"/>
        <w:ind w:firstLine="708"/>
        <w:jc w:val="right"/>
        <w:rPr>
          <w:rFonts w:ascii="Arial" w:hAnsi="Arial" w:cs="Arial"/>
          <w:b/>
          <w:sz w:val="16"/>
          <w:szCs w:val="16"/>
        </w:rPr>
      </w:pPr>
      <w:r w:rsidRPr="005770E0">
        <w:rPr>
          <w:rFonts w:ascii="Arial" w:hAnsi="Arial" w:cs="Arial"/>
          <w:sz w:val="16"/>
          <w:szCs w:val="16"/>
        </w:rPr>
        <w:t>RADCA PRAWNY/ADWOKAT</w:t>
      </w:r>
    </w:p>
    <w:p w14:paraId="7AA2514E"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 xml:space="preserve"> (pod względem formalno-prawnym)</w:t>
      </w:r>
    </w:p>
    <w:p w14:paraId="40160855" w14:textId="77777777" w:rsidR="007208A8" w:rsidRPr="005770E0" w:rsidRDefault="007208A8" w:rsidP="007208A8">
      <w:pPr>
        <w:tabs>
          <w:tab w:val="left" w:pos="6804"/>
        </w:tabs>
        <w:spacing w:after="0"/>
        <w:jc w:val="right"/>
        <w:rPr>
          <w:rFonts w:ascii="Arial" w:hAnsi="Arial" w:cs="Arial"/>
          <w:sz w:val="16"/>
          <w:szCs w:val="16"/>
        </w:rPr>
      </w:pPr>
    </w:p>
    <w:p w14:paraId="4F1F912B" w14:textId="185A89E6" w:rsidR="007208A8" w:rsidRPr="005770E0" w:rsidRDefault="007208A8" w:rsidP="007208A8">
      <w:pPr>
        <w:tabs>
          <w:tab w:val="left" w:pos="6804"/>
        </w:tabs>
        <w:spacing w:after="0"/>
        <w:jc w:val="right"/>
        <w:rPr>
          <w:rFonts w:ascii="Arial" w:hAnsi="Arial" w:cs="Arial"/>
          <w:sz w:val="16"/>
          <w:szCs w:val="16"/>
        </w:rPr>
      </w:pPr>
    </w:p>
    <w:p w14:paraId="0910F5EB"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 xml:space="preserve"> …………………………………………  </w:t>
      </w:r>
    </w:p>
    <w:p w14:paraId="0446AF3E" w14:textId="15EBE0EE"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 xml:space="preserve">                                                          </w:t>
      </w:r>
    </w:p>
    <w:p w14:paraId="26BD9F03"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 xml:space="preserve"> KIEROWNIK ZAMÓWIEŃ </w:t>
      </w:r>
    </w:p>
    <w:p w14:paraId="538A067D"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 xml:space="preserve">       PUBLICZNYCH</w:t>
      </w:r>
    </w:p>
    <w:p w14:paraId="7DEC01C5" w14:textId="6C0E3B4E" w:rsidR="007208A8" w:rsidRPr="005770E0" w:rsidRDefault="007208A8" w:rsidP="007208A8">
      <w:pPr>
        <w:tabs>
          <w:tab w:val="left" w:pos="6804"/>
        </w:tabs>
        <w:spacing w:after="0"/>
        <w:jc w:val="right"/>
        <w:rPr>
          <w:rFonts w:ascii="Arial" w:hAnsi="Arial" w:cs="Arial"/>
          <w:sz w:val="16"/>
          <w:szCs w:val="16"/>
        </w:rPr>
      </w:pPr>
    </w:p>
    <w:p w14:paraId="620CF161"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w:t>
      </w:r>
    </w:p>
    <w:p w14:paraId="2594F82C" w14:textId="77777777" w:rsidR="007208A8" w:rsidRPr="005770E0" w:rsidRDefault="007208A8" w:rsidP="007208A8">
      <w:pPr>
        <w:tabs>
          <w:tab w:val="left" w:pos="6804"/>
        </w:tabs>
        <w:spacing w:after="0"/>
        <w:jc w:val="right"/>
        <w:rPr>
          <w:rFonts w:ascii="Arial" w:hAnsi="Arial" w:cs="Arial"/>
          <w:sz w:val="16"/>
          <w:szCs w:val="16"/>
        </w:rPr>
      </w:pPr>
    </w:p>
    <w:p w14:paraId="5F0172F8"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GŁÓWNY KSIĘGOWY</w:t>
      </w:r>
    </w:p>
    <w:p w14:paraId="225361E4" w14:textId="57246540" w:rsidR="007208A8" w:rsidRPr="005770E0" w:rsidRDefault="007208A8" w:rsidP="007208A8">
      <w:pPr>
        <w:tabs>
          <w:tab w:val="left" w:pos="6804"/>
        </w:tabs>
        <w:spacing w:after="0"/>
        <w:jc w:val="right"/>
        <w:rPr>
          <w:rFonts w:ascii="Arial" w:hAnsi="Arial" w:cs="Arial"/>
          <w:sz w:val="16"/>
          <w:szCs w:val="16"/>
        </w:rPr>
      </w:pPr>
    </w:p>
    <w:p w14:paraId="73DF36E0"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w:t>
      </w:r>
    </w:p>
    <w:p w14:paraId="5549216A" w14:textId="77777777" w:rsidR="007208A8" w:rsidRPr="005770E0" w:rsidRDefault="007208A8" w:rsidP="007208A8">
      <w:pPr>
        <w:tabs>
          <w:tab w:val="left" w:pos="6804"/>
        </w:tabs>
        <w:spacing w:after="0"/>
        <w:jc w:val="right"/>
        <w:rPr>
          <w:rFonts w:ascii="Arial" w:hAnsi="Arial" w:cs="Arial"/>
          <w:sz w:val="16"/>
          <w:szCs w:val="16"/>
        </w:rPr>
      </w:pPr>
    </w:p>
    <w:p w14:paraId="7193CB07" w14:textId="77777777" w:rsidR="007208A8" w:rsidRPr="005770E0" w:rsidRDefault="007208A8" w:rsidP="007208A8">
      <w:pPr>
        <w:tabs>
          <w:tab w:val="left" w:pos="6804"/>
        </w:tabs>
        <w:spacing w:after="0"/>
        <w:jc w:val="right"/>
        <w:rPr>
          <w:rFonts w:ascii="Arial" w:hAnsi="Arial" w:cs="Arial"/>
          <w:sz w:val="16"/>
          <w:szCs w:val="16"/>
        </w:rPr>
      </w:pPr>
    </w:p>
    <w:p w14:paraId="4DE0BE7C"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PEŁNOMOCNIK DS. OCHRONY</w:t>
      </w:r>
    </w:p>
    <w:p w14:paraId="719811EE" w14:textId="67AB47A1"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INFORMACJI NIEJAWNYCH</w:t>
      </w:r>
    </w:p>
    <w:p w14:paraId="579836CC" w14:textId="469351C0" w:rsidR="007208A8" w:rsidRPr="005770E0" w:rsidRDefault="007208A8" w:rsidP="007208A8">
      <w:pPr>
        <w:tabs>
          <w:tab w:val="left" w:pos="6804"/>
        </w:tabs>
        <w:spacing w:after="0"/>
        <w:jc w:val="right"/>
        <w:rPr>
          <w:rFonts w:ascii="Arial" w:hAnsi="Arial" w:cs="Arial"/>
          <w:sz w:val="16"/>
          <w:szCs w:val="16"/>
        </w:rPr>
      </w:pPr>
    </w:p>
    <w:p w14:paraId="604A1222" w14:textId="20E792EE"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 xml:space="preserve">……………………………………………     </w:t>
      </w:r>
    </w:p>
    <w:p w14:paraId="14A68017" w14:textId="77777777" w:rsidR="007208A8" w:rsidRPr="005770E0" w:rsidRDefault="007208A8" w:rsidP="007208A8">
      <w:pPr>
        <w:tabs>
          <w:tab w:val="left" w:pos="6804"/>
        </w:tabs>
        <w:spacing w:after="0"/>
        <w:jc w:val="right"/>
        <w:rPr>
          <w:rFonts w:ascii="Arial" w:hAnsi="Arial" w:cs="Arial"/>
          <w:sz w:val="16"/>
          <w:szCs w:val="16"/>
        </w:rPr>
      </w:pPr>
    </w:p>
    <w:p w14:paraId="528CAEBF" w14:textId="77777777" w:rsidR="007208A8" w:rsidRPr="005770E0" w:rsidRDefault="007208A8" w:rsidP="007208A8">
      <w:pPr>
        <w:tabs>
          <w:tab w:val="left" w:pos="6804"/>
        </w:tabs>
        <w:spacing w:after="0"/>
        <w:jc w:val="right"/>
        <w:rPr>
          <w:rFonts w:ascii="Arial" w:hAnsi="Arial" w:cs="Arial"/>
          <w:sz w:val="16"/>
          <w:szCs w:val="16"/>
        </w:rPr>
      </w:pPr>
      <w:r w:rsidRPr="005770E0">
        <w:rPr>
          <w:rFonts w:ascii="Arial" w:hAnsi="Arial" w:cs="Arial"/>
          <w:sz w:val="16"/>
          <w:szCs w:val="16"/>
        </w:rPr>
        <w:t>INSPEKTOR OCHRONY DANYCH</w:t>
      </w:r>
    </w:p>
    <w:p w14:paraId="22573B1A" w14:textId="67B185F2" w:rsidR="007208A8" w:rsidRPr="005770E0" w:rsidRDefault="007208A8" w:rsidP="007208A8">
      <w:pPr>
        <w:tabs>
          <w:tab w:val="left" w:pos="6804"/>
        </w:tabs>
        <w:spacing w:after="0"/>
        <w:jc w:val="right"/>
        <w:rPr>
          <w:rFonts w:ascii="Arial" w:hAnsi="Arial" w:cs="Arial"/>
          <w:sz w:val="16"/>
          <w:szCs w:val="16"/>
        </w:rPr>
      </w:pPr>
    </w:p>
    <w:p w14:paraId="078328E5" w14:textId="77777777" w:rsidR="007208A8" w:rsidRPr="005770E0" w:rsidRDefault="007208A8" w:rsidP="007208A8">
      <w:pPr>
        <w:tabs>
          <w:tab w:val="left" w:pos="6804"/>
        </w:tabs>
        <w:spacing w:after="0"/>
        <w:jc w:val="right"/>
        <w:rPr>
          <w:rFonts w:ascii="Arial" w:hAnsi="Arial" w:cs="Arial"/>
          <w:sz w:val="16"/>
          <w:szCs w:val="16"/>
        </w:rPr>
      </w:pPr>
    </w:p>
    <w:p w14:paraId="20D77159" w14:textId="723F2AF0" w:rsidR="007208A8" w:rsidRPr="005770E0" w:rsidRDefault="007208A8" w:rsidP="005770E0">
      <w:pPr>
        <w:tabs>
          <w:tab w:val="left" w:pos="6804"/>
        </w:tabs>
        <w:spacing w:after="0"/>
        <w:jc w:val="right"/>
        <w:rPr>
          <w:rFonts w:ascii="Arial" w:hAnsi="Arial" w:cs="Arial"/>
          <w:sz w:val="16"/>
          <w:szCs w:val="16"/>
        </w:rPr>
      </w:pPr>
      <w:r w:rsidRPr="005770E0">
        <w:rPr>
          <w:rFonts w:ascii="Arial" w:hAnsi="Arial" w:cs="Arial"/>
          <w:sz w:val="16"/>
          <w:szCs w:val="16"/>
        </w:rPr>
        <w:t xml:space="preserve">……………………………………………                                                                 </w:t>
      </w:r>
    </w:p>
    <w:sectPr w:rsidR="007208A8" w:rsidRPr="005770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FAEEA" w14:textId="77777777" w:rsidR="00B371AA" w:rsidRDefault="00B371AA" w:rsidP="006347EC">
      <w:pPr>
        <w:spacing w:after="0" w:line="240" w:lineRule="auto"/>
      </w:pPr>
      <w:r>
        <w:separator/>
      </w:r>
    </w:p>
  </w:endnote>
  <w:endnote w:type="continuationSeparator" w:id="0">
    <w:p w14:paraId="150F805D" w14:textId="77777777" w:rsidR="00B371AA" w:rsidRDefault="00B371AA" w:rsidP="00634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07C0B" w14:textId="38EB2B67" w:rsidR="006347EC" w:rsidRPr="006347EC" w:rsidRDefault="006347EC">
    <w:pPr>
      <w:pStyle w:val="Stopka"/>
      <w:jc w:val="center"/>
    </w:pPr>
    <w:r w:rsidRPr="006347EC">
      <w:t xml:space="preserve">Strona </w:t>
    </w:r>
    <w:r w:rsidRPr="006347EC">
      <w:fldChar w:fldCharType="begin"/>
    </w:r>
    <w:r w:rsidRPr="006347EC">
      <w:instrText>PAGE  \* Arabic  \* MERGEFORMAT</w:instrText>
    </w:r>
    <w:r w:rsidRPr="006347EC">
      <w:fldChar w:fldCharType="separate"/>
    </w:r>
    <w:r w:rsidR="005770E0">
      <w:rPr>
        <w:noProof/>
      </w:rPr>
      <w:t>1</w:t>
    </w:r>
    <w:r w:rsidRPr="006347EC">
      <w:fldChar w:fldCharType="end"/>
    </w:r>
    <w:r w:rsidRPr="006347EC">
      <w:t xml:space="preserve"> z </w:t>
    </w:r>
    <w:r w:rsidRPr="006347EC">
      <w:fldChar w:fldCharType="begin"/>
    </w:r>
    <w:r w:rsidRPr="006347EC">
      <w:instrText>NUMPAGES \ * arabskie \ * MERGEFORMAT</w:instrText>
    </w:r>
    <w:r w:rsidRPr="006347EC">
      <w:fldChar w:fldCharType="separate"/>
    </w:r>
    <w:r w:rsidR="005770E0">
      <w:rPr>
        <w:noProof/>
      </w:rPr>
      <w:t>10</w:t>
    </w:r>
    <w:r w:rsidRPr="006347EC">
      <w:fldChar w:fldCharType="end"/>
    </w:r>
  </w:p>
  <w:p w14:paraId="01239368" w14:textId="77777777" w:rsidR="006347EC" w:rsidRDefault="006347EC" w:rsidP="00E019D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0DB64" w14:textId="77777777" w:rsidR="00B371AA" w:rsidRDefault="00B371AA" w:rsidP="006347EC">
      <w:pPr>
        <w:spacing w:after="0" w:line="240" w:lineRule="auto"/>
      </w:pPr>
      <w:r>
        <w:separator/>
      </w:r>
    </w:p>
  </w:footnote>
  <w:footnote w:type="continuationSeparator" w:id="0">
    <w:p w14:paraId="18E1BD76" w14:textId="77777777" w:rsidR="00B371AA" w:rsidRDefault="00B371AA" w:rsidP="00634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C6F43" w14:textId="5C6D9F8F" w:rsidR="006347EC" w:rsidRPr="00F61381" w:rsidRDefault="006347EC" w:rsidP="006347EC">
    <w:pPr>
      <w:pStyle w:val="Nagwek"/>
      <w:tabs>
        <w:tab w:val="clear" w:pos="4536"/>
        <w:tab w:val="left" w:pos="7230"/>
      </w:tabs>
      <w:ind w:left="7230"/>
      <w:jc w:val="right"/>
      <w:rPr>
        <w:rFonts w:ascii="Arial" w:hAnsi="Arial" w:cs="Arial"/>
        <w:b/>
        <w:color w:val="000000"/>
        <w:spacing w:val="-20"/>
        <w:sz w:val="12"/>
        <w:szCs w:val="24"/>
      </w:rPr>
    </w:pPr>
    <w:r w:rsidRPr="005F518D">
      <w:rPr>
        <w:rFonts w:ascii="Arial" w:hAnsi="Arial" w:cs="Arial"/>
        <w:b/>
        <w:color w:val="000000"/>
        <w:sz w:val="16"/>
        <w:szCs w:val="24"/>
      </w:rPr>
      <w:t xml:space="preserve">Rząska ul. Krakowska </w:t>
    </w:r>
    <w:r w:rsidR="00E019D4">
      <w:rPr>
        <w:rFonts w:ascii="Arial" w:hAnsi="Arial" w:cs="Arial"/>
        <w:b/>
        <w:color w:val="000000"/>
        <w:sz w:val="16"/>
        <w:szCs w:val="24"/>
      </w:rPr>
      <w:t>1</w:t>
    </w:r>
  </w:p>
  <w:p w14:paraId="59853E12" w14:textId="77777777" w:rsidR="006347EC" w:rsidRPr="00F61381" w:rsidRDefault="006347EC" w:rsidP="006347EC">
    <w:pPr>
      <w:pStyle w:val="Nagwek"/>
      <w:tabs>
        <w:tab w:val="clear" w:pos="4536"/>
        <w:tab w:val="left" w:leader="hyphen" w:pos="9072"/>
      </w:tabs>
      <w:jc w:val="both"/>
      <w:rPr>
        <w:rFonts w:ascii="Arial" w:hAnsi="Arial" w:cs="Arial"/>
        <w:b/>
        <w:color w:val="000000"/>
        <w:sz w:val="24"/>
        <w:szCs w:val="24"/>
        <w:vertAlign w:val="superscript"/>
      </w:rPr>
    </w:pPr>
    <w:r w:rsidRPr="00F61381">
      <w:rPr>
        <w:rFonts w:ascii="Arial" w:hAnsi="Arial" w:cs="Arial"/>
        <w:b/>
        <w:color w:val="000000"/>
        <w:spacing w:val="-20"/>
        <w:sz w:val="24"/>
        <w:szCs w:val="24"/>
      </w:rPr>
      <w:t xml:space="preserve">35 WOJSKOWY ODDZIAŁ GOSPODARCZY </w:t>
    </w:r>
    <w:r w:rsidRPr="00F61381">
      <w:rPr>
        <w:rFonts w:ascii="Arial" w:hAnsi="Arial" w:cs="Arial"/>
        <w:b/>
        <w:color w:val="000000"/>
        <w:spacing w:val="-20"/>
        <w:sz w:val="24"/>
        <w:szCs w:val="24"/>
      </w:rPr>
      <w:tab/>
    </w:r>
    <w:r w:rsidRPr="00F61381">
      <w:rPr>
        <w:rFonts w:ascii="Arial" w:hAnsi="Arial" w:cs="Arial"/>
        <w:b/>
        <w:color w:val="000000"/>
        <w:sz w:val="24"/>
        <w:szCs w:val="24"/>
        <w:vertAlign w:val="superscript"/>
      </w:rPr>
      <w:t xml:space="preserve"> </w:t>
    </w:r>
  </w:p>
  <w:p w14:paraId="67AB258F" w14:textId="77777777" w:rsidR="006347EC" w:rsidRPr="00F61381" w:rsidRDefault="006347EC" w:rsidP="006347EC">
    <w:pPr>
      <w:pStyle w:val="Nagwek"/>
      <w:tabs>
        <w:tab w:val="clear" w:pos="4536"/>
        <w:tab w:val="left" w:pos="7230"/>
      </w:tabs>
      <w:jc w:val="right"/>
      <w:rPr>
        <w:rFonts w:ascii="Arial" w:hAnsi="Arial" w:cs="Arial"/>
        <w:b/>
        <w:color w:val="000000"/>
        <w:sz w:val="16"/>
        <w:szCs w:val="24"/>
      </w:rPr>
    </w:pPr>
    <w:r w:rsidRPr="00F61381">
      <w:rPr>
        <w:rFonts w:ascii="Arial" w:hAnsi="Arial" w:cs="Arial"/>
        <w:b/>
        <w:color w:val="000000"/>
        <w:sz w:val="24"/>
        <w:szCs w:val="24"/>
        <w:vertAlign w:val="superscript"/>
      </w:rPr>
      <w:tab/>
    </w:r>
    <w:r w:rsidRPr="00F61381">
      <w:rPr>
        <w:rFonts w:ascii="Arial" w:hAnsi="Arial" w:cs="Arial"/>
        <w:b/>
        <w:color w:val="000000"/>
        <w:sz w:val="16"/>
        <w:szCs w:val="24"/>
      </w:rPr>
      <w:t>30-901 Kraków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3D1B"/>
    <w:multiLevelType w:val="hybridMultilevel"/>
    <w:tmpl w:val="F9FA955A"/>
    <w:lvl w:ilvl="0" w:tplc="24620A8C">
      <w:start w:val="1"/>
      <w:numFmt w:val="lowerLetter"/>
      <w:lvlText w:val="%1)"/>
      <w:lvlJc w:val="left"/>
      <w:pPr>
        <w:ind w:left="1503" w:hanging="360"/>
      </w:pPr>
      <w:rPr>
        <w:b w:val="0"/>
        <w:sz w:val="20"/>
        <w:szCs w:val="20"/>
      </w:rPr>
    </w:lvl>
    <w:lvl w:ilvl="1" w:tplc="04150019">
      <w:start w:val="1"/>
      <w:numFmt w:val="lowerLetter"/>
      <w:lvlText w:val="%2."/>
      <w:lvlJc w:val="left"/>
      <w:pPr>
        <w:ind w:left="2223" w:hanging="360"/>
      </w:pPr>
    </w:lvl>
    <w:lvl w:ilvl="2" w:tplc="0415001B">
      <w:start w:val="1"/>
      <w:numFmt w:val="lowerRoman"/>
      <w:lvlText w:val="%3."/>
      <w:lvlJc w:val="right"/>
      <w:pPr>
        <w:ind w:left="2943" w:hanging="180"/>
      </w:pPr>
    </w:lvl>
    <w:lvl w:ilvl="3" w:tplc="0415000F">
      <w:start w:val="1"/>
      <w:numFmt w:val="decimal"/>
      <w:lvlText w:val="%4."/>
      <w:lvlJc w:val="left"/>
      <w:pPr>
        <w:ind w:left="3663" w:hanging="360"/>
      </w:pPr>
    </w:lvl>
    <w:lvl w:ilvl="4" w:tplc="04150019">
      <w:start w:val="1"/>
      <w:numFmt w:val="lowerLetter"/>
      <w:lvlText w:val="%5."/>
      <w:lvlJc w:val="left"/>
      <w:pPr>
        <w:ind w:left="4383" w:hanging="360"/>
      </w:pPr>
    </w:lvl>
    <w:lvl w:ilvl="5" w:tplc="0415001B">
      <w:start w:val="1"/>
      <w:numFmt w:val="lowerRoman"/>
      <w:lvlText w:val="%6."/>
      <w:lvlJc w:val="right"/>
      <w:pPr>
        <w:ind w:left="5103" w:hanging="180"/>
      </w:pPr>
    </w:lvl>
    <w:lvl w:ilvl="6" w:tplc="0415000F">
      <w:start w:val="1"/>
      <w:numFmt w:val="decimal"/>
      <w:lvlText w:val="%7."/>
      <w:lvlJc w:val="left"/>
      <w:pPr>
        <w:ind w:left="5823" w:hanging="360"/>
      </w:pPr>
    </w:lvl>
    <w:lvl w:ilvl="7" w:tplc="04150019">
      <w:start w:val="1"/>
      <w:numFmt w:val="lowerLetter"/>
      <w:lvlText w:val="%8."/>
      <w:lvlJc w:val="left"/>
      <w:pPr>
        <w:ind w:left="6543" w:hanging="360"/>
      </w:pPr>
    </w:lvl>
    <w:lvl w:ilvl="8" w:tplc="0415001B">
      <w:start w:val="1"/>
      <w:numFmt w:val="lowerRoman"/>
      <w:lvlText w:val="%9."/>
      <w:lvlJc w:val="right"/>
      <w:pPr>
        <w:ind w:left="7263" w:hanging="180"/>
      </w:pPr>
    </w:lvl>
  </w:abstractNum>
  <w:abstractNum w:abstractNumId="1"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014C6"/>
    <w:multiLevelType w:val="multilevel"/>
    <w:tmpl w:val="941C612C"/>
    <w:lvl w:ilvl="0">
      <w:start w:val="1"/>
      <w:numFmt w:val="decimal"/>
      <w:lvlText w:val="%1."/>
      <w:lvlJc w:val="left"/>
      <w:pPr>
        <w:ind w:left="-76" w:firstLine="360"/>
      </w:pPr>
      <w:rPr>
        <w:b w:val="0"/>
        <w:i w:val="0"/>
        <w:smallCaps w:val="0"/>
        <w:strike w:val="0"/>
        <w:color w:val="000000"/>
        <w:sz w:val="20"/>
        <w:szCs w:val="20"/>
        <w:u w:val="none"/>
        <w:vertAlign w:val="baseline"/>
      </w:rPr>
    </w:lvl>
    <w:lvl w:ilvl="1">
      <w:start w:val="1"/>
      <w:numFmt w:val="lowerLetter"/>
      <w:lvlText w:val="%2."/>
      <w:lvlJc w:val="left"/>
      <w:pPr>
        <w:ind w:left="1440" w:firstLine="1080"/>
      </w:pPr>
      <w:rPr>
        <w:rFonts w:hint="default"/>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3" w15:restartNumberingAfterBreak="0">
    <w:nsid w:val="11FA5DA1"/>
    <w:multiLevelType w:val="hybridMultilevel"/>
    <w:tmpl w:val="7FE6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1949AC"/>
    <w:multiLevelType w:val="multilevel"/>
    <w:tmpl w:val="58DE8D80"/>
    <w:lvl w:ilvl="0">
      <w:start w:val="1"/>
      <w:numFmt w:val="decimal"/>
      <w:lvlText w:val="%1."/>
      <w:lvlJc w:val="left"/>
      <w:pPr>
        <w:ind w:left="720" w:firstLine="360"/>
      </w:pPr>
      <w:rPr>
        <w:rFonts w:ascii="Arial" w:eastAsia="Arial" w:hAnsi="Arial" w:cs="Arial" w:hint="default"/>
        <w:b w:val="0"/>
        <w:i w:val="0"/>
        <w:smallCaps w:val="0"/>
        <w:strike w:val="0"/>
        <w:color w:val="000000"/>
        <w:sz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5" w15:restartNumberingAfterBreak="0">
    <w:nsid w:val="158364A2"/>
    <w:multiLevelType w:val="multilevel"/>
    <w:tmpl w:val="9276306C"/>
    <w:lvl w:ilvl="0">
      <w:start w:val="1"/>
      <w:numFmt w:val="lowerLetter"/>
      <w:lvlText w:val="%1)"/>
      <w:lvlJc w:val="left"/>
      <w:pPr>
        <w:ind w:left="1434" w:firstLine="360"/>
      </w:pPr>
      <w:rPr>
        <w:b w:val="0"/>
        <w:i w:val="0"/>
        <w:smallCaps w:val="0"/>
        <w:strike w:val="0"/>
        <w:color w:val="000000"/>
        <w:sz w:val="20"/>
        <w:u w:val="none"/>
        <w:vertAlign w:val="baseline"/>
      </w:rPr>
    </w:lvl>
    <w:lvl w:ilvl="1">
      <w:start w:val="1"/>
      <w:numFmt w:val="bullet"/>
      <w:lvlText w:val="○"/>
      <w:lvlJc w:val="left"/>
      <w:pPr>
        <w:ind w:left="2154"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874" w:firstLine="198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3594"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4314"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5034" w:firstLine="414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754"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6474"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7194" w:firstLine="6300"/>
      </w:pPr>
      <w:rPr>
        <w:rFonts w:ascii="Arial" w:eastAsia="Arial" w:hAnsi="Arial" w:cs="Arial"/>
        <w:b w:val="0"/>
        <w:i w:val="0"/>
        <w:smallCaps w:val="0"/>
        <w:strike w:val="0"/>
        <w:color w:val="000000"/>
        <w:sz w:val="20"/>
        <w:u w:val="none"/>
        <w:vertAlign w:val="baseline"/>
      </w:rPr>
    </w:lvl>
  </w:abstractNum>
  <w:abstractNum w:abstractNumId="6" w15:restartNumberingAfterBreak="0">
    <w:nsid w:val="16323CCB"/>
    <w:multiLevelType w:val="hybridMultilevel"/>
    <w:tmpl w:val="FDAC56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8D97C91"/>
    <w:multiLevelType w:val="hybridMultilevel"/>
    <w:tmpl w:val="85C20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6929E1"/>
    <w:multiLevelType w:val="multilevel"/>
    <w:tmpl w:val="2E606D74"/>
    <w:lvl w:ilvl="0">
      <w:start w:val="1"/>
      <w:numFmt w:val="decimal"/>
      <w:lvlText w:val="%1."/>
      <w:lvlJc w:val="left"/>
      <w:pPr>
        <w:ind w:left="720" w:firstLine="360"/>
      </w:pPr>
      <w:rPr>
        <w:b w:val="0"/>
        <w:i w:val="0"/>
        <w:smallCaps w:val="0"/>
        <w:strike w:val="0"/>
        <w:color w:val="000000"/>
        <w:sz w:val="20"/>
        <w:szCs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9" w15:restartNumberingAfterBreak="0">
    <w:nsid w:val="23AC312B"/>
    <w:multiLevelType w:val="multilevel"/>
    <w:tmpl w:val="3D4863C6"/>
    <w:lvl w:ilvl="0">
      <w:start w:val="1"/>
      <w:numFmt w:val="decimal"/>
      <w:lvlText w:val="%1."/>
      <w:lvlJc w:val="left"/>
      <w:pPr>
        <w:ind w:left="0" w:firstLine="0"/>
      </w:pPr>
      <w:rPr>
        <w:b w:val="0"/>
        <w:i w:val="0"/>
        <w:smallCaps w:val="0"/>
        <w:strike w:val="0"/>
        <w:color w:val="000000"/>
        <w:sz w:val="20"/>
        <w:szCs w:val="20"/>
        <w:u w:val="none"/>
        <w:vertAlign w:val="baseline"/>
      </w:rPr>
    </w:lvl>
    <w:lvl w:ilvl="1">
      <w:start w:val="1"/>
      <w:numFmt w:val="decimal"/>
      <w:lvlText w:val="%2"/>
      <w:lvlJc w:val="left"/>
      <w:pPr>
        <w:ind w:left="737" w:firstLine="397"/>
      </w:pPr>
      <w:rPr>
        <w:rFonts w:ascii="Arial" w:eastAsia="Arial" w:hAnsi="Arial" w:cs="Arial"/>
        <w:b w:val="0"/>
        <w:i w:val="0"/>
        <w:smallCaps w:val="0"/>
        <w:strike w:val="0"/>
        <w:color w:val="000000"/>
        <w:sz w:val="24"/>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794" w:firstLine="397"/>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0" w15:restartNumberingAfterBreak="0">
    <w:nsid w:val="25032E42"/>
    <w:multiLevelType w:val="multilevel"/>
    <w:tmpl w:val="3962BF64"/>
    <w:lvl w:ilvl="0">
      <w:start w:val="1"/>
      <w:numFmt w:val="decimal"/>
      <w:lvlText w:val="%1."/>
      <w:lvlJc w:val="left"/>
      <w:pPr>
        <w:ind w:left="720" w:firstLine="360"/>
      </w:pPr>
      <w:rPr>
        <w:b w:val="0"/>
        <w:i w:val="0"/>
        <w:smallCaps w:val="0"/>
        <w:strike w:val="0"/>
        <w:color w:val="000000"/>
        <w:sz w:val="20"/>
        <w:szCs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0"/>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1" w15:restartNumberingAfterBreak="0">
    <w:nsid w:val="27B20DB6"/>
    <w:multiLevelType w:val="multilevel"/>
    <w:tmpl w:val="7854CDDE"/>
    <w:lvl w:ilvl="0">
      <w:start w:val="1"/>
      <w:numFmt w:val="lowerLetter"/>
      <w:lvlText w:val="%1)"/>
      <w:lvlJc w:val="left"/>
      <w:pPr>
        <w:ind w:left="720" w:firstLine="1080"/>
      </w:pPr>
      <w:rPr>
        <w:b w:val="0"/>
        <w:i w:val="0"/>
        <w:smallCaps w:val="0"/>
        <w:strike w:val="0"/>
        <w:color w:val="000000"/>
        <w:sz w:val="20"/>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12" w15:restartNumberingAfterBreak="0">
    <w:nsid w:val="2BBD320D"/>
    <w:multiLevelType w:val="hybridMultilevel"/>
    <w:tmpl w:val="AEF46B60"/>
    <w:lvl w:ilvl="0" w:tplc="600401AA">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C9E5305"/>
    <w:multiLevelType w:val="hybridMultilevel"/>
    <w:tmpl w:val="466AA5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55F2F"/>
    <w:multiLevelType w:val="hybridMultilevel"/>
    <w:tmpl w:val="358C8A08"/>
    <w:lvl w:ilvl="0" w:tplc="BE2AF91E">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3923F1"/>
    <w:multiLevelType w:val="hybridMultilevel"/>
    <w:tmpl w:val="44504250"/>
    <w:lvl w:ilvl="0" w:tplc="42645862">
      <w:start w:val="1"/>
      <w:numFmt w:val="decimal"/>
      <w:lvlText w:val="%1."/>
      <w:lvlJc w:val="left"/>
      <w:pPr>
        <w:ind w:left="786"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B15AD2"/>
    <w:multiLevelType w:val="hybridMultilevel"/>
    <w:tmpl w:val="AEC42AE0"/>
    <w:lvl w:ilvl="0" w:tplc="63C0381A">
      <w:start w:val="1"/>
      <w:numFmt w:val="decimal"/>
      <w:lvlText w:val="%1."/>
      <w:lvlJc w:val="left"/>
      <w:pPr>
        <w:ind w:left="502" w:hanging="360"/>
      </w:pPr>
      <w:rPr>
        <w:rFonts w:hint="default"/>
        <w:b w:val="0"/>
        <w:color w:val="auto"/>
      </w:rPr>
    </w:lvl>
    <w:lvl w:ilvl="1" w:tplc="0106823C">
      <w:start w:val="1"/>
      <w:numFmt w:val="lowerLetter"/>
      <w:lvlText w:val="%2."/>
      <w:lvlJc w:val="left"/>
      <w:pPr>
        <w:ind w:left="1211" w:hanging="360"/>
      </w:pPr>
      <w:rPr>
        <w:b/>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FB42764"/>
    <w:multiLevelType w:val="multilevel"/>
    <w:tmpl w:val="3D4863C6"/>
    <w:lvl w:ilvl="0">
      <w:start w:val="1"/>
      <w:numFmt w:val="decimal"/>
      <w:lvlText w:val="%1."/>
      <w:lvlJc w:val="left"/>
      <w:pPr>
        <w:ind w:left="568" w:firstLine="0"/>
      </w:pPr>
      <w:rPr>
        <w:b w:val="0"/>
        <w:i w:val="0"/>
        <w:smallCaps w:val="0"/>
        <w:strike w:val="0"/>
        <w:color w:val="000000"/>
        <w:sz w:val="20"/>
        <w:szCs w:val="20"/>
        <w:u w:val="none"/>
        <w:vertAlign w:val="baseline"/>
      </w:rPr>
    </w:lvl>
    <w:lvl w:ilvl="1">
      <w:start w:val="1"/>
      <w:numFmt w:val="decimal"/>
      <w:lvlText w:val="%2"/>
      <w:lvlJc w:val="left"/>
      <w:pPr>
        <w:ind w:left="908" w:firstLine="397"/>
      </w:pPr>
      <w:rPr>
        <w:rFonts w:ascii="Arial" w:eastAsia="Arial" w:hAnsi="Arial" w:cs="Arial"/>
        <w:b w:val="0"/>
        <w:i w:val="0"/>
        <w:smallCaps w:val="0"/>
        <w:strike w:val="0"/>
        <w:color w:val="000000"/>
        <w:sz w:val="24"/>
        <w:u w:val="none"/>
        <w:vertAlign w:val="baseline"/>
      </w:rPr>
    </w:lvl>
    <w:lvl w:ilvl="2">
      <w:start w:val="1"/>
      <w:numFmt w:val="lowerRoman"/>
      <w:lvlText w:val="%3"/>
      <w:lvlJc w:val="left"/>
      <w:pPr>
        <w:ind w:left="2331"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965" w:firstLine="397"/>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771"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491"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211"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931"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651" w:firstLine="6300"/>
      </w:pPr>
      <w:rPr>
        <w:rFonts w:ascii="Arial" w:eastAsia="Arial" w:hAnsi="Arial" w:cs="Arial"/>
        <w:b w:val="0"/>
        <w:i w:val="0"/>
        <w:smallCaps w:val="0"/>
        <w:strike w:val="0"/>
        <w:color w:val="000000"/>
        <w:sz w:val="22"/>
        <w:u w:val="none"/>
        <w:vertAlign w:val="baseline"/>
      </w:rPr>
    </w:lvl>
  </w:abstractNum>
  <w:abstractNum w:abstractNumId="18" w15:restartNumberingAfterBreak="0">
    <w:nsid w:val="42C94FC3"/>
    <w:multiLevelType w:val="hybridMultilevel"/>
    <w:tmpl w:val="6246A452"/>
    <w:lvl w:ilvl="0" w:tplc="0106823C">
      <w:start w:val="1"/>
      <w:numFmt w:val="lowerLetter"/>
      <w:lvlText w:val="%1."/>
      <w:lvlJc w:val="left"/>
      <w:pPr>
        <w:ind w:left="1211" w:hanging="360"/>
      </w:pPr>
      <w:rPr>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497E3B13"/>
    <w:multiLevelType w:val="multilevel"/>
    <w:tmpl w:val="4DF8AD88"/>
    <w:lvl w:ilvl="0">
      <w:start w:val="1"/>
      <w:numFmt w:val="lowerLetter"/>
      <w:lvlText w:val="%1)"/>
      <w:lvlJc w:val="left"/>
      <w:pPr>
        <w:ind w:left="780" w:firstLine="420"/>
      </w:pPr>
      <w:rPr>
        <w:b w:val="0"/>
        <w:i w:val="0"/>
        <w:smallCaps w:val="0"/>
        <w:strike w:val="0"/>
        <w:color w:val="000000"/>
        <w:sz w:val="20"/>
        <w:u w:val="none"/>
        <w:vertAlign w:val="baseline"/>
      </w:rPr>
    </w:lvl>
    <w:lvl w:ilvl="1">
      <w:start w:val="1"/>
      <w:numFmt w:val="lowerLetter"/>
      <w:lvlText w:val="%2"/>
      <w:lvlJc w:val="left"/>
      <w:pPr>
        <w:ind w:left="1500" w:firstLine="114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220" w:firstLine="20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940" w:firstLine="258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60" w:firstLine="330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80" w:firstLine="420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100" w:firstLine="474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820" w:firstLine="54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540" w:firstLine="6360"/>
      </w:pPr>
      <w:rPr>
        <w:rFonts w:ascii="Arial" w:eastAsia="Arial" w:hAnsi="Arial" w:cs="Arial"/>
        <w:b w:val="0"/>
        <w:i w:val="0"/>
        <w:smallCaps w:val="0"/>
        <w:strike w:val="0"/>
        <w:color w:val="000000"/>
        <w:sz w:val="22"/>
        <w:u w:val="none"/>
        <w:vertAlign w:val="baseline"/>
      </w:rPr>
    </w:lvl>
  </w:abstractNum>
  <w:abstractNum w:abstractNumId="20" w15:restartNumberingAfterBreak="0">
    <w:nsid w:val="4A2364F7"/>
    <w:multiLevelType w:val="hybridMultilevel"/>
    <w:tmpl w:val="55FE74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931244"/>
    <w:multiLevelType w:val="hybridMultilevel"/>
    <w:tmpl w:val="C9F092CE"/>
    <w:lvl w:ilvl="0" w:tplc="40F44FFA">
      <w:start w:val="6"/>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DF30CC"/>
    <w:multiLevelType w:val="hybridMultilevel"/>
    <w:tmpl w:val="8362B97C"/>
    <w:lvl w:ilvl="0" w:tplc="F900FF16">
      <w:start w:val="5"/>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550913A5"/>
    <w:multiLevelType w:val="hybridMultilevel"/>
    <w:tmpl w:val="9EBE4D90"/>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4" w15:restartNumberingAfterBreak="0">
    <w:nsid w:val="57F80B12"/>
    <w:multiLevelType w:val="hybridMultilevel"/>
    <w:tmpl w:val="5E683D56"/>
    <w:lvl w:ilvl="0" w:tplc="135AE0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DC93C80"/>
    <w:multiLevelType w:val="multilevel"/>
    <w:tmpl w:val="2A6E3026"/>
    <w:lvl w:ilvl="0">
      <w:start w:val="1"/>
      <w:numFmt w:val="decimal"/>
      <w:lvlText w:val="%1."/>
      <w:lvlJc w:val="left"/>
      <w:pPr>
        <w:ind w:left="720" w:firstLine="360"/>
      </w:pPr>
      <w:rPr>
        <w:b w:val="0"/>
        <w:i w:val="0"/>
        <w:smallCaps w:val="0"/>
        <w:strike w:val="0"/>
        <w:color w:val="000000"/>
        <w:sz w:val="20"/>
        <w:szCs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6" w15:restartNumberingAfterBreak="0">
    <w:nsid w:val="611F3DE7"/>
    <w:multiLevelType w:val="hybridMultilevel"/>
    <w:tmpl w:val="25A456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D5034F"/>
    <w:multiLevelType w:val="hybridMultilevel"/>
    <w:tmpl w:val="21227AAE"/>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8" w15:restartNumberingAfterBreak="0">
    <w:nsid w:val="72B560E8"/>
    <w:multiLevelType w:val="hybridMultilevel"/>
    <w:tmpl w:val="E51E5A8A"/>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7C1805B2"/>
    <w:multiLevelType w:val="hybridMultilevel"/>
    <w:tmpl w:val="73B0B988"/>
    <w:lvl w:ilvl="0" w:tplc="BC989890">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C328A6"/>
    <w:multiLevelType w:val="hybridMultilevel"/>
    <w:tmpl w:val="79F89E72"/>
    <w:lvl w:ilvl="0" w:tplc="0415000F">
      <w:start w:val="1"/>
      <w:numFmt w:val="decimal"/>
      <w:lvlText w:val="%1."/>
      <w:lvlJc w:val="left"/>
      <w:pPr>
        <w:ind w:left="720" w:hanging="360"/>
      </w:pPr>
      <w:rPr>
        <w:rFonts w:hint="default"/>
      </w:rPr>
    </w:lvl>
    <w:lvl w:ilvl="1" w:tplc="BFCC8EBE">
      <w:numFmt w:val="bullet"/>
      <w:lvlText w:val=""/>
      <w:lvlJc w:val="left"/>
      <w:pPr>
        <w:ind w:left="1440" w:hanging="360"/>
      </w:pPr>
      <w:rPr>
        <w:rFonts w:ascii="Symbol" w:eastAsia="Arial"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19"/>
  </w:num>
  <w:num w:numId="7">
    <w:abstractNumId w:val="9"/>
  </w:num>
  <w:num w:numId="8">
    <w:abstractNumId w:val="25"/>
  </w:num>
  <w:num w:numId="9">
    <w:abstractNumId w:val="23"/>
  </w:num>
  <w:num w:numId="10">
    <w:abstractNumId w:val="5"/>
  </w:num>
  <w:num w:numId="11">
    <w:abstractNumId w:val="11"/>
  </w:num>
  <w:num w:numId="12">
    <w:abstractNumId w:val="30"/>
  </w:num>
  <w:num w:numId="13">
    <w:abstractNumId w:val="13"/>
  </w:num>
  <w:num w:numId="14">
    <w:abstractNumId w:val="4"/>
  </w:num>
  <w:num w:numId="15">
    <w:abstractNumId w:val="17"/>
  </w:num>
  <w:num w:numId="16">
    <w:abstractNumId w:val="1"/>
  </w:num>
  <w:num w:numId="17">
    <w:abstractNumId w:val="6"/>
  </w:num>
  <w:num w:numId="18">
    <w:abstractNumId w:val="22"/>
  </w:num>
  <w:num w:numId="19">
    <w:abstractNumId w:val="14"/>
  </w:num>
  <w:num w:numId="20">
    <w:abstractNumId w:val="24"/>
  </w:num>
  <w:num w:numId="21">
    <w:abstractNumId w:val="15"/>
  </w:num>
  <w:num w:numId="22">
    <w:abstractNumId w:val="7"/>
  </w:num>
  <w:num w:numId="23">
    <w:abstractNumId w:val="18"/>
  </w:num>
  <w:num w:numId="24">
    <w:abstractNumId w:val="21"/>
  </w:num>
  <w:num w:numId="25">
    <w:abstractNumId w:val="26"/>
  </w:num>
  <w:num w:numId="2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7EC"/>
    <w:rsid w:val="00006FBE"/>
    <w:rsid w:val="00021E8A"/>
    <w:rsid w:val="000405FE"/>
    <w:rsid w:val="000538B0"/>
    <w:rsid w:val="0008258E"/>
    <w:rsid w:val="0008406F"/>
    <w:rsid w:val="000A04EF"/>
    <w:rsid w:val="000C5AF7"/>
    <w:rsid w:val="000C7271"/>
    <w:rsid w:val="000C78E2"/>
    <w:rsid w:val="000E5777"/>
    <w:rsid w:val="000F692E"/>
    <w:rsid w:val="00101072"/>
    <w:rsid w:val="00136A75"/>
    <w:rsid w:val="001C503E"/>
    <w:rsid w:val="001E0EAD"/>
    <w:rsid w:val="002151EE"/>
    <w:rsid w:val="00251220"/>
    <w:rsid w:val="00262EDB"/>
    <w:rsid w:val="002B415F"/>
    <w:rsid w:val="002C7D9F"/>
    <w:rsid w:val="00304B70"/>
    <w:rsid w:val="003378A9"/>
    <w:rsid w:val="0035777D"/>
    <w:rsid w:val="003661F6"/>
    <w:rsid w:val="00384889"/>
    <w:rsid w:val="003E7DC5"/>
    <w:rsid w:val="003F35AF"/>
    <w:rsid w:val="00402AF1"/>
    <w:rsid w:val="00411362"/>
    <w:rsid w:val="004220FF"/>
    <w:rsid w:val="00427565"/>
    <w:rsid w:val="00484E58"/>
    <w:rsid w:val="00484EC4"/>
    <w:rsid w:val="00492714"/>
    <w:rsid w:val="004E56C6"/>
    <w:rsid w:val="005119A4"/>
    <w:rsid w:val="005424F0"/>
    <w:rsid w:val="00542852"/>
    <w:rsid w:val="00550FC6"/>
    <w:rsid w:val="00575F29"/>
    <w:rsid w:val="005770E0"/>
    <w:rsid w:val="00581D6E"/>
    <w:rsid w:val="005900B2"/>
    <w:rsid w:val="00597728"/>
    <w:rsid w:val="005D084B"/>
    <w:rsid w:val="005E3807"/>
    <w:rsid w:val="0060296D"/>
    <w:rsid w:val="00612575"/>
    <w:rsid w:val="006347EC"/>
    <w:rsid w:val="00654022"/>
    <w:rsid w:val="00655226"/>
    <w:rsid w:val="00663477"/>
    <w:rsid w:val="00697295"/>
    <w:rsid w:val="006C2E25"/>
    <w:rsid w:val="006C681C"/>
    <w:rsid w:val="006E37D9"/>
    <w:rsid w:val="0071258F"/>
    <w:rsid w:val="007208A8"/>
    <w:rsid w:val="007221AC"/>
    <w:rsid w:val="00725871"/>
    <w:rsid w:val="00733B2D"/>
    <w:rsid w:val="007721C9"/>
    <w:rsid w:val="0077356B"/>
    <w:rsid w:val="00795BF5"/>
    <w:rsid w:val="007B2AC9"/>
    <w:rsid w:val="007F065F"/>
    <w:rsid w:val="007F2590"/>
    <w:rsid w:val="007F76A2"/>
    <w:rsid w:val="008523B6"/>
    <w:rsid w:val="00940BC4"/>
    <w:rsid w:val="00946163"/>
    <w:rsid w:val="00952165"/>
    <w:rsid w:val="00954A56"/>
    <w:rsid w:val="009711B0"/>
    <w:rsid w:val="009765F5"/>
    <w:rsid w:val="009837C4"/>
    <w:rsid w:val="009A4CFB"/>
    <w:rsid w:val="009C642F"/>
    <w:rsid w:val="009E372A"/>
    <w:rsid w:val="00A04533"/>
    <w:rsid w:val="00A501A1"/>
    <w:rsid w:val="00A91F07"/>
    <w:rsid w:val="00AE1C6B"/>
    <w:rsid w:val="00AE1F00"/>
    <w:rsid w:val="00AF2C60"/>
    <w:rsid w:val="00B1778F"/>
    <w:rsid w:val="00B24436"/>
    <w:rsid w:val="00B26EEF"/>
    <w:rsid w:val="00B320DE"/>
    <w:rsid w:val="00B3620C"/>
    <w:rsid w:val="00B371AA"/>
    <w:rsid w:val="00B50299"/>
    <w:rsid w:val="00B63AD8"/>
    <w:rsid w:val="00B93012"/>
    <w:rsid w:val="00B97B5C"/>
    <w:rsid w:val="00BB07C4"/>
    <w:rsid w:val="00BC4AF1"/>
    <w:rsid w:val="00BC5AF3"/>
    <w:rsid w:val="00C12CAB"/>
    <w:rsid w:val="00C14109"/>
    <w:rsid w:val="00C408CA"/>
    <w:rsid w:val="00C51F4C"/>
    <w:rsid w:val="00C96D65"/>
    <w:rsid w:val="00CA735D"/>
    <w:rsid w:val="00CA7BE7"/>
    <w:rsid w:val="00CD1043"/>
    <w:rsid w:val="00CD5995"/>
    <w:rsid w:val="00CE011F"/>
    <w:rsid w:val="00D03BBB"/>
    <w:rsid w:val="00D03C19"/>
    <w:rsid w:val="00D33F41"/>
    <w:rsid w:val="00D60E5E"/>
    <w:rsid w:val="00D732DD"/>
    <w:rsid w:val="00D7730E"/>
    <w:rsid w:val="00D80939"/>
    <w:rsid w:val="00D915C5"/>
    <w:rsid w:val="00DC613D"/>
    <w:rsid w:val="00DD0F94"/>
    <w:rsid w:val="00E019D4"/>
    <w:rsid w:val="00E25B6A"/>
    <w:rsid w:val="00E3299B"/>
    <w:rsid w:val="00E35403"/>
    <w:rsid w:val="00E62BFF"/>
    <w:rsid w:val="00E63ABE"/>
    <w:rsid w:val="00E82791"/>
    <w:rsid w:val="00E9740F"/>
    <w:rsid w:val="00ED508D"/>
    <w:rsid w:val="00F32221"/>
    <w:rsid w:val="00F55608"/>
    <w:rsid w:val="00FA7E6E"/>
    <w:rsid w:val="00FC06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89570A"/>
  <w15:chartTrackingRefBased/>
  <w15:docId w15:val="{74D3DC9A-8083-43C2-8187-A7656F31B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47EC"/>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347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47EC"/>
  </w:style>
  <w:style w:type="paragraph" w:styleId="Stopka">
    <w:name w:val="footer"/>
    <w:basedOn w:val="Normalny"/>
    <w:link w:val="StopkaZnak"/>
    <w:uiPriority w:val="99"/>
    <w:unhideWhenUsed/>
    <w:rsid w:val="006347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47EC"/>
  </w:style>
  <w:style w:type="paragraph" w:customStyle="1" w:styleId="Normalny1">
    <w:name w:val="Normalny1"/>
    <w:rsid w:val="006347EC"/>
    <w:pPr>
      <w:spacing w:after="200" w:line="276" w:lineRule="auto"/>
    </w:pPr>
    <w:rPr>
      <w:rFonts w:ascii="Arial" w:eastAsia="Arial" w:hAnsi="Arial" w:cs="Arial"/>
      <w:color w:val="000000"/>
      <w:lang w:eastAsia="pl-PL"/>
    </w:rPr>
  </w:style>
  <w:style w:type="paragraph" w:styleId="Tekstpodstawowy">
    <w:name w:val="Body Text"/>
    <w:basedOn w:val="Normalny"/>
    <w:link w:val="TekstpodstawowyZnak"/>
    <w:uiPriority w:val="99"/>
    <w:unhideWhenUsed/>
    <w:rsid w:val="006347EC"/>
    <w:pPr>
      <w:spacing w:after="120"/>
    </w:pPr>
    <w:rPr>
      <w:lang w:val="x-none" w:eastAsia="x-none"/>
    </w:rPr>
  </w:style>
  <w:style w:type="character" w:customStyle="1" w:styleId="TekstpodstawowyZnak">
    <w:name w:val="Tekst podstawowy Znak"/>
    <w:basedOn w:val="Domylnaczcionkaakapitu"/>
    <w:link w:val="Tekstpodstawowy"/>
    <w:uiPriority w:val="99"/>
    <w:rsid w:val="006347EC"/>
    <w:rPr>
      <w:rFonts w:ascii="Calibri" w:eastAsia="Times New Roman" w:hAnsi="Calibri" w:cs="Times New Roman"/>
      <w:lang w:val="x-none" w:eastAsia="x-none"/>
    </w:rPr>
  </w:style>
  <w:style w:type="paragraph" w:styleId="Lista">
    <w:name w:val="List"/>
    <w:basedOn w:val="Normalny"/>
    <w:uiPriority w:val="99"/>
    <w:unhideWhenUsed/>
    <w:rsid w:val="006347EC"/>
    <w:pPr>
      <w:ind w:left="283" w:hanging="283"/>
      <w:contextualSpacing/>
    </w:pPr>
    <w:rPr>
      <w:rFonts w:eastAsia="Calibri"/>
      <w:lang w:eastAsia="en-US"/>
    </w:rPr>
  </w:style>
  <w:style w:type="paragraph" w:styleId="Zwrotgrzecznociowy">
    <w:name w:val="Salutation"/>
    <w:basedOn w:val="Normalny"/>
    <w:next w:val="Normalny"/>
    <w:link w:val="ZwrotgrzecznociowyZnak"/>
    <w:uiPriority w:val="99"/>
    <w:unhideWhenUsed/>
    <w:rsid w:val="006347EC"/>
    <w:rPr>
      <w:rFonts w:eastAsia="Calibri"/>
      <w:lang w:val="x-none" w:eastAsia="en-US"/>
    </w:rPr>
  </w:style>
  <w:style w:type="character" w:customStyle="1" w:styleId="ZwrotgrzecznociowyZnak">
    <w:name w:val="Zwrot grzecznościowy Znak"/>
    <w:basedOn w:val="Domylnaczcionkaakapitu"/>
    <w:link w:val="Zwrotgrzecznociowy"/>
    <w:uiPriority w:val="99"/>
    <w:rsid w:val="006347EC"/>
    <w:rPr>
      <w:rFonts w:ascii="Calibri" w:eastAsia="Calibri" w:hAnsi="Calibri" w:cs="Times New Roman"/>
      <w:lang w:val="x-none"/>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6347EC"/>
    <w:pPr>
      <w:ind w:left="720"/>
      <w:contextualSpacing/>
    </w:p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347EC"/>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7258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5871"/>
    <w:rPr>
      <w:rFonts w:ascii="Segoe UI" w:eastAsia="Times New Roman" w:hAnsi="Segoe UI" w:cs="Segoe UI"/>
      <w:sz w:val="18"/>
      <w:szCs w:val="18"/>
      <w:lang w:eastAsia="pl-PL"/>
    </w:rPr>
  </w:style>
  <w:style w:type="character" w:styleId="Hipercze">
    <w:name w:val="Hyperlink"/>
    <w:basedOn w:val="Domylnaczcionkaakapitu"/>
    <w:uiPriority w:val="99"/>
    <w:unhideWhenUsed/>
    <w:rsid w:val="003378A9"/>
    <w:rPr>
      <w:color w:val="0563C1" w:themeColor="hyperlink"/>
      <w:u w:val="single"/>
    </w:rPr>
  </w:style>
  <w:style w:type="character" w:customStyle="1" w:styleId="Nierozpoznanawzmianka1">
    <w:name w:val="Nierozpoznana wzmianka1"/>
    <w:basedOn w:val="Domylnaczcionkaakapitu"/>
    <w:uiPriority w:val="99"/>
    <w:semiHidden/>
    <w:unhideWhenUsed/>
    <w:rsid w:val="003378A9"/>
    <w:rPr>
      <w:color w:val="605E5C"/>
      <w:shd w:val="clear" w:color="auto" w:fill="E1DFDD"/>
    </w:rPr>
  </w:style>
  <w:style w:type="character" w:customStyle="1" w:styleId="UnresolvedMention">
    <w:name w:val="Unresolved Mention"/>
    <w:basedOn w:val="Domylnaczcionkaakapitu"/>
    <w:uiPriority w:val="99"/>
    <w:semiHidden/>
    <w:unhideWhenUsed/>
    <w:rsid w:val="006E37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38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D83331A-69E7-4327-A760-7023EEE94A6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10</Pages>
  <Words>4151</Words>
  <Characters>24907</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Giemza Joanna</dc:creator>
  <cp:keywords/>
  <dc:description/>
  <cp:lastModifiedBy>Ogrodnik Ewelina</cp:lastModifiedBy>
  <cp:revision>59</cp:revision>
  <cp:lastPrinted>2025-04-03T11:11:00Z</cp:lastPrinted>
  <dcterms:created xsi:type="dcterms:W3CDTF">2023-02-27T18:20:00Z</dcterms:created>
  <dcterms:modified xsi:type="dcterms:W3CDTF">2025-04-03T11:11:00Z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afa05d0f-3742-4fae-bcfa-1bafaf663424</vt:lpwstr>
  </property>
  <property fmtid="{D5CDD505-2E9C-101B-9397-08002B2CF9AE}" pid="3" name="bjDocumentSecurityLabel">
    <vt:lpwstr>[d7220eed-17a6-431d-810c-83a0ddfed893]</vt:lpwstr>
  </property>
  <property fmtid="{D5CDD505-2E9C-101B-9397-08002B2CF9AE}" pid="4" name="s5636:Creator type=author">
    <vt:lpwstr>Giemza Joanna</vt:lpwstr>
  </property>
  <property fmtid="{D5CDD505-2E9C-101B-9397-08002B2CF9AE}" pid="5" name="s5636:Creator type=organization">
    <vt:lpwstr>MILNET-Z</vt:lpwstr>
  </property>
  <property fmtid="{D5CDD505-2E9C-101B-9397-08002B2CF9AE}" pid="6" name="bjClsUserRVM">
    <vt:lpwstr>[]</vt:lpwstr>
  </property>
  <property fmtid="{D5CDD505-2E9C-101B-9397-08002B2CF9AE}" pid="7" name="bjSaver">
    <vt:lpwstr>uajtQ5gI2FZ49y+RCRgakvYFX3hYucN6</vt:lpwstr>
  </property>
  <property fmtid="{D5CDD505-2E9C-101B-9397-08002B2CF9AE}" pid="8"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PortionMark">
    <vt:lpwstr>[JAW]</vt:lpwstr>
  </property>
  <property fmtid="{D5CDD505-2E9C-101B-9397-08002B2CF9AE}" pid="11" name="s5636:Creator type=IP">
    <vt:lpwstr>10.80.149.12</vt:lpwstr>
  </property>
</Properties>
</file>