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38E25" w14:textId="77777777" w:rsidR="00CA04A4" w:rsidRPr="00395F22" w:rsidRDefault="00CA04A4" w:rsidP="00CA04A4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5BD0FB5B" w14:textId="77777777" w:rsidR="00CA04A4" w:rsidRPr="00395F22" w:rsidRDefault="00CA04A4" w:rsidP="00CA04A4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sz w:val="24"/>
          <w:szCs w:val="24"/>
        </w:rPr>
      </w:pPr>
    </w:p>
    <w:p w14:paraId="076C6A4D" w14:textId="48D5D55B" w:rsidR="00CA04A4" w:rsidRPr="00395F22" w:rsidRDefault="00EE7EEF" w:rsidP="0076106D">
      <w:pPr>
        <w:spacing w:after="240"/>
        <w:jc w:val="center"/>
        <w:rPr>
          <w:rFonts w:ascii="Cambria" w:hAnsi="Cambria" w:cs="Arial"/>
          <w:b/>
          <w:sz w:val="24"/>
          <w:szCs w:val="24"/>
        </w:rPr>
      </w:pPr>
      <w:r w:rsidRPr="00395F22">
        <w:rPr>
          <w:rFonts w:ascii="Cambria" w:hAnsi="Cambria" w:cs="Arial"/>
          <w:b/>
          <w:sz w:val="24"/>
          <w:szCs w:val="24"/>
        </w:rPr>
        <w:t>Oświadczenie</w:t>
      </w:r>
      <w:r w:rsidR="00395F22" w:rsidRPr="00395F22">
        <w:rPr>
          <w:rFonts w:ascii="Cambria" w:hAnsi="Cambria" w:cs="Arial"/>
          <w:b/>
          <w:sz w:val="24"/>
          <w:szCs w:val="24"/>
        </w:rPr>
        <w:t xml:space="preserve"> </w:t>
      </w:r>
      <w:r w:rsidR="00395F22">
        <w:rPr>
          <w:rFonts w:ascii="Cambria" w:hAnsi="Cambria" w:cs="Arial"/>
          <w:b/>
          <w:sz w:val="24"/>
          <w:szCs w:val="24"/>
        </w:rPr>
        <w:br/>
      </w:r>
      <w:r w:rsidR="00395F22" w:rsidRPr="00395F22">
        <w:rPr>
          <w:rFonts w:ascii="Cambria" w:hAnsi="Cambria" w:cs="Arial"/>
          <w:b/>
          <w:sz w:val="24"/>
          <w:szCs w:val="24"/>
        </w:rPr>
        <w:t>składane na podstawie art. 125 ust. 1 ustawy z dnia 11 września 2019 r. Prawo zamówień publicznych (Dz.U. z 2024 r. poz. 1320)</w:t>
      </w:r>
      <w:r w:rsidR="00505A54">
        <w:rPr>
          <w:rFonts w:ascii="Cambria" w:hAnsi="Cambria" w:cs="Arial"/>
          <w:b/>
          <w:sz w:val="24"/>
          <w:szCs w:val="24"/>
        </w:rPr>
        <w:t xml:space="preserve"> </w:t>
      </w:r>
      <w:r w:rsidR="00395F22" w:rsidRPr="00395F22">
        <w:rPr>
          <w:rFonts w:ascii="Cambria" w:hAnsi="Cambria" w:cs="Arial"/>
          <w:b/>
          <w:sz w:val="24"/>
          <w:szCs w:val="24"/>
        </w:rPr>
        <w:t xml:space="preserve"> – zwane dalej: ustawą Pzp,</w:t>
      </w:r>
    </w:p>
    <w:p w14:paraId="7CB956B2" w14:textId="58388735" w:rsidR="00E229D4" w:rsidRDefault="00CA04A4" w:rsidP="00EA73E4">
      <w:pPr>
        <w:autoSpaceDE w:val="0"/>
        <w:autoSpaceDN w:val="0"/>
        <w:adjustRightInd w:val="0"/>
        <w:spacing w:after="120" w:line="240" w:lineRule="auto"/>
        <w:jc w:val="both"/>
        <w:rPr>
          <w:rStyle w:val="FontStyle46"/>
          <w:rFonts w:ascii="Cambria" w:hAnsi="Cambria" w:cs="Arial"/>
          <w:bCs/>
          <w:sz w:val="24"/>
          <w:szCs w:val="24"/>
        </w:rPr>
      </w:pPr>
      <w:r w:rsidRPr="00395F22">
        <w:rPr>
          <w:rFonts w:ascii="Cambria" w:hAnsi="Cambria" w:cs="Arial"/>
          <w:sz w:val="24"/>
          <w:szCs w:val="24"/>
        </w:rPr>
        <w:t>Dotyczy postepowania:</w:t>
      </w:r>
      <w:r w:rsidR="00EA73E4">
        <w:rPr>
          <w:rFonts w:ascii="Cambria" w:hAnsi="Cambria" w:cs="Arial"/>
          <w:sz w:val="24"/>
          <w:szCs w:val="24"/>
        </w:rPr>
        <w:t xml:space="preserve"> </w:t>
      </w:r>
      <w:r w:rsidR="00C16961" w:rsidRPr="00EA73E4">
        <w:rPr>
          <w:rFonts w:ascii="Cambria" w:hAnsi="Cambria" w:cs="Arial"/>
          <w:b/>
          <w:bCs/>
          <w:sz w:val="24"/>
          <w:szCs w:val="24"/>
        </w:rPr>
        <w:t>„</w:t>
      </w:r>
      <w:r w:rsidR="00395F22" w:rsidRPr="00EA73E4">
        <w:rPr>
          <w:rFonts w:ascii="Cambria" w:hAnsi="Cambria" w:cs="Arial"/>
          <w:b/>
          <w:iCs/>
          <w:sz w:val="24"/>
          <w:szCs w:val="24"/>
        </w:rPr>
        <w:t>Drapieżne pogranicze – transgraniczna współpraca na rzecz zintegrowanej</w:t>
      </w:r>
      <w:r w:rsidR="00EA73E4" w:rsidRPr="00EA73E4">
        <w:rPr>
          <w:rFonts w:ascii="Cambria" w:hAnsi="Cambria" w:cs="Arial"/>
          <w:b/>
          <w:iCs/>
          <w:sz w:val="24"/>
          <w:szCs w:val="24"/>
        </w:rPr>
        <w:t xml:space="preserve"> </w:t>
      </w:r>
      <w:r w:rsidR="00395F22" w:rsidRPr="00EA73E4">
        <w:rPr>
          <w:rFonts w:ascii="Cambria" w:hAnsi="Cambria" w:cs="Arial"/>
          <w:b/>
          <w:iCs/>
          <w:sz w:val="24"/>
          <w:szCs w:val="24"/>
        </w:rPr>
        <w:t>ochrony dużych drapieżników w Polsce i na Słowacji / Dravé pohraničie – cezhraničná spolupráca pre integrovanú ochranu veľkých šeliem v Poľsku a na Slovensku”</w:t>
      </w:r>
      <w:r w:rsidR="00EA73E4" w:rsidRPr="00EA73E4">
        <w:rPr>
          <w:rFonts w:ascii="Cambria" w:hAnsi="Cambria" w:cs="Arial"/>
          <w:b/>
          <w:iCs/>
          <w:sz w:val="24"/>
          <w:szCs w:val="24"/>
        </w:rPr>
        <w:t xml:space="preserve"> </w:t>
      </w:r>
      <w:r w:rsidR="00E229D4" w:rsidRPr="00EA73E4">
        <w:rPr>
          <w:rStyle w:val="FontStyle46"/>
          <w:rFonts w:ascii="Cambria" w:hAnsi="Cambria" w:cs="Arial"/>
          <w:bCs/>
          <w:sz w:val="24"/>
          <w:szCs w:val="24"/>
        </w:rPr>
        <w:t xml:space="preserve">(znak spr. </w:t>
      </w:r>
      <w:r w:rsidR="00EA73E4" w:rsidRPr="00EA73E4">
        <w:rPr>
          <w:rStyle w:val="FontStyle46"/>
          <w:rFonts w:ascii="Cambria" w:hAnsi="Cambria" w:cs="Arial"/>
          <w:bCs/>
          <w:sz w:val="24"/>
          <w:szCs w:val="24"/>
        </w:rPr>
        <w:t>ZO</w:t>
      </w:r>
      <w:r w:rsidR="00E229D4" w:rsidRPr="00EA73E4">
        <w:rPr>
          <w:rStyle w:val="FontStyle46"/>
          <w:rFonts w:ascii="Cambria" w:hAnsi="Cambria" w:cs="Arial"/>
          <w:bCs/>
          <w:sz w:val="24"/>
          <w:szCs w:val="24"/>
        </w:rPr>
        <w:t>.270.</w:t>
      </w:r>
      <w:r w:rsidR="00C16961" w:rsidRPr="00EA73E4">
        <w:rPr>
          <w:rStyle w:val="FontStyle46"/>
          <w:rFonts w:ascii="Cambria" w:hAnsi="Cambria" w:cs="Arial"/>
          <w:bCs/>
          <w:sz w:val="24"/>
          <w:szCs w:val="24"/>
        </w:rPr>
        <w:t>2</w:t>
      </w:r>
      <w:r w:rsidR="00E229D4" w:rsidRPr="00EA73E4">
        <w:rPr>
          <w:rStyle w:val="FontStyle46"/>
          <w:rFonts w:ascii="Cambria" w:hAnsi="Cambria" w:cs="Arial"/>
          <w:bCs/>
          <w:sz w:val="24"/>
          <w:szCs w:val="24"/>
        </w:rPr>
        <w:t>.202</w:t>
      </w:r>
      <w:r w:rsidR="00EA73E4" w:rsidRPr="00EA73E4">
        <w:rPr>
          <w:rStyle w:val="FontStyle46"/>
          <w:rFonts w:ascii="Cambria" w:hAnsi="Cambria" w:cs="Arial"/>
          <w:bCs/>
          <w:sz w:val="24"/>
          <w:szCs w:val="24"/>
        </w:rPr>
        <w:t>5</w:t>
      </w:r>
      <w:r w:rsidR="00E229D4" w:rsidRPr="00EA73E4">
        <w:rPr>
          <w:rStyle w:val="FontStyle46"/>
          <w:rFonts w:ascii="Cambria" w:hAnsi="Cambria" w:cs="Arial"/>
          <w:bCs/>
          <w:sz w:val="24"/>
          <w:szCs w:val="24"/>
        </w:rPr>
        <w:t>)</w:t>
      </w:r>
      <w:r w:rsidR="00EA73E4">
        <w:rPr>
          <w:rStyle w:val="FontStyle46"/>
          <w:rFonts w:ascii="Cambria" w:hAnsi="Cambria" w:cs="Arial"/>
          <w:bCs/>
          <w:sz w:val="24"/>
          <w:szCs w:val="24"/>
        </w:rPr>
        <w:t>.</w:t>
      </w:r>
    </w:p>
    <w:p w14:paraId="615DFBE3" w14:textId="77777777" w:rsidR="00EA73E4" w:rsidRPr="00EA73E4" w:rsidRDefault="00EA73E4" w:rsidP="00EA73E4">
      <w:pPr>
        <w:spacing w:after="0" w:line="276" w:lineRule="auto"/>
        <w:jc w:val="both"/>
        <w:rPr>
          <w:rFonts w:ascii="Cambria" w:hAnsi="Cambria" w:cs="Arial"/>
          <w:bCs/>
          <w:sz w:val="24"/>
          <w:szCs w:val="24"/>
        </w:rPr>
      </w:pPr>
    </w:p>
    <w:p w14:paraId="0E408D5A" w14:textId="17D7DFFC" w:rsidR="00CA04A4" w:rsidRPr="00395F22" w:rsidRDefault="00CA04A4" w:rsidP="00EA73E4">
      <w:pPr>
        <w:spacing w:after="240" w:line="276" w:lineRule="auto"/>
        <w:jc w:val="both"/>
        <w:rPr>
          <w:rFonts w:ascii="Cambria" w:hAnsi="Cambria" w:cs="Arial"/>
          <w:sz w:val="24"/>
          <w:szCs w:val="24"/>
        </w:rPr>
      </w:pPr>
      <w:r w:rsidRPr="00395F22">
        <w:rPr>
          <w:rFonts w:ascii="Cambria" w:hAnsi="Cambria" w:cs="Arial"/>
          <w:sz w:val="24"/>
          <w:szCs w:val="24"/>
        </w:rPr>
        <w:t>Na potrzeby ww. postępowania, prowadzonego przez Regionalną Dyrekcję Lasów Państwowych w Krakowie oświadczam, co następuje:</w:t>
      </w:r>
    </w:p>
    <w:p w14:paraId="5D7B72E9" w14:textId="36784F55" w:rsidR="00CA04A4" w:rsidRDefault="00EA73E4" w:rsidP="005D552B">
      <w:pPr>
        <w:spacing w:after="24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W</w:t>
      </w:r>
      <w:r w:rsidRPr="00395F22">
        <w:rPr>
          <w:rFonts w:ascii="Cambria" w:hAnsi="Cambria" w:cs="Arial"/>
          <w:b/>
          <w:sz w:val="24"/>
          <w:szCs w:val="24"/>
        </w:rPr>
        <w:t>ykonawc</w:t>
      </w:r>
      <w:r>
        <w:rPr>
          <w:rFonts w:ascii="Cambria" w:hAnsi="Cambria" w:cs="Arial"/>
          <w:b/>
          <w:sz w:val="24"/>
          <w:szCs w:val="24"/>
        </w:rPr>
        <w:t xml:space="preserve">a / podmiot udostępniający zasoby* </w:t>
      </w:r>
      <w:r w:rsidR="00CA04A4" w:rsidRPr="00395F22">
        <w:rPr>
          <w:rFonts w:ascii="Cambria" w:hAnsi="Cambria" w:cs="Arial"/>
          <w:sz w:val="24"/>
          <w:szCs w:val="24"/>
        </w:rPr>
        <w:t>:</w:t>
      </w:r>
    </w:p>
    <w:p w14:paraId="3B2A62BA" w14:textId="1199DACF" w:rsidR="00EA73E4" w:rsidRPr="00EA73E4" w:rsidRDefault="00EA73E4" w:rsidP="00EA73E4">
      <w:pPr>
        <w:spacing w:after="240"/>
        <w:jc w:val="center"/>
        <w:rPr>
          <w:rFonts w:ascii="Cambria" w:hAnsi="Cambria" w:cs="Arial"/>
          <w:bCs/>
          <w:i/>
          <w:iCs/>
        </w:rPr>
      </w:pPr>
      <w:r w:rsidRPr="00B82CB1">
        <w:rPr>
          <w:rFonts w:ascii="Cambria" w:hAnsi="Cambria" w:cs="Arial"/>
          <w:bCs/>
          <w:i/>
          <w:iCs/>
        </w:rPr>
        <w:t>*niepotrzebne skreślić</w:t>
      </w:r>
    </w:p>
    <w:p w14:paraId="190FCBB8" w14:textId="77777777" w:rsidR="00EA73E4" w:rsidRDefault="00EA73E4" w:rsidP="00EA73E4">
      <w:pPr>
        <w:spacing w:after="0" w:line="276" w:lineRule="auto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___________________________________________________________________________________________</w:t>
      </w:r>
    </w:p>
    <w:p w14:paraId="45DD2564" w14:textId="6E1C2CA2" w:rsidR="00EA73E4" w:rsidRDefault="00EA73E4" w:rsidP="00EA73E4">
      <w:pPr>
        <w:spacing w:after="0" w:line="276" w:lineRule="auto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___________________________________________________________________________________________</w:t>
      </w:r>
      <w:r>
        <w:rPr>
          <w:rFonts w:ascii="Fira Sans" w:hAnsi="Fira Sans"/>
          <w:i/>
          <w:iCs/>
          <w:sz w:val="18"/>
          <w:szCs w:val="18"/>
        </w:rPr>
        <w:t xml:space="preserve"> </w:t>
      </w:r>
      <w:r>
        <w:rPr>
          <w:rFonts w:ascii="Fira Sans" w:hAnsi="Fira Sans"/>
          <w:sz w:val="20"/>
          <w:szCs w:val="20"/>
        </w:rPr>
        <w:t>___________________________________________________________________________________________</w:t>
      </w:r>
    </w:p>
    <w:p w14:paraId="5D725DAF" w14:textId="4FF0472B" w:rsidR="00EA73E4" w:rsidRDefault="00EA73E4" w:rsidP="00EA73E4">
      <w:pPr>
        <w:rPr>
          <w:rFonts w:ascii="Fira Sans" w:hAnsi="Fira Sans"/>
          <w:sz w:val="18"/>
          <w:szCs w:val="18"/>
        </w:rPr>
      </w:pPr>
      <w:r>
        <w:rPr>
          <w:rFonts w:ascii="Fira Sans" w:hAnsi="Fira Sans"/>
          <w:i/>
          <w:iCs/>
          <w:sz w:val="18"/>
          <w:szCs w:val="18"/>
        </w:rPr>
        <w:t xml:space="preserve"> (pełna nazwa/imię i nazwisko/ adres/ w zależności od podmiotu: NIP/PESEL, KRS/CEiDG) </w:t>
      </w:r>
    </w:p>
    <w:p w14:paraId="0780D9DF" w14:textId="77777777" w:rsidR="00EA73E4" w:rsidRDefault="00EA73E4" w:rsidP="00EA73E4">
      <w:pPr>
        <w:rPr>
          <w:rFonts w:ascii="Fira Sans" w:hAnsi="Fira Sans"/>
          <w:sz w:val="20"/>
          <w:szCs w:val="20"/>
          <w:u w:val="single"/>
        </w:rPr>
      </w:pPr>
    </w:p>
    <w:p w14:paraId="7532E493" w14:textId="77777777" w:rsidR="00EA73E4" w:rsidRDefault="00EA73E4" w:rsidP="00EA73E4">
      <w:pPr>
        <w:rPr>
          <w:rFonts w:ascii="Fira Sans" w:hAnsi="Fira Sans"/>
          <w:sz w:val="20"/>
          <w:szCs w:val="20"/>
          <w:u w:val="single"/>
        </w:rPr>
      </w:pPr>
      <w:r>
        <w:rPr>
          <w:rFonts w:ascii="Fira Sans" w:hAnsi="Fira Sans"/>
          <w:sz w:val="20"/>
          <w:szCs w:val="20"/>
          <w:u w:val="single"/>
        </w:rPr>
        <w:t xml:space="preserve">reprezentowany przez: </w:t>
      </w:r>
    </w:p>
    <w:p w14:paraId="3C77CDD2" w14:textId="77777777" w:rsidR="00EA73E4" w:rsidRDefault="00EA73E4" w:rsidP="00EA73E4">
      <w:pPr>
        <w:rPr>
          <w:rFonts w:ascii="Fira Sans" w:hAnsi="Fira Sans"/>
          <w:sz w:val="20"/>
          <w:szCs w:val="20"/>
        </w:rPr>
      </w:pPr>
    </w:p>
    <w:p w14:paraId="5B1FB2DA" w14:textId="5247116A" w:rsidR="00EA73E4" w:rsidRDefault="00EA73E4" w:rsidP="00EA73E4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____________________________________________</w:t>
      </w:r>
    </w:p>
    <w:p w14:paraId="6A1D2C8F" w14:textId="77777777" w:rsidR="00EA73E4" w:rsidRDefault="00EA73E4" w:rsidP="00EA73E4">
      <w:pPr>
        <w:rPr>
          <w:rFonts w:ascii="Fira Sans" w:hAnsi="Fira Sans"/>
          <w:sz w:val="18"/>
          <w:szCs w:val="18"/>
        </w:rPr>
      </w:pPr>
      <w:r>
        <w:rPr>
          <w:rFonts w:ascii="Fira Sans" w:hAnsi="Fira Sans"/>
          <w:i/>
          <w:iCs/>
          <w:sz w:val="18"/>
          <w:szCs w:val="18"/>
        </w:rPr>
        <w:t xml:space="preserve">(imię, nazwisko, stanowisko/podstawa do reprezentacji) </w:t>
      </w:r>
    </w:p>
    <w:p w14:paraId="40883364" w14:textId="599402EC" w:rsidR="00EA73E4" w:rsidRDefault="00EA73E4" w:rsidP="009A35DB">
      <w:pPr>
        <w:spacing w:after="240"/>
        <w:ind w:left="709" w:hanging="426"/>
        <w:rPr>
          <w:rFonts w:ascii="Cambria" w:hAnsi="Cambria" w:cs="Arial"/>
          <w:sz w:val="24"/>
          <w:szCs w:val="24"/>
        </w:rPr>
      </w:pPr>
    </w:p>
    <w:p w14:paraId="63F43DD8" w14:textId="2966FAF6" w:rsidR="00CA04A4" w:rsidRPr="009A35DB" w:rsidRDefault="00CA04A4" w:rsidP="009A35DB">
      <w:pPr>
        <w:ind w:left="709" w:hanging="426"/>
        <w:jc w:val="both"/>
        <w:rPr>
          <w:rFonts w:ascii="Cambria" w:hAnsi="Cambria" w:cs="Arial"/>
          <w:sz w:val="24"/>
        </w:rPr>
      </w:pPr>
      <w:r w:rsidRPr="009A35DB">
        <w:rPr>
          <w:rFonts w:ascii="Cambria" w:hAnsi="Cambria" w:cs="Arial"/>
          <w:sz w:val="24"/>
        </w:rPr>
        <w:t xml:space="preserve">1. </w:t>
      </w:r>
      <w:r w:rsidR="009A35DB">
        <w:rPr>
          <w:rFonts w:ascii="Cambria" w:hAnsi="Cambria" w:cs="Arial"/>
          <w:sz w:val="24"/>
        </w:rPr>
        <w:tab/>
      </w:r>
      <w:r w:rsidRPr="009A35DB">
        <w:rPr>
          <w:rFonts w:ascii="Cambria" w:hAnsi="Cambria" w:cs="Arial"/>
          <w:sz w:val="24"/>
        </w:rPr>
        <w:t>Oświadczam, że nie podlegam wykluczeniu z postępowania na podstawie art. 108 ust. 1 Pzp.</w:t>
      </w:r>
    </w:p>
    <w:p w14:paraId="2BF56235" w14:textId="6EB66876" w:rsidR="00CA04A4" w:rsidRPr="009A35DB" w:rsidRDefault="00CA04A4" w:rsidP="009A35DB">
      <w:pPr>
        <w:ind w:left="709" w:hanging="426"/>
        <w:jc w:val="both"/>
        <w:rPr>
          <w:rFonts w:ascii="Cambria" w:hAnsi="Cambria" w:cs="Arial"/>
          <w:sz w:val="24"/>
        </w:rPr>
      </w:pPr>
      <w:r w:rsidRPr="009A35DB">
        <w:rPr>
          <w:rFonts w:ascii="Cambria" w:hAnsi="Cambria" w:cs="Arial"/>
          <w:sz w:val="24"/>
        </w:rPr>
        <w:t xml:space="preserve">2. </w:t>
      </w:r>
      <w:r w:rsidR="009A35DB">
        <w:rPr>
          <w:rFonts w:ascii="Cambria" w:hAnsi="Cambria" w:cs="Arial"/>
          <w:sz w:val="24"/>
        </w:rPr>
        <w:tab/>
      </w:r>
      <w:r w:rsidRPr="009A35DB">
        <w:rPr>
          <w:rFonts w:ascii="Cambria" w:hAnsi="Cambria" w:cs="Arial"/>
          <w:sz w:val="24"/>
        </w:rPr>
        <w:t xml:space="preserve">Oświadczam, że nie podlegam wykluczeniu z postępowania na podstawie art. 109 ust. pkt </w:t>
      </w:r>
      <w:r w:rsidR="00C00B76" w:rsidRPr="009A35DB">
        <w:rPr>
          <w:rFonts w:ascii="Cambria" w:hAnsi="Cambria" w:cs="Arial"/>
          <w:sz w:val="24"/>
        </w:rPr>
        <w:t>1) – 5) i</w:t>
      </w:r>
      <w:r w:rsidR="00D12528" w:rsidRPr="009A35DB">
        <w:rPr>
          <w:rFonts w:ascii="Cambria" w:hAnsi="Cambria" w:cs="Arial"/>
          <w:sz w:val="24"/>
        </w:rPr>
        <w:t> </w:t>
      </w:r>
      <w:r w:rsidR="00C00B76" w:rsidRPr="009A35DB">
        <w:rPr>
          <w:rFonts w:ascii="Cambria" w:hAnsi="Cambria" w:cs="Arial"/>
          <w:sz w:val="24"/>
        </w:rPr>
        <w:t xml:space="preserve">pkt 7) – 10) </w:t>
      </w:r>
      <w:r w:rsidRPr="009A35DB">
        <w:rPr>
          <w:rFonts w:ascii="Cambria" w:hAnsi="Cambria" w:cs="Arial"/>
          <w:sz w:val="24"/>
        </w:rPr>
        <w:t>Pzp.</w:t>
      </w:r>
    </w:p>
    <w:p w14:paraId="7D698BE9" w14:textId="73ABABA2" w:rsidR="00EA73E4" w:rsidRPr="00EA73E4" w:rsidRDefault="000465F9" w:rsidP="00BC0EAC">
      <w:pPr>
        <w:ind w:left="709" w:hanging="426"/>
        <w:jc w:val="both"/>
        <w:rPr>
          <w:rFonts w:ascii="Cambria" w:hAnsi="Cambria" w:cs="Arial"/>
          <w:szCs w:val="24"/>
        </w:rPr>
      </w:pPr>
      <w:r w:rsidRPr="009A35DB">
        <w:rPr>
          <w:rFonts w:ascii="Cambria" w:hAnsi="Cambria" w:cs="Arial"/>
          <w:sz w:val="24"/>
        </w:rPr>
        <w:t xml:space="preserve">3. </w:t>
      </w:r>
      <w:r w:rsidR="009A35DB">
        <w:rPr>
          <w:rFonts w:ascii="Cambria" w:hAnsi="Cambria" w:cs="Arial"/>
          <w:sz w:val="24"/>
        </w:rPr>
        <w:tab/>
      </w:r>
      <w:r w:rsidRPr="009A35DB">
        <w:rPr>
          <w:rFonts w:ascii="Cambria" w:hAnsi="Cambria" w:cs="Arial"/>
          <w:sz w:val="24"/>
        </w:rPr>
        <w:t>Oświadczam, że nie zachodzą w stosunku do mnie przesłanki wykluczenia z </w:t>
      </w:r>
      <w:r w:rsidR="00931022" w:rsidRPr="009A35DB">
        <w:rPr>
          <w:rFonts w:ascii="Cambria" w:hAnsi="Cambria" w:cs="Arial"/>
          <w:sz w:val="24"/>
        </w:rPr>
        <w:t xml:space="preserve">postępowania na podstawie art. </w:t>
      </w:r>
      <w:r w:rsidRPr="009A35DB">
        <w:rPr>
          <w:rFonts w:ascii="Cambria" w:hAnsi="Cambria" w:cs="Arial"/>
          <w:sz w:val="24"/>
        </w:rPr>
        <w:t xml:space="preserve">7 ust. 1 ustawy z dnia 13 kwietnia 2022 r. </w:t>
      </w:r>
      <w:r w:rsidRPr="009A35DB">
        <w:rPr>
          <w:rFonts w:ascii="Cambria" w:hAnsi="Cambria" w:cs="Arial"/>
          <w:sz w:val="24"/>
        </w:rPr>
        <w:lastRenderedPageBreak/>
        <w:t xml:space="preserve">o szczególnych rozwiązaniach w zakresie przeciwdziałania wspieraniu agresji na Ukrainę oraz służących ochronie bezpieczeństwa narodowego </w:t>
      </w:r>
      <w:r w:rsidR="00BC0EAC" w:rsidRPr="009A35DB">
        <w:rPr>
          <w:rFonts w:ascii="Cambria" w:hAnsi="Cambria" w:cs="Arial"/>
          <w:sz w:val="24"/>
        </w:rPr>
        <w:t>(t</w:t>
      </w:r>
      <w:r w:rsidR="00BC0EAC">
        <w:rPr>
          <w:rFonts w:ascii="Cambria" w:hAnsi="Cambria" w:cs="Arial"/>
          <w:sz w:val="24"/>
        </w:rPr>
        <w:t>. jedn</w:t>
      </w:r>
      <w:r w:rsidR="00BC0EAC">
        <w:t xml:space="preserve">. </w:t>
      </w:r>
      <w:r w:rsidR="00BC0EAC" w:rsidRPr="0004310B">
        <w:rPr>
          <w:rFonts w:ascii="Cambria" w:hAnsi="Cambria" w:cs="Arial"/>
          <w:sz w:val="24"/>
        </w:rPr>
        <w:t xml:space="preserve">Dz.U. z 2024 r. poz. 507) </w:t>
      </w:r>
      <w:r w:rsidR="00CA04A4" w:rsidRPr="00EA73E4">
        <w:rPr>
          <w:rFonts w:ascii="Cambria" w:hAnsi="Cambria" w:cs="Arial"/>
          <w:i/>
          <w:szCs w:val="24"/>
        </w:rPr>
        <w:t>(</w:t>
      </w:r>
      <w:r w:rsidR="00EA73E4" w:rsidRPr="00EA73E4">
        <w:rPr>
          <w:rFonts w:ascii="Cambria" w:hAnsi="Cambria" w:cs="Arial"/>
          <w:i/>
          <w:szCs w:val="24"/>
        </w:rPr>
        <w:t xml:space="preserve">poniższe </w:t>
      </w:r>
      <w:r w:rsidR="00CA04A4" w:rsidRPr="00EA73E4">
        <w:rPr>
          <w:rFonts w:ascii="Cambria" w:hAnsi="Cambria" w:cs="Arial"/>
          <w:i/>
          <w:szCs w:val="24"/>
        </w:rPr>
        <w:t>wypełnić jeżeli dotyczy</w:t>
      </w:r>
      <w:r w:rsidR="007C660F" w:rsidRPr="00EA73E4">
        <w:rPr>
          <w:rFonts w:ascii="Cambria" w:hAnsi="Cambria" w:cs="Arial"/>
          <w:i/>
          <w:szCs w:val="24"/>
        </w:rPr>
        <w:t xml:space="preserve">, </w:t>
      </w:r>
      <w:r w:rsidR="00EA73E4">
        <w:rPr>
          <w:rFonts w:ascii="Cambria" w:hAnsi="Cambria" w:cs="Arial"/>
          <w:i/>
          <w:szCs w:val="24"/>
        </w:rPr>
        <w:t xml:space="preserve">i </w:t>
      </w:r>
      <w:r w:rsidR="007C660F" w:rsidRPr="00EA73E4">
        <w:rPr>
          <w:rFonts w:ascii="Cambria" w:hAnsi="Cambria" w:cs="Arial"/>
          <w:i/>
          <w:szCs w:val="24"/>
        </w:rPr>
        <w:t>zastosować tylko wtedy, gdy zamawiający przewidział wykluczenie wykonawcy z postępowania na podstawie co najmniej jednej z przesłanek wymienionych w tym przepisie</w:t>
      </w:r>
      <w:r w:rsidR="00CA04A4" w:rsidRPr="00EA73E4">
        <w:rPr>
          <w:rFonts w:ascii="Cambria" w:hAnsi="Cambria" w:cs="Arial"/>
          <w:szCs w:val="24"/>
        </w:rPr>
        <w:t xml:space="preserve">) </w:t>
      </w:r>
    </w:p>
    <w:p w14:paraId="7FC563D1" w14:textId="73256A3D" w:rsidR="00CA04A4" w:rsidRPr="00EA73E4" w:rsidRDefault="00CA04A4" w:rsidP="00CA04A4">
      <w:pPr>
        <w:jc w:val="both"/>
        <w:rPr>
          <w:rFonts w:ascii="Cambria" w:hAnsi="Cambria" w:cs="Arial"/>
          <w:szCs w:val="24"/>
        </w:rPr>
      </w:pPr>
      <w:r w:rsidRPr="00EA73E4">
        <w:rPr>
          <w:rFonts w:ascii="Cambria" w:hAnsi="Cambria" w:cs="Arial"/>
          <w:szCs w:val="24"/>
        </w:rPr>
        <w:t>Oświadczam, że zachodzą w stosunku do mnie podstawy wykluczenia z</w:t>
      </w:r>
      <w:r w:rsidR="00931022" w:rsidRPr="00EA73E4">
        <w:rPr>
          <w:rFonts w:ascii="Cambria" w:hAnsi="Cambria" w:cs="Arial"/>
          <w:szCs w:val="24"/>
        </w:rPr>
        <w:t xml:space="preserve"> </w:t>
      </w:r>
      <w:r w:rsidRPr="00EA73E4">
        <w:rPr>
          <w:rFonts w:ascii="Cambria" w:hAnsi="Cambria" w:cs="Arial"/>
          <w:szCs w:val="24"/>
        </w:rPr>
        <w:t xml:space="preserve">postępowania na podstawie art. ………..…………….…… Pzp </w:t>
      </w:r>
      <w:r w:rsidRPr="00EA73E4">
        <w:rPr>
          <w:rFonts w:ascii="Cambria" w:hAnsi="Cambria" w:cs="Arial"/>
          <w:i/>
          <w:szCs w:val="24"/>
        </w:rPr>
        <w:t>(podać mającą zastosowanie podstawę wykluczenia spośród wymienionych powyżej)</w:t>
      </w:r>
      <w:r w:rsidRPr="00EA73E4">
        <w:rPr>
          <w:rFonts w:ascii="Cambria" w:hAnsi="Cambria" w:cs="Arial"/>
          <w:szCs w:val="24"/>
        </w:rPr>
        <w:t>.</w:t>
      </w:r>
    </w:p>
    <w:p w14:paraId="52933D97" w14:textId="30743E25" w:rsidR="00CA04A4" w:rsidRPr="00EA73E4" w:rsidRDefault="00CA04A4" w:rsidP="005D552B">
      <w:pPr>
        <w:spacing w:after="240"/>
        <w:jc w:val="both"/>
        <w:rPr>
          <w:rFonts w:ascii="Cambria" w:hAnsi="Cambria" w:cs="Arial"/>
          <w:szCs w:val="24"/>
        </w:rPr>
      </w:pPr>
      <w:r w:rsidRPr="00EA73E4">
        <w:rPr>
          <w:rFonts w:ascii="Cambria" w:hAnsi="Cambria" w:cs="Arial"/>
          <w:szCs w:val="24"/>
        </w:rPr>
        <w:t xml:space="preserve">Jednocześnie oświadczam, że w związku z ww. okolicznością, na podstawie art. 110 ust. 2 Pzp podjąłem następujące środki naprawcze: </w:t>
      </w:r>
      <w:r w:rsidR="00EA73E4">
        <w:rPr>
          <w:rFonts w:ascii="Cambria" w:hAnsi="Cambria" w:cs="Arial"/>
          <w:szCs w:val="24"/>
        </w:rPr>
        <w:t>____________________________________________________ ______________________________________________________________________________________________________________________________________________________________________________________________________________________________</w:t>
      </w:r>
    </w:p>
    <w:p w14:paraId="19361310" w14:textId="50049A90" w:rsidR="009E7774" w:rsidRDefault="009E7774" w:rsidP="005D552B">
      <w:pPr>
        <w:spacing w:after="240"/>
        <w:rPr>
          <w:rFonts w:ascii="Cambria" w:hAnsi="Cambria"/>
          <w:b/>
          <w:sz w:val="24"/>
          <w:szCs w:val="24"/>
        </w:rPr>
      </w:pPr>
    </w:p>
    <w:p w14:paraId="5BAA5463" w14:textId="77777777" w:rsidR="0076106D" w:rsidRPr="00395F22" w:rsidRDefault="0076106D" w:rsidP="005D552B">
      <w:pPr>
        <w:spacing w:after="240"/>
        <w:rPr>
          <w:rFonts w:ascii="Cambria" w:hAnsi="Cambria"/>
          <w:b/>
          <w:sz w:val="24"/>
          <w:szCs w:val="24"/>
        </w:rPr>
      </w:pPr>
    </w:p>
    <w:p w14:paraId="59168E42" w14:textId="2EA36AD9" w:rsidR="00E229D4" w:rsidRPr="00395F22" w:rsidRDefault="00E229D4" w:rsidP="00E229D4">
      <w:pPr>
        <w:spacing w:after="0"/>
        <w:ind w:left="5670"/>
        <w:jc w:val="center"/>
        <w:rPr>
          <w:rFonts w:ascii="Cambria" w:hAnsi="Cambria" w:cs="Arial"/>
          <w:bCs/>
          <w:sz w:val="24"/>
          <w:szCs w:val="24"/>
        </w:rPr>
      </w:pPr>
      <w:r w:rsidRPr="00395F22">
        <w:rPr>
          <w:rFonts w:ascii="Cambria" w:hAnsi="Cambria" w:cs="Arial"/>
          <w:bCs/>
          <w:sz w:val="24"/>
          <w:szCs w:val="24"/>
        </w:rPr>
        <w:t xml:space="preserve">                                  ………………………………..        </w:t>
      </w:r>
      <w:r w:rsidRPr="00EA73E4">
        <w:rPr>
          <w:rFonts w:ascii="Cambria" w:hAnsi="Cambria" w:cs="Arial"/>
          <w:bCs/>
          <w:sz w:val="20"/>
          <w:szCs w:val="24"/>
        </w:rPr>
        <w:t>(</w:t>
      </w:r>
      <w:r w:rsidR="00EA73E4" w:rsidRPr="00EA73E4">
        <w:rPr>
          <w:rFonts w:ascii="Cambria" w:hAnsi="Cambria" w:cs="Arial"/>
          <w:bCs/>
          <w:sz w:val="20"/>
          <w:szCs w:val="24"/>
        </w:rPr>
        <w:t>wykonawca lub osoba upoważniona</w:t>
      </w:r>
      <w:r w:rsidRPr="00EA73E4">
        <w:rPr>
          <w:rFonts w:ascii="Cambria" w:hAnsi="Cambria" w:cs="Arial"/>
          <w:bCs/>
          <w:sz w:val="20"/>
          <w:szCs w:val="24"/>
        </w:rPr>
        <w:t>)</w:t>
      </w:r>
    </w:p>
    <w:p w14:paraId="3EC5B2BD" w14:textId="77777777" w:rsidR="00E229D4" w:rsidRPr="00395F22" w:rsidRDefault="00E229D4" w:rsidP="005D552B">
      <w:pPr>
        <w:spacing w:after="240"/>
        <w:rPr>
          <w:rFonts w:ascii="Cambria" w:hAnsi="Cambria"/>
          <w:b/>
          <w:sz w:val="24"/>
          <w:szCs w:val="24"/>
        </w:rPr>
      </w:pPr>
    </w:p>
    <w:p w14:paraId="224B1226" w14:textId="77777777" w:rsidR="00E229D4" w:rsidRPr="00395F22" w:rsidRDefault="00E229D4" w:rsidP="005D552B">
      <w:pPr>
        <w:spacing w:after="240"/>
        <w:rPr>
          <w:rFonts w:ascii="Cambria" w:hAnsi="Cambria"/>
          <w:b/>
          <w:sz w:val="24"/>
          <w:szCs w:val="24"/>
        </w:rPr>
      </w:pPr>
    </w:p>
    <w:p w14:paraId="3302D3F6" w14:textId="6A3B8697" w:rsidR="00516EAC" w:rsidRPr="009A35DB" w:rsidRDefault="00931022">
      <w:pPr>
        <w:rPr>
          <w:rFonts w:ascii="Cambria" w:hAnsi="Cambria" w:cs="Arial"/>
          <w:bCs/>
          <w:i/>
          <w:sz w:val="20"/>
          <w:szCs w:val="24"/>
        </w:rPr>
      </w:pPr>
      <w:bookmarkStart w:id="0" w:name="_Hlk60047166"/>
      <w:bookmarkStart w:id="1" w:name="_Hlk138927646"/>
      <w:r w:rsidRPr="009A35DB">
        <w:rPr>
          <w:rFonts w:ascii="Cambria" w:hAnsi="Cambria" w:cs="Arial"/>
          <w:bCs/>
          <w:i/>
          <w:sz w:val="20"/>
          <w:szCs w:val="24"/>
        </w:rPr>
        <w:t>Dokument musi być złożony</w:t>
      </w:r>
      <w:r w:rsidR="000465F9" w:rsidRPr="009A35DB">
        <w:rPr>
          <w:rFonts w:ascii="Cambria" w:hAnsi="Cambria" w:cs="Arial"/>
          <w:bCs/>
          <w:i/>
          <w:sz w:val="20"/>
          <w:szCs w:val="24"/>
        </w:rPr>
        <w:t xml:space="preserve"> pod rygorem nieważnośc</w:t>
      </w:r>
      <w:r w:rsidR="00516EAC" w:rsidRPr="009A35DB">
        <w:rPr>
          <w:rFonts w:ascii="Cambria" w:hAnsi="Cambria" w:cs="Arial"/>
          <w:bCs/>
          <w:i/>
          <w:sz w:val="20"/>
          <w:szCs w:val="24"/>
        </w:rPr>
        <w:t>i:</w:t>
      </w:r>
    </w:p>
    <w:p w14:paraId="39108724" w14:textId="7119AD76" w:rsidR="00516EAC" w:rsidRPr="009A35DB" w:rsidRDefault="000465F9" w:rsidP="00AB1511">
      <w:pPr>
        <w:pStyle w:val="Akapitzlist"/>
        <w:numPr>
          <w:ilvl w:val="0"/>
          <w:numId w:val="1"/>
        </w:numPr>
        <w:rPr>
          <w:rFonts w:ascii="Cambria" w:hAnsi="Cambria" w:cs="Arial"/>
          <w:bCs/>
          <w:i/>
          <w:sz w:val="20"/>
          <w:szCs w:val="24"/>
        </w:rPr>
      </w:pPr>
      <w:r w:rsidRPr="009A35DB">
        <w:rPr>
          <w:rFonts w:ascii="Cambria" w:hAnsi="Cambria" w:cs="Arial"/>
          <w:bCs/>
          <w:i/>
          <w:sz w:val="20"/>
          <w:szCs w:val="24"/>
        </w:rPr>
        <w:t>w formie elektronicznej, o której mowa w art. 78(1) KC</w:t>
      </w:r>
      <w:r w:rsidR="00516EAC" w:rsidRPr="009A35DB">
        <w:rPr>
          <w:rFonts w:ascii="Cambria" w:hAnsi="Cambria" w:cs="Arial"/>
          <w:bCs/>
          <w:i/>
          <w:sz w:val="20"/>
          <w:szCs w:val="24"/>
        </w:rPr>
        <w:t xml:space="preserve"> </w:t>
      </w:r>
      <w:r w:rsidRPr="009A35DB">
        <w:rPr>
          <w:rFonts w:ascii="Cambria" w:hAnsi="Cambria" w:cs="Arial"/>
          <w:bCs/>
          <w:i/>
          <w:sz w:val="20"/>
          <w:szCs w:val="24"/>
        </w:rPr>
        <w:t>(tj. podpisany kwalifikowanym podpisem elektronicznym),</w:t>
      </w:r>
      <w:r w:rsidR="00516EAC" w:rsidRPr="009A35DB">
        <w:rPr>
          <w:rFonts w:ascii="Cambria" w:hAnsi="Cambria" w:cs="Arial"/>
          <w:bCs/>
          <w:i/>
          <w:sz w:val="20"/>
          <w:szCs w:val="24"/>
        </w:rPr>
        <w:t xml:space="preserve"> </w:t>
      </w:r>
      <w:r w:rsidRPr="009A35DB">
        <w:rPr>
          <w:rFonts w:ascii="Cambria" w:hAnsi="Cambria" w:cs="Arial"/>
          <w:bCs/>
          <w:i/>
          <w:sz w:val="20"/>
          <w:szCs w:val="24"/>
        </w:rPr>
        <w:t>lub</w:t>
      </w:r>
    </w:p>
    <w:p w14:paraId="713C229A" w14:textId="58502971" w:rsidR="00516EAC" w:rsidRPr="009A35DB" w:rsidRDefault="000465F9" w:rsidP="00AB1511">
      <w:pPr>
        <w:pStyle w:val="Akapitzlist"/>
        <w:numPr>
          <w:ilvl w:val="0"/>
          <w:numId w:val="1"/>
        </w:numPr>
        <w:rPr>
          <w:rFonts w:ascii="Cambria" w:hAnsi="Cambria" w:cs="Arial"/>
          <w:bCs/>
          <w:sz w:val="20"/>
          <w:szCs w:val="24"/>
        </w:rPr>
      </w:pPr>
      <w:r w:rsidRPr="009A35DB">
        <w:rPr>
          <w:rFonts w:ascii="Cambria" w:hAnsi="Cambria" w:cs="Arial"/>
          <w:bCs/>
          <w:i/>
          <w:sz w:val="20"/>
          <w:szCs w:val="24"/>
        </w:rPr>
        <w:t>w postaci elektronicznej  opatrzonej podpisem zaufanym</w:t>
      </w:r>
      <w:r w:rsidR="00516EAC" w:rsidRPr="009A35DB">
        <w:rPr>
          <w:rFonts w:ascii="Cambria" w:hAnsi="Cambria" w:cs="Arial"/>
          <w:bCs/>
          <w:i/>
          <w:sz w:val="20"/>
          <w:szCs w:val="24"/>
        </w:rPr>
        <w:t xml:space="preserve"> </w:t>
      </w:r>
      <w:r w:rsidRPr="009A35DB">
        <w:rPr>
          <w:rFonts w:ascii="Cambria" w:hAnsi="Cambria" w:cs="Arial"/>
          <w:bCs/>
          <w:i/>
          <w:sz w:val="20"/>
          <w:szCs w:val="24"/>
        </w:rPr>
        <w:t xml:space="preserve">lub </w:t>
      </w:r>
    </w:p>
    <w:p w14:paraId="40CFAEEB" w14:textId="6C547AA6" w:rsidR="000465F9" w:rsidRPr="009A35DB" w:rsidRDefault="00516EAC" w:rsidP="00AB1511">
      <w:pPr>
        <w:pStyle w:val="Akapitzlist"/>
        <w:numPr>
          <w:ilvl w:val="0"/>
          <w:numId w:val="1"/>
        </w:numPr>
        <w:rPr>
          <w:rFonts w:ascii="Cambria" w:hAnsi="Cambria" w:cs="Arial"/>
          <w:bCs/>
          <w:sz w:val="20"/>
          <w:szCs w:val="24"/>
        </w:rPr>
      </w:pPr>
      <w:r w:rsidRPr="009A35DB">
        <w:rPr>
          <w:rFonts w:ascii="Cambria" w:hAnsi="Cambria" w:cs="Arial"/>
          <w:bCs/>
          <w:i/>
          <w:sz w:val="20"/>
          <w:szCs w:val="24"/>
        </w:rPr>
        <w:t xml:space="preserve">w postaci elektronicznej  </w:t>
      </w:r>
      <w:r w:rsidR="000465F9" w:rsidRPr="009A35DB">
        <w:rPr>
          <w:rFonts w:ascii="Cambria" w:hAnsi="Cambria" w:cs="Arial"/>
          <w:bCs/>
          <w:i/>
          <w:sz w:val="20"/>
          <w:szCs w:val="24"/>
        </w:rPr>
        <w:t xml:space="preserve">podpisem osobistym </w:t>
      </w:r>
      <w:bookmarkEnd w:id="0"/>
    </w:p>
    <w:bookmarkEnd w:id="1"/>
    <w:p w14:paraId="2374B85F" w14:textId="77777777" w:rsidR="000465F9" w:rsidRPr="00395F22" w:rsidRDefault="000465F9" w:rsidP="005D552B">
      <w:pPr>
        <w:spacing w:after="240"/>
        <w:rPr>
          <w:rFonts w:ascii="Cambria" w:hAnsi="Cambria"/>
          <w:b/>
          <w:sz w:val="24"/>
          <w:szCs w:val="24"/>
        </w:rPr>
      </w:pPr>
    </w:p>
    <w:p w14:paraId="202A0B05" w14:textId="7A76324D" w:rsidR="00CA04A4" w:rsidRPr="00395F22" w:rsidRDefault="00CA04A4" w:rsidP="005D552B">
      <w:pPr>
        <w:spacing w:after="240"/>
        <w:rPr>
          <w:rFonts w:ascii="Cambria" w:hAnsi="Cambria"/>
          <w:b/>
          <w:sz w:val="24"/>
          <w:szCs w:val="24"/>
        </w:rPr>
      </w:pPr>
      <w:r w:rsidRPr="00395F22">
        <w:rPr>
          <w:rFonts w:ascii="Cambria" w:hAnsi="Cambria"/>
          <w:b/>
          <w:sz w:val="24"/>
          <w:szCs w:val="24"/>
        </w:rPr>
        <w:t>OŚWIADCZENIE DOTYCZĄCE PODANYCH INFORMACJI:</w:t>
      </w:r>
    </w:p>
    <w:p w14:paraId="65740969" w14:textId="2ED7F25B" w:rsidR="00745A9B" w:rsidRPr="00395F22" w:rsidRDefault="00CA04A4" w:rsidP="00C216AD">
      <w:pPr>
        <w:jc w:val="both"/>
        <w:rPr>
          <w:rFonts w:ascii="Cambria" w:hAnsi="Cambria"/>
          <w:sz w:val="24"/>
          <w:szCs w:val="24"/>
        </w:rPr>
      </w:pPr>
      <w:r w:rsidRPr="00395F22">
        <w:rPr>
          <w:rFonts w:ascii="Cambria" w:hAnsi="Cambria"/>
          <w:sz w:val="24"/>
          <w:szCs w:val="24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sectPr w:rsidR="00745A9B" w:rsidRPr="00395F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CAD23" w14:textId="77777777" w:rsidR="00F06828" w:rsidRDefault="00F06828" w:rsidP="00EE7EEF">
      <w:pPr>
        <w:spacing w:after="0" w:line="240" w:lineRule="auto"/>
      </w:pPr>
      <w:r>
        <w:separator/>
      </w:r>
    </w:p>
  </w:endnote>
  <w:endnote w:type="continuationSeparator" w:id="0">
    <w:p w14:paraId="74CBC74E" w14:textId="77777777" w:rsidR="00F06828" w:rsidRDefault="00F06828" w:rsidP="00EE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4392120"/>
      <w:docPartObj>
        <w:docPartGallery w:val="Page Numbers (Bottom of Page)"/>
        <w:docPartUnique/>
      </w:docPartObj>
    </w:sdtPr>
    <w:sdtContent>
      <w:p w14:paraId="4E29AB6A" w14:textId="716016F2" w:rsidR="00EE7EEF" w:rsidRPr="00473354" w:rsidRDefault="00C2495C" w:rsidP="00473354">
        <w:pPr>
          <w:pStyle w:val="Stopka"/>
          <w:pBdr>
            <w:top w:val="single" w:sz="4" w:space="1" w:color="D9D9D9"/>
          </w:pBdr>
          <w:jc w:val="right"/>
          <w:rPr>
            <w:rFonts w:ascii="Cambria" w:hAnsi="Cambria"/>
          </w:rPr>
        </w:pPr>
        <w:r>
          <w:rPr>
            <w:rFonts w:ascii="Cambria" w:hAnsi="Cambria"/>
          </w:rPr>
          <w:fldChar w:fldCharType="begin"/>
        </w:r>
        <w:r>
          <w:rPr>
            <w:rFonts w:ascii="Cambria" w:hAnsi="Cambria"/>
          </w:rPr>
          <w:instrText>PAGE   \* MERGEFORMAT</w:instrText>
        </w:r>
        <w:r>
          <w:rPr>
            <w:rFonts w:ascii="Cambria" w:hAnsi="Cambria"/>
          </w:rPr>
          <w:fldChar w:fldCharType="separate"/>
        </w:r>
        <w:r w:rsidR="00516EAC">
          <w:rPr>
            <w:rFonts w:ascii="Cambria" w:hAnsi="Cambria"/>
            <w:noProof/>
          </w:rPr>
          <w:t>1</w:t>
        </w:r>
        <w:r>
          <w:rPr>
            <w:rFonts w:ascii="Cambria" w:hAnsi="Cambria"/>
          </w:rPr>
          <w:fldChar w:fldCharType="end"/>
        </w:r>
        <w:r>
          <w:rPr>
            <w:rFonts w:ascii="Cambria" w:hAnsi="Cambria"/>
          </w:rPr>
          <w:t xml:space="preserve"> | </w:t>
        </w:r>
        <w:r>
          <w:rPr>
            <w:rFonts w:ascii="Cambria" w:hAnsi="Cambria"/>
            <w:color w:val="7F7F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C5321" w14:textId="77777777" w:rsidR="00F06828" w:rsidRDefault="00F06828" w:rsidP="00EE7EEF">
      <w:pPr>
        <w:spacing w:after="0" w:line="240" w:lineRule="auto"/>
      </w:pPr>
      <w:r>
        <w:separator/>
      </w:r>
    </w:p>
  </w:footnote>
  <w:footnote w:type="continuationSeparator" w:id="0">
    <w:p w14:paraId="6D14C601" w14:textId="77777777" w:rsidR="00F06828" w:rsidRDefault="00F06828" w:rsidP="00EE7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53173" w14:textId="1A038944" w:rsidR="00395F22" w:rsidRPr="009E7774" w:rsidRDefault="00102280" w:rsidP="009E7774">
    <w:pPr>
      <w:tabs>
        <w:tab w:val="left" w:pos="6323"/>
      </w:tabs>
      <w:spacing w:after="0"/>
      <w:rPr>
        <w:rFonts w:ascii="Cambria" w:hAnsi="Cambria"/>
        <w:b/>
      </w:rPr>
    </w:pPr>
    <w:bookmarkStart w:id="2" w:name="_Hlk74560816"/>
    <w:r w:rsidRPr="00BB2DE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3C3F5B4" wp14:editId="679C6039">
          <wp:simplePos x="0" y="0"/>
          <wp:positionH relativeFrom="page">
            <wp:posOffset>721995</wp:posOffset>
          </wp:positionH>
          <wp:positionV relativeFrom="page">
            <wp:posOffset>277495</wp:posOffset>
          </wp:positionV>
          <wp:extent cx="6443980" cy="568325"/>
          <wp:effectExtent l="0" t="0" r="0" b="3175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4398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0C1B">
      <w:rPr>
        <w:noProof/>
      </w:rPr>
      <w:drawing>
        <wp:inline distT="0" distB="0" distL="0" distR="0" wp14:anchorId="7677636C" wp14:editId="401CA3CD">
          <wp:extent cx="3467100" cy="788468"/>
          <wp:effectExtent l="0" t="0" r="0" b="0"/>
          <wp:docPr id="3" name="Obraz 3" descr="Obraz zawierający tekst, Czcionka, zrzut ekranu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zrzut ekranu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4624" cy="79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b/>
      </w:rPr>
      <w:t xml:space="preserve">        </w:t>
    </w:r>
    <w:r w:rsidR="00395F22" w:rsidRPr="009E7774">
      <w:rPr>
        <w:rFonts w:ascii="Cambria" w:hAnsi="Cambria"/>
        <w:b/>
      </w:rPr>
      <w:t>Załącznik nr 2 do SWZ</w:t>
    </w:r>
  </w:p>
  <w:p w14:paraId="1566B3A4" w14:textId="7B0C4CDC" w:rsidR="00395F22" w:rsidRPr="009E7774" w:rsidRDefault="009E7774" w:rsidP="00395F22">
    <w:pPr>
      <w:pStyle w:val="Nagwek5"/>
      <w:tabs>
        <w:tab w:val="left" w:pos="-7655"/>
      </w:tabs>
      <w:spacing w:before="0" w:after="0"/>
      <w:jc w:val="right"/>
      <w:rPr>
        <w:rFonts w:ascii="Cambria" w:hAnsi="Cambria"/>
        <w:bCs w:val="0"/>
        <w:i w:val="0"/>
        <w:iCs w:val="0"/>
        <w:sz w:val="22"/>
        <w:szCs w:val="22"/>
      </w:rPr>
    </w:pPr>
    <w:r>
      <w:rPr>
        <w:rFonts w:ascii="Cambria" w:hAnsi="Cambria"/>
        <w:bCs w:val="0"/>
        <w:i w:val="0"/>
        <w:iCs w:val="0"/>
        <w:sz w:val="22"/>
        <w:szCs w:val="22"/>
      </w:rPr>
      <w:tab/>
    </w:r>
    <w:r>
      <w:rPr>
        <w:rFonts w:ascii="Cambria" w:hAnsi="Cambria"/>
        <w:bCs w:val="0"/>
        <w:i w:val="0"/>
        <w:iCs w:val="0"/>
        <w:sz w:val="22"/>
        <w:szCs w:val="22"/>
      </w:rPr>
      <w:tab/>
    </w:r>
    <w:r>
      <w:rPr>
        <w:rFonts w:ascii="Cambria" w:hAnsi="Cambria"/>
        <w:bCs w:val="0"/>
        <w:i w:val="0"/>
        <w:iCs w:val="0"/>
        <w:sz w:val="22"/>
        <w:szCs w:val="22"/>
      </w:rPr>
      <w:tab/>
    </w:r>
    <w:r w:rsidR="00395F22" w:rsidRPr="009E7774">
      <w:rPr>
        <w:rFonts w:ascii="Cambria" w:hAnsi="Cambria"/>
        <w:bCs w:val="0"/>
        <w:i w:val="0"/>
        <w:iCs w:val="0"/>
        <w:sz w:val="22"/>
        <w:szCs w:val="22"/>
      </w:rPr>
      <w:t xml:space="preserve">Postępowanie nr </w:t>
    </w:r>
    <w:bookmarkEnd w:id="2"/>
    <w:r w:rsidR="00395F22" w:rsidRPr="009E7774">
      <w:rPr>
        <w:rFonts w:ascii="Cambria" w:hAnsi="Cambria"/>
        <w:bCs w:val="0"/>
        <w:i w:val="0"/>
        <w:iCs w:val="0"/>
        <w:sz w:val="22"/>
        <w:szCs w:val="22"/>
      </w:rPr>
      <w:t>ZO.270.2.2025</w:t>
    </w:r>
  </w:p>
  <w:p w14:paraId="4DCA80C9" w14:textId="77777777" w:rsidR="00E229D4" w:rsidRDefault="00E229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90EA4"/>
    <w:multiLevelType w:val="hybridMultilevel"/>
    <w:tmpl w:val="B69C2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44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A4"/>
    <w:rsid w:val="000465F9"/>
    <w:rsid w:val="00102280"/>
    <w:rsid w:val="00110848"/>
    <w:rsid w:val="00124AA9"/>
    <w:rsid w:val="00184D0D"/>
    <w:rsid w:val="001F2E26"/>
    <w:rsid w:val="002D2C83"/>
    <w:rsid w:val="003664F4"/>
    <w:rsid w:val="00394424"/>
    <w:rsid w:val="00395F22"/>
    <w:rsid w:val="003C73CE"/>
    <w:rsid w:val="003D08BD"/>
    <w:rsid w:val="003E74C6"/>
    <w:rsid w:val="0040225D"/>
    <w:rsid w:val="00473354"/>
    <w:rsid w:val="0047391D"/>
    <w:rsid w:val="00505A54"/>
    <w:rsid w:val="005148F5"/>
    <w:rsid w:val="00516EAC"/>
    <w:rsid w:val="005D552B"/>
    <w:rsid w:val="005F06FC"/>
    <w:rsid w:val="00653FC4"/>
    <w:rsid w:val="006E2A44"/>
    <w:rsid w:val="006F3287"/>
    <w:rsid w:val="00740EF1"/>
    <w:rsid w:val="00744CCC"/>
    <w:rsid w:val="00745A9B"/>
    <w:rsid w:val="007565C3"/>
    <w:rsid w:val="0076106D"/>
    <w:rsid w:val="007C660F"/>
    <w:rsid w:val="00801315"/>
    <w:rsid w:val="008040A0"/>
    <w:rsid w:val="00806A3C"/>
    <w:rsid w:val="00812FB8"/>
    <w:rsid w:val="008D6834"/>
    <w:rsid w:val="008E3225"/>
    <w:rsid w:val="00914C27"/>
    <w:rsid w:val="00931022"/>
    <w:rsid w:val="009A35DB"/>
    <w:rsid w:val="009E7774"/>
    <w:rsid w:val="009F029B"/>
    <w:rsid w:val="00AA1619"/>
    <w:rsid w:val="00AB1511"/>
    <w:rsid w:val="00B47C0C"/>
    <w:rsid w:val="00BC0EAC"/>
    <w:rsid w:val="00BE0CF6"/>
    <w:rsid w:val="00C002A7"/>
    <w:rsid w:val="00C00B76"/>
    <w:rsid w:val="00C16961"/>
    <w:rsid w:val="00C216AD"/>
    <w:rsid w:val="00C2495C"/>
    <w:rsid w:val="00C760E1"/>
    <w:rsid w:val="00CA04A4"/>
    <w:rsid w:val="00D12528"/>
    <w:rsid w:val="00D5276F"/>
    <w:rsid w:val="00D924CD"/>
    <w:rsid w:val="00DB2505"/>
    <w:rsid w:val="00E229D4"/>
    <w:rsid w:val="00E24CB5"/>
    <w:rsid w:val="00E91A15"/>
    <w:rsid w:val="00E94045"/>
    <w:rsid w:val="00EA73E4"/>
    <w:rsid w:val="00EE7EEF"/>
    <w:rsid w:val="00F06828"/>
    <w:rsid w:val="00F23169"/>
    <w:rsid w:val="00FC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AD9BC"/>
  <w15:docId w15:val="{C3BD507F-C0D2-48AB-9683-6E083B6C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95F22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Podrozdział,Footnote,Podrozdzia3"/>
    <w:basedOn w:val="Normalny"/>
    <w:link w:val="TekstprzypisudolnegoZnak"/>
    <w:semiHidden/>
    <w:unhideWhenUsed/>
    <w:rsid w:val="00EE7E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semiHidden/>
    <w:rsid w:val="00EE7EEF"/>
    <w:rPr>
      <w:sz w:val="20"/>
      <w:szCs w:val="20"/>
    </w:rPr>
  </w:style>
  <w:style w:type="character" w:styleId="Odwoanieprzypisudolnego">
    <w:name w:val="footnote reference"/>
    <w:aliases w:val="Odwołanie przypisu,Footnote Reference Number"/>
    <w:basedOn w:val="Domylnaczcionkaakapitu"/>
    <w:semiHidden/>
    <w:unhideWhenUsed/>
    <w:rsid w:val="00EE7E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7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EEF"/>
  </w:style>
  <w:style w:type="paragraph" w:styleId="Stopka">
    <w:name w:val="footer"/>
    <w:basedOn w:val="Normalny"/>
    <w:link w:val="StopkaZnak"/>
    <w:uiPriority w:val="99"/>
    <w:unhideWhenUsed/>
    <w:qFormat/>
    <w:rsid w:val="00EE7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EF"/>
  </w:style>
  <w:style w:type="character" w:styleId="Odwoaniedokomentarza">
    <w:name w:val="annotation reference"/>
    <w:basedOn w:val="Domylnaczcionkaakapitu"/>
    <w:uiPriority w:val="99"/>
    <w:semiHidden/>
    <w:unhideWhenUsed/>
    <w:rsid w:val="00AA16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6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6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6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6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19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E229D4"/>
    <w:rPr>
      <w:rFonts w:ascii="Trebuchet MS" w:hAnsi="Trebuchet MS" w:cs="Trebuchet MS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16EAC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395F2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F4A93-97CE-4A4F-97A6-DE0FF4D5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Luksa (RDLP w Krakowie)</dc:creator>
  <cp:lastModifiedBy>Marcin Pawelec</cp:lastModifiedBy>
  <cp:revision>10</cp:revision>
  <dcterms:created xsi:type="dcterms:W3CDTF">2025-02-19T14:00:00Z</dcterms:created>
  <dcterms:modified xsi:type="dcterms:W3CDTF">2025-02-24T14:21:00Z</dcterms:modified>
</cp:coreProperties>
</file>