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4C" w:rsidRDefault="00B97C4C" w:rsidP="00802677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B97C4C" w:rsidRDefault="00B97C4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97C4C" w:rsidRDefault="00B97C4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B97C4C" w:rsidRDefault="00B97C4C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B97C4C" w:rsidRDefault="00B97C4C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B97C4C" w:rsidRDefault="00B97C4C" w:rsidP="00802677">
      <w:pPr>
        <w:pStyle w:val="BodyTextIndent"/>
        <w:ind w:left="142" w:firstLine="0"/>
        <w:jc w:val="left"/>
        <w:outlineLvl w:val="0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B97C4C" w:rsidRDefault="00B97C4C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B97C4C" w:rsidRDefault="00B97C4C" w:rsidP="00902337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64-200 Wolsztyn</w:t>
      </w:r>
      <w:r>
        <w:rPr>
          <w:rFonts w:ascii="Cambria" w:hAnsi="Cambria" w:cs="Calibri"/>
          <w:b/>
          <w:bCs/>
          <w:sz w:val="18"/>
          <w:szCs w:val="18"/>
        </w:rPr>
        <w:br/>
      </w:r>
    </w:p>
    <w:p w:rsidR="00B97C4C" w:rsidRDefault="00B97C4C" w:rsidP="00802677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B97C4C" w:rsidRPr="0027067A" w:rsidRDefault="00B97C4C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 w:rsidRPr="0027067A">
        <w:rPr>
          <w:rFonts w:ascii="Cambria" w:hAnsi="Cambria"/>
          <w:sz w:val="18"/>
          <w:szCs w:val="18"/>
        </w:rPr>
        <w:t>podstawowym bez negocjacji na zadanie pn:</w:t>
      </w:r>
    </w:p>
    <w:p w:rsidR="00B97C4C" w:rsidRPr="00A613E8" w:rsidRDefault="00B97C4C" w:rsidP="00995809">
      <w:pPr>
        <w:ind w:left="720"/>
        <w:jc w:val="center"/>
        <w:rPr>
          <w:rFonts w:eastAsia="Microsoft YaHei"/>
          <w:b/>
          <w:bCs/>
          <w:color w:val="0000FF"/>
          <w:sz w:val="20"/>
          <w:szCs w:val="20"/>
        </w:rPr>
      </w:pPr>
    </w:p>
    <w:p w:rsidR="00B97C4C" w:rsidRPr="00802677" w:rsidRDefault="00B97C4C" w:rsidP="00802677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 w:rsidRPr="00802677">
        <w:rPr>
          <w:rFonts w:ascii="Cambria" w:hAnsi="Cambria" w:cs="Calibri"/>
          <w:b/>
          <w:color w:val="0000FF"/>
          <w:sz w:val="22"/>
          <w:szCs w:val="22"/>
        </w:rPr>
        <w:t>"</w:t>
      </w:r>
      <w:r w:rsidRPr="00802677">
        <w:rPr>
          <w:rFonts w:ascii="Cambria" w:eastAsia="Microsoft YaHei" w:hAnsi="Cambria"/>
          <w:b/>
          <w:bCs/>
          <w:color w:val="0000FF"/>
          <w:sz w:val="22"/>
          <w:szCs w:val="22"/>
        </w:rPr>
        <w:t>24 m-czna d</w:t>
      </w:r>
      <w:r w:rsidRPr="00802677">
        <w:rPr>
          <w:rFonts w:ascii="Cambria" w:eastAsia="Microsoft YaHei" w:hAnsi="Cambria"/>
          <w:b/>
          <w:color w:val="0000FF"/>
          <w:sz w:val="22"/>
          <w:szCs w:val="22"/>
        </w:rPr>
        <w:t>ostawa odczynników, kalibratorów, materiałów kontrolnych i zużywalnych wraz z dzie</w:t>
      </w:r>
      <w:r w:rsidRPr="00802677">
        <w:rPr>
          <w:rFonts w:ascii="Cambria" w:eastAsia="Microsoft YaHei" w:hAnsi="Cambria"/>
          <w:b/>
          <w:color w:val="0000FF"/>
          <w:sz w:val="22"/>
          <w:szCs w:val="22"/>
        </w:rPr>
        <w:t>r</w:t>
      </w:r>
      <w:r w:rsidRPr="00802677">
        <w:rPr>
          <w:rFonts w:ascii="Cambria" w:eastAsia="Microsoft YaHei" w:hAnsi="Cambria"/>
          <w:b/>
          <w:color w:val="0000FF"/>
          <w:sz w:val="22"/>
          <w:szCs w:val="22"/>
        </w:rPr>
        <w:t xml:space="preserve">żawą analizatora do oznaczeń koagulologicznych </w:t>
      </w:r>
      <w:r w:rsidRPr="00802677">
        <w:rPr>
          <w:rFonts w:ascii="Cambria" w:hAnsi="Cambria"/>
          <w:b/>
          <w:color w:val="0000FF"/>
          <w:sz w:val="22"/>
          <w:szCs w:val="22"/>
        </w:rPr>
        <w:t xml:space="preserve">dla </w:t>
      </w:r>
      <w:r w:rsidRPr="00802677">
        <w:rPr>
          <w:rFonts w:ascii="Cambria" w:eastAsia="Microsoft YaHei" w:hAnsi="Cambria"/>
          <w:b/>
          <w:color w:val="0000FF"/>
          <w:sz w:val="22"/>
          <w:szCs w:val="22"/>
        </w:rPr>
        <w:t>Medycznego Laboratorium Diagnostycznego</w:t>
      </w:r>
    </w:p>
    <w:p w:rsidR="00B97C4C" w:rsidRPr="00802677" w:rsidRDefault="00B97C4C" w:rsidP="00802677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802677">
        <w:rPr>
          <w:rFonts w:ascii="Cambria" w:hAnsi="Cambria"/>
          <w:b/>
          <w:color w:val="0000FF"/>
          <w:sz w:val="22"/>
          <w:szCs w:val="22"/>
        </w:rPr>
        <w:t>w SPZOZ w Wolsztynie"</w:t>
      </w:r>
    </w:p>
    <w:p w:rsidR="00B97C4C" w:rsidRPr="00802677" w:rsidRDefault="00B97C4C" w:rsidP="00802677">
      <w:pPr>
        <w:autoSpaceDE w:val="0"/>
        <w:spacing w:line="276" w:lineRule="auto"/>
        <w:ind w:left="360" w:hanging="180"/>
        <w:jc w:val="center"/>
        <w:rPr>
          <w:rFonts w:ascii="Cambria" w:eastAsia="Microsoft YaHei" w:hAnsi="Cambria"/>
          <w:b/>
          <w:bCs/>
          <w:strike/>
          <w:color w:val="0000FF"/>
          <w:sz w:val="22"/>
          <w:szCs w:val="22"/>
        </w:rPr>
      </w:pPr>
    </w:p>
    <w:p w:rsidR="00B97C4C" w:rsidRPr="00802677" w:rsidRDefault="00B97C4C" w:rsidP="00802677">
      <w:pPr>
        <w:jc w:val="center"/>
        <w:outlineLvl w:val="0"/>
        <w:rPr>
          <w:rFonts w:ascii="Cambria" w:hAnsi="Cambria" w:cs="Arial"/>
          <w:b/>
          <w:bCs/>
          <w:color w:val="0000FF"/>
          <w:sz w:val="22"/>
          <w:szCs w:val="22"/>
        </w:rPr>
      </w:pPr>
      <w:r w:rsidRPr="00802677">
        <w:rPr>
          <w:rFonts w:ascii="Cambria" w:hAnsi="Cambria" w:cs="Arial"/>
          <w:b/>
          <w:bCs/>
          <w:color w:val="0000FF"/>
          <w:sz w:val="22"/>
          <w:szCs w:val="22"/>
        </w:rPr>
        <w:t>Znak: TP/2/2025</w:t>
      </w:r>
    </w:p>
    <w:p w:rsidR="00B97C4C" w:rsidRDefault="00B97C4C" w:rsidP="00902337">
      <w:pPr>
        <w:spacing w:before="240" w:after="24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B97C4C" w:rsidRDefault="00B97C4C" w:rsidP="00902337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B97C4C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B97C4C" w:rsidRPr="008D10CF" w:rsidRDefault="00B97C4C" w:rsidP="0090233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8D10CF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B97C4C" w:rsidRPr="008D10CF" w:rsidRDefault="00B97C4C" w:rsidP="0090233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B97C4C" w:rsidRPr="008D10CF" w:rsidRDefault="00B97C4C" w:rsidP="0090233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B97C4C" w:rsidRPr="008D10CF" w:rsidRDefault="00B97C4C" w:rsidP="0090233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B97C4C" w:rsidRPr="008D10CF" w:rsidRDefault="00B97C4C" w:rsidP="0090233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B97C4C" w:rsidRPr="008D10CF" w:rsidRDefault="00B97C4C" w:rsidP="0090233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8D10CF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B97C4C" w:rsidRPr="008D10CF" w:rsidRDefault="00B97C4C" w:rsidP="0090233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B97C4C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B97C4C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B97C4C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B97C4C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B97C4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B97C4C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B97C4C" w:rsidRPr="008D10CF" w:rsidRDefault="00B97C4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B97C4C" w:rsidRDefault="00B97C4C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B97C4C" w:rsidRDefault="00B97C4C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B97C4C" w:rsidRPr="00802677" w:rsidRDefault="00B97C4C" w:rsidP="0027067A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 xml:space="preserve">Niniejszym oferujemy </w:t>
      </w:r>
      <w:r>
        <w:rPr>
          <w:rFonts w:ascii="Cambria" w:hAnsi="Cambria" w:cs="Calibri"/>
          <w:b/>
          <w:bCs/>
        </w:rPr>
        <w:t xml:space="preserve">realizację zamówienia </w:t>
      </w:r>
      <w:r>
        <w:rPr>
          <w:rFonts w:ascii="Cambria" w:hAnsi="Cambria" w:cs="Calibri"/>
          <w:bCs/>
          <w:i/>
          <w:iCs/>
        </w:rPr>
        <w:t xml:space="preserve"> </w:t>
      </w:r>
      <w:r>
        <w:rPr>
          <w:rFonts w:ascii="Cambria" w:hAnsi="Cambria" w:cs="Calibri"/>
          <w:bCs/>
        </w:rPr>
        <w:t xml:space="preserve">zgodnie ze szczegółowym </w:t>
      </w:r>
      <w:r>
        <w:rPr>
          <w:rFonts w:ascii="Cambria" w:hAnsi="Cambria" w:cs="Calibri"/>
        </w:rPr>
        <w:t xml:space="preserve">opisem przedmiotu zamówienia, </w:t>
      </w:r>
      <w:r w:rsidRPr="00B27A39">
        <w:rPr>
          <w:rFonts w:ascii="Cambria" w:hAnsi="Cambria" w:cs="Calibri"/>
        </w:rPr>
        <w:t xml:space="preserve">zawartym w załącz. </w:t>
      </w:r>
      <w:r w:rsidRPr="00B27A39">
        <w:rPr>
          <w:rFonts w:ascii="Cambria" w:hAnsi="Cambria" w:cs="Calibri"/>
          <w:b/>
        </w:rPr>
        <w:t xml:space="preserve">Nr </w:t>
      </w:r>
      <w:r w:rsidRPr="00B27A39">
        <w:rPr>
          <w:rFonts w:ascii="Cambria" w:hAnsi="Cambria" w:cs="Calibri"/>
          <w:b/>
          <w:color w:val="000000"/>
        </w:rPr>
        <w:t>2</w:t>
      </w:r>
      <w:r>
        <w:rPr>
          <w:rFonts w:ascii="Cambria" w:hAnsi="Cambria" w:cs="Calibri"/>
          <w:b/>
          <w:color w:val="000000"/>
        </w:rPr>
        <w:t xml:space="preserve"> i 3</w:t>
      </w:r>
      <w:r w:rsidRPr="00B27A39">
        <w:rPr>
          <w:rFonts w:ascii="Cambria" w:hAnsi="Cambria" w:cs="Calibri"/>
          <w:b/>
          <w:color w:val="000000"/>
        </w:rPr>
        <w:t xml:space="preserve"> do SWZ</w:t>
      </w:r>
      <w:r w:rsidRPr="00B27A39">
        <w:rPr>
          <w:rFonts w:ascii="Cambria" w:hAnsi="Cambria" w:cs="Calibri"/>
        </w:rPr>
        <w:t xml:space="preserve"> za</w:t>
      </w:r>
      <w:r>
        <w:rPr>
          <w:rFonts w:ascii="Cambria" w:hAnsi="Cambria" w:cs="Calibri"/>
        </w:rPr>
        <w:t xml:space="preserve"> kwotę:</w:t>
      </w:r>
    </w:p>
    <w:p w:rsidR="00B97C4C" w:rsidRDefault="00B97C4C" w:rsidP="00802677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</w:p>
    <w:tbl>
      <w:tblPr>
        <w:tblW w:w="8414" w:type="dxa"/>
        <w:tblInd w:w="288" w:type="dxa"/>
        <w:tblLook w:val="00A0"/>
      </w:tblPr>
      <w:tblGrid>
        <w:gridCol w:w="3420"/>
        <w:gridCol w:w="1620"/>
        <w:gridCol w:w="3374"/>
      </w:tblGrid>
      <w:tr w:rsidR="00B97C4C" w:rsidTr="00802677">
        <w:trPr>
          <w:trHeight w:val="752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C4C" w:rsidRDefault="00B97C4C" w:rsidP="00F64BFA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za wykonanie zamówienia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 w:rsidP="00F64BFA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B97C4C" w:rsidRDefault="00B97C4C" w:rsidP="00F64BFA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 w %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 w:rsidP="00F64BFA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 wykonanie zamówienia</w:t>
            </w:r>
          </w:p>
        </w:tc>
      </w:tr>
      <w:tr w:rsidR="00B97C4C" w:rsidTr="00802677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 w:rsidP="00F64BFA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 w:rsidP="00F64BFA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 w:rsidP="00F64BFA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B97C4C" w:rsidRDefault="00B97C4C" w:rsidP="0027067A">
      <w:pPr>
        <w:ind w:left="283" w:firstLine="283"/>
        <w:rPr>
          <w:rFonts w:ascii="Cambria" w:hAnsi="Cambria" w:cs="Calibri"/>
          <w:sz w:val="22"/>
          <w:szCs w:val="22"/>
        </w:rPr>
      </w:pPr>
    </w:p>
    <w:p w:rsidR="00B97C4C" w:rsidRPr="00E13FAA" w:rsidRDefault="00B97C4C" w:rsidP="0027067A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2"/>
          <w:szCs w:val="22"/>
        </w:rPr>
      </w:pPr>
      <w:r>
        <w:rPr>
          <w:rFonts w:ascii="Cambria" w:hAnsi="Cambria" w:cs="Calibri"/>
          <w:b/>
          <w:sz w:val="20"/>
        </w:rPr>
        <w:t>Oświadczenia w zakresie kryteriów oceny ofert :</w:t>
      </w:r>
    </w:p>
    <w:p w:rsidR="00B97C4C" w:rsidRPr="003441A0" w:rsidRDefault="00B97C4C" w:rsidP="0027067A">
      <w:pPr>
        <w:numPr>
          <w:ilvl w:val="0"/>
          <w:numId w:val="9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2"/>
          <w:szCs w:val="22"/>
        </w:rPr>
      </w:pPr>
      <w:r w:rsidRPr="003441A0">
        <w:rPr>
          <w:rFonts w:ascii="Cambria" w:hAnsi="Cambria" w:cs="Calibri"/>
          <w:b/>
          <w:color w:val="0000FF"/>
          <w:sz w:val="20"/>
        </w:rPr>
        <w:t>Oświadczam, że termin sukcesywnych dostaw</w:t>
      </w:r>
      <w:r w:rsidRPr="003441A0">
        <w:rPr>
          <w:rFonts w:ascii="Cambria" w:hAnsi="Cambria" w:cs="Arial"/>
          <w:color w:val="0000FF"/>
          <w:sz w:val="20"/>
        </w:rPr>
        <w:t xml:space="preserve"> wynosi .................... dni (maksymalny termin ustalony przez Zamawiającego </w:t>
      </w:r>
      <w:r w:rsidRPr="00665E68">
        <w:rPr>
          <w:rFonts w:ascii="Cambria" w:hAnsi="Cambria" w:cs="Arial"/>
          <w:b/>
          <w:color w:val="0000FF"/>
          <w:sz w:val="20"/>
        </w:rPr>
        <w:t xml:space="preserve">wynosi </w:t>
      </w:r>
      <w:r>
        <w:rPr>
          <w:rFonts w:ascii="Cambria" w:hAnsi="Cambria" w:cs="Arial"/>
          <w:b/>
          <w:color w:val="0000FF"/>
          <w:sz w:val="20"/>
        </w:rPr>
        <w:t>3</w:t>
      </w:r>
      <w:r w:rsidRPr="003441A0">
        <w:rPr>
          <w:rFonts w:ascii="Cambria" w:hAnsi="Cambria" w:cs="Arial"/>
          <w:b/>
          <w:bCs/>
          <w:color w:val="0000FF"/>
          <w:sz w:val="20"/>
        </w:rPr>
        <w:t xml:space="preserve"> dni)</w:t>
      </w:r>
      <w:r w:rsidRPr="003441A0">
        <w:rPr>
          <w:rFonts w:ascii="Cambria" w:hAnsi="Cambria" w:cs="Arial"/>
          <w:color w:val="0000FF"/>
          <w:sz w:val="20"/>
        </w:rPr>
        <w:t xml:space="preserve"> </w:t>
      </w:r>
    </w:p>
    <w:p w:rsidR="00B97C4C" w:rsidRPr="00B84DE6" w:rsidRDefault="00B97C4C" w:rsidP="004F7B77">
      <w:pPr>
        <w:numPr>
          <w:ilvl w:val="0"/>
          <w:numId w:val="1"/>
        </w:numPr>
        <w:spacing w:before="240" w:after="240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b/>
          <w:kern w:val="24"/>
          <w:sz w:val="20"/>
          <w:szCs w:val="20"/>
        </w:rPr>
        <w:t xml:space="preserve">Oświadczam, że oferowany przedmiot zamówienia spełnia wymagania określone w SWZ </w:t>
      </w:r>
      <w:r w:rsidRPr="00B84DE6">
        <w:rPr>
          <w:rFonts w:ascii="Cambria" w:hAnsi="Cambria" w:cs="Calibri"/>
          <w:b/>
          <w:sz w:val="20"/>
          <w:szCs w:val="20"/>
        </w:rPr>
        <w:t>na formularzu asortymentowo- ilościowo cenowym</w:t>
      </w:r>
      <w:r>
        <w:rPr>
          <w:rFonts w:ascii="Cambria" w:hAnsi="Cambria" w:cs="Calibri"/>
          <w:b/>
          <w:sz w:val="20"/>
          <w:szCs w:val="20"/>
        </w:rPr>
        <w:t xml:space="preserve"> i parametrach granicznych analizatora</w:t>
      </w:r>
      <w:r w:rsidRPr="00B84DE6">
        <w:rPr>
          <w:rFonts w:ascii="Cambria" w:hAnsi="Cambria" w:cs="Calibri"/>
          <w:b/>
          <w:sz w:val="20"/>
          <w:szCs w:val="20"/>
        </w:rPr>
        <w:t>.</w:t>
      </w:r>
    </w:p>
    <w:p w:rsidR="00B97C4C" w:rsidRPr="00B84DE6" w:rsidRDefault="00B97C4C" w:rsidP="004F7B77">
      <w:pPr>
        <w:numPr>
          <w:ilvl w:val="0"/>
          <w:numId w:val="1"/>
        </w:numPr>
        <w:spacing w:before="120" w:after="120" w:line="360" w:lineRule="auto"/>
        <w:ind w:right="-2"/>
        <w:jc w:val="both"/>
        <w:rPr>
          <w:rFonts w:ascii="Cambria" w:hAnsi="Cambria" w:cs="Calibri"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związania ofertą: Uważamy się za związanych niniejszą ofertą przez okres </w:t>
      </w:r>
      <w:r w:rsidRPr="00B84DE6">
        <w:rPr>
          <w:rFonts w:ascii="Cambria" w:hAnsi="Cambria" w:cs="Calibri"/>
          <w:b/>
          <w:sz w:val="20"/>
          <w:szCs w:val="20"/>
        </w:rPr>
        <w:t>30 dni</w:t>
      </w:r>
      <w:r w:rsidRPr="00B84DE6">
        <w:rPr>
          <w:rFonts w:ascii="Cambria" w:hAnsi="Cambria" w:cs="Calibri"/>
          <w:sz w:val="20"/>
          <w:szCs w:val="20"/>
        </w:rPr>
        <w:t xml:space="preserve"> od upływu terminu składania ofert tj. </w:t>
      </w:r>
      <w:r w:rsidRPr="00B84DE6">
        <w:rPr>
          <w:rFonts w:ascii="Cambria" w:hAnsi="Cambria" w:cs="Calibri"/>
          <w:b/>
          <w:sz w:val="20"/>
          <w:szCs w:val="20"/>
        </w:rPr>
        <w:t>do terminu określonego w dokumentach zamówienia.</w:t>
      </w:r>
    </w:p>
    <w:p w:rsidR="00B97C4C" w:rsidRPr="00B84DE6" w:rsidRDefault="00B97C4C" w:rsidP="004F7B77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right="-2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wykonania zamówienia: </w:t>
      </w:r>
      <w:r>
        <w:rPr>
          <w:rFonts w:ascii="Cambria" w:hAnsi="Cambria" w:cs="Calibri"/>
          <w:b/>
          <w:color w:val="0000FF"/>
          <w:sz w:val="20"/>
          <w:szCs w:val="20"/>
        </w:rPr>
        <w:t>24 miesią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>c</w:t>
      </w:r>
      <w:r>
        <w:rPr>
          <w:rFonts w:ascii="Cambria" w:hAnsi="Cambria" w:cs="Calibri"/>
          <w:b/>
          <w:color w:val="0000FF"/>
          <w:sz w:val="20"/>
          <w:szCs w:val="20"/>
        </w:rPr>
        <w:t>e</w:t>
      </w:r>
      <w:r w:rsidRPr="00B84DE6">
        <w:rPr>
          <w:rFonts w:ascii="Cambria" w:hAnsi="Cambria" w:cs="Calibri"/>
          <w:b/>
          <w:sz w:val="20"/>
          <w:szCs w:val="20"/>
        </w:rPr>
        <w:t xml:space="preserve"> od dnia podpisania umowy lub do wykorzystania maksymalnej wartości brutto umowy.</w:t>
      </w:r>
    </w:p>
    <w:p w:rsidR="00B97C4C" w:rsidRPr="00B84DE6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>I</w:t>
      </w:r>
      <w:r w:rsidRPr="00B84DE6"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B84DE6"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 w:rsidRPr="00B84DE6">
        <w:rPr>
          <w:rFonts w:ascii="Cambria" w:hAnsi="Cambria" w:cs="Arial"/>
          <w:bCs/>
          <w:sz w:val="20"/>
          <w:szCs w:val="20"/>
        </w:rPr>
        <w:t>)</w:t>
      </w:r>
    </w:p>
    <w:p w:rsidR="00B97C4C" w:rsidRPr="00B84DE6" w:rsidRDefault="00B97C4C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4C" w:rsidRPr="00B84DE6" w:rsidRDefault="00B97C4C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Wartość ww. usług bez kwoty podatku od towarów i usług (VAT) wynosi: _________________________________________ PLN.</w:t>
      </w:r>
    </w:p>
    <w:p w:rsidR="00B97C4C" w:rsidRPr="00B84DE6" w:rsidRDefault="00B97C4C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B97C4C" w:rsidRPr="00B84DE6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B97C4C" w:rsidRPr="00B84DE6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B97C4C" w:rsidRPr="00B84DE6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B97C4C" w:rsidRPr="00B84DE6" w:rsidTr="00F5547C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97C4C" w:rsidRPr="00B84DE6" w:rsidRDefault="00B97C4C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97C4C" w:rsidRPr="00B84DE6" w:rsidRDefault="00B97C4C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</w:tr>
      <w:tr w:rsidR="00B97C4C" w:rsidTr="00F5547C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B97C4C" w:rsidTr="00F5547C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B97C4C" w:rsidTr="00F5547C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B97C4C" w:rsidRDefault="00B97C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4C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B97C4C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b/>
          <w:bCs/>
          <w:sz w:val="18"/>
          <w:szCs w:val="18"/>
        </w:rPr>
        <w:t>O</w:t>
      </w:r>
      <w:r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B97C4C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97C4C" w:rsidRDefault="00B97C4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B97C4C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7C4C" w:rsidRDefault="00B97C4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7C4C" w:rsidRDefault="00B97C4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7C4C" w:rsidRDefault="00B97C4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C4C" w:rsidRDefault="00B97C4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duże</w:t>
            </w:r>
          </w:p>
        </w:tc>
      </w:tr>
    </w:tbl>
    <w:p w:rsidR="00B97C4C" w:rsidRDefault="00B97C4C">
      <w:pPr>
        <w:ind w:left="720"/>
        <w:rPr>
          <w:rFonts w:ascii="Cambria" w:hAnsi="Cambria" w:cs="Arial"/>
          <w:bCs/>
          <w:sz w:val="22"/>
          <w:szCs w:val="22"/>
        </w:rPr>
      </w:pPr>
    </w:p>
    <w:p w:rsidR="00B97C4C" w:rsidRDefault="00B97C4C">
      <w:pPr>
        <w:ind w:left="108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(t.j Dz.U</w:t>
      </w:r>
      <w:r w:rsidRPr="003708D0">
        <w:rPr>
          <w:rFonts w:ascii="Cambria" w:hAnsi="Cambria" w:cs="Cambria"/>
          <w:color w:val="0000FF"/>
          <w:sz w:val="18"/>
          <w:szCs w:val="18"/>
        </w:rPr>
        <w:t>. 2024.17ze zm).</w:t>
      </w:r>
    </w:p>
    <w:p w:rsidR="00B97C4C" w:rsidRPr="009049CD" w:rsidRDefault="00B97C4C" w:rsidP="0075636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18"/>
          <w:szCs w:val="18"/>
        </w:rPr>
      </w:pPr>
      <w:bookmarkStart w:id="0" w:name="_Hlk144796058"/>
      <w:r>
        <w:rPr>
          <w:rFonts w:ascii="Cambria" w:hAnsi="Cambria" w:cs="Arial"/>
          <w:b/>
          <w:sz w:val="20"/>
          <w:szCs w:val="20"/>
        </w:rPr>
        <w:t>Posiadam numer rejestrowy BDO</w:t>
      </w:r>
      <w:bookmarkEnd w:id="0"/>
      <w:r>
        <w:rPr>
          <w:rFonts w:ascii="Cambria" w:hAnsi="Cambria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………………………………………………………..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Cambria" w:hAnsi="Cambria" w:cs="Arial"/>
          <w:sz w:val="18"/>
          <w:szCs w:val="18"/>
        </w:rPr>
        <w:t>firma generująca określone rodzaje odpadów ma prawny obowiązek umieszczania na umowach i innych oficjalnych dokumentach numer rejestrowy BDO,)</w:t>
      </w:r>
    </w:p>
    <w:p w:rsidR="00B97C4C" w:rsidRDefault="00B97C4C" w:rsidP="0075636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18"/>
          <w:szCs w:val="18"/>
        </w:rPr>
      </w:pPr>
      <w:r w:rsidRPr="00F446E9">
        <w:rPr>
          <w:rFonts w:ascii="Cambria" w:hAnsi="Cambria" w:cs="Arial"/>
          <w:b/>
          <w:sz w:val="18"/>
          <w:szCs w:val="18"/>
        </w:rPr>
        <w:t>Kapitała zakładowy w wysokości:</w:t>
      </w:r>
      <w:r>
        <w:rPr>
          <w:rFonts w:ascii="Cambria" w:hAnsi="Cambria" w:cs="Arial"/>
          <w:sz w:val="18"/>
          <w:szCs w:val="18"/>
        </w:rPr>
        <w:t xml:space="preserve"> ……………………………………………………………………………………………………………………………..</w:t>
      </w:r>
    </w:p>
    <w:p w:rsidR="00B97C4C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B97C4C" w:rsidRDefault="00B97C4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B97C4C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B97C4C" w:rsidRPr="00871DD9" w:rsidRDefault="00B97C4C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B97C4C" w:rsidRDefault="00B97C4C" w:rsidP="00871DD9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</w:t>
      </w:r>
      <w:r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958" w:type="dxa"/>
        <w:tblInd w:w="410" w:type="dxa"/>
        <w:tblLayout w:type="fixed"/>
        <w:tblLook w:val="0000"/>
      </w:tblPr>
      <w:tblGrid>
        <w:gridCol w:w="598"/>
        <w:gridCol w:w="3178"/>
        <w:gridCol w:w="3662"/>
        <w:gridCol w:w="2520"/>
      </w:tblGrid>
      <w:tr w:rsidR="00B97C4C" w:rsidTr="00E46A8F">
        <w:tc>
          <w:tcPr>
            <w:tcW w:w="9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97C4C" w:rsidRDefault="00B97C4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B97C4C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97C4C" w:rsidRDefault="00B97C4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97C4C" w:rsidRDefault="00B97C4C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97C4C" w:rsidRDefault="00B97C4C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97C4C" w:rsidRDefault="00B97C4C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B97C4C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97C4C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97C4C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C4C" w:rsidRDefault="00B97C4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B97C4C" w:rsidRDefault="00B97C4C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97C4C" w:rsidRDefault="00B97C4C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B97C4C" w:rsidRDefault="00B97C4C" w:rsidP="00802677">
      <w:pPr>
        <w:spacing w:line="276" w:lineRule="auto"/>
        <w:jc w:val="both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B97C4C" w:rsidRDefault="00B97C4C" w:rsidP="00C87646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B97C4C" w:rsidRPr="00E15C26" w:rsidRDefault="00B97C4C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18"/>
          <w:szCs w:val="18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……………………………………………</w:t>
      </w:r>
    </w:p>
    <w:p w:rsidR="00B97C4C" w:rsidRPr="00E15C26" w:rsidRDefault="00B97C4C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22"/>
          <w:szCs w:val="22"/>
        </w:rPr>
      </w:pPr>
      <w:r w:rsidRPr="00E15C26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…………………………………………..</w:t>
      </w:r>
    </w:p>
    <w:p w:rsidR="00B97C4C" w:rsidRDefault="00B97C4C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B97C4C" w:rsidSect="00A3259D">
      <w:pgSz w:w="11906" w:h="16838"/>
      <w:pgMar w:top="719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C4C" w:rsidRDefault="00B97C4C" w:rsidP="002257B8">
      <w:r>
        <w:separator/>
      </w:r>
    </w:p>
  </w:endnote>
  <w:endnote w:type="continuationSeparator" w:id="0">
    <w:p w:rsidR="00B97C4C" w:rsidRDefault="00B97C4C" w:rsidP="0022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C4C" w:rsidRDefault="00B97C4C">
      <w:pPr>
        <w:rPr>
          <w:sz w:val="12"/>
        </w:rPr>
      </w:pPr>
      <w:r>
        <w:separator/>
      </w:r>
    </w:p>
  </w:footnote>
  <w:footnote w:type="continuationSeparator" w:id="0">
    <w:p w:rsidR="00B97C4C" w:rsidRDefault="00B97C4C">
      <w:pPr>
        <w:rPr>
          <w:sz w:val="12"/>
        </w:rPr>
      </w:pPr>
      <w:r>
        <w:continuationSeparator/>
      </w:r>
    </w:p>
  </w:footnote>
  <w:footnote w:id="1">
    <w:p w:rsidR="00B97C4C" w:rsidRDefault="00B97C4C">
      <w:pPr>
        <w:pStyle w:val="FootnoteText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B97C4C" w:rsidRDefault="00B97C4C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0E9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730D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5A1DD4"/>
    <w:multiLevelType w:val="hybridMultilevel"/>
    <w:tmpl w:val="F378E7D8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D51CE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>
    <w:nsid w:val="78116E70"/>
    <w:multiLevelType w:val="hybridMultilevel"/>
    <w:tmpl w:val="0890B7C2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C371909"/>
    <w:multiLevelType w:val="hybridMultilevel"/>
    <w:tmpl w:val="6310CFB0"/>
    <w:lvl w:ilvl="0" w:tplc="2B90B66C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B8"/>
    <w:rsid w:val="00001F26"/>
    <w:rsid w:val="00003A81"/>
    <w:rsid w:val="00023E0F"/>
    <w:rsid w:val="0003337B"/>
    <w:rsid w:val="000416EB"/>
    <w:rsid w:val="000B26CD"/>
    <w:rsid w:val="000B6239"/>
    <w:rsid w:val="000B6B3F"/>
    <w:rsid w:val="000C0183"/>
    <w:rsid w:val="000C68A1"/>
    <w:rsid w:val="000E27CF"/>
    <w:rsid w:val="000F0D0A"/>
    <w:rsid w:val="00110339"/>
    <w:rsid w:val="001466AA"/>
    <w:rsid w:val="00147059"/>
    <w:rsid w:val="00152623"/>
    <w:rsid w:val="00181B6D"/>
    <w:rsid w:val="00187DE9"/>
    <w:rsid w:val="001E3300"/>
    <w:rsid w:val="001F11E5"/>
    <w:rsid w:val="001F71AA"/>
    <w:rsid w:val="002257B8"/>
    <w:rsid w:val="00242434"/>
    <w:rsid w:val="00245475"/>
    <w:rsid w:val="0027067A"/>
    <w:rsid w:val="00320FF2"/>
    <w:rsid w:val="003441A0"/>
    <w:rsid w:val="003708D0"/>
    <w:rsid w:val="00386F19"/>
    <w:rsid w:val="00397E34"/>
    <w:rsid w:val="003A1078"/>
    <w:rsid w:val="003A7650"/>
    <w:rsid w:val="003E295F"/>
    <w:rsid w:val="003F65F8"/>
    <w:rsid w:val="004340A4"/>
    <w:rsid w:val="004437CD"/>
    <w:rsid w:val="00480CBE"/>
    <w:rsid w:val="004872CA"/>
    <w:rsid w:val="00491DCD"/>
    <w:rsid w:val="00494436"/>
    <w:rsid w:val="004A5205"/>
    <w:rsid w:val="004B703F"/>
    <w:rsid w:val="004D0012"/>
    <w:rsid w:val="004D05BA"/>
    <w:rsid w:val="004E7B52"/>
    <w:rsid w:val="004F7B77"/>
    <w:rsid w:val="00505530"/>
    <w:rsid w:val="00523468"/>
    <w:rsid w:val="00525876"/>
    <w:rsid w:val="00532B4D"/>
    <w:rsid w:val="00560A48"/>
    <w:rsid w:val="00590AE9"/>
    <w:rsid w:val="00594A0A"/>
    <w:rsid w:val="005A27AC"/>
    <w:rsid w:val="005B0AD6"/>
    <w:rsid w:val="005C5F37"/>
    <w:rsid w:val="005F3E06"/>
    <w:rsid w:val="0061100B"/>
    <w:rsid w:val="006140F9"/>
    <w:rsid w:val="00615CC8"/>
    <w:rsid w:val="006318F8"/>
    <w:rsid w:val="00646CE2"/>
    <w:rsid w:val="00665E68"/>
    <w:rsid w:val="006E23FE"/>
    <w:rsid w:val="006E57AC"/>
    <w:rsid w:val="00703EA9"/>
    <w:rsid w:val="00712F9C"/>
    <w:rsid w:val="00715FE2"/>
    <w:rsid w:val="00743042"/>
    <w:rsid w:val="007443F8"/>
    <w:rsid w:val="00756365"/>
    <w:rsid w:val="007A1032"/>
    <w:rsid w:val="007C2495"/>
    <w:rsid w:val="007C388C"/>
    <w:rsid w:val="007E3A5F"/>
    <w:rsid w:val="00802677"/>
    <w:rsid w:val="00871DD9"/>
    <w:rsid w:val="00872A94"/>
    <w:rsid w:val="00881597"/>
    <w:rsid w:val="0088534D"/>
    <w:rsid w:val="0089041B"/>
    <w:rsid w:val="008906E9"/>
    <w:rsid w:val="00895EED"/>
    <w:rsid w:val="008A7B28"/>
    <w:rsid w:val="008D10CF"/>
    <w:rsid w:val="008D2159"/>
    <w:rsid w:val="008D7FD0"/>
    <w:rsid w:val="008F0E44"/>
    <w:rsid w:val="008F2602"/>
    <w:rsid w:val="00902337"/>
    <w:rsid w:val="009049CD"/>
    <w:rsid w:val="009131B2"/>
    <w:rsid w:val="00931F4C"/>
    <w:rsid w:val="0095015F"/>
    <w:rsid w:val="00952F4F"/>
    <w:rsid w:val="00974FD7"/>
    <w:rsid w:val="0098030F"/>
    <w:rsid w:val="00992101"/>
    <w:rsid w:val="00995809"/>
    <w:rsid w:val="00997895"/>
    <w:rsid w:val="009A400A"/>
    <w:rsid w:val="009B29E8"/>
    <w:rsid w:val="009C5BAA"/>
    <w:rsid w:val="009D280B"/>
    <w:rsid w:val="009D54E0"/>
    <w:rsid w:val="00A1311A"/>
    <w:rsid w:val="00A15200"/>
    <w:rsid w:val="00A3259D"/>
    <w:rsid w:val="00A613E8"/>
    <w:rsid w:val="00A678F5"/>
    <w:rsid w:val="00AC0E07"/>
    <w:rsid w:val="00AF160E"/>
    <w:rsid w:val="00AF1C6F"/>
    <w:rsid w:val="00B102DC"/>
    <w:rsid w:val="00B27A39"/>
    <w:rsid w:val="00B31F9F"/>
    <w:rsid w:val="00B54B47"/>
    <w:rsid w:val="00B84DE6"/>
    <w:rsid w:val="00B97C4C"/>
    <w:rsid w:val="00BB0464"/>
    <w:rsid w:val="00BF0167"/>
    <w:rsid w:val="00BF5C6F"/>
    <w:rsid w:val="00C24CEC"/>
    <w:rsid w:val="00C41488"/>
    <w:rsid w:val="00C76D41"/>
    <w:rsid w:val="00C87646"/>
    <w:rsid w:val="00CA65EB"/>
    <w:rsid w:val="00CA7D4B"/>
    <w:rsid w:val="00CB36DB"/>
    <w:rsid w:val="00CB636C"/>
    <w:rsid w:val="00CD2C1C"/>
    <w:rsid w:val="00CD40A2"/>
    <w:rsid w:val="00CD4639"/>
    <w:rsid w:val="00D23EE4"/>
    <w:rsid w:val="00D56C8F"/>
    <w:rsid w:val="00D70FF1"/>
    <w:rsid w:val="00DB7538"/>
    <w:rsid w:val="00DC0848"/>
    <w:rsid w:val="00DE4FDD"/>
    <w:rsid w:val="00DF0E14"/>
    <w:rsid w:val="00DF5188"/>
    <w:rsid w:val="00E0266E"/>
    <w:rsid w:val="00E064E7"/>
    <w:rsid w:val="00E12ACF"/>
    <w:rsid w:val="00E13FAA"/>
    <w:rsid w:val="00E15C26"/>
    <w:rsid w:val="00E250B1"/>
    <w:rsid w:val="00E264A4"/>
    <w:rsid w:val="00E36C5D"/>
    <w:rsid w:val="00E36CB3"/>
    <w:rsid w:val="00E37E13"/>
    <w:rsid w:val="00E41669"/>
    <w:rsid w:val="00E4535F"/>
    <w:rsid w:val="00E46A8F"/>
    <w:rsid w:val="00E823A1"/>
    <w:rsid w:val="00E95762"/>
    <w:rsid w:val="00EA1166"/>
    <w:rsid w:val="00EA6200"/>
    <w:rsid w:val="00EB0200"/>
    <w:rsid w:val="00EB7F35"/>
    <w:rsid w:val="00EC6EEC"/>
    <w:rsid w:val="00F03A1E"/>
    <w:rsid w:val="00F0755D"/>
    <w:rsid w:val="00F21FFE"/>
    <w:rsid w:val="00F27BF6"/>
    <w:rsid w:val="00F446E9"/>
    <w:rsid w:val="00F5547C"/>
    <w:rsid w:val="00F64BFA"/>
    <w:rsid w:val="00F75410"/>
    <w:rsid w:val="00F84270"/>
    <w:rsid w:val="00F84E78"/>
    <w:rsid w:val="00F87376"/>
    <w:rsid w:val="00F87B14"/>
    <w:rsid w:val="00FD3635"/>
    <w:rsid w:val="00FE25DC"/>
    <w:rsid w:val="00FF1161"/>
    <w:rsid w:val="00FF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76D41"/>
    <w:pPr>
      <w:suppressAutoHyphens w:val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434"/>
    <w:rPr>
      <w:rFonts w:ascii="Times New Roman" w:hAnsi="Times New Roman" w:cs="Times New Roman"/>
      <w:sz w:val="2"/>
    </w:rPr>
  </w:style>
  <w:style w:type="character" w:customStyle="1" w:styleId="BodyTextIndentChar">
    <w:name w:val="Body Text Indent Char"/>
    <w:uiPriority w:val="99"/>
    <w:locked/>
    <w:rsid w:val="004E7B52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B5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4E7B52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4E7B52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4E7B52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4E7B52"/>
  </w:style>
  <w:style w:type="character" w:customStyle="1" w:styleId="Zakotwiczenieprzypisudolnego">
    <w:name w:val="Zakotwiczenie przypisu dolnego"/>
    <w:uiPriority w:val="99"/>
    <w:rsid w:val="002257B8"/>
    <w:rPr>
      <w:vertAlign w:val="superscript"/>
    </w:rPr>
  </w:style>
  <w:style w:type="character" w:customStyle="1" w:styleId="FootnoteCharacters">
    <w:name w:val="Footnote Characters"/>
    <w:uiPriority w:val="99"/>
    <w:rsid w:val="002257B8"/>
    <w:rPr>
      <w:vertAlign w:val="superscript"/>
    </w:rPr>
  </w:style>
  <w:style w:type="character" w:customStyle="1" w:styleId="Znakiprzypiswdolnych">
    <w:name w:val="Znaki przypisów dolnych"/>
    <w:uiPriority w:val="99"/>
    <w:rsid w:val="002257B8"/>
  </w:style>
  <w:style w:type="character" w:customStyle="1" w:styleId="Zakotwiczenieprzypisukocowego">
    <w:name w:val="Zakotwiczenie przypisu końcowego"/>
    <w:uiPriority w:val="99"/>
    <w:rsid w:val="002257B8"/>
    <w:rPr>
      <w:vertAlign w:val="superscript"/>
    </w:rPr>
  </w:style>
  <w:style w:type="character" w:customStyle="1" w:styleId="Znakiprzypiswkocowych">
    <w:name w:val="Znaki przypisów końcowych"/>
    <w:uiPriority w:val="99"/>
    <w:rsid w:val="002257B8"/>
  </w:style>
  <w:style w:type="paragraph" w:styleId="Header">
    <w:name w:val="header"/>
    <w:basedOn w:val="Normal"/>
    <w:next w:val="BodyText"/>
    <w:link w:val="HeaderChar"/>
    <w:uiPriority w:val="99"/>
    <w:rsid w:val="004E7B52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57B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2257B8"/>
    <w:rPr>
      <w:rFonts w:cs="Arial Unicode MS"/>
    </w:rPr>
  </w:style>
  <w:style w:type="paragraph" w:styleId="Caption">
    <w:name w:val="caption"/>
    <w:basedOn w:val="Normal"/>
    <w:uiPriority w:val="99"/>
    <w:qFormat/>
    <w:rsid w:val="002257B8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257B8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4E7B52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2257B8"/>
  </w:style>
  <w:style w:type="paragraph" w:styleId="Footer">
    <w:name w:val="footer"/>
    <w:basedOn w:val="Normal"/>
    <w:link w:val="FooterChar1"/>
    <w:uiPriority w:val="99"/>
    <w:rsid w:val="004E7B5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E7B52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4E7B5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2257B8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257B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5BAA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4E7B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15C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71DD9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320FF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DB7538"/>
    <w:rPr>
      <w:rFonts w:cs="Times New Roman"/>
      <w:vertAlign w:val="superscript"/>
    </w:rPr>
  </w:style>
  <w:style w:type="paragraph" w:customStyle="1" w:styleId="western">
    <w:name w:val="western"/>
    <w:basedOn w:val="Normal"/>
    <w:uiPriority w:val="99"/>
    <w:rsid w:val="00B31F9F"/>
    <w:pPr>
      <w:suppressAutoHyphens w:val="0"/>
      <w:spacing w:before="100" w:beforeAutospacing="1" w:after="142" w:line="276" w:lineRule="auto"/>
    </w:pPr>
    <w:rPr>
      <w:rFonts w:eastAsia="Calibri"/>
    </w:rPr>
  </w:style>
  <w:style w:type="paragraph" w:styleId="DocumentMap">
    <w:name w:val="Document Map"/>
    <w:basedOn w:val="Normal"/>
    <w:link w:val="DocumentMapChar"/>
    <w:uiPriority w:val="99"/>
    <w:semiHidden/>
    <w:rsid w:val="0080267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B0200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1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4</Pages>
  <Words>1103</Words>
  <Characters>6622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44</cp:revision>
  <cp:lastPrinted>2025-01-15T11:27:00Z</cp:lastPrinted>
  <dcterms:created xsi:type="dcterms:W3CDTF">2021-02-06T19:46:00Z</dcterms:created>
  <dcterms:modified xsi:type="dcterms:W3CDTF">2025-01-16T13:37:00Z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