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3D22" w14:textId="3925EFF2" w:rsidR="00993FC0" w:rsidRDefault="00000000">
      <w:pPr>
        <w:jc w:val="right"/>
      </w:pPr>
      <w:r>
        <w:rPr>
          <w:rFonts w:ascii="Verdana" w:eastAsia="Verdana" w:hAnsi="Verdana" w:cs="Verdana"/>
        </w:rPr>
        <w:t>Rząska, 202</w:t>
      </w:r>
      <w:r w:rsidR="000C519B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>-0</w:t>
      </w:r>
      <w:r w:rsidR="000C519B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-</w:t>
      </w:r>
      <w:r w:rsidR="000C519B">
        <w:rPr>
          <w:rFonts w:ascii="Verdana" w:eastAsia="Verdana" w:hAnsi="Verdana" w:cs="Verdana"/>
        </w:rPr>
        <w:t>25</w:t>
      </w:r>
    </w:p>
    <w:p w14:paraId="61A90695" w14:textId="77777777" w:rsidR="00993FC0" w:rsidRDefault="00000000">
      <w:r>
        <w:br/>
      </w:r>
    </w:p>
    <w:p w14:paraId="2C6E7C0A" w14:textId="191E3B55" w:rsidR="00993FC0" w:rsidRDefault="00000000">
      <w:r>
        <w:rPr>
          <w:rFonts w:ascii="Verdana" w:eastAsia="Verdana" w:hAnsi="Verdana" w:cs="Verdana"/>
          <w:b/>
          <w:sz w:val="28"/>
        </w:rPr>
        <w:t>Sygnatura: 0</w:t>
      </w:r>
      <w:r w:rsidR="000C519B">
        <w:rPr>
          <w:rFonts w:ascii="Verdana" w:eastAsia="Verdana" w:hAnsi="Verdana" w:cs="Verdana"/>
          <w:b/>
          <w:sz w:val="28"/>
        </w:rPr>
        <w:t>1</w:t>
      </w:r>
      <w:r>
        <w:rPr>
          <w:rFonts w:ascii="Verdana" w:eastAsia="Verdana" w:hAnsi="Verdana" w:cs="Verdana"/>
          <w:b/>
          <w:sz w:val="28"/>
        </w:rPr>
        <w:t>/</w:t>
      </w:r>
      <w:r w:rsidR="000C519B">
        <w:rPr>
          <w:rFonts w:ascii="Verdana" w:eastAsia="Verdana" w:hAnsi="Verdana" w:cs="Verdana"/>
          <w:b/>
          <w:sz w:val="28"/>
        </w:rPr>
        <w:t>14</w:t>
      </w:r>
      <w:r>
        <w:rPr>
          <w:rFonts w:ascii="Verdana" w:eastAsia="Verdana" w:hAnsi="Verdana" w:cs="Verdana"/>
          <w:b/>
          <w:sz w:val="28"/>
        </w:rPr>
        <w:t>/202</w:t>
      </w:r>
      <w:r w:rsidR="000C519B">
        <w:rPr>
          <w:rFonts w:ascii="Verdana" w:eastAsia="Verdana" w:hAnsi="Verdana" w:cs="Verdana"/>
          <w:b/>
          <w:sz w:val="28"/>
        </w:rPr>
        <w:t>5</w:t>
      </w:r>
    </w:p>
    <w:p w14:paraId="5AA86C22" w14:textId="77777777" w:rsidR="000C519B" w:rsidRPr="000C519B" w:rsidRDefault="00000000" w:rsidP="000C519B">
      <w:pPr>
        <w:rPr>
          <w:rFonts w:ascii="Verdana" w:eastAsia="Verdana" w:hAnsi="Verdana" w:cs="Verdana"/>
          <w:b/>
          <w:bCs/>
          <w:sz w:val="28"/>
        </w:rPr>
      </w:pPr>
      <w:r>
        <w:rPr>
          <w:rFonts w:ascii="Verdana" w:eastAsia="Verdana" w:hAnsi="Verdana" w:cs="Verdana"/>
          <w:b/>
          <w:sz w:val="28"/>
        </w:rPr>
        <w:t xml:space="preserve">Dotyczy: </w:t>
      </w:r>
      <w:r w:rsidR="000C519B" w:rsidRPr="000C519B">
        <w:rPr>
          <w:rFonts w:ascii="Verdana" w:eastAsia="Verdana" w:hAnsi="Verdana" w:cs="Verdana"/>
          <w:b/>
          <w:bCs/>
          <w:sz w:val="28"/>
        </w:rPr>
        <w:t xml:space="preserve">Dostawa urządzenia i materiałów eksploatacyjnych do termosublimacji do 35. Wojskowego Oddziału Gospodarczego </w:t>
      </w:r>
    </w:p>
    <w:p w14:paraId="5EEE49BD" w14:textId="77777777" w:rsidR="000C519B" w:rsidRDefault="000C519B">
      <w:pPr>
        <w:jc w:val="center"/>
        <w:rPr>
          <w:rFonts w:ascii="Verdana" w:eastAsia="Verdana" w:hAnsi="Verdana" w:cs="Verdana"/>
          <w:b/>
          <w:sz w:val="28"/>
        </w:rPr>
      </w:pPr>
    </w:p>
    <w:p w14:paraId="0621E3CD" w14:textId="755F2A7F" w:rsidR="00993FC0" w:rsidRDefault="00000000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14:paraId="5D2CDE3A" w14:textId="77777777" w:rsidR="00993FC0" w:rsidRDefault="00000000">
      <w:r>
        <w:br/>
      </w:r>
    </w:p>
    <w:p w14:paraId="1D563E19" w14:textId="77777777" w:rsidR="00993FC0" w:rsidRDefault="00000000">
      <w:r>
        <w:rPr>
          <w:rFonts w:ascii="Verdana" w:eastAsia="Verdana" w:hAnsi="Verdana" w:cs="Verdana"/>
        </w:rPr>
        <w:t>Zamawiający przekazuje poniżej informacje z otwarcia ofert:</w:t>
      </w:r>
    </w:p>
    <w:p w14:paraId="1099158F" w14:textId="77777777" w:rsidR="00993FC0" w:rsidRDefault="00000000">
      <w:r>
        <w:rPr>
          <w:rFonts w:ascii="Verdana" w:eastAsia="Verdana" w:hAnsi="Verdana" w:cs="Verdana"/>
        </w:rPr>
        <w:t>Zestawienie ofert złożonych w postępowaniu:</w:t>
      </w:r>
    </w:p>
    <w:p w14:paraId="5BDCC592" w14:textId="233BBB08" w:rsidR="00993FC0" w:rsidRDefault="00000000">
      <w:r>
        <w:rPr>
          <w:rFonts w:ascii="Verdana" w:eastAsia="Verdana" w:hAnsi="Verdana" w:cs="Verdana"/>
          <w:b/>
        </w:rPr>
        <w:t>1.</w:t>
      </w:r>
    </w:p>
    <w:p w14:paraId="3F945BD7" w14:textId="65B4AAC2" w:rsidR="00993FC0" w:rsidRDefault="000C519B">
      <w:r w:rsidRPr="000C519B">
        <w:rPr>
          <w:rFonts w:ascii="Verdana" w:eastAsia="Verdana" w:hAnsi="Verdana" w:cs="Verdana"/>
        </w:rPr>
        <w:t>"ARGO" SPÓŁKA AKCYJNA</w:t>
      </w:r>
      <w:r w:rsidRPr="000C519B">
        <w:rPr>
          <w:rFonts w:ascii="Verdana" w:eastAsia="Verdana" w:hAnsi="Verdana" w:cs="Verdana"/>
        </w:rPr>
        <w:br/>
        <w:t>80-393 Gdańsk, ul. Krynicka 1</w:t>
      </w:r>
      <w:r w:rsidRPr="000C519B">
        <w:rPr>
          <w:rFonts w:ascii="Verdana" w:eastAsia="Verdana" w:hAnsi="Verdana" w:cs="Verdana"/>
        </w:rPr>
        <w:br/>
        <w:t>NIP 584-102-89-91</w:t>
      </w:r>
      <w:r w:rsidR="00000000">
        <w:rPr>
          <w:rFonts w:ascii="Verdana" w:eastAsia="Verdana" w:hAnsi="Verdana" w:cs="Verdana"/>
        </w:rPr>
        <w:br/>
      </w:r>
    </w:p>
    <w:tbl>
      <w:tblPr>
        <w:tblW w:w="9070" w:type="dxa"/>
        <w:tblInd w:w="50" w:type="dxa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E1447" w14:paraId="6FF8BBAD" w14:textId="77777777">
        <w:tc>
          <w:tcPr>
            <w:tcW w:w="80" w:type="dxa"/>
          </w:tcPr>
          <w:p w14:paraId="39940CDD" w14:textId="77777777" w:rsidR="00993FC0" w:rsidRDefault="00000000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14:paraId="7FBE583E" w14:textId="38D9C279" w:rsidR="00993FC0" w:rsidRDefault="0086566B">
            <w:r>
              <w:rPr>
                <w:rFonts w:ascii="Verdana" w:eastAsia="Verdana" w:hAnsi="Verdana" w:cs="Verdana"/>
                <w:b/>
                <w:sz w:val="20"/>
              </w:rPr>
              <w:t xml:space="preserve">                                  </w:t>
            </w:r>
            <w:r w:rsidR="00000000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2E1447" w14:paraId="50B210C8" w14:textId="77777777">
        <w:tc>
          <w:tcPr>
            <w:tcW w:w="80" w:type="dxa"/>
          </w:tcPr>
          <w:p w14:paraId="3B60FA10" w14:textId="36737E08" w:rsidR="00993FC0" w:rsidRDefault="00000000">
            <w:r>
              <w:rPr>
                <w:rFonts w:ascii="Verdana" w:eastAsia="Verdana" w:hAnsi="Verdana" w:cs="Verdana"/>
                <w:sz w:val="20"/>
              </w:rPr>
              <w:t>Cena</w:t>
            </w:r>
            <w:r w:rsidR="000C519B">
              <w:rPr>
                <w:rFonts w:ascii="Verdana" w:eastAsia="Verdana" w:hAnsi="Verdana" w:cs="Verdana"/>
                <w:sz w:val="20"/>
              </w:rPr>
              <w:t xml:space="preserve"> brutto:</w:t>
            </w:r>
          </w:p>
        </w:tc>
        <w:tc>
          <w:tcPr>
            <w:tcW w:w="80" w:type="dxa"/>
          </w:tcPr>
          <w:p w14:paraId="1265FB40" w14:textId="51A5525E" w:rsidR="00993FC0" w:rsidRDefault="000C519B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77 740,41 PLN</w:t>
            </w:r>
          </w:p>
        </w:tc>
      </w:tr>
    </w:tbl>
    <w:p w14:paraId="455C06B0" w14:textId="77777777" w:rsidR="00993FC0" w:rsidRDefault="00000000">
      <w:r>
        <w:br/>
      </w:r>
    </w:p>
    <w:p w14:paraId="76795F62" w14:textId="29AAB07E" w:rsidR="00993FC0" w:rsidRDefault="00000000">
      <w:r>
        <w:rPr>
          <w:rFonts w:ascii="Verdana" w:eastAsia="Verdana" w:hAnsi="Verdana" w:cs="Verdana"/>
          <w:b/>
        </w:rPr>
        <w:t>2.</w:t>
      </w:r>
      <w:r w:rsidR="000C519B">
        <w:rPr>
          <w:rFonts w:ascii="Verdana" w:eastAsia="Verdana" w:hAnsi="Verdana" w:cs="Verdana"/>
          <w:b/>
        </w:rPr>
        <w:tab/>
      </w:r>
    </w:p>
    <w:p w14:paraId="294D1D73" w14:textId="1743C37B" w:rsidR="00993FC0" w:rsidRDefault="000C519B">
      <w:r w:rsidRPr="000C519B">
        <w:rPr>
          <w:rFonts w:ascii="Verdana" w:eastAsia="Verdana" w:hAnsi="Verdana" w:cs="Verdana"/>
        </w:rPr>
        <w:t>MAXMED Z.U.H. Marcin Murzyn</w:t>
      </w:r>
      <w:r w:rsidRPr="000C519B">
        <w:rPr>
          <w:rFonts w:ascii="Verdana" w:eastAsia="Verdana" w:hAnsi="Verdana" w:cs="Verdana"/>
        </w:rPr>
        <w:br/>
        <w:t>84-252 Orle, Pomorska 49</w:t>
      </w:r>
      <w:r w:rsidRPr="000C519B">
        <w:rPr>
          <w:rFonts w:ascii="Verdana" w:eastAsia="Verdana" w:hAnsi="Verdana" w:cs="Verdana"/>
        </w:rPr>
        <w:br/>
        <w:t>NIP 5860060205</w:t>
      </w:r>
      <w:r w:rsidR="00000000">
        <w:rPr>
          <w:rFonts w:ascii="Verdana" w:eastAsia="Verdana" w:hAnsi="Verdana" w:cs="Verdana"/>
        </w:rPr>
        <w:br/>
      </w:r>
    </w:p>
    <w:tbl>
      <w:tblPr>
        <w:tblW w:w="9070" w:type="dxa"/>
        <w:tblInd w:w="50" w:type="dxa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41"/>
        <w:gridCol w:w="4629"/>
      </w:tblGrid>
      <w:tr w:rsidR="002E1447" w14:paraId="1841BF40" w14:textId="77777777">
        <w:tc>
          <w:tcPr>
            <w:tcW w:w="80" w:type="dxa"/>
          </w:tcPr>
          <w:p w14:paraId="0E6F9F85" w14:textId="77777777" w:rsidR="00993FC0" w:rsidRDefault="00000000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14:paraId="6B476384" w14:textId="360094B6" w:rsidR="00993FC0" w:rsidRDefault="0086566B">
            <w:r>
              <w:rPr>
                <w:rFonts w:ascii="Verdana" w:eastAsia="Verdana" w:hAnsi="Verdana" w:cs="Verdana"/>
                <w:b/>
                <w:sz w:val="20"/>
              </w:rPr>
              <w:t xml:space="preserve">                                   </w:t>
            </w:r>
            <w:r w:rsidR="00000000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2E1447" w14:paraId="57587052" w14:textId="77777777">
        <w:tc>
          <w:tcPr>
            <w:tcW w:w="80" w:type="dxa"/>
          </w:tcPr>
          <w:p w14:paraId="1E148732" w14:textId="54145966" w:rsidR="00993FC0" w:rsidRDefault="00000000">
            <w:r>
              <w:rPr>
                <w:rFonts w:ascii="Verdana" w:eastAsia="Verdana" w:hAnsi="Verdana" w:cs="Verdana"/>
                <w:sz w:val="20"/>
              </w:rPr>
              <w:t>Cena</w:t>
            </w:r>
            <w:r w:rsidR="000C519B">
              <w:rPr>
                <w:rFonts w:ascii="Verdana" w:eastAsia="Verdana" w:hAnsi="Verdana" w:cs="Verdana"/>
                <w:sz w:val="20"/>
              </w:rPr>
              <w:t xml:space="preserve"> brutto</w:t>
            </w:r>
          </w:p>
        </w:tc>
        <w:tc>
          <w:tcPr>
            <w:tcW w:w="80" w:type="dxa"/>
          </w:tcPr>
          <w:p w14:paraId="149357FE" w14:textId="2DF87CA8" w:rsidR="00993FC0" w:rsidRDefault="000C519B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111 559,16 </w:t>
            </w:r>
            <w:r w:rsidR="00000000">
              <w:rPr>
                <w:rFonts w:ascii="Verdana" w:eastAsia="Verdana" w:hAnsi="Verdana" w:cs="Verdana"/>
                <w:sz w:val="20"/>
              </w:rPr>
              <w:t>PLN</w:t>
            </w:r>
          </w:p>
        </w:tc>
      </w:tr>
    </w:tbl>
    <w:p w14:paraId="5DF537BB" w14:textId="77777777" w:rsidR="00993FC0" w:rsidRDefault="00000000">
      <w:r>
        <w:br/>
      </w:r>
    </w:p>
    <w:sectPr w:rsidR="0099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458C" w14:textId="77777777" w:rsidR="008356D2" w:rsidRDefault="008356D2" w:rsidP="0058297C">
      <w:pPr>
        <w:spacing w:after="0" w:line="240" w:lineRule="auto"/>
      </w:pPr>
      <w:r>
        <w:separator/>
      </w:r>
    </w:p>
  </w:endnote>
  <w:endnote w:type="continuationSeparator" w:id="0">
    <w:p w14:paraId="2544B9A7" w14:textId="77777777" w:rsidR="008356D2" w:rsidRDefault="008356D2" w:rsidP="0058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6AC2" w14:textId="77777777" w:rsidR="008356D2" w:rsidRDefault="008356D2" w:rsidP="0058297C">
      <w:pPr>
        <w:spacing w:after="0" w:line="240" w:lineRule="auto"/>
      </w:pPr>
      <w:r>
        <w:separator/>
      </w:r>
    </w:p>
  </w:footnote>
  <w:footnote w:type="continuationSeparator" w:id="0">
    <w:p w14:paraId="530B5406" w14:textId="77777777" w:rsidR="008356D2" w:rsidRDefault="008356D2" w:rsidP="00582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0"/>
    <w:rsid w:val="000C519B"/>
    <w:rsid w:val="000E28F6"/>
    <w:rsid w:val="00141F96"/>
    <w:rsid w:val="002E1447"/>
    <w:rsid w:val="00347910"/>
    <w:rsid w:val="0058297C"/>
    <w:rsid w:val="008356D2"/>
    <w:rsid w:val="0086566B"/>
    <w:rsid w:val="00876600"/>
    <w:rsid w:val="00993FC0"/>
    <w:rsid w:val="009B205A"/>
    <w:rsid w:val="00CE49B2"/>
    <w:rsid w:val="00F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9E1F3"/>
  <w15:docId w15:val="{95D2ABDE-6396-4BDE-98A1-945C2E78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5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7C"/>
  </w:style>
  <w:style w:type="paragraph" w:styleId="Stopka">
    <w:name w:val="footer"/>
    <w:basedOn w:val="Normalny"/>
    <w:link w:val="StopkaZnak"/>
    <w:uiPriority w:val="99"/>
    <w:unhideWhenUsed/>
    <w:rsid w:val="005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97C"/>
  </w:style>
  <w:style w:type="character" w:customStyle="1" w:styleId="Nagwek1Znak">
    <w:name w:val="Nagłówek 1 Znak"/>
    <w:basedOn w:val="Domylnaczcionkaakapitu"/>
    <w:link w:val="Nagwek1"/>
    <w:uiPriority w:val="9"/>
    <w:rsid w:val="000C5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68C7A74-F92D-4966-A0A4-37825E67B9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Dane Ukryte</cp:lastModifiedBy>
  <cp:revision>4</cp:revision>
  <cp:lastPrinted>2024-08-05T10:19:00Z</cp:lastPrinted>
  <dcterms:created xsi:type="dcterms:W3CDTF">2025-03-25T10:56:00Z</dcterms:created>
  <dcterms:modified xsi:type="dcterms:W3CDTF">2025-03-25T11:10:00Z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da4ff7b5-e1bd-4749-8104-4f2eed0b82e8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SbQfLYE90UWYdBgwEAvaymc5hvP97Q5Y</vt:lpwstr>
  </property>
</Properties>
</file>