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93E23F" w14:textId="25F93B9F" w:rsidR="00B9375A" w:rsidRPr="00FE780C" w:rsidRDefault="007825F9" w:rsidP="005028E7">
      <w:pPr>
        <w:pStyle w:val="Zwykytekst1"/>
        <w:tabs>
          <w:tab w:val="left" w:pos="849"/>
          <w:tab w:val="right" w:pos="9069"/>
        </w:tabs>
        <w:spacing w:line="312"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55B452F" w14:textId="77777777" w:rsidR="00B9375A" w:rsidRPr="00FE780C" w:rsidRDefault="00B9375A" w:rsidP="00157FE9">
      <w:pPr>
        <w:pStyle w:val="Zwykytekst1"/>
        <w:tabs>
          <w:tab w:val="left" w:pos="849"/>
          <w:tab w:val="right" w:pos="9069"/>
        </w:tabs>
        <w:spacing w:line="312" w:lineRule="auto"/>
        <w:jc w:val="right"/>
        <w:rPr>
          <w:rFonts w:ascii="Cambria" w:hAnsi="Cambria" w:cs="Cambria"/>
          <w:b/>
          <w:sz w:val="24"/>
          <w:szCs w:val="24"/>
        </w:rPr>
      </w:pPr>
    </w:p>
    <w:p w14:paraId="6979DBB0" w14:textId="77777777" w:rsidR="00EF3FCC" w:rsidRPr="00FE780C" w:rsidRDefault="00EF3FCC" w:rsidP="00157FE9">
      <w:pPr>
        <w:pStyle w:val="Zwykytekst1"/>
        <w:spacing w:line="312" w:lineRule="auto"/>
        <w:jc w:val="center"/>
        <w:rPr>
          <w:rFonts w:ascii="Times New Roman" w:hAnsi="Times New Roman" w:cs="Times New Roman"/>
          <w:b/>
          <w:sz w:val="24"/>
          <w:szCs w:val="24"/>
        </w:rPr>
      </w:pPr>
    </w:p>
    <w:p w14:paraId="02EDD0F3"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78759DDD"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53363234"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6130DCAA" w14:textId="77777777" w:rsidR="00B9375A" w:rsidRPr="005028E7" w:rsidRDefault="00B9375A" w:rsidP="00157FE9">
      <w:pPr>
        <w:pStyle w:val="Zwykytekst1"/>
        <w:spacing w:line="312" w:lineRule="auto"/>
        <w:jc w:val="center"/>
        <w:rPr>
          <w:rFonts w:asciiTheme="minorHAnsi" w:hAnsiTheme="minorHAnsi" w:cstheme="minorHAnsi"/>
          <w:b/>
          <w:sz w:val="32"/>
          <w:szCs w:val="32"/>
        </w:rPr>
      </w:pPr>
      <w:r w:rsidRPr="005028E7">
        <w:rPr>
          <w:rFonts w:asciiTheme="minorHAnsi" w:hAnsiTheme="minorHAnsi" w:cstheme="minorHAnsi"/>
          <w:b/>
          <w:sz w:val="32"/>
          <w:szCs w:val="32"/>
        </w:rPr>
        <w:t>SPECYFIKACJA WARUNKÓW ZAMÓWIENIA</w:t>
      </w:r>
    </w:p>
    <w:p w14:paraId="2A8E558D" w14:textId="77777777" w:rsidR="00B9375A" w:rsidRPr="00FE780C" w:rsidRDefault="00B9375A" w:rsidP="00157FE9">
      <w:pPr>
        <w:autoSpaceDE w:val="0"/>
        <w:spacing w:line="312" w:lineRule="auto"/>
        <w:jc w:val="center"/>
        <w:rPr>
          <w:rFonts w:ascii="Cambria" w:hAnsi="Cambria" w:cs="Cambria"/>
          <w:b/>
          <w:sz w:val="20"/>
          <w:szCs w:val="20"/>
        </w:rPr>
      </w:pPr>
    </w:p>
    <w:p w14:paraId="3174DC5D" w14:textId="77777777" w:rsidR="00DD79FD" w:rsidRPr="00FE780C" w:rsidRDefault="00DD79FD" w:rsidP="00157FE9">
      <w:pPr>
        <w:autoSpaceDE w:val="0"/>
        <w:spacing w:line="312" w:lineRule="auto"/>
        <w:jc w:val="center"/>
        <w:rPr>
          <w:rFonts w:ascii="Cambria" w:hAnsi="Cambria" w:cs="Cambria"/>
          <w:b/>
          <w:sz w:val="20"/>
          <w:szCs w:val="20"/>
        </w:rPr>
      </w:pPr>
    </w:p>
    <w:p w14:paraId="6B36A2F7" w14:textId="77777777" w:rsidR="00DD79FD" w:rsidRPr="00FE780C" w:rsidRDefault="00DD79FD" w:rsidP="00157FE9">
      <w:pPr>
        <w:autoSpaceDE w:val="0"/>
        <w:spacing w:line="312" w:lineRule="auto"/>
        <w:jc w:val="center"/>
        <w:rPr>
          <w:rFonts w:ascii="Cambria" w:hAnsi="Cambria" w:cs="Cambria"/>
          <w:b/>
          <w:sz w:val="20"/>
          <w:szCs w:val="20"/>
        </w:rPr>
      </w:pPr>
    </w:p>
    <w:p w14:paraId="2A16CD00" w14:textId="77777777" w:rsidR="00DD79FD" w:rsidRPr="00FE780C" w:rsidRDefault="00DD79FD" w:rsidP="00157FE9">
      <w:pPr>
        <w:autoSpaceDE w:val="0"/>
        <w:spacing w:line="312" w:lineRule="auto"/>
        <w:jc w:val="center"/>
        <w:rPr>
          <w:rFonts w:ascii="Cambria" w:hAnsi="Cambria" w:cs="Cambria"/>
          <w:b/>
          <w:sz w:val="20"/>
          <w:szCs w:val="20"/>
        </w:rPr>
      </w:pPr>
    </w:p>
    <w:p w14:paraId="47C348CC" w14:textId="3301F4C0" w:rsidR="00B9375A" w:rsidRPr="00905D30" w:rsidRDefault="002914A5" w:rsidP="002F36A0">
      <w:pPr>
        <w:autoSpaceDE w:val="0"/>
        <w:spacing w:line="276" w:lineRule="auto"/>
        <w:jc w:val="center"/>
        <w:rPr>
          <w:rFonts w:asciiTheme="minorHAnsi" w:hAnsiTheme="minorHAnsi" w:cstheme="minorHAnsi"/>
          <w:b/>
          <w:bCs/>
          <w:sz w:val="26"/>
          <w:szCs w:val="26"/>
        </w:rPr>
      </w:pPr>
      <w:r w:rsidRPr="005028E7">
        <w:rPr>
          <w:rFonts w:asciiTheme="minorHAnsi" w:hAnsiTheme="minorHAnsi" w:cstheme="minorHAnsi"/>
          <w:b/>
          <w:bCs/>
          <w:sz w:val="26"/>
          <w:szCs w:val="26"/>
        </w:rPr>
        <w:t>w trybie przetargu nieograniczonego</w:t>
      </w:r>
      <w:r w:rsidR="00DF0250" w:rsidRPr="005028E7">
        <w:rPr>
          <w:rFonts w:asciiTheme="minorHAnsi" w:hAnsiTheme="minorHAnsi" w:cstheme="minorHAnsi"/>
          <w:b/>
          <w:bCs/>
          <w:sz w:val="26"/>
          <w:szCs w:val="26"/>
        </w:rPr>
        <w:br/>
      </w:r>
      <w:r w:rsidR="00B9375A" w:rsidRPr="005028E7">
        <w:rPr>
          <w:rFonts w:asciiTheme="minorHAnsi" w:hAnsiTheme="minorHAnsi" w:cstheme="minorHAnsi"/>
          <w:b/>
          <w:bCs/>
          <w:sz w:val="26"/>
          <w:szCs w:val="26"/>
        </w:rPr>
        <w:t xml:space="preserve">o wartości </w:t>
      </w:r>
      <w:r w:rsidR="00403B54" w:rsidRPr="005028E7">
        <w:rPr>
          <w:rFonts w:asciiTheme="minorHAnsi" w:hAnsiTheme="minorHAnsi" w:cstheme="minorHAnsi"/>
          <w:b/>
          <w:bCs/>
          <w:sz w:val="26"/>
          <w:szCs w:val="26"/>
        </w:rPr>
        <w:t>p</w:t>
      </w:r>
      <w:r w:rsidR="00FA46B0" w:rsidRPr="005028E7">
        <w:rPr>
          <w:rFonts w:asciiTheme="minorHAnsi" w:hAnsiTheme="minorHAnsi" w:cstheme="minorHAnsi"/>
          <w:b/>
          <w:bCs/>
          <w:sz w:val="26"/>
          <w:szCs w:val="26"/>
        </w:rPr>
        <w:t xml:space="preserve">owyżej </w:t>
      </w:r>
      <w:r w:rsidR="00810E53" w:rsidRPr="00905D30">
        <w:rPr>
          <w:rFonts w:asciiTheme="minorHAnsi" w:hAnsiTheme="minorHAnsi" w:cstheme="minorHAnsi"/>
          <w:b/>
          <w:bCs/>
          <w:sz w:val="26"/>
          <w:szCs w:val="26"/>
        </w:rPr>
        <w:t>221</w:t>
      </w:r>
      <w:r w:rsidR="00115EAE" w:rsidRPr="00905D30">
        <w:rPr>
          <w:rFonts w:asciiTheme="minorHAnsi" w:hAnsiTheme="minorHAnsi" w:cstheme="minorHAnsi"/>
          <w:b/>
          <w:bCs/>
          <w:sz w:val="26"/>
          <w:szCs w:val="26"/>
        </w:rPr>
        <w:t xml:space="preserve"> 000 </w:t>
      </w:r>
      <w:r w:rsidR="00905D30">
        <w:rPr>
          <w:rFonts w:asciiTheme="minorHAnsi" w:hAnsiTheme="minorHAnsi" w:cstheme="minorHAnsi"/>
          <w:b/>
          <w:bCs/>
          <w:sz w:val="26"/>
          <w:szCs w:val="26"/>
        </w:rPr>
        <w:t>euro</w:t>
      </w:r>
      <w:r w:rsidR="00115EAE" w:rsidRPr="00905D30">
        <w:rPr>
          <w:rFonts w:asciiTheme="minorHAnsi" w:hAnsiTheme="minorHAnsi" w:cstheme="minorHAnsi"/>
          <w:b/>
          <w:bCs/>
          <w:sz w:val="26"/>
          <w:szCs w:val="26"/>
        </w:rPr>
        <w:t xml:space="preserve"> co stanowi równoważność kwoty </w:t>
      </w:r>
      <w:r w:rsidR="00810E53" w:rsidRPr="00905D30">
        <w:rPr>
          <w:rFonts w:asciiTheme="minorHAnsi" w:hAnsiTheme="minorHAnsi" w:cstheme="minorHAnsi"/>
          <w:b/>
          <w:bCs/>
          <w:sz w:val="26"/>
          <w:szCs w:val="26"/>
        </w:rPr>
        <w:t>1 024 799</w:t>
      </w:r>
      <w:r w:rsidR="00115EAE" w:rsidRPr="00905D30">
        <w:rPr>
          <w:rFonts w:asciiTheme="minorHAnsi" w:hAnsiTheme="minorHAnsi" w:cstheme="minorHAnsi"/>
          <w:b/>
          <w:bCs/>
          <w:sz w:val="26"/>
          <w:szCs w:val="26"/>
        </w:rPr>
        <w:t xml:space="preserve"> zł.</w:t>
      </w:r>
    </w:p>
    <w:p w14:paraId="29CCA51C" w14:textId="77777777" w:rsidR="00B9375A" w:rsidRPr="00FE780C" w:rsidRDefault="00B9375A" w:rsidP="00157FE9">
      <w:pPr>
        <w:autoSpaceDE w:val="0"/>
        <w:spacing w:line="312" w:lineRule="auto"/>
        <w:jc w:val="center"/>
        <w:rPr>
          <w:rFonts w:ascii="Cambria" w:hAnsi="Cambria" w:cs="Cambria"/>
          <w:sz w:val="20"/>
          <w:szCs w:val="20"/>
        </w:rPr>
      </w:pPr>
    </w:p>
    <w:p w14:paraId="2AE6E556" w14:textId="77777777" w:rsidR="00B9375A" w:rsidRPr="00FE780C" w:rsidRDefault="00B9375A" w:rsidP="00157FE9">
      <w:pPr>
        <w:tabs>
          <w:tab w:val="center" w:pos="4535"/>
          <w:tab w:val="left" w:pos="6229"/>
        </w:tabs>
        <w:autoSpaceDE w:val="0"/>
        <w:spacing w:line="312" w:lineRule="auto"/>
        <w:rPr>
          <w:rFonts w:ascii="Cambria" w:hAnsi="Cambria" w:cs="Cambria"/>
          <w:sz w:val="20"/>
          <w:szCs w:val="20"/>
        </w:rPr>
      </w:pPr>
      <w:r w:rsidRPr="00FE780C">
        <w:rPr>
          <w:rFonts w:ascii="Cambria" w:hAnsi="Cambria" w:cs="Cambria"/>
          <w:sz w:val="20"/>
          <w:szCs w:val="20"/>
        </w:rPr>
        <w:tab/>
      </w:r>
    </w:p>
    <w:p w14:paraId="76F8D6A0" w14:textId="77777777" w:rsidR="00DD79FD" w:rsidRPr="00FE780C" w:rsidRDefault="00DD79FD" w:rsidP="00157FE9">
      <w:pPr>
        <w:tabs>
          <w:tab w:val="center" w:pos="4535"/>
          <w:tab w:val="left" w:pos="6229"/>
        </w:tabs>
        <w:autoSpaceDE w:val="0"/>
        <w:spacing w:line="312" w:lineRule="auto"/>
        <w:rPr>
          <w:b/>
          <w:sz w:val="22"/>
          <w:szCs w:val="22"/>
        </w:rPr>
      </w:pPr>
    </w:p>
    <w:p w14:paraId="434EB5C8" w14:textId="77777777" w:rsidR="00DD79FD" w:rsidRPr="00FE780C" w:rsidRDefault="00DD79FD" w:rsidP="00157FE9">
      <w:pPr>
        <w:tabs>
          <w:tab w:val="center" w:pos="4535"/>
          <w:tab w:val="left" w:pos="6229"/>
        </w:tabs>
        <w:autoSpaceDE w:val="0"/>
        <w:spacing w:line="312" w:lineRule="auto"/>
        <w:rPr>
          <w:b/>
          <w:sz w:val="22"/>
          <w:szCs w:val="22"/>
        </w:rPr>
      </w:pPr>
    </w:p>
    <w:p w14:paraId="3DA084A9" w14:textId="77777777" w:rsidR="00DD79FD" w:rsidRDefault="00DD79FD" w:rsidP="00157FE9">
      <w:pPr>
        <w:tabs>
          <w:tab w:val="center" w:pos="4535"/>
          <w:tab w:val="left" w:pos="6229"/>
        </w:tabs>
        <w:autoSpaceDE w:val="0"/>
        <w:spacing w:line="312" w:lineRule="auto"/>
        <w:rPr>
          <w:b/>
          <w:sz w:val="22"/>
          <w:szCs w:val="22"/>
        </w:rPr>
      </w:pPr>
    </w:p>
    <w:p w14:paraId="77F532DB" w14:textId="77777777" w:rsidR="002914A5" w:rsidRDefault="002914A5" w:rsidP="00157FE9">
      <w:pPr>
        <w:tabs>
          <w:tab w:val="center" w:pos="4535"/>
          <w:tab w:val="left" w:pos="6229"/>
        </w:tabs>
        <w:autoSpaceDE w:val="0"/>
        <w:spacing w:line="312" w:lineRule="auto"/>
        <w:rPr>
          <w:b/>
          <w:sz w:val="22"/>
          <w:szCs w:val="22"/>
        </w:rPr>
      </w:pPr>
    </w:p>
    <w:p w14:paraId="25E2FD1D" w14:textId="77777777" w:rsidR="00E70828" w:rsidRDefault="00E70828" w:rsidP="00157FE9">
      <w:pPr>
        <w:tabs>
          <w:tab w:val="center" w:pos="4535"/>
          <w:tab w:val="left" w:pos="6229"/>
        </w:tabs>
        <w:autoSpaceDE w:val="0"/>
        <w:spacing w:line="312" w:lineRule="auto"/>
        <w:rPr>
          <w:b/>
          <w:sz w:val="22"/>
          <w:szCs w:val="22"/>
        </w:rPr>
      </w:pPr>
    </w:p>
    <w:p w14:paraId="4760A655" w14:textId="77777777" w:rsidR="002914A5" w:rsidRDefault="002914A5" w:rsidP="00157FE9">
      <w:pPr>
        <w:tabs>
          <w:tab w:val="center" w:pos="4535"/>
          <w:tab w:val="left" w:pos="6229"/>
        </w:tabs>
        <w:autoSpaceDE w:val="0"/>
        <w:spacing w:line="312" w:lineRule="auto"/>
        <w:rPr>
          <w:b/>
          <w:sz w:val="22"/>
          <w:szCs w:val="22"/>
        </w:rPr>
      </w:pPr>
    </w:p>
    <w:p w14:paraId="52AECAD0" w14:textId="77777777" w:rsidR="002914A5" w:rsidRPr="00FE780C" w:rsidRDefault="002914A5" w:rsidP="00157FE9">
      <w:pPr>
        <w:tabs>
          <w:tab w:val="center" w:pos="4535"/>
          <w:tab w:val="left" w:pos="6229"/>
        </w:tabs>
        <w:autoSpaceDE w:val="0"/>
        <w:spacing w:line="312" w:lineRule="auto"/>
        <w:rPr>
          <w:b/>
          <w:sz w:val="22"/>
          <w:szCs w:val="22"/>
        </w:rPr>
      </w:pPr>
    </w:p>
    <w:p w14:paraId="520E1A6A" w14:textId="77777777" w:rsidR="00DD79FD" w:rsidRPr="00FE780C" w:rsidRDefault="00DD79FD" w:rsidP="00157FE9">
      <w:pPr>
        <w:tabs>
          <w:tab w:val="center" w:pos="4535"/>
          <w:tab w:val="left" w:pos="6229"/>
        </w:tabs>
        <w:autoSpaceDE w:val="0"/>
        <w:spacing w:line="312" w:lineRule="auto"/>
        <w:rPr>
          <w:b/>
          <w:sz w:val="22"/>
          <w:szCs w:val="22"/>
        </w:rPr>
      </w:pPr>
    </w:p>
    <w:p w14:paraId="361FAF6B" w14:textId="77777777" w:rsidR="00EB23D9" w:rsidRPr="00914730" w:rsidRDefault="00B9375A" w:rsidP="00EB23D9">
      <w:pPr>
        <w:spacing w:line="276" w:lineRule="auto"/>
        <w:jc w:val="center"/>
        <w:rPr>
          <w:rFonts w:asciiTheme="minorHAnsi" w:hAnsiTheme="minorHAnsi" w:cstheme="minorHAnsi"/>
          <w:b/>
          <w:bCs/>
          <w:sz w:val="26"/>
          <w:szCs w:val="26"/>
        </w:rPr>
      </w:pPr>
      <w:r w:rsidRPr="005028E7">
        <w:rPr>
          <w:rFonts w:asciiTheme="minorHAnsi" w:hAnsiTheme="minorHAnsi" w:cstheme="minorHAnsi"/>
          <w:b/>
          <w:sz w:val="26"/>
          <w:szCs w:val="26"/>
        </w:rPr>
        <w:t>PRZEDMIOT ZAMÓWIENIA</w:t>
      </w:r>
      <w:r w:rsidRPr="005028E7">
        <w:rPr>
          <w:rFonts w:asciiTheme="minorHAnsi" w:hAnsiTheme="minorHAnsi" w:cstheme="minorHAnsi"/>
          <w:sz w:val="26"/>
          <w:szCs w:val="26"/>
        </w:rPr>
        <w:t>:</w:t>
      </w:r>
      <w:r w:rsidR="00EB23D9">
        <w:rPr>
          <w:rFonts w:asciiTheme="minorHAnsi" w:hAnsiTheme="minorHAnsi" w:cstheme="minorHAnsi"/>
          <w:sz w:val="26"/>
          <w:szCs w:val="26"/>
        </w:rPr>
        <w:br/>
      </w:r>
      <w:r w:rsidR="00EB23D9" w:rsidRPr="00914730">
        <w:rPr>
          <w:rFonts w:asciiTheme="minorHAnsi" w:hAnsiTheme="minorHAnsi" w:cstheme="minorHAnsi"/>
          <w:b/>
          <w:sz w:val="26"/>
          <w:szCs w:val="26"/>
        </w:rPr>
        <w:t xml:space="preserve">Dostawa wyposażenia meblowego dla VIII Domu Studenta Uniwersytetu Łódzkiego </w:t>
      </w:r>
      <w:r w:rsidR="00EB23D9" w:rsidRPr="00914730">
        <w:rPr>
          <w:rFonts w:asciiTheme="minorHAnsi" w:hAnsiTheme="minorHAnsi" w:cstheme="minorHAnsi"/>
          <w:b/>
          <w:sz w:val="26"/>
          <w:szCs w:val="26"/>
        </w:rPr>
        <w:br/>
      </w:r>
      <w:r w:rsidR="00EB23D9" w:rsidRPr="00914730">
        <w:rPr>
          <w:rFonts w:asciiTheme="minorHAnsi" w:hAnsiTheme="minorHAnsi" w:cstheme="minorHAnsi"/>
          <w:b/>
          <w:bCs/>
          <w:sz w:val="26"/>
          <w:szCs w:val="26"/>
        </w:rPr>
        <w:t>przy ul. Strajku Łódzkich Studentów 1981 r. nr 6 w Łodzi</w:t>
      </w:r>
    </w:p>
    <w:p w14:paraId="0218383E" w14:textId="78996692" w:rsidR="00B9375A" w:rsidRPr="005028E7" w:rsidRDefault="00B9375A" w:rsidP="002F36A0">
      <w:pPr>
        <w:tabs>
          <w:tab w:val="center" w:pos="4535"/>
          <w:tab w:val="left" w:pos="6229"/>
        </w:tabs>
        <w:autoSpaceDE w:val="0"/>
        <w:spacing w:line="276" w:lineRule="auto"/>
        <w:jc w:val="center"/>
        <w:rPr>
          <w:rFonts w:asciiTheme="minorHAnsi" w:hAnsiTheme="minorHAnsi" w:cstheme="minorHAnsi"/>
          <w:b/>
          <w:sz w:val="26"/>
          <w:szCs w:val="26"/>
        </w:rPr>
      </w:pPr>
    </w:p>
    <w:p w14:paraId="3CB919DC" w14:textId="77777777" w:rsidR="002E4679" w:rsidRDefault="002E4679" w:rsidP="002F36A0">
      <w:pPr>
        <w:spacing w:line="276" w:lineRule="auto"/>
        <w:jc w:val="center"/>
        <w:rPr>
          <w:rFonts w:asciiTheme="minorHAnsi" w:hAnsiTheme="minorHAnsi" w:cstheme="minorHAnsi"/>
          <w:b/>
          <w:color w:val="FF0000"/>
          <w:sz w:val="26"/>
          <w:szCs w:val="26"/>
          <w:u w:val="single"/>
        </w:rPr>
      </w:pPr>
      <w:bookmarkStart w:id="0" w:name="_Hlk84509737"/>
    </w:p>
    <w:p w14:paraId="41CA0D98" w14:textId="77777777" w:rsidR="002E4679" w:rsidRDefault="002E4679" w:rsidP="002F36A0">
      <w:pPr>
        <w:spacing w:line="276" w:lineRule="auto"/>
        <w:jc w:val="center"/>
        <w:rPr>
          <w:rFonts w:asciiTheme="minorHAnsi" w:hAnsiTheme="minorHAnsi" w:cstheme="minorHAnsi"/>
          <w:b/>
          <w:color w:val="FF0000"/>
          <w:sz w:val="26"/>
          <w:szCs w:val="26"/>
          <w:u w:val="single"/>
        </w:rPr>
      </w:pPr>
    </w:p>
    <w:bookmarkEnd w:id="0"/>
    <w:p w14:paraId="02BE3F54" w14:textId="77777777" w:rsidR="00DD79FD" w:rsidRPr="00FE780C" w:rsidRDefault="00DD79FD" w:rsidP="00157FE9">
      <w:pPr>
        <w:spacing w:line="312" w:lineRule="auto"/>
        <w:jc w:val="both"/>
        <w:rPr>
          <w:b/>
          <w:sz w:val="20"/>
          <w:szCs w:val="20"/>
          <w:u w:val="single"/>
        </w:rPr>
      </w:pPr>
    </w:p>
    <w:p w14:paraId="57901D1B" w14:textId="77777777" w:rsidR="00DD79FD" w:rsidRPr="00FE780C" w:rsidRDefault="00DD79FD" w:rsidP="00157FE9">
      <w:pPr>
        <w:spacing w:line="312" w:lineRule="auto"/>
        <w:jc w:val="both"/>
        <w:rPr>
          <w:b/>
          <w:sz w:val="20"/>
          <w:szCs w:val="20"/>
          <w:u w:val="single"/>
        </w:rPr>
      </w:pPr>
    </w:p>
    <w:p w14:paraId="4EB9795D" w14:textId="77777777" w:rsidR="00DD79FD" w:rsidRPr="00FE780C" w:rsidRDefault="00DD79FD" w:rsidP="00157FE9">
      <w:pPr>
        <w:spacing w:line="312" w:lineRule="auto"/>
        <w:jc w:val="both"/>
        <w:rPr>
          <w:b/>
          <w:sz w:val="20"/>
          <w:szCs w:val="20"/>
          <w:u w:val="single"/>
        </w:rPr>
      </w:pPr>
    </w:p>
    <w:p w14:paraId="3C71CC7D" w14:textId="77777777" w:rsidR="00DD79FD" w:rsidRPr="00BB107C" w:rsidRDefault="00DD79FD" w:rsidP="00157FE9">
      <w:pPr>
        <w:spacing w:line="312" w:lineRule="auto"/>
        <w:jc w:val="both"/>
        <w:rPr>
          <w:b/>
          <w:color w:val="FF0000"/>
          <w:sz w:val="20"/>
          <w:szCs w:val="20"/>
          <w:u w:val="single"/>
        </w:rPr>
      </w:pPr>
    </w:p>
    <w:p w14:paraId="2BFE3427" w14:textId="77777777" w:rsidR="00EB23D9" w:rsidRDefault="00EB23D9" w:rsidP="00157FE9">
      <w:pPr>
        <w:pStyle w:val="BodyTextIndentZnak"/>
        <w:tabs>
          <w:tab w:val="left" w:pos="567"/>
        </w:tabs>
        <w:spacing w:line="312" w:lineRule="auto"/>
        <w:ind w:left="567"/>
        <w:jc w:val="left"/>
        <w:rPr>
          <w:rFonts w:ascii="Calibri" w:eastAsia="Calibri" w:hAnsi="Calibri" w:cs="Calibri"/>
          <w:b/>
          <w:sz w:val="22"/>
          <w:szCs w:val="22"/>
        </w:rPr>
      </w:pPr>
    </w:p>
    <w:p w14:paraId="53C41FFE" w14:textId="77777777" w:rsidR="00FE57C3" w:rsidRPr="00FE780C" w:rsidRDefault="00FE57C3" w:rsidP="00157FE9">
      <w:pPr>
        <w:pStyle w:val="BodyTextIndentZnak"/>
        <w:tabs>
          <w:tab w:val="left" w:pos="567"/>
        </w:tabs>
        <w:spacing w:line="312" w:lineRule="auto"/>
        <w:ind w:left="567"/>
        <w:jc w:val="left"/>
        <w:rPr>
          <w:rFonts w:ascii="Calibri" w:eastAsia="Calibri" w:hAnsi="Calibri" w:cs="Calibri"/>
          <w:b/>
          <w:sz w:val="22"/>
          <w:szCs w:val="22"/>
        </w:rPr>
      </w:pPr>
    </w:p>
    <w:p w14:paraId="4F21DE45" w14:textId="77777777" w:rsidR="00CD70F6" w:rsidRDefault="00CD70F6" w:rsidP="00157FE9">
      <w:pPr>
        <w:pStyle w:val="BodyTextIndentZnak"/>
        <w:tabs>
          <w:tab w:val="left" w:pos="567"/>
        </w:tabs>
        <w:spacing w:line="312" w:lineRule="auto"/>
        <w:ind w:left="567"/>
        <w:jc w:val="left"/>
        <w:rPr>
          <w:rFonts w:ascii="Calibri" w:eastAsia="Calibri" w:hAnsi="Calibri" w:cs="Calibri"/>
          <w:b/>
          <w:sz w:val="22"/>
          <w:szCs w:val="22"/>
        </w:rPr>
      </w:pPr>
    </w:p>
    <w:p w14:paraId="6158EA63" w14:textId="77777777" w:rsidR="005770CE" w:rsidRPr="00FE780C" w:rsidRDefault="005770CE" w:rsidP="00157FE9">
      <w:pPr>
        <w:pStyle w:val="BodyTextIndentZnak"/>
        <w:tabs>
          <w:tab w:val="left" w:pos="567"/>
        </w:tabs>
        <w:spacing w:line="312" w:lineRule="auto"/>
        <w:ind w:left="567"/>
        <w:jc w:val="left"/>
        <w:rPr>
          <w:rFonts w:ascii="Calibri" w:eastAsia="Calibri" w:hAnsi="Calibri" w:cs="Calibri"/>
          <w:b/>
          <w:sz w:val="22"/>
          <w:szCs w:val="22"/>
        </w:rPr>
      </w:pPr>
    </w:p>
    <w:p w14:paraId="2B24B254" w14:textId="77777777" w:rsidR="00677513" w:rsidRPr="00FE780C" w:rsidRDefault="00677513" w:rsidP="00D713EA">
      <w:pPr>
        <w:pStyle w:val="BodyTextIndentZnak"/>
        <w:tabs>
          <w:tab w:val="left" w:pos="567"/>
        </w:tabs>
        <w:spacing w:line="312" w:lineRule="auto"/>
        <w:ind w:left="567"/>
        <w:jc w:val="center"/>
        <w:rPr>
          <w:rFonts w:ascii="Calibri" w:eastAsia="Calibri" w:hAnsi="Calibri" w:cs="Calibri"/>
          <w:b/>
          <w:sz w:val="22"/>
          <w:szCs w:val="22"/>
        </w:rPr>
      </w:pPr>
    </w:p>
    <w:p w14:paraId="7F8822D9" w14:textId="77777777" w:rsidR="00916E37" w:rsidRDefault="00916E37" w:rsidP="00157FE9">
      <w:pPr>
        <w:pStyle w:val="BodyTextIndentZnak"/>
        <w:tabs>
          <w:tab w:val="left" w:pos="567"/>
        </w:tabs>
        <w:spacing w:line="312" w:lineRule="auto"/>
        <w:ind w:left="567"/>
        <w:jc w:val="left"/>
        <w:rPr>
          <w:rFonts w:ascii="Calibri" w:eastAsia="Calibri" w:hAnsi="Calibri" w:cs="Calibri"/>
          <w:b/>
          <w:sz w:val="22"/>
          <w:szCs w:val="22"/>
        </w:rPr>
      </w:pPr>
    </w:p>
    <w:p w14:paraId="79ED86EE" w14:textId="77777777" w:rsidR="00DD79FD" w:rsidRPr="00FE780C" w:rsidRDefault="00DD79FD" w:rsidP="00157FE9">
      <w:pPr>
        <w:pStyle w:val="BodyTextIndentZnak"/>
        <w:tabs>
          <w:tab w:val="left" w:pos="567"/>
        </w:tabs>
        <w:spacing w:line="312" w:lineRule="auto"/>
        <w:ind w:left="567"/>
        <w:jc w:val="left"/>
        <w:rPr>
          <w:rFonts w:ascii="Calibri" w:eastAsia="Calibri" w:hAnsi="Calibri" w:cs="Calibri"/>
          <w:b/>
          <w:sz w:val="22"/>
          <w:szCs w:val="22"/>
        </w:rPr>
      </w:pPr>
    </w:p>
    <w:p w14:paraId="285E507F" w14:textId="4043FB52" w:rsidR="00DD79FD" w:rsidRPr="005028E7" w:rsidRDefault="00DD79FD" w:rsidP="00157FE9">
      <w:pPr>
        <w:pStyle w:val="BodyTextIndentZnak"/>
        <w:tabs>
          <w:tab w:val="left" w:pos="567"/>
        </w:tabs>
        <w:spacing w:line="312" w:lineRule="auto"/>
        <w:ind w:left="567"/>
        <w:jc w:val="center"/>
        <w:rPr>
          <w:rFonts w:asciiTheme="minorHAnsi" w:hAnsiTheme="minorHAnsi" w:cstheme="minorHAnsi"/>
          <w:b/>
          <w:sz w:val="26"/>
          <w:szCs w:val="26"/>
        </w:rPr>
      </w:pPr>
      <w:r w:rsidRPr="005028E7">
        <w:rPr>
          <w:rFonts w:asciiTheme="minorHAnsi" w:hAnsiTheme="minorHAnsi" w:cstheme="minorHAnsi"/>
          <w:b/>
          <w:sz w:val="26"/>
          <w:szCs w:val="26"/>
        </w:rPr>
        <w:t>Łódź,</w:t>
      </w:r>
      <w:r w:rsidR="00461B38" w:rsidRPr="005028E7">
        <w:rPr>
          <w:rFonts w:asciiTheme="minorHAnsi" w:hAnsiTheme="minorHAnsi" w:cstheme="minorHAnsi"/>
          <w:b/>
          <w:sz w:val="26"/>
          <w:szCs w:val="26"/>
        </w:rPr>
        <w:t xml:space="preserve"> </w:t>
      </w:r>
      <w:r w:rsidR="00FE57C3">
        <w:rPr>
          <w:rFonts w:asciiTheme="minorHAnsi" w:hAnsiTheme="minorHAnsi" w:cstheme="minorHAnsi"/>
          <w:b/>
          <w:sz w:val="26"/>
          <w:szCs w:val="26"/>
        </w:rPr>
        <w:t>czerwiec</w:t>
      </w:r>
      <w:r w:rsidR="002F36A0">
        <w:rPr>
          <w:rFonts w:asciiTheme="minorHAnsi" w:hAnsiTheme="minorHAnsi" w:cstheme="minorHAnsi"/>
          <w:b/>
          <w:sz w:val="26"/>
          <w:szCs w:val="26"/>
        </w:rPr>
        <w:t xml:space="preserve"> </w:t>
      </w:r>
      <w:r w:rsidR="00951163" w:rsidRPr="005028E7">
        <w:rPr>
          <w:rFonts w:asciiTheme="minorHAnsi" w:hAnsiTheme="minorHAnsi" w:cstheme="minorHAnsi"/>
          <w:b/>
          <w:sz w:val="26"/>
          <w:szCs w:val="26"/>
        </w:rPr>
        <w:t>202</w:t>
      </w:r>
      <w:r w:rsidR="002914A5" w:rsidRPr="005028E7">
        <w:rPr>
          <w:rFonts w:asciiTheme="minorHAnsi" w:hAnsiTheme="minorHAnsi" w:cstheme="minorHAnsi"/>
          <w:b/>
          <w:sz w:val="26"/>
          <w:szCs w:val="26"/>
        </w:rPr>
        <w:t>5</w:t>
      </w:r>
      <w:r w:rsidR="00ED6498" w:rsidRPr="005028E7">
        <w:rPr>
          <w:rFonts w:asciiTheme="minorHAnsi" w:hAnsiTheme="minorHAnsi" w:cstheme="minorHAnsi"/>
          <w:b/>
          <w:sz w:val="26"/>
          <w:szCs w:val="26"/>
        </w:rPr>
        <w:t xml:space="preserve"> </w:t>
      </w:r>
      <w:r w:rsidRPr="005028E7">
        <w:rPr>
          <w:rFonts w:asciiTheme="minorHAnsi" w:hAnsiTheme="minorHAnsi" w:cstheme="minorHAnsi"/>
          <w:b/>
          <w:sz w:val="26"/>
          <w:szCs w:val="26"/>
        </w:rPr>
        <w:t>r.</w:t>
      </w:r>
    </w:p>
    <w:p w14:paraId="14397539" w14:textId="77777777" w:rsidR="005028E7" w:rsidRPr="00FE780C" w:rsidRDefault="005028E7" w:rsidP="00157FE9">
      <w:pPr>
        <w:pStyle w:val="BodyTextIndentZnak"/>
        <w:tabs>
          <w:tab w:val="left" w:pos="567"/>
        </w:tabs>
        <w:spacing w:line="312" w:lineRule="auto"/>
        <w:ind w:left="567"/>
        <w:jc w:val="center"/>
        <w:rPr>
          <w:rFonts w:ascii="Times New Roman" w:hAnsi="Times New Roman" w:cs="Times New Roman"/>
          <w:b/>
          <w:sz w:val="24"/>
        </w:rPr>
      </w:pPr>
    </w:p>
    <w:p w14:paraId="196404AD"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w:t>
      </w:r>
      <w:r w:rsidRPr="005028E7">
        <w:rPr>
          <w:rFonts w:asciiTheme="minorHAnsi" w:eastAsia="Calibri" w:hAnsiTheme="minorHAnsi" w:cstheme="minorHAnsi"/>
          <w:b/>
          <w:sz w:val="22"/>
          <w:szCs w:val="22"/>
        </w:rPr>
        <w:t xml:space="preserve"> </w:t>
      </w:r>
      <w:r w:rsidR="00D64912"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DANE ZAMAWIAJĄCEGO</w:t>
      </w:r>
    </w:p>
    <w:p w14:paraId="2D141453" w14:textId="4DFC91F9" w:rsidR="00505083" w:rsidRPr="005028E7" w:rsidRDefault="00505083" w:rsidP="00157FE9">
      <w:pPr>
        <w:pStyle w:val="BodyTextIndentZnak"/>
        <w:tabs>
          <w:tab w:val="left" w:pos="567"/>
        </w:tabs>
        <w:spacing w:line="312" w:lineRule="auto"/>
        <w:ind w:left="567"/>
        <w:jc w:val="left"/>
        <w:rPr>
          <w:rFonts w:asciiTheme="minorHAnsi" w:eastAsia="Calibri" w:hAnsiTheme="minorHAnsi" w:cstheme="minorHAnsi"/>
          <w:b/>
          <w:sz w:val="24"/>
        </w:rPr>
      </w:pPr>
    </w:p>
    <w:p w14:paraId="765C85D2"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Nazwa podmiotu: Uniwersytet Łódzki </w:t>
      </w:r>
    </w:p>
    <w:p w14:paraId="5686C90A"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Adres: </w:t>
      </w:r>
      <w:r w:rsidR="00FC3E2F" w:rsidRPr="005028E7">
        <w:rPr>
          <w:rFonts w:asciiTheme="minorHAnsi" w:hAnsiTheme="minorHAnsi" w:cstheme="minorHAnsi"/>
          <w:b/>
          <w:szCs w:val="22"/>
        </w:rPr>
        <w:t xml:space="preserve">ul. </w:t>
      </w:r>
      <w:r w:rsidRPr="005028E7">
        <w:rPr>
          <w:rFonts w:asciiTheme="minorHAnsi" w:hAnsiTheme="minorHAnsi" w:cstheme="minorHAnsi"/>
          <w:b/>
          <w:szCs w:val="22"/>
        </w:rPr>
        <w:t>Narutowicza 68, 90-136 Łódź</w:t>
      </w:r>
    </w:p>
    <w:p w14:paraId="0BDB794D" w14:textId="77777777" w:rsidR="00CD1305" w:rsidRPr="00192E10" w:rsidRDefault="00CD1305" w:rsidP="002F36A0">
      <w:pPr>
        <w:pStyle w:val="Zwykytekst1"/>
        <w:spacing w:line="276" w:lineRule="auto"/>
        <w:ind w:left="567"/>
        <w:rPr>
          <w:rFonts w:asciiTheme="minorHAnsi" w:hAnsiTheme="minorHAnsi" w:cstheme="minorHAnsi"/>
          <w:b/>
          <w:szCs w:val="22"/>
          <w:lang w:val="en-US"/>
        </w:rPr>
      </w:pPr>
      <w:r w:rsidRPr="00192E10">
        <w:rPr>
          <w:rFonts w:asciiTheme="minorHAnsi" w:hAnsiTheme="minorHAnsi" w:cstheme="minorHAnsi"/>
          <w:b/>
          <w:szCs w:val="22"/>
          <w:lang w:val="en-US"/>
        </w:rPr>
        <w:t xml:space="preserve">tel.: </w:t>
      </w:r>
      <w:r w:rsidRPr="00192E10">
        <w:rPr>
          <w:rFonts w:asciiTheme="minorHAnsi" w:hAnsiTheme="minorHAnsi" w:cstheme="minorHAnsi"/>
          <w:b/>
          <w:bCs/>
          <w:szCs w:val="22"/>
          <w:lang w:val="en-US"/>
        </w:rPr>
        <w:t>(42) 635-42-90</w:t>
      </w:r>
    </w:p>
    <w:p w14:paraId="7DC92B54" w14:textId="77777777" w:rsidR="00CD1305" w:rsidRPr="005028E7" w:rsidRDefault="00CD1305" w:rsidP="002F36A0">
      <w:pPr>
        <w:pStyle w:val="Zwykytekst1"/>
        <w:spacing w:line="276" w:lineRule="auto"/>
        <w:ind w:left="567"/>
        <w:rPr>
          <w:rFonts w:asciiTheme="minorHAnsi" w:hAnsiTheme="minorHAnsi" w:cstheme="minorHAnsi"/>
          <w:b/>
          <w:szCs w:val="22"/>
          <w:lang w:val="en-GB"/>
        </w:rPr>
      </w:pPr>
      <w:r w:rsidRPr="005028E7">
        <w:rPr>
          <w:rFonts w:asciiTheme="minorHAnsi" w:hAnsiTheme="minorHAnsi" w:cstheme="minorHAnsi"/>
          <w:b/>
          <w:bCs/>
          <w:szCs w:val="22"/>
          <w:lang w:val="en-GB"/>
        </w:rPr>
        <w:t xml:space="preserve">NIP: </w:t>
      </w:r>
      <w:r w:rsidR="0020544C" w:rsidRPr="005028E7">
        <w:rPr>
          <w:rFonts w:asciiTheme="minorHAnsi" w:hAnsiTheme="minorHAnsi" w:cstheme="minorHAnsi"/>
          <w:b/>
          <w:bCs/>
          <w:szCs w:val="22"/>
          <w:lang w:val="en-GB"/>
        </w:rPr>
        <w:t>724 000 32 43</w:t>
      </w:r>
    </w:p>
    <w:p w14:paraId="299023BD" w14:textId="5BEFA737" w:rsidR="00CD1305" w:rsidRPr="005028E7" w:rsidRDefault="00CD1305" w:rsidP="002F36A0">
      <w:pPr>
        <w:pStyle w:val="Zwykytekst1"/>
        <w:spacing w:line="276" w:lineRule="auto"/>
        <w:ind w:left="567"/>
        <w:rPr>
          <w:rFonts w:asciiTheme="minorHAnsi" w:hAnsiTheme="minorHAnsi" w:cstheme="minorHAnsi"/>
          <w:b/>
          <w:color w:val="FF0000"/>
          <w:szCs w:val="22"/>
          <w:lang w:val="en-US"/>
        </w:rPr>
      </w:pPr>
      <w:r w:rsidRPr="005028E7">
        <w:rPr>
          <w:rFonts w:asciiTheme="minorHAnsi" w:hAnsiTheme="minorHAnsi" w:cstheme="minorHAnsi"/>
          <w:b/>
          <w:szCs w:val="22"/>
          <w:lang w:val="en-US"/>
        </w:rPr>
        <w:t xml:space="preserve">e-mail: </w:t>
      </w:r>
      <w:r w:rsidR="002914A5" w:rsidRPr="00906891">
        <w:rPr>
          <w:rFonts w:asciiTheme="minorHAnsi" w:hAnsiTheme="minorHAnsi" w:cstheme="minorHAnsi"/>
          <w:b/>
          <w:szCs w:val="22"/>
          <w:lang w:val="en-US"/>
        </w:rPr>
        <w:t>curi</w:t>
      </w:r>
      <w:r w:rsidRPr="00906891">
        <w:rPr>
          <w:rFonts w:asciiTheme="minorHAnsi" w:hAnsiTheme="minorHAnsi" w:cstheme="minorHAnsi"/>
          <w:b/>
          <w:szCs w:val="22"/>
          <w:lang w:val="en-US"/>
        </w:rPr>
        <w:t>@uni.lodz.pl</w:t>
      </w:r>
    </w:p>
    <w:p w14:paraId="19B7C4A2" w14:textId="77777777" w:rsidR="00397561" w:rsidRPr="005028E7" w:rsidRDefault="00CD1305" w:rsidP="002F36A0">
      <w:pPr>
        <w:pStyle w:val="Zwykytekst1"/>
        <w:tabs>
          <w:tab w:val="left" w:pos="3686"/>
        </w:tabs>
        <w:spacing w:line="276" w:lineRule="auto"/>
        <w:ind w:left="567"/>
        <w:rPr>
          <w:rFonts w:asciiTheme="minorHAnsi" w:hAnsiTheme="minorHAnsi" w:cstheme="minorHAnsi"/>
          <w:b/>
          <w:szCs w:val="22"/>
        </w:rPr>
      </w:pPr>
      <w:r w:rsidRPr="005028E7">
        <w:rPr>
          <w:rFonts w:asciiTheme="minorHAnsi" w:hAnsiTheme="minorHAnsi" w:cstheme="minorHAnsi"/>
          <w:b/>
          <w:szCs w:val="22"/>
        </w:rPr>
        <w:t>Godziny urzędowania: pon. – pt. 8.00 – 15.00</w:t>
      </w:r>
    </w:p>
    <w:p w14:paraId="1962FD8A" w14:textId="1D04483F" w:rsidR="005028E7" w:rsidRDefault="000D41B8" w:rsidP="002F36A0">
      <w:pPr>
        <w:pStyle w:val="Zwykytekst1"/>
        <w:tabs>
          <w:tab w:val="left" w:pos="3686"/>
        </w:tabs>
        <w:spacing w:line="276" w:lineRule="auto"/>
        <w:ind w:left="567"/>
        <w:jc w:val="both"/>
        <w:rPr>
          <w:rFonts w:asciiTheme="minorHAnsi" w:hAnsiTheme="minorHAnsi" w:cstheme="minorHAnsi"/>
          <w:b/>
          <w:szCs w:val="22"/>
        </w:rPr>
      </w:pPr>
      <w:r w:rsidRPr="005028E7">
        <w:rPr>
          <w:rFonts w:asciiTheme="minorHAnsi" w:hAnsiTheme="minorHAnsi" w:cstheme="minorHAnsi"/>
          <w:b/>
          <w:szCs w:val="22"/>
        </w:rPr>
        <w:t>a</w:t>
      </w:r>
      <w:r w:rsidR="00115EAE" w:rsidRPr="005028E7">
        <w:rPr>
          <w:rFonts w:asciiTheme="minorHAnsi" w:hAnsiTheme="minorHAnsi" w:cstheme="minorHAnsi"/>
          <w:b/>
          <w:szCs w:val="22"/>
        </w:rPr>
        <w:t xml:space="preserve">dres strony internetowej prowadzonego postępowania i adres </w:t>
      </w:r>
      <w:r w:rsidR="00FC74A2" w:rsidRPr="005028E7">
        <w:rPr>
          <w:rFonts w:asciiTheme="minorHAnsi" w:hAnsiTheme="minorHAnsi" w:cstheme="minorHAnsi"/>
          <w:b/>
          <w:szCs w:val="22"/>
        </w:rPr>
        <w:t>strony internetowej, na której udostępniane będą zmiany i wyjaśnienia S</w:t>
      </w:r>
      <w:r w:rsidR="00E21D7D">
        <w:rPr>
          <w:rFonts w:asciiTheme="minorHAnsi" w:hAnsiTheme="minorHAnsi" w:cstheme="minorHAnsi"/>
          <w:b/>
          <w:szCs w:val="22"/>
        </w:rPr>
        <w:t xml:space="preserve">pecyfikacji </w:t>
      </w:r>
      <w:r w:rsidR="00FC74A2" w:rsidRPr="005028E7">
        <w:rPr>
          <w:rFonts w:asciiTheme="minorHAnsi" w:hAnsiTheme="minorHAnsi" w:cstheme="minorHAnsi"/>
          <w:b/>
          <w:szCs w:val="22"/>
        </w:rPr>
        <w:t>W</w:t>
      </w:r>
      <w:r w:rsidR="00E21D7D">
        <w:rPr>
          <w:rFonts w:asciiTheme="minorHAnsi" w:hAnsiTheme="minorHAnsi" w:cstheme="minorHAnsi"/>
          <w:b/>
          <w:szCs w:val="22"/>
        </w:rPr>
        <w:t xml:space="preserve">arunków </w:t>
      </w:r>
      <w:r w:rsidR="00FC74A2" w:rsidRPr="005028E7">
        <w:rPr>
          <w:rFonts w:asciiTheme="minorHAnsi" w:hAnsiTheme="minorHAnsi" w:cstheme="minorHAnsi"/>
          <w:b/>
          <w:szCs w:val="22"/>
        </w:rPr>
        <w:t>Z</w:t>
      </w:r>
      <w:r w:rsidR="00E21D7D">
        <w:rPr>
          <w:rFonts w:asciiTheme="minorHAnsi" w:hAnsiTheme="minorHAnsi" w:cstheme="minorHAnsi"/>
          <w:b/>
          <w:szCs w:val="22"/>
        </w:rPr>
        <w:t xml:space="preserve">amówienia </w:t>
      </w:r>
      <w:r w:rsidR="00FE57C3" w:rsidRPr="00FE57C3">
        <w:rPr>
          <w:rFonts w:asciiTheme="minorHAnsi" w:hAnsiTheme="minorHAnsi" w:cstheme="minorHAnsi"/>
          <w:b/>
          <w:bCs/>
          <w:szCs w:val="22"/>
        </w:rPr>
        <w:t>(zwanej dalej SWZ)</w:t>
      </w:r>
      <w:r w:rsidR="00FE57C3">
        <w:rPr>
          <w:rFonts w:asciiTheme="minorHAnsi" w:hAnsiTheme="minorHAnsi" w:cstheme="minorHAnsi"/>
          <w:szCs w:val="22"/>
        </w:rPr>
        <w:t xml:space="preserve"> </w:t>
      </w:r>
      <w:r w:rsidR="00FC74A2" w:rsidRPr="005028E7">
        <w:rPr>
          <w:rFonts w:asciiTheme="minorHAnsi" w:hAnsiTheme="minorHAnsi" w:cstheme="minorHAnsi"/>
          <w:b/>
          <w:szCs w:val="22"/>
        </w:rPr>
        <w:t>oraz inne dokumenty zamówienia bezpośrednio związane z postępowaniem o udzielenie zamówienia</w:t>
      </w:r>
      <w:r w:rsidR="0066228D" w:rsidRPr="005028E7">
        <w:rPr>
          <w:rFonts w:asciiTheme="minorHAnsi" w:hAnsiTheme="minorHAnsi" w:cstheme="minorHAnsi"/>
          <w:b/>
          <w:szCs w:val="22"/>
        </w:rPr>
        <w:t>:</w:t>
      </w:r>
    </w:p>
    <w:p w14:paraId="39FF2C74" w14:textId="365B3A1F" w:rsidR="00CD1305" w:rsidRPr="00FE780C" w:rsidRDefault="001133B9" w:rsidP="002F36A0">
      <w:pPr>
        <w:pStyle w:val="Zwykytekst1"/>
        <w:tabs>
          <w:tab w:val="left" w:pos="3686"/>
        </w:tabs>
        <w:spacing w:line="276" w:lineRule="auto"/>
        <w:ind w:left="567"/>
        <w:jc w:val="both"/>
        <w:rPr>
          <w:rFonts w:ascii="Times New Roman" w:hAnsi="Times New Roman" w:cs="Times New Roman"/>
          <w:b/>
          <w:szCs w:val="22"/>
        </w:rPr>
      </w:pPr>
      <w:hyperlink r:id="rId11" w:history="1">
        <w:r w:rsidRPr="00FA03E8">
          <w:rPr>
            <w:rStyle w:val="Hipercze"/>
          </w:rPr>
          <w:t>https://platformazakupowa.pl/transakcja/1120952</w:t>
        </w:r>
      </w:hyperlink>
    </w:p>
    <w:p w14:paraId="0D59416D" w14:textId="77777777" w:rsidR="00CD1305" w:rsidRPr="00FE780C" w:rsidRDefault="00CD1305"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42F9990" w14:textId="77777777" w:rsidR="00CD70F6" w:rsidRPr="00FE780C" w:rsidRDefault="00CD70F6" w:rsidP="00157FE9">
      <w:pPr>
        <w:pStyle w:val="BodyTextIndentZnak"/>
        <w:tabs>
          <w:tab w:val="left" w:pos="567"/>
        </w:tabs>
        <w:spacing w:line="312" w:lineRule="auto"/>
        <w:ind w:left="567"/>
        <w:jc w:val="left"/>
        <w:rPr>
          <w:rFonts w:ascii="Times New Roman" w:eastAsia="Calibri" w:hAnsi="Times New Roman" w:cs="Times New Roman"/>
          <w:b/>
          <w:sz w:val="22"/>
          <w:szCs w:val="22"/>
        </w:rPr>
      </w:pPr>
    </w:p>
    <w:p w14:paraId="2122EE2C" w14:textId="77777777" w:rsidR="0029144A" w:rsidRPr="00FE780C" w:rsidRDefault="0029144A"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5417E50D" w14:textId="77777777" w:rsidR="006C628D" w:rsidRPr="00FE780C" w:rsidRDefault="006C628D"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3BB001C"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TRYB UDZIELENIE ZAMÓWIENIA</w:t>
      </w:r>
    </w:p>
    <w:p w14:paraId="28000A97" w14:textId="77777777" w:rsidR="005F591C" w:rsidRPr="005028E7" w:rsidRDefault="005F591C" w:rsidP="00157FE9">
      <w:pPr>
        <w:pStyle w:val="BodyTextIndentZnak"/>
        <w:tabs>
          <w:tab w:val="left" w:pos="567"/>
        </w:tabs>
        <w:spacing w:line="312" w:lineRule="auto"/>
        <w:ind w:left="567"/>
        <w:jc w:val="left"/>
        <w:rPr>
          <w:rFonts w:asciiTheme="minorHAnsi" w:eastAsia="Calibri" w:hAnsiTheme="minorHAnsi" w:cstheme="minorHAnsi"/>
          <w:b/>
          <w:sz w:val="24"/>
        </w:rPr>
      </w:pPr>
    </w:p>
    <w:p w14:paraId="24A30339" w14:textId="076287D8" w:rsidR="00E836A5" w:rsidRPr="005028E7" w:rsidRDefault="00E836A5"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Postępowanie o udzielenie zamówienia publicznego prowadzone jest w trybie </w:t>
      </w:r>
      <w:r w:rsidRPr="005028E7">
        <w:rPr>
          <w:rFonts w:asciiTheme="minorHAnsi" w:hAnsiTheme="minorHAnsi" w:cstheme="minorHAnsi"/>
          <w:b/>
          <w:sz w:val="22"/>
          <w:szCs w:val="22"/>
        </w:rPr>
        <w:t>przetargu nieograniczonego</w:t>
      </w:r>
      <w:r w:rsidRPr="005028E7">
        <w:rPr>
          <w:rFonts w:asciiTheme="minorHAnsi" w:hAnsiTheme="minorHAnsi" w:cstheme="minorHAnsi"/>
          <w:sz w:val="22"/>
          <w:szCs w:val="22"/>
        </w:rPr>
        <w:t xml:space="preserve"> na </w:t>
      </w:r>
      <w:r w:rsidR="00192E10" w:rsidRPr="005028E7">
        <w:rPr>
          <w:rFonts w:asciiTheme="minorHAnsi" w:hAnsiTheme="minorHAnsi" w:cstheme="minorHAnsi"/>
          <w:sz w:val="22"/>
          <w:szCs w:val="22"/>
        </w:rPr>
        <w:t>podstawie art.</w:t>
      </w:r>
      <w:r w:rsidR="00397561" w:rsidRPr="005028E7">
        <w:rPr>
          <w:rFonts w:asciiTheme="minorHAnsi" w:hAnsiTheme="minorHAnsi" w:cstheme="minorHAnsi"/>
          <w:sz w:val="22"/>
          <w:szCs w:val="22"/>
        </w:rPr>
        <w:t xml:space="preserve"> 129 ust. 1 pkt.1 </w:t>
      </w:r>
      <w:r w:rsidR="00D97CDD" w:rsidRPr="005028E7">
        <w:rPr>
          <w:rFonts w:asciiTheme="minorHAnsi" w:hAnsiTheme="minorHAnsi" w:cstheme="minorHAnsi"/>
          <w:sz w:val="22"/>
          <w:szCs w:val="22"/>
        </w:rPr>
        <w:t xml:space="preserve">oraz art. 132 i nast. </w:t>
      </w:r>
      <w:r w:rsidRPr="005028E7">
        <w:rPr>
          <w:rFonts w:asciiTheme="minorHAnsi" w:hAnsiTheme="minorHAnsi" w:cstheme="minorHAnsi"/>
          <w:sz w:val="22"/>
          <w:szCs w:val="22"/>
        </w:rPr>
        <w:t xml:space="preserve">ustawy z dnia </w:t>
      </w:r>
      <w:r w:rsidR="004E3AD7" w:rsidRPr="005028E7">
        <w:rPr>
          <w:rFonts w:asciiTheme="minorHAnsi" w:hAnsiTheme="minorHAnsi" w:cstheme="minorHAnsi"/>
          <w:sz w:val="22"/>
          <w:szCs w:val="22"/>
        </w:rPr>
        <w:t>11</w:t>
      </w:r>
      <w:r w:rsidRPr="005028E7">
        <w:rPr>
          <w:rFonts w:asciiTheme="minorHAnsi" w:hAnsiTheme="minorHAnsi" w:cstheme="minorHAnsi"/>
          <w:sz w:val="22"/>
          <w:szCs w:val="22"/>
        </w:rPr>
        <w:t> </w:t>
      </w:r>
      <w:r w:rsidR="004E3AD7" w:rsidRPr="005028E7">
        <w:rPr>
          <w:rFonts w:asciiTheme="minorHAnsi" w:hAnsiTheme="minorHAnsi" w:cstheme="minorHAnsi"/>
          <w:sz w:val="22"/>
          <w:szCs w:val="22"/>
        </w:rPr>
        <w:t>września</w:t>
      </w:r>
      <w:r w:rsidRPr="005028E7">
        <w:rPr>
          <w:rFonts w:asciiTheme="minorHAnsi" w:hAnsiTheme="minorHAnsi" w:cstheme="minorHAnsi"/>
          <w:sz w:val="22"/>
          <w:szCs w:val="22"/>
        </w:rPr>
        <w:t xml:space="preserve"> 20</w:t>
      </w:r>
      <w:r w:rsidR="004E3AD7" w:rsidRPr="005028E7">
        <w:rPr>
          <w:rFonts w:asciiTheme="minorHAnsi" w:hAnsiTheme="minorHAnsi" w:cstheme="minorHAnsi"/>
          <w:sz w:val="22"/>
          <w:szCs w:val="22"/>
        </w:rPr>
        <w:t>19</w:t>
      </w:r>
      <w:r w:rsidRPr="005028E7">
        <w:rPr>
          <w:rFonts w:asciiTheme="minorHAnsi" w:hAnsiTheme="minorHAnsi" w:cstheme="minorHAnsi"/>
          <w:sz w:val="22"/>
          <w:szCs w:val="22"/>
        </w:rPr>
        <w:t xml:space="preserve"> r. </w:t>
      </w:r>
      <w:r w:rsidR="004804F9" w:rsidRPr="005028E7">
        <w:rPr>
          <w:rFonts w:asciiTheme="minorHAnsi" w:hAnsiTheme="minorHAnsi" w:cstheme="minorHAnsi"/>
          <w:sz w:val="22"/>
          <w:szCs w:val="22"/>
        </w:rPr>
        <w:t xml:space="preserve">Prawo zamówień publicznych </w:t>
      </w:r>
      <w:bookmarkStart w:id="1" w:name="_Hlk62813005"/>
      <w:r w:rsidR="004804F9" w:rsidRPr="005028E7">
        <w:rPr>
          <w:rFonts w:asciiTheme="minorHAnsi" w:hAnsiTheme="minorHAnsi" w:cstheme="minorHAnsi"/>
          <w:sz w:val="22"/>
          <w:szCs w:val="22"/>
        </w:rPr>
        <w:t>(Dz.</w:t>
      </w:r>
      <w:r w:rsidRPr="005028E7">
        <w:rPr>
          <w:rFonts w:asciiTheme="minorHAnsi" w:hAnsiTheme="minorHAnsi" w:cstheme="minorHAnsi"/>
          <w:sz w:val="22"/>
          <w:szCs w:val="22"/>
        </w:rPr>
        <w:t xml:space="preserve">U. z </w:t>
      </w:r>
      <w:r w:rsidR="00C81F42" w:rsidRPr="005028E7">
        <w:rPr>
          <w:rFonts w:asciiTheme="minorHAnsi" w:hAnsiTheme="minorHAnsi" w:cstheme="minorHAnsi"/>
          <w:sz w:val="22"/>
          <w:szCs w:val="22"/>
        </w:rPr>
        <w:t>20</w:t>
      </w:r>
      <w:r w:rsidR="00100776"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C81F42"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r. poz. </w:t>
      </w:r>
      <w:r w:rsidR="00100776" w:rsidRPr="005028E7">
        <w:rPr>
          <w:rFonts w:asciiTheme="minorHAnsi" w:hAnsiTheme="minorHAnsi" w:cstheme="minorHAnsi"/>
          <w:sz w:val="22"/>
          <w:szCs w:val="22"/>
        </w:rPr>
        <w:t>1</w:t>
      </w:r>
      <w:r w:rsidR="005028E7" w:rsidRPr="005028E7">
        <w:rPr>
          <w:rFonts w:asciiTheme="minorHAnsi" w:hAnsiTheme="minorHAnsi" w:cstheme="minorHAnsi"/>
          <w:sz w:val="22"/>
          <w:szCs w:val="22"/>
        </w:rPr>
        <w:t>320</w:t>
      </w:r>
      <w:r w:rsidR="00C81F42" w:rsidRPr="005028E7">
        <w:rPr>
          <w:rFonts w:asciiTheme="minorHAnsi" w:hAnsiTheme="minorHAnsi" w:cstheme="minorHAnsi"/>
          <w:sz w:val="22"/>
          <w:szCs w:val="22"/>
        </w:rPr>
        <w:t xml:space="preserve"> </w:t>
      </w:r>
      <w:r w:rsidR="00C928CC" w:rsidRPr="005028E7">
        <w:rPr>
          <w:rFonts w:asciiTheme="minorHAnsi" w:hAnsiTheme="minorHAnsi" w:cstheme="minorHAnsi"/>
          <w:sz w:val="22"/>
          <w:szCs w:val="22"/>
        </w:rPr>
        <w:t xml:space="preserve">z </w:t>
      </w:r>
      <w:proofErr w:type="spellStart"/>
      <w:r w:rsidR="005D1559" w:rsidRPr="005028E7">
        <w:rPr>
          <w:rFonts w:asciiTheme="minorHAnsi" w:hAnsiTheme="minorHAnsi" w:cstheme="minorHAnsi"/>
          <w:sz w:val="22"/>
          <w:szCs w:val="22"/>
        </w:rPr>
        <w:t>późn</w:t>
      </w:r>
      <w:proofErr w:type="spellEnd"/>
      <w:r w:rsidR="00C928CC"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zm.) </w:t>
      </w:r>
      <w:bookmarkEnd w:id="1"/>
      <w:r w:rsidRPr="005028E7">
        <w:rPr>
          <w:rFonts w:asciiTheme="minorHAnsi" w:hAnsiTheme="minorHAnsi" w:cstheme="minorHAnsi"/>
          <w:sz w:val="22"/>
          <w:szCs w:val="22"/>
        </w:rPr>
        <w:t>zwanej dalej „Ustawą”.</w:t>
      </w:r>
    </w:p>
    <w:p w14:paraId="1CBF564F" w14:textId="77777777" w:rsidR="00E836A5" w:rsidRPr="00FE780C" w:rsidRDefault="00E836A5"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735EDBCE" w14:textId="331BA608" w:rsidR="00AF115C" w:rsidRPr="005028E7" w:rsidRDefault="009A2F1D"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W sprawach, które nie zostały uregulowane w niniejszej specyfikacji warunków zamówienia zwanej dalej SWZ </w:t>
      </w:r>
      <w:r w:rsidR="00AF115C" w:rsidRPr="005028E7">
        <w:rPr>
          <w:rFonts w:asciiTheme="minorHAnsi" w:hAnsiTheme="minorHAnsi" w:cstheme="minorHAnsi"/>
          <w:sz w:val="22"/>
          <w:szCs w:val="22"/>
        </w:rPr>
        <w:t xml:space="preserve">mają zastosowanie przepisy </w:t>
      </w:r>
      <w:r w:rsidR="00B06DCD" w:rsidRPr="005028E7">
        <w:rPr>
          <w:rFonts w:asciiTheme="minorHAnsi" w:hAnsiTheme="minorHAnsi" w:cstheme="minorHAnsi"/>
          <w:sz w:val="22"/>
          <w:szCs w:val="22"/>
        </w:rPr>
        <w:t>U</w:t>
      </w:r>
      <w:r w:rsidR="00AF115C" w:rsidRPr="005028E7">
        <w:rPr>
          <w:rFonts w:asciiTheme="minorHAnsi" w:hAnsiTheme="minorHAnsi" w:cstheme="minorHAnsi"/>
          <w:sz w:val="22"/>
          <w:szCs w:val="22"/>
        </w:rPr>
        <w:t>stawy oraz aktów wykonawczych wydanych na jej podstawie</w:t>
      </w:r>
      <w:r w:rsidR="000D41B8" w:rsidRPr="005028E7">
        <w:rPr>
          <w:rFonts w:asciiTheme="minorHAnsi" w:hAnsiTheme="minorHAnsi" w:cstheme="minorHAnsi"/>
          <w:sz w:val="22"/>
          <w:szCs w:val="22"/>
        </w:rPr>
        <w:t xml:space="preserve"> w szczególności Rozporządzenia Ministra Rozwoju, Pracy i Technologii z dnia 23 grudnia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w sprawie podmiotowych środków dowodowych oraz innych dokumentów lub oświadczeń, jakich może żądać zamawiający od wykonawcy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 xml:space="preserve">r. poz. 2415) </w:t>
      </w:r>
      <w:r w:rsidR="005028E7">
        <w:rPr>
          <w:rFonts w:asciiTheme="minorHAnsi" w:hAnsiTheme="minorHAnsi" w:cstheme="minorHAnsi"/>
          <w:sz w:val="22"/>
          <w:szCs w:val="22"/>
        </w:rPr>
        <w:br/>
      </w:r>
      <w:r w:rsidR="000D41B8" w:rsidRPr="005028E7">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 poz. 2452).</w:t>
      </w:r>
      <w:r w:rsidR="002F36A0">
        <w:rPr>
          <w:rFonts w:asciiTheme="minorHAnsi" w:hAnsiTheme="minorHAnsi" w:cstheme="minorHAnsi"/>
          <w:sz w:val="22"/>
          <w:szCs w:val="22"/>
        </w:rPr>
        <w:t xml:space="preserve"> </w:t>
      </w:r>
      <w:r w:rsidR="00AF115C" w:rsidRPr="005028E7">
        <w:rPr>
          <w:rFonts w:asciiTheme="minorHAnsi" w:hAnsiTheme="minorHAnsi" w:cstheme="minorHAnsi"/>
          <w:sz w:val="22"/>
          <w:szCs w:val="22"/>
        </w:rPr>
        <w:t>W zakresie nieuregulowanym przez ww. akty prawne stosuje się przepisy ustawy z dnia 23 kwietnia 1964</w:t>
      </w:r>
      <w:r w:rsidR="004804F9" w:rsidRPr="005028E7">
        <w:rPr>
          <w:rFonts w:asciiTheme="minorHAnsi" w:hAnsiTheme="minorHAnsi" w:cstheme="minorHAnsi"/>
          <w:sz w:val="22"/>
          <w:szCs w:val="22"/>
        </w:rPr>
        <w:t xml:space="preserve"> r. - Kodeks cywilny (Dz.</w:t>
      </w:r>
      <w:r w:rsidR="00AF115C" w:rsidRPr="005028E7">
        <w:rPr>
          <w:rFonts w:asciiTheme="minorHAnsi" w:hAnsiTheme="minorHAnsi" w:cstheme="minorHAnsi"/>
          <w:sz w:val="22"/>
          <w:szCs w:val="22"/>
        </w:rPr>
        <w:t xml:space="preserve">U. z </w:t>
      </w:r>
      <w:r w:rsidR="003153C4" w:rsidRPr="005028E7">
        <w:rPr>
          <w:rFonts w:asciiTheme="minorHAnsi" w:hAnsiTheme="minorHAnsi" w:cstheme="minorHAnsi"/>
          <w:sz w:val="22"/>
          <w:szCs w:val="22"/>
        </w:rPr>
        <w:t>20</w:t>
      </w:r>
      <w:r w:rsidR="004E3AD7"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3153C4" w:rsidRPr="005028E7">
        <w:rPr>
          <w:rFonts w:asciiTheme="minorHAnsi" w:hAnsiTheme="minorHAnsi" w:cstheme="minorHAnsi"/>
          <w:sz w:val="22"/>
          <w:szCs w:val="22"/>
        </w:rPr>
        <w:t xml:space="preserve"> </w:t>
      </w:r>
      <w:r w:rsidR="00AF115C" w:rsidRPr="005028E7">
        <w:rPr>
          <w:rFonts w:asciiTheme="minorHAnsi" w:hAnsiTheme="minorHAnsi" w:cstheme="minorHAnsi"/>
          <w:sz w:val="22"/>
          <w:szCs w:val="22"/>
        </w:rPr>
        <w:t xml:space="preserve">r. poz. </w:t>
      </w:r>
      <w:r w:rsidR="004E3AD7" w:rsidRPr="005028E7">
        <w:rPr>
          <w:rFonts w:asciiTheme="minorHAnsi" w:hAnsiTheme="minorHAnsi" w:cstheme="minorHAnsi"/>
          <w:sz w:val="22"/>
          <w:szCs w:val="22"/>
        </w:rPr>
        <w:t>1</w:t>
      </w:r>
      <w:r w:rsidR="005028E7" w:rsidRPr="005028E7">
        <w:rPr>
          <w:rFonts w:asciiTheme="minorHAnsi" w:hAnsiTheme="minorHAnsi" w:cstheme="minorHAnsi"/>
          <w:sz w:val="22"/>
          <w:szCs w:val="22"/>
        </w:rPr>
        <w:t>061</w:t>
      </w:r>
      <w:r w:rsidR="003153C4" w:rsidRPr="005028E7">
        <w:rPr>
          <w:rFonts w:asciiTheme="minorHAnsi" w:hAnsiTheme="minorHAnsi" w:cstheme="minorHAnsi"/>
          <w:sz w:val="22"/>
          <w:szCs w:val="22"/>
        </w:rPr>
        <w:t xml:space="preserve"> z </w:t>
      </w:r>
      <w:proofErr w:type="spellStart"/>
      <w:r w:rsidR="003153C4" w:rsidRPr="005028E7">
        <w:rPr>
          <w:rFonts w:asciiTheme="minorHAnsi" w:hAnsiTheme="minorHAnsi" w:cstheme="minorHAnsi"/>
          <w:sz w:val="22"/>
          <w:szCs w:val="22"/>
        </w:rPr>
        <w:t>późn</w:t>
      </w:r>
      <w:proofErr w:type="spellEnd"/>
      <w:r w:rsidR="003153C4" w:rsidRPr="005028E7">
        <w:rPr>
          <w:rFonts w:asciiTheme="minorHAnsi" w:hAnsiTheme="minorHAnsi" w:cstheme="minorHAnsi"/>
          <w:sz w:val="22"/>
          <w:szCs w:val="22"/>
        </w:rPr>
        <w:t>. zm.</w:t>
      </w:r>
      <w:r w:rsidR="00AF115C" w:rsidRPr="005028E7">
        <w:rPr>
          <w:rFonts w:asciiTheme="minorHAnsi" w:hAnsiTheme="minorHAnsi" w:cstheme="minorHAnsi"/>
          <w:sz w:val="22"/>
          <w:szCs w:val="22"/>
        </w:rPr>
        <w:t>)</w:t>
      </w:r>
      <w:r w:rsidR="00A34442" w:rsidRPr="005028E7">
        <w:rPr>
          <w:rFonts w:asciiTheme="minorHAnsi" w:hAnsiTheme="minorHAnsi" w:cstheme="minorHAnsi"/>
          <w:sz w:val="22"/>
          <w:szCs w:val="22"/>
        </w:rPr>
        <w:t xml:space="preserve"> oraz inne przepisy powszechnie obowiązującego prawa związanego z przedmiotem zamówienia.</w:t>
      </w:r>
    </w:p>
    <w:p w14:paraId="19235624" w14:textId="77777777" w:rsidR="00AF115C" w:rsidRPr="00FE780C" w:rsidRDefault="00AF115C"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1C9B619B" w14:textId="1BE66894" w:rsidR="00F37F37" w:rsidRPr="005028E7" w:rsidRDefault="006F1563" w:rsidP="002F36A0">
      <w:pPr>
        <w:pStyle w:val="Akapitzlist"/>
        <w:numPr>
          <w:ilvl w:val="0"/>
          <w:numId w:val="7"/>
        </w:numPr>
        <w:spacing w:after="0"/>
        <w:ind w:left="567"/>
        <w:jc w:val="both"/>
        <w:rPr>
          <w:rFonts w:asciiTheme="minorHAnsi" w:hAnsiTheme="minorHAnsi" w:cstheme="minorHAnsi"/>
          <w:lang w:eastAsia="ar-SA"/>
        </w:rPr>
      </w:pPr>
      <w:r w:rsidRPr="005028E7">
        <w:rPr>
          <w:rFonts w:asciiTheme="minorHAnsi" w:hAnsiTheme="minorHAnsi" w:cstheme="minorHAnsi"/>
          <w:lang w:eastAsia="ar-SA"/>
        </w:rPr>
        <w:t>Postępowanie prowadzone jest w języku polskim.</w:t>
      </w:r>
      <w:r w:rsidR="00F37F37" w:rsidRPr="005028E7">
        <w:rPr>
          <w:rFonts w:asciiTheme="minorHAnsi" w:hAnsiTheme="minorHAnsi" w:cstheme="minorHAnsi"/>
          <w:lang w:eastAsia="ar-SA"/>
        </w:rPr>
        <w:t xml:space="preserve"> </w:t>
      </w:r>
      <w:r w:rsidR="00F37F37" w:rsidRPr="005028E7">
        <w:rPr>
          <w:rFonts w:asciiTheme="minorHAnsi" w:hAnsiTheme="minorHAnsi" w:cstheme="minorHAnsi"/>
        </w:rPr>
        <w:t xml:space="preserve">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w:t>
      </w:r>
      <w:r w:rsidR="00FF5239" w:rsidRPr="005028E7">
        <w:rPr>
          <w:rFonts w:asciiTheme="minorHAnsi" w:hAnsiTheme="minorHAnsi" w:cstheme="minorHAnsi"/>
        </w:rPr>
        <w:br/>
      </w:r>
      <w:r w:rsidR="00F37F37" w:rsidRPr="005028E7">
        <w:rPr>
          <w:rFonts w:asciiTheme="minorHAnsi" w:hAnsiTheme="minorHAnsi" w:cstheme="minorHAnsi"/>
        </w:rPr>
        <w:t>z dnia 7 października 1999</w:t>
      </w:r>
      <w:r w:rsidR="004E3AD7" w:rsidRPr="005028E7">
        <w:rPr>
          <w:rFonts w:asciiTheme="minorHAnsi" w:hAnsiTheme="minorHAnsi" w:cstheme="minorHAnsi"/>
        </w:rPr>
        <w:t xml:space="preserve"> </w:t>
      </w:r>
      <w:r w:rsidR="00F37F37" w:rsidRPr="005028E7">
        <w:rPr>
          <w:rFonts w:asciiTheme="minorHAnsi" w:hAnsiTheme="minorHAnsi" w:cstheme="minorHAnsi"/>
        </w:rPr>
        <w:t>r. o języku polskim (</w:t>
      </w:r>
      <w:proofErr w:type="spellStart"/>
      <w:r w:rsidR="00F37F37" w:rsidRPr="005028E7">
        <w:rPr>
          <w:rFonts w:asciiTheme="minorHAnsi" w:hAnsiTheme="minorHAnsi" w:cstheme="minorHAnsi"/>
        </w:rPr>
        <w:t>t.j</w:t>
      </w:r>
      <w:proofErr w:type="spellEnd"/>
      <w:r w:rsidR="00F37F37" w:rsidRPr="005028E7">
        <w:rPr>
          <w:rFonts w:asciiTheme="minorHAnsi" w:hAnsiTheme="minorHAnsi" w:cstheme="minorHAnsi"/>
        </w:rPr>
        <w:t>. Dz.U. z 20</w:t>
      </w:r>
      <w:r w:rsidR="00100776" w:rsidRPr="005028E7">
        <w:rPr>
          <w:rFonts w:asciiTheme="minorHAnsi" w:hAnsiTheme="minorHAnsi" w:cstheme="minorHAnsi"/>
        </w:rPr>
        <w:t>2</w:t>
      </w:r>
      <w:r w:rsidR="00D17C5C">
        <w:rPr>
          <w:rFonts w:asciiTheme="minorHAnsi" w:hAnsiTheme="minorHAnsi" w:cstheme="minorHAnsi"/>
        </w:rPr>
        <w:t>4</w:t>
      </w:r>
      <w:r w:rsidR="00F37F37" w:rsidRPr="005028E7">
        <w:rPr>
          <w:rFonts w:asciiTheme="minorHAnsi" w:hAnsiTheme="minorHAnsi" w:cstheme="minorHAnsi"/>
        </w:rPr>
        <w:t xml:space="preserve"> r. poz</w:t>
      </w:r>
      <w:r w:rsidR="005028E7" w:rsidRPr="005028E7">
        <w:rPr>
          <w:rFonts w:asciiTheme="minorHAnsi" w:hAnsiTheme="minorHAnsi" w:cstheme="minorHAnsi"/>
        </w:rPr>
        <w:t>. 1</w:t>
      </w:r>
      <w:r w:rsidR="00D17C5C">
        <w:rPr>
          <w:rFonts w:asciiTheme="minorHAnsi" w:hAnsiTheme="minorHAnsi" w:cstheme="minorHAnsi"/>
        </w:rPr>
        <w:t>556</w:t>
      </w:r>
      <w:r w:rsidR="00F37F37" w:rsidRPr="005028E7">
        <w:rPr>
          <w:rFonts w:asciiTheme="minorHAnsi" w:hAnsiTheme="minorHAnsi" w:cstheme="minorHAnsi"/>
        </w:rPr>
        <w:t>)</w:t>
      </w:r>
      <w:r w:rsidR="00F37F37" w:rsidRPr="005028E7">
        <w:rPr>
          <w:rFonts w:asciiTheme="minorHAnsi" w:hAnsiTheme="minorHAnsi" w:cstheme="minorHAnsi"/>
          <w:lang w:eastAsia="ar-SA"/>
        </w:rPr>
        <w:t xml:space="preserve">. </w:t>
      </w:r>
    </w:p>
    <w:p w14:paraId="0FFC4144" w14:textId="77777777" w:rsidR="0029144A" w:rsidRDefault="0029144A"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463DF6C0"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55A5A912"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7D655A24" w14:textId="77777777" w:rsidR="002F36A0" w:rsidRPr="00FE780C"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34A0165B" w14:textId="77777777" w:rsidR="00DD79FD" w:rsidRPr="005028E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OPIS PRZEDMIOTU ZAMÓWIENIA</w:t>
      </w:r>
    </w:p>
    <w:p w14:paraId="7C867E7E" w14:textId="77777777" w:rsidR="00E20EA0" w:rsidRPr="00FE780C" w:rsidRDefault="00E20EA0"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EAF9505" w14:textId="50BD420B" w:rsidR="00D64F52" w:rsidRDefault="00D64F52" w:rsidP="002F36A0">
      <w:pPr>
        <w:pStyle w:val="Akapitzlist"/>
        <w:numPr>
          <w:ilvl w:val="0"/>
          <w:numId w:val="30"/>
        </w:numPr>
        <w:spacing w:after="0"/>
        <w:jc w:val="both"/>
        <w:rPr>
          <w:rFonts w:asciiTheme="minorHAnsi" w:hAnsiTheme="minorHAnsi" w:cstheme="minorHAnsi"/>
          <w:bCs/>
        </w:rPr>
      </w:pPr>
      <w:r w:rsidRPr="002F36A0">
        <w:rPr>
          <w:rFonts w:asciiTheme="minorHAnsi" w:hAnsiTheme="minorHAnsi" w:cstheme="minorHAnsi"/>
          <w:b/>
          <w:bCs/>
        </w:rPr>
        <w:t>Przedmiotem zamówienia jest</w:t>
      </w:r>
      <w:r w:rsidRPr="002F36A0">
        <w:rPr>
          <w:rFonts w:asciiTheme="minorHAnsi" w:hAnsiTheme="minorHAnsi" w:cstheme="minorHAnsi"/>
          <w:bCs/>
        </w:rPr>
        <w:t xml:space="preserve">: </w:t>
      </w:r>
      <w:r w:rsidRPr="00FA2ACC">
        <w:rPr>
          <w:rFonts w:asciiTheme="minorHAnsi" w:hAnsiTheme="minorHAnsi" w:cstheme="minorHAnsi"/>
          <w:b/>
        </w:rPr>
        <w:t xml:space="preserve">dostawa </w:t>
      </w:r>
      <w:r w:rsidR="0071709C" w:rsidRPr="00FA2ACC">
        <w:rPr>
          <w:rFonts w:asciiTheme="minorHAnsi" w:hAnsiTheme="minorHAnsi" w:cstheme="minorHAnsi"/>
          <w:b/>
        </w:rPr>
        <w:t xml:space="preserve">i montaż </w:t>
      </w:r>
      <w:r w:rsidR="005028E7" w:rsidRPr="00FA2ACC">
        <w:rPr>
          <w:rFonts w:asciiTheme="minorHAnsi" w:hAnsiTheme="minorHAnsi" w:cstheme="minorHAnsi"/>
          <w:b/>
        </w:rPr>
        <w:t>wyposażenia meblowego</w:t>
      </w:r>
      <w:r w:rsidRPr="00FA2ACC">
        <w:rPr>
          <w:rFonts w:asciiTheme="minorHAnsi" w:hAnsiTheme="minorHAnsi" w:cstheme="minorHAnsi"/>
          <w:b/>
        </w:rPr>
        <w:t xml:space="preserve"> </w:t>
      </w:r>
      <w:r w:rsidR="00E70828">
        <w:rPr>
          <w:rFonts w:asciiTheme="minorHAnsi" w:hAnsiTheme="minorHAnsi" w:cstheme="minorHAnsi"/>
          <w:b/>
        </w:rPr>
        <w:t xml:space="preserve">i dodatkowego </w:t>
      </w:r>
      <w:r w:rsidRPr="00FA2ACC">
        <w:rPr>
          <w:rFonts w:asciiTheme="minorHAnsi" w:hAnsiTheme="minorHAnsi" w:cstheme="minorHAnsi"/>
          <w:b/>
        </w:rPr>
        <w:t>dla</w:t>
      </w:r>
      <w:r w:rsidRPr="002F36A0">
        <w:rPr>
          <w:rFonts w:asciiTheme="minorHAnsi" w:hAnsiTheme="minorHAnsi" w:cstheme="minorHAnsi"/>
          <w:bCs/>
        </w:rPr>
        <w:t xml:space="preserve"> </w:t>
      </w:r>
      <w:r w:rsidR="002F36A0" w:rsidRPr="002F36A0">
        <w:rPr>
          <w:rFonts w:asciiTheme="minorHAnsi" w:hAnsiTheme="minorHAnsi" w:cstheme="minorHAnsi"/>
          <w:b/>
        </w:rPr>
        <w:t>VIII Domu Studenta</w:t>
      </w:r>
      <w:r w:rsidR="00DA1E07" w:rsidRPr="002F36A0">
        <w:rPr>
          <w:rFonts w:asciiTheme="minorHAnsi" w:hAnsiTheme="minorHAnsi" w:cstheme="minorHAnsi"/>
          <w:b/>
        </w:rPr>
        <w:t xml:space="preserve"> Uniwersytetu Łódzkiego </w:t>
      </w:r>
      <w:r w:rsidR="00DA1E07" w:rsidRPr="002F36A0">
        <w:rPr>
          <w:rFonts w:asciiTheme="minorHAnsi" w:hAnsiTheme="minorHAnsi" w:cstheme="minorHAnsi"/>
          <w:b/>
          <w:bCs/>
        </w:rPr>
        <w:t xml:space="preserve">przy ul. </w:t>
      </w:r>
      <w:r w:rsidR="002F36A0" w:rsidRPr="002F36A0">
        <w:rPr>
          <w:rFonts w:asciiTheme="minorHAnsi" w:hAnsiTheme="minorHAnsi" w:cstheme="minorHAnsi"/>
          <w:b/>
          <w:bCs/>
        </w:rPr>
        <w:t>Strajku Łódzkich Studentów 1981 r. nr 6</w:t>
      </w:r>
      <w:r w:rsidR="00DA1E07" w:rsidRPr="002F36A0">
        <w:rPr>
          <w:rFonts w:asciiTheme="minorHAnsi" w:hAnsiTheme="minorHAnsi" w:cstheme="minorHAnsi"/>
          <w:b/>
          <w:bCs/>
        </w:rPr>
        <w:t xml:space="preserve"> w Łodzi</w:t>
      </w:r>
      <w:r w:rsidRPr="002F36A0">
        <w:rPr>
          <w:rFonts w:asciiTheme="minorHAnsi" w:hAnsiTheme="minorHAnsi" w:cstheme="minorHAnsi"/>
          <w:bCs/>
        </w:rPr>
        <w:t xml:space="preserve">. </w:t>
      </w:r>
    </w:p>
    <w:p w14:paraId="15A155A4" w14:textId="77777777" w:rsidR="00594329" w:rsidRPr="00594329" w:rsidRDefault="00594329" w:rsidP="00594329">
      <w:pPr>
        <w:pStyle w:val="Akapitzlist"/>
        <w:spacing w:after="0"/>
        <w:ind w:left="720"/>
        <w:jc w:val="both"/>
        <w:rPr>
          <w:rFonts w:asciiTheme="minorHAnsi" w:hAnsiTheme="minorHAnsi" w:cstheme="minorHAnsi"/>
          <w:b/>
          <w:bCs/>
          <w:sz w:val="10"/>
          <w:szCs w:val="10"/>
        </w:rPr>
      </w:pPr>
    </w:p>
    <w:p w14:paraId="06B81B92" w14:textId="77777777" w:rsidR="00397561" w:rsidRPr="00E9684D" w:rsidRDefault="00A9441D" w:rsidP="002F36A0">
      <w:pPr>
        <w:pStyle w:val="BodyTextIndentZnak"/>
        <w:numPr>
          <w:ilvl w:val="0"/>
          <w:numId w:val="30"/>
        </w:numPr>
        <w:tabs>
          <w:tab w:val="left" w:pos="567"/>
        </w:tabs>
        <w:spacing w:line="276" w:lineRule="auto"/>
        <w:jc w:val="left"/>
        <w:rPr>
          <w:rFonts w:asciiTheme="minorHAnsi" w:eastAsia="Calibri" w:hAnsiTheme="minorHAnsi" w:cstheme="minorHAnsi"/>
          <w:b/>
          <w:bCs/>
          <w:sz w:val="22"/>
          <w:szCs w:val="22"/>
        </w:rPr>
      </w:pPr>
      <w:r>
        <w:rPr>
          <w:rFonts w:ascii="Times New Roman" w:hAnsi="Times New Roman" w:cs="Times New Roman"/>
          <w:sz w:val="22"/>
          <w:szCs w:val="22"/>
        </w:rPr>
        <w:t xml:space="preserve">  </w:t>
      </w:r>
      <w:r w:rsidR="00397561" w:rsidRPr="00E9684D">
        <w:rPr>
          <w:rFonts w:asciiTheme="minorHAnsi" w:hAnsiTheme="minorHAnsi" w:cstheme="minorHAnsi"/>
          <w:b/>
          <w:bCs/>
          <w:sz w:val="22"/>
          <w:szCs w:val="22"/>
        </w:rPr>
        <w:t>Wspólny Słownik zamówień CPV:</w:t>
      </w:r>
    </w:p>
    <w:p w14:paraId="3A629EB2" w14:textId="77777777" w:rsidR="00250B9E" w:rsidRPr="00E9684D" w:rsidRDefault="00250B9E" w:rsidP="002F36A0">
      <w:pPr>
        <w:spacing w:line="276" w:lineRule="auto"/>
        <w:ind w:left="720" w:hanging="11"/>
        <w:rPr>
          <w:rFonts w:asciiTheme="minorHAnsi" w:hAnsiTheme="minorHAnsi" w:cstheme="minorHAnsi"/>
          <w:sz w:val="10"/>
          <w:szCs w:val="10"/>
          <w:u w:val="single"/>
          <w:lang w:eastAsia="pl-PL"/>
        </w:rPr>
      </w:pPr>
    </w:p>
    <w:p w14:paraId="600663F6" w14:textId="50F13A7D" w:rsidR="00B755C2" w:rsidRPr="00E9684D" w:rsidRDefault="00B755C2"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39143110-0</w:t>
      </w:r>
      <w:r w:rsidRPr="00E9684D">
        <w:rPr>
          <w:rFonts w:asciiTheme="minorHAnsi" w:hAnsiTheme="minorHAnsi" w:cstheme="minorHAnsi"/>
          <w:sz w:val="22"/>
          <w:szCs w:val="22"/>
        </w:rPr>
        <w:t xml:space="preserve"> </w:t>
      </w:r>
      <w:r w:rsidR="00250B9E" w:rsidRPr="00E9684D">
        <w:rPr>
          <w:rFonts w:asciiTheme="minorHAnsi" w:hAnsiTheme="minorHAnsi" w:cstheme="minorHAnsi"/>
          <w:sz w:val="22"/>
          <w:szCs w:val="22"/>
        </w:rPr>
        <w:t xml:space="preserve">- </w:t>
      </w:r>
      <w:r w:rsidRPr="00E9684D">
        <w:rPr>
          <w:rFonts w:asciiTheme="minorHAnsi" w:hAnsiTheme="minorHAnsi" w:cstheme="minorHAnsi"/>
          <w:sz w:val="22"/>
          <w:szCs w:val="22"/>
          <w:lang w:eastAsia="pl-PL"/>
        </w:rPr>
        <w:t>Łóżka i kanapy oraz specjalne meble tapicerowane,</w:t>
      </w:r>
    </w:p>
    <w:p w14:paraId="66446CAB" w14:textId="1A2CFA50" w:rsidR="00250B9E" w:rsidRPr="00E9684D" w:rsidRDefault="00250B9E" w:rsidP="00E9684D">
      <w:pPr>
        <w:spacing w:line="312"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39110000-6 - Siedziska, krzesła i produkty z nimi związane, i ich części,</w:t>
      </w:r>
    </w:p>
    <w:p w14:paraId="7035CFD9" w14:textId="3615496D" w:rsidR="00C10186" w:rsidRPr="00E9684D" w:rsidRDefault="00C10186"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39121</w:t>
      </w:r>
      <w:r w:rsidR="00250B9E" w:rsidRPr="00E9684D">
        <w:rPr>
          <w:rFonts w:asciiTheme="minorHAnsi" w:hAnsiTheme="minorHAnsi" w:cstheme="minorHAnsi"/>
          <w:sz w:val="22"/>
          <w:szCs w:val="22"/>
          <w:lang w:eastAsia="pl-PL"/>
        </w:rPr>
        <w:t>0</w:t>
      </w:r>
      <w:r w:rsidRPr="00E9684D">
        <w:rPr>
          <w:rFonts w:asciiTheme="minorHAnsi" w:hAnsiTheme="minorHAnsi" w:cstheme="minorHAnsi"/>
          <w:sz w:val="22"/>
          <w:szCs w:val="22"/>
          <w:lang w:eastAsia="pl-PL"/>
        </w:rPr>
        <w:t>00-</w:t>
      </w:r>
      <w:r w:rsidR="00250B9E" w:rsidRPr="00E9684D">
        <w:rPr>
          <w:rFonts w:asciiTheme="minorHAnsi" w:hAnsiTheme="minorHAnsi" w:cstheme="minorHAnsi"/>
          <w:sz w:val="22"/>
          <w:szCs w:val="22"/>
          <w:lang w:eastAsia="pl-PL"/>
        </w:rPr>
        <w:t>6</w:t>
      </w:r>
      <w:r w:rsidRPr="00E9684D">
        <w:rPr>
          <w:rFonts w:asciiTheme="minorHAnsi" w:hAnsiTheme="minorHAnsi" w:cstheme="minorHAnsi"/>
          <w:sz w:val="22"/>
          <w:szCs w:val="22"/>
          <w:lang w:eastAsia="pl-PL"/>
        </w:rPr>
        <w:t xml:space="preserve"> </w:t>
      </w:r>
      <w:r w:rsidR="00250B9E" w:rsidRPr="00E9684D">
        <w:rPr>
          <w:rFonts w:asciiTheme="minorHAnsi" w:hAnsiTheme="minorHAnsi" w:cstheme="minorHAnsi"/>
          <w:sz w:val="22"/>
          <w:szCs w:val="22"/>
          <w:lang w:eastAsia="pl-PL"/>
        </w:rPr>
        <w:t>- Biurka i s</w:t>
      </w:r>
      <w:r w:rsidRPr="00E9684D">
        <w:rPr>
          <w:rFonts w:asciiTheme="minorHAnsi" w:hAnsiTheme="minorHAnsi" w:cstheme="minorHAnsi"/>
          <w:sz w:val="22"/>
          <w:szCs w:val="22"/>
          <w:lang w:eastAsia="pl-PL"/>
        </w:rPr>
        <w:t>toły,</w:t>
      </w:r>
    </w:p>
    <w:p w14:paraId="6E97BAFF" w14:textId="1DDD978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39141000-2 – Meble i wyposażenie kuchni,</w:t>
      </w:r>
    </w:p>
    <w:p w14:paraId="32967E39" w14:textId="18F04D9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39150000-8 – Różne meble i wyposażenie.</w:t>
      </w:r>
    </w:p>
    <w:p w14:paraId="68F2CD93" w14:textId="77777777" w:rsidR="00394A21" w:rsidRPr="00E9684D" w:rsidRDefault="00394A21" w:rsidP="00E9684D">
      <w:pPr>
        <w:spacing w:line="276" w:lineRule="auto"/>
        <w:ind w:left="1276" w:hanging="11"/>
        <w:rPr>
          <w:rFonts w:asciiTheme="minorHAnsi" w:hAnsiTheme="minorHAnsi" w:cstheme="minorHAnsi"/>
          <w:sz w:val="10"/>
          <w:szCs w:val="10"/>
          <w:lang w:eastAsia="pl-PL"/>
        </w:rPr>
      </w:pPr>
    </w:p>
    <w:p w14:paraId="757F3E4B" w14:textId="77777777" w:rsidR="00185EAC" w:rsidRPr="00185EAC" w:rsidRDefault="00D64F52" w:rsidP="00EF0B4F">
      <w:pPr>
        <w:pStyle w:val="pkt"/>
        <w:numPr>
          <w:ilvl w:val="0"/>
          <w:numId w:val="30"/>
        </w:numPr>
        <w:tabs>
          <w:tab w:val="left" w:pos="851"/>
          <w:tab w:val="left" w:pos="3261"/>
        </w:tabs>
        <w:spacing w:before="0" w:after="0" w:line="276" w:lineRule="auto"/>
        <w:rPr>
          <w:rFonts w:asciiTheme="minorHAnsi" w:hAnsiTheme="minorHAnsi" w:cstheme="minorHAnsi"/>
          <w:sz w:val="22"/>
          <w:szCs w:val="22"/>
        </w:rPr>
      </w:pPr>
      <w:r w:rsidRPr="00EF0B4F">
        <w:rPr>
          <w:rFonts w:asciiTheme="minorHAnsi" w:hAnsiTheme="minorHAnsi" w:cstheme="minorHAnsi"/>
          <w:b/>
          <w:sz w:val="22"/>
          <w:szCs w:val="22"/>
        </w:rPr>
        <w:t>Szczegółowy opis zamawianego wyposażenia wraz ze specyfikacją techniczną dla poszczególnych pozycji przedstawiono w</w:t>
      </w:r>
      <w:r w:rsidR="00FE57C3">
        <w:rPr>
          <w:rFonts w:asciiTheme="minorHAnsi" w:hAnsiTheme="minorHAnsi" w:cstheme="minorHAnsi"/>
          <w:b/>
          <w:sz w:val="22"/>
          <w:szCs w:val="22"/>
        </w:rPr>
        <w:t>:</w:t>
      </w:r>
    </w:p>
    <w:p w14:paraId="78BFFC46" w14:textId="2D85AAA6" w:rsidR="00FE57C3" w:rsidRPr="00185EAC" w:rsidRDefault="00FE57C3" w:rsidP="00185EAC">
      <w:pPr>
        <w:pStyle w:val="pkt"/>
        <w:tabs>
          <w:tab w:val="left" w:pos="851"/>
          <w:tab w:val="left" w:pos="3261"/>
        </w:tabs>
        <w:spacing w:before="0" w:after="0" w:line="276" w:lineRule="auto"/>
        <w:ind w:left="720" w:firstLine="0"/>
        <w:rPr>
          <w:rFonts w:asciiTheme="minorHAnsi" w:hAnsiTheme="minorHAnsi" w:cstheme="minorHAnsi"/>
          <w:sz w:val="10"/>
          <w:szCs w:val="10"/>
        </w:rPr>
      </w:pPr>
    </w:p>
    <w:p w14:paraId="7D7BC5AE" w14:textId="3748C1D1" w:rsidR="00FE57C3" w:rsidRDefault="00FE57C3" w:rsidP="00FE57C3">
      <w:pPr>
        <w:pStyle w:val="pkt"/>
        <w:numPr>
          <w:ilvl w:val="0"/>
          <w:numId w:val="82"/>
        </w:numPr>
        <w:tabs>
          <w:tab w:val="left" w:pos="851"/>
          <w:tab w:val="left" w:pos="3261"/>
        </w:tabs>
        <w:spacing w:before="0" w:after="0" w:line="276" w:lineRule="auto"/>
        <w:rPr>
          <w:rFonts w:asciiTheme="minorHAnsi" w:hAnsiTheme="minorHAnsi" w:cstheme="minorHAnsi"/>
          <w:sz w:val="22"/>
          <w:szCs w:val="22"/>
        </w:rPr>
      </w:pPr>
      <w:r w:rsidRPr="00EF0B4F">
        <w:rPr>
          <w:rFonts w:asciiTheme="minorHAnsi" w:hAnsiTheme="minorHAnsi" w:cstheme="minorHAnsi"/>
          <w:b/>
          <w:i/>
          <w:sz w:val="22"/>
          <w:szCs w:val="22"/>
        </w:rPr>
        <w:t>Załącznik</w:t>
      </w:r>
      <w:r>
        <w:rPr>
          <w:rFonts w:asciiTheme="minorHAnsi" w:hAnsiTheme="minorHAnsi" w:cstheme="minorHAnsi"/>
          <w:b/>
          <w:i/>
          <w:sz w:val="22"/>
          <w:szCs w:val="22"/>
        </w:rPr>
        <w:t>u</w:t>
      </w:r>
      <w:r w:rsidRPr="00EF0B4F">
        <w:rPr>
          <w:rFonts w:asciiTheme="minorHAnsi" w:hAnsiTheme="minorHAnsi" w:cstheme="minorHAnsi"/>
          <w:b/>
          <w:i/>
          <w:sz w:val="22"/>
          <w:szCs w:val="22"/>
        </w:rPr>
        <w:t xml:space="preserve"> nr 2.a</w:t>
      </w:r>
      <w:r>
        <w:rPr>
          <w:rFonts w:asciiTheme="minorHAnsi" w:hAnsiTheme="minorHAnsi" w:cstheme="minorHAnsi"/>
          <w:b/>
          <w:i/>
          <w:sz w:val="22"/>
          <w:szCs w:val="22"/>
        </w:rPr>
        <w:t xml:space="preserve"> do </w:t>
      </w:r>
      <w:proofErr w:type="spellStart"/>
      <w:r>
        <w:rPr>
          <w:rFonts w:asciiTheme="minorHAnsi" w:hAnsiTheme="minorHAnsi" w:cstheme="minorHAnsi"/>
          <w:b/>
          <w:i/>
          <w:sz w:val="22"/>
          <w:szCs w:val="22"/>
        </w:rPr>
        <w:t>SWZ</w:t>
      </w:r>
      <w:r>
        <w:rPr>
          <w:rFonts w:asciiTheme="minorHAnsi" w:hAnsiTheme="minorHAnsi" w:cstheme="minorHAnsi"/>
          <w:b/>
          <w:sz w:val="22"/>
          <w:szCs w:val="22"/>
        </w:rPr>
        <w:t>_</w:t>
      </w:r>
      <w:r w:rsidR="00D64F52" w:rsidRPr="00FE57C3">
        <w:rPr>
          <w:rFonts w:asciiTheme="minorHAnsi" w:hAnsiTheme="minorHAnsi" w:cstheme="minorHAnsi"/>
          <w:b/>
          <w:i/>
          <w:iCs/>
          <w:sz w:val="22"/>
          <w:szCs w:val="22"/>
        </w:rPr>
        <w:t>Arkusz</w:t>
      </w:r>
      <w:proofErr w:type="spellEnd"/>
      <w:r w:rsidR="00D64F52" w:rsidRPr="00FE57C3">
        <w:rPr>
          <w:rFonts w:asciiTheme="minorHAnsi" w:hAnsiTheme="minorHAnsi" w:cstheme="minorHAnsi"/>
          <w:b/>
          <w:i/>
          <w:iCs/>
          <w:sz w:val="22"/>
          <w:szCs w:val="22"/>
        </w:rPr>
        <w:t xml:space="preserve"> asortymentowo-cenowy</w:t>
      </w:r>
      <w:r>
        <w:rPr>
          <w:rFonts w:asciiTheme="minorHAnsi" w:hAnsiTheme="minorHAnsi" w:cstheme="minorHAnsi"/>
          <w:sz w:val="22"/>
          <w:szCs w:val="22"/>
        </w:rPr>
        <w:t>.</w:t>
      </w:r>
    </w:p>
    <w:p w14:paraId="2281919D" w14:textId="21F2C8B8" w:rsidR="00FE57C3" w:rsidRDefault="00FE57C3" w:rsidP="00FE57C3">
      <w:pPr>
        <w:pStyle w:val="pkt"/>
        <w:tabs>
          <w:tab w:val="left" w:pos="851"/>
          <w:tab w:val="left" w:pos="3261"/>
        </w:tabs>
        <w:spacing w:before="0" w:after="0" w:line="276" w:lineRule="auto"/>
        <w:ind w:left="1080" w:firstLine="0"/>
        <w:rPr>
          <w:rFonts w:asciiTheme="minorHAnsi" w:hAnsiTheme="minorHAnsi" w:cstheme="minorHAnsi"/>
          <w:sz w:val="22"/>
          <w:szCs w:val="22"/>
        </w:rPr>
      </w:pPr>
      <w:r>
        <w:rPr>
          <w:rFonts w:asciiTheme="minorHAnsi" w:hAnsiTheme="minorHAnsi" w:cstheme="minorHAnsi"/>
          <w:sz w:val="22"/>
          <w:szCs w:val="22"/>
        </w:rPr>
        <w:t>W</w:t>
      </w:r>
      <w:r w:rsidRPr="00EF0B4F">
        <w:rPr>
          <w:rFonts w:asciiTheme="minorHAnsi" w:hAnsiTheme="minorHAnsi" w:cstheme="minorHAnsi"/>
          <w:sz w:val="22"/>
          <w:szCs w:val="22"/>
        </w:rPr>
        <w:t xml:space="preserve">skazane w </w:t>
      </w:r>
      <w:r w:rsidRPr="00E70828">
        <w:rPr>
          <w:rFonts w:asciiTheme="minorHAnsi" w:hAnsiTheme="minorHAnsi" w:cstheme="minorHAnsi"/>
          <w:i/>
          <w:iCs/>
          <w:sz w:val="22"/>
          <w:szCs w:val="22"/>
        </w:rPr>
        <w:t>Załącznik</w:t>
      </w:r>
      <w:r>
        <w:rPr>
          <w:rFonts w:asciiTheme="minorHAnsi" w:hAnsiTheme="minorHAnsi" w:cstheme="minorHAnsi"/>
          <w:i/>
          <w:iCs/>
          <w:sz w:val="22"/>
          <w:szCs w:val="22"/>
        </w:rPr>
        <w:t>u</w:t>
      </w:r>
      <w:r w:rsidRPr="00E70828">
        <w:rPr>
          <w:rFonts w:asciiTheme="minorHAnsi" w:hAnsiTheme="minorHAnsi" w:cstheme="minorHAnsi"/>
          <w:sz w:val="22"/>
          <w:szCs w:val="22"/>
        </w:rPr>
        <w:t xml:space="preserve"> </w:t>
      </w:r>
      <w:r w:rsidRPr="00FE57C3">
        <w:rPr>
          <w:rFonts w:asciiTheme="minorHAnsi" w:hAnsiTheme="minorHAnsi" w:cstheme="minorHAnsi"/>
          <w:sz w:val="22"/>
          <w:szCs w:val="22"/>
        </w:rPr>
        <w:t>nr 2.a</w:t>
      </w:r>
      <w:r w:rsidRPr="00FE57C3">
        <w:rPr>
          <w:rFonts w:asciiTheme="minorHAnsi" w:hAnsiTheme="minorHAnsi" w:cstheme="minorHAnsi"/>
          <w:b/>
          <w:bCs/>
          <w:sz w:val="22"/>
          <w:szCs w:val="22"/>
        </w:rPr>
        <w:t xml:space="preserve"> </w:t>
      </w:r>
      <w:r w:rsidRPr="00E70828">
        <w:rPr>
          <w:rFonts w:asciiTheme="minorHAnsi" w:hAnsiTheme="minorHAnsi" w:cstheme="minorHAnsi"/>
          <w:sz w:val="22"/>
          <w:szCs w:val="22"/>
        </w:rPr>
        <w:t>do SWZ</w:t>
      </w:r>
      <w:r w:rsidRPr="00EF0B4F">
        <w:rPr>
          <w:rFonts w:asciiTheme="minorHAnsi" w:hAnsiTheme="minorHAnsi" w:cstheme="minorHAnsi"/>
          <w:sz w:val="22"/>
          <w:szCs w:val="22"/>
        </w:rPr>
        <w:t xml:space="preserve"> przykładowe rysunki/wizualizacje, które mogą charakteryzować produkty wykonywane przez konkretnego wykonawcę są przykładami przedstawionymi wyłącznie w celach poglądowych wskazujących standard i jakość zastosowanych rozwiązań i technologii</w:t>
      </w:r>
      <w:r>
        <w:rPr>
          <w:rFonts w:asciiTheme="minorHAnsi" w:hAnsiTheme="minorHAnsi" w:cstheme="minorHAnsi"/>
          <w:sz w:val="22"/>
          <w:szCs w:val="22"/>
        </w:rPr>
        <w:t>;</w:t>
      </w:r>
    </w:p>
    <w:p w14:paraId="07C42AC3" w14:textId="77777777" w:rsidR="00185EAC" w:rsidRPr="00185EAC" w:rsidRDefault="00185EAC" w:rsidP="00FE57C3">
      <w:pPr>
        <w:pStyle w:val="pkt"/>
        <w:tabs>
          <w:tab w:val="left" w:pos="851"/>
          <w:tab w:val="left" w:pos="3261"/>
        </w:tabs>
        <w:spacing w:before="0" w:after="0" w:line="276" w:lineRule="auto"/>
        <w:ind w:left="1080" w:firstLine="0"/>
        <w:rPr>
          <w:rFonts w:asciiTheme="minorHAnsi" w:hAnsiTheme="minorHAnsi" w:cstheme="minorHAnsi"/>
          <w:sz w:val="10"/>
          <w:szCs w:val="10"/>
        </w:rPr>
      </w:pPr>
    </w:p>
    <w:p w14:paraId="51DD958C" w14:textId="21A45804" w:rsidR="00D64F52" w:rsidRPr="0069751F" w:rsidRDefault="00FE57C3" w:rsidP="00185EAC">
      <w:pPr>
        <w:pStyle w:val="pkt"/>
        <w:numPr>
          <w:ilvl w:val="0"/>
          <w:numId w:val="82"/>
        </w:numPr>
        <w:tabs>
          <w:tab w:val="left" w:pos="851"/>
          <w:tab w:val="left" w:pos="3261"/>
        </w:tabs>
        <w:spacing w:before="0" w:after="0" w:line="276" w:lineRule="auto"/>
        <w:rPr>
          <w:rFonts w:asciiTheme="minorHAnsi" w:hAnsiTheme="minorHAnsi" w:cstheme="minorHAnsi"/>
          <w:sz w:val="22"/>
          <w:szCs w:val="22"/>
        </w:rPr>
      </w:pPr>
      <w:r w:rsidRPr="0069751F">
        <w:rPr>
          <w:rFonts w:asciiTheme="minorHAnsi" w:hAnsiTheme="minorHAnsi" w:cstheme="minorHAnsi"/>
          <w:b/>
          <w:i/>
          <w:sz w:val="22"/>
          <w:szCs w:val="22"/>
        </w:rPr>
        <w:t>Załączniku nr 2b do SWZ</w:t>
      </w:r>
      <w:r w:rsidR="00D64F52" w:rsidRPr="0069751F">
        <w:rPr>
          <w:rFonts w:asciiTheme="minorHAnsi" w:hAnsiTheme="minorHAnsi" w:cstheme="minorHAnsi"/>
          <w:sz w:val="22"/>
          <w:szCs w:val="22"/>
        </w:rPr>
        <w:t xml:space="preserve"> </w:t>
      </w:r>
      <w:proofErr w:type="spellStart"/>
      <w:r w:rsidR="00185EAC" w:rsidRPr="0069751F">
        <w:rPr>
          <w:rFonts w:asciiTheme="minorHAnsi" w:hAnsiTheme="minorHAnsi" w:cstheme="minorHAnsi"/>
          <w:sz w:val="22"/>
          <w:szCs w:val="22"/>
        </w:rPr>
        <w:t>ukazujacym</w:t>
      </w:r>
      <w:proofErr w:type="spellEnd"/>
      <w:r w:rsidR="00185EAC" w:rsidRPr="0069751F">
        <w:rPr>
          <w:rFonts w:asciiTheme="minorHAnsi" w:hAnsiTheme="minorHAnsi" w:cstheme="minorHAnsi"/>
          <w:sz w:val="22"/>
          <w:szCs w:val="22"/>
        </w:rPr>
        <w:t xml:space="preserve"> </w:t>
      </w:r>
      <w:bookmarkStart w:id="2" w:name="_Hlk60046271"/>
      <w:r w:rsidR="00D64F52" w:rsidRPr="0069751F">
        <w:rPr>
          <w:rFonts w:asciiTheme="minorHAnsi" w:hAnsiTheme="minorHAnsi" w:cstheme="minorHAnsi"/>
          <w:sz w:val="22"/>
          <w:szCs w:val="22"/>
        </w:rPr>
        <w:t xml:space="preserve">rzuty </w:t>
      </w:r>
      <w:r w:rsidR="00D01586" w:rsidRPr="0069751F">
        <w:rPr>
          <w:rFonts w:asciiTheme="minorHAnsi" w:hAnsiTheme="minorHAnsi" w:cstheme="minorHAnsi"/>
          <w:sz w:val="22"/>
          <w:szCs w:val="22"/>
        </w:rPr>
        <w:t xml:space="preserve">i widoki </w:t>
      </w:r>
      <w:r w:rsidR="00D64F52" w:rsidRPr="0069751F">
        <w:rPr>
          <w:rFonts w:asciiTheme="minorHAnsi" w:hAnsiTheme="minorHAnsi" w:cstheme="minorHAnsi"/>
          <w:sz w:val="22"/>
          <w:szCs w:val="22"/>
        </w:rPr>
        <w:t xml:space="preserve">pomieszczeń </w:t>
      </w:r>
      <w:r w:rsidR="00D01586" w:rsidRPr="0069751F">
        <w:rPr>
          <w:rFonts w:asciiTheme="minorHAnsi" w:hAnsiTheme="minorHAnsi" w:cstheme="minorHAnsi"/>
          <w:sz w:val="22"/>
          <w:szCs w:val="22"/>
        </w:rPr>
        <w:t>oraz rzuty</w:t>
      </w:r>
      <w:r w:rsidR="00D64F52" w:rsidRPr="0069751F">
        <w:rPr>
          <w:rFonts w:asciiTheme="minorHAnsi" w:hAnsiTheme="minorHAnsi" w:cstheme="minorHAnsi"/>
          <w:sz w:val="22"/>
          <w:szCs w:val="22"/>
        </w:rPr>
        <w:t xml:space="preserve"> poszczególnych kondygnacji</w:t>
      </w:r>
      <w:bookmarkEnd w:id="2"/>
      <w:r w:rsidR="00185EAC" w:rsidRPr="0069751F">
        <w:rPr>
          <w:rFonts w:asciiTheme="minorHAnsi" w:hAnsiTheme="minorHAnsi" w:cstheme="minorHAnsi"/>
          <w:sz w:val="22"/>
          <w:szCs w:val="22"/>
        </w:rPr>
        <w:t xml:space="preserve"> VIII Domu Studenta UŁ</w:t>
      </w:r>
      <w:r w:rsidR="00B269E7" w:rsidRPr="0069751F">
        <w:rPr>
          <w:rFonts w:asciiTheme="minorHAnsi" w:hAnsiTheme="minorHAnsi" w:cstheme="minorHAnsi"/>
          <w:sz w:val="22"/>
          <w:szCs w:val="22"/>
        </w:rPr>
        <w:t>.</w:t>
      </w:r>
    </w:p>
    <w:p w14:paraId="7C3E54EE" w14:textId="77777777" w:rsidR="009F7B78" w:rsidRPr="0069751F" w:rsidRDefault="009F7B78" w:rsidP="00EF0B4F">
      <w:pPr>
        <w:pStyle w:val="pkt"/>
        <w:tabs>
          <w:tab w:val="left" w:pos="851"/>
          <w:tab w:val="left" w:pos="3261"/>
        </w:tabs>
        <w:spacing w:before="0" w:after="0" w:line="276" w:lineRule="auto"/>
        <w:ind w:left="709" w:firstLine="0"/>
        <w:rPr>
          <w:rFonts w:asciiTheme="minorHAnsi" w:hAnsiTheme="minorHAnsi" w:cstheme="minorHAnsi"/>
          <w:sz w:val="10"/>
          <w:szCs w:val="10"/>
        </w:rPr>
      </w:pPr>
    </w:p>
    <w:p w14:paraId="06B09103" w14:textId="77777777" w:rsidR="00D64F52" w:rsidRPr="0069751F" w:rsidRDefault="00D64F52"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sidRPr="0069751F">
        <w:rPr>
          <w:sz w:val="22"/>
          <w:szCs w:val="22"/>
        </w:rPr>
        <w:t xml:space="preserve">  </w:t>
      </w:r>
      <w:r w:rsidRPr="0069751F">
        <w:rPr>
          <w:rFonts w:asciiTheme="minorHAnsi" w:hAnsiTheme="minorHAnsi" w:cstheme="minorHAnsi"/>
          <w:sz w:val="22"/>
          <w:szCs w:val="22"/>
        </w:rPr>
        <w:t xml:space="preserve">Wartość przedmiotu umowy obejmuje wykonanie przedmiotu zamówienia wymienionego </w:t>
      </w:r>
      <w:r w:rsidRPr="0069751F">
        <w:rPr>
          <w:rFonts w:asciiTheme="minorHAnsi" w:hAnsiTheme="minorHAnsi" w:cstheme="minorHAnsi"/>
          <w:sz w:val="22"/>
          <w:szCs w:val="22"/>
        </w:rPr>
        <w:br/>
        <w:t xml:space="preserve">w </w:t>
      </w:r>
      <w:r w:rsidRPr="0069751F">
        <w:rPr>
          <w:rFonts w:asciiTheme="minorHAnsi" w:hAnsiTheme="minorHAnsi" w:cstheme="minorHAnsi"/>
          <w:i/>
          <w:iCs/>
          <w:sz w:val="22"/>
          <w:szCs w:val="22"/>
        </w:rPr>
        <w:t>Załącznik</w:t>
      </w:r>
      <w:r w:rsidR="0041393F" w:rsidRPr="0069751F">
        <w:rPr>
          <w:rFonts w:asciiTheme="minorHAnsi" w:hAnsiTheme="minorHAnsi" w:cstheme="minorHAnsi"/>
          <w:i/>
          <w:iCs/>
          <w:sz w:val="22"/>
          <w:szCs w:val="22"/>
        </w:rPr>
        <w:t>u</w:t>
      </w:r>
      <w:r w:rsidRPr="0069751F">
        <w:rPr>
          <w:rFonts w:asciiTheme="minorHAnsi" w:hAnsiTheme="minorHAnsi" w:cstheme="minorHAnsi"/>
          <w:i/>
          <w:iCs/>
          <w:sz w:val="22"/>
          <w:szCs w:val="22"/>
        </w:rPr>
        <w:t xml:space="preserve"> nr 2</w:t>
      </w:r>
      <w:r w:rsidR="004649B0" w:rsidRPr="0069751F">
        <w:rPr>
          <w:rFonts w:asciiTheme="minorHAnsi" w:hAnsiTheme="minorHAnsi" w:cstheme="minorHAnsi"/>
          <w:i/>
          <w:iCs/>
          <w:sz w:val="22"/>
          <w:szCs w:val="22"/>
        </w:rPr>
        <w:t>a</w:t>
      </w:r>
      <w:r w:rsidR="00D54B7C" w:rsidRPr="0069751F">
        <w:rPr>
          <w:rFonts w:asciiTheme="minorHAnsi" w:hAnsiTheme="minorHAnsi" w:cstheme="minorHAnsi"/>
          <w:i/>
          <w:iCs/>
          <w:sz w:val="22"/>
          <w:szCs w:val="22"/>
        </w:rPr>
        <w:t xml:space="preserve"> </w:t>
      </w:r>
      <w:r w:rsidRPr="0069751F">
        <w:rPr>
          <w:rFonts w:asciiTheme="minorHAnsi" w:hAnsiTheme="minorHAnsi" w:cstheme="minorHAnsi"/>
          <w:i/>
          <w:iCs/>
          <w:sz w:val="22"/>
          <w:szCs w:val="22"/>
        </w:rPr>
        <w:t>do</w:t>
      </w:r>
      <w:r w:rsidR="00397561" w:rsidRPr="0069751F">
        <w:rPr>
          <w:rFonts w:asciiTheme="minorHAnsi" w:hAnsiTheme="minorHAnsi" w:cstheme="minorHAnsi"/>
          <w:i/>
          <w:iCs/>
          <w:sz w:val="22"/>
          <w:szCs w:val="22"/>
        </w:rPr>
        <w:t xml:space="preserve"> SWZ</w:t>
      </w:r>
      <w:r w:rsidRPr="0069751F">
        <w:rPr>
          <w:rFonts w:asciiTheme="minorHAnsi" w:hAnsiTheme="minorHAnsi" w:cstheme="minorHAnsi"/>
          <w:sz w:val="22"/>
          <w:szCs w:val="22"/>
        </w:rPr>
        <w:t xml:space="preserve">, a </w:t>
      </w:r>
      <w:r w:rsidRPr="0069751F">
        <w:rPr>
          <w:rFonts w:asciiTheme="minorHAnsi" w:hAnsiTheme="minorHAnsi" w:cstheme="minorHAnsi"/>
          <w:sz w:val="22"/>
          <w:szCs w:val="22"/>
          <w:lang w:eastAsia="pl-PL"/>
        </w:rPr>
        <w:t xml:space="preserve">także transport na miejsce przeznaczenia wskazane </w:t>
      </w:r>
      <w:r w:rsidR="00FF5239" w:rsidRPr="0069751F">
        <w:rPr>
          <w:rFonts w:asciiTheme="minorHAnsi" w:hAnsiTheme="minorHAnsi" w:cstheme="minorHAnsi"/>
          <w:sz w:val="22"/>
          <w:szCs w:val="22"/>
          <w:lang w:eastAsia="pl-PL"/>
        </w:rPr>
        <w:br/>
      </w:r>
      <w:r w:rsidRPr="0069751F">
        <w:rPr>
          <w:rFonts w:asciiTheme="minorHAnsi" w:hAnsiTheme="minorHAnsi" w:cstheme="minorHAnsi"/>
          <w:sz w:val="22"/>
          <w:szCs w:val="22"/>
          <w:lang w:eastAsia="pl-PL"/>
        </w:rPr>
        <w:t xml:space="preserve">w SWZ, wniesienie </w:t>
      </w:r>
      <w:r w:rsidR="00D54B7C" w:rsidRPr="0069751F">
        <w:rPr>
          <w:rFonts w:asciiTheme="minorHAnsi" w:hAnsiTheme="minorHAnsi" w:cstheme="minorHAnsi"/>
          <w:sz w:val="22"/>
          <w:szCs w:val="22"/>
          <w:lang w:eastAsia="pl-PL"/>
        </w:rPr>
        <w:t>dostarczonego</w:t>
      </w:r>
      <w:r w:rsidRPr="0069751F">
        <w:rPr>
          <w:rFonts w:asciiTheme="minorHAnsi" w:hAnsiTheme="minorHAnsi" w:cstheme="minorHAnsi"/>
          <w:sz w:val="22"/>
          <w:szCs w:val="22"/>
          <w:lang w:eastAsia="pl-PL"/>
        </w:rPr>
        <w:t xml:space="preserve"> wyposażenia, montaż, oczyszczenie i przygotowanie wyposażenia do użytkowania</w:t>
      </w:r>
      <w:r w:rsidRPr="0069751F">
        <w:rPr>
          <w:rFonts w:asciiTheme="minorHAnsi" w:hAnsiTheme="minorHAnsi" w:cstheme="minorHAnsi"/>
          <w:b/>
          <w:sz w:val="22"/>
          <w:szCs w:val="22"/>
        </w:rPr>
        <w:t>.</w:t>
      </w:r>
    </w:p>
    <w:p w14:paraId="741B8E05" w14:textId="77777777" w:rsidR="009C49FA" w:rsidRPr="0069751F" w:rsidRDefault="009C49FA" w:rsidP="009C49FA">
      <w:pPr>
        <w:pStyle w:val="pkt"/>
        <w:tabs>
          <w:tab w:val="left" w:pos="851"/>
          <w:tab w:val="left" w:pos="3261"/>
        </w:tabs>
        <w:spacing w:before="0" w:after="0" w:line="312" w:lineRule="auto"/>
        <w:ind w:left="720" w:firstLine="0"/>
        <w:rPr>
          <w:b/>
          <w:bCs/>
          <w:sz w:val="10"/>
          <w:szCs w:val="10"/>
        </w:rPr>
      </w:pPr>
    </w:p>
    <w:p w14:paraId="15910961" w14:textId="3E740315" w:rsidR="009C49FA" w:rsidRPr="0069751F" w:rsidRDefault="00DA1FD8" w:rsidP="00EF0B4F">
      <w:pPr>
        <w:pStyle w:val="pkt"/>
        <w:numPr>
          <w:ilvl w:val="0"/>
          <w:numId w:val="30"/>
        </w:numPr>
        <w:tabs>
          <w:tab w:val="left" w:pos="851"/>
          <w:tab w:val="left" w:pos="3261"/>
        </w:tabs>
        <w:spacing w:before="0" w:after="0" w:line="312" w:lineRule="auto"/>
        <w:rPr>
          <w:rFonts w:asciiTheme="minorHAnsi" w:hAnsiTheme="minorHAnsi" w:cstheme="minorHAnsi"/>
          <w:b/>
          <w:bCs/>
          <w:sz w:val="22"/>
          <w:szCs w:val="22"/>
        </w:rPr>
      </w:pPr>
      <w:r w:rsidRPr="0069751F">
        <w:rPr>
          <w:rFonts w:asciiTheme="minorHAnsi" w:hAnsiTheme="minorHAnsi" w:cstheme="minorHAnsi"/>
          <w:b/>
          <w:bCs/>
          <w:sz w:val="22"/>
          <w:szCs w:val="22"/>
        </w:rPr>
        <w:t>Dostarczone wyposażenie powinno</w:t>
      </w:r>
      <w:r w:rsidR="009C49FA" w:rsidRPr="0069751F">
        <w:rPr>
          <w:rFonts w:asciiTheme="minorHAnsi" w:hAnsiTheme="minorHAnsi" w:cstheme="minorHAnsi"/>
          <w:b/>
          <w:bCs/>
          <w:sz w:val="22"/>
          <w:szCs w:val="22"/>
        </w:rPr>
        <w:t>:</w:t>
      </w:r>
    </w:p>
    <w:p w14:paraId="3921CD47" w14:textId="77777777" w:rsidR="00E0360F" w:rsidRPr="0069751F" w:rsidRDefault="00E0360F" w:rsidP="00E0360F">
      <w:pPr>
        <w:pStyle w:val="pkt"/>
        <w:tabs>
          <w:tab w:val="left" w:pos="851"/>
          <w:tab w:val="left" w:pos="3261"/>
        </w:tabs>
        <w:spacing w:before="0" w:after="0" w:line="312" w:lineRule="auto"/>
        <w:ind w:left="0" w:firstLine="0"/>
        <w:rPr>
          <w:rFonts w:asciiTheme="minorHAnsi" w:hAnsiTheme="minorHAnsi" w:cstheme="minorHAnsi"/>
          <w:b/>
          <w:bCs/>
          <w:sz w:val="10"/>
          <w:szCs w:val="10"/>
        </w:rPr>
      </w:pPr>
    </w:p>
    <w:p w14:paraId="73B624C0" w14:textId="77777777" w:rsidR="00881BEF" w:rsidRPr="0069751F" w:rsidRDefault="00DA1FD8" w:rsidP="006B6D47">
      <w:pPr>
        <w:pStyle w:val="Akapitzlist"/>
        <w:numPr>
          <w:ilvl w:val="0"/>
          <w:numId w:val="72"/>
        </w:numPr>
        <w:tabs>
          <w:tab w:val="left" w:pos="851"/>
        </w:tabs>
        <w:contextualSpacing/>
        <w:jc w:val="both"/>
        <w:rPr>
          <w:rFonts w:asciiTheme="minorHAnsi" w:hAnsiTheme="minorHAnsi" w:cstheme="minorHAnsi"/>
        </w:rPr>
      </w:pPr>
      <w:r w:rsidRPr="0069751F">
        <w:rPr>
          <w:rFonts w:asciiTheme="minorHAnsi" w:hAnsiTheme="minorHAnsi" w:cstheme="minorHAnsi"/>
        </w:rPr>
        <w:t>być</w:t>
      </w:r>
      <w:r w:rsidR="009C49FA" w:rsidRPr="0069751F">
        <w:rPr>
          <w:rFonts w:asciiTheme="minorHAnsi" w:hAnsiTheme="minorHAnsi" w:cstheme="minorHAnsi"/>
        </w:rPr>
        <w:t xml:space="preserve"> </w:t>
      </w:r>
      <w:bookmarkStart w:id="3" w:name="_Hlk117765656"/>
      <w:r w:rsidR="009C49FA" w:rsidRPr="0069751F">
        <w:rPr>
          <w:rFonts w:asciiTheme="minorHAnsi" w:hAnsiTheme="minorHAnsi" w:cstheme="minorHAnsi"/>
        </w:rPr>
        <w:t>wykonane z produktów dopuszczonych do stosowania w Unii Europejskiej</w:t>
      </w:r>
      <w:bookmarkEnd w:id="3"/>
      <w:r w:rsidRPr="0069751F">
        <w:rPr>
          <w:rFonts w:asciiTheme="minorHAnsi" w:hAnsiTheme="minorHAnsi" w:cstheme="minorHAnsi"/>
        </w:rPr>
        <w:t>,</w:t>
      </w:r>
    </w:p>
    <w:p w14:paraId="5FB7A128" w14:textId="12EC63D6" w:rsidR="00E0360F" w:rsidRDefault="00DA1FD8" w:rsidP="006B6D47">
      <w:pPr>
        <w:pStyle w:val="Akapitzlist"/>
        <w:numPr>
          <w:ilvl w:val="0"/>
          <w:numId w:val="72"/>
        </w:numPr>
        <w:tabs>
          <w:tab w:val="left" w:pos="851"/>
        </w:tabs>
        <w:contextualSpacing/>
        <w:jc w:val="both"/>
        <w:rPr>
          <w:rFonts w:asciiTheme="minorHAnsi" w:hAnsiTheme="minorHAnsi" w:cstheme="minorHAnsi"/>
        </w:rPr>
      </w:pPr>
      <w:r w:rsidRPr="0069751F">
        <w:rPr>
          <w:rFonts w:asciiTheme="minorHAnsi" w:hAnsiTheme="minorHAnsi" w:cstheme="minorHAnsi"/>
        </w:rPr>
        <w:t>spełniać wszystkie wymagania Zamawiającego opisane w Załącznik</w:t>
      </w:r>
      <w:r w:rsidR="00E37C31" w:rsidRPr="0069751F">
        <w:rPr>
          <w:rFonts w:asciiTheme="minorHAnsi" w:hAnsiTheme="minorHAnsi" w:cstheme="minorHAnsi"/>
        </w:rPr>
        <w:t>u</w:t>
      </w:r>
      <w:r w:rsidRPr="0069751F">
        <w:rPr>
          <w:rFonts w:asciiTheme="minorHAnsi" w:hAnsiTheme="minorHAnsi" w:cstheme="minorHAnsi"/>
        </w:rPr>
        <w:t xml:space="preserve"> nr 2.a </w:t>
      </w:r>
      <w:r w:rsidR="00185EAC" w:rsidRPr="0069751F">
        <w:rPr>
          <w:rFonts w:asciiTheme="minorHAnsi" w:hAnsiTheme="minorHAnsi" w:cstheme="minorHAnsi"/>
        </w:rPr>
        <w:t>i 2.b</w:t>
      </w:r>
      <w:r w:rsidR="00185EAC">
        <w:rPr>
          <w:rFonts w:asciiTheme="minorHAnsi" w:hAnsiTheme="minorHAnsi" w:cstheme="minorHAnsi"/>
        </w:rPr>
        <w:t xml:space="preserve"> </w:t>
      </w:r>
      <w:r w:rsidRPr="00FA5036">
        <w:rPr>
          <w:rFonts w:asciiTheme="minorHAnsi" w:hAnsiTheme="minorHAnsi" w:cstheme="minorHAnsi"/>
        </w:rPr>
        <w:t>do SWZ),</w:t>
      </w:r>
    </w:p>
    <w:p w14:paraId="26DF472B" w14:textId="77777777" w:rsidR="00E0360F" w:rsidRPr="00FA5036" w:rsidRDefault="00E0360F" w:rsidP="00E0360F">
      <w:pPr>
        <w:pStyle w:val="Akapitzlist"/>
        <w:tabs>
          <w:tab w:val="left" w:pos="851"/>
        </w:tabs>
        <w:ind w:left="709"/>
        <w:contextualSpacing/>
        <w:jc w:val="both"/>
        <w:rPr>
          <w:rFonts w:asciiTheme="minorHAnsi" w:hAnsiTheme="minorHAnsi" w:cstheme="minorHAnsi"/>
          <w:sz w:val="10"/>
          <w:szCs w:val="10"/>
        </w:rPr>
      </w:pPr>
    </w:p>
    <w:p w14:paraId="66466B46" w14:textId="1A294A27" w:rsidR="00E0360F" w:rsidRPr="00FA5036" w:rsidRDefault="00E0360F" w:rsidP="00E0360F">
      <w:pPr>
        <w:pStyle w:val="Akapitzlist"/>
        <w:tabs>
          <w:tab w:val="left" w:pos="851"/>
        </w:tabs>
        <w:ind w:left="709"/>
        <w:contextualSpacing/>
        <w:jc w:val="both"/>
        <w:rPr>
          <w:rFonts w:asciiTheme="minorHAnsi" w:hAnsiTheme="minorHAnsi" w:cstheme="minorHAnsi"/>
        </w:rPr>
      </w:pPr>
      <w:r w:rsidRPr="00FA5036">
        <w:rPr>
          <w:rFonts w:asciiTheme="minorHAnsi" w:hAnsiTheme="minorHAnsi" w:cstheme="minorHAnsi"/>
        </w:rPr>
        <w:t xml:space="preserve">- </w:t>
      </w:r>
      <w:r w:rsidRPr="00FA5036">
        <w:rPr>
          <w:rFonts w:asciiTheme="minorHAnsi" w:hAnsiTheme="minorHAnsi" w:cstheme="minorHAnsi"/>
          <w:u w:val="single"/>
        </w:rPr>
        <w:t xml:space="preserve">co Wykonawca oświadcza składając ofertę w pkt. </w:t>
      </w:r>
      <w:r w:rsidR="00E21D7D" w:rsidRPr="00FA5036">
        <w:rPr>
          <w:rFonts w:asciiTheme="minorHAnsi" w:hAnsiTheme="minorHAnsi" w:cstheme="minorHAnsi"/>
          <w:u w:val="single"/>
        </w:rPr>
        <w:t>7</w:t>
      </w:r>
      <w:r w:rsidRPr="00FA5036">
        <w:rPr>
          <w:rFonts w:asciiTheme="minorHAnsi" w:hAnsiTheme="minorHAnsi" w:cstheme="minorHAnsi"/>
          <w:u w:val="single"/>
        </w:rPr>
        <w:t xml:space="preserve"> Formularz oferty (Załącznik nr 1 do SWZ).</w:t>
      </w:r>
    </w:p>
    <w:p w14:paraId="218BDFAE" w14:textId="228B6F12" w:rsidR="0059797F" w:rsidRDefault="00C521B1" w:rsidP="00EF0B4F">
      <w:pPr>
        <w:pStyle w:val="pkt"/>
        <w:numPr>
          <w:ilvl w:val="0"/>
          <w:numId w:val="30"/>
        </w:numPr>
        <w:tabs>
          <w:tab w:val="left" w:pos="567"/>
          <w:tab w:val="left" w:pos="3261"/>
        </w:tabs>
        <w:spacing w:before="0" w:after="0" w:line="276" w:lineRule="auto"/>
        <w:rPr>
          <w:rFonts w:asciiTheme="minorHAnsi" w:hAnsiTheme="minorHAnsi" w:cstheme="minorHAnsi"/>
          <w:bCs/>
          <w:sz w:val="22"/>
          <w:szCs w:val="22"/>
        </w:rPr>
      </w:pPr>
      <w:r w:rsidRPr="00FA5036">
        <w:rPr>
          <w:rFonts w:asciiTheme="minorHAnsi" w:hAnsiTheme="minorHAnsi" w:cstheme="minorHAnsi"/>
          <w:b/>
          <w:sz w:val="22"/>
          <w:szCs w:val="22"/>
        </w:rPr>
        <w:t xml:space="preserve">   </w:t>
      </w:r>
      <w:bookmarkStart w:id="4" w:name="_Hlk189046614"/>
      <w:r w:rsidR="0059797F" w:rsidRPr="0059797F">
        <w:rPr>
          <w:rFonts w:asciiTheme="minorHAnsi" w:hAnsiTheme="minorHAnsi" w:cstheme="minorHAnsi"/>
          <w:bCs/>
          <w:sz w:val="22"/>
          <w:szCs w:val="22"/>
        </w:rPr>
        <w:t>Wykonawca, które oferta zostanie oceniona najwyżej</w:t>
      </w:r>
      <w:r w:rsidR="0059797F">
        <w:rPr>
          <w:rFonts w:asciiTheme="minorHAnsi" w:hAnsiTheme="minorHAnsi" w:cstheme="minorHAnsi"/>
          <w:bCs/>
          <w:sz w:val="22"/>
          <w:szCs w:val="22"/>
        </w:rPr>
        <w:t xml:space="preserve">, wraz z meblami wzorcowymi wskazanymi w pkt. VIII.3.2.2.a) SWZ, powinien przedstawić </w:t>
      </w:r>
      <w:r w:rsidR="0059797F">
        <w:rPr>
          <w:rFonts w:asciiTheme="minorHAnsi" w:hAnsiTheme="minorHAnsi" w:cstheme="minorHAnsi"/>
          <w:sz w:val="22"/>
          <w:szCs w:val="22"/>
        </w:rPr>
        <w:t xml:space="preserve">certyfikaty i atesty potwierdzające, że dostarczone meble wzorcowe wykonane są z materiałów spełniających parametry jakościowe określone przez Zamawiającego w </w:t>
      </w:r>
      <w:r w:rsidR="0059797F" w:rsidRPr="0059797F">
        <w:rPr>
          <w:rFonts w:asciiTheme="minorHAnsi" w:hAnsiTheme="minorHAnsi" w:cstheme="minorHAnsi"/>
          <w:bCs/>
          <w:i/>
          <w:sz w:val="22"/>
          <w:szCs w:val="22"/>
          <w:u w:val="single"/>
        </w:rPr>
        <w:t>Załączniku 2.a do SWZ</w:t>
      </w:r>
      <w:r w:rsidR="0059797F" w:rsidRPr="0059797F">
        <w:rPr>
          <w:rFonts w:asciiTheme="minorHAnsi" w:hAnsiTheme="minorHAnsi" w:cstheme="minorHAnsi"/>
          <w:bCs/>
          <w:sz w:val="22"/>
          <w:szCs w:val="22"/>
        </w:rPr>
        <w:t xml:space="preserve"> (Arkusz asortymentowo-cenowy) i </w:t>
      </w:r>
      <w:r w:rsidR="0059797F" w:rsidRPr="0059797F">
        <w:rPr>
          <w:rFonts w:asciiTheme="minorHAnsi" w:hAnsiTheme="minorHAnsi" w:cstheme="minorHAnsi"/>
          <w:bCs/>
          <w:sz w:val="22"/>
          <w:szCs w:val="22"/>
          <w:u w:val="single"/>
        </w:rPr>
        <w:t xml:space="preserve">Załączniku nr 2.b do </w:t>
      </w:r>
      <w:proofErr w:type="spellStart"/>
      <w:r w:rsidR="0059797F" w:rsidRPr="0059797F">
        <w:rPr>
          <w:rFonts w:asciiTheme="minorHAnsi" w:hAnsiTheme="minorHAnsi" w:cstheme="minorHAnsi"/>
          <w:bCs/>
          <w:sz w:val="22"/>
          <w:szCs w:val="22"/>
          <w:u w:val="single"/>
        </w:rPr>
        <w:t>SWZ</w:t>
      </w:r>
      <w:r w:rsidR="0059797F" w:rsidRPr="0059797F">
        <w:rPr>
          <w:rFonts w:asciiTheme="minorHAnsi" w:hAnsiTheme="minorHAnsi" w:cstheme="minorHAnsi"/>
          <w:bCs/>
          <w:sz w:val="22"/>
          <w:szCs w:val="22"/>
        </w:rPr>
        <w:t>_Rzuty</w:t>
      </w:r>
      <w:proofErr w:type="spellEnd"/>
      <w:r w:rsidR="0059797F" w:rsidRPr="0059797F">
        <w:rPr>
          <w:rFonts w:asciiTheme="minorHAnsi" w:hAnsiTheme="minorHAnsi" w:cstheme="minorHAnsi"/>
          <w:bCs/>
          <w:sz w:val="22"/>
          <w:szCs w:val="22"/>
        </w:rPr>
        <w:t xml:space="preserve"> i widoki pomieszczeń</w:t>
      </w:r>
      <w:r w:rsidR="0059797F">
        <w:rPr>
          <w:rFonts w:asciiTheme="minorHAnsi" w:hAnsiTheme="minorHAnsi" w:cstheme="minorHAnsi"/>
          <w:bCs/>
          <w:sz w:val="22"/>
          <w:szCs w:val="22"/>
        </w:rPr>
        <w:t xml:space="preserve">. </w:t>
      </w:r>
      <w:r w:rsidR="0059797F" w:rsidRPr="00A8489E">
        <w:rPr>
          <w:rFonts w:asciiTheme="minorHAnsi" w:hAnsiTheme="minorHAnsi" w:cstheme="minorHAnsi"/>
          <w:b/>
          <w:sz w:val="22"/>
          <w:szCs w:val="22"/>
        </w:rPr>
        <w:t xml:space="preserve">Certyfikaty mają być wystawione przez niezależną jednostkę uprawnioną do wydawania tego rodzaju zaświadczeń. Dokumenty te mają być opisane w sposób nie budzący wątpliwości do jakich mebli są dedykowane (nazwa widniejąca na certyfikacie musi być nazwą systemu </w:t>
      </w:r>
      <w:r w:rsidR="0059797F">
        <w:rPr>
          <w:rFonts w:asciiTheme="minorHAnsi" w:hAnsiTheme="minorHAnsi" w:cstheme="minorHAnsi"/>
          <w:b/>
          <w:sz w:val="22"/>
          <w:szCs w:val="22"/>
        </w:rPr>
        <w:br/>
      </w:r>
      <w:r w:rsidR="0059797F" w:rsidRPr="00A8489E">
        <w:rPr>
          <w:rFonts w:asciiTheme="minorHAnsi" w:hAnsiTheme="minorHAnsi" w:cstheme="minorHAnsi"/>
          <w:b/>
          <w:sz w:val="22"/>
          <w:szCs w:val="22"/>
        </w:rPr>
        <w:t>w przedstawionym katalogu, folderze)</w:t>
      </w:r>
      <w:r w:rsidR="0059797F">
        <w:rPr>
          <w:rFonts w:asciiTheme="minorHAnsi" w:hAnsiTheme="minorHAnsi" w:cstheme="minorHAnsi"/>
          <w:b/>
          <w:sz w:val="22"/>
          <w:szCs w:val="22"/>
        </w:rPr>
        <w:t>.</w:t>
      </w:r>
    </w:p>
    <w:p w14:paraId="671FDD2C" w14:textId="77777777" w:rsidR="0059797F" w:rsidRPr="0059797F" w:rsidRDefault="0059797F" w:rsidP="0059797F">
      <w:pPr>
        <w:pStyle w:val="pkt"/>
        <w:tabs>
          <w:tab w:val="left" w:pos="567"/>
          <w:tab w:val="left" w:pos="3261"/>
        </w:tabs>
        <w:spacing w:before="0" w:after="0" w:line="276" w:lineRule="auto"/>
        <w:ind w:left="720" w:firstLine="0"/>
        <w:rPr>
          <w:rFonts w:asciiTheme="minorHAnsi" w:hAnsiTheme="minorHAnsi" w:cstheme="minorHAnsi"/>
          <w:bCs/>
          <w:sz w:val="10"/>
          <w:szCs w:val="10"/>
        </w:rPr>
      </w:pPr>
    </w:p>
    <w:p w14:paraId="02203BE1" w14:textId="53308FDA" w:rsidR="00DF4C34" w:rsidRPr="00FA5036" w:rsidRDefault="0059797F" w:rsidP="00EF0B4F">
      <w:pPr>
        <w:pStyle w:val="pkt"/>
        <w:numPr>
          <w:ilvl w:val="0"/>
          <w:numId w:val="30"/>
        </w:numPr>
        <w:tabs>
          <w:tab w:val="left" w:pos="567"/>
          <w:tab w:val="left" w:pos="3261"/>
        </w:tabs>
        <w:spacing w:before="0" w:after="0" w:line="276" w:lineRule="auto"/>
        <w:rPr>
          <w:rFonts w:asciiTheme="minorHAnsi" w:hAnsiTheme="minorHAnsi" w:cstheme="minorHAnsi"/>
          <w:bCs/>
          <w:sz w:val="22"/>
          <w:szCs w:val="22"/>
        </w:rPr>
      </w:pPr>
      <w:r>
        <w:rPr>
          <w:rFonts w:asciiTheme="minorHAnsi" w:hAnsiTheme="minorHAnsi" w:cstheme="minorHAnsi"/>
          <w:b/>
          <w:sz w:val="22"/>
          <w:szCs w:val="22"/>
        </w:rPr>
        <w:lastRenderedPageBreak/>
        <w:t xml:space="preserve">   </w:t>
      </w:r>
      <w:r w:rsidR="00034A71" w:rsidRPr="00FA5036">
        <w:rPr>
          <w:rFonts w:asciiTheme="minorHAnsi" w:hAnsiTheme="minorHAnsi" w:cstheme="minorHAnsi"/>
          <w:bCs/>
          <w:sz w:val="22"/>
          <w:szCs w:val="22"/>
        </w:rPr>
        <w:t>Wykonawca, z którym podpisana zostanie umowa, w</w:t>
      </w:r>
      <w:r w:rsidR="003A158B" w:rsidRPr="00FA5036">
        <w:rPr>
          <w:rFonts w:asciiTheme="minorHAnsi" w:hAnsiTheme="minorHAnsi" w:cstheme="minorHAnsi"/>
          <w:bCs/>
          <w:sz w:val="22"/>
          <w:szCs w:val="22"/>
        </w:rPr>
        <w:t xml:space="preserve"> celu potwierdzenia</w:t>
      </w:r>
      <w:r w:rsidR="00034A71" w:rsidRPr="00FA5036">
        <w:rPr>
          <w:rFonts w:asciiTheme="minorHAnsi" w:hAnsiTheme="minorHAnsi" w:cstheme="minorHAnsi"/>
          <w:bCs/>
          <w:sz w:val="22"/>
          <w:szCs w:val="22"/>
        </w:rPr>
        <w:t xml:space="preserve">, że </w:t>
      </w:r>
      <w:r>
        <w:rPr>
          <w:rFonts w:asciiTheme="minorHAnsi" w:hAnsiTheme="minorHAnsi" w:cstheme="minorHAnsi"/>
          <w:bCs/>
          <w:sz w:val="22"/>
          <w:szCs w:val="22"/>
        </w:rPr>
        <w:t xml:space="preserve">wszystkie </w:t>
      </w:r>
      <w:r w:rsidR="00034A71" w:rsidRPr="00FA5036">
        <w:rPr>
          <w:rFonts w:asciiTheme="minorHAnsi" w:hAnsiTheme="minorHAnsi" w:cstheme="minorHAnsi"/>
          <w:bCs/>
          <w:sz w:val="22"/>
          <w:szCs w:val="22"/>
        </w:rPr>
        <w:t>oferowane produkty spełniają wymagania Zamawiającego</w:t>
      </w:r>
      <w:r w:rsidR="00DF4C34" w:rsidRPr="00FA5036">
        <w:rPr>
          <w:rFonts w:asciiTheme="minorHAnsi" w:hAnsiTheme="minorHAnsi" w:cstheme="minorHAnsi"/>
          <w:bCs/>
          <w:sz w:val="22"/>
          <w:szCs w:val="22"/>
        </w:rPr>
        <w:t xml:space="preserve"> opisane szczegółowo w Załączniku nr 2</w:t>
      </w:r>
      <w:r w:rsidR="00E0360F" w:rsidRPr="00FA5036">
        <w:rPr>
          <w:rFonts w:asciiTheme="minorHAnsi" w:hAnsiTheme="minorHAnsi" w:cstheme="minorHAnsi"/>
          <w:bCs/>
          <w:sz w:val="22"/>
          <w:szCs w:val="22"/>
        </w:rPr>
        <w:t>.</w:t>
      </w:r>
      <w:r w:rsidR="00DF4C34" w:rsidRPr="00FA5036">
        <w:rPr>
          <w:rFonts w:asciiTheme="minorHAnsi" w:hAnsiTheme="minorHAnsi" w:cstheme="minorHAnsi"/>
          <w:bCs/>
          <w:sz w:val="22"/>
          <w:szCs w:val="22"/>
        </w:rPr>
        <w:t xml:space="preserve">a </w:t>
      </w:r>
      <w:r>
        <w:rPr>
          <w:rFonts w:asciiTheme="minorHAnsi" w:hAnsiTheme="minorHAnsi" w:cstheme="minorHAnsi"/>
          <w:bCs/>
          <w:sz w:val="22"/>
          <w:szCs w:val="22"/>
        </w:rPr>
        <w:t xml:space="preserve">i 2.b </w:t>
      </w:r>
      <w:r w:rsidR="00DF4C34" w:rsidRPr="00FA5036">
        <w:rPr>
          <w:rFonts w:asciiTheme="minorHAnsi" w:hAnsiTheme="minorHAnsi" w:cstheme="minorHAnsi"/>
          <w:bCs/>
          <w:sz w:val="22"/>
          <w:szCs w:val="22"/>
        </w:rPr>
        <w:t>do SWZ</w:t>
      </w:r>
      <w:r w:rsidR="00034A71" w:rsidRPr="00FA5036">
        <w:rPr>
          <w:rFonts w:asciiTheme="minorHAnsi" w:hAnsiTheme="minorHAnsi" w:cstheme="minorHAnsi"/>
          <w:bCs/>
          <w:sz w:val="22"/>
          <w:szCs w:val="22"/>
        </w:rPr>
        <w:t xml:space="preserve">, powinien </w:t>
      </w:r>
      <w:r w:rsidR="00DF4C34" w:rsidRPr="00FA5036">
        <w:rPr>
          <w:rFonts w:asciiTheme="minorHAnsi" w:hAnsiTheme="minorHAnsi" w:cstheme="minorHAnsi"/>
          <w:bCs/>
          <w:sz w:val="22"/>
          <w:szCs w:val="22"/>
        </w:rPr>
        <w:t xml:space="preserve">przed dostarczeniem wyposażenia </w:t>
      </w:r>
      <w:r w:rsidR="00034A71" w:rsidRPr="00FA5036">
        <w:rPr>
          <w:rFonts w:asciiTheme="minorHAnsi" w:hAnsiTheme="minorHAnsi" w:cstheme="minorHAnsi"/>
          <w:bCs/>
          <w:sz w:val="22"/>
          <w:szCs w:val="22"/>
        </w:rPr>
        <w:t>przedstawić</w:t>
      </w:r>
      <w:r w:rsidR="00DF4C34" w:rsidRPr="00FA5036">
        <w:rPr>
          <w:rFonts w:asciiTheme="minorHAnsi" w:hAnsiTheme="minorHAnsi" w:cstheme="minorHAnsi"/>
          <w:bCs/>
          <w:sz w:val="22"/>
          <w:szCs w:val="22"/>
        </w:rPr>
        <w:t>:</w:t>
      </w:r>
    </w:p>
    <w:bookmarkEnd w:id="4"/>
    <w:p w14:paraId="12A66C9E" w14:textId="77777777" w:rsidR="00B53CD6" w:rsidRPr="00FA5036" w:rsidRDefault="00B53CD6" w:rsidP="00B53CD6">
      <w:pPr>
        <w:pStyle w:val="pkt"/>
        <w:tabs>
          <w:tab w:val="left" w:pos="567"/>
          <w:tab w:val="left" w:pos="3261"/>
        </w:tabs>
        <w:spacing w:before="0" w:after="0" w:line="276" w:lineRule="auto"/>
        <w:ind w:left="720" w:firstLine="0"/>
        <w:rPr>
          <w:rFonts w:asciiTheme="minorHAnsi" w:hAnsiTheme="minorHAnsi" w:cstheme="minorHAnsi"/>
          <w:bCs/>
          <w:sz w:val="10"/>
          <w:szCs w:val="10"/>
        </w:rPr>
      </w:pPr>
    </w:p>
    <w:p w14:paraId="1EBA62B7" w14:textId="7E1CD41D" w:rsidR="00DF4C34" w:rsidRPr="00A8489E" w:rsidRDefault="00DF4C34"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bookmarkStart w:id="5" w:name="_Hlk189046672"/>
      <w:r w:rsidRPr="00A8489E">
        <w:rPr>
          <w:rFonts w:asciiTheme="minorHAnsi" w:hAnsiTheme="minorHAnsi" w:cstheme="minorHAnsi"/>
          <w:bCs/>
          <w:sz w:val="22"/>
          <w:szCs w:val="22"/>
        </w:rPr>
        <w:t xml:space="preserve">w celu potwierdzenia, że </w:t>
      </w:r>
      <w:r w:rsidR="0059797F">
        <w:rPr>
          <w:rFonts w:asciiTheme="minorHAnsi" w:hAnsiTheme="minorHAnsi" w:cstheme="minorHAnsi"/>
          <w:bCs/>
          <w:sz w:val="22"/>
          <w:szCs w:val="22"/>
        </w:rPr>
        <w:t xml:space="preserve">wszystkie </w:t>
      </w:r>
      <w:r w:rsidRPr="00A8489E">
        <w:rPr>
          <w:rFonts w:asciiTheme="minorHAnsi" w:hAnsiTheme="minorHAnsi" w:cstheme="minorHAnsi"/>
          <w:bCs/>
          <w:sz w:val="22"/>
          <w:szCs w:val="22"/>
        </w:rPr>
        <w:t>oferowane produkty odpowiadają określonym normom lub specyfikacjom technicznym</w:t>
      </w:r>
      <w:r w:rsidR="00B53CD6" w:rsidRPr="00A8489E">
        <w:rPr>
          <w:rFonts w:asciiTheme="minorHAnsi" w:hAnsiTheme="minorHAnsi" w:cstheme="minorHAnsi"/>
          <w:bCs/>
          <w:sz w:val="22"/>
          <w:szCs w:val="22"/>
        </w:rPr>
        <w:t xml:space="preserve"> -</w:t>
      </w:r>
      <w:r w:rsidRPr="00A8489E">
        <w:rPr>
          <w:rFonts w:asciiTheme="minorHAnsi" w:hAnsiTheme="minorHAnsi" w:cstheme="minorHAnsi"/>
          <w:bCs/>
          <w:sz w:val="22"/>
          <w:szCs w:val="22"/>
        </w:rPr>
        <w:t xml:space="preserve"> wszystkie wymienione w Załączniku nr 2</w:t>
      </w:r>
      <w:r w:rsidR="00E21D7D" w:rsidRPr="00A8489E">
        <w:rPr>
          <w:rFonts w:asciiTheme="minorHAnsi" w:hAnsiTheme="minorHAnsi" w:cstheme="minorHAnsi"/>
          <w:bCs/>
          <w:sz w:val="22"/>
          <w:szCs w:val="22"/>
        </w:rPr>
        <w:t>.</w:t>
      </w:r>
      <w:r w:rsidRPr="00A8489E">
        <w:rPr>
          <w:rFonts w:asciiTheme="minorHAnsi" w:hAnsiTheme="minorHAnsi" w:cstheme="minorHAnsi"/>
          <w:bCs/>
          <w:sz w:val="22"/>
          <w:szCs w:val="22"/>
        </w:rPr>
        <w:t>a do SWZ (</w:t>
      </w:r>
      <w:r w:rsidR="00B53CD6" w:rsidRPr="00A8489E">
        <w:rPr>
          <w:rFonts w:asciiTheme="minorHAnsi" w:hAnsiTheme="minorHAnsi" w:cstheme="minorHAnsi"/>
          <w:bCs/>
          <w:sz w:val="22"/>
          <w:szCs w:val="22"/>
        </w:rPr>
        <w:t xml:space="preserve">pod wykazem wyposażenia, </w:t>
      </w:r>
      <w:r w:rsidRPr="00A8489E">
        <w:rPr>
          <w:rFonts w:asciiTheme="minorHAnsi" w:hAnsiTheme="minorHAnsi" w:cstheme="minorHAnsi"/>
          <w:bCs/>
          <w:sz w:val="22"/>
          <w:szCs w:val="22"/>
        </w:rPr>
        <w:t xml:space="preserve">w punkcie „Wymagane atesty i dokumenty </w:t>
      </w:r>
      <w:r w:rsidR="00B53CD6" w:rsidRPr="00A8489E">
        <w:rPr>
          <w:rFonts w:asciiTheme="minorHAnsi" w:hAnsiTheme="minorHAnsi" w:cstheme="minorHAnsi"/>
          <w:bCs/>
          <w:sz w:val="22"/>
          <w:szCs w:val="22"/>
        </w:rPr>
        <w:t>dotyczące oferowanego wyposażenia”)</w:t>
      </w:r>
      <w:r w:rsidRPr="00A8489E">
        <w:rPr>
          <w:rFonts w:asciiTheme="minorHAnsi" w:hAnsiTheme="minorHAnsi" w:cstheme="minorHAnsi"/>
          <w:bCs/>
          <w:sz w:val="22"/>
          <w:szCs w:val="22"/>
        </w:rPr>
        <w:t xml:space="preserve"> certyfikaty i atesty. </w:t>
      </w:r>
      <w:r w:rsidRPr="00A8489E">
        <w:rPr>
          <w:rFonts w:asciiTheme="minorHAnsi" w:hAnsiTheme="minorHAnsi" w:cstheme="minorHAnsi"/>
          <w:b/>
          <w:sz w:val="22"/>
          <w:szCs w:val="22"/>
        </w:rPr>
        <w:t>Certyfikaty mają być wystawione przez niezależną jednostkę uprawnioną do wydawania tego rodzaju zaświadczeń. Dokumenty te mają być opisane w sposób nie budzący wątpliwości do jakich mebli są dedykowane (nazwa widniejąca na certyfikacie musi być nazwą systemu w przedstawionym katalogu, folderze)</w:t>
      </w:r>
      <w:r w:rsidR="00B53CD6" w:rsidRPr="00A8489E">
        <w:rPr>
          <w:rFonts w:asciiTheme="minorHAnsi" w:hAnsiTheme="minorHAnsi" w:cstheme="minorHAnsi"/>
          <w:bCs/>
          <w:sz w:val="22"/>
          <w:szCs w:val="22"/>
        </w:rPr>
        <w:t>;</w:t>
      </w:r>
    </w:p>
    <w:bookmarkEnd w:id="5"/>
    <w:p w14:paraId="32CF00CE" w14:textId="16EE3DAB" w:rsidR="00B53CD6" w:rsidRPr="00A8489E" w:rsidRDefault="00B53CD6"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r w:rsidRPr="00A8489E">
        <w:rPr>
          <w:rFonts w:asciiTheme="minorHAnsi" w:hAnsiTheme="minorHAnsi" w:cstheme="minorHAnsi"/>
          <w:bCs/>
          <w:sz w:val="22"/>
          <w:szCs w:val="22"/>
        </w:rPr>
        <w:t>wzór każdego mebla (jednego z systemu meblowego) lub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14:paraId="4A66B179" w14:textId="77777777" w:rsidR="00B53CD6" w:rsidRPr="00A8489E" w:rsidRDefault="00B53CD6" w:rsidP="00B53CD6">
      <w:pPr>
        <w:pStyle w:val="pkt"/>
        <w:tabs>
          <w:tab w:val="left" w:pos="567"/>
          <w:tab w:val="left" w:pos="3261"/>
        </w:tabs>
        <w:spacing w:before="0" w:after="0" w:line="276" w:lineRule="auto"/>
        <w:ind w:left="1080" w:firstLine="0"/>
        <w:rPr>
          <w:rFonts w:asciiTheme="minorHAnsi" w:hAnsiTheme="minorHAnsi" w:cstheme="minorHAnsi"/>
          <w:bCs/>
          <w:color w:val="FF0000"/>
          <w:sz w:val="10"/>
          <w:szCs w:val="10"/>
        </w:rPr>
      </w:pPr>
    </w:p>
    <w:p w14:paraId="36C2042E" w14:textId="77777777" w:rsidR="00B53CD6" w:rsidRPr="00A8489E" w:rsidRDefault="00B53CD6" w:rsidP="00B53CD6">
      <w:pPr>
        <w:pStyle w:val="pkt"/>
        <w:numPr>
          <w:ilvl w:val="0"/>
          <w:numId w:val="30"/>
        </w:numPr>
        <w:spacing w:before="0" w:after="0" w:line="276" w:lineRule="auto"/>
        <w:rPr>
          <w:rFonts w:asciiTheme="minorHAnsi" w:hAnsiTheme="minorHAnsi" w:cstheme="minorHAnsi"/>
          <w:sz w:val="22"/>
          <w:szCs w:val="22"/>
        </w:rPr>
      </w:pPr>
      <w:r w:rsidRPr="00A8489E">
        <w:rPr>
          <w:rFonts w:asciiTheme="minorHAnsi" w:hAnsiTheme="minorHAnsi" w:cstheme="minorHAnsi"/>
          <w:sz w:val="22"/>
          <w:szCs w:val="22"/>
        </w:rPr>
        <w:t>Dokumenty poświadczające spełnienie norm muszą być wystawione przez niezależną jednostkę certyfikującą uprawniona do wydawania tego rodzaju zaświadczeń. Nie dopuszcza się złożenia oświadczeń producenta/oferenta. Z dokumentów musi jednoznacznie wynikać jakiego wyposażenia/mebli/materiałów/ elementów dany dokument dotyczy.</w:t>
      </w:r>
    </w:p>
    <w:p w14:paraId="71ABBF39" w14:textId="77777777" w:rsidR="00F05193" w:rsidRPr="003A158B" w:rsidRDefault="00F05193" w:rsidP="00F05193">
      <w:pPr>
        <w:pStyle w:val="pkt"/>
        <w:tabs>
          <w:tab w:val="left" w:pos="567"/>
          <w:tab w:val="left" w:pos="3261"/>
        </w:tabs>
        <w:spacing w:before="0" w:after="0" w:line="276" w:lineRule="auto"/>
        <w:ind w:left="720" w:firstLine="0"/>
        <w:rPr>
          <w:rFonts w:asciiTheme="minorHAnsi" w:hAnsiTheme="minorHAnsi" w:cstheme="minorHAnsi"/>
          <w:b/>
          <w:sz w:val="10"/>
          <w:szCs w:val="10"/>
        </w:rPr>
      </w:pPr>
    </w:p>
    <w:p w14:paraId="5C69A9C6" w14:textId="76EC8CCF" w:rsidR="009C49FA" w:rsidRPr="00C521B1" w:rsidRDefault="00F05193"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Pr>
          <w:rFonts w:asciiTheme="minorHAnsi" w:hAnsiTheme="minorHAnsi" w:cstheme="minorHAnsi"/>
          <w:sz w:val="22"/>
          <w:szCs w:val="22"/>
        </w:rPr>
        <w:t xml:space="preserve">   </w:t>
      </w:r>
      <w:r w:rsidR="00C521B1" w:rsidRPr="00C521B1">
        <w:rPr>
          <w:rFonts w:asciiTheme="minorHAnsi" w:hAnsiTheme="minorHAnsi" w:cstheme="minorHAnsi"/>
          <w:sz w:val="22"/>
          <w:szCs w:val="22"/>
        </w:rPr>
        <w:t xml:space="preserve">Przed dostawą wyposażenia należy ustalić z zamawiającym dokładną kolorystykę dostarczanego asortymentu.  </w:t>
      </w:r>
    </w:p>
    <w:p w14:paraId="3EB7CBEC" w14:textId="77777777" w:rsidR="00AC3AA2" w:rsidRPr="00FE780C" w:rsidRDefault="00AC3AA2" w:rsidP="00AC3AA2">
      <w:pPr>
        <w:pStyle w:val="pkt"/>
        <w:tabs>
          <w:tab w:val="left" w:pos="567"/>
          <w:tab w:val="left" w:pos="3261"/>
        </w:tabs>
        <w:spacing w:before="0" w:after="0" w:line="312" w:lineRule="auto"/>
        <w:ind w:left="709" w:firstLine="0"/>
        <w:rPr>
          <w:b/>
          <w:sz w:val="10"/>
          <w:szCs w:val="10"/>
        </w:rPr>
      </w:pPr>
    </w:p>
    <w:p w14:paraId="2C17008A" w14:textId="75830CA2" w:rsidR="00D64F52" w:rsidRPr="002F36A0" w:rsidRDefault="00D64F52" w:rsidP="00EF0B4F">
      <w:pPr>
        <w:pStyle w:val="pkt"/>
        <w:numPr>
          <w:ilvl w:val="0"/>
          <w:numId w:val="30"/>
        </w:numPr>
        <w:tabs>
          <w:tab w:val="left" w:pos="567"/>
          <w:tab w:val="left" w:pos="3261"/>
        </w:tabs>
        <w:spacing w:before="0" w:after="0" w:line="276" w:lineRule="auto"/>
        <w:ind w:left="709"/>
        <w:rPr>
          <w:rFonts w:asciiTheme="minorHAnsi" w:hAnsiTheme="minorHAnsi" w:cstheme="minorHAnsi"/>
          <w:sz w:val="22"/>
          <w:szCs w:val="22"/>
        </w:rPr>
      </w:pPr>
      <w:r w:rsidRPr="002F36A0">
        <w:rPr>
          <w:rFonts w:asciiTheme="minorHAnsi" w:hAnsiTheme="minorHAnsi" w:cstheme="minorHAnsi"/>
          <w:b/>
          <w:bCs/>
          <w:iCs/>
          <w:kern w:val="1"/>
          <w:sz w:val="22"/>
          <w:szCs w:val="22"/>
        </w:rPr>
        <w:t>Wskazane  w dokumentach  opisujących przedmiot zamówienia znaki towarowe, patenty lub pochodzenie, źródło lub szczególny proces, który charakteryzuje produkty lub usługi dostarczane przez konkretnego wykonawcę</w:t>
      </w:r>
      <w:r w:rsidRPr="002F36A0">
        <w:rPr>
          <w:rFonts w:asciiTheme="minorHAnsi" w:hAnsiTheme="minorHAnsi" w:cstheme="minorHAnsi"/>
          <w:bCs/>
          <w:iCs/>
          <w:kern w:val="1"/>
          <w:sz w:val="22"/>
          <w:szCs w:val="22"/>
        </w:rPr>
        <w:t xml:space="preserve"> są jedynie rozwiązaniami  przykładowymi wyznaczającymi standard  zastosowanych  materiałów, urządzeń,  systemów  i technologii. </w:t>
      </w:r>
      <w:r w:rsidRPr="002F36A0">
        <w:rPr>
          <w:rFonts w:asciiTheme="minorHAnsi" w:hAnsiTheme="minorHAnsi" w:cstheme="minorHAnsi"/>
          <w:b/>
          <w:bCs/>
          <w:iCs/>
          <w:kern w:val="1"/>
          <w:sz w:val="22"/>
          <w:szCs w:val="22"/>
        </w:rPr>
        <w:t xml:space="preserve">Zamawiający dopuszcza rozwiązania równoważne </w:t>
      </w:r>
      <w:r w:rsidRPr="002F36A0">
        <w:rPr>
          <w:rFonts w:asciiTheme="minorHAnsi" w:hAnsiTheme="minorHAnsi" w:cstheme="minorHAnsi"/>
          <w:bCs/>
          <w:iCs/>
          <w:kern w:val="1"/>
          <w:sz w:val="22"/>
          <w:szCs w:val="22"/>
        </w:rPr>
        <w:t>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097C85E1" w14:textId="77777777" w:rsidR="00D64F52" w:rsidRPr="00FE780C" w:rsidRDefault="00D64F52" w:rsidP="002716CE">
      <w:pPr>
        <w:pStyle w:val="pkt"/>
        <w:tabs>
          <w:tab w:val="left" w:pos="567"/>
          <w:tab w:val="left" w:pos="3261"/>
        </w:tabs>
        <w:spacing w:before="0" w:after="0" w:line="312" w:lineRule="auto"/>
        <w:rPr>
          <w:sz w:val="10"/>
          <w:szCs w:val="10"/>
        </w:rPr>
      </w:pPr>
    </w:p>
    <w:p w14:paraId="0928B0C1" w14:textId="77777777" w:rsidR="00D64F52" w:rsidRPr="002F36A0" w:rsidRDefault="00D64F52" w:rsidP="00EF0B4F">
      <w:pPr>
        <w:pStyle w:val="pkt"/>
        <w:numPr>
          <w:ilvl w:val="0"/>
          <w:numId w:val="30"/>
        </w:numPr>
        <w:tabs>
          <w:tab w:val="left" w:pos="709"/>
          <w:tab w:val="left" w:pos="3261"/>
        </w:tabs>
        <w:spacing w:before="0" w:after="0" w:line="276" w:lineRule="auto"/>
        <w:ind w:left="709"/>
        <w:rPr>
          <w:rFonts w:asciiTheme="minorHAnsi" w:hAnsiTheme="minorHAnsi" w:cstheme="minorHAnsi"/>
          <w:sz w:val="22"/>
          <w:szCs w:val="22"/>
        </w:rPr>
      </w:pPr>
      <w:r w:rsidRPr="002F36A0">
        <w:rPr>
          <w:rFonts w:asciiTheme="minorHAnsi" w:hAnsiTheme="minorHAnsi" w:cstheme="minorHAnsi"/>
          <w:b/>
          <w:sz w:val="22"/>
          <w:szCs w:val="22"/>
        </w:rPr>
        <w:t>W</w:t>
      </w:r>
      <w:r w:rsidRPr="002F36A0">
        <w:rPr>
          <w:rFonts w:asciiTheme="minorHAnsi" w:hAnsiTheme="minorHAnsi" w:cstheme="minorHAnsi"/>
          <w:b/>
          <w:bCs/>
          <w:iCs/>
          <w:kern w:val="1"/>
          <w:sz w:val="22"/>
          <w:szCs w:val="22"/>
        </w:rPr>
        <w:t>skazując  w dokumentach  opisujących przedmiot zamówienia odniesienia do norm, europejskich ocen technicznych, aprobat, specyfikacji technicznych i systemów referencji technicznych</w:t>
      </w:r>
      <w:r w:rsidR="0070724F" w:rsidRPr="002F36A0">
        <w:rPr>
          <w:rFonts w:asciiTheme="minorHAnsi" w:hAnsiTheme="minorHAnsi" w:cstheme="minorHAnsi"/>
          <w:b/>
          <w:bCs/>
          <w:iCs/>
          <w:kern w:val="1"/>
          <w:sz w:val="22"/>
          <w:szCs w:val="22"/>
        </w:rPr>
        <w:t xml:space="preserve"> </w:t>
      </w:r>
      <w:r w:rsidRPr="002F36A0">
        <w:rPr>
          <w:rFonts w:asciiTheme="minorHAnsi" w:hAnsiTheme="minorHAnsi" w:cstheme="minorHAnsi"/>
          <w:bCs/>
          <w:iCs/>
          <w:kern w:val="1"/>
          <w:sz w:val="22"/>
          <w:szCs w:val="22"/>
        </w:rPr>
        <w:t xml:space="preserve">, </w:t>
      </w:r>
      <w:r w:rsidRPr="002F36A0">
        <w:rPr>
          <w:rFonts w:asciiTheme="minorHAnsi" w:hAnsiTheme="minorHAnsi" w:cstheme="minorHAnsi"/>
          <w:b/>
          <w:bCs/>
          <w:iCs/>
          <w:kern w:val="1"/>
          <w:sz w:val="22"/>
          <w:szCs w:val="22"/>
        </w:rPr>
        <w:t>Zamawiający dopuszcza rozwiązania równoważne opisanym,</w:t>
      </w:r>
      <w:r w:rsidRPr="002F36A0">
        <w:rPr>
          <w:rFonts w:asciiTheme="minorHAnsi" w:hAnsiTheme="minorHAnsi" w:cstheme="minorHAnsi"/>
          <w:bCs/>
          <w:iCs/>
          <w:kern w:val="1"/>
          <w:sz w:val="22"/>
          <w:szCs w:val="22"/>
        </w:rPr>
        <w:t xml:space="preserve"> 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79118F70" w14:textId="77777777" w:rsidR="00D64F52" w:rsidRPr="00FE780C" w:rsidRDefault="00D64F52" w:rsidP="002716CE">
      <w:pPr>
        <w:pStyle w:val="pkt"/>
        <w:tabs>
          <w:tab w:val="left" w:pos="567"/>
          <w:tab w:val="left" w:pos="3261"/>
        </w:tabs>
        <w:spacing w:before="0" w:after="0" w:line="312" w:lineRule="auto"/>
        <w:ind w:left="426" w:firstLine="0"/>
        <w:rPr>
          <w:sz w:val="10"/>
          <w:szCs w:val="10"/>
        </w:rPr>
      </w:pPr>
    </w:p>
    <w:p w14:paraId="31B8A5CA" w14:textId="258C124C" w:rsidR="00D64F52" w:rsidRPr="002F36A0" w:rsidRDefault="00D64F52" w:rsidP="00EF0B4F">
      <w:pPr>
        <w:pStyle w:val="BodyTextIndentZnak"/>
        <w:numPr>
          <w:ilvl w:val="0"/>
          <w:numId w:val="30"/>
        </w:numPr>
        <w:spacing w:line="276" w:lineRule="auto"/>
        <w:ind w:left="709"/>
        <w:rPr>
          <w:rFonts w:asciiTheme="minorHAnsi" w:hAnsiTheme="minorHAnsi" w:cstheme="minorHAnsi"/>
          <w:sz w:val="22"/>
          <w:szCs w:val="22"/>
        </w:rPr>
      </w:pPr>
      <w:r w:rsidRPr="002F36A0">
        <w:rPr>
          <w:rFonts w:asciiTheme="minorHAnsi" w:hAnsiTheme="minorHAnsi" w:cstheme="minorHAnsi"/>
          <w:sz w:val="22"/>
          <w:szCs w:val="22"/>
        </w:rPr>
        <w:t xml:space="preserve">Ofertą równoważną jest przedmiot o takich samych lub lepszych parametrach technicznych, jakościowych, funkcjonalnych spełniający parametry określone przez Zamawiającego </w:t>
      </w:r>
      <w:r w:rsidR="0071709C">
        <w:rPr>
          <w:rFonts w:asciiTheme="minorHAnsi" w:hAnsiTheme="minorHAnsi" w:cstheme="minorHAnsi"/>
          <w:sz w:val="22"/>
          <w:szCs w:val="22"/>
        </w:rPr>
        <w:br/>
      </w:r>
      <w:r w:rsidRPr="002F36A0">
        <w:rPr>
          <w:rFonts w:asciiTheme="minorHAnsi" w:hAnsiTheme="minorHAnsi" w:cstheme="minorHAnsi"/>
          <w:sz w:val="22"/>
          <w:szCs w:val="22"/>
        </w:rPr>
        <w:t xml:space="preserve">w </w:t>
      </w:r>
      <w:r w:rsidRPr="002F36A0">
        <w:rPr>
          <w:rFonts w:asciiTheme="minorHAnsi" w:hAnsiTheme="minorHAnsi" w:cstheme="minorHAnsi"/>
          <w:b/>
          <w:bCs/>
          <w:i/>
          <w:iCs/>
          <w:sz w:val="22"/>
          <w:szCs w:val="22"/>
        </w:rPr>
        <w:t>Załącznik</w:t>
      </w:r>
      <w:r w:rsidR="00E70828">
        <w:rPr>
          <w:rFonts w:asciiTheme="minorHAnsi" w:hAnsiTheme="minorHAnsi" w:cstheme="minorHAnsi"/>
          <w:b/>
          <w:bCs/>
          <w:i/>
          <w:iCs/>
          <w:sz w:val="22"/>
          <w:szCs w:val="22"/>
        </w:rPr>
        <w:t>u</w:t>
      </w:r>
      <w:r w:rsidRPr="002F36A0">
        <w:rPr>
          <w:rFonts w:asciiTheme="minorHAnsi" w:hAnsiTheme="minorHAnsi" w:cstheme="minorHAnsi"/>
          <w:b/>
          <w:bCs/>
          <w:i/>
          <w:iCs/>
          <w:sz w:val="22"/>
          <w:szCs w:val="22"/>
        </w:rPr>
        <w:t xml:space="preserve"> nr 2</w:t>
      </w:r>
      <w:r w:rsidR="00E9684D">
        <w:rPr>
          <w:rFonts w:asciiTheme="minorHAnsi" w:hAnsiTheme="minorHAnsi" w:cstheme="minorHAnsi"/>
          <w:b/>
          <w:bCs/>
          <w:i/>
          <w:iCs/>
          <w:sz w:val="22"/>
          <w:szCs w:val="22"/>
        </w:rPr>
        <w:t>.</w:t>
      </w:r>
      <w:r w:rsidR="00F75471" w:rsidRPr="002F36A0">
        <w:rPr>
          <w:rFonts w:asciiTheme="minorHAnsi" w:hAnsiTheme="minorHAnsi" w:cstheme="minorHAnsi"/>
          <w:b/>
          <w:bCs/>
          <w:i/>
          <w:iCs/>
          <w:sz w:val="22"/>
          <w:szCs w:val="22"/>
        </w:rPr>
        <w:t>a</w:t>
      </w:r>
      <w:r w:rsidR="00E9684D">
        <w:rPr>
          <w:rFonts w:asciiTheme="minorHAnsi" w:hAnsiTheme="minorHAnsi" w:cstheme="minorHAnsi"/>
          <w:b/>
          <w:bCs/>
          <w:i/>
          <w:iCs/>
          <w:sz w:val="22"/>
          <w:szCs w:val="22"/>
        </w:rPr>
        <w:t xml:space="preserve"> do SWZ</w:t>
      </w:r>
      <w:r w:rsidR="009921E6" w:rsidRPr="002F36A0">
        <w:rPr>
          <w:rFonts w:asciiTheme="minorHAnsi" w:hAnsiTheme="minorHAnsi" w:cstheme="minorHAnsi"/>
          <w:b/>
          <w:bCs/>
          <w:i/>
          <w:iCs/>
          <w:sz w:val="22"/>
          <w:szCs w:val="22"/>
        </w:rPr>
        <w:t xml:space="preserve"> </w:t>
      </w:r>
      <w:r w:rsidR="00323899" w:rsidRPr="002F36A0">
        <w:rPr>
          <w:rFonts w:asciiTheme="minorHAnsi" w:hAnsiTheme="minorHAnsi" w:cstheme="minorHAnsi"/>
          <w:sz w:val="22"/>
          <w:szCs w:val="22"/>
        </w:rPr>
        <w:t xml:space="preserve">oraz w </w:t>
      </w:r>
      <w:r w:rsidR="00323899" w:rsidRPr="002F36A0">
        <w:rPr>
          <w:rFonts w:asciiTheme="minorHAnsi" w:hAnsiTheme="minorHAnsi" w:cstheme="minorHAnsi"/>
          <w:b/>
          <w:i/>
          <w:sz w:val="22"/>
          <w:szCs w:val="22"/>
        </w:rPr>
        <w:t>Załącznik</w:t>
      </w:r>
      <w:r w:rsidR="00C22B30" w:rsidRPr="002F36A0">
        <w:rPr>
          <w:rFonts w:asciiTheme="minorHAnsi" w:hAnsiTheme="minorHAnsi" w:cstheme="minorHAnsi"/>
          <w:b/>
          <w:i/>
          <w:sz w:val="22"/>
          <w:szCs w:val="22"/>
        </w:rPr>
        <w:t>u</w:t>
      </w:r>
      <w:r w:rsidR="00323899" w:rsidRPr="002F36A0">
        <w:rPr>
          <w:rFonts w:asciiTheme="minorHAnsi" w:hAnsiTheme="minorHAnsi" w:cstheme="minorHAnsi"/>
          <w:b/>
          <w:i/>
          <w:sz w:val="22"/>
          <w:szCs w:val="22"/>
        </w:rPr>
        <w:t xml:space="preserve"> nr 2</w:t>
      </w:r>
      <w:r w:rsidR="00D11177">
        <w:rPr>
          <w:rFonts w:asciiTheme="minorHAnsi" w:hAnsiTheme="minorHAnsi" w:cstheme="minorHAnsi"/>
          <w:b/>
          <w:i/>
          <w:sz w:val="22"/>
          <w:szCs w:val="22"/>
        </w:rPr>
        <w:t>.</w:t>
      </w:r>
      <w:r w:rsidR="0041393F" w:rsidRPr="002F36A0">
        <w:rPr>
          <w:rFonts w:asciiTheme="minorHAnsi" w:hAnsiTheme="minorHAnsi" w:cstheme="minorHAnsi"/>
          <w:b/>
          <w:i/>
          <w:sz w:val="22"/>
          <w:szCs w:val="22"/>
        </w:rPr>
        <w:t>b</w:t>
      </w:r>
      <w:r w:rsidR="00323899" w:rsidRPr="002F36A0">
        <w:rPr>
          <w:rFonts w:asciiTheme="minorHAnsi" w:hAnsiTheme="minorHAnsi" w:cstheme="minorHAnsi"/>
          <w:b/>
          <w:i/>
          <w:sz w:val="22"/>
          <w:szCs w:val="22"/>
        </w:rPr>
        <w:t xml:space="preserve"> do SWZ</w:t>
      </w:r>
      <w:r w:rsidR="009D5BD1">
        <w:rPr>
          <w:rFonts w:asciiTheme="minorHAnsi" w:hAnsiTheme="minorHAnsi" w:cstheme="minorHAnsi"/>
          <w:b/>
          <w:i/>
          <w:sz w:val="22"/>
          <w:szCs w:val="22"/>
        </w:rPr>
        <w:t>,</w:t>
      </w:r>
      <w:r w:rsidR="00323899" w:rsidRPr="002F36A0">
        <w:rPr>
          <w:rFonts w:asciiTheme="minorHAnsi" w:hAnsiTheme="minorHAnsi" w:cstheme="minorHAnsi"/>
          <w:sz w:val="22"/>
          <w:szCs w:val="22"/>
        </w:rPr>
        <w:t xml:space="preserve"> </w:t>
      </w:r>
      <w:r w:rsidR="00E24253" w:rsidRPr="002F36A0">
        <w:rPr>
          <w:rFonts w:asciiTheme="minorHAnsi" w:hAnsiTheme="minorHAnsi" w:cstheme="minorHAnsi"/>
          <w:sz w:val="22"/>
          <w:szCs w:val="22"/>
        </w:rPr>
        <w:t>w postaci wymiarów, wymogów konstrukcyjnych, funkcjonalnych i jakościowych</w:t>
      </w:r>
      <w:r w:rsidR="001B7365" w:rsidRPr="002F36A0">
        <w:rPr>
          <w:rFonts w:asciiTheme="minorHAnsi" w:hAnsiTheme="minorHAnsi" w:cstheme="minorHAnsi"/>
          <w:sz w:val="22"/>
          <w:szCs w:val="22"/>
        </w:rPr>
        <w:t xml:space="preserve"> </w:t>
      </w:r>
      <w:r w:rsidR="00FB694E" w:rsidRPr="002F36A0">
        <w:rPr>
          <w:rFonts w:asciiTheme="minorHAnsi" w:hAnsiTheme="minorHAnsi" w:cstheme="minorHAnsi"/>
          <w:sz w:val="22"/>
          <w:szCs w:val="22"/>
        </w:rPr>
        <w:t>(</w:t>
      </w:r>
      <w:r w:rsidR="001B7365" w:rsidRPr="002F36A0">
        <w:rPr>
          <w:rFonts w:asciiTheme="minorHAnsi" w:hAnsiTheme="minorHAnsi" w:cstheme="minorHAnsi"/>
          <w:sz w:val="22"/>
          <w:szCs w:val="22"/>
        </w:rPr>
        <w:t xml:space="preserve">w zakresie </w:t>
      </w:r>
      <w:r w:rsidR="00192E10" w:rsidRPr="002F36A0">
        <w:rPr>
          <w:rFonts w:asciiTheme="minorHAnsi" w:hAnsiTheme="minorHAnsi" w:cstheme="minorHAnsi"/>
          <w:sz w:val="22"/>
          <w:szCs w:val="22"/>
        </w:rPr>
        <w:t>spełnienia norm</w:t>
      </w:r>
      <w:r w:rsidR="001B7365" w:rsidRPr="002F36A0">
        <w:rPr>
          <w:rFonts w:asciiTheme="minorHAnsi" w:hAnsiTheme="minorHAnsi" w:cstheme="minorHAnsi"/>
          <w:bCs/>
          <w:iCs/>
          <w:kern w:val="1"/>
          <w:sz w:val="22"/>
          <w:szCs w:val="22"/>
        </w:rPr>
        <w:t>, europejskich ocen technicznych, aprobat, specyfikacji technicznych i systemów referencji technicznych</w:t>
      </w:r>
      <w:r w:rsidR="00FB694E" w:rsidRPr="002F36A0">
        <w:rPr>
          <w:rFonts w:asciiTheme="minorHAnsi" w:hAnsiTheme="minorHAnsi" w:cstheme="minorHAnsi"/>
          <w:bCs/>
          <w:iCs/>
          <w:kern w:val="1"/>
          <w:sz w:val="22"/>
          <w:szCs w:val="22"/>
        </w:rPr>
        <w:t>)</w:t>
      </w:r>
      <w:r w:rsidR="001B7365" w:rsidRPr="002F36A0">
        <w:rPr>
          <w:rFonts w:asciiTheme="minorHAnsi" w:hAnsiTheme="minorHAnsi" w:cstheme="minorHAnsi"/>
          <w:sz w:val="22"/>
          <w:szCs w:val="22"/>
        </w:rPr>
        <w:t>.</w:t>
      </w:r>
      <w:r w:rsidRPr="002F36A0">
        <w:rPr>
          <w:rFonts w:asciiTheme="minorHAnsi" w:hAnsiTheme="minorHAnsi" w:cstheme="minorHAnsi"/>
          <w:sz w:val="22"/>
          <w:szCs w:val="22"/>
        </w:rPr>
        <w:t xml:space="preserve"> </w:t>
      </w:r>
      <w:r w:rsidRPr="002F36A0">
        <w:rPr>
          <w:rFonts w:asciiTheme="minorHAnsi" w:hAnsiTheme="minorHAnsi" w:cstheme="minorHAnsi"/>
          <w:sz w:val="22"/>
          <w:szCs w:val="22"/>
        </w:rPr>
        <w:lastRenderedPageBreak/>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2F36A0">
        <w:rPr>
          <w:rFonts w:asciiTheme="minorHAnsi" w:hAnsiTheme="minorHAnsi" w:cstheme="minorHAnsi"/>
          <w:bCs/>
          <w:iCs/>
          <w:kern w:val="1"/>
          <w:sz w:val="22"/>
          <w:szCs w:val="22"/>
        </w:rPr>
        <w:t>odniesienia do norm, europejskich ocen technicznych, aprobat, specyfikacji technicznych i systemów referencji technicznych</w:t>
      </w:r>
      <w:r w:rsidRPr="002F36A0">
        <w:rPr>
          <w:rFonts w:asciiTheme="minorHAnsi" w:hAnsiTheme="minorHAnsi" w:cstheme="minorHAnsi"/>
          <w:sz w:val="22"/>
          <w:szCs w:val="22"/>
        </w:rPr>
        <w:t xml:space="preserve"> – przy ocenie spełnienia warunku równoważności brane będą pod </w:t>
      </w:r>
      <w:r w:rsidR="00192E10" w:rsidRPr="002F36A0">
        <w:rPr>
          <w:rFonts w:asciiTheme="minorHAnsi" w:hAnsiTheme="minorHAnsi" w:cstheme="minorHAnsi"/>
          <w:sz w:val="22"/>
          <w:szCs w:val="22"/>
        </w:rPr>
        <w:t>uwagę parametry</w:t>
      </w:r>
      <w:r w:rsidRPr="002F36A0">
        <w:rPr>
          <w:rFonts w:asciiTheme="minorHAnsi" w:hAnsiTheme="minorHAnsi" w:cstheme="minorHAnsi"/>
          <w:sz w:val="22"/>
          <w:szCs w:val="22"/>
        </w:rPr>
        <w:t xml:space="preserve"> indywidualnie wskazanego asortymentu określone przez jego producenta. </w:t>
      </w:r>
    </w:p>
    <w:p w14:paraId="13BCF1A7" w14:textId="77777777" w:rsidR="00D64F52" w:rsidRPr="00FE780C" w:rsidRDefault="00D64F52" w:rsidP="002716CE">
      <w:pPr>
        <w:pStyle w:val="BodyTextIndentZnak"/>
        <w:spacing w:line="312" w:lineRule="auto"/>
        <w:ind w:left="709"/>
        <w:rPr>
          <w:rFonts w:ascii="Times New Roman" w:hAnsi="Times New Roman" w:cs="Times New Roman"/>
          <w:sz w:val="10"/>
          <w:szCs w:val="10"/>
        </w:rPr>
      </w:pPr>
    </w:p>
    <w:p w14:paraId="618E9B3C" w14:textId="77777777" w:rsidR="00D74555" w:rsidRDefault="00D74555" w:rsidP="002716CE">
      <w:pPr>
        <w:pStyle w:val="pkt"/>
        <w:spacing w:before="0" w:after="0" w:line="312" w:lineRule="auto"/>
        <w:ind w:left="709" w:firstLine="0"/>
        <w:rPr>
          <w:kern w:val="1"/>
          <w:sz w:val="22"/>
          <w:szCs w:val="22"/>
        </w:rPr>
      </w:pPr>
    </w:p>
    <w:p w14:paraId="36E641FC" w14:textId="77777777" w:rsidR="006F3472" w:rsidRPr="00FE780C" w:rsidRDefault="006F3472" w:rsidP="002716CE">
      <w:pPr>
        <w:pStyle w:val="pkt"/>
        <w:spacing w:before="0" w:after="0" w:line="312" w:lineRule="auto"/>
        <w:ind w:left="709" w:firstLine="0"/>
        <w:rPr>
          <w:kern w:val="1"/>
          <w:sz w:val="22"/>
          <w:szCs w:val="22"/>
        </w:rPr>
      </w:pPr>
    </w:p>
    <w:p w14:paraId="3A7E3DAF" w14:textId="77777777" w:rsidR="006F3472" w:rsidRPr="00FE780C" w:rsidRDefault="006F3472" w:rsidP="002716CE">
      <w:pPr>
        <w:pStyle w:val="pkt"/>
        <w:spacing w:before="0" w:after="0" w:line="312" w:lineRule="auto"/>
        <w:ind w:left="709" w:firstLine="0"/>
        <w:rPr>
          <w:kern w:val="1"/>
          <w:sz w:val="10"/>
          <w:szCs w:val="10"/>
        </w:rPr>
      </w:pPr>
    </w:p>
    <w:p w14:paraId="181133F3" w14:textId="77777777" w:rsidR="006F3472" w:rsidRPr="0071709C" w:rsidRDefault="006F3472" w:rsidP="006F3472">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IV.</w:t>
      </w:r>
      <w:r w:rsidRPr="0071709C">
        <w:rPr>
          <w:rFonts w:asciiTheme="minorHAnsi" w:eastAsia="Calibri" w:hAnsiTheme="minorHAnsi" w:cstheme="minorHAnsi"/>
          <w:b/>
          <w:sz w:val="22"/>
          <w:szCs w:val="22"/>
        </w:rPr>
        <w:t xml:space="preserve">    PRZEDMIOTOWE ŚRODKI DOWODOWE</w:t>
      </w:r>
    </w:p>
    <w:p w14:paraId="3296FCBF" w14:textId="77777777" w:rsidR="00C521B1" w:rsidRPr="00C521B1" w:rsidRDefault="00C521B1" w:rsidP="002716CE">
      <w:pPr>
        <w:pStyle w:val="pkt"/>
        <w:spacing w:before="0" w:after="0" w:line="312" w:lineRule="auto"/>
        <w:ind w:left="709" w:firstLine="0"/>
        <w:rPr>
          <w:rFonts w:asciiTheme="minorHAnsi" w:eastAsia="Calibri" w:hAnsiTheme="minorHAnsi" w:cstheme="minorHAnsi"/>
          <w:b/>
          <w:sz w:val="10"/>
          <w:szCs w:val="10"/>
        </w:rPr>
      </w:pPr>
    </w:p>
    <w:p w14:paraId="6CF88074" w14:textId="21AFF0E9" w:rsidR="006F3472" w:rsidRDefault="006F3472" w:rsidP="0071709C">
      <w:pPr>
        <w:pStyle w:val="pkt"/>
        <w:numPr>
          <w:ilvl w:val="0"/>
          <w:numId w:val="52"/>
        </w:numPr>
        <w:tabs>
          <w:tab w:val="clear" w:pos="1065"/>
        </w:tabs>
        <w:spacing w:before="0" w:after="0" w:line="276" w:lineRule="auto"/>
        <w:ind w:left="709" w:hanging="349"/>
        <w:rPr>
          <w:rFonts w:asciiTheme="minorHAnsi" w:eastAsia="Calibri" w:hAnsiTheme="minorHAnsi" w:cstheme="minorHAnsi"/>
          <w:b/>
          <w:sz w:val="22"/>
          <w:szCs w:val="22"/>
        </w:rPr>
      </w:pPr>
      <w:r w:rsidRPr="0071709C">
        <w:rPr>
          <w:rFonts w:asciiTheme="minorHAnsi" w:eastAsia="Calibri" w:hAnsiTheme="minorHAnsi" w:cstheme="minorHAnsi"/>
          <w:b/>
          <w:sz w:val="22"/>
          <w:szCs w:val="22"/>
        </w:rPr>
        <w:t xml:space="preserve">Wykonawca zobowiązany jest dostarczyć wraz z ofertą przedmiotowe środki dowodowe </w:t>
      </w:r>
      <w:r w:rsidR="0071709C">
        <w:rPr>
          <w:rFonts w:asciiTheme="minorHAnsi" w:eastAsia="Calibri" w:hAnsiTheme="minorHAnsi" w:cstheme="minorHAnsi"/>
          <w:b/>
          <w:sz w:val="22"/>
          <w:szCs w:val="22"/>
        </w:rPr>
        <w:br/>
      </w:r>
      <w:r w:rsidRPr="0071709C">
        <w:rPr>
          <w:rFonts w:asciiTheme="minorHAnsi" w:eastAsia="Calibri" w:hAnsiTheme="minorHAnsi" w:cstheme="minorHAnsi"/>
          <w:b/>
          <w:sz w:val="22"/>
          <w:szCs w:val="22"/>
        </w:rPr>
        <w:t>w postaci:</w:t>
      </w:r>
    </w:p>
    <w:p w14:paraId="1464D2C3" w14:textId="77777777" w:rsidR="00F75471" w:rsidRPr="00FE780C" w:rsidRDefault="00F75471" w:rsidP="00F75471">
      <w:pPr>
        <w:pStyle w:val="pkt"/>
        <w:spacing w:before="0" w:after="0" w:line="276" w:lineRule="auto"/>
        <w:rPr>
          <w:rFonts w:eastAsia="Calibri"/>
          <w:b/>
          <w:sz w:val="10"/>
          <w:szCs w:val="10"/>
        </w:rPr>
      </w:pPr>
    </w:p>
    <w:p w14:paraId="7AF6369D" w14:textId="0E0212BC" w:rsidR="00FA64E9" w:rsidRPr="0091680E" w:rsidRDefault="0091680E" w:rsidP="0071709C">
      <w:pPr>
        <w:pStyle w:val="Akapitzlist"/>
        <w:numPr>
          <w:ilvl w:val="4"/>
          <w:numId w:val="52"/>
        </w:numPr>
        <w:suppressAutoHyphens w:val="0"/>
        <w:spacing w:after="0"/>
        <w:ind w:left="1134"/>
        <w:jc w:val="both"/>
        <w:rPr>
          <w:rFonts w:asciiTheme="minorHAnsi" w:hAnsiTheme="minorHAnsi" w:cstheme="minorHAnsi"/>
        </w:rPr>
      </w:pPr>
      <w:r w:rsidRPr="0091680E">
        <w:rPr>
          <w:rFonts w:asciiTheme="minorHAnsi" w:hAnsiTheme="minorHAnsi" w:cstheme="minorHAnsi"/>
          <w:b/>
          <w:bCs/>
        </w:rPr>
        <w:t>p</w:t>
      </w:r>
      <w:r w:rsidR="007C116B" w:rsidRPr="0091680E">
        <w:rPr>
          <w:rFonts w:asciiTheme="minorHAnsi" w:hAnsiTheme="minorHAnsi" w:cstheme="minorHAnsi"/>
          <w:b/>
          <w:bCs/>
        </w:rPr>
        <w:t>róbek mebli</w:t>
      </w:r>
      <w:r w:rsidR="007C116B" w:rsidRPr="0091680E">
        <w:rPr>
          <w:rFonts w:asciiTheme="minorHAnsi" w:hAnsiTheme="minorHAnsi" w:cstheme="minorHAnsi"/>
        </w:rPr>
        <w:t xml:space="preserve"> – po 1 egzemplarzu</w:t>
      </w:r>
      <w:r w:rsidRPr="0091680E">
        <w:rPr>
          <w:rFonts w:asciiTheme="minorHAnsi" w:hAnsiTheme="minorHAnsi" w:cstheme="minorHAnsi"/>
        </w:rPr>
        <w:t xml:space="preserve"> uwzględnionych </w:t>
      </w:r>
      <w:r w:rsidR="00FA64E9" w:rsidRPr="0091680E">
        <w:rPr>
          <w:rFonts w:asciiTheme="minorHAnsi" w:hAnsiTheme="minorHAnsi" w:cstheme="minorHAnsi"/>
        </w:rPr>
        <w:t>w następujących pozycjach</w:t>
      </w:r>
      <w:r w:rsidR="00FA64E9" w:rsidRPr="0091680E">
        <w:rPr>
          <w:rFonts w:asciiTheme="minorHAnsi" w:hAnsiTheme="minorHAnsi" w:cstheme="minorHAnsi"/>
          <w:i/>
        </w:rPr>
        <w:t xml:space="preserve"> </w:t>
      </w:r>
      <w:r w:rsidR="00FA64E9" w:rsidRPr="0091680E">
        <w:rPr>
          <w:rFonts w:asciiTheme="minorHAnsi" w:hAnsiTheme="minorHAnsi" w:cstheme="minorHAnsi"/>
          <w:b/>
          <w:i/>
          <w:u w:val="single"/>
        </w:rPr>
        <w:t>Załącznika nr 2</w:t>
      </w:r>
      <w:r w:rsidR="007C116B" w:rsidRPr="0091680E">
        <w:rPr>
          <w:rFonts w:asciiTheme="minorHAnsi" w:hAnsiTheme="minorHAnsi" w:cstheme="minorHAnsi"/>
          <w:b/>
          <w:i/>
          <w:u w:val="single"/>
        </w:rPr>
        <w:t>.</w:t>
      </w:r>
      <w:r w:rsidR="0041393F" w:rsidRPr="0091680E">
        <w:rPr>
          <w:rFonts w:asciiTheme="minorHAnsi" w:hAnsiTheme="minorHAnsi" w:cstheme="minorHAnsi"/>
          <w:b/>
          <w:i/>
          <w:u w:val="single"/>
        </w:rPr>
        <w:t>a</w:t>
      </w:r>
      <w:r w:rsidR="00C651B4">
        <w:rPr>
          <w:rFonts w:asciiTheme="minorHAnsi" w:hAnsiTheme="minorHAnsi" w:cstheme="minorHAnsi"/>
          <w:b/>
          <w:i/>
          <w:u w:val="single"/>
        </w:rPr>
        <w:t xml:space="preserve"> </w:t>
      </w:r>
      <w:r w:rsidR="00FA64E9" w:rsidRPr="0091680E">
        <w:rPr>
          <w:rFonts w:asciiTheme="minorHAnsi" w:hAnsiTheme="minorHAnsi" w:cstheme="minorHAnsi"/>
          <w:b/>
          <w:i/>
          <w:u w:val="single"/>
        </w:rPr>
        <w:t>do SWZ</w:t>
      </w:r>
      <w:r w:rsidR="00FA64E9" w:rsidRPr="0091680E">
        <w:rPr>
          <w:rFonts w:asciiTheme="minorHAnsi" w:hAnsiTheme="minorHAnsi" w:cstheme="minorHAnsi"/>
        </w:rPr>
        <w:t xml:space="preserve"> (Arkusz asortymentowo-cenowy):</w:t>
      </w:r>
    </w:p>
    <w:p w14:paraId="7381E4F9" w14:textId="7C049B79" w:rsidR="0091680E" w:rsidRPr="003D0460" w:rsidRDefault="00FA64E9" w:rsidP="003D0460">
      <w:pPr>
        <w:pStyle w:val="BodyTextIndentZnak"/>
        <w:numPr>
          <w:ilvl w:val="0"/>
          <w:numId w:val="62"/>
        </w:numPr>
        <w:tabs>
          <w:tab w:val="left" w:pos="567"/>
        </w:tabs>
        <w:spacing w:line="276" w:lineRule="auto"/>
        <w:ind w:left="1418"/>
        <w:rPr>
          <w:rFonts w:asciiTheme="minorHAnsi" w:hAnsiTheme="minorHAnsi" w:cstheme="minorHAnsi"/>
          <w:sz w:val="22"/>
          <w:szCs w:val="22"/>
        </w:rPr>
      </w:pPr>
      <w:r w:rsidRPr="009817C6">
        <w:rPr>
          <w:rFonts w:asciiTheme="minorHAnsi" w:hAnsiTheme="minorHAnsi" w:cstheme="minorHAnsi"/>
          <w:b/>
          <w:bCs/>
          <w:sz w:val="22"/>
          <w:szCs w:val="22"/>
        </w:rPr>
        <w:t xml:space="preserve">poz. </w:t>
      </w:r>
      <w:r w:rsidR="0091680E" w:rsidRPr="009817C6">
        <w:rPr>
          <w:rFonts w:asciiTheme="minorHAnsi" w:hAnsiTheme="minorHAnsi" w:cstheme="minorHAnsi"/>
          <w:b/>
          <w:bCs/>
          <w:sz w:val="22"/>
          <w:szCs w:val="22"/>
        </w:rPr>
        <w:t>4.</w:t>
      </w:r>
      <w:r w:rsidRPr="009817C6">
        <w:rPr>
          <w:rFonts w:asciiTheme="minorHAnsi" w:hAnsiTheme="minorHAnsi" w:cstheme="minorHAnsi"/>
          <w:b/>
          <w:bCs/>
          <w:sz w:val="22"/>
          <w:szCs w:val="22"/>
        </w:rPr>
        <w:t>:</w:t>
      </w:r>
      <w:r w:rsidRPr="009817C6">
        <w:rPr>
          <w:rFonts w:asciiTheme="minorHAnsi" w:hAnsiTheme="minorHAnsi" w:cstheme="minorHAnsi"/>
          <w:sz w:val="22"/>
          <w:szCs w:val="22"/>
        </w:rPr>
        <w:t xml:space="preserve"> </w:t>
      </w:r>
      <w:r w:rsidR="0091680E" w:rsidRPr="009817C6">
        <w:rPr>
          <w:rFonts w:asciiTheme="minorHAnsi" w:hAnsiTheme="minorHAnsi" w:cstheme="minorHAnsi"/>
          <w:sz w:val="22"/>
          <w:szCs w:val="22"/>
        </w:rPr>
        <w:t>szafka nocna</w:t>
      </w:r>
      <w:r w:rsidR="003D0460">
        <w:rPr>
          <w:rFonts w:asciiTheme="minorHAnsi" w:hAnsiTheme="minorHAnsi" w:cstheme="minorHAnsi"/>
          <w:sz w:val="22"/>
          <w:szCs w:val="22"/>
        </w:rPr>
        <w:t xml:space="preserve"> – </w:t>
      </w:r>
      <w:r w:rsidR="003D0460" w:rsidRPr="005B5214">
        <w:rPr>
          <w:rFonts w:asciiTheme="minorHAnsi" w:hAnsiTheme="minorHAnsi" w:cstheme="minorHAnsi"/>
          <w:sz w:val="22"/>
          <w:szCs w:val="22"/>
          <w:u w:val="single"/>
        </w:rPr>
        <w:t>Uwaga</w:t>
      </w:r>
      <w:r w:rsidR="003D0460">
        <w:rPr>
          <w:rFonts w:asciiTheme="minorHAnsi" w:hAnsiTheme="minorHAnsi" w:cstheme="minorHAnsi"/>
          <w:sz w:val="22"/>
          <w:szCs w:val="22"/>
        </w:rPr>
        <w:t xml:space="preserve">: </w:t>
      </w:r>
      <w:r w:rsidR="003D0460" w:rsidRPr="003D0460">
        <w:rPr>
          <w:rFonts w:asciiTheme="minorHAnsi" w:hAnsiTheme="minorHAnsi" w:cstheme="minorHAnsi"/>
          <w:spacing w:val="-5"/>
          <w:sz w:val="22"/>
          <w:szCs w:val="22"/>
        </w:rPr>
        <w:t xml:space="preserve">Zamawiający dopuszcza </w:t>
      </w:r>
      <w:r w:rsidR="003D0460" w:rsidRPr="003D0460">
        <w:rPr>
          <w:rFonts w:asciiTheme="minorHAnsi" w:hAnsiTheme="minorHAnsi" w:cstheme="minorHAnsi"/>
          <w:sz w:val="22"/>
          <w:szCs w:val="22"/>
        </w:rPr>
        <w:t>dostarczenie wraz z ofertą szafki nocnej wykonanej z płyty laminowanej z okleiną w dowolnej kolorystyce. Docelowy kolor laminatu wybrany będzie przez Zamawiającego na etapie realizacji zamówienia na podstawie próbek dostarczonych przez Wykonawcę;</w:t>
      </w:r>
    </w:p>
    <w:p w14:paraId="529A1294" w14:textId="5266472A" w:rsidR="00FA64E9" w:rsidRPr="00DA4799" w:rsidRDefault="0091680E" w:rsidP="003D0460">
      <w:pPr>
        <w:pStyle w:val="BodyTextIndentZnak"/>
        <w:numPr>
          <w:ilvl w:val="0"/>
          <w:numId w:val="62"/>
        </w:numPr>
        <w:tabs>
          <w:tab w:val="left" w:pos="567"/>
        </w:tabs>
        <w:spacing w:line="276" w:lineRule="auto"/>
        <w:ind w:left="1418"/>
        <w:rPr>
          <w:rFonts w:asciiTheme="minorHAnsi" w:hAnsiTheme="minorHAnsi" w:cstheme="minorHAnsi"/>
          <w:sz w:val="22"/>
          <w:szCs w:val="22"/>
        </w:rPr>
      </w:pPr>
      <w:r w:rsidRPr="009817C6">
        <w:rPr>
          <w:rFonts w:asciiTheme="minorHAnsi" w:hAnsiTheme="minorHAnsi" w:cstheme="minorHAnsi"/>
          <w:b/>
          <w:bCs/>
          <w:sz w:val="22"/>
          <w:szCs w:val="22"/>
        </w:rPr>
        <w:t>poz</w:t>
      </w:r>
      <w:r w:rsidRPr="009817C6">
        <w:rPr>
          <w:rFonts w:asciiTheme="minorHAnsi" w:hAnsiTheme="minorHAnsi" w:cstheme="minorHAnsi"/>
          <w:sz w:val="22"/>
          <w:szCs w:val="22"/>
        </w:rPr>
        <w:t xml:space="preserve">. 5.: krzesło </w:t>
      </w:r>
      <w:r w:rsidR="00617572">
        <w:rPr>
          <w:rFonts w:asciiTheme="minorHAnsi" w:hAnsiTheme="minorHAnsi" w:cstheme="minorHAnsi"/>
          <w:sz w:val="22"/>
          <w:szCs w:val="22"/>
        </w:rPr>
        <w:t>tapicerowane</w:t>
      </w:r>
      <w:r w:rsidR="00727BF9">
        <w:rPr>
          <w:rFonts w:asciiTheme="minorHAnsi" w:hAnsiTheme="minorHAnsi" w:cstheme="minorHAnsi"/>
          <w:sz w:val="22"/>
          <w:szCs w:val="22"/>
        </w:rPr>
        <w:t xml:space="preserve"> </w:t>
      </w:r>
      <w:r w:rsidR="00E43EF0">
        <w:rPr>
          <w:rFonts w:asciiTheme="minorHAnsi" w:hAnsiTheme="minorHAnsi" w:cstheme="minorHAnsi"/>
          <w:sz w:val="22"/>
          <w:szCs w:val="22"/>
        </w:rPr>
        <w:t>–</w:t>
      </w:r>
      <w:r w:rsidR="00727BF9">
        <w:rPr>
          <w:rFonts w:asciiTheme="minorHAnsi" w:hAnsiTheme="minorHAnsi" w:cstheme="minorHAnsi"/>
          <w:sz w:val="22"/>
          <w:szCs w:val="22"/>
        </w:rPr>
        <w:t xml:space="preserve"> </w:t>
      </w:r>
      <w:r w:rsidR="00E43EF0" w:rsidRPr="00DA4799">
        <w:rPr>
          <w:rFonts w:asciiTheme="minorHAnsi" w:hAnsiTheme="minorHAnsi" w:cstheme="minorHAnsi"/>
          <w:sz w:val="22"/>
          <w:szCs w:val="22"/>
          <w:u w:val="single"/>
        </w:rPr>
        <w:t>Uwaga</w:t>
      </w:r>
      <w:r w:rsidR="00E43EF0" w:rsidRPr="00DA4799">
        <w:rPr>
          <w:rFonts w:asciiTheme="minorHAnsi" w:hAnsiTheme="minorHAnsi" w:cstheme="minorHAnsi"/>
          <w:sz w:val="22"/>
          <w:szCs w:val="22"/>
        </w:rPr>
        <w:t xml:space="preserve">: Zamawiający dopuszcza dostarczenie wraz </w:t>
      </w:r>
      <w:r w:rsidR="00E43EF0" w:rsidRPr="00DA4799">
        <w:rPr>
          <w:rFonts w:asciiTheme="minorHAnsi" w:hAnsiTheme="minorHAnsi" w:cstheme="minorHAnsi"/>
          <w:sz w:val="22"/>
          <w:szCs w:val="22"/>
        </w:rPr>
        <w:br/>
        <w:t>z ofertą krzesła z siedziskiem w dowolnej tkaninie wraz z próbnikiem tkaniny zgodnej z wymaganiami Zamawiającego opisanymi w Załączniku nr 2.a do SWZ</w:t>
      </w:r>
      <w:r w:rsidRPr="00DA4799">
        <w:rPr>
          <w:rFonts w:asciiTheme="minorHAnsi" w:hAnsiTheme="minorHAnsi" w:cstheme="minorHAnsi"/>
          <w:sz w:val="22"/>
          <w:szCs w:val="22"/>
        </w:rPr>
        <w:t>;</w:t>
      </w:r>
    </w:p>
    <w:p w14:paraId="7BC7A72E" w14:textId="77777777" w:rsidR="00FA64E9" w:rsidRPr="0091680E" w:rsidRDefault="00FA64E9" w:rsidP="0071709C">
      <w:pPr>
        <w:pStyle w:val="BodyTextIndentZnak"/>
        <w:tabs>
          <w:tab w:val="left" w:pos="567"/>
        </w:tabs>
        <w:spacing w:line="276" w:lineRule="auto"/>
        <w:ind w:left="709"/>
        <w:rPr>
          <w:rFonts w:asciiTheme="minorHAnsi" w:hAnsiTheme="minorHAnsi" w:cstheme="minorHAnsi"/>
          <w:b/>
          <w:sz w:val="22"/>
          <w:szCs w:val="22"/>
        </w:rPr>
      </w:pPr>
      <w:r w:rsidRPr="00302EF3">
        <w:rPr>
          <w:rFonts w:asciiTheme="minorHAnsi" w:hAnsiTheme="minorHAnsi" w:cstheme="minorHAnsi"/>
          <w:b/>
          <w:sz w:val="22"/>
          <w:szCs w:val="22"/>
        </w:rPr>
        <w:t xml:space="preserve">2)   </w:t>
      </w:r>
      <w:r w:rsidRPr="0091680E">
        <w:rPr>
          <w:rFonts w:asciiTheme="minorHAnsi" w:hAnsiTheme="minorHAnsi" w:cstheme="minorHAnsi"/>
          <w:b/>
          <w:sz w:val="22"/>
          <w:szCs w:val="22"/>
        </w:rPr>
        <w:t xml:space="preserve">dokumentów potwierdzających spełnienie wymagań Zamawiającego: </w:t>
      </w:r>
    </w:p>
    <w:p w14:paraId="277525C4" w14:textId="161E5639" w:rsidR="00954D64" w:rsidRPr="0091680E" w:rsidRDefault="00954D64"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sidRPr="00A32C7B">
        <w:rPr>
          <w:rFonts w:asciiTheme="minorHAnsi" w:hAnsiTheme="minorHAnsi" w:cstheme="minorHAnsi"/>
          <w:b/>
          <w:sz w:val="22"/>
          <w:szCs w:val="22"/>
        </w:rPr>
        <w:t xml:space="preserve">poz. </w:t>
      </w:r>
      <w:r w:rsidR="00A32C7B" w:rsidRPr="00A32C7B">
        <w:rPr>
          <w:rFonts w:asciiTheme="minorHAnsi" w:hAnsiTheme="minorHAnsi" w:cstheme="minorHAnsi"/>
          <w:b/>
          <w:sz w:val="22"/>
          <w:szCs w:val="22"/>
        </w:rPr>
        <w:t>1.</w:t>
      </w:r>
      <w:r w:rsidRPr="00A32C7B">
        <w:rPr>
          <w:rFonts w:asciiTheme="minorHAnsi" w:hAnsiTheme="minorHAnsi" w:cstheme="minorHAnsi"/>
          <w:bCs/>
          <w:sz w:val="22"/>
          <w:szCs w:val="22"/>
        </w:rPr>
        <w:t xml:space="preserve">: certyfikatów, atestów, świadectw zgodności, innych dokumentów potwierdzających spełnienie </w:t>
      </w:r>
      <w:r w:rsidR="00CB558B" w:rsidRPr="00A32C7B">
        <w:rPr>
          <w:rFonts w:asciiTheme="minorHAnsi" w:hAnsiTheme="minorHAnsi" w:cstheme="minorHAnsi"/>
          <w:bCs/>
          <w:sz w:val="22"/>
          <w:szCs w:val="22"/>
        </w:rPr>
        <w:t xml:space="preserve">przez oferowaną tkaninę obiciową </w:t>
      </w:r>
      <w:r w:rsidRPr="00A32C7B">
        <w:rPr>
          <w:rFonts w:asciiTheme="minorHAnsi" w:hAnsiTheme="minorHAnsi" w:cstheme="minorHAnsi"/>
          <w:bCs/>
          <w:sz w:val="22"/>
          <w:szCs w:val="22"/>
        </w:rPr>
        <w:t>parametrów oraz norm - wyszczególnion</w:t>
      </w:r>
      <w:r w:rsidR="00CB558B" w:rsidRPr="00A32C7B">
        <w:rPr>
          <w:rFonts w:asciiTheme="minorHAnsi" w:hAnsiTheme="minorHAnsi" w:cstheme="minorHAnsi"/>
          <w:bCs/>
          <w:sz w:val="22"/>
          <w:szCs w:val="22"/>
        </w:rPr>
        <w:t>ych</w:t>
      </w:r>
      <w:r w:rsidRPr="00A32C7B">
        <w:rPr>
          <w:rFonts w:asciiTheme="minorHAnsi" w:hAnsiTheme="minorHAnsi" w:cstheme="minorHAnsi"/>
          <w:bCs/>
          <w:sz w:val="22"/>
          <w:szCs w:val="22"/>
        </w:rPr>
        <w:t xml:space="preserve"> w </w:t>
      </w:r>
      <w:r w:rsidRPr="00A32C7B">
        <w:rPr>
          <w:rFonts w:asciiTheme="minorHAnsi" w:hAnsiTheme="minorHAnsi" w:cstheme="minorHAnsi"/>
          <w:bCs/>
          <w:i/>
          <w:sz w:val="22"/>
          <w:szCs w:val="22"/>
        </w:rPr>
        <w:t>Załączniku nr 2</w:t>
      </w:r>
      <w:r w:rsidR="00A32C7B" w:rsidRPr="00A32C7B">
        <w:rPr>
          <w:rFonts w:asciiTheme="minorHAnsi" w:hAnsiTheme="minorHAnsi" w:cstheme="minorHAnsi"/>
          <w:bCs/>
          <w:i/>
          <w:sz w:val="22"/>
          <w:szCs w:val="22"/>
        </w:rPr>
        <w:t>.</w:t>
      </w:r>
      <w:r w:rsidRPr="00A32C7B">
        <w:rPr>
          <w:rFonts w:asciiTheme="minorHAnsi" w:hAnsiTheme="minorHAnsi" w:cstheme="minorHAnsi"/>
          <w:bCs/>
          <w:i/>
          <w:sz w:val="22"/>
          <w:szCs w:val="22"/>
        </w:rPr>
        <w:t>a do SWZ</w:t>
      </w:r>
      <w:r w:rsidR="0091680E">
        <w:rPr>
          <w:rFonts w:asciiTheme="minorHAnsi" w:hAnsiTheme="minorHAnsi" w:cstheme="minorHAnsi"/>
          <w:sz w:val="22"/>
          <w:szCs w:val="22"/>
        </w:rPr>
        <w:t>,</w:t>
      </w:r>
    </w:p>
    <w:p w14:paraId="26FF8132" w14:textId="25B49DB0" w:rsidR="0091680E" w:rsidRPr="00302EF3" w:rsidRDefault="0091680E"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Pr>
          <w:rFonts w:asciiTheme="minorHAnsi" w:hAnsiTheme="minorHAnsi" w:cstheme="minorHAnsi"/>
          <w:b/>
          <w:sz w:val="22"/>
          <w:szCs w:val="22"/>
        </w:rPr>
        <w:t xml:space="preserve">poz. </w:t>
      </w:r>
      <w:r w:rsidR="00302EF3">
        <w:rPr>
          <w:rFonts w:asciiTheme="minorHAnsi" w:hAnsiTheme="minorHAnsi" w:cstheme="minorHAnsi"/>
          <w:b/>
          <w:sz w:val="22"/>
          <w:szCs w:val="22"/>
        </w:rPr>
        <w:t>4, 6, 7, 8-13, 15-19, 25-26, 28-29, 32-34, 42, 44-48, 52, 56-57</w:t>
      </w:r>
      <w:r>
        <w:rPr>
          <w:rFonts w:asciiTheme="minorHAnsi" w:hAnsiTheme="minorHAnsi" w:cstheme="minorHAnsi"/>
          <w:b/>
          <w:sz w:val="22"/>
          <w:szCs w:val="22"/>
        </w:rPr>
        <w:t xml:space="preserve">: </w:t>
      </w:r>
      <w:r w:rsidRPr="00302EF3">
        <w:rPr>
          <w:rFonts w:asciiTheme="minorHAnsi" w:hAnsiTheme="minorHAnsi" w:cstheme="minorHAnsi"/>
          <w:bCs/>
          <w:sz w:val="22"/>
          <w:szCs w:val="22"/>
        </w:rPr>
        <w:t xml:space="preserve">certyfikatów, </w:t>
      </w:r>
      <w:r w:rsidRPr="009C49FA">
        <w:rPr>
          <w:rFonts w:asciiTheme="minorHAnsi" w:hAnsiTheme="minorHAnsi" w:cstheme="minorHAnsi"/>
          <w:bCs/>
          <w:sz w:val="22"/>
          <w:szCs w:val="22"/>
        </w:rPr>
        <w:t>atestów, świadectw zgodności, innych dokumentów potwierdzających higieniczność</w:t>
      </w:r>
      <w:r w:rsidRPr="00302EF3">
        <w:rPr>
          <w:rFonts w:asciiTheme="minorHAnsi" w:hAnsiTheme="minorHAnsi" w:cstheme="minorHAnsi"/>
          <w:bCs/>
          <w:sz w:val="22"/>
          <w:szCs w:val="22"/>
        </w:rPr>
        <w:t xml:space="preserve"> płyty – klasa E1;</w:t>
      </w:r>
    </w:p>
    <w:p w14:paraId="5436A94B" w14:textId="6E139421" w:rsidR="00FA64E9" w:rsidRPr="00CF17CD" w:rsidRDefault="00FA64E9" w:rsidP="006B6D47">
      <w:pPr>
        <w:pStyle w:val="Akapitzlist"/>
        <w:numPr>
          <w:ilvl w:val="0"/>
          <w:numId w:val="65"/>
        </w:numPr>
        <w:suppressAutoHyphens w:val="0"/>
        <w:spacing w:after="0"/>
        <w:jc w:val="both"/>
        <w:rPr>
          <w:rFonts w:asciiTheme="minorHAnsi" w:hAnsiTheme="minorHAnsi" w:cstheme="minorHAnsi"/>
        </w:rPr>
      </w:pPr>
      <w:r w:rsidRPr="00CF17CD">
        <w:rPr>
          <w:rFonts w:asciiTheme="minorHAnsi" w:hAnsiTheme="minorHAnsi" w:cstheme="minorHAnsi"/>
          <w:b/>
        </w:rPr>
        <w:t>próbek</w:t>
      </w:r>
      <w:r w:rsidRPr="00CF17CD">
        <w:rPr>
          <w:rFonts w:asciiTheme="minorHAnsi" w:hAnsiTheme="minorHAnsi" w:cstheme="minorHAnsi"/>
        </w:rPr>
        <w:t xml:space="preserve"> </w:t>
      </w:r>
      <w:r w:rsidRPr="00CF17CD">
        <w:rPr>
          <w:rFonts w:asciiTheme="minorHAnsi" w:hAnsiTheme="minorHAnsi" w:cstheme="minorHAnsi"/>
          <w:b/>
          <w:bCs/>
        </w:rPr>
        <w:t>materiałów</w:t>
      </w:r>
      <w:r w:rsidRPr="00CF17CD">
        <w:rPr>
          <w:rFonts w:asciiTheme="minorHAnsi" w:hAnsiTheme="minorHAnsi" w:cstheme="minorHAnsi"/>
        </w:rPr>
        <w:t xml:space="preserve"> dla </w:t>
      </w:r>
      <w:r w:rsidR="001E0DE7" w:rsidRPr="00CF17CD">
        <w:rPr>
          <w:rFonts w:asciiTheme="minorHAnsi" w:hAnsiTheme="minorHAnsi" w:cstheme="minorHAnsi"/>
        </w:rPr>
        <w:t xml:space="preserve">następujących </w:t>
      </w:r>
      <w:r w:rsidRPr="00CF17CD">
        <w:rPr>
          <w:rFonts w:asciiTheme="minorHAnsi" w:hAnsiTheme="minorHAnsi" w:cstheme="minorHAnsi"/>
          <w:b/>
          <w:bCs/>
        </w:rPr>
        <w:t xml:space="preserve">pozycji </w:t>
      </w:r>
      <w:r w:rsidR="001E0DE7" w:rsidRPr="00CF17CD">
        <w:rPr>
          <w:rFonts w:asciiTheme="minorHAnsi" w:hAnsiTheme="minorHAnsi" w:cstheme="minorHAnsi"/>
          <w:b/>
          <w:bCs/>
        </w:rPr>
        <w:t xml:space="preserve">Załącznika </w:t>
      </w:r>
      <w:r w:rsidRPr="00CF17CD">
        <w:rPr>
          <w:rFonts w:asciiTheme="minorHAnsi" w:hAnsiTheme="minorHAnsi" w:cstheme="minorHAnsi"/>
          <w:b/>
          <w:i/>
        </w:rPr>
        <w:t>nr 2</w:t>
      </w:r>
      <w:r w:rsidR="001E0DE7" w:rsidRPr="00CF17CD">
        <w:rPr>
          <w:rFonts w:asciiTheme="minorHAnsi" w:hAnsiTheme="minorHAnsi" w:cstheme="minorHAnsi"/>
          <w:b/>
          <w:i/>
        </w:rPr>
        <w:t>.</w:t>
      </w:r>
      <w:r w:rsidR="000F27C9" w:rsidRPr="00CF17CD">
        <w:rPr>
          <w:rFonts w:asciiTheme="minorHAnsi" w:hAnsiTheme="minorHAnsi" w:cstheme="minorHAnsi"/>
          <w:b/>
          <w:i/>
        </w:rPr>
        <w:t>a</w:t>
      </w:r>
      <w:r w:rsidRPr="00CF17CD">
        <w:rPr>
          <w:rFonts w:asciiTheme="minorHAnsi" w:hAnsiTheme="minorHAnsi" w:cstheme="minorHAnsi"/>
          <w:b/>
          <w:i/>
        </w:rPr>
        <w:t xml:space="preserve"> do SWZ</w:t>
      </w:r>
      <w:r w:rsidRPr="00CF17CD">
        <w:rPr>
          <w:rFonts w:asciiTheme="minorHAnsi" w:hAnsiTheme="minorHAnsi" w:cstheme="minorHAnsi"/>
        </w:rPr>
        <w:t xml:space="preserve"> (Arkusz asortymentowo-cenowy): </w:t>
      </w:r>
    </w:p>
    <w:p w14:paraId="52D8686A" w14:textId="20AE3E00" w:rsidR="001E0DE7" w:rsidRDefault="001E0DE7"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 </w:t>
      </w:r>
      <w:r w:rsidRPr="001E0DE7">
        <w:rPr>
          <w:rFonts w:asciiTheme="minorHAnsi" w:hAnsiTheme="minorHAnsi" w:cstheme="minorHAnsi"/>
          <w:sz w:val="22"/>
          <w:szCs w:val="22"/>
        </w:rPr>
        <w:t xml:space="preserve">profil stelaża, materac (próbki producenta), </w:t>
      </w:r>
    </w:p>
    <w:p w14:paraId="418E0B92" w14:textId="6CC078B8" w:rsidR="00CF17CD"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14.: blat na bazie płyty wiórowej typu P2 </w:t>
      </w:r>
      <w:r w:rsidR="00A32C7B">
        <w:rPr>
          <w:rFonts w:asciiTheme="minorHAnsi" w:hAnsiTheme="minorHAnsi" w:cstheme="minorHAnsi"/>
          <w:sz w:val="22"/>
          <w:szCs w:val="22"/>
        </w:rPr>
        <w:t>– zgodny z opisem</w:t>
      </w:r>
      <w:r>
        <w:rPr>
          <w:rFonts w:asciiTheme="minorHAnsi" w:hAnsiTheme="minorHAnsi" w:cstheme="minorHAnsi"/>
          <w:sz w:val="22"/>
          <w:szCs w:val="22"/>
        </w:rPr>
        <w:t>,</w:t>
      </w:r>
      <w:r w:rsidR="00A32C7B">
        <w:rPr>
          <w:rFonts w:asciiTheme="minorHAnsi" w:hAnsiTheme="minorHAnsi" w:cstheme="minorHAnsi"/>
          <w:sz w:val="22"/>
          <w:szCs w:val="22"/>
        </w:rPr>
        <w:t xml:space="preserve"> dąb </w:t>
      </w:r>
      <w:proofErr w:type="spellStart"/>
      <w:r w:rsidR="00A32C7B">
        <w:rPr>
          <w:rFonts w:asciiTheme="minorHAnsi" w:hAnsiTheme="minorHAnsi" w:cstheme="minorHAnsi"/>
          <w:sz w:val="22"/>
          <w:szCs w:val="22"/>
        </w:rPr>
        <w:t>bezsękowy</w:t>
      </w:r>
      <w:proofErr w:type="spellEnd"/>
      <w:r w:rsidR="00A32C7B">
        <w:rPr>
          <w:rFonts w:asciiTheme="minorHAnsi" w:hAnsiTheme="minorHAnsi" w:cstheme="minorHAnsi"/>
          <w:sz w:val="22"/>
          <w:szCs w:val="22"/>
        </w:rPr>
        <w:t>,</w:t>
      </w:r>
    </w:p>
    <w:p w14:paraId="039C968A" w14:textId="1CA57604" w:rsidR="00CF17CD" w:rsidRPr="00DF4CD1"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poz. 15</w:t>
      </w:r>
      <w:r w:rsidR="00192E10">
        <w:rPr>
          <w:rFonts w:asciiTheme="minorHAnsi" w:hAnsiTheme="minorHAnsi" w:cstheme="minorHAnsi"/>
          <w:sz w:val="22"/>
          <w:szCs w:val="22"/>
        </w:rPr>
        <w:t>:</w:t>
      </w:r>
      <w:r>
        <w:rPr>
          <w:rFonts w:asciiTheme="minorHAnsi" w:hAnsiTheme="minorHAnsi" w:cstheme="minorHAnsi"/>
          <w:sz w:val="22"/>
          <w:szCs w:val="22"/>
        </w:rPr>
        <w:t xml:space="preserve"> </w:t>
      </w:r>
      <w:r w:rsidRPr="00DF4CD1">
        <w:rPr>
          <w:rFonts w:asciiTheme="minorHAnsi" w:hAnsiTheme="minorHAnsi" w:cstheme="minorHAnsi"/>
          <w:sz w:val="22"/>
          <w:szCs w:val="22"/>
        </w:rPr>
        <w:t xml:space="preserve">płyta </w:t>
      </w:r>
      <w:r w:rsidRPr="009817C6">
        <w:rPr>
          <w:rFonts w:asciiTheme="minorHAnsi" w:hAnsiTheme="minorHAnsi" w:cstheme="minorHAnsi"/>
          <w:sz w:val="22"/>
          <w:szCs w:val="22"/>
        </w:rPr>
        <w:t>wiórowa</w:t>
      </w:r>
      <w:r w:rsidR="009B0C7E" w:rsidRPr="009817C6">
        <w:rPr>
          <w:rFonts w:asciiTheme="minorHAnsi" w:hAnsiTheme="minorHAnsi" w:cstheme="minorHAnsi"/>
          <w:sz w:val="22"/>
          <w:szCs w:val="22"/>
        </w:rPr>
        <w:t>/pilśniowa</w:t>
      </w:r>
      <w:r w:rsidRPr="009817C6">
        <w:rPr>
          <w:rFonts w:asciiTheme="minorHAnsi" w:hAnsiTheme="minorHAnsi" w:cstheme="minorHAnsi"/>
          <w:sz w:val="22"/>
          <w:szCs w:val="22"/>
        </w:rPr>
        <w:t xml:space="preserve"> l</w:t>
      </w:r>
      <w:r w:rsidRPr="00DF4CD1">
        <w:rPr>
          <w:rFonts w:asciiTheme="minorHAnsi" w:hAnsiTheme="minorHAnsi" w:cstheme="minorHAnsi"/>
          <w:sz w:val="22"/>
          <w:szCs w:val="22"/>
        </w:rPr>
        <w:t xml:space="preserve">aminowana dwustronnie o gr. 18 mm, obrzeża </w:t>
      </w:r>
      <w:r w:rsidR="00721B1E">
        <w:rPr>
          <w:rFonts w:asciiTheme="minorHAnsi" w:hAnsiTheme="minorHAnsi" w:cstheme="minorHAnsi"/>
          <w:sz w:val="22"/>
          <w:szCs w:val="22"/>
        </w:rPr>
        <w:br/>
      </w:r>
      <w:r w:rsidRPr="00DF4CD1">
        <w:rPr>
          <w:rFonts w:asciiTheme="minorHAnsi" w:hAnsiTheme="minorHAnsi" w:cstheme="minorHAnsi"/>
          <w:sz w:val="22"/>
          <w:szCs w:val="22"/>
        </w:rPr>
        <w:t>o gr. 2 mm,</w:t>
      </w:r>
      <w:r>
        <w:rPr>
          <w:rFonts w:asciiTheme="minorHAnsi" w:hAnsiTheme="minorHAnsi" w:cstheme="minorHAnsi"/>
          <w:sz w:val="22"/>
          <w:szCs w:val="22"/>
        </w:rPr>
        <w:t xml:space="preserve"> kolorystyka biały mat,</w:t>
      </w:r>
    </w:p>
    <w:p w14:paraId="16BF0B9B" w14:textId="307451B5" w:rsidR="00FA64E9" w:rsidRPr="00DF4CD1" w:rsidRDefault="001B7DDD" w:rsidP="0071709C">
      <w:pPr>
        <w:pStyle w:val="Akapitzlist"/>
        <w:suppressAutoHyphens w:val="0"/>
        <w:spacing w:after="0"/>
        <w:ind w:left="1134"/>
        <w:jc w:val="both"/>
        <w:rPr>
          <w:rFonts w:asciiTheme="minorHAnsi" w:hAnsiTheme="minorHAnsi" w:cstheme="minorHAnsi"/>
          <w:b/>
        </w:rPr>
      </w:pPr>
      <w:r w:rsidRPr="00DF4CD1">
        <w:rPr>
          <w:rFonts w:asciiTheme="minorHAnsi" w:hAnsiTheme="minorHAnsi" w:cstheme="minorHAnsi"/>
          <w:b/>
        </w:rPr>
        <w:t xml:space="preserve">     </w:t>
      </w:r>
      <w:r w:rsidR="00FA64E9" w:rsidRPr="00DF4CD1">
        <w:rPr>
          <w:rFonts w:asciiTheme="minorHAnsi" w:hAnsiTheme="minorHAnsi" w:cstheme="minorHAnsi"/>
          <w:b/>
          <w:u w:val="single"/>
        </w:rPr>
        <w:t>Uwaga</w:t>
      </w:r>
      <w:r w:rsidR="00FA64E9" w:rsidRPr="00DF4CD1">
        <w:rPr>
          <w:rFonts w:asciiTheme="minorHAnsi" w:hAnsiTheme="minorHAnsi" w:cstheme="minorHAnsi"/>
          <w:b/>
        </w:rPr>
        <w:t>:</w:t>
      </w:r>
      <w:r w:rsidR="00FA64E9" w:rsidRPr="00DF4CD1">
        <w:rPr>
          <w:rFonts w:asciiTheme="minorHAnsi" w:hAnsiTheme="minorHAnsi" w:cstheme="minorHAnsi"/>
        </w:rPr>
        <w:t xml:space="preserve"> </w:t>
      </w:r>
      <w:r w:rsidR="00FA64E9" w:rsidRPr="009C49FA">
        <w:rPr>
          <w:rFonts w:asciiTheme="minorHAnsi" w:hAnsiTheme="minorHAnsi" w:cstheme="minorHAnsi"/>
          <w:b/>
        </w:rPr>
        <w:t>próbk</w:t>
      </w:r>
      <w:r w:rsidR="009C49FA">
        <w:rPr>
          <w:rFonts w:asciiTheme="minorHAnsi" w:hAnsiTheme="minorHAnsi" w:cstheme="minorHAnsi"/>
          <w:b/>
        </w:rPr>
        <w:t>i</w:t>
      </w:r>
      <w:r w:rsidR="00FA64E9" w:rsidRPr="00DF4CD1">
        <w:rPr>
          <w:rFonts w:asciiTheme="minorHAnsi" w:hAnsiTheme="minorHAnsi" w:cstheme="minorHAnsi"/>
          <w:b/>
        </w:rPr>
        <w:t xml:space="preserve"> </w:t>
      </w:r>
      <w:r w:rsidRPr="00DF4CD1">
        <w:rPr>
          <w:rFonts w:asciiTheme="minorHAnsi" w:hAnsiTheme="minorHAnsi" w:cstheme="minorHAnsi"/>
          <w:b/>
        </w:rPr>
        <w:t>płyt</w:t>
      </w:r>
      <w:r w:rsidR="00FA64E9" w:rsidRPr="00DF4CD1">
        <w:rPr>
          <w:rFonts w:asciiTheme="minorHAnsi" w:hAnsiTheme="minorHAnsi" w:cstheme="minorHAnsi"/>
          <w:b/>
        </w:rPr>
        <w:t xml:space="preserve"> o wymiarach ok. 30x30 cm;</w:t>
      </w:r>
    </w:p>
    <w:p w14:paraId="045181D2" w14:textId="77777777" w:rsidR="00E40477" w:rsidRPr="009C49FA" w:rsidRDefault="00E40477" w:rsidP="00E40477">
      <w:pPr>
        <w:pStyle w:val="Akapitzlist"/>
        <w:numPr>
          <w:ilvl w:val="0"/>
          <w:numId w:val="55"/>
        </w:numPr>
        <w:suppressAutoHyphens w:val="0"/>
        <w:spacing w:after="0"/>
        <w:ind w:left="1134"/>
        <w:jc w:val="both"/>
        <w:rPr>
          <w:rFonts w:asciiTheme="minorHAnsi" w:hAnsiTheme="minorHAnsi" w:cstheme="minorHAnsi"/>
          <w:b/>
        </w:rPr>
      </w:pPr>
      <w:r w:rsidRPr="009B0C7E">
        <w:rPr>
          <w:rFonts w:asciiTheme="minorHAnsi" w:hAnsiTheme="minorHAnsi" w:cstheme="minorHAnsi"/>
          <w:b/>
        </w:rPr>
        <w:t xml:space="preserve">wzornik tkaniny – </w:t>
      </w:r>
      <w:r w:rsidRPr="009B0C7E">
        <w:rPr>
          <w:rFonts w:asciiTheme="minorHAnsi" w:hAnsiTheme="minorHAnsi" w:cstheme="minorHAnsi"/>
        </w:rPr>
        <w:t xml:space="preserve">dotyczy poz. 1 </w:t>
      </w:r>
      <w:r w:rsidRPr="009B0C7E">
        <w:rPr>
          <w:rFonts w:asciiTheme="minorHAnsi" w:hAnsiTheme="minorHAnsi" w:cstheme="minorHAnsi"/>
          <w:i/>
        </w:rPr>
        <w:t>Załącznika nr 2.a</w:t>
      </w:r>
      <w:r>
        <w:rPr>
          <w:rFonts w:asciiTheme="minorHAnsi" w:hAnsiTheme="minorHAnsi" w:cstheme="minorHAnsi"/>
          <w:i/>
        </w:rPr>
        <w:t xml:space="preserve"> </w:t>
      </w:r>
      <w:r w:rsidRPr="009B0C7E">
        <w:rPr>
          <w:rFonts w:asciiTheme="minorHAnsi" w:hAnsiTheme="minorHAnsi" w:cstheme="minorHAnsi"/>
          <w:i/>
        </w:rPr>
        <w:t>do SWZ</w:t>
      </w:r>
      <w:r w:rsidRPr="009B0C7E">
        <w:rPr>
          <w:rFonts w:asciiTheme="minorHAnsi" w:hAnsiTheme="minorHAnsi" w:cstheme="minorHAnsi"/>
        </w:rPr>
        <w:t xml:space="preserve"> </w:t>
      </w:r>
      <w:r w:rsidRPr="009B0C7E">
        <w:rPr>
          <w:rFonts w:asciiTheme="minorHAnsi" w:hAnsiTheme="minorHAnsi" w:cstheme="minorHAnsi"/>
          <w:i/>
        </w:rPr>
        <w:t>-</w:t>
      </w:r>
      <w:r w:rsidRPr="009B0C7E">
        <w:rPr>
          <w:rFonts w:asciiTheme="minorHAnsi" w:hAnsiTheme="minorHAnsi" w:cstheme="minorHAnsi"/>
          <w:b/>
          <w:i/>
        </w:rPr>
        <w:t xml:space="preserve"> </w:t>
      </w:r>
      <w:r>
        <w:rPr>
          <w:rFonts w:asciiTheme="minorHAnsi" w:hAnsiTheme="minorHAnsi" w:cstheme="minorHAnsi"/>
          <w:b/>
        </w:rPr>
        <w:t>od</w:t>
      </w:r>
      <w:r w:rsidRPr="009B0C7E">
        <w:rPr>
          <w:rFonts w:asciiTheme="minorHAnsi" w:hAnsiTheme="minorHAnsi" w:cstheme="minorHAnsi"/>
          <w:b/>
        </w:rPr>
        <w:t xml:space="preserve"> </w:t>
      </w:r>
      <w:r>
        <w:rPr>
          <w:rFonts w:asciiTheme="minorHAnsi" w:hAnsiTheme="minorHAnsi" w:cstheme="minorHAnsi"/>
          <w:b/>
        </w:rPr>
        <w:t>8</w:t>
      </w:r>
      <w:r w:rsidRPr="009B0C7E">
        <w:rPr>
          <w:rFonts w:asciiTheme="minorHAnsi" w:hAnsiTheme="minorHAnsi" w:cstheme="minorHAnsi"/>
          <w:b/>
        </w:rPr>
        <w:t xml:space="preserve"> </w:t>
      </w:r>
      <w:r>
        <w:rPr>
          <w:rFonts w:asciiTheme="minorHAnsi" w:hAnsiTheme="minorHAnsi" w:cstheme="minorHAnsi"/>
          <w:b/>
        </w:rPr>
        <w:t xml:space="preserve">do 20 </w:t>
      </w:r>
      <w:r w:rsidRPr="009B0C7E">
        <w:rPr>
          <w:rFonts w:asciiTheme="minorHAnsi" w:hAnsiTheme="minorHAnsi" w:cstheme="minorHAnsi"/>
          <w:b/>
        </w:rPr>
        <w:t>kolorów do wyboru</w:t>
      </w:r>
      <w:r>
        <w:rPr>
          <w:rFonts w:asciiTheme="minorHAnsi" w:hAnsiTheme="minorHAnsi" w:cstheme="minorHAnsi"/>
          <w:b/>
          <w:i/>
        </w:rPr>
        <w:t>,</w:t>
      </w:r>
    </w:p>
    <w:p w14:paraId="5A43150C" w14:textId="5FCFA1AD" w:rsidR="009C49FA" w:rsidRPr="009817C6" w:rsidRDefault="009C49FA" w:rsidP="009C49FA">
      <w:pPr>
        <w:pStyle w:val="Akapitzlist"/>
        <w:numPr>
          <w:ilvl w:val="0"/>
          <w:numId w:val="55"/>
        </w:numPr>
        <w:suppressAutoHyphens w:val="0"/>
        <w:spacing w:after="0"/>
        <w:ind w:left="1134"/>
        <w:jc w:val="both"/>
        <w:rPr>
          <w:rFonts w:asciiTheme="minorHAnsi" w:hAnsiTheme="minorHAnsi" w:cstheme="minorHAnsi"/>
          <w:b/>
        </w:rPr>
      </w:pPr>
      <w:r w:rsidRPr="00302EF3">
        <w:rPr>
          <w:rFonts w:asciiTheme="minorHAnsi" w:hAnsiTheme="minorHAnsi" w:cstheme="minorHAnsi"/>
          <w:b/>
        </w:rPr>
        <w:t xml:space="preserve">wzornika oklein dla płyty laminowanej (dąb </w:t>
      </w:r>
      <w:proofErr w:type="spellStart"/>
      <w:r w:rsidRPr="00302EF3">
        <w:rPr>
          <w:rFonts w:asciiTheme="minorHAnsi" w:hAnsiTheme="minorHAnsi" w:cstheme="minorHAnsi"/>
          <w:b/>
        </w:rPr>
        <w:t>bezsękowy</w:t>
      </w:r>
      <w:proofErr w:type="spellEnd"/>
      <w:r w:rsidRPr="00302EF3">
        <w:rPr>
          <w:rFonts w:asciiTheme="minorHAnsi" w:hAnsiTheme="minorHAnsi" w:cstheme="minorHAnsi"/>
          <w:b/>
        </w:rPr>
        <w:t xml:space="preserve">) - </w:t>
      </w:r>
      <w:r w:rsidRPr="009817C6">
        <w:rPr>
          <w:rFonts w:asciiTheme="minorHAnsi" w:hAnsiTheme="minorHAnsi" w:cstheme="minorHAnsi"/>
        </w:rPr>
        <w:t>min. 10</w:t>
      </w:r>
      <w:r w:rsidRPr="009817C6">
        <w:rPr>
          <w:rFonts w:asciiTheme="minorHAnsi" w:hAnsiTheme="minorHAnsi" w:cstheme="minorHAnsi"/>
          <w:b/>
        </w:rPr>
        <w:t xml:space="preserve"> kolorów do wyboru;</w:t>
      </w:r>
    </w:p>
    <w:p w14:paraId="0352D821" w14:textId="77777777" w:rsidR="003D2A9B" w:rsidRPr="000D0C4F" w:rsidRDefault="003D2A9B" w:rsidP="003D2A9B">
      <w:pPr>
        <w:pStyle w:val="Akapitzlist"/>
        <w:suppressAutoHyphens w:val="0"/>
        <w:spacing w:after="0" w:line="312" w:lineRule="auto"/>
        <w:ind w:left="1134"/>
        <w:jc w:val="both"/>
        <w:rPr>
          <w:rFonts w:ascii="Times New Roman" w:hAnsi="Times New Roman" w:cs="Times New Roman"/>
          <w:b/>
          <w:sz w:val="10"/>
          <w:szCs w:val="10"/>
        </w:rPr>
      </w:pPr>
    </w:p>
    <w:p w14:paraId="1C3A11C7" w14:textId="77777777" w:rsidR="00FA64E9" w:rsidRPr="001A4A47" w:rsidRDefault="006620C4" w:rsidP="0071709C">
      <w:pPr>
        <w:pStyle w:val="Akapitzlist"/>
        <w:numPr>
          <w:ilvl w:val="0"/>
          <w:numId w:val="52"/>
        </w:numPr>
        <w:tabs>
          <w:tab w:val="clear" w:pos="1065"/>
          <w:tab w:val="num" w:pos="709"/>
        </w:tabs>
        <w:suppressAutoHyphens w:val="0"/>
        <w:ind w:left="709" w:hanging="283"/>
        <w:jc w:val="both"/>
        <w:rPr>
          <w:rFonts w:asciiTheme="minorHAnsi" w:hAnsiTheme="minorHAnsi" w:cstheme="minorHAnsi"/>
          <w:b/>
        </w:rPr>
      </w:pPr>
      <w:r w:rsidRPr="001A4A47">
        <w:rPr>
          <w:rFonts w:asciiTheme="minorHAnsi" w:hAnsiTheme="minorHAnsi" w:cstheme="minorHAnsi"/>
          <w:b/>
        </w:rPr>
        <w:t xml:space="preserve">Jeżeli Wykonawca nie złoży </w:t>
      </w:r>
      <w:r w:rsidR="00E142BB" w:rsidRPr="001A4A47">
        <w:rPr>
          <w:rFonts w:asciiTheme="minorHAnsi" w:hAnsiTheme="minorHAnsi" w:cstheme="minorHAnsi"/>
          <w:b/>
        </w:rPr>
        <w:t xml:space="preserve">wraz z ofertą </w:t>
      </w:r>
      <w:r w:rsidRPr="001A4A47">
        <w:rPr>
          <w:rFonts w:asciiTheme="minorHAnsi" w:hAnsiTheme="minorHAnsi" w:cstheme="minorHAnsi"/>
          <w:b/>
        </w:rPr>
        <w:t>przedmiotowych środków dowodowych</w:t>
      </w:r>
      <w:r w:rsidR="00595295" w:rsidRPr="001A4A47">
        <w:rPr>
          <w:rFonts w:asciiTheme="minorHAnsi" w:hAnsiTheme="minorHAnsi" w:cstheme="minorHAnsi"/>
          <w:b/>
        </w:rPr>
        <w:t xml:space="preserve"> </w:t>
      </w:r>
      <w:r w:rsidR="0034407F" w:rsidRPr="001A4A47">
        <w:rPr>
          <w:rFonts w:asciiTheme="minorHAnsi" w:hAnsiTheme="minorHAnsi" w:cstheme="minorHAnsi"/>
          <w:b/>
        </w:rPr>
        <w:t xml:space="preserve">wskazanych w pkt. 1. </w:t>
      </w:r>
      <w:r w:rsidR="00595295" w:rsidRPr="001A4A47">
        <w:rPr>
          <w:rFonts w:asciiTheme="minorHAnsi" w:hAnsiTheme="minorHAnsi" w:cstheme="minorHAnsi"/>
          <w:b/>
        </w:rPr>
        <w:t xml:space="preserve">lub złożone środki dowodowe </w:t>
      </w:r>
      <w:r w:rsidR="001853B2" w:rsidRPr="001A4A47">
        <w:rPr>
          <w:rFonts w:asciiTheme="minorHAnsi" w:hAnsiTheme="minorHAnsi" w:cstheme="minorHAnsi"/>
          <w:b/>
        </w:rPr>
        <w:t xml:space="preserve">będą niekompletne, </w:t>
      </w:r>
      <w:r w:rsidR="007D0660" w:rsidRPr="001A4A47">
        <w:rPr>
          <w:rFonts w:asciiTheme="minorHAnsi" w:hAnsiTheme="minorHAnsi" w:cstheme="minorHAnsi"/>
          <w:b/>
        </w:rPr>
        <w:t xml:space="preserve">Zamawiający </w:t>
      </w:r>
      <w:r w:rsidR="007D0660" w:rsidRPr="001A4A47">
        <w:rPr>
          <w:rFonts w:asciiTheme="minorHAnsi" w:hAnsiTheme="minorHAnsi" w:cstheme="minorHAnsi"/>
          <w:b/>
          <w:u w:val="single"/>
        </w:rPr>
        <w:t>nie przewiduje</w:t>
      </w:r>
      <w:r w:rsidR="007E7DEC" w:rsidRPr="001A4A47">
        <w:rPr>
          <w:rFonts w:asciiTheme="minorHAnsi" w:hAnsiTheme="minorHAnsi" w:cstheme="minorHAnsi"/>
          <w:b/>
          <w:u w:val="single"/>
        </w:rPr>
        <w:t xml:space="preserve"> możliwości </w:t>
      </w:r>
      <w:r w:rsidR="0050044E" w:rsidRPr="001A4A47">
        <w:rPr>
          <w:rFonts w:asciiTheme="minorHAnsi" w:hAnsiTheme="minorHAnsi" w:cstheme="minorHAnsi"/>
          <w:b/>
          <w:u w:val="single"/>
        </w:rPr>
        <w:t>ich złożenia lu</w:t>
      </w:r>
      <w:r w:rsidR="009E7058" w:rsidRPr="001A4A47">
        <w:rPr>
          <w:rFonts w:asciiTheme="minorHAnsi" w:hAnsiTheme="minorHAnsi" w:cstheme="minorHAnsi"/>
          <w:b/>
          <w:u w:val="single"/>
        </w:rPr>
        <w:t xml:space="preserve">b </w:t>
      </w:r>
      <w:r w:rsidR="007E7DEC" w:rsidRPr="001A4A47">
        <w:rPr>
          <w:rFonts w:asciiTheme="minorHAnsi" w:hAnsiTheme="minorHAnsi" w:cstheme="minorHAnsi"/>
          <w:b/>
          <w:u w:val="single"/>
        </w:rPr>
        <w:t>uzupełnienia</w:t>
      </w:r>
      <w:r w:rsidR="007E7DEC" w:rsidRPr="001A4A47">
        <w:rPr>
          <w:rFonts w:asciiTheme="minorHAnsi" w:hAnsiTheme="minorHAnsi" w:cstheme="minorHAnsi"/>
          <w:b/>
        </w:rPr>
        <w:t xml:space="preserve"> </w:t>
      </w:r>
      <w:r w:rsidR="000421C8" w:rsidRPr="001A4A47">
        <w:rPr>
          <w:rFonts w:asciiTheme="minorHAnsi" w:hAnsiTheme="minorHAnsi" w:cstheme="minorHAnsi"/>
          <w:b/>
        </w:rPr>
        <w:t>w trybie art. 107 ust. 2 Ustawy.</w:t>
      </w:r>
    </w:p>
    <w:p w14:paraId="37D229E0"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lastRenderedPageBreak/>
        <w:t>ROZDZIAŁ V.</w:t>
      </w:r>
      <w:r w:rsidRPr="0071709C">
        <w:rPr>
          <w:rFonts w:asciiTheme="minorHAnsi" w:eastAsia="Calibri" w:hAnsiTheme="minorHAnsi" w:cstheme="minorHAnsi"/>
          <w:b/>
          <w:sz w:val="22"/>
          <w:szCs w:val="22"/>
        </w:rPr>
        <w:t xml:space="preserve"> </w:t>
      </w:r>
      <w:r w:rsidR="00CD1305" w:rsidRPr="0071709C">
        <w:rPr>
          <w:rFonts w:asciiTheme="minorHAnsi" w:eastAsia="Calibri" w:hAnsiTheme="minorHAnsi" w:cstheme="minorHAnsi"/>
          <w:b/>
          <w:sz w:val="22"/>
          <w:szCs w:val="22"/>
        </w:rPr>
        <w:t xml:space="preserve">   </w:t>
      </w:r>
      <w:r w:rsidRPr="0071709C">
        <w:rPr>
          <w:rFonts w:asciiTheme="minorHAnsi" w:eastAsia="Calibri" w:hAnsiTheme="minorHAnsi" w:cstheme="minorHAnsi"/>
          <w:b/>
          <w:sz w:val="22"/>
          <w:szCs w:val="22"/>
        </w:rPr>
        <w:t>POZOSTAŁE INFORMACJE DOTYCZĄCE ZAMÓWIENIA</w:t>
      </w:r>
    </w:p>
    <w:p w14:paraId="149D4979" w14:textId="77777777" w:rsidR="00164075" w:rsidRPr="0071709C" w:rsidRDefault="00164075" w:rsidP="002716CE">
      <w:pPr>
        <w:pStyle w:val="BodyTextIndentZnak"/>
        <w:tabs>
          <w:tab w:val="left" w:pos="567"/>
        </w:tabs>
        <w:spacing w:line="312" w:lineRule="auto"/>
        <w:ind w:left="567"/>
        <w:jc w:val="left"/>
        <w:rPr>
          <w:rFonts w:asciiTheme="minorHAnsi" w:eastAsia="Calibri" w:hAnsiTheme="minorHAnsi" w:cstheme="minorHAnsi"/>
          <w:b/>
          <w:sz w:val="24"/>
        </w:rPr>
      </w:pPr>
    </w:p>
    <w:p w14:paraId="71186B4A"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sz w:val="22"/>
          <w:szCs w:val="22"/>
        </w:rPr>
        <w:t xml:space="preserve">Zamawiający </w:t>
      </w:r>
      <w:r w:rsidRPr="0071709C">
        <w:rPr>
          <w:rFonts w:asciiTheme="minorHAnsi" w:hAnsiTheme="minorHAnsi" w:cstheme="minorHAnsi"/>
          <w:sz w:val="22"/>
          <w:szCs w:val="22"/>
          <w:u w:val="single"/>
        </w:rPr>
        <w:t>nie dopuszcza</w:t>
      </w:r>
      <w:r w:rsidRPr="0071709C">
        <w:rPr>
          <w:rFonts w:asciiTheme="minorHAnsi" w:hAnsiTheme="minorHAnsi" w:cstheme="minorHAnsi"/>
          <w:sz w:val="22"/>
          <w:szCs w:val="22"/>
        </w:rPr>
        <w:t xml:space="preserve"> możliwości złożenia oferty wariantowej. </w:t>
      </w:r>
    </w:p>
    <w:p w14:paraId="50D8E8E6"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06E83C45" w14:textId="77777777" w:rsidR="009D5068"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 xml:space="preserve">Zamawiający </w:t>
      </w:r>
      <w:r w:rsidRPr="0071709C">
        <w:rPr>
          <w:rFonts w:asciiTheme="minorHAnsi" w:hAnsiTheme="minorHAnsi" w:cstheme="minorHAnsi"/>
          <w:bCs/>
          <w:sz w:val="22"/>
          <w:szCs w:val="22"/>
          <w:u w:val="single"/>
        </w:rPr>
        <w:t>dopuszcza</w:t>
      </w:r>
      <w:r w:rsidRPr="0071709C">
        <w:rPr>
          <w:rFonts w:asciiTheme="minorHAnsi" w:hAnsiTheme="minorHAnsi" w:cstheme="minorHAnsi"/>
          <w:bCs/>
          <w:sz w:val="22"/>
          <w:szCs w:val="22"/>
        </w:rPr>
        <w:t xml:space="preserve"> możliwość składania ofert równoważnych. </w:t>
      </w:r>
    </w:p>
    <w:p w14:paraId="2C6B9280" w14:textId="0479AED5" w:rsidR="000F3694" w:rsidRPr="009D5068" w:rsidRDefault="000F3694" w:rsidP="009D5068">
      <w:pPr>
        <w:pStyle w:val="Tekstpodstawowy21"/>
        <w:spacing w:line="312" w:lineRule="auto"/>
        <w:rPr>
          <w:rFonts w:asciiTheme="minorHAnsi" w:hAnsiTheme="minorHAnsi" w:cstheme="minorHAnsi"/>
          <w:bCs/>
          <w:sz w:val="10"/>
          <w:szCs w:val="10"/>
        </w:rPr>
      </w:pPr>
    </w:p>
    <w:p w14:paraId="3BC4F508" w14:textId="3D1E1730" w:rsidR="009D5068" w:rsidRPr="00211BCA" w:rsidRDefault="009D5068" w:rsidP="009D5068">
      <w:pPr>
        <w:pStyle w:val="Tekstpodstawowy21"/>
        <w:numPr>
          <w:ilvl w:val="0"/>
          <w:numId w:val="8"/>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nie dopuszcza</w:t>
      </w:r>
      <w:r w:rsidRPr="00211BCA">
        <w:rPr>
          <w:rFonts w:asciiTheme="minorHAnsi" w:hAnsiTheme="minorHAnsi" w:cstheme="minorHAnsi"/>
          <w:bCs/>
          <w:sz w:val="22"/>
          <w:szCs w:val="22"/>
        </w:rPr>
        <w:t xml:space="preserve"> możliwości składania ofert częściowych. </w:t>
      </w:r>
      <w:r w:rsidRPr="00211BCA">
        <w:rPr>
          <w:rFonts w:asciiTheme="minorHAnsi" w:hAnsiTheme="minorHAnsi" w:cstheme="minorHAnsi"/>
          <w:b/>
          <w:sz w:val="22"/>
          <w:szCs w:val="22"/>
        </w:rPr>
        <w:t xml:space="preserve"> </w:t>
      </w:r>
      <w:r w:rsidRPr="00211BCA">
        <w:rPr>
          <w:rFonts w:asciiTheme="minorHAnsi" w:hAnsiTheme="minorHAnsi" w:cstheme="minorHAnsi"/>
          <w:bCs/>
          <w:sz w:val="22"/>
          <w:szCs w:val="22"/>
        </w:rPr>
        <w:t xml:space="preserve">Niedokonanie podziału zamówienia na części wynika z </w:t>
      </w:r>
      <w:r>
        <w:rPr>
          <w:rFonts w:asciiTheme="minorHAnsi" w:hAnsiTheme="minorHAnsi" w:cstheme="minorHAnsi"/>
          <w:bCs/>
          <w:sz w:val="22"/>
          <w:szCs w:val="22"/>
        </w:rPr>
        <w:t>faktu, że planowany do zakupu asortyment stanowi zamknięty katalog wzajemnie uzupełniającego się wyposażenia, który powinien być wykonany w jednolitej technologii i przy zachowaniu tych samych parametrów</w:t>
      </w:r>
      <w:r w:rsidRPr="00211BCA">
        <w:rPr>
          <w:rFonts w:asciiTheme="minorHAnsi" w:hAnsiTheme="minorHAnsi" w:cstheme="minorHAnsi"/>
          <w:bCs/>
          <w:sz w:val="22"/>
          <w:szCs w:val="22"/>
        </w:rPr>
        <w:t>.</w:t>
      </w:r>
    </w:p>
    <w:p w14:paraId="35E01543"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709C803B"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zawrzeć umowy ramowej.</w:t>
      </w:r>
    </w:p>
    <w:p w14:paraId="3EF04FEB"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2436C736"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ustanowić dynamicznego systemu zakupów.</w:t>
      </w:r>
    </w:p>
    <w:p w14:paraId="6485181D"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60FB04E6" w14:textId="77777777" w:rsidR="000F3694" w:rsidRPr="0071709C" w:rsidRDefault="000F3694" w:rsidP="00A8109C">
      <w:pPr>
        <w:pStyle w:val="Tekstpodstawowy21"/>
        <w:numPr>
          <w:ilvl w:val="0"/>
          <w:numId w:val="8"/>
        </w:numPr>
        <w:spacing w:line="360"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dokonać wyboru najkorzystniejszej oferty z zastosowaniem aukcji elektronicznej.</w:t>
      </w:r>
    </w:p>
    <w:p w14:paraId="74DDDF8A" w14:textId="77777777" w:rsidR="00154E2F" w:rsidRPr="0071709C" w:rsidRDefault="00154E2F"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
          <w:sz w:val="22"/>
          <w:szCs w:val="22"/>
        </w:rPr>
        <w:t xml:space="preserve">Gwarancja wraz z rozszerzoną rękojmią: </w:t>
      </w:r>
    </w:p>
    <w:p w14:paraId="7ED5B740" w14:textId="77777777" w:rsidR="00154E2F" w:rsidRPr="009817C6" w:rsidRDefault="00154E2F" w:rsidP="002716CE">
      <w:pPr>
        <w:pStyle w:val="pkt"/>
        <w:spacing w:before="0" w:after="0" w:line="312" w:lineRule="auto"/>
        <w:ind w:left="567" w:firstLine="0"/>
        <w:rPr>
          <w:rFonts w:asciiTheme="minorHAnsi" w:hAnsiTheme="minorHAnsi" w:cstheme="minorHAnsi"/>
          <w:b/>
          <w:sz w:val="22"/>
          <w:szCs w:val="22"/>
        </w:rPr>
      </w:pPr>
      <w:r w:rsidRPr="009817C6">
        <w:rPr>
          <w:rFonts w:asciiTheme="minorHAnsi" w:hAnsiTheme="minorHAnsi" w:cstheme="minorHAnsi"/>
          <w:b/>
          <w:sz w:val="22"/>
          <w:szCs w:val="22"/>
        </w:rPr>
        <w:t xml:space="preserve">minimalny wymagany okres gwarancji dla całego asortymentu – </w:t>
      </w:r>
      <w:r w:rsidR="00A44795" w:rsidRPr="009817C6">
        <w:rPr>
          <w:rFonts w:asciiTheme="minorHAnsi" w:hAnsiTheme="minorHAnsi" w:cstheme="minorHAnsi"/>
          <w:b/>
          <w:sz w:val="22"/>
          <w:szCs w:val="22"/>
        </w:rPr>
        <w:t xml:space="preserve"> </w:t>
      </w:r>
      <w:r w:rsidR="00C1548F" w:rsidRPr="009817C6">
        <w:rPr>
          <w:rFonts w:asciiTheme="minorHAnsi" w:hAnsiTheme="minorHAnsi" w:cstheme="minorHAnsi"/>
          <w:b/>
          <w:sz w:val="22"/>
          <w:szCs w:val="22"/>
        </w:rPr>
        <w:t>3</w:t>
      </w:r>
      <w:r w:rsidRPr="009817C6">
        <w:rPr>
          <w:rFonts w:asciiTheme="minorHAnsi" w:hAnsiTheme="minorHAnsi" w:cstheme="minorHAnsi"/>
          <w:b/>
          <w:sz w:val="22"/>
          <w:szCs w:val="22"/>
        </w:rPr>
        <w:t xml:space="preserve"> lat</w:t>
      </w:r>
      <w:r w:rsidR="00C1548F" w:rsidRPr="009817C6">
        <w:rPr>
          <w:rFonts w:asciiTheme="minorHAnsi" w:hAnsiTheme="minorHAnsi" w:cstheme="minorHAnsi"/>
          <w:b/>
          <w:sz w:val="22"/>
          <w:szCs w:val="22"/>
        </w:rPr>
        <w:t>a</w:t>
      </w:r>
      <w:r w:rsidRPr="009817C6">
        <w:rPr>
          <w:rFonts w:asciiTheme="minorHAnsi" w:hAnsiTheme="minorHAnsi" w:cstheme="minorHAnsi"/>
          <w:b/>
          <w:sz w:val="22"/>
          <w:szCs w:val="22"/>
        </w:rPr>
        <w:t xml:space="preserve"> </w:t>
      </w:r>
      <w:r w:rsidRPr="009817C6">
        <w:rPr>
          <w:rFonts w:asciiTheme="minorHAnsi" w:hAnsiTheme="minorHAnsi" w:cstheme="minorHAnsi"/>
          <w:b/>
          <w:sz w:val="22"/>
          <w:szCs w:val="22"/>
          <w:shd w:val="clear" w:color="auto" w:fill="FFFFFF"/>
        </w:rPr>
        <w:t>od momentu ich protokolarnego odbioru przez Zamawiającego,</w:t>
      </w:r>
    </w:p>
    <w:p w14:paraId="67E417D8" w14:textId="77777777" w:rsidR="00154E2F" w:rsidRPr="0071709C" w:rsidRDefault="00154E2F" w:rsidP="002716CE">
      <w:pPr>
        <w:pStyle w:val="pkt"/>
        <w:spacing w:before="0" w:after="0" w:line="312" w:lineRule="auto"/>
        <w:ind w:left="567" w:firstLine="0"/>
        <w:rPr>
          <w:rFonts w:asciiTheme="minorHAnsi" w:hAnsiTheme="minorHAnsi" w:cstheme="minorHAnsi"/>
          <w:b/>
          <w:sz w:val="22"/>
          <w:szCs w:val="22"/>
        </w:rPr>
      </w:pPr>
      <w:r w:rsidRPr="0071709C">
        <w:rPr>
          <w:rFonts w:asciiTheme="minorHAnsi" w:hAnsiTheme="minorHAnsi" w:cstheme="minorHAnsi"/>
          <w:sz w:val="22"/>
          <w:szCs w:val="22"/>
        </w:rPr>
        <w:t xml:space="preserve">Wykonawca zobowiązany jest do podjęcia czynności związanych z usuwaniem wad w terminie 2 dni roboczych od momentu </w:t>
      </w:r>
      <w:r w:rsidR="00F305A2" w:rsidRPr="0071709C">
        <w:rPr>
          <w:rFonts w:asciiTheme="minorHAnsi" w:hAnsiTheme="minorHAnsi" w:cstheme="minorHAnsi"/>
          <w:sz w:val="22"/>
          <w:szCs w:val="22"/>
        </w:rPr>
        <w:t xml:space="preserve">pisemnego </w:t>
      </w:r>
      <w:r w:rsidRPr="0071709C">
        <w:rPr>
          <w:rFonts w:asciiTheme="minorHAnsi" w:hAnsiTheme="minorHAnsi" w:cstheme="minorHAnsi"/>
          <w:sz w:val="22"/>
          <w:szCs w:val="22"/>
        </w:rPr>
        <w:t>zawiadomienia</w:t>
      </w:r>
      <w:r w:rsidR="00F305A2" w:rsidRPr="0071709C">
        <w:rPr>
          <w:rFonts w:asciiTheme="minorHAnsi" w:hAnsiTheme="minorHAnsi" w:cstheme="minorHAnsi"/>
          <w:sz w:val="22"/>
          <w:szCs w:val="22"/>
        </w:rPr>
        <w:t xml:space="preserve"> za pośrednictwem poczty elektronicznej</w:t>
      </w:r>
      <w:r w:rsidRPr="0071709C">
        <w:rPr>
          <w:rFonts w:asciiTheme="minorHAnsi" w:hAnsiTheme="minorHAnsi" w:cstheme="minorHAnsi"/>
          <w:b/>
          <w:sz w:val="22"/>
          <w:szCs w:val="22"/>
        </w:rPr>
        <w:t>.</w:t>
      </w:r>
    </w:p>
    <w:p w14:paraId="3473B494" w14:textId="77777777" w:rsidR="00154E2F" w:rsidRPr="0071709C" w:rsidRDefault="00154E2F" w:rsidP="002716CE">
      <w:pPr>
        <w:pStyle w:val="Tekstpodstawowy21"/>
        <w:spacing w:line="312" w:lineRule="auto"/>
        <w:ind w:left="567"/>
        <w:rPr>
          <w:rFonts w:asciiTheme="minorHAnsi" w:hAnsiTheme="minorHAnsi" w:cstheme="minorHAnsi"/>
          <w:bCs/>
          <w:sz w:val="10"/>
          <w:szCs w:val="10"/>
        </w:rPr>
      </w:pPr>
    </w:p>
    <w:p w14:paraId="55E355F3" w14:textId="25790D3B" w:rsidR="00CF2958" w:rsidRPr="00FA5036" w:rsidRDefault="00CF2958" w:rsidP="00A8109C">
      <w:pPr>
        <w:pStyle w:val="Tekstpodstawowy21"/>
        <w:numPr>
          <w:ilvl w:val="0"/>
          <w:numId w:val="8"/>
        </w:numPr>
        <w:spacing w:line="312" w:lineRule="auto"/>
        <w:ind w:left="567"/>
        <w:rPr>
          <w:rFonts w:asciiTheme="minorHAnsi" w:hAnsiTheme="minorHAnsi" w:cstheme="minorHAnsi"/>
          <w:bCs/>
          <w:sz w:val="22"/>
          <w:szCs w:val="22"/>
        </w:rPr>
      </w:pPr>
      <w:r w:rsidRPr="00FA5036">
        <w:rPr>
          <w:rFonts w:asciiTheme="minorHAnsi" w:hAnsiTheme="minorHAnsi" w:cstheme="minorHAnsi"/>
          <w:sz w:val="22"/>
          <w:szCs w:val="22"/>
        </w:rPr>
        <w:t>Zamawiający przewiduje możliwoś</w:t>
      </w:r>
      <w:r w:rsidR="00CD6D0B" w:rsidRPr="00FA5036">
        <w:rPr>
          <w:rFonts w:asciiTheme="minorHAnsi" w:hAnsiTheme="minorHAnsi" w:cstheme="minorHAnsi"/>
          <w:sz w:val="22"/>
          <w:szCs w:val="22"/>
        </w:rPr>
        <w:t>ć</w:t>
      </w:r>
      <w:r w:rsidRPr="00FA5036">
        <w:rPr>
          <w:rFonts w:asciiTheme="minorHAnsi" w:hAnsiTheme="minorHAnsi" w:cstheme="minorHAnsi"/>
          <w:sz w:val="22"/>
          <w:szCs w:val="22"/>
        </w:rPr>
        <w:t xml:space="preserve"> udzielenia zamówień na podstawie art. 214 ust. 1 pkt 8 Ustawy</w:t>
      </w:r>
      <w:r w:rsidR="00D97CDD" w:rsidRPr="00FA5036">
        <w:rPr>
          <w:rFonts w:asciiTheme="minorHAnsi" w:hAnsiTheme="minorHAnsi" w:cstheme="minorHAnsi"/>
          <w:sz w:val="22"/>
          <w:szCs w:val="22"/>
        </w:rPr>
        <w:t>.</w:t>
      </w:r>
      <w:r w:rsidRPr="00FA5036">
        <w:rPr>
          <w:rFonts w:asciiTheme="minorHAnsi" w:hAnsiTheme="minorHAnsi" w:cstheme="minorHAnsi"/>
          <w:sz w:val="22"/>
          <w:szCs w:val="22"/>
        </w:rPr>
        <w:t xml:space="preserve"> </w:t>
      </w:r>
    </w:p>
    <w:p w14:paraId="0D65305C" w14:textId="77777777" w:rsidR="00CF2958" w:rsidRPr="0071709C" w:rsidRDefault="00CF2958" w:rsidP="002716CE">
      <w:pPr>
        <w:pStyle w:val="Akapitzlist"/>
        <w:spacing w:after="0" w:line="312" w:lineRule="auto"/>
        <w:rPr>
          <w:rFonts w:asciiTheme="minorHAnsi" w:hAnsiTheme="minorHAnsi" w:cstheme="minorHAnsi"/>
          <w:bCs/>
          <w:sz w:val="2"/>
          <w:szCs w:val="2"/>
        </w:rPr>
      </w:pPr>
    </w:p>
    <w:p w14:paraId="7DFCEE2B" w14:textId="77777777" w:rsidR="00DC3025" w:rsidRPr="00B66129" w:rsidRDefault="00154E2F"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71709C">
        <w:rPr>
          <w:rFonts w:asciiTheme="minorHAnsi" w:hAnsiTheme="minorHAnsi" w:cstheme="minorHAnsi"/>
          <w:bCs/>
          <w:sz w:val="22"/>
          <w:szCs w:val="22"/>
        </w:rPr>
        <w:t>Zamawiający nie przewiduje udzielania zaliczek na poczet wykonania przedmiotu zamówienia.</w:t>
      </w:r>
    </w:p>
    <w:p w14:paraId="008B5BA6" w14:textId="04F93891" w:rsidR="00B66129" w:rsidRPr="00DE6902" w:rsidRDefault="00B66129"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DE6902">
        <w:rPr>
          <w:rFonts w:asciiTheme="minorHAnsi" w:hAnsiTheme="minorHAnsi" w:cstheme="minorHAnsi"/>
          <w:kern w:val="1"/>
          <w:sz w:val="22"/>
          <w:szCs w:val="22"/>
        </w:rPr>
        <w:t xml:space="preserve">Zamawiający będzie uprawniony do zamówienia niektórych asortymentów podanych </w:t>
      </w:r>
      <w:r w:rsidR="00F05193" w:rsidRPr="00DE6902">
        <w:rPr>
          <w:rFonts w:asciiTheme="minorHAnsi" w:hAnsiTheme="minorHAnsi" w:cstheme="minorHAnsi"/>
          <w:kern w:val="1"/>
          <w:sz w:val="22"/>
          <w:szCs w:val="22"/>
        </w:rPr>
        <w:br/>
      </w:r>
      <w:r w:rsidRPr="00DE6902">
        <w:rPr>
          <w:rFonts w:asciiTheme="minorHAnsi" w:hAnsiTheme="minorHAnsi" w:cstheme="minorHAnsi"/>
          <w:kern w:val="1"/>
          <w:sz w:val="22"/>
          <w:szCs w:val="22"/>
        </w:rPr>
        <w:t xml:space="preserve">w Załączniku nr 2.a do SWZ w ilościach większych lub mniejszych aniżeli podane w kolumnie </w:t>
      </w:r>
      <w:r w:rsidR="00F05193" w:rsidRPr="00DE6902">
        <w:rPr>
          <w:rFonts w:asciiTheme="minorHAnsi" w:hAnsiTheme="minorHAnsi" w:cstheme="minorHAnsi"/>
          <w:kern w:val="1"/>
          <w:sz w:val="22"/>
          <w:szCs w:val="22"/>
        </w:rPr>
        <w:t>4. (Ilość), z zachowaniem ogólnej wartości umowy oraz w zaoferowanych cenach jednostkowych.</w:t>
      </w:r>
    </w:p>
    <w:p w14:paraId="6B49E307" w14:textId="77777777" w:rsidR="009F2726" w:rsidRPr="00FE780C" w:rsidRDefault="009F272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C9763AE"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6D7BF7D"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DD9D782"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92D596F"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BCCF4E8"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NUMER POSTĘPOWANIA</w:t>
      </w:r>
    </w:p>
    <w:p w14:paraId="50DC2C3E" w14:textId="77777777" w:rsidR="00505083" w:rsidRPr="0071709C" w:rsidRDefault="00505083"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299A16B3" w14:textId="39796FF8" w:rsidR="004E0147" w:rsidRPr="0071709C" w:rsidRDefault="004E0147" w:rsidP="0071709C">
      <w:pPr>
        <w:pStyle w:val="BodyTextIndentZnak"/>
        <w:spacing w:line="276" w:lineRule="auto"/>
        <w:ind w:left="0"/>
        <w:rPr>
          <w:rFonts w:asciiTheme="minorHAnsi" w:hAnsiTheme="minorHAnsi" w:cstheme="minorHAnsi"/>
          <w:b/>
          <w:bCs/>
          <w:sz w:val="22"/>
          <w:szCs w:val="22"/>
        </w:rPr>
      </w:pPr>
      <w:r w:rsidRPr="0071709C">
        <w:rPr>
          <w:rFonts w:asciiTheme="minorHAnsi" w:hAnsiTheme="minorHAnsi" w:cstheme="minorHAnsi"/>
          <w:sz w:val="22"/>
          <w:szCs w:val="22"/>
        </w:rPr>
        <w:t>Postępowanie, którego dotyczy niniejszy dokument, oznaczone jest znakiem:</w:t>
      </w:r>
      <w:r w:rsidR="00C63A57" w:rsidRPr="0071709C">
        <w:rPr>
          <w:rFonts w:asciiTheme="minorHAnsi" w:hAnsiTheme="minorHAnsi" w:cstheme="minorHAnsi"/>
          <w:b/>
          <w:bCs/>
          <w:sz w:val="22"/>
          <w:szCs w:val="22"/>
        </w:rPr>
        <w:t xml:space="preserve"> </w:t>
      </w:r>
      <w:r w:rsidR="0082240F">
        <w:rPr>
          <w:rFonts w:asciiTheme="minorHAnsi" w:hAnsiTheme="minorHAnsi" w:cstheme="minorHAnsi"/>
          <w:b/>
          <w:bCs/>
          <w:sz w:val="22"/>
          <w:szCs w:val="22"/>
        </w:rPr>
        <w:t>7</w:t>
      </w:r>
      <w:r w:rsidR="00535849" w:rsidRPr="0071709C">
        <w:rPr>
          <w:rFonts w:asciiTheme="minorHAnsi" w:hAnsiTheme="minorHAnsi" w:cstheme="minorHAnsi"/>
          <w:b/>
          <w:bCs/>
          <w:sz w:val="22"/>
          <w:szCs w:val="22"/>
        </w:rPr>
        <w:t>/</w:t>
      </w:r>
      <w:r w:rsidR="0071709C" w:rsidRPr="0071709C">
        <w:rPr>
          <w:rFonts w:asciiTheme="minorHAnsi" w:hAnsiTheme="minorHAnsi" w:cstheme="minorHAnsi"/>
          <w:b/>
          <w:bCs/>
          <w:sz w:val="22"/>
          <w:szCs w:val="22"/>
        </w:rPr>
        <w:t>CURI</w:t>
      </w:r>
      <w:r w:rsidR="00461B38" w:rsidRPr="0071709C">
        <w:rPr>
          <w:rFonts w:asciiTheme="minorHAnsi" w:hAnsiTheme="minorHAnsi" w:cstheme="minorHAnsi"/>
          <w:b/>
          <w:bCs/>
          <w:sz w:val="22"/>
          <w:szCs w:val="22"/>
        </w:rPr>
        <w:t>/</w:t>
      </w:r>
      <w:r w:rsidR="00726688" w:rsidRPr="0071709C">
        <w:rPr>
          <w:rFonts w:asciiTheme="minorHAnsi" w:hAnsiTheme="minorHAnsi" w:cstheme="minorHAnsi"/>
          <w:b/>
          <w:bCs/>
          <w:sz w:val="22"/>
          <w:szCs w:val="22"/>
        </w:rPr>
        <w:t>UŁ</w:t>
      </w:r>
      <w:r w:rsidRPr="0071709C">
        <w:rPr>
          <w:rFonts w:asciiTheme="minorHAnsi" w:hAnsiTheme="minorHAnsi" w:cstheme="minorHAnsi"/>
          <w:b/>
          <w:bCs/>
          <w:sz w:val="22"/>
          <w:szCs w:val="22"/>
        </w:rPr>
        <w:t>/</w:t>
      </w:r>
      <w:r w:rsidR="00535849" w:rsidRPr="0071709C">
        <w:rPr>
          <w:rFonts w:asciiTheme="minorHAnsi" w:hAnsiTheme="minorHAnsi" w:cstheme="minorHAnsi"/>
          <w:b/>
          <w:bCs/>
          <w:sz w:val="22"/>
          <w:szCs w:val="22"/>
        </w:rPr>
        <w:t>20</w:t>
      </w:r>
      <w:r w:rsidR="00861FEE" w:rsidRPr="0071709C">
        <w:rPr>
          <w:rFonts w:asciiTheme="minorHAnsi" w:hAnsiTheme="minorHAnsi" w:cstheme="minorHAnsi"/>
          <w:b/>
          <w:bCs/>
          <w:sz w:val="22"/>
          <w:szCs w:val="22"/>
        </w:rPr>
        <w:t>2</w:t>
      </w:r>
      <w:r w:rsidR="0071709C" w:rsidRPr="0071709C">
        <w:rPr>
          <w:rFonts w:asciiTheme="minorHAnsi" w:hAnsiTheme="minorHAnsi" w:cstheme="minorHAnsi"/>
          <w:b/>
          <w:bCs/>
          <w:sz w:val="22"/>
          <w:szCs w:val="22"/>
        </w:rPr>
        <w:t>5</w:t>
      </w:r>
      <w:r w:rsidR="00C63A57" w:rsidRPr="0071709C">
        <w:rPr>
          <w:rFonts w:asciiTheme="minorHAnsi" w:hAnsiTheme="minorHAnsi" w:cstheme="minorHAnsi"/>
          <w:bCs/>
          <w:sz w:val="22"/>
          <w:szCs w:val="22"/>
        </w:rPr>
        <w:t>.</w:t>
      </w:r>
      <w:r w:rsidRPr="0071709C">
        <w:rPr>
          <w:rFonts w:asciiTheme="minorHAnsi" w:hAnsiTheme="minorHAnsi" w:cstheme="minorHAnsi"/>
          <w:b/>
          <w:bCs/>
          <w:sz w:val="22"/>
          <w:szCs w:val="22"/>
        </w:rPr>
        <w:t xml:space="preserve">  </w:t>
      </w:r>
      <w:r w:rsidRPr="0071709C">
        <w:rPr>
          <w:rFonts w:asciiTheme="minorHAnsi" w:hAnsiTheme="minorHAnsi" w:cstheme="minorHAnsi"/>
          <w:sz w:val="22"/>
          <w:szCs w:val="22"/>
        </w:rPr>
        <w:t xml:space="preserve">Wykonawcy we wszystkich kontaktach z </w:t>
      </w:r>
      <w:r w:rsidR="00520FF0" w:rsidRPr="0071709C">
        <w:rPr>
          <w:rFonts w:asciiTheme="minorHAnsi" w:hAnsiTheme="minorHAnsi" w:cstheme="minorHAnsi"/>
          <w:sz w:val="22"/>
          <w:szCs w:val="22"/>
        </w:rPr>
        <w:t xml:space="preserve">Zamawiającym </w:t>
      </w:r>
      <w:r w:rsidRPr="0071709C">
        <w:rPr>
          <w:rFonts w:asciiTheme="minorHAnsi" w:hAnsiTheme="minorHAnsi" w:cstheme="minorHAnsi"/>
          <w:sz w:val="22"/>
          <w:szCs w:val="22"/>
        </w:rPr>
        <w:t>powinni powoływać się na ten znak.</w:t>
      </w:r>
    </w:p>
    <w:p w14:paraId="17659225" w14:textId="77777777" w:rsidR="003A23B5" w:rsidRPr="00FE780C" w:rsidRDefault="003A23B5"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EA44300"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6EAB1B4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35419F06" w14:textId="77777777" w:rsidR="00DD79FD" w:rsidRPr="0071709C" w:rsidRDefault="00DD79FD" w:rsidP="0071709C">
      <w:pPr>
        <w:pStyle w:val="BodyTextIndentZnak"/>
        <w:tabs>
          <w:tab w:val="left" w:pos="567"/>
        </w:tabs>
        <w:spacing w:line="276"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VI</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TERMIN WYKONANIA ZAMÓWIENIA</w:t>
      </w:r>
    </w:p>
    <w:p w14:paraId="317E8053" w14:textId="77777777" w:rsidR="00CD70F6" w:rsidRPr="0071709C" w:rsidRDefault="00CD70F6" w:rsidP="0071709C">
      <w:pPr>
        <w:pStyle w:val="BodyTextIndentZnak"/>
        <w:tabs>
          <w:tab w:val="left" w:pos="567"/>
        </w:tabs>
        <w:spacing w:line="276" w:lineRule="auto"/>
        <w:ind w:left="567"/>
        <w:jc w:val="left"/>
        <w:rPr>
          <w:rFonts w:asciiTheme="minorHAnsi" w:eastAsia="Calibri" w:hAnsiTheme="minorHAnsi" w:cstheme="minorHAnsi"/>
          <w:b/>
          <w:sz w:val="22"/>
          <w:szCs w:val="22"/>
        </w:rPr>
      </w:pPr>
    </w:p>
    <w:p w14:paraId="5D0DAD24" w14:textId="77777777" w:rsidR="00EB0175" w:rsidRPr="0071709C" w:rsidRDefault="00EB0175" w:rsidP="0071709C">
      <w:pPr>
        <w:pStyle w:val="BodyTextIndentZnak"/>
        <w:tabs>
          <w:tab w:val="left" w:pos="567"/>
        </w:tabs>
        <w:spacing w:line="276" w:lineRule="auto"/>
        <w:ind w:left="567"/>
        <w:jc w:val="left"/>
        <w:rPr>
          <w:rFonts w:asciiTheme="minorHAnsi" w:eastAsia="Calibri" w:hAnsiTheme="minorHAnsi" w:cstheme="minorHAnsi"/>
          <w:b/>
          <w:sz w:val="10"/>
          <w:szCs w:val="10"/>
        </w:rPr>
      </w:pPr>
    </w:p>
    <w:p w14:paraId="70B838BC" w14:textId="6764EA2E" w:rsidR="00100776" w:rsidRPr="00C427C7" w:rsidRDefault="00B018A5" w:rsidP="0071709C">
      <w:pPr>
        <w:pStyle w:val="BodyTextIndentZnak"/>
        <w:spacing w:line="276" w:lineRule="auto"/>
        <w:ind w:left="0"/>
        <w:rPr>
          <w:rFonts w:asciiTheme="minorHAnsi" w:hAnsiTheme="minorHAnsi" w:cstheme="minorHAnsi"/>
          <w:b/>
          <w:bCs/>
          <w:sz w:val="22"/>
          <w:szCs w:val="22"/>
          <w:shd w:val="clear" w:color="auto" w:fill="FFFFFF"/>
        </w:rPr>
      </w:pPr>
      <w:bookmarkStart w:id="6" w:name="_Hlk56588371"/>
      <w:r w:rsidRPr="0071709C">
        <w:rPr>
          <w:rFonts w:asciiTheme="minorHAnsi" w:hAnsiTheme="minorHAnsi" w:cstheme="minorHAnsi"/>
          <w:sz w:val="22"/>
          <w:szCs w:val="22"/>
          <w:shd w:val="clear" w:color="auto" w:fill="FFFFFF"/>
        </w:rPr>
        <w:t>Dostawa</w:t>
      </w:r>
      <w:r w:rsidR="00F42269" w:rsidRPr="0071709C">
        <w:rPr>
          <w:rFonts w:asciiTheme="minorHAnsi" w:hAnsiTheme="minorHAnsi" w:cstheme="minorHAnsi"/>
          <w:sz w:val="22"/>
          <w:szCs w:val="22"/>
          <w:shd w:val="clear" w:color="auto" w:fill="FFFFFF"/>
        </w:rPr>
        <w:t xml:space="preserve"> i </w:t>
      </w:r>
      <w:r w:rsidRPr="0071709C">
        <w:rPr>
          <w:rFonts w:asciiTheme="minorHAnsi" w:hAnsiTheme="minorHAnsi" w:cstheme="minorHAnsi"/>
          <w:sz w:val="22"/>
          <w:szCs w:val="22"/>
          <w:lang w:eastAsia="pl-PL"/>
        </w:rPr>
        <w:t>montaż</w:t>
      </w:r>
      <w:r w:rsidR="00F42269" w:rsidRPr="0071709C">
        <w:rPr>
          <w:rFonts w:asciiTheme="minorHAnsi" w:hAnsiTheme="minorHAnsi" w:cstheme="minorHAnsi"/>
          <w:sz w:val="22"/>
          <w:szCs w:val="22"/>
          <w:lang w:eastAsia="pl-PL"/>
        </w:rPr>
        <w:t xml:space="preserve"> </w:t>
      </w:r>
      <w:r w:rsidRPr="0071709C">
        <w:rPr>
          <w:rFonts w:asciiTheme="minorHAnsi" w:hAnsiTheme="minorHAnsi" w:cstheme="minorHAnsi"/>
          <w:sz w:val="22"/>
          <w:szCs w:val="22"/>
          <w:lang w:eastAsia="pl-PL"/>
        </w:rPr>
        <w:t xml:space="preserve">wyposażenia objętego przedmiotem zamówienia </w:t>
      </w:r>
      <w:r w:rsidRPr="0071709C">
        <w:rPr>
          <w:rFonts w:asciiTheme="minorHAnsi" w:hAnsiTheme="minorHAnsi" w:cstheme="minorHAnsi"/>
          <w:sz w:val="22"/>
          <w:szCs w:val="22"/>
          <w:shd w:val="clear" w:color="auto" w:fill="FFFFFF"/>
        </w:rPr>
        <w:t xml:space="preserve">musi zostać zrealizowana </w:t>
      </w:r>
      <w:r w:rsidR="00BF3F8D">
        <w:rPr>
          <w:rFonts w:asciiTheme="minorHAnsi" w:hAnsiTheme="minorHAnsi" w:cstheme="minorHAnsi"/>
          <w:sz w:val="22"/>
          <w:szCs w:val="22"/>
          <w:shd w:val="clear" w:color="auto" w:fill="FFFFFF"/>
        </w:rPr>
        <w:t>w okresie</w:t>
      </w:r>
      <w:r w:rsidRPr="0071709C">
        <w:rPr>
          <w:rFonts w:asciiTheme="minorHAnsi" w:hAnsiTheme="minorHAnsi" w:cstheme="minorHAnsi"/>
          <w:b/>
          <w:bCs/>
          <w:sz w:val="22"/>
          <w:szCs w:val="22"/>
          <w:shd w:val="clear" w:color="auto" w:fill="FFFFFF"/>
        </w:rPr>
        <w:t xml:space="preserve"> </w:t>
      </w:r>
      <w:r w:rsidR="00BF3F8D" w:rsidRPr="00C427C7">
        <w:rPr>
          <w:rFonts w:asciiTheme="minorHAnsi" w:hAnsiTheme="minorHAnsi" w:cstheme="minorHAnsi"/>
          <w:b/>
          <w:bCs/>
          <w:sz w:val="22"/>
          <w:szCs w:val="22"/>
          <w:shd w:val="clear" w:color="auto" w:fill="FFFFFF"/>
        </w:rPr>
        <w:t xml:space="preserve">od </w:t>
      </w:r>
      <w:r w:rsidR="0082240F">
        <w:rPr>
          <w:rFonts w:asciiTheme="minorHAnsi" w:hAnsiTheme="minorHAnsi" w:cstheme="minorHAnsi"/>
          <w:b/>
          <w:bCs/>
          <w:sz w:val="22"/>
          <w:szCs w:val="22"/>
          <w:shd w:val="clear" w:color="auto" w:fill="FFFFFF"/>
        </w:rPr>
        <w:t>30</w:t>
      </w:r>
      <w:r w:rsidR="00BF3F8D" w:rsidRPr="00C427C7">
        <w:rPr>
          <w:rFonts w:asciiTheme="minorHAnsi" w:hAnsiTheme="minorHAnsi" w:cstheme="minorHAnsi"/>
          <w:b/>
          <w:bCs/>
          <w:sz w:val="22"/>
          <w:szCs w:val="22"/>
          <w:shd w:val="clear" w:color="auto" w:fill="FFFFFF"/>
        </w:rPr>
        <w:t xml:space="preserve">.06.2025 r.  do </w:t>
      </w:r>
      <w:r w:rsidR="0082240F">
        <w:rPr>
          <w:rFonts w:asciiTheme="minorHAnsi" w:hAnsiTheme="minorHAnsi" w:cstheme="minorHAnsi"/>
          <w:b/>
          <w:bCs/>
          <w:sz w:val="22"/>
          <w:szCs w:val="22"/>
          <w:shd w:val="clear" w:color="auto" w:fill="FFFFFF"/>
        </w:rPr>
        <w:t>12</w:t>
      </w:r>
      <w:r w:rsidR="00BF3F8D" w:rsidRPr="00C427C7">
        <w:rPr>
          <w:rFonts w:asciiTheme="minorHAnsi" w:hAnsiTheme="minorHAnsi" w:cstheme="minorHAnsi"/>
          <w:b/>
          <w:bCs/>
          <w:sz w:val="22"/>
          <w:szCs w:val="22"/>
          <w:shd w:val="clear" w:color="auto" w:fill="FFFFFF"/>
        </w:rPr>
        <w:t>.0</w:t>
      </w:r>
      <w:r w:rsidR="0082240F">
        <w:rPr>
          <w:rFonts w:asciiTheme="minorHAnsi" w:hAnsiTheme="minorHAnsi" w:cstheme="minorHAnsi"/>
          <w:b/>
          <w:bCs/>
          <w:sz w:val="22"/>
          <w:szCs w:val="22"/>
          <w:shd w:val="clear" w:color="auto" w:fill="FFFFFF"/>
        </w:rPr>
        <w:t>9</w:t>
      </w:r>
      <w:r w:rsidR="00BF3F8D" w:rsidRPr="00C427C7">
        <w:rPr>
          <w:rFonts w:asciiTheme="minorHAnsi" w:hAnsiTheme="minorHAnsi" w:cstheme="minorHAnsi"/>
          <w:b/>
          <w:bCs/>
          <w:sz w:val="22"/>
          <w:szCs w:val="22"/>
          <w:shd w:val="clear" w:color="auto" w:fill="FFFFFF"/>
        </w:rPr>
        <w:t>.2025 r.</w:t>
      </w:r>
      <w:r w:rsidR="00332455" w:rsidRPr="00C427C7">
        <w:rPr>
          <w:rFonts w:asciiTheme="minorHAnsi" w:hAnsiTheme="minorHAnsi" w:cstheme="minorHAnsi"/>
          <w:b/>
          <w:bCs/>
          <w:sz w:val="22"/>
          <w:szCs w:val="22"/>
          <w:shd w:val="clear" w:color="auto" w:fill="FFFFFF"/>
        </w:rPr>
        <w:t xml:space="preserve"> </w:t>
      </w:r>
    </w:p>
    <w:p w14:paraId="66656B65" w14:textId="77777777" w:rsidR="00332455" w:rsidRPr="0071709C" w:rsidRDefault="00332455" w:rsidP="0071709C">
      <w:pPr>
        <w:pStyle w:val="BodyTextIndentZnak"/>
        <w:spacing w:line="276" w:lineRule="auto"/>
        <w:ind w:left="0"/>
        <w:rPr>
          <w:rFonts w:asciiTheme="minorHAnsi" w:hAnsiTheme="minorHAnsi" w:cstheme="minorHAnsi"/>
          <w:b/>
          <w:sz w:val="22"/>
          <w:szCs w:val="22"/>
          <w:shd w:val="clear" w:color="auto" w:fill="FFFFFF"/>
        </w:rPr>
      </w:pPr>
    </w:p>
    <w:bookmarkEnd w:id="6"/>
    <w:p w14:paraId="07D411DA" w14:textId="6C060DD9" w:rsidR="00DD79FD" w:rsidRPr="00FA2ACC" w:rsidRDefault="00DD79FD" w:rsidP="00FA2ACC">
      <w:pPr>
        <w:pStyle w:val="BodyTextIndentZnak"/>
        <w:tabs>
          <w:tab w:val="left" w:pos="567"/>
        </w:tabs>
        <w:spacing w:line="312" w:lineRule="auto"/>
        <w:ind w:left="567"/>
        <w:jc w:val="left"/>
        <w:rPr>
          <w:rFonts w:asciiTheme="minorHAnsi" w:eastAsia="Calibri" w:hAnsiTheme="minorHAnsi" w:cstheme="minorHAnsi"/>
          <w:b/>
          <w:sz w:val="22"/>
          <w:szCs w:val="22"/>
          <w:u w:val="single"/>
        </w:rPr>
      </w:pPr>
      <w:r w:rsidRPr="00FA2ACC">
        <w:rPr>
          <w:rFonts w:asciiTheme="minorHAnsi" w:eastAsia="Calibri" w:hAnsiTheme="minorHAnsi" w:cstheme="minorHAnsi"/>
          <w:b/>
          <w:sz w:val="22"/>
          <w:szCs w:val="22"/>
          <w:u w:val="single"/>
        </w:rPr>
        <w:t>ROZDZIAŁ VII</w:t>
      </w:r>
      <w:r w:rsidR="00856F7A" w:rsidRPr="00FA2ACC">
        <w:rPr>
          <w:rFonts w:asciiTheme="minorHAnsi" w:eastAsia="Calibri" w:hAnsiTheme="minorHAnsi" w:cstheme="minorHAnsi"/>
          <w:b/>
          <w:sz w:val="22"/>
          <w:szCs w:val="22"/>
          <w:u w:val="single"/>
        </w:rPr>
        <w:t>I</w:t>
      </w:r>
      <w:r w:rsidRPr="00FA2ACC">
        <w:rPr>
          <w:rFonts w:asciiTheme="minorHAnsi" w:eastAsia="Calibri" w:hAnsiTheme="minorHAnsi" w:cstheme="minorHAnsi"/>
          <w:b/>
          <w:sz w:val="22"/>
          <w:szCs w:val="22"/>
          <w:u w:val="single"/>
        </w:rPr>
        <w:t>.</w:t>
      </w:r>
      <w:r w:rsidR="00CD1305" w:rsidRPr="00FA2ACC">
        <w:rPr>
          <w:rFonts w:asciiTheme="minorHAnsi" w:eastAsia="Calibri" w:hAnsiTheme="minorHAnsi" w:cstheme="minorHAnsi"/>
          <w:b/>
          <w:sz w:val="22"/>
          <w:szCs w:val="22"/>
        </w:rPr>
        <w:t xml:space="preserve">   </w:t>
      </w:r>
      <w:r w:rsid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WARUNKI UDZIAŁU W POSTĘPOWANIU ORAZ PODSTAWY</w:t>
      </w:r>
      <w:r w:rsidR="00703781" w:rsidRPr="00FA2ACC">
        <w:rPr>
          <w:rFonts w:asciiTheme="minorHAnsi" w:eastAsia="Calibri" w:hAnsiTheme="minorHAnsi" w:cstheme="minorHAnsi"/>
          <w:b/>
          <w:sz w:val="22"/>
          <w:szCs w:val="22"/>
        </w:rPr>
        <w:br/>
        <w:t xml:space="preserve">                               </w:t>
      </w:r>
      <w:r w:rsidR="00CD1305" w:rsidRPr="00FA2ACC">
        <w:rPr>
          <w:rFonts w:asciiTheme="minorHAnsi" w:eastAsia="Calibri" w:hAnsiTheme="minorHAnsi" w:cstheme="minorHAnsi"/>
          <w:b/>
          <w:sz w:val="22"/>
          <w:szCs w:val="22"/>
        </w:rPr>
        <w:t xml:space="preserve"> </w:t>
      </w:r>
      <w:r w:rsidR="00703781" w:rsidRP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WYKLUCZENIA WYKONAWCÓW</w:t>
      </w:r>
    </w:p>
    <w:p w14:paraId="6DBD8500" w14:textId="77777777" w:rsidR="005F591C" w:rsidRPr="00FA2ACC" w:rsidRDefault="005F591C"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1AA442AB" w14:textId="77777777" w:rsidR="005F7C32" w:rsidRPr="00FA2ACC" w:rsidRDefault="005F7C32" w:rsidP="00A8109C">
      <w:pPr>
        <w:pStyle w:val="BodyTextIndentZnak"/>
        <w:numPr>
          <w:ilvl w:val="0"/>
          <w:numId w:val="9"/>
        </w:numPr>
        <w:tabs>
          <w:tab w:val="left" w:pos="567"/>
        </w:tabs>
        <w:spacing w:line="312" w:lineRule="auto"/>
        <w:ind w:left="567"/>
        <w:jc w:val="left"/>
        <w:rPr>
          <w:rFonts w:asciiTheme="minorHAnsi" w:eastAsia="Calibri" w:hAnsiTheme="minorHAnsi" w:cstheme="minorHAnsi"/>
          <w:sz w:val="22"/>
          <w:szCs w:val="22"/>
        </w:rPr>
      </w:pPr>
      <w:r w:rsidRPr="00FA2ACC">
        <w:rPr>
          <w:rFonts w:asciiTheme="minorHAnsi" w:hAnsiTheme="minorHAnsi" w:cstheme="minorHAnsi"/>
          <w:b/>
          <w:sz w:val="22"/>
          <w:szCs w:val="22"/>
          <w:u w:val="single"/>
        </w:rPr>
        <w:t>O udzielenie zamówienia mogą ubiegać się Wykonawcy, którzy</w:t>
      </w:r>
      <w:r w:rsidR="000D0D56" w:rsidRPr="00FA2ACC">
        <w:rPr>
          <w:rFonts w:asciiTheme="minorHAnsi" w:hAnsiTheme="minorHAnsi" w:cstheme="minorHAnsi"/>
          <w:b/>
          <w:sz w:val="22"/>
          <w:szCs w:val="22"/>
          <w:u w:val="single"/>
        </w:rPr>
        <w:t>:</w:t>
      </w:r>
    </w:p>
    <w:p w14:paraId="2A9E62BA" w14:textId="77777777" w:rsidR="005F7C32" w:rsidRPr="00FA2ACC" w:rsidRDefault="005F7C32" w:rsidP="002716CE">
      <w:pPr>
        <w:spacing w:line="312" w:lineRule="auto"/>
        <w:jc w:val="both"/>
        <w:rPr>
          <w:rFonts w:asciiTheme="minorHAnsi" w:hAnsiTheme="minorHAnsi" w:cstheme="minorHAnsi"/>
          <w:sz w:val="10"/>
          <w:szCs w:val="10"/>
        </w:rPr>
      </w:pPr>
    </w:p>
    <w:p w14:paraId="193E53C9" w14:textId="155ECFB4" w:rsidR="005F7C32" w:rsidRPr="00FA2ACC" w:rsidRDefault="0070723A" w:rsidP="00FC1D04">
      <w:pPr>
        <w:pStyle w:val="Akapitzlist"/>
        <w:numPr>
          <w:ilvl w:val="0"/>
          <w:numId w:val="4"/>
        </w:numPr>
        <w:tabs>
          <w:tab w:val="left" w:pos="567"/>
          <w:tab w:val="left" w:pos="4536"/>
        </w:tabs>
        <w:spacing w:after="0"/>
        <w:ind w:left="993"/>
        <w:jc w:val="both"/>
        <w:rPr>
          <w:rFonts w:asciiTheme="minorHAnsi" w:hAnsiTheme="minorHAnsi" w:cstheme="minorHAnsi"/>
        </w:rPr>
      </w:pPr>
      <w:bookmarkStart w:id="7" w:name="_Hlk63422863"/>
      <w:r w:rsidRPr="00FA2ACC">
        <w:rPr>
          <w:rFonts w:asciiTheme="minorHAnsi" w:hAnsiTheme="minorHAnsi" w:cstheme="minorHAnsi"/>
        </w:rPr>
        <w:t xml:space="preserve">nie </w:t>
      </w:r>
      <w:r w:rsidR="005F7C32" w:rsidRPr="00FA2ACC">
        <w:rPr>
          <w:rFonts w:asciiTheme="minorHAnsi" w:hAnsiTheme="minorHAnsi" w:cstheme="minorHAnsi"/>
          <w:lang w:eastAsia="pl-PL"/>
        </w:rPr>
        <w:t xml:space="preserve"> </w:t>
      </w:r>
      <w:r w:rsidRPr="00FA2ACC">
        <w:rPr>
          <w:rFonts w:asciiTheme="minorHAnsi" w:hAnsiTheme="minorHAnsi" w:cstheme="minorHAnsi"/>
          <w:lang w:eastAsia="pl-PL"/>
        </w:rPr>
        <w:t>podlegają wykluczeniu</w:t>
      </w:r>
      <w:r w:rsidR="00FA2ACC" w:rsidRPr="00FA2ACC">
        <w:rPr>
          <w:rFonts w:asciiTheme="minorHAnsi" w:hAnsiTheme="minorHAnsi" w:cstheme="minorHAnsi"/>
          <w:lang w:eastAsia="pl-PL"/>
        </w:rPr>
        <w:t>,</w:t>
      </w:r>
      <w:r w:rsidRPr="00FA2ACC">
        <w:rPr>
          <w:rFonts w:asciiTheme="minorHAnsi" w:hAnsiTheme="minorHAnsi" w:cstheme="minorHAnsi"/>
          <w:lang w:eastAsia="pl-PL"/>
        </w:rPr>
        <w:t xml:space="preserve"> </w:t>
      </w:r>
    </w:p>
    <w:p w14:paraId="0721142C" w14:textId="125A2ED4" w:rsidR="005F7C32" w:rsidRPr="00FA2ACC" w:rsidRDefault="00520FF0" w:rsidP="00FC1D04">
      <w:pPr>
        <w:pStyle w:val="Akapitzlist"/>
        <w:numPr>
          <w:ilvl w:val="0"/>
          <w:numId w:val="4"/>
        </w:numPr>
        <w:spacing w:after="0"/>
        <w:ind w:left="993"/>
        <w:jc w:val="both"/>
        <w:rPr>
          <w:rFonts w:asciiTheme="minorHAnsi" w:hAnsiTheme="minorHAnsi" w:cstheme="minorHAnsi"/>
        </w:rPr>
      </w:pPr>
      <w:r w:rsidRPr="00FA2ACC">
        <w:rPr>
          <w:rFonts w:asciiTheme="minorHAnsi" w:hAnsiTheme="minorHAnsi" w:cstheme="minorHAnsi"/>
          <w:lang w:eastAsia="pl-PL"/>
        </w:rPr>
        <w:t>spełniają</w:t>
      </w:r>
      <w:r w:rsidR="000D0D56" w:rsidRPr="00FA2ACC">
        <w:rPr>
          <w:rFonts w:asciiTheme="minorHAnsi" w:hAnsiTheme="minorHAnsi" w:cstheme="minorHAnsi"/>
          <w:lang w:eastAsia="pl-PL"/>
        </w:rPr>
        <w:t>,</w:t>
      </w:r>
      <w:r w:rsidRPr="00FA2ACC">
        <w:rPr>
          <w:rFonts w:asciiTheme="minorHAnsi" w:hAnsiTheme="minorHAnsi" w:cstheme="minorHAnsi"/>
          <w:lang w:eastAsia="pl-PL"/>
        </w:rPr>
        <w:t xml:space="preserve"> </w:t>
      </w:r>
      <w:r w:rsidR="000D0D56" w:rsidRPr="00FA2ACC">
        <w:rPr>
          <w:rFonts w:asciiTheme="minorHAnsi" w:hAnsiTheme="minorHAnsi" w:cstheme="minorHAnsi"/>
          <w:lang w:eastAsia="pl-PL"/>
        </w:rPr>
        <w:t>w zakresie</w:t>
      </w:r>
      <w:r w:rsidR="005F7C32" w:rsidRPr="00FA2ACC">
        <w:rPr>
          <w:rFonts w:asciiTheme="minorHAnsi" w:hAnsiTheme="minorHAnsi" w:cstheme="minorHAnsi"/>
          <w:lang w:eastAsia="pl-PL"/>
        </w:rPr>
        <w:t xml:space="preserve"> opisanym poniżej</w:t>
      </w:r>
      <w:r w:rsidR="000D0D56" w:rsidRPr="00FA2ACC">
        <w:rPr>
          <w:rFonts w:asciiTheme="minorHAnsi" w:hAnsiTheme="minorHAnsi" w:cstheme="minorHAnsi"/>
          <w:lang w:eastAsia="pl-PL"/>
        </w:rPr>
        <w:t>,</w:t>
      </w:r>
      <w:r w:rsidR="005F7C32" w:rsidRPr="00FA2ACC">
        <w:rPr>
          <w:rFonts w:asciiTheme="minorHAnsi" w:hAnsiTheme="minorHAnsi" w:cstheme="minorHAnsi"/>
          <w:lang w:eastAsia="pl-PL"/>
        </w:rPr>
        <w:t xml:space="preserve"> warunki udziału w postępowaniu, o których mowa w art. </w:t>
      </w:r>
      <w:r w:rsidR="000D0D56" w:rsidRPr="00FA2ACC">
        <w:rPr>
          <w:rFonts w:asciiTheme="minorHAnsi" w:hAnsiTheme="minorHAnsi" w:cstheme="minorHAnsi"/>
          <w:lang w:eastAsia="pl-PL"/>
        </w:rPr>
        <w:t>112</w:t>
      </w:r>
      <w:r w:rsidR="005F7C32" w:rsidRPr="00FA2ACC">
        <w:rPr>
          <w:rFonts w:asciiTheme="minorHAnsi" w:hAnsiTheme="minorHAnsi" w:cstheme="minorHAnsi"/>
          <w:lang w:eastAsia="pl-PL"/>
        </w:rPr>
        <w:t xml:space="preserve"> ust. </w:t>
      </w:r>
      <w:r w:rsidR="000D0D56" w:rsidRPr="00FA2ACC">
        <w:rPr>
          <w:rFonts w:asciiTheme="minorHAnsi" w:hAnsiTheme="minorHAnsi" w:cstheme="minorHAnsi"/>
          <w:lang w:eastAsia="pl-PL"/>
        </w:rPr>
        <w:t>2</w:t>
      </w:r>
      <w:r w:rsidR="005F7C32" w:rsidRPr="00FA2ACC">
        <w:rPr>
          <w:rFonts w:asciiTheme="minorHAnsi" w:hAnsiTheme="minorHAnsi" w:cstheme="minorHAnsi"/>
          <w:lang w:eastAsia="pl-PL"/>
        </w:rPr>
        <w:t xml:space="preserve"> Ustawy</w:t>
      </w:r>
      <w:r w:rsidR="00FA2ACC">
        <w:rPr>
          <w:rFonts w:asciiTheme="minorHAnsi" w:hAnsiTheme="minorHAnsi" w:cstheme="minorHAnsi"/>
          <w:lang w:eastAsia="pl-PL"/>
        </w:rPr>
        <w:t>.</w:t>
      </w:r>
    </w:p>
    <w:bookmarkEnd w:id="7"/>
    <w:p w14:paraId="419775AA" w14:textId="77777777" w:rsidR="005F7C32" w:rsidRPr="00FA2ACC" w:rsidRDefault="005F7C32" w:rsidP="00A8109C">
      <w:pPr>
        <w:pStyle w:val="BodyTextIndentZnak"/>
        <w:numPr>
          <w:ilvl w:val="0"/>
          <w:numId w:val="9"/>
        </w:numPr>
        <w:tabs>
          <w:tab w:val="left" w:pos="567"/>
        </w:tabs>
        <w:spacing w:line="312" w:lineRule="auto"/>
        <w:ind w:left="567"/>
        <w:rPr>
          <w:rFonts w:asciiTheme="minorHAnsi" w:eastAsia="Calibri" w:hAnsiTheme="minorHAnsi" w:cstheme="minorHAnsi"/>
          <w:sz w:val="22"/>
          <w:szCs w:val="22"/>
        </w:rPr>
      </w:pPr>
      <w:r w:rsidRPr="00FA2ACC">
        <w:rPr>
          <w:rFonts w:asciiTheme="minorHAnsi" w:hAnsiTheme="minorHAnsi" w:cstheme="minorHAnsi"/>
          <w:b/>
          <w:sz w:val="22"/>
          <w:szCs w:val="22"/>
        </w:rPr>
        <w:t>Podstawy wykluczenia Wykonawcy z postępowania</w:t>
      </w:r>
      <w:r w:rsidR="006A6D34" w:rsidRPr="00FA2ACC">
        <w:rPr>
          <w:rFonts w:asciiTheme="minorHAnsi" w:hAnsiTheme="minorHAnsi" w:cstheme="minorHAnsi"/>
          <w:b/>
          <w:sz w:val="22"/>
          <w:szCs w:val="22"/>
        </w:rPr>
        <w:t xml:space="preserve"> o udzielenie zamówienia</w:t>
      </w:r>
      <w:r w:rsidRPr="00FA2ACC">
        <w:rPr>
          <w:rFonts w:asciiTheme="minorHAnsi" w:hAnsiTheme="minorHAnsi" w:cstheme="minorHAnsi"/>
          <w:b/>
          <w:sz w:val="22"/>
          <w:szCs w:val="22"/>
        </w:rPr>
        <w:t>:</w:t>
      </w:r>
    </w:p>
    <w:p w14:paraId="6A89DB43" w14:textId="77777777" w:rsidR="005F7C32" w:rsidRPr="00FA2ACC" w:rsidRDefault="005F7C32" w:rsidP="002716CE">
      <w:pPr>
        <w:pStyle w:val="BodyTextIndentZnak"/>
        <w:tabs>
          <w:tab w:val="left" w:pos="567"/>
        </w:tabs>
        <w:spacing w:line="312" w:lineRule="auto"/>
        <w:ind w:left="1068"/>
        <w:jc w:val="left"/>
        <w:rPr>
          <w:rFonts w:asciiTheme="minorHAnsi" w:eastAsia="Calibri" w:hAnsiTheme="minorHAnsi" w:cstheme="minorHAnsi"/>
          <w:sz w:val="10"/>
          <w:szCs w:val="10"/>
        </w:rPr>
      </w:pPr>
    </w:p>
    <w:p w14:paraId="45AD97BE" w14:textId="77777777" w:rsidR="005F7C32" w:rsidRPr="00FA2ACC" w:rsidRDefault="005F7C32" w:rsidP="00FA2ACC">
      <w:pPr>
        <w:pStyle w:val="BodyTextIndentZnak"/>
        <w:numPr>
          <w:ilvl w:val="1"/>
          <w:numId w:val="9"/>
        </w:numPr>
        <w:tabs>
          <w:tab w:val="left" w:pos="567"/>
        </w:tabs>
        <w:spacing w:line="276" w:lineRule="auto"/>
        <w:jc w:val="left"/>
        <w:rPr>
          <w:rFonts w:asciiTheme="minorHAnsi" w:eastAsia="Calibri" w:hAnsiTheme="minorHAnsi" w:cstheme="minorHAnsi"/>
          <w:sz w:val="22"/>
          <w:szCs w:val="22"/>
        </w:rPr>
      </w:pPr>
      <w:r w:rsidRPr="00FA2ACC">
        <w:rPr>
          <w:rFonts w:asciiTheme="minorHAnsi" w:hAnsiTheme="minorHAnsi" w:cstheme="minorHAnsi"/>
          <w:sz w:val="22"/>
          <w:szCs w:val="22"/>
          <w:u w:val="single"/>
          <w:lang w:eastAsia="pl-PL"/>
        </w:rPr>
        <w:t xml:space="preserve">Zgodnie z art. </w:t>
      </w:r>
      <w:r w:rsidR="005D05C5" w:rsidRPr="00FA2ACC">
        <w:rPr>
          <w:rFonts w:asciiTheme="minorHAnsi" w:hAnsiTheme="minorHAnsi" w:cstheme="minorHAnsi"/>
          <w:sz w:val="22"/>
          <w:szCs w:val="22"/>
          <w:u w:val="single"/>
          <w:lang w:eastAsia="pl-PL"/>
        </w:rPr>
        <w:t>108</w:t>
      </w:r>
      <w:r w:rsidRPr="00FA2ACC">
        <w:rPr>
          <w:rFonts w:asciiTheme="minorHAnsi" w:hAnsiTheme="minorHAnsi" w:cstheme="minorHAnsi"/>
          <w:sz w:val="22"/>
          <w:szCs w:val="22"/>
          <w:u w:val="single"/>
          <w:lang w:eastAsia="pl-PL"/>
        </w:rPr>
        <w:t xml:space="preserve"> ust. 1 </w:t>
      </w:r>
      <w:r w:rsidR="005D05C5" w:rsidRPr="00FA2ACC">
        <w:rPr>
          <w:rFonts w:asciiTheme="minorHAnsi" w:hAnsiTheme="minorHAnsi" w:cstheme="minorHAnsi"/>
          <w:sz w:val="22"/>
          <w:szCs w:val="22"/>
          <w:u w:val="single"/>
          <w:lang w:eastAsia="pl-PL"/>
        </w:rPr>
        <w:t>U</w:t>
      </w:r>
      <w:r w:rsidRPr="00FA2ACC">
        <w:rPr>
          <w:rFonts w:asciiTheme="minorHAnsi" w:hAnsiTheme="minorHAnsi" w:cstheme="minorHAnsi"/>
          <w:sz w:val="22"/>
          <w:szCs w:val="22"/>
          <w:u w:val="single"/>
          <w:lang w:eastAsia="pl-PL"/>
        </w:rPr>
        <w:t xml:space="preserve">stawy </w:t>
      </w:r>
      <w:r w:rsidR="005D05C5" w:rsidRPr="00FA2ACC">
        <w:rPr>
          <w:rFonts w:asciiTheme="minorHAnsi" w:hAnsiTheme="minorHAnsi" w:cstheme="minorHAnsi"/>
          <w:sz w:val="22"/>
          <w:szCs w:val="22"/>
          <w:u w:val="single"/>
          <w:lang w:eastAsia="pl-PL"/>
        </w:rPr>
        <w:t xml:space="preserve"> </w:t>
      </w:r>
      <w:r w:rsidRPr="00FA2ACC">
        <w:rPr>
          <w:rFonts w:asciiTheme="minorHAnsi" w:hAnsiTheme="minorHAnsi" w:cstheme="minorHAnsi"/>
          <w:sz w:val="22"/>
          <w:szCs w:val="22"/>
          <w:u w:val="single"/>
          <w:lang w:eastAsia="pl-PL"/>
        </w:rPr>
        <w:t>z postępowania o udzielenie zamówienia wyklucza się</w:t>
      </w:r>
      <w:r w:rsidR="00143AB5" w:rsidRPr="00FA2ACC">
        <w:rPr>
          <w:rFonts w:asciiTheme="minorHAnsi" w:hAnsiTheme="minorHAnsi" w:cstheme="minorHAnsi"/>
          <w:sz w:val="22"/>
          <w:szCs w:val="22"/>
          <w:u w:val="single"/>
          <w:lang w:eastAsia="pl-PL"/>
        </w:rPr>
        <w:t xml:space="preserve"> wykonawcę</w:t>
      </w:r>
      <w:r w:rsidRPr="00FA2ACC">
        <w:rPr>
          <w:rFonts w:asciiTheme="minorHAnsi" w:hAnsiTheme="minorHAnsi" w:cstheme="minorHAnsi"/>
          <w:sz w:val="22"/>
          <w:szCs w:val="22"/>
          <w:lang w:eastAsia="pl-PL"/>
        </w:rPr>
        <w:t>:</w:t>
      </w:r>
    </w:p>
    <w:p w14:paraId="2FA33E46" w14:textId="77777777" w:rsidR="00E147CD" w:rsidRPr="00FA2ACC" w:rsidRDefault="00E147CD" w:rsidP="002716CE">
      <w:pPr>
        <w:pStyle w:val="BodyTextIndentZnak"/>
        <w:tabs>
          <w:tab w:val="left" w:pos="567"/>
        </w:tabs>
        <w:spacing w:line="312" w:lineRule="auto"/>
        <w:ind w:left="0"/>
        <w:jc w:val="left"/>
        <w:rPr>
          <w:rFonts w:asciiTheme="minorHAnsi" w:eastAsia="Calibri" w:hAnsiTheme="minorHAnsi" w:cstheme="minorHAnsi"/>
          <w:sz w:val="10"/>
          <w:szCs w:val="10"/>
        </w:rPr>
      </w:pPr>
    </w:p>
    <w:p w14:paraId="2498CCA3" w14:textId="77777777" w:rsidR="00E147CD" w:rsidRPr="00FA2ACC" w:rsidRDefault="006A6D34" w:rsidP="00FA2AC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A2ACC">
        <w:rPr>
          <w:rFonts w:asciiTheme="minorHAnsi" w:hAnsiTheme="minorHAnsi" w:cstheme="minorHAnsi"/>
          <w:sz w:val="22"/>
          <w:szCs w:val="22"/>
          <w:lang w:eastAsia="pl-PL"/>
        </w:rPr>
        <w:t>2.1.</w:t>
      </w:r>
      <w:r w:rsidR="00E147CD" w:rsidRPr="00FA2ACC">
        <w:rPr>
          <w:rFonts w:asciiTheme="minorHAnsi" w:hAnsiTheme="minorHAnsi" w:cstheme="minorHAnsi"/>
          <w:sz w:val="22"/>
          <w:szCs w:val="22"/>
          <w:lang w:eastAsia="pl-PL"/>
        </w:rPr>
        <w:t xml:space="preserve">1) będącego osobą fizyczną, którego prawomocnie skazano za przestępstwo: </w:t>
      </w:r>
    </w:p>
    <w:p w14:paraId="6B8BF25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72DD082F"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248FFAC5"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Pr="002345F7">
        <w:rPr>
          <w:rFonts w:asciiTheme="minorHAnsi" w:hAnsiTheme="minorHAnsi" w:cstheme="minorHAnsi"/>
          <w:b w:val="0"/>
          <w:bCs w:val="0"/>
          <w:color w:val="000000"/>
          <w:sz w:val="22"/>
          <w:szCs w:val="22"/>
          <w:u w:val="none"/>
        </w:rPr>
        <w:t>o którym mowa w art. 228-230a, art. 250a Kodeksu karnego</w:t>
      </w:r>
      <w:r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Pr="002345F7">
        <w:rPr>
          <w:rFonts w:asciiTheme="minorHAnsi" w:hAnsiTheme="minorHAnsi" w:cstheme="minorHAnsi"/>
          <w:b w:val="0"/>
          <w:bCs w:val="0"/>
          <w:color w:val="000000"/>
          <w:sz w:val="22"/>
          <w:szCs w:val="22"/>
          <w:u w:val="none"/>
          <w:lang w:val="pl-PL"/>
        </w:rPr>
        <w:t xml:space="preserve">w art. 46-48 ustawy z dnia 25 </w:t>
      </w:r>
      <w:r w:rsidRPr="007E6049">
        <w:rPr>
          <w:rFonts w:asciiTheme="minorHAnsi" w:hAnsiTheme="minorHAnsi" w:cstheme="minorHAnsi"/>
          <w:b w:val="0"/>
          <w:bCs w:val="0"/>
          <w:color w:val="auto"/>
          <w:sz w:val="22"/>
          <w:szCs w:val="22"/>
          <w:u w:val="none"/>
          <w:lang w:val="pl-PL"/>
        </w:rPr>
        <w:t>czerwca 2010 r. o sporcie (</w:t>
      </w:r>
      <w:proofErr w:type="spellStart"/>
      <w:r w:rsidRPr="007E6049">
        <w:rPr>
          <w:rFonts w:asciiTheme="minorHAnsi" w:hAnsiTheme="minorHAnsi" w:cstheme="minorHAnsi"/>
          <w:b w:val="0"/>
          <w:bCs w:val="0"/>
          <w:color w:val="auto"/>
          <w:sz w:val="22"/>
          <w:szCs w:val="22"/>
          <w:u w:val="none"/>
          <w:lang w:val="pl-PL"/>
        </w:rPr>
        <w:t>t.j</w:t>
      </w:r>
      <w:proofErr w:type="spellEnd"/>
      <w:r w:rsidRPr="007E6049">
        <w:rPr>
          <w:rFonts w:asciiTheme="minorHAnsi" w:hAnsiTheme="minorHAnsi" w:cstheme="minorHAnsi"/>
          <w:b w:val="0"/>
          <w:bCs w:val="0"/>
          <w:color w:val="auto"/>
          <w:sz w:val="22"/>
          <w:szCs w:val="22"/>
          <w:u w:val="none"/>
          <w:lang w:val="pl-PL"/>
        </w:rPr>
        <w:t>. Dz.U. z 2023 r. poz. 2048) lub w art. 54 ust. 1-4 ustawy z dnia 12 maja 2011 r. o refundacji leków, środków spożywczych specjalnego przeznaczenia żywieniowego oraz wyrobów medycznych (</w:t>
      </w:r>
      <w:proofErr w:type="spellStart"/>
      <w:r w:rsidRPr="00054CFB">
        <w:rPr>
          <w:rStyle w:val="markedcontent"/>
          <w:rFonts w:asciiTheme="minorHAnsi" w:hAnsiTheme="minorHAnsi" w:cstheme="minorHAnsi"/>
          <w:b w:val="0"/>
          <w:bCs w:val="0"/>
          <w:color w:val="auto"/>
          <w:sz w:val="22"/>
          <w:szCs w:val="22"/>
          <w:u w:val="none"/>
          <w:lang w:val="pl-PL"/>
        </w:rPr>
        <w:t>t.j</w:t>
      </w:r>
      <w:proofErr w:type="spellEnd"/>
      <w:r w:rsidRPr="00054CFB">
        <w:rPr>
          <w:rStyle w:val="markedcontent"/>
          <w:rFonts w:asciiTheme="minorHAnsi" w:hAnsiTheme="minorHAnsi" w:cstheme="minorHAnsi"/>
          <w:b w:val="0"/>
          <w:bCs w:val="0"/>
          <w:color w:val="auto"/>
          <w:sz w:val="22"/>
          <w:szCs w:val="22"/>
          <w:u w:val="none"/>
          <w:lang w:val="pl-PL"/>
        </w:rPr>
        <w:t xml:space="preserve">. </w:t>
      </w:r>
      <w:r w:rsidRPr="00054CFB">
        <w:rPr>
          <w:rStyle w:val="markedcontent"/>
          <w:rFonts w:asciiTheme="minorHAnsi" w:hAnsiTheme="minorHAnsi" w:cstheme="minorHAnsi"/>
          <w:b w:val="0"/>
          <w:bCs w:val="0"/>
          <w:color w:val="auto"/>
          <w:sz w:val="22"/>
          <w:szCs w:val="22"/>
          <w:u w:val="none"/>
        </w:rPr>
        <w:t>Dz. U.</w:t>
      </w:r>
      <w:r w:rsidRPr="00054CFB">
        <w:rPr>
          <w:rStyle w:val="markedcontent"/>
          <w:rFonts w:asciiTheme="minorHAnsi" w:hAnsiTheme="minorHAnsi" w:cstheme="minorHAnsi"/>
          <w:b w:val="0"/>
          <w:bCs w:val="0"/>
          <w:color w:val="auto"/>
          <w:sz w:val="22"/>
          <w:szCs w:val="22"/>
          <w:u w:val="none"/>
          <w:lang w:val="pl-PL"/>
        </w:rPr>
        <w:t xml:space="preserve"> </w:t>
      </w:r>
      <w:r w:rsidRPr="00054CFB">
        <w:rPr>
          <w:rStyle w:val="markedcontent"/>
          <w:rFonts w:asciiTheme="minorHAnsi" w:hAnsiTheme="minorHAnsi" w:cstheme="minorHAnsi"/>
          <w:b w:val="0"/>
          <w:bCs w:val="0"/>
          <w:color w:val="auto"/>
          <w:sz w:val="22"/>
          <w:szCs w:val="22"/>
          <w:u w:val="none"/>
        </w:rPr>
        <w:t xml:space="preserve">z </w:t>
      </w:r>
      <w:r>
        <w:rPr>
          <w:rStyle w:val="markedcontent"/>
          <w:rFonts w:asciiTheme="minorHAnsi" w:hAnsiTheme="minorHAnsi" w:cstheme="minorHAnsi"/>
          <w:b w:val="0"/>
          <w:bCs w:val="0"/>
          <w:color w:val="auto"/>
          <w:sz w:val="22"/>
          <w:szCs w:val="22"/>
          <w:u w:val="none"/>
        </w:rPr>
        <w:t>2024</w:t>
      </w:r>
      <w:r w:rsidRPr="00054CFB">
        <w:rPr>
          <w:rStyle w:val="markedcontent"/>
          <w:rFonts w:asciiTheme="minorHAnsi" w:hAnsiTheme="minorHAnsi" w:cstheme="minorHAnsi"/>
          <w:b w:val="0"/>
          <w:bCs w:val="0"/>
          <w:color w:val="auto"/>
          <w:sz w:val="22"/>
          <w:szCs w:val="22"/>
          <w:u w:val="none"/>
        </w:rPr>
        <w:t xml:space="preserve"> r. poz. </w:t>
      </w:r>
      <w:r>
        <w:rPr>
          <w:rStyle w:val="markedcontent"/>
          <w:rFonts w:asciiTheme="minorHAnsi" w:hAnsiTheme="minorHAnsi" w:cstheme="minorHAnsi"/>
          <w:b w:val="0"/>
          <w:bCs w:val="0"/>
          <w:color w:val="auto"/>
          <w:sz w:val="22"/>
          <w:szCs w:val="22"/>
          <w:u w:val="none"/>
          <w:lang w:val="pl-PL"/>
        </w:rPr>
        <w:t>930</w:t>
      </w:r>
      <w:r w:rsidRPr="00054CFB">
        <w:rPr>
          <w:rStyle w:val="markedcontent"/>
          <w:rFonts w:asciiTheme="minorHAnsi" w:hAnsiTheme="minorHAnsi" w:cstheme="minorHAnsi"/>
          <w:b w:val="0"/>
          <w:bCs w:val="0"/>
          <w:color w:val="auto"/>
          <w:sz w:val="22"/>
          <w:szCs w:val="22"/>
          <w:u w:val="none"/>
          <w:lang w:val="pl-PL"/>
        </w:rPr>
        <w:t xml:space="preserve"> z </w:t>
      </w:r>
      <w:proofErr w:type="spellStart"/>
      <w:r w:rsidRPr="00054CFB">
        <w:rPr>
          <w:rStyle w:val="markedcontent"/>
          <w:rFonts w:asciiTheme="minorHAnsi" w:hAnsiTheme="minorHAnsi" w:cstheme="minorHAnsi"/>
          <w:b w:val="0"/>
          <w:bCs w:val="0"/>
          <w:color w:val="auto"/>
          <w:sz w:val="22"/>
          <w:szCs w:val="22"/>
          <w:u w:val="none"/>
          <w:lang w:val="pl-PL"/>
        </w:rPr>
        <w:t>późn</w:t>
      </w:r>
      <w:proofErr w:type="spellEnd"/>
      <w:r w:rsidRPr="00054CFB">
        <w:rPr>
          <w:rStyle w:val="markedcontent"/>
          <w:rFonts w:asciiTheme="minorHAnsi" w:hAnsiTheme="minorHAnsi" w:cstheme="minorHAnsi"/>
          <w:b w:val="0"/>
          <w:bCs w:val="0"/>
          <w:color w:val="auto"/>
          <w:sz w:val="22"/>
          <w:szCs w:val="22"/>
          <w:u w:val="none"/>
          <w:lang w:val="pl-PL"/>
        </w:rPr>
        <w:t>. zm.</w:t>
      </w:r>
      <w:r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42942F9B"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3378E"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12A7322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Pr="007E6049">
        <w:rPr>
          <w:rFonts w:asciiTheme="minorHAnsi" w:hAnsiTheme="minorHAnsi" w:cstheme="minorHAnsi"/>
          <w:b w:val="0"/>
          <w:bCs w:val="0"/>
          <w:color w:val="000000"/>
          <w:sz w:val="22"/>
          <w:szCs w:val="22"/>
          <w:u w:val="none"/>
        </w:rPr>
        <w:t>t.j</w:t>
      </w:r>
      <w:proofErr w:type="spellEnd"/>
      <w:r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333BEDC4"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1D4BC0"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07EFCC89"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7513256B" w14:textId="1DB48271" w:rsidR="001A3CC5" w:rsidRPr="001A3CC5" w:rsidRDefault="00E147CD" w:rsidP="00665779">
      <w:pPr>
        <w:suppressAutoHyphens w:val="0"/>
        <w:autoSpaceDE w:val="0"/>
        <w:autoSpaceDN w:val="0"/>
        <w:adjustRightInd w:val="0"/>
        <w:spacing w:line="276" w:lineRule="auto"/>
        <w:ind w:left="709"/>
        <w:jc w:val="both"/>
        <w:rPr>
          <w:sz w:val="10"/>
          <w:szCs w:val="10"/>
          <w:lang w:eastAsia="pl-PL"/>
        </w:rPr>
      </w:pPr>
      <w:r w:rsidRPr="001A3CC5">
        <w:rPr>
          <w:rFonts w:asciiTheme="minorHAnsi" w:hAnsiTheme="minorHAnsi" w:cstheme="minorHAnsi"/>
          <w:sz w:val="22"/>
          <w:szCs w:val="22"/>
          <w:lang w:eastAsia="pl-PL"/>
        </w:rPr>
        <w:t xml:space="preserve"> </w:t>
      </w:r>
    </w:p>
    <w:p w14:paraId="2ECF5BC6" w14:textId="1226C9A9" w:rsidR="00E147CD"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2) jeżeli urzędującego członka jego organu zarządzającego lub nadzorczego, wspólnika spółki w spółce jawnej lub partnerskiej albo komplementariusza w spółce komandytowej lub komandy</w:t>
      </w:r>
      <w:r w:rsidR="00BF7CBD" w:rsidRPr="001A3CC5">
        <w:rPr>
          <w:rFonts w:asciiTheme="minorHAnsi" w:hAnsiTheme="minorHAnsi" w:cstheme="minorHAnsi"/>
          <w:sz w:val="22"/>
          <w:szCs w:val="22"/>
          <w:lang w:eastAsia="pl-PL"/>
        </w:rPr>
        <w:t>t</w:t>
      </w:r>
      <w:r w:rsidR="00E147CD" w:rsidRPr="001A3CC5">
        <w:rPr>
          <w:rFonts w:asciiTheme="minorHAnsi" w:hAnsiTheme="minorHAnsi" w:cstheme="minorHAnsi"/>
          <w:sz w:val="22"/>
          <w:szCs w:val="22"/>
          <w:lang w:eastAsia="pl-PL"/>
        </w:rPr>
        <w:t xml:space="preserve">owo-akcyjnej lub prokurenta prawomocnie skazano za przestępstwo, o którym mowa w pkt </w:t>
      </w:r>
      <w:r w:rsidR="000E17FD" w:rsidRPr="001A3CC5">
        <w:rPr>
          <w:rFonts w:asciiTheme="minorHAnsi" w:hAnsiTheme="minorHAnsi" w:cstheme="minorHAnsi"/>
          <w:sz w:val="22"/>
          <w:szCs w:val="22"/>
          <w:lang w:eastAsia="pl-PL"/>
        </w:rPr>
        <w:t>2.1</w:t>
      </w:r>
      <w:r w:rsidR="00BF7CBD"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1</w:t>
      </w:r>
      <w:r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 xml:space="preserve">; </w:t>
      </w:r>
    </w:p>
    <w:p w14:paraId="77D880A5" w14:textId="77777777" w:rsidR="001A3CC5" w:rsidRPr="001A3CC5" w:rsidRDefault="001A3CC5" w:rsidP="001A3CC5">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40098E3" w14:textId="77777777" w:rsidR="00E147CD" w:rsidRPr="001A3CC5"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lastRenderedPageBreak/>
        <w:t>2.1.</w:t>
      </w:r>
      <w:r w:rsidR="00E147CD" w:rsidRPr="001A3CC5">
        <w:rPr>
          <w:rFonts w:asciiTheme="minorHAnsi" w:hAnsiTheme="minorHAnsi" w:cstheme="minorHAnsi"/>
          <w:sz w:val="22"/>
          <w:szCs w:val="22"/>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EF3E539"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4E25DA69" w14:textId="77777777" w:rsidR="001A3CC5" w:rsidRPr="001A3CC5" w:rsidRDefault="006A6D34" w:rsidP="002716CE">
      <w:pPr>
        <w:suppressAutoHyphens w:val="0"/>
        <w:autoSpaceDE w:val="0"/>
        <w:autoSpaceDN w:val="0"/>
        <w:adjustRightInd w:val="0"/>
        <w:spacing w:line="312"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4) wobec któ</w:t>
      </w:r>
      <w:r w:rsidR="00BF7CBD" w:rsidRPr="001A3CC5">
        <w:rPr>
          <w:rFonts w:asciiTheme="minorHAnsi" w:hAnsiTheme="minorHAnsi" w:cstheme="minorHAnsi"/>
          <w:sz w:val="22"/>
          <w:szCs w:val="22"/>
          <w:lang w:eastAsia="pl-PL"/>
        </w:rPr>
        <w:t>r</w:t>
      </w:r>
      <w:r w:rsidR="00E147CD" w:rsidRPr="001A3CC5">
        <w:rPr>
          <w:rFonts w:asciiTheme="minorHAnsi" w:hAnsiTheme="minorHAnsi" w:cstheme="minorHAnsi"/>
          <w:sz w:val="22"/>
          <w:szCs w:val="22"/>
          <w:lang w:eastAsia="pl-PL"/>
        </w:rPr>
        <w:t>ego prawomocnie</w:t>
      </w:r>
      <w:r w:rsidR="00E147CD" w:rsidRPr="001A3CC5">
        <w:rPr>
          <w:rFonts w:asciiTheme="minorHAnsi" w:hAnsiTheme="minorHAnsi" w:cstheme="minorHAnsi"/>
          <w:b/>
          <w:bCs/>
          <w:sz w:val="22"/>
          <w:szCs w:val="22"/>
          <w:lang w:eastAsia="pl-PL"/>
        </w:rPr>
        <w:t xml:space="preserve"> </w:t>
      </w:r>
      <w:r w:rsidR="00E147CD" w:rsidRPr="001A3CC5">
        <w:rPr>
          <w:rFonts w:asciiTheme="minorHAnsi" w:hAnsiTheme="minorHAnsi" w:cstheme="minorHAnsi"/>
          <w:sz w:val="22"/>
          <w:szCs w:val="22"/>
          <w:lang w:eastAsia="pl-PL"/>
        </w:rPr>
        <w:t>orzeczono zakaz ubiegania się o zamówienia publiczne;</w:t>
      </w:r>
    </w:p>
    <w:p w14:paraId="6B9FFD24"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05F63421" w14:textId="26D59ACA"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t>2.1.</w:t>
      </w:r>
      <w:r w:rsidR="00E147CD" w:rsidRPr="00FC1D04">
        <w:rPr>
          <w:rFonts w:asciiTheme="minorHAnsi" w:hAnsiTheme="minorHAnsi" w:cstheme="minorHAnsi"/>
          <w:sz w:val="22"/>
          <w:szCs w:val="22"/>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0484C7" w14:textId="77777777" w:rsidR="00FC1D04" w:rsidRPr="00FC1D04" w:rsidRDefault="00FC1D04" w:rsidP="002716CE">
      <w:pPr>
        <w:suppressAutoHyphens w:val="0"/>
        <w:autoSpaceDE w:val="0"/>
        <w:autoSpaceDN w:val="0"/>
        <w:adjustRightInd w:val="0"/>
        <w:spacing w:line="312" w:lineRule="auto"/>
        <w:ind w:left="709"/>
        <w:jc w:val="both"/>
        <w:rPr>
          <w:sz w:val="10"/>
          <w:szCs w:val="10"/>
          <w:lang w:eastAsia="pl-PL"/>
        </w:rPr>
      </w:pPr>
    </w:p>
    <w:p w14:paraId="513A8C89" w14:textId="2EF5066E"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t>2.1.</w:t>
      </w:r>
      <w:r w:rsidR="00E147CD" w:rsidRPr="00FC1D04">
        <w:rPr>
          <w:rFonts w:asciiTheme="minorHAnsi" w:hAnsiTheme="minorHAnsi" w:cstheme="minorHAnsi"/>
          <w:sz w:val="22"/>
          <w:szCs w:val="22"/>
          <w:lang w:eastAsia="pl-PL"/>
        </w:rPr>
        <w:t xml:space="preserve">6) jeżeli, w przypadkach, o których mowa w art. 85 ust. 1, doszło do zakłócenia konkurencji wynikającego z wcześniejszego zaangażowania tego wykonawcy lub podmiotu, który należy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z wykonawcą do tej samej grupy kapitałowej w rozumieniu ustawy z dnia 16 lutego 2007 r.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o ochronie konkurencji i konsumentów, chyba że spowodowane tym zakłócenie konkurencji może być wyeliminowane w inny sposób niż przez wykluczenie wykonawcy z udziału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w postępowaniu o udzielenie zamówienia. </w:t>
      </w:r>
    </w:p>
    <w:p w14:paraId="4E2E4699" w14:textId="77777777" w:rsidR="00EA11D2" w:rsidRPr="00FE780C" w:rsidRDefault="00EA11D2" w:rsidP="002716CE">
      <w:pPr>
        <w:pStyle w:val="BodyTextIndentZnak"/>
        <w:tabs>
          <w:tab w:val="left" w:pos="567"/>
        </w:tabs>
        <w:spacing w:line="312" w:lineRule="auto"/>
        <w:ind w:left="0"/>
        <w:jc w:val="left"/>
        <w:rPr>
          <w:rFonts w:ascii="Times New Roman" w:eastAsia="Calibri" w:hAnsi="Times New Roman" w:cs="Times New Roman"/>
          <w:sz w:val="10"/>
          <w:szCs w:val="10"/>
        </w:rPr>
      </w:pPr>
    </w:p>
    <w:p w14:paraId="208FE7FB" w14:textId="7C4BAD03" w:rsidR="00700228" w:rsidRPr="00AC6637" w:rsidRDefault="00BE6947" w:rsidP="00AC6637">
      <w:pPr>
        <w:pStyle w:val="BodyTextIndentZnak"/>
        <w:numPr>
          <w:ilvl w:val="1"/>
          <w:numId w:val="9"/>
        </w:numPr>
        <w:tabs>
          <w:tab w:val="left" w:pos="567"/>
        </w:tabs>
        <w:spacing w:line="276" w:lineRule="auto"/>
        <w:ind w:left="709" w:hanging="1"/>
        <w:rPr>
          <w:rFonts w:asciiTheme="minorHAnsi" w:hAnsiTheme="minorHAnsi" w:cstheme="minorHAnsi"/>
          <w:sz w:val="22"/>
          <w:szCs w:val="22"/>
          <w:u w:val="single"/>
          <w:lang w:eastAsia="pl-PL"/>
        </w:rPr>
      </w:pPr>
      <w:r w:rsidRPr="00BE6947">
        <w:rPr>
          <w:rFonts w:asciiTheme="minorHAnsi" w:hAnsiTheme="minorHAnsi" w:cstheme="minorHAnsi"/>
          <w:b/>
          <w:bCs/>
          <w:color w:val="000000" w:themeColor="text1"/>
          <w:sz w:val="22"/>
          <w:szCs w:val="22"/>
        </w:rPr>
        <w:t>Dodatkowo z postępowania o udzielenie zamówienia Zamawiający wykluczy Wykonawcę, w stosunku do którego zachodzi okoliczność wskazana w art. 109 ust. 1 pkt 4) Ustawy</w:t>
      </w:r>
      <w:r w:rsidRPr="00B8665C">
        <w:rPr>
          <w:rFonts w:asciiTheme="minorHAnsi" w:hAnsiTheme="minorHAnsi" w:cstheme="minorHAnsi"/>
          <w:color w:val="000000" w:themeColor="text1"/>
          <w:sz w:val="22"/>
          <w:szCs w:val="22"/>
        </w:rPr>
        <w:t xml:space="preserve"> tj. </w:t>
      </w:r>
      <w:r w:rsidR="00700228" w:rsidRPr="00AC6637">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C35356" w14:textId="77777777" w:rsidR="00700228" w:rsidRPr="00FE780C" w:rsidRDefault="00700228" w:rsidP="002716CE">
      <w:pPr>
        <w:pStyle w:val="BodyTextIndentZnak"/>
        <w:tabs>
          <w:tab w:val="left" w:pos="567"/>
        </w:tabs>
        <w:spacing w:line="312" w:lineRule="auto"/>
        <w:rPr>
          <w:rFonts w:ascii="Times New Roman" w:hAnsi="Times New Roman" w:cs="Times New Roman"/>
          <w:sz w:val="10"/>
          <w:szCs w:val="10"/>
        </w:rPr>
      </w:pPr>
    </w:p>
    <w:p w14:paraId="0CCFCC02" w14:textId="2636A98F" w:rsidR="009E0DA5" w:rsidRPr="009E0DA5" w:rsidRDefault="009E0DA5" w:rsidP="009E0DA5">
      <w:pPr>
        <w:suppressAutoHyphens w:val="0"/>
        <w:spacing w:line="276" w:lineRule="auto"/>
        <w:ind w:left="708"/>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 Ponadto </w:t>
      </w:r>
      <w:bookmarkStart w:id="8" w:name="_Hlk101437233"/>
      <w:r w:rsidRPr="009E0DA5">
        <w:rPr>
          <w:rFonts w:asciiTheme="minorHAnsi" w:hAnsiTheme="minorHAnsi" w:cstheme="minorHAnsi"/>
          <w:sz w:val="22"/>
          <w:szCs w:val="22"/>
        </w:rPr>
        <w:t>Zamawiający, na podstawie przepisów art. 7 ust.</w:t>
      </w:r>
      <w:r w:rsidR="00010603">
        <w:rPr>
          <w:rFonts w:asciiTheme="minorHAnsi" w:hAnsiTheme="minorHAnsi" w:cstheme="minorHAnsi"/>
          <w:sz w:val="22"/>
          <w:szCs w:val="22"/>
        </w:rPr>
        <w:t xml:space="preserve"> </w:t>
      </w:r>
      <w:r w:rsidR="00010603" w:rsidRPr="009E0DA5">
        <w:rPr>
          <w:rFonts w:asciiTheme="minorHAnsi" w:hAnsiTheme="minorHAnsi" w:cstheme="minorHAnsi"/>
          <w:sz w:val="22"/>
          <w:szCs w:val="22"/>
        </w:rPr>
        <w:t>1 Ustawy</w:t>
      </w:r>
      <w:r w:rsidRPr="009E0DA5">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2024 r. poz. 507)  zwanej dalej „Ustawą o szczególnych rozwiązaniach” wykluczy z postępowania: </w:t>
      </w:r>
    </w:p>
    <w:p w14:paraId="1AD2110A" w14:textId="77777777" w:rsidR="009E0DA5" w:rsidRPr="009E0DA5" w:rsidRDefault="009E0DA5" w:rsidP="009E0DA5">
      <w:pPr>
        <w:suppressAutoHyphens w:val="0"/>
        <w:spacing w:line="276" w:lineRule="auto"/>
        <w:ind w:left="708"/>
        <w:contextualSpacing/>
        <w:rPr>
          <w:rFonts w:asciiTheme="minorHAnsi" w:hAnsiTheme="minorHAnsi" w:cstheme="minorHAnsi"/>
          <w:sz w:val="10"/>
          <w:szCs w:val="10"/>
        </w:rPr>
      </w:pPr>
    </w:p>
    <w:p w14:paraId="07E47BD6" w14:textId="1356962C"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2.3.1) Wykonawcę wymienionego w wykazach określonych w </w:t>
      </w:r>
      <w:r w:rsidRPr="009E0DA5">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9E0DA5">
        <w:rPr>
          <w:rStyle w:val="markedcontent"/>
          <w:rFonts w:asciiTheme="minorHAnsi" w:hAnsiTheme="minorHAnsi" w:cstheme="minorHAnsi"/>
          <w:sz w:val="22"/>
          <w:szCs w:val="22"/>
        </w:rPr>
        <w:t>późn</w:t>
      </w:r>
      <w:proofErr w:type="spellEnd"/>
      <w:r w:rsidRPr="009E0DA5">
        <w:rPr>
          <w:rStyle w:val="markedcontent"/>
          <w:rFonts w:asciiTheme="minorHAnsi" w:hAnsiTheme="minorHAnsi" w:cstheme="minorHAnsi"/>
          <w:sz w:val="22"/>
          <w:szCs w:val="22"/>
        </w:rPr>
        <w:t>. zm.3) zwanego dalej „rozporządzeniem 765/2006”</w:t>
      </w:r>
      <w:r w:rsidRPr="009E0DA5">
        <w:rPr>
          <w:rFonts w:asciiTheme="minorHAnsi" w:hAnsiTheme="minorHAnsi" w:cstheme="minorHAnsi"/>
          <w:sz w:val="22"/>
          <w:szCs w:val="22"/>
        </w:rPr>
        <w:t xml:space="preserve"> i w </w:t>
      </w:r>
      <w:r w:rsidRPr="009E0DA5">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E0DA5">
        <w:rPr>
          <w:rStyle w:val="markedcontent"/>
          <w:rFonts w:asciiTheme="minorHAnsi" w:hAnsiTheme="minorHAnsi" w:cstheme="minorHAnsi"/>
          <w:sz w:val="22"/>
          <w:szCs w:val="22"/>
        </w:rPr>
        <w:t>późn</w:t>
      </w:r>
      <w:proofErr w:type="spellEnd"/>
      <w:r w:rsidRPr="009E0DA5">
        <w:rPr>
          <w:rStyle w:val="markedcontent"/>
          <w:rFonts w:asciiTheme="minorHAnsi" w:hAnsiTheme="minorHAnsi" w:cstheme="minorHAnsi"/>
          <w:sz w:val="22"/>
          <w:szCs w:val="22"/>
        </w:rPr>
        <w:t>. zm.)</w:t>
      </w:r>
      <w:r w:rsidRPr="009E0DA5">
        <w:rPr>
          <w:rFonts w:asciiTheme="minorHAnsi" w:hAnsiTheme="minorHAnsi" w:cstheme="minorHAnsi"/>
          <w:sz w:val="22"/>
          <w:szCs w:val="22"/>
        </w:rPr>
        <w:t xml:space="preserve">  zwanego dalej „rozporządzeniem 269/2014” albo wpisanego na listę na podstawie decyzji w sprawie wpisu</w:t>
      </w:r>
      <w:r w:rsidR="0082240F">
        <w:rPr>
          <w:rFonts w:asciiTheme="minorHAnsi" w:hAnsiTheme="minorHAnsi" w:cstheme="minorHAnsi"/>
          <w:sz w:val="22"/>
          <w:szCs w:val="22"/>
        </w:rPr>
        <w:t xml:space="preserve"> </w:t>
      </w:r>
      <w:r w:rsidRPr="009E0DA5">
        <w:rPr>
          <w:rFonts w:asciiTheme="minorHAnsi" w:hAnsiTheme="minorHAnsi" w:cstheme="minorHAnsi"/>
          <w:sz w:val="22"/>
          <w:szCs w:val="22"/>
        </w:rPr>
        <w:t xml:space="preserve">na listę rozstrzygającej o zastosowaniu środka, o którym mowa w art. 1 pkt 3 Ustawy </w:t>
      </w:r>
      <w:r w:rsidR="0082240F">
        <w:rPr>
          <w:rFonts w:asciiTheme="minorHAnsi" w:hAnsiTheme="minorHAnsi" w:cstheme="minorHAnsi"/>
          <w:sz w:val="22"/>
          <w:szCs w:val="22"/>
        </w:rPr>
        <w:br/>
      </w:r>
      <w:r w:rsidRPr="009E0DA5">
        <w:rPr>
          <w:rFonts w:asciiTheme="minorHAnsi" w:hAnsiTheme="minorHAnsi" w:cstheme="minorHAnsi"/>
          <w:sz w:val="22"/>
          <w:szCs w:val="22"/>
        </w:rPr>
        <w:t>o szczególnych rozwiązaniach;</w:t>
      </w:r>
    </w:p>
    <w:p w14:paraId="636F73FE"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45C1BA67" w14:textId="79A157EA"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lastRenderedPageBreak/>
        <w:t xml:space="preserve">2.3.2) Wykonawcę, którego beneficjentem rzeczywistym w rozumieniu ustawy z dnia 1 marca 2018 r. o przeciwdziałaniu praniu pieniędzy oraz finansowaniu terroryzmu (Dz. U. z 2023 r. poz. 1124 z </w:t>
      </w:r>
      <w:proofErr w:type="spellStart"/>
      <w:r w:rsidRPr="009E0DA5">
        <w:rPr>
          <w:rFonts w:asciiTheme="minorHAnsi" w:hAnsiTheme="minorHAnsi" w:cstheme="minorHAnsi"/>
          <w:sz w:val="22"/>
          <w:szCs w:val="22"/>
        </w:rPr>
        <w:t>późn</w:t>
      </w:r>
      <w:proofErr w:type="spellEnd"/>
      <w:r w:rsidRPr="009E0DA5">
        <w:rPr>
          <w:rFonts w:asciiTheme="minorHAnsi" w:hAnsiTheme="minorHAnsi" w:cstheme="minorHAnsi"/>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inorHAnsi" w:hAnsiTheme="minorHAnsi" w:cstheme="minorHAnsi"/>
          <w:sz w:val="22"/>
          <w:szCs w:val="22"/>
        </w:rPr>
        <w:br/>
      </w:r>
      <w:r w:rsidRPr="009E0DA5">
        <w:rPr>
          <w:rFonts w:asciiTheme="minorHAnsi" w:hAnsiTheme="minorHAnsi" w:cstheme="minorHAnsi"/>
          <w:sz w:val="22"/>
          <w:szCs w:val="22"/>
        </w:rPr>
        <w:t>o szczególnych rozwiązaniach;</w:t>
      </w:r>
    </w:p>
    <w:p w14:paraId="3418E72C"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3A695016" w14:textId="3DB6B43A" w:rsidR="009E0DA5" w:rsidRPr="009E0DA5" w:rsidRDefault="009E0DA5" w:rsidP="009E0DA5">
      <w:pPr>
        <w:suppressAutoHyphens w:val="0"/>
        <w:spacing w:line="276" w:lineRule="auto"/>
        <w:ind w:left="709"/>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2.3.3) Wykonawcę, którego jednostką dominującą w rozumieniu art. 3 ust. 1 pkt 37 ustawy z dnia 29 września 1994 r. o rachunkowości (Dz. U. z 2023 r. poz. 120 z </w:t>
      </w:r>
      <w:proofErr w:type="spellStart"/>
      <w:r w:rsidRPr="009E0DA5">
        <w:rPr>
          <w:rFonts w:asciiTheme="minorHAnsi" w:hAnsiTheme="minorHAnsi" w:cstheme="minorHAnsi"/>
          <w:sz w:val="22"/>
          <w:szCs w:val="22"/>
        </w:rPr>
        <w:t>późn</w:t>
      </w:r>
      <w:proofErr w:type="spellEnd"/>
      <w:r w:rsidRPr="009E0DA5">
        <w:rPr>
          <w:rFonts w:asciiTheme="minorHAnsi" w:hAnsiTheme="minorHAnsi" w:cstheme="minorHAnsi"/>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Theme="minorHAnsi" w:hAnsiTheme="minorHAnsi" w:cstheme="minorHAnsi"/>
          <w:sz w:val="22"/>
          <w:szCs w:val="22"/>
        </w:rPr>
        <w:br/>
      </w:r>
      <w:r w:rsidRPr="009E0DA5">
        <w:rPr>
          <w:rFonts w:asciiTheme="minorHAnsi" w:hAnsiTheme="minorHAnsi" w:cstheme="minorHAnsi"/>
          <w:sz w:val="22"/>
          <w:szCs w:val="22"/>
        </w:rPr>
        <w:t>o zastosowaniu środka, o którym mowa w art. 1 pkt 3 Ustawy o szczególnych rozwiązaniach.</w:t>
      </w:r>
      <w:bookmarkEnd w:id="8"/>
    </w:p>
    <w:p w14:paraId="3B3EB86C" w14:textId="7532324F" w:rsidR="009E0DA5" w:rsidRPr="00655567" w:rsidRDefault="009E0DA5" w:rsidP="002716CE">
      <w:pPr>
        <w:pStyle w:val="BodyTextIndentZnak"/>
        <w:tabs>
          <w:tab w:val="left" w:pos="567"/>
        </w:tabs>
        <w:spacing w:line="312" w:lineRule="auto"/>
        <w:rPr>
          <w:rFonts w:ascii="Times New Roman" w:hAnsi="Times New Roman" w:cs="Times New Roman"/>
          <w:sz w:val="10"/>
          <w:szCs w:val="10"/>
        </w:rPr>
      </w:pPr>
    </w:p>
    <w:p w14:paraId="11C99735" w14:textId="13FFA453" w:rsidR="00AC6637" w:rsidRPr="00BC60D8" w:rsidRDefault="006728A8"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BE6947">
        <w:rPr>
          <w:rFonts w:asciiTheme="minorHAnsi" w:hAnsiTheme="minorHAnsi" w:cstheme="minorHAnsi"/>
          <w:b w:val="0"/>
          <w:bCs w:val="0"/>
          <w:color w:val="auto"/>
          <w:sz w:val="22"/>
          <w:szCs w:val="22"/>
          <w:u w:val="none"/>
        </w:rPr>
        <w:t>2.</w:t>
      </w:r>
      <w:r w:rsidR="00655567" w:rsidRPr="00BE6947">
        <w:rPr>
          <w:rFonts w:asciiTheme="minorHAnsi" w:hAnsiTheme="minorHAnsi" w:cstheme="minorHAnsi"/>
          <w:b w:val="0"/>
          <w:bCs w:val="0"/>
          <w:color w:val="auto"/>
          <w:sz w:val="22"/>
          <w:szCs w:val="22"/>
          <w:u w:val="none"/>
        </w:rPr>
        <w:t>4</w:t>
      </w:r>
      <w:r w:rsidR="00AC6637">
        <w:rPr>
          <w:rFonts w:ascii="Calibri" w:eastAsia="Calibri" w:hAnsi="Calibri" w:cs="Calibri"/>
          <w:color w:val="auto"/>
          <w:kern w:val="0"/>
          <w:sz w:val="22"/>
          <w:szCs w:val="22"/>
          <w:u w:val="none"/>
          <w:lang w:val="pl-PL" w:eastAsia="en-US"/>
        </w:rPr>
        <w:t>.</w:t>
      </w:r>
      <w:r w:rsidRPr="00AC6637">
        <w:rPr>
          <w:rFonts w:ascii="Calibri" w:eastAsia="Calibri" w:hAnsi="Calibri" w:cs="Calibri"/>
          <w:color w:val="auto"/>
          <w:kern w:val="0"/>
          <w:sz w:val="22"/>
          <w:szCs w:val="22"/>
          <w:u w:val="none"/>
          <w:lang w:val="pl-PL" w:eastAsia="en-US"/>
        </w:rPr>
        <w:t xml:space="preserve"> </w:t>
      </w:r>
      <w:r w:rsidR="00AC6637"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00AC6637"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00AC6637" w:rsidRPr="00BC60D8">
        <w:rPr>
          <w:rFonts w:ascii="Calibri" w:eastAsia="Calibri" w:hAnsi="Calibri" w:cs="Calibri"/>
          <w:color w:val="auto"/>
          <w:kern w:val="0"/>
          <w:sz w:val="22"/>
          <w:szCs w:val="22"/>
          <w:u w:val="none"/>
          <w:lang w:val="pl-PL" w:eastAsia="en-US"/>
        </w:rPr>
        <w:t>wykluczy z postępowania Wykonawców, którzy:</w:t>
      </w:r>
    </w:p>
    <w:p w14:paraId="78C03917"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7F44009B" w14:textId="7E3956B4"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3F3D62">
        <w:rPr>
          <w:rFonts w:asciiTheme="minorHAnsi" w:hAnsiTheme="minorHAnsi" w:cstheme="minorHAnsi"/>
          <w:b w:val="0"/>
          <w:bCs w:val="0"/>
          <w:color w:val="auto"/>
          <w:sz w:val="22"/>
          <w:szCs w:val="22"/>
          <w:u w:val="none"/>
        </w:rPr>
        <w:t xml:space="preserve">2.4.1) </w:t>
      </w: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1DB690FB"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01A33E5E" w14:textId="015B1162"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AC6637">
        <w:rPr>
          <w:rFonts w:asciiTheme="minorHAnsi" w:hAnsiTheme="minorHAnsi" w:cstheme="minorHAnsi"/>
          <w:b w:val="0"/>
          <w:bCs w:val="0"/>
          <w:color w:val="auto"/>
          <w:sz w:val="22"/>
          <w:szCs w:val="22"/>
          <w:u w:val="none"/>
        </w:rPr>
        <w:t>2.4.2)</w:t>
      </w:r>
      <w:r w:rsidRPr="000A4BF0">
        <w:rPr>
          <w:rFonts w:asciiTheme="minorHAnsi" w:hAnsiTheme="minorHAnsi" w:cstheme="minorHAnsi"/>
          <w:b w:val="0"/>
          <w:bCs w:val="0"/>
          <w:color w:val="auto"/>
          <w:sz w:val="22"/>
          <w:szCs w:val="22"/>
          <w:u w:val="none"/>
        </w:rPr>
        <w:t xml:space="preserve"> </w:t>
      </w: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00C372C5"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54BCF596" w14:textId="7FE49F62" w:rsidR="00AC6637" w:rsidRPr="00BC60D8" w:rsidRDefault="00AC6637"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AC6637">
        <w:rPr>
          <w:rFonts w:asciiTheme="minorHAnsi" w:hAnsiTheme="minorHAnsi" w:cstheme="minorHAnsi"/>
          <w:b w:val="0"/>
          <w:bCs w:val="0"/>
          <w:color w:val="auto"/>
          <w:sz w:val="22"/>
          <w:szCs w:val="22"/>
          <w:u w:val="none"/>
        </w:rPr>
        <w:t>2.4.3)</w:t>
      </w:r>
      <w:r w:rsidRPr="00AC6637">
        <w:rPr>
          <w:rFonts w:asciiTheme="minorHAnsi" w:hAnsiTheme="minorHAnsi" w:cstheme="minorHAnsi"/>
          <w:color w:val="auto"/>
          <w:sz w:val="22"/>
          <w:szCs w:val="22"/>
        </w:rPr>
        <w:t xml:space="preserve"> </w:t>
      </w: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0266045" w14:textId="77777777" w:rsidR="00AC6637" w:rsidRPr="00BC60D8" w:rsidRDefault="00AC6637" w:rsidP="006B6D47">
      <w:pPr>
        <w:pStyle w:val="Nagwek1"/>
        <w:numPr>
          <w:ilvl w:val="0"/>
          <w:numId w:val="77"/>
        </w:numPr>
        <w:spacing w:before="0" w:line="276" w:lineRule="auto"/>
        <w:ind w:left="993"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0B481CAC" w14:textId="77777777" w:rsidR="00AC6637" w:rsidRDefault="00AC6637" w:rsidP="006B6D47">
      <w:pPr>
        <w:pStyle w:val="Nagwek1"/>
        <w:numPr>
          <w:ilvl w:val="0"/>
          <w:numId w:val="77"/>
        </w:numPr>
        <w:spacing w:before="0" w:line="276" w:lineRule="auto"/>
        <w:ind w:left="993"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319EE17B" w14:textId="77777777" w:rsidR="00BE6947" w:rsidRPr="00BE6947" w:rsidRDefault="00BE6947" w:rsidP="00AC663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18BAC2A8" w14:textId="00E191AC" w:rsidR="00AC6637" w:rsidRPr="00BC60D8"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Pr>
          <w:rFonts w:ascii="Calibri" w:eastAsia="Calibri" w:hAnsi="Calibri" w:cs="Calibri"/>
          <w:b w:val="0"/>
          <w:bCs w:val="0"/>
          <w:color w:val="auto"/>
          <w:kern w:val="0"/>
          <w:sz w:val="22"/>
          <w:szCs w:val="22"/>
          <w:u w:val="none"/>
          <w:lang w:val="pl-PL" w:eastAsia="en-US"/>
        </w:rPr>
        <w:t xml:space="preserve">2.4.4) </w:t>
      </w:r>
      <w:r w:rsidRPr="00D56261">
        <w:rPr>
          <w:rFonts w:ascii="Calibri" w:eastAsia="Calibri" w:hAnsi="Calibri" w:cs="Calibri"/>
          <w:b w:val="0"/>
          <w:bCs w:val="0"/>
          <w:color w:val="auto"/>
          <w:kern w:val="0"/>
          <w:sz w:val="22"/>
          <w:szCs w:val="22"/>
          <w:u w:val="none"/>
          <w:lang w:val="pl-PL" w:eastAsia="en-US"/>
        </w:rPr>
        <w:t xml:space="preserve">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w:t>
      </w:r>
      <w:r>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.4.1</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 </w:t>
      </w:r>
      <w:r w:rsidR="00BE6947">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.4.3</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SWZ.</w:t>
      </w:r>
    </w:p>
    <w:p w14:paraId="372FC3B6" w14:textId="77777777" w:rsidR="00BE6947" w:rsidRPr="00BE6947" w:rsidRDefault="00BE6947" w:rsidP="00BE694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6883C511" w14:textId="16F8D527" w:rsidR="00BE6947" w:rsidRDefault="00BE6947" w:rsidP="00BE694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Pr>
          <w:rFonts w:ascii="Calibri" w:eastAsia="Calibri" w:hAnsi="Calibri" w:cs="Calibri"/>
          <w:b w:val="0"/>
          <w:bCs w:val="0"/>
          <w:color w:val="auto"/>
          <w:kern w:val="0"/>
          <w:sz w:val="22"/>
          <w:szCs w:val="22"/>
          <w:u w:val="none"/>
          <w:lang w:val="pl-PL" w:eastAsia="en-US"/>
        </w:rPr>
        <w:t xml:space="preserve">2.5. </w:t>
      </w:r>
      <w:r w:rsidRPr="009E23A1">
        <w:rPr>
          <w:rFonts w:asciiTheme="minorHAnsi" w:hAnsiTheme="minorHAnsi" w:cstheme="minorHAnsi"/>
          <w:b w:val="0"/>
          <w:bCs w:val="0"/>
          <w:color w:val="auto"/>
          <w:sz w:val="22"/>
          <w:szCs w:val="22"/>
          <w:u w:val="none"/>
        </w:rPr>
        <w:t xml:space="preserve">W przypadku, o których mowa w pkt. 8.2. zamawiający może nie wykluczać wykonawcy, jeżeli wykluczenie byłoby w sposób oczywisty nieproporcjonalne, w szczególności sytuacja </w:t>
      </w:r>
      <w:r w:rsidRPr="009E23A1">
        <w:rPr>
          <w:rFonts w:asciiTheme="minorHAnsi" w:hAnsiTheme="minorHAnsi" w:cstheme="minorHAnsi"/>
          <w:b w:val="0"/>
          <w:bCs w:val="0"/>
          <w:color w:val="auto"/>
          <w:sz w:val="22"/>
          <w:szCs w:val="22"/>
          <w:u w:val="none"/>
        </w:rPr>
        <w:lastRenderedPageBreak/>
        <w:t xml:space="preserve">ekonomiczna lub finansowa wykonawcy, o którym mowa pkt. </w:t>
      </w:r>
      <w:r>
        <w:rPr>
          <w:rFonts w:asciiTheme="minorHAnsi" w:hAnsiTheme="minorHAnsi" w:cstheme="minorHAnsi"/>
          <w:b w:val="0"/>
          <w:bCs w:val="0"/>
          <w:color w:val="auto"/>
          <w:sz w:val="22"/>
          <w:szCs w:val="22"/>
          <w:u w:val="none"/>
        </w:rPr>
        <w:t>2</w:t>
      </w:r>
      <w:r w:rsidRPr="009E23A1">
        <w:rPr>
          <w:rFonts w:asciiTheme="minorHAnsi" w:hAnsiTheme="minorHAnsi" w:cstheme="minorHAnsi"/>
          <w:b w:val="0"/>
          <w:bCs w:val="0"/>
          <w:color w:val="auto"/>
          <w:sz w:val="22"/>
          <w:szCs w:val="22"/>
          <w:u w:val="none"/>
        </w:rPr>
        <w:t>.2 Jest wystarczająca do wykonania zamówienia.</w:t>
      </w:r>
    </w:p>
    <w:p w14:paraId="3450BC0D" w14:textId="77777777" w:rsidR="00AC6637" w:rsidRPr="009072CC" w:rsidRDefault="00AC6637" w:rsidP="00655567">
      <w:pPr>
        <w:pStyle w:val="BodyTextIndentZnak"/>
        <w:tabs>
          <w:tab w:val="left" w:pos="567"/>
        </w:tabs>
        <w:spacing w:line="276" w:lineRule="auto"/>
        <w:rPr>
          <w:rFonts w:asciiTheme="minorHAnsi" w:hAnsiTheme="minorHAnsi" w:cstheme="minorHAnsi"/>
          <w:sz w:val="10"/>
          <w:szCs w:val="10"/>
        </w:rPr>
      </w:pPr>
    </w:p>
    <w:p w14:paraId="1F60EB34" w14:textId="3C713B18" w:rsidR="00A37B95" w:rsidRPr="00655567" w:rsidRDefault="00AC6637" w:rsidP="00655567">
      <w:pPr>
        <w:pStyle w:val="BodyTextIndentZnak"/>
        <w:tabs>
          <w:tab w:val="left" w:pos="567"/>
        </w:tabs>
        <w:spacing w:line="276" w:lineRule="auto"/>
        <w:rPr>
          <w:rFonts w:asciiTheme="minorHAnsi" w:eastAsia="Calibri" w:hAnsiTheme="minorHAnsi" w:cstheme="minorHAnsi"/>
          <w:sz w:val="22"/>
          <w:szCs w:val="22"/>
        </w:rPr>
      </w:pPr>
      <w:r>
        <w:rPr>
          <w:rFonts w:asciiTheme="minorHAnsi" w:hAnsiTheme="minorHAnsi" w:cstheme="minorHAnsi"/>
          <w:sz w:val="22"/>
          <w:szCs w:val="22"/>
        </w:rPr>
        <w:t>2.</w:t>
      </w:r>
      <w:r w:rsidR="009072CC">
        <w:rPr>
          <w:rFonts w:asciiTheme="minorHAnsi" w:hAnsiTheme="minorHAnsi" w:cstheme="minorHAnsi"/>
          <w:sz w:val="22"/>
          <w:szCs w:val="22"/>
        </w:rPr>
        <w:t>6</w:t>
      </w:r>
      <w:r>
        <w:rPr>
          <w:rFonts w:asciiTheme="minorHAnsi" w:hAnsiTheme="minorHAnsi" w:cstheme="minorHAnsi"/>
          <w:sz w:val="22"/>
          <w:szCs w:val="22"/>
        </w:rPr>
        <w:t xml:space="preserve">. </w:t>
      </w:r>
      <w:r w:rsidR="00A37B95" w:rsidRPr="00655567">
        <w:rPr>
          <w:rFonts w:asciiTheme="minorHAnsi" w:hAnsiTheme="minorHAnsi" w:cstheme="minorHAnsi"/>
          <w:sz w:val="22"/>
          <w:szCs w:val="22"/>
        </w:rPr>
        <w:t xml:space="preserve">Wykonawca nie podlega wykluczeniu </w:t>
      </w:r>
      <w:r w:rsidR="00A37B95" w:rsidRPr="00655567">
        <w:rPr>
          <w:rFonts w:asciiTheme="minorHAnsi" w:hAnsiTheme="minorHAnsi" w:cstheme="minorHAnsi"/>
          <w:sz w:val="22"/>
          <w:szCs w:val="22"/>
          <w:lang w:eastAsia="pl-PL"/>
        </w:rPr>
        <w:t>w okolicznościach określonych w pkt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.2.1.1</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.2.1.2</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.2.1.5</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xml:space="preserve"> </w:t>
      </w:r>
      <w:r w:rsidR="00B221C0" w:rsidRPr="00655567">
        <w:rPr>
          <w:rFonts w:asciiTheme="minorHAnsi" w:hAnsiTheme="minorHAnsi" w:cstheme="minorHAnsi"/>
          <w:sz w:val="22"/>
          <w:szCs w:val="22"/>
          <w:lang w:eastAsia="pl-PL"/>
        </w:rPr>
        <w:t xml:space="preserve">lub </w:t>
      </w:r>
      <w:r w:rsidR="00A37B95" w:rsidRPr="00655567">
        <w:rPr>
          <w:rFonts w:asciiTheme="minorHAnsi" w:hAnsiTheme="minorHAnsi" w:cstheme="minorHAnsi"/>
          <w:sz w:val="22"/>
          <w:szCs w:val="22"/>
          <w:lang w:eastAsia="pl-PL"/>
        </w:rPr>
        <w:t>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w:t>
      </w:r>
      <w:r w:rsidR="00B221C0" w:rsidRPr="00655567">
        <w:rPr>
          <w:rFonts w:asciiTheme="minorHAnsi" w:hAnsiTheme="minorHAnsi" w:cstheme="minorHAnsi"/>
          <w:sz w:val="22"/>
          <w:szCs w:val="22"/>
          <w:lang w:eastAsia="pl-PL"/>
        </w:rPr>
        <w:t>2.</w:t>
      </w:r>
      <w:r w:rsidR="00CE3A9A" w:rsidRPr="00655567">
        <w:rPr>
          <w:rFonts w:asciiTheme="minorHAnsi" w:hAnsiTheme="minorHAnsi" w:cstheme="minorHAnsi"/>
          <w:sz w:val="22"/>
          <w:szCs w:val="22"/>
          <w:lang w:eastAsia="pl-PL"/>
        </w:rPr>
        <w:t xml:space="preserve"> </w:t>
      </w:r>
      <w:r w:rsidR="00A37B95" w:rsidRPr="00655567">
        <w:rPr>
          <w:rFonts w:asciiTheme="minorHAnsi" w:hAnsiTheme="minorHAnsi" w:cstheme="minorHAnsi"/>
          <w:sz w:val="22"/>
          <w:szCs w:val="22"/>
          <w:lang w:eastAsia="pl-PL"/>
        </w:rPr>
        <w:t xml:space="preserve">jeżeli udowodni zamawiającemu, że spełnił łącznie następujące przesłanki: </w:t>
      </w:r>
    </w:p>
    <w:p w14:paraId="642BDF03"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02176DFB" w14:textId="174F08CF"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2DB46"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3502E2E6"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zerwał wszelkie powiązania z osobami lub podmiotami odpowiedzialnymi za nieprawidłowe postępowanie wykonawcy, </w:t>
      </w:r>
    </w:p>
    <w:p w14:paraId="4AC77390"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zreorganizował personel, </w:t>
      </w:r>
    </w:p>
    <w:p w14:paraId="60A92544"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wdrożył system sprawozdawczości i kontroli, </w:t>
      </w:r>
    </w:p>
    <w:p w14:paraId="54078642"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utworzył struktury audytu wewnętrznego do monitorowania przestrzegania przepisów, wewnętrznych regulacji lub standardów, </w:t>
      </w:r>
    </w:p>
    <w:p w14:paraId="3FB662AD" w14:textId="4E119DE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wprowadził wewnętrzne regulacje dotyczące odpowiedzialności i odszkodowań za nieprzestrzeganie przepisów, wewnętrznych regulacji lub standardów.</w:t>
      </w:r>
    </w:p>
    <w:p w14:paraId="268AB4A8" w14:textId="77777777" w:rsidR="00655567" w:rsidRPr="00655567" w:rsidRDefault="00655567" w:rsidP="002716CE">
      <w:pPr>
        <w:suppressAutoHyphens w:val="0"/>
        <w:autoSpaceDE w:val="0"/>
        <w:autoSpaceDN w:val="0"/>
        <w:adjustRightInd w:val="0"/>
        <w:spacing w:line="312" w:lineRule="auto"/>
        <w:ind w:left="709"/>
        <w:jc w:val="both"/>
        <w:rPr>
          <w:sz w:val="10"/>
          <w:szCs w:val="10"/>
          <w:lang w:eastAsia="pl-PL"/>
        </w:rPr>
      </w:pPr>
    </w:p>
    <w:p w14:paraId="52F45260" w14:textId="5327AD18" w:rsidR="00CE3A9A" w:rsidRPr="00655567" w:rsidRDefault="00655567" w:rsidP="00655567">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655567">
        <w:rPr>
          <w:rFonts w:asciiTheme="minorHAnsi" w:hAnsiTheme="minorHAnsi" w:cstheme="minorHAnsi"/>
          <w:sz w:val="22"/>
          <w:szCs w:val="22"/>
          <w:lang w:eastAsia="pl-PL"/>
        </w:rPr>
        <w:t>2.</w:t>
      </w:r>
      <w:r w:rsidR="009072CC">
        <w:rPr>
          <w:rFonts w:asciiTheme="minorHAnsi" w:hAnsiTheme="minorHAnsi" w:cstheme="minorHAnsi"/>
          <w:sz w:val="22"/>
          <w:szCs w:val="22"/>
          <w:lang w:eastAsia="pl-PL"/>
        </w:rPr>
        <w:t>7</w:t>
      </w:r>
      <w:r w:rsidRPr="00655567">
        <w:rPr>
          <w:rFonts w:asciiTheme="minorHAnsi" w:hAnsiTheme="minorHAnsi" w:cstheme="minorHAnsi"/>
          <w:sz w:val="22"/>
          <w:szCs w:val="22"/>
          <w:lang w:eastAsia="pl-PL"/>
        </w:rPr>
        <w:t xml:space="preserve">. </w:t>
      </w:r>
      <w:r w:rsidR="00CE3A9A" w:rsidRPr="00655567">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151982" w:rsidRPr="00655567">
        <w:rPr>
          <w:rFonts w:asciiTheme="minorHAnsi" w:hAnsiTheme="minorHAnsi" w:cstheme="minorHAnsi"/>
          <w:sz w:val="22"/>
          <w:szCs w:val="22"/>
          <w:lang w:eastAsia="pl-PL"/>
        </w:rPr>
        <w:t>uwzględniając wagę</w:t>
      </w:r>
      <w:r w:rsidR="00CE3A9A" w:rsidRPr="00655567">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0D7F479F" w14:textId="77777777" w:rsidR="00655567" w:rsidRPr="00655567" w:rsidRDefault="00655567" w:rsidP="002716CE">
      <w:pPr>
        <w:pStyle w:val="BodyTextIndentZnak"/>
        <w:tabs>
          <w:tab w:val="left" w:pos="567"/>
        </w:tabs>
        <w:spacing w:line="312" w:lineRule="auto"/>
        <w:ind w:left="851" w:hanging="142"/>
        <w:rPr>
          <w:rFonts w:ascii="Times New Roman" w:hAnsi="Times New Roman" w:cs="Times New Roman"/>
          <w:sz w:val="10"/>
          <w:szCs w:val="10"/>
        </w:rPr>
      </w:pPr>
    </w:p>
    <w:p w14:paraId="3C20128C" w14:textId="4EA8CF52" w:rsidR="000A4BF0" w:rsidRPr="0038543B" w:rsidRDefault="00B221C0"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8</w:t>
      </w:r>
      <w:r w:rsidR="00655567" w:rsidRPr="00655567">
        <w:rPr>
          <w:rFonts w:asciiTheme="minorHAnsi" w:hAnsiTheme="minorHAnsi" w:cstheme="minorHAnsi"/>
        </w:rPr>
        <w:t>.</w:t>
      </w:r>
      <w:r w:rsidR="00136C0E" w:rsidRPr="00655567">
        <w:rPr>
          <w:rFonts w:asciiTheme="minorHAnsi" w:hAnsiTheme="minorHAnsi" w:cstheme="minorHAnsi"/>
        </w:rPr>
        <w:t xml:space="preserve"> </w:t>
      </w:r>
      <w:r w:rsidR="00655567" w:rsidRPr="00655567">
        <w:rPr>
          <w:rFonts w:asciiTheme="minorHAnsi" w:hAnsiTheme="minorHAnsi" w:cstheme="minorHAnsi"/>
        </w:rPr>
        <w:t xml:space="preserve">  </w:t>
      </w:r>
      <w:r w:rsidR="000A4BF0" w:rsidRPr="00BC60D8">
        <w:rPr>
          <w:lang w:eastAsia="en-US"/>
        </w:rPr>
        <w:t xml:space="preserve">Wykonawca nie podlega wykluczeniu w okolicznościach określonych w pkt </w:t>
      </w:r>
      <w:r w:rsidR="00B43DA7">
        <w:rPr>
          <w:lang w:eastAsia="en-US"/>
        </w:rPr>
        <w:t>VIII.2.</w:t>
      </w:r>
      <w:r w:rsidR="000A4BF0" w:rsidRPr="00BC60D8">
        <w:rPr>
          <w:lang w:eastAsia="en-US"/>
        </w:rPr>
        <w:t xml:space="preserve">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w:t>
      </w:r>
      <w:r w:rsidR="00151982">
        <w:rPr>
          <w:lang w:eastAsia="en-US"/>
        </w:rPr>
        <w:t>VIII.</w:t>
      </w:r>
      <w:r w:rsidR="000A4BF0">
        <w:rPr>
          <w:lang w:eastAsia="en-US"/>
        </w:rPr>
        <w:t>2</w:t>
      </w:r>
      <w:r w:rsidR="000A4BF0" w:rsidRPr="00BC60D8">
        <w:rPr>
          <w:lang w:eastAsia="en-US"/>
        </w:rPr>
        <w:t>.4.1</w:t>
      </w:r>
      <w:r w:rsidR="000A4BF0">
        <w:rPr>
          <w:lang w:eastAsia="en-US"/>
        </w:rPr>
        <w:t>)</w:t>
      </w:r>
      <w:r w:rsidR="000A4BF0" w:rsidRPr="00BC60D8">
        <w:rPr>
          <w:lang w:eastAsia="en-US"/>
        </w:rPr>
        <w:t xml:space="preserve"> – </w:t>
      </w:r>
      <w:r w:rsidR="00151982">
        <w:rPr>
          <w:lang w:eastAsia="en-US"/>
        </w:rPr>
        <w:t>VIII.</w:t>
      </w:r>
      <w:r w:rsidR="000A4BF0">
        <w:rPr>
          <w:lang w:eastAsia="en-US"/>
        </w:rPr>
        <w:t>2</w:t>
      </w:r>
      <w:r w:rsidR="000A4BF0" w:rsidRPr="00BC60D8">
        <w:rPr>
          <w:lang w:eastAsia="en-US"/>
        </w:rPr>
        <w:t>.4.3</w:t>
      </w:r>
      <w:r w:rsidR="000A4BF0">
        <w:rPr>
          <w:lang w:eastAsia="en-US"/>
        </w:rPr>
        <w:t xml:space="preserve">) </w:t>
      </w:r>
      <w:r w:rsidR="000A4BF0" w:rsidRPr="00BC60D8">
        <w:rPr>
          <w:lang w:eastAsia="en-US"/>
        </w:rPr>
        <w:t>SWZ.</w:t>
      </w:r>
    </w:p>
    <w:p w14:paraId="023CBF8B" w14:textId="357463CB" w:rsidR="000A4BF0" w:rsidRPr="000A4BF0" w:rsidRDefault="000A4BF0" w:rsidP="00655567">
      <w:pPr>
        <w:pStyle w:val="BodyTextIndentZnak"/>
        <w:tabs>
          <w:tab w:val="left" w:pos="567"/>
        </w:tabs>
        <w:spacing w:line="276" w:lineRule="auto"/>
        <w:ind w:left="851" w:hanging="142"/>
        <w:rPr>
          <w:rFonts w:asciiTheme="minorHAnsi" w:hAnsiTheme="minorHAnsi" w:cstheme="minorHAnsi"/>
          <w:sz w:val="10"/>
          <w:szCs w:val="10"/>
        </w:rPr>
      </w:pPr>
    </w:p>
    <w:p w14:paraId="02090A51" w14:textId="0636A138" w:rsidR="006E458E" w:rsidRPr="00655567" w:rsidRDefault="000A4BF0" w:rsidP="000A4BF0">
      <w:pPr>
        <w:pStyle w:val="BodyTextIndentZnak"/>
        <w:tabs>
          <w:tab w:val="left" w:pos="567"/>
        </w:tabs>
        <w:spacing w:line="276" w:lineRule="auto"/>
        <w:ind w:left="709" w:hanging="142"/>
        <w:rPr>
          <w:rFonts w:asciiTheme="minorHAnsi" w:eastAsia="Calibri" w:hAnsiTheme="minorHAnsi" w:cstheme="minorHAnsi"/>
          <w:sz w:val="22"/>
          <w:szCs w:val="22"/>
        </w:rPr>
      </w:pPr>
      <w:r>
        <w:rPr>
          <w:rFonts w:asciiTheme="minorHAnsi" w:hAnsiTheme="minorHAnsi" w:cstheme="minorHAnsi"/>
          <w:sz w:val="22"/>
          <w:szCs w:val="22"/>
        </w:rPr>
        <w:t xml:space="preserve">2.9. </w:t>
      </w:r>
      <w:r w:rsidR="006E458E" w:rsidRPr="00655567">
        <w:rPr>
          <w:rFonts w:asciiTheme="minorHAnsi" w:hAnsiTheme="minorHAnsi" w:cstheme="minorHAnsi"/>
          <w:sz w:val="22"/>
          <w:szCs w:val="22"/>
        </w:rPr>
        <w:t>Wykluczenie Wykonawcy następuje zgodnie z art. 111 Ustawy.</w:t>
      </w:r>
    </w:p>
    <w:p w14:paraId="639CD07A" w14:textId="77777777" w:rsidR="00655567" w:rsidRPr="00655567" w:rsidRDefault="00655567" w:rsidP="00655567">
      <w:pPr>
        <w:pStyle w:val="BodyTextIndentZnak"/>
        <w:tabs>
          <w:tab w:val="left" w:pos="567"/>
        </w:tabs>
        <w:spacing w:line="276" w:lineRule="auto"/>
        <w:ind w:firstLine="1"/>
        <w:rPr>
          <w:rFonts w:asciiTheme="minorHAnsi" w:hAnsiTheme="minorHAnsi" w:cstheme="minorHAnsi"/>
          <w:sz w:val="10"/>
          <w:szCs w:val="10"/>
        </w:rPr>
      </w:pPr>
    </w:p>
    <w:p w14:paraId="3C976B85" w14:textId="5A7930F1" w:rsidR="000A4BF0" w:rsidRPr="00645EB7" w:rsidRDefault="00BF7CBD"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10</w:t>
      </w:r>
      <w:r w:rsidR="00655567" w:rsidRPr="00655567">
        <w:rPr>
          <w:rFonts w:asciiTheme="minorHAnsi" w:hAnsiTheme="minorHAnsi" w:cstheme="minorHAnsi"/>
        </w:rPr>
        <w:t xml:space="preserve">. </w:t>
      </w:r>
      <w:r w:rsidR="000A4BF0" w:rsidRPr="00645EB7">
        <w:rPr>
          <w:rFonts w:asciiTheme="minorHAnsi" w:hAnsiTheme="minorHAnsi" w:cstheme="minorHAnsi"/>
          <w:color w:val="0F0F0F"/>
        </w:rPr>
        <w:t xml:space="preserve">Zamawiający odrzuci ofertę na podstawie art. 226 ust. </w:t>
      </w:r>
      <w:r w:rsidR="000A4BF0">
        <w:rPr>
          <w:rFonts w:asciiTheme="minorHAnsi" w:hAnsiTheme="minorHAnsi" w:cstheme="minorHAnsi"/>
          <w:color w:val="0F0F0F"/>
        </w:rPr>
        <w:t>1 pkt 2)</w:t>
      </w:r>
      <w:r w:rsidR="000A4BF0" w:rsidRPr="00645EB7">
        <w:rPr>
          <w:rFonts w:asciiTheme="minorHAnsi" w:hAnsiTheme="minorHAnsi" w:cstheme="minorHAnsi"/>
          <w:color w:val="0F0F0F"/>
        </w:rPr>
        <w:t xml:space="preserve"> lit a) jeżeli została złożona przez wykonawcę podlegającemu wykluczeniu</w:t>
      </w:r>
      <w:r w:rsidR="000A4BF0">
        <w:rPr>
          <w:rFonts w:asciiTheme="minorHAnsi" w:hAnsiTheme="minorHAnsi" w:cstheme="minorHAnsi"/>
          <w:color w:val="0F0F0F"/>
        </w:rPr>
        <w:t xml:space="preserve"> z postępowania</w:t>
      </w:r>
      <w:r w:rsidR="000A4BF0" w:rsidRPr="00645EB7">
        <w:rPr>
          <w:rFonts w:asciiTheme="minorHAnsi" w:hAnsiTheme="minorHAnsi" w:cstheme="minorHAnsi"/>
          <w:color w:val="0F0F0F"/>
        </w:rPr>
        <w:t>.</w:t>
      </w:r>
    </w:p>
    <w:p w14:paraId="4FF1EFFD" w14:textId="1804AE34" w:rsidR="000A4BF0" w:rsidRPr="000A4BF0" w:rsidRDefault="000A4BF0" w:rsidP="00655567">
      <w:pPr>
        <w:pStyle w:val="BodyTextIndentZnak"/>
        <w:tabs>
          <w:tab w:val="left" w:pos="567"/>
        </w:tabs>
        <w:spacing w:line="276" w:lineRule="auto"/>
        <w:ind w:firstLine="1"/>
        <w:rPr>
          <w:rFonts w:asciiTheme="minorHAnsi" w:hAnsiTheme="minorHAnsi" w:cstheme="minorHAnsi"/>
          <w:sz w:val="10"/>
          <w:szCs w:val="10"/>
        </w:rPr>
      </w:pPr>
    </w:p>
    <w:p w14:paraId="2FDD65F2" w14:textId="143EB577" w:rsidR="00BF7CBD" w:rsidRPr="00655567" w:rsidRDefault="000A4BF0" w:rsidP="000A4BF0">
      <w:pPr>
        <w:pStyle w:val="BodyTextIndentZnak"/>
        <w:tabs>
          <w:tab w:val="left" w:pos="567"/>
        </w:tabs>
        <w:spacing w:line="276" w:lineRule="auto"/>
        <w:ind w:left="567" w:firstLine="1"/>
        <w:rPr>
          <w:rFonts w:asciiTheme="minorHAnsi" w:eastAsia="Calibri" w:hAnsiTheme="minorHAnsi" w:cstheme="minorHAnsi"/>
          <w:sz w:val="22"/>
          <w:szCs w:val="22"/>
        </w:rPr>
      </w:pPr>
      <w:r>
        <w:rPr>
          <w:rFonts w:asciiTheme="minorHAnsi" w:hAnsiTheme="minorHAnsi" w:cstheme="minorHAnsi"/>
          <w:sz w:val="22"/>
          <w:szCs w:val="22"/>
        </w:rPr>
        <w:t xml:space="preserve">2.11. </w:t>
      </w:r>
      <w:r w:rsidR="00BF7CBD" w:rsidRPr="00655567">
        <w:rPr>
          <w:rFonts w:asciiTheme="minorHAnsi" w:hAnsiTheme="minorHAnsi" w:cstheme="minorHAnsi"/>
          <w:sz w:val="22"/>
          <w:szCs w:val="22"/>
        </w:rPr>
        <w:t xml:space="preserve">Wykonawca może zostać wykluczony przez zamawiającego na każdym etapie postępowania. </w:t>
      </w:r>
    </w:p>
    <w:p w14:paraId="5B9CC84F" w14:textId="77777777" w:rsidR="00CD70F6" w:rsidRPr="00FE780C" w:rsidRDefault="00CD70F6" w:rsidP="002716CE">
      <w:pPr>
        <w:pStyle w:val="BodyTextIndentZnak"/>
        <w:tabs>
          <w:tab w:val="left" w:pos="567"/>
        </w:tabs>
        <w:spacing w:line="312" w:lineRule="auto"/>
        <w:ind w:left="1068"/>
        <w:jc w:val="left"/>
        <w:rPr>
          <w:rFonts w:ascii="Times New Roman" w:eastAsia="Calibri" w:hAnsi="Times New Roman" w:cs="Times New Roman"/>
          <w:sz w:val="10"/>
          <w:szCs w:val="10"/>
        </w:rPr>
      </w:pPr>
    </w:p>
    <w:p w14:paraId="28BD75E9" w14:textId="77777777" w:rsidR="005F2663" w:rsidRPr="00655567" w:rsidRDefault="00B221C0" w:rsidP="00655567">
      <w:pPr>
        <w:pStyle w:val="BodyTextIndentZnak"/>
        <w:tabs>
          <w:tab w:val="left" w:pos="567"/>
        </w:tabs>
        <w:spacing w:line="276" w:lineRule="auto"/>
        <w:ind w:left="567"/>
        <w:rPr>
          <w:rFonts w:asciiTheme="minorHAnsi" w:eastAsia="Calibri" w:hAnsiTheme="minorHAnsi" w:cstheme="minorHAnsi"/>
          <w:sz w:val="22"/>
          <w:szCs w:val="22"/>
        </w:rPr>
      </w:pPr>
      <w:r w:rsidRPr="00FE780C">
        <w:rPr>
          <w:rFonts w:ascii="Times New Roman" w:hAnsi="Times New Roman" w:cs="Times New Roman"/>
          <w:b/>
          <w:sz w:val="22"/>
          <w:szCs w:val="22"/>
        </w:rPr>
        <w:t>3</w:t>
      </w:r>
      <w:r w:rsidRPr="00655567">
        <w:rPr>
          <w:rFonts w:asciiTheme="minorHAnsi" w:hAnsiTheme="minorHAnsi" w:cstheme="minorHAnsi"/>
          <w:b/>
          <w:sz w:val="22"/>
          <w:szCs w:val="22"/>
        </w:rPr>
        <w:t xml:space="preserve">. </w:t>
      </w:r>
      <w:r w:rsidR="005F2663" w:rsidRPr="00655567">
        <w:rPr>
          <w:rFonts w:asciiTheme="minorHAnsi" w:hAnsiTheme="minorHAnsi" w:cstheme="minorHAnsi"/>
          <w:b/>
          <w:sz w:val="22"/>
          <w:szCs w:val="22"/>
        </w:rPr>
        <w:t>Warunki udziału w postępowaniu</w:t>
      </w:r>
      <w:r w:rsidR="005F2663" w:rsidRPr="00655567">
        <w:rPr>
          <w:rFonts w:asciiTheme="minorHAnsi" w:eastAsia="Calibri" w:hAnsiTheme="minorHAnsi" w:cstheme="minorHAnsi"/>
          <w:sz w:val="22"/>
          <w:szCs w:val="22"/>
        </w:rPr>
        <w:t xml:space="preserve"> </w:t>
      </w:r>
    </w:p>
    <w:p w14:paraId="0761451D" w14:textId="77777777" w:rsidR="005F2663" w:rsidRPr="00655567" w:rsidRDefault="005F2663" w:rsidP="00655567">
      <w:pPr>
        <w:pStyle w:val="BodyTextIndentZnak"/>
        <w:tabs>
          <w:tab w:val="left" w:pos="567"/>
        </w:tabs>
        <w:spacing w:line="276" w:lineRule="auto"/>
        <w:ind w:left="567"/>
        <w:jc w:val="left"/>
        <w:rPr>
          <w:rFonts w:asciiTheme="minorHAnsi" w:eastAsia="Calibri" w:hAnsiTheme="minorHAnsi" w:cstheme="minorHAnsi"/>
          <w:sz w:val="10"/>
          <w:szCs w:val="10"/>
        </w:rPr>
      </w:pPr>
    </w:p>
    <w:p w14:paraId="39A5185E" w14:textId="77777777" w:rsidR="0097486B" w:rsidRPr="00655567" w:rsidRDefault="003422BF" w:rsidP="00655567">
      <w:pPr>
        <w:pStyle w:val="BodyTextIndentZnak"/>
        <w:tabs>
          <w:tab w:val="left" w:pos="567"/>
        </w:tabs>
        <w:spacing w:line="276" w:lineRule="auto"/>
        <w:rPr>
          <w:rFonts w:asciiTheme="minorHAnsi" w:eastAsia="Calibri" w:hAnsiTheme="minorHAnsi" w:cstheme="minorHAnsi"/>
          <w:sz w:val="22"/>
          <w:szCs w:val="22"/>
        </w:rPr>
      </w:pPr>
      <w:r w:rsidRPr="00655567">
        <w:rPr>
          <w:rFonts w:asciiTheme="minorHAnsi" w:hAnsiTheme="minorHAnsi" w:cstheme="minorHAnsi"/>
          <w:b/>
          <w:sz w:val="22"/>
          <w:szCs w:val="22"/>
        </w:rPr>
        <w:t xml:space="preserve">3.1 </w:t>
      </w:r>
      <w:r w:rsidR="0097486B" w:rsidRPr="00655567">
        <w:rPr>
          <w:rFonts w:asciiTheme="minorHAnsi" w:hAnsiTheme="minorHAnsi" w:cstheme="minorHAnsi"/>
          <w:b/>
          <w:sz w:val="22"/>
          <w:szCs w:val="22"/>
        </w:rPr>
        <w:t xml:space="preserve">O </w:t>
      </w:r>
      <w:r w:rsidR="0097486B" w:rsidRPr="00655567">
        <w:rPr>
          <w:rFonts w:asciiTheme="minorHAnsi" w:hAnsiTheme="minorHAnsi" w:cstheme="minorHAnsi"/>
          <w:b/>
          <w:sz w:val="22"/>
          <w:szCs w:val="22"/>
          <w:lang w:eastAsia="pl-PL"/>
        </w:rPr>
        <w:t>udzielenie zamówienia mogą ubiegać się wykonawcy, którzy spełniają poniższe warunki udziału w postępowaniu</w:t>
      </w:r>
      <w:r w:rsidR="00515844" w:rsidRPr="00655567">
        <w:rPr>
          <w:rFonts w:asciiTheme="minorHAnsi" w:hAnsiTheme="minorHAnsi" w:cstheme="minorHAnsi"/>
          <w:b/>
          <w:sz w:val="22"/>
          <w:szCs w:val="22"/>
          <w:lang w:eastAsia="pl-PL"/>
        </w:rPr>
        <w:t xml:space="preserve"> określone w art. 112 ust.</w:t>
      </w:r>
      <w:r w:rsidR="00C07B93" w:rsidRPr="00655567">
        <w:rPr>
          <w:rFonts w:asciiTheme="minorHAnsi" w:hAnsiTheme="minorHAnsi" w:cstheme="minorHAnsi"/>
          <w:b/>
          <w:sz w:val="22"/>
          <w:szCs w:val="22"/>
          <w:lang w:eastAsia="pl-PL"/>
        </w:rPr>
        <w:t xml:space="preserve"> </w:t>
      </w:r>
      <w:r w:rsidR="00515844" w:rsidRPr="00655567">
        <w:rPr>
          <w:rFonts w:asciiTheme="minorHAnsi" w:hAnsiTheme="minorHAnsi" w:cstheme="minorHAnsi"/>
          <w:b/>
          <w:sz w:val="22"/>
          <w:szCs w:val="22"/>
          <w:lang w:eastAsia="pl-PL"/>
        </w:rPr>
        <w:t>2 Ustawy</w:t>
      </w:r>
      <w:r w:rsidR="0097486B" w:rsidRPr="00655567">
        <w:rPr>
          <w:rFonts w:asciiTheme="minorHAnsi" w:hAnsiTheme="minorHAnsi" w:cstheme="minorHAnsi"/>
          <w:b/>
          <w:sz w:val="22"/>
          <w:szCs w:val="22"/>
          <w:lang w:eastAsia="pl-PL"/>
        </w:rPr>
        <w:t>:</w:t>
      </w:r>
    </w:p>
    <w:p w14:paraId="0DA495C9"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7E12E601" w14:textId="77777777" w:rsidR="0097486B" w:rsidRPr="00655567" w:rsidRDefault="004379EE"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lastRenderedPageBreak/>
        <w:t>zdolności do występowania w obrocie gospodarczym</w:t>
      </w:r>
      <w:r w:rsidR="0097486B" w:rsidRPr="00655567">
        <w:rPr>
          <w:rFonts w:asciiTheme="minorHAnsi" w:hAnsiTheme="minorHAnsi" w:cstheme="minorHAnsi"/>
          <w:sz w:val="22"/>
          <w:szCs w:val="22"/>
        </w:rPr>
        <w:t>,</w:t>
      </w:r>
    </w:p>
    <w:p w14:paraId="360EB817" w14:textId="06D3A78A" w:rsidR="004379EE"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uprawnień do</w:t>
      </w:r>
      <w:r w:rsidR="004379EE" w:rsidRPr="00655567">
        <w:rPr>
          <w:rFonts w:asciiTheme="minorHAnsi" w:hAnsiTheme="minorHAnsi" w:cstheme="minorHAnsi"/>
          <w:sz w:val="22"/>
          <w:szCs w:val="22"/>
        </w:rPr>
        <w:t xml:space="preserve"> prowadzenia   określonej działalności zawodowej, o ile wynika  to  </w:t>
      </w:r>
      <w:r w:rsidR="00FF5239" w:rsidRPr="00655567">
        <w:rPr>
          <w:rFonts w:asciiTheme="minorHAnsi" w:hAnsiTheme="minorHAnsi" w:cstheme="minorHAnsi"/>
          <w:sz w:val="22"/>
          <w:szCs w:val="22"/>
        </w:rPr>
        <w:br/>
      </w:r>
      <w:r w:rsidR="004379EE" w:rsidRPr="00655567">
        <w:rPr>
          <w:rFonts w:asciiTheme="minorHAnsi" w:hAnsiTheme="minorHAnsi" w:cstheme="minorHAnsi"/>
          <w:sz w:val="22"/>
          <w:szCs w:val="22"/>
        </w:rPr>
        <w:t>z odrębnych  przepisów,</w:t>
      </w:r>
    </w:p>
    <w:p w14:paraId="6DB90A6B" w14:textId="22BEC75D" w:rsidR="0097486B"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sytuacji ekonomicznej</w:t>
      </w:r>
      <w:r w:rsidR="0097486B" w:rsidRPr="00655567">
        <w:rPr>
          <w:rFonts w:asciiTheme="minorHAnsi" w:hAnsiTheme="minorHAnsi" w:cstheme="minorHAnsi"/>
          <w:sz w:val="22"/>
          <w:szCs w:val="22"/>
        </w:rPr>
        <w:t xml:space="preserve"> lub finansowej,</w:t>
      </w:r>
    </w:p>
    <w:p w14:paraId="6ED19052" w14:textId="02BF511A" w:rsidR="0097486B" w:rsidRPr="00655567" w:rsidRDefault="0097486B"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 xml:space="preserve">zdolności </w:t>
      </w:r>
      <w:r w:rsidR="00151982" w:rsidRPr="00655567">
        <w:rPr>
          <w:rFonts w:asciiTheme="minorHAnsi" w:hAnsiTheme="minorHAnsi" w:cstheme="minorHAnsi"/>
          <w:sz w:val="22"/>
          <w:szCs w:val="22"/>
        </w:rPr>
        <w:t>technicznej lub</w:t>
      </w:r>
      <w:r w:rsidRPr="00655567">
        <w:rPr>
          <w:rFonts w:asciiTheme="minorHAnsi" w:hAnsiTheme="minorHAnsi" w:cstheme="minorHAnsi"/>
          <w:sz w:val="22"/>
          <w:szCs w:val="22"/>
        </w:rPr>
        <w:t xml:space="preserve"> zawodowej.</w:t>
      </w:r>
    </w:p>
    <w:p w14:paraId="789A97E4" w14:textId="77777777" w:rsidR="00097668" w:rsidRPr="00655567" w:rsidRDefault="00097668" w:rsidP="00655567">
      <w:pPr>
        <w:pStyle w:val="BodyTextIndentZnak"/>
        <w:tabs>
          <w:tab w:val="left" w:pos="567"/>
        </w:tabs>
        <w:spacing w:line="276" w:lineRule="auto"/>
        <w:ind w:left="1068"/>
        <w:rPr>
          <w:rFonts w:asciiTheme="minorHAnsi" w:eastAsia="Calibri" w:hAnsiTheme="minorHAnsi" w:cstheme="minorHAnsi"/>
          <w:b/>
          <w:sz w:val="10"/>
          <w:szCs w:val="10"/>
        </w:rPr>
      </w:pPr>
    </w:p>
    <w:p w14:paraId="5DC1FAA4" w14:textId="77777777" w:rsidR="00EA11D2" w:rsidRPr="00655567" w:rsidRDefault="003422BF" w:rsidP="00655567">
      <w:pPr>
        <w:pStyle w:val="BodyTextIndentZnak"/>
        <w:tabs>
          <w:tab w:val="left" w:pos="567"/>
        </w:tabs>
        <w:spacing w:line="276" w:lineRule="auto"/>
        <w:rPr>
          <w:rFonts w:asciiTheme="minorHAnsi" w:eastAsia="Calibri" w:hAnsiTheme="minorHAnsi" w:cstheme="minorHAnsi"/>
          <w:b/>
          <w:sz w:val="22"/>
          <w:szCs w:val="22"/>
        </w:rPr>
      </w:pPr>
      <w:r w:rsidRPr="00655567">
        <w:rPr>
          <w:rFonts w:asciiTheme="minorHAnsi" w:eastAsia="Calibri" w:hAnsiTheme="minorHAnsi" w:cstheme="minorHAnsi"/>
          <w:b/>
          <w:sz w:val="22"/>
          <w:szCs w:val="22"/>
        </w:rPr>
        <w:t xml:space="preserve">3.2 </w:t>
      </w:r>
      <w:r w:rsidR="0097486B" w:rsidRPr="00655567">
        <w:rPr>
          <w:rFonts w:asciiTheme="minorHAnsi" w:eastAsia="Calibri" w:hAnsiTheme="minorHAnsi" w:cstheme="minorHAnsi"/>
          <w:b/>
          <w:sz w:val="22"/>
          <w:szCs w:val="22"/>
        </w:rPr>
        <w:t>Zamawiający uzna, że Wykonawca spełnia warunki udziału w postępowaniu, jeżeli:</w:t>
      </w:r>
    </w:p>
    <w:p w14:paraId="75B9464F"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5FCB31A5" w14:textId="77777777" w:rsidR="0097486B"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3.2.1)</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695CE8" w:rsidRPr="00655567">
        <w:rPr>
          <w:rFonts w:asciiTheme="minorHAnsi" w:hAnsiTheme="minorHAnsi" w:cstheme="minorHAnsi"/>
          <w:sz w:val="22"/>
          <w:szCs w:val="22"/>
          <w:u w:val="single"/>
        </w:rPr>
        <w:t>zdolności do występowania w obrocie gospodarczym</w:t>
      </w:r>
      <w:r w:rsidR="00B90706" w:rsidRPr="00655567">
        <w:rPr>
          <w:rFonts w:asciiTheme="minorHAnsi" w:hAnsiTheme="minorHAnsi" w:cstheme="minorHAnsi"/>
          <w:sz w:val="22"/>
          <w:szCs w:val="22"/>
          <w:u w:val="single"/>
        </w:rPr>
        <w:t xml:space="preserve">: </w:t>
      </w:r>
    </w:p>
    <w:p w14:paraId="113C64FB" w14:textId="77777777" w:rsidR="00B90706" w:rsidRPr="00655567" w:rsidRDefault="00B90706" w:rsidP="00655567">
      <w:pPr>
        <w:pStyle w:val="BodyTextIndentZnak"/>
        <w:tabs>
          <w:tab w:val="left" w:pos="567"/>
        </w:tabs>
        <w:spacing w:line="276" w:lineRule="auto"/>
        <w:ind w:left="1843"/>
        <w:rPr>
          <w:rFonts w:asciiTheme="minorHAnsi" w:hAnsiTheme="minorHAnsi" w:cstheme="minorHAnsi"/>
          <w:sz w:val="10"/>
          <w:szCs w:val="10"/>
        </w:rPr>
      </w:pPr>
    </w:p>
    <w:p w14:paraId="54FAA316" w14:textId="74202D8B" w:rsidR="00B90706" w:rsidRPr="00655567" w:rsidRDefault="00B90706" w:rsidP="00655567">
      <w:pPr>
        <w:pStyle w:val="BodyTextIndentZnak"/>
        <w:tabs>
          <w:tab w:val="left" w:pos="567"/>
        </w:tabs>
        <w:spacing w:line="276" w:lineRule="auto"/>
        <w:ind w:left="2552"/>
        <w:rPr>
          <w:rFonts w:asciiTheme="minorHAnsi" w:hAnsiTheme="minorHAnsi" w:cstheme="minorHAnsi"/>
          <w:sz w:val="22"/>
          <w:szCs w:val="22"/>
        </w:rPr>
      </w:pPr>
      <w:r w:rsidRPr="00655567">
        <w:rPr>
          <w:rFonts w:asciiTheme="minorHAnsi" w:hAnsiTheme="minorHAnsi" w:cstheme="minorHAnsi"/>
          <w:sz w:val="22"/>
          <w:szCs w:val="22"/>
        </w:rPr>
        <w:t xml:space="preserve">- Zamawiający odstępuje od postawienia warunku </w:t>
      </w:r>
      <w:r w:rsidR="00151982" w:rsidRPr="00655567">
        <w:rPr>
          <w:rFonts w:asciiTheme="minorHAnsi" w:hAnsiTheme="minorHAnsi" w:cstheme="minorHAnsi"/>
          <w:sz w:val="22"/>
          <w:szCs w:val="22"/>
        </w:rPr>
        <w:t>w tym</w:t>
      </w:r>
      <w:r w:rsidRPr="00655567">
        <w:rPr>
          <w:rFonts w:asciiTheme="minorHAnsi" w:hAnsiTheme="minorHAnsi" w:cstheme="minorHAnsi"/>
          <w:sz w:val="22"/>
          <w:szCs w:val="22"/>
        </w:rPr>
        <w:t xml:space="preserve"> zakresie;</w:t>
      </w:r>
    </w:p>
    <w:p w14:paraId="2E4F5BC9"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10"/>
          <w:szCs w:val="10"/>
        </w:rPr>
      </w:pPr>
    </w:p>
    <w:p w14:paraId="3580EADD" w14:textId="3D1FCC98" w:rsidR="00695CE8"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 xml:space="preserve">3.2.2) </w:t>
      </w:r>
      <w:r w:rsidR="00695CE8"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uprawnień do</w:t>
      </w:r>
      <w:r w:rsidR="00695CE8" w:rsidRPr="00655567">
        <w:rPr>
          <w:rFonts w:asciiTheme="minorHAnsi" w:hAnsiTheme="minorHAnsi" w:cstheme="minorHAnsi"/>
          <w:sz w:val="22"/>
          <w:szCs w:val="22"/>
          <w:u w:val="single"/>
        </w:rPr>
        <w:t xml:space="preserve"> prowadzenia   określonej działalności zawodowej, o ile wynika  to  z odrębnych  przepisów: </w:t>
      </w:r>
    </w:p>
    <w:p w14:paraId="2DBEE6A5" w14:textId="77777777" w:rsidR="00695CE8" w:rsidRPr="00655567" w:rsidRDefault="00695CE8" w:rsidP="00655567">
      <w:pPr>
        <w:pStyle w:val="BodyTextIndentZnak"/>
        <w:tabs>
          <w:tab w:val="left" w:pos="567"/>
        </w:tabs>
        <w:spacing w:line="276" w:lineRule="auto"/>
        <w:ind w:left="1843"/>
        <w:rPr>
          <w:rFonts w:asciiTheme="minorHAnsi" w:hAnsiTheme="minorHAnsi" w:cstheme="minorHAnsi"/>
          <w:sz w:val="10"/>
          <w:szCs w:val="10"/>
        </w:rPr>
      </w:pPr>
    </w:p>
    <w:p w14:paraId="0FA310ED"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22"/>
          <w:szCs w:val="22"/>
        </w:rPr>
      </w:pPr>
      <w:bookmarkStart w:id="9" w:name="_Hlk63423093"/>
      <w:r w:rsidRPr="00655567">
        <w:rPr>
          <w:rFonts w:asciiTheme="minorHAnsi" w:hAnsiTheme="minorHAnsi" w:cstheme="minorHAnsi"/>
          <w:sz w:val="22"/>
          <w:szCs w:val="22"/>
        </w:rPr>
        <w:t>- Zamawiający odstępuje od postawienia warunku w  tym zakresie</w:t>
      </w:r>
      <w:bookmarkEnd w:id="9"/>
      <w:r w:rsidRPr="00655567">
        <w:rPr>
          <w:rFonts w:asciiTheme="minorHAnsi" w:hAnsiTheme="minorHAnsi" w:cstheme="minorHAnsi"/>
          <w:sz w:val="22"/>
          <w:szCs w:val="22"/>
        </w:rPr>
        <w:t>;</w:t>
      </w:r>
    </w:p>
    <w:p w14:paraId="7DCD046C" w14:textId="77777777" w:rsidR="00B90706" w:rsidRPr="00655567" w:rsidRDefault="00B90706" w:rsidP="00655567">
      <w:pPr>
        <w:pStyle w:val="BodyTextIndentZnak"/>
        <w:tabs>
          <w:tab w:val="left" w:pos="567"/>
        </w:tabs>
        <w:spacing w:line="276" w:lineRule="auto"/>
        <w:ind w:left="1843"/>
        <w:jc w:val="left"/>
        <w:rPr>
          <w:rFonts w:asciiTheme="minorHAnsi" w:eastAsia="Calibri" w:hAnsiTheme="minorHAnsi" w:cstheme="minorHAnsi"/>
          <w:sz w:val="10"/>
          <w:szCs w:val="10"/>
        </w:rPr>
      </w:pPr>
    </w:p>
    <w:p w14:paraId="3D2FA982" w14:textId="6C0235FA" w:rsidR="00B90706"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rPr>
      </w:pPr>
      <w:r w:rsidRPr="00655567">
        <w:rPr>
          <w:rFonts w:asciiTheme="minorHAnsi" w:eastAsia="Calibri" w:hAnsiTheme="minorHAnsi" w:cstheme="minorHAnsi"/>
          <w:sz w:val="22"/>
          <w:szCs w:val="22"/>
          <w:u w:val="single"/>
        </w:rPr>
        <w:t>3.2.3)</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sytuacji ekonomicznej</w:t>
      </w:r>
      <w:r w:rsidR="00B90706" w:rsidRPr="00655567">
        <w:rPr>
          <w:rFonts w:asciiTheme="minorHAnsi" w:hAnsiTheme="minorHAnsi" w:cstheme="minorHAnsi"/>
          <w:sz w:val="22"/>
          <w:szCs w:val="22"/>
          <w:u w:val="single"/>
        </w:rPr>
        <w:t xml:space="preserve"> lub finansowej</w:t>
      </w:r>
      <w:r w:rsidR="00B90706" w:rsidRPr="00655567">
        <w:rPr>
          <w:rFonts w:asciiTheme="minorHAnsi" w:hAnsiTheme="minorHAnsi" w:cstheme="minorHAnsi"/>
          <w:sz w:val="22"/>
          <w:szCs w:val="22"/>
        </w:rPr>
        <w:t>:</w:t>
      </w:r>
      <w:r w:rsidR="00B90706" w:rsidRPr="00655567">
        <w:rPr>
          <w:rFonts w:asciiTheme="minorHAnsi" w:eastAsia="Calibri" w:hAnsiTheme="minorHAnsi" w:cstheme="minorHAnsi"/>
          <w:sz w:val="22"/>
          <w:szCs w:val="22"/>
        </w:rPr>
        <w:t xml:space="preserve"> </w:t>
      </w:r>
    </w:p>
    <w:p w14:paraId="6886A6E2" w14:textId="77777777" w:rsidR="00B90706" w:rsidRPr="00655567" w:rsidRDefault="00B90706" w:rsidP="00655567">
      <w:pPr>
        <w:pStyle w:val="BodyTextIndentZnak"/>
        <w:tabs>
          <w:tab w:val="left" w:pos="567"/>
        </w:tabs>
        <w:spacing w:line="276" w:lineRule="auto"/>
        <w:ind w:left="1569"/>
        <w:jc w:val="left"/>
        <w:rPr>
          <w:rFonts w:asciiTheme="minorHAnsi" w:eastAsia="Calibri" w:hAnsiTheme="minorHAnsi" w:cstheme="minorHAnsi"/>
          <w:sz w:val="10"/>
          <w:szCs w:val="10"/>
        </w:rPr>
      </w:pPr>
    </w:p>
    <w:p w14:paraId="10BD10F5" w14:textId="77777777" w:rsidR="00936D0F" w:rsidRPr="00655567" w:rsidRDefault="0017115D" w:rsidP="00655567">
      <w:pPr>
        <w:pStyle w:val="BodyTextIndentZnak"/>
        <w:tabs>
          <w:tab w:val="left" w:pos="567"/>
        </w:tabs>
        <w:spacing w:line="276" w:lineRule="auto"/>
        <w:ind w:left="2552"/>
        <w:rPr>
          <w:rFonts w:asciiTheme="minorHAnsi" w:eastAsia="Calibri" w:hAnsiTheme="minorHAnsi" w:cstheme="minorHAnsi"/>
          <w:sz w:val="22"/>
          <w:szCs w:val="22"/>
        </w:rPr>
      </w:pPr>
      <w:r w:rsidRPr="00655567">
        <w:rPr>
          <w:rFonts w:asciiTheme="minorHAnsi" w:hAnsiTheme="minorHAnsi" w:cstheme="minorHAnsi"/>
          <w:snapToGrid w:val="0"/>
          <w:sz w:val="22"/>
          <w:szCs w:val="22"/>
        </w:rPr>
        <w:t xml:space="preserve">- </w:t>
      </w:r>
      <w:r w:rsidR="00936D0F" w:rsidRPr="00655567">
        <w:rPr>
          <w:rFonts w:asciiTheme="minorHAnsi" w:hAnsiTheme="minorHAnsi" w:cstheme="minorHAnsi"/>
          <w:snapToGrid w:val="0"/>
          <w:sz w:val="22"/>
          <w:szCs w:val="22"/>
        </w:rPr>
        <w:t xml:space="preserve">Zamawiający odstępuje </w:t>
      </w:r>
      <w:r w:rsidR="00936D0F" w:rsidRPr="00655567">
        <w:rPr>
          <w:rFonts w:asciiTheme="minorHAnsi" w:hAnsiTheme="minorHAnsi" w:cstheme="minorHAnsi"/>
          <w:sz w:val="22"/>
          <w:szCs w:val="22"/>
        </w:rPr>
        <w:t>od postawienia warunku w  tym zakresie;</w:t>
      </w:r>
    </w:p>
    <w:p w14:paraId="40404D36" w14:textId="77777777" w:rsidR="00B90706" w:rsidRPr="00655567" w:rsidRDefault="00B90706" w:rsidP="00655567">
      <w:pPr>
        <w:pStyle w:val="BodyTextIndentZnak"/>
        <w:tabs>
          <w:tab w:val="left" w:pos="567"/>
        </w:tabs>
        <w:spacing w:line="276" w:lineRule="auto"/>
        <w:ind w:left="1710"/>
        <w:jc w:val="left"/>
        <w:rPr>
          <w:rFonts w:asciiTheme="minorHAnsi" w:eastAsia="Calibri" w:hAnsiTheme="minorHAnsi" w:cstheme="minorHAnsi"/>
          <w:sz w:val="10"/>
          <w:szCs w:val="10"/>
        </w:rPr>
      </w:pPr>
    </w:p>
    <w:p w14:paraId="7DDEF205" w14:textId="796F4B7F" w:rsidR="00276CF0" w:rsidRPr="00655567" w:rsidRDefault="003422BF" w:rsidP="00655567">
      <w:pPr>
        <w:pStyle w:val="BodyTextIndentZnak"/>
        <w:tabs>
          <w:tab w:val="left" w:pos="567"/>
        </w:tabs>
        <w:spacing w:line="276" w:lineRule="auto"/>
        <w:ind w:left="1985"/>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 xml:space="preserve">3.2.4) </w:t>
      </w:r>
      <w:r w:rsidR="00B90706" w:rsidRPr="00655567">
        <w:rPr>
          <w:rFonts w:asciiTheme="minorHAnsi" w:eastAsia="Calibri" w:hAnsiTheme="minorHAnsi" w:cstheme="minorHAnsi"/>
          <w:sz w:val="22"/>
          <w:szCs w:val="22"/>
          <w:u w:val="single"/>
        </w:rPr>
        <w:t xml:space="preserve">w odniesieniu do warunku </w:t>
      </w:r>
      <w:r w:rsidR="004242F8" w:rsidRPr="00655567">
        <w:rPr>
          <w:rFonts w:asciiTheme="minorHAnsi" w:hAnsiTheme="minorHAnsi" w:cstheme="minorHAnsi"/>
          <w:sz w:val="22"/>
          <w:szCs w:val="22"/>
          <w:u w:val="single"/>
        </w:rPr>
        <w:t xml:space="preserve">zdolności </w:t>
      </w:r>
      <w:r w:rsidR="00151982" w:rsidRPr="00655567">
        <w:rPr>
          <w:rFonts w:asciiTheme="minorHAnsi" w:hAnsiTheme="minorHAnsi" w:cstheme="minorHAnsi"/>
          <w:sz w:val="22"/>
          <w:szCs w:val="22"/>
          <w:u w:val="single"/>
        </w:rPr>
        <w:t>technicznej lub</w:t>
      </w:r>
      <w:r w:rsidR="004242F8" w:rsidRPr="00655567">
        <w:rPr>
          <w:rFonts w:asciiTheme="minorHAnsi" w:hAnsiTheme="minorHAnsi" w:cstheme="minorHAnsi"/>
          <w:sz w:val="22"/>
          <w:szCs w:val="22"/>
          <w:u w:val="single"/>
        </w:rPr>
        <w:t xml:space="preserve"> zawodowej:</w:t>
      </w:r>
      <w:r w:rsidR="0017115D" w:rsidRPr="00655567">
        <w:rPr>
          <w:rFonts w:asciiTheme="minorHAnsi" w:eastAsia="Calibri" w:hAnsiTheme="minorHAnsi" w:cstheme="minorHAnsi"/>
          <w:sz w:val="22"/>
          <w:szCs w:val="22"/>
          <w:u w:val="single"/>
        </w:rPr>
        <w:t xml:space="preserve"> </w:t>
      </w:r>
    </w:p>
    <w:p w14:paraId="6CF7AF1D"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bookmarkStart w:id="10" w:name="_Hlk63423208"/>
    </w:p>
    <w:p w14:paraId="7505CAC4" w14:textId="0A15C199" w:rsidR="006D21C0" w:rsidRPr="009817C6" w:rsidRDefault="0017115D" w:rsidP="006B6D47">
      <w:pPr>
        <w:pStyle w:val="BodyTextIndentZnak"/>
        <w:numPr>
          <w:ilvl w:val="3"/>
          <w:numId w:val="74"/>
        </w:numPr>
        <w:tabs>
          <w:tab w:val="left" w:pos="567"/>
        </w:tabs>
        <w:spacing w:line="276" w:lineRule="auto"/>
        <w:ind w:left="1843" w:firstLine="0"/>
        <w:rPr>
          <w:rFonts w:asciiTheme="minorHAnsi" w:hAnsiTheme="minorHAnsi" w:cstheme="minorHAnsi"/>
          <w:sz w:val="22"/>
          <w:szCs w:val="22"/>
        </w:rPr>
      </w:pPr>
      <w:r w:rsidRPr="00655567">
        <w:rPr>
          <w:rFonts w:asciiTheme="minorHAnsi" w:hAnsiTheme="minorHAnsi" w:cstheme="minorHAnsi"/>
          <w:sz w:val="22"/>
          <w:szCs w:val="22"/>
        </w:rPr>
        <w:t xml:space="preserve">wykaże się </w:t>
      </w:r>
      <w:bookmarkStart w:id="11" w:name="_Hlk60045069"/>
      <w:r w:rsidRPr="00655567">
        <w:rPr>
          <w:rFonts w:asciiTheme="minorHAnsi" w:hAnsiTheme="minorHAnsi" w:cstheme="minorHAnsi"/>
          <w:sz w:val="22"/>
          <w:szCs w:val="22"/>
        </w:rPr>
        <w:t>wykonaniem</w:t>
      </w:r>
      <w:r w:rsidR="00635FD7" w:rsidRPr="00655567">
        <w:rPr>
          <w:rFonts w:asciiTheme="minorHAnsi" w:hAnsiTheme="minorHAnsi" w:cstheme="minorHAnsi"/>
          <w:sz w:val="22"/>
          <w:szCs w:val="22"/>
        </w:rPr>
        <w:t xml:space="preserve"> w</w:t>
      </w:r>
      <w:r w:rsidRPr="00655567">
        <w:rPr>
          <w:rFonts w:asciiTheme="minorHAnsi" w:hAnsiTheme="minorHAnsi" w:cstheme="minorHAnsi"/>
          <w:sz w:val="22"/>
          <w:szCs w:val="22"/>
        </w:rPr>
        <w:t xml:space="preserve"> okresie ostatnich </w:t>
      </w:r>
      <w:r w:rsidR="00510CCD" w:rsidRPr="00655567">
        <w:rPr>
          <w:rFonts w:asciiTheme="minorHAnsi" w:hAnsiTheme="minorHAnsi" w:cstheme="minorHAnsi"/>
          <w:sz w:val="22"/>
          <w:szCs w:val="22"/>
        </w:rPr>
        <w:t xml:space="preserve"> </w:t>
      </w:r>
      <w:r w:rsidR="00053C22">
        <w:rPr>
          <w:rFonts w:asciiTheme="minorHAnsi" w:hAnsiTheme="minorHAnsi" w:cstheme="minorHAnsi"/>
          <w:sz w:val="22"/>
          <w:szCs w:val="22"/>
        </w:rPr>
        <w:t>5</w:t>
      </w:r>
      <w:r w:rsidR="00510CCD" w:rsidRPr="00655567">
        <w:rPr>
          <w:rFonts w:asciiTheme="minorHAnsi" w:hAnsiTheme="minorHAnsi" w:cstheme="minorHAnsi"/>
          <w:sz w:val="22"/>
          <w:szCs w:val="22"/>
        </w:rPr>
        <w:t xml:space="preserve">  lat</w:t>
      </w:r>
      <w:r w:rsidR="005646D9" w:rsidRPr="00655567">
        <w:rPr>
          <w:rFonts w:asciiTheme="minorHAnsi" w:hAnsiTheme="minorHAnsi" w:cstheme="minorHAnsi"/>
          <w:sz w:val="22"/>
          <w:szCs w:val="22"/>
        </w:rPr>
        <w:t xml:space="preserve"> (</w:t>
      </w:r>
      <w:r w:rsidR="005646D9" w:rsidRPr="00655567">
        <w:rPr>
          <w:rFonts w:asciiTheme="minorHAnsi" w:eastAsia="Calibri" w:hAnsiTheme="minorHAnsi" w:cstheme="minorHAnsi"/>
          <w:sz w:val="22"/>
          <w:szCs w:val="10"/>
        </w:rPr>
        <w:t>okresy wyrażone w latach liczy się wstecz od dnia w którym upłynął termin składania ofert w postępowaniu</w:t>
      </w:r>
      <w:r w:rsidR="005646D9" w:rsidRPr="00655567">
        <w:rPr>
          <w:rFonts w:asciiTheme="minorHAnsi" w:hAnsiTheme="minorHAnsi" w:cstheme="minorHAnsi"/>
          <w:sz w:val="22"/>
          <w:szCs w:val="22"/>
        </w:rPr>
        <w:t xml:space="preserve">) a </w:t>
      </w:r>
      <w:r w:rsidRPr="00655567">
        <w:rPr>
          <w:rFonts w:asciiTheme="minorHAnsi" w:hAnsiTheme="minorHAnsi" w:cstheme="minorHAnsi"/>
          <w:sz w:val="22"/>
          <w:szCs w:val="22"/>
        </w:rPr>
        <w:t xml:space="preserve"> jeżeli okres działalności jest krótszy w tym okresie, co najmniej </w:t>
      </w:r>
      <w:r w:rsidRPr="009817C6">
        <w:rPr>
          <w:rFonts w:asciiTheme="minorHAnsi" w:hAnsiTheme="minorHAnsi" w:cstheme="minorHAnsi"/>
          <w:sz w:val="22"/>
          <w:szCs w:val="22"/>
        </w:rPr>
        <w:t>2 dostaw wyposażenia meblowego dla</w:t>
      </w:r>
      <w:bookmarkStart w:id="12" w:name="_Hlk84510065"/>
      <w:r w:rsidR="00BA45F1" w:rsidRPr="009817C6">
        <w:rPr>
          <w:rFonts w:asciiTheme="minorHAnsi" w:hAnsiTheme="minorHAnsi" w:cstheme="minorHAnsi"/>
          <w:sz w:val="22"/>
          <w:szCs w:val="22"/>
        </w:rPr>
        <w:t xml:space="preserve"> </w:t>
      </w:r>
      <w:r w:rsidR="0090468C" w:rsidRPr="009817C6">
        <w:rPr>
          <w:rFonts w:asciiTheme="minorHAnsi" w:hAnsiTheme="minorHAnsi" w:cstheme="minorHAnsi"/>
          <w:sz w:val="22"/>
          <w:szCs w:val="22"/>
        </w:rPr>
        <w:t xml:space="preserve">budynków </w:t>
      </w:r>
      <w:r w:rsidR="00F73EA2" w:rsidRPr="009817C6">
        <w:rPr>
          <w:rFonts w:asciiTheme="minorHAnsi" w:hAnsiTheme="minorHAnsi" w:cstheme="minorHAnsi"/>
          <w:sz w:val="22"/>
          <w:szCs w:val="22"/>
        </w:rPr>
        <w:t>wyposażonych w pomieszczenia przeznaczone na stały pobyt ludzi</w:t>
      </w:r>
      <w:r w:rsidR="0090468C" w:rsidRPr="009817C6">
        <w:rPr>
          <w:rFonts w:asciiTheme="minorHAnsi" w:hAnsiTheme="minorHAnsi" w:cstheme="minorHAnsi"/>
          <w:sz w:val="22"/>
          <w:szCs w:val="22"/>
        </w:rPr>
        <w:t xml:space="preserve">, w rozumieniu § </w:t>
      </w:r>
      <w:r w:rsidR="00F73EA2" w:rsidRPr="009817C6">
        <w:rPr>
          <w:rFonts w:asciiTheme="minorHAnsi" w:hAnsiTheme="minorHAnsi" w:cstheme="minorHAnsi"/>
          <w:sz w:val="22"/>
          <w:szCs w:val="22"/>
        </w:rPr>
        <w:t>4</w:t>
      </w:r>
      <w:r w:rsidR="0090468C" w:rsidRPr="009817C6">
        <w:rPr>
          <w:rFonts w:asciiTheme="minorHAnsi" w:hAnsiTheme="minorHAnsi" w:cstheme="minorHAnsi"/>
          <w:sz w:val="22"/>
          <w:szCs w:val="22"/>
        </w:rPr>
        <w:t xml:space="preserve"> pkt. </w:t>
      </w:r>
      <w:r w:rsidR="00F73EA2" w:rsidRPr="009817C6">
        <w:rPr>
          <w:rFonts w:asciiTheme="minorHAnsi" w:hAnsiTheme="minorHAnsi" w:cstheme="minorHAnsi"/>
          <w:sz w:val="22"/>
          <w:szCs w:val="22"/>
        </w:rPr>
        <w:t>1</w:t>
      </w:r>
      <w:r w:rsidR="0090468C" w:rsidRPr="009817C6">
        <w:rPr>
          <w:rFonts w:asciiTheme="minorHAnsi" w:hAnsiTheme="minorHAnsi" w:cstheme="minorHAnsi"/>
          <w:sz w:val="22"/>
          <w:szCs w:val="22"/>
        </w:rPr>
        <w:t xml:space="preserve"> </w:t>
      </w:r>
      <w:r w:rsidR="0090468C" w:rsidRPr="009817C6">
        <w:rPr>
          <w:rStyle w:val="Pogrubienie"/>
          <w:rFonts w:asciiTheme="minorHAnsi" w:hAnsiTheme="minorHAnsi" w:cstheme="minorHAnsi"/>
          <w:b w:val="0"/>
          <w:sz w:val="22"/>
          <w:szCs w:val="22"/>
          <w:bdr w:val="none" w:sz="0" w:space="0" w:color="auto" w:frame="1"/>
        </w:rPr>
        <w:t>Rozporządzenia Ministra Infrastruktury i Budownictwa w sprawie warunków technicznych jakim powinny odpowiadać budynki i ich usytuowanie (</w:t>
      </w:r>
      <w:proofErr w:type="spellStart"/>
      <w:r w:rsidR="00F56961" w:rsidRPr="009817C6">
        <w:rPr>
          <w:rStyle w:val="Pogrubienie"/>
          <w:rFonts w:asciiTheme="minorHAnsi" w:hAnsiTheme="minorHAnsi" w:cstheme="minorHAnsi"/>
          <w:b w:val="0"/>
          <w:sz w:val="22"/>
          <w:szCs w:val="22"/>
          <w:bdr w:val="none" w:sz="0" w:space="0" w:color="auto" w:frame="1"/>
        </w:rPr>
        <w:t>t.j</w:t>
      </w:r>
      <w:proofErr w:type="spellEnd"/>
      <w:r w:rsidR="00F56961" w:rsidRPr="009817C6">
        <w:rPr>
          <w:rStyle w:val="Pogrubienie"/>
          <w:rFonts w:asciiTheme="minorHAnsi" w:hAnsiTheme="minorHAnsi" w:cstheme="minorHAnsi"/>
          <w:b w:val="0"/>
          <w:sz w:val="22"/>
          <w:szCs w:val="22"/>
          <w:bdr w:val="none" w:sz="0" w:space="0" w:color="auto" w:frame="1"/>
        </w:rPr>
        <w:t xml:space="preserve">. </w:t>
      </w:r>
      <w:r w:rsidR="0090468C" w:rsidRPr="009817C6">
        <w:rPr>
          <w:rStyle w:val="Pogrubienie"/>
          <w:rFonts w:asciiTheme="minorHAnsi" w:hAnsiTheme="minorHAnsi" w:cstheme="minorHAnsi"/>
          <w:b w:val="0"/>
          <w:sz w:val="22"/>
          <w:szCs w:val="22"/>
          <w:bdr w:val="none" w:sz="0" w:space="0" w:color="auto" w:frame="1"/>
        </w:rPr>
        <w:t xml:space="preserve">Dz.U. </w:t>
      </w:r>
      <w:r w:rsidR="00655567" w:rsidRPr="009817C6">
        <w:rPr>
          <w:rStyle w:val="Pogrubienie"/>
          <w:rFonts w:asciiTheme="minorHAnsi" w:hAnsiTheme="minorHAnsi" w:cstheme="minorHAnsi"/>
          <w:b w:val="0"/>
          <w:sz w:val="22"/>
          <w:szCs w:val="22"/>
          <w:bdr w:val="none" w:sz="0" w:space="0" w:color="auto" w:frame="1"/>
        </w:rPr>
        <w:t>2022, poz. 1225</w:t>
      </w:r>
      <w:r w:rsidR="00F56961" w:rsidRPr="009817C6">
        <w:rPr>
          <w:rStyle w:val="Pogrubienie"/>
          <w:rFonts w:asciiTheme="minorHAnsi" w:hAnsiTheme="minorHAnsi" w:cstheme="minorHAnsi"/>
          <w:b w:val="0"/>
          <w:sz w:val="22"/>
          <w:szCs w:val="22"/>
          <w:bdr w:val="none" w:sz="0" w:space="0" w:color="auto" w:frame="1"/>
        </w:rPr>
        <w:t xml:space="preserve"> z </w:t>
      </w:r>
      <w:proofErr w:type="spellStart"/>
      <w:r w:rsidR="00F56961" w:rsidRPr="009817C6">
        <w:rPr>
          <w:rStyle w:val="Pogrubienie"/>
          <w:rFonts w:asciiTheme="minorHAnsi" w:hAnsiTheme="minorHAnsi" w:cstheme="minorHAnsi"/>
          <w:b w:val="0"/>
          <w:sz w:val="22"/>
          <w:szCs w:val="22"/>
          <w:bdr w:val="none" w:sz="0" w:space="0" w:color="auto" w:frame="1"/>
        </w:rPr>
        <w:t>późn</w:t>
      </w:r>
      <w:proofErr w:type="spellEnd"/>
      <w:r w:rsidR="00F56961" w:rsidRPr="009817C6">
        <w:rPr>
          <w:rStyle w:val="Pogrubienie"/>
          <w:rFonts w:asciiTheme="minorHAnsi" w:hAnsiTheme="minorHAnsi" w:cstheme="minorHAnsi"/>
          <w:b w:val="0"/>
          <w:sz w:val="22"/>
          <w:szCs w:val="22"/>
          <w:bdr w:val="none" w:sz="0" w:space="0" w:color="auto" w:frame="1"/>
        </w:rPr>
        <w:t>. zm.</w:t>
      </w:r>
      <w:r w:rsidR="0090468C" w:rsidRPr="009817C6">
        <w:rPr>
          <w:rStyle w:val="Pogrubienie"/>
          <w:rFonts w:asciiTheme="minorHAnsi" w:hAnsiTheme="minorHAnsi" w:cstheme="minorHAnsi"/>
          <w:b w:val="0"/>
          <w:sz w:val="22"/>
          <w:szCs w:val="22"/>
          <w:bdr w:val="none" w:sz="0" w:space="0" w:color="auto" w:frame="1"/>
        </w:rPr>
        <w:t>), o wartości, co najm</w:t>
      </w:r>
      <w:r w:rsidR="00341F2A" w:rsidRPr="009817C6">
        <w:rPr>
          <w:rStyle w:val="Pogrubienie"/>
          <w:rFonts w:asciiTheme="minorHAnsi" w:hAnsiTheme="minorHAnsi" w:cstheme="minorHAnsi"/>
          <w:b w:val="0"/>
          <w:sz w:val="22"/>
          <w:szCs w:val="22"/>
          <w:bdr w:val="none" w:sz="0" w:space="0" w:color="auto" w:frame="1"/>
        </w:rPr>
        <w:t>n</w:t>
      </w:r>
      <w:r w:rsidR="0090468C" w:rsidRPr="009817C6">
        <w:rPr>
          <w:rStyle w:val="Pogrubienie"/>
          <w:rFonts w:asciiTheme="minorHAnsi" w:hAnsiTheme="minorHAnsi" w:cstheme="minorHAnsi"/>
          <w:b w:val="0"/>
          <w:sz w:val="22"/>
          <w:szCs w:val="22"/>
          <w:bdr w:val="none" w:sz="0" w:space="0" w:color="auto" w:frame="1"/>
        </w:rPr>
        <w:t>iej</w:t>
      </w:r>
      <w:r w:rsidR="00792B60" w:rsidRPr="009817C6">
        <w:rPr>
          <w:rFonts w:asciiTheme="minorHAnsi" w:hAnsiTheme="minorHAnsi" w:cstheme="minorHAnsi"/>
          <w:sz w:val="22"/>
          <w:szCs w:val="22"/>
        </w:rPr>
        <w:t xml:space="preserve"> </w:t>
      </w:r>
      <w:r w:rsidR="00F56961" w:rsidRPr="009817C6">
        <w:rPr>
          <w:rFonts w:asciiTheme="minorHAnsi" w:hAnsiTheme="minorHAnsi" w:cstheme="minorHAnsi"/>
          <w:b/>
          <w:bCs/>
          <w:sz w:val="22"/>
          <w:szCs w:val="22"/>
        </w:rPr>
        <w:t>1 000 000,00</w:t>
      </w:r>
      <w:r w:rsidR="0090468C"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zł</w:t>
      </w:r>
      <w:r w:rsidR="00792B60"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brutto</w:t>
      </w:r>
      <w:r w:rsidR="00FC709B" w:rsidRPr="009817C6">
        <w:rPr>
          <w:rFonts w:asciiTheme="minorHAnsi" w:hAnsiTheme="minorHAnsi" w:cstheme="minorHAnsi"/>
          <w:sz w:val="22"/>
          <w:szCs w:val="22"/>
        </w:rPr>
        <w:t>,</w:t>
      </w:r>
      <w:r w:rsidR="00792B60" w:rsidRPr="009817C6">
        <w:rPr>
          <w:rFonts w:asciiTheme="minorHAnsi" w:hAnsiTheme="minorHAnsi" w:cstheme="minorHAnsi"/>
          <w:sz w:val="22"/>
          <w:szCs w:val="22"/>
        </w:rPr>
        <w:t xml:space="preserve"> </w:t>
      </w:r>
    </w:p>
    <w:p w14:paraId="7A40BC4F" w14:textId="77777777" w:rsidR="006A552A" w:rsidRPr="00655567" w:rsidRDefault="006A552A" w:rsidP="00655567">
      <w:pPr>
        <w:pStyle w:val="BodyTextIndentZnak"/>
        <w:tabs>
          <w:tab w:val="left" w:pos="567"/>
        </w:tabs>
        <w:spacing w:line="276" w:lineRule="auto"/>
        <w:ind w:left="2410"/>
        <w:rPr>
          <w:rFonts w:asciiTheme="minorHAnsi" w:hAnsiTheme="minorHAnsi" w:cstheme="minorHAnsi"/>
          <w:sz w:val="10"/>
          <w:szCs w:val="10"/>
        </w:rPr>
      </w:pPr>
    </w:p>
    <w:bookmarkEnd w:id="12"/>
    <w:p w14:paraId="20850D53" w14:textId="17201BD4" w:rsidR="00E447D9" w:rsidRPr="00655567" w:rsidRDefault="001F4A47" w:rsidP="00655567">
      <w:pPr>
        <w:pStyle w:val="BodyTextIndentZnak"/>
        <w:tabs>
          <w:tab w:val="left" w:pos="567"/>
        </w:tabs>
        <w:spacing w:line="276" w:lineRule="auto"/>
        <w:ind w:left="1843"/>
        <w:rPr>
          <w:rFonts w:asciiTheme="minorHAnsi" w:hAnsiTheme="minorHAnsi" w:cstheme="minorHAnsi"/>
          <w:sz w:val="22"/>
          <w:szCs w:val="22"/>
        </w:rPr>
      </w:pPr>
      <w:r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z podaniem ich wartości,</w:t>
      </w:r>
      <w:r w:rsidR="00510CCD" w:rsidRPr="00655567">
        <w:rPr>
          <w:rFonts w:asciiTheme="minorHAnsi" w:hAnsiTheme="minorHAnsi" w:cstheme="minorHAnsi"/>
          <w:sz w:val="22"/>
          <w:szCs w:val="22"/>
        </w:rPr>
        <w:t xml:space="preserve"> przedmiotu,</w:t>
      </w:r>
      <w:r w:rsidR="0017115D" w:rsidRPr="00655567">
        <w:rPr>
          <w:rFonts w:asciiTheme="minorHAnsi" w:hAnsiTheme="minorHAnsi" w:cstheme="minorHAnsi"/>
          <w:sz w:val="22"/>
          <w:szCs w:val="22"/>
        </w:rPr>
        <w:t xml:space="preserve"> dat</w:t>
      </w:r>
      <w:r w:rsidR="00510CCD" w:rsidRPr="00655567">
        <w:rPr>
          <w:rFonts w:asciiTheme="minorHAnsi" w:hAnsiTheme="minorHAnsi" w:cstheme="minorHAnsi"/>
          <w:sz w:val="22"/>
          <w:szCs w:val="22"/>
        </w:rPr>
        <w:t xml:space="preserve"> </w:t>
      </w:r>
      <w:r w:rsidR="00235C43" w:rsidRPr="00655567">
        <w:rPr>
          <w:rFonts w:asciiTheme="minorHAnsi" w:hAnsiTheme="minorHAnsi" w:cstheme="minorHAnsi"/>
          <w:sz w:val="22"/>
          <w:szCs w:val="22"/>
        </w:rPr>
        <w:t>wykonania i</w:t>
      </w:r>
      <w:r w:rsidR="00510CCD"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 xml:space="preserve">podmiotu, na rzecz którego dostawy te zostały wykonane oraz załączeniem dowodów określających czy te dostawy zostały wykonane należycie, przy czym dowodami, o których mowa, są referencje bądź inne dokumenty </w:t>
      </w:r>
      <w:r w:rsidR="00510CCD" w:rsidRPr="00655567">
        <w:rPr>
          <w:rFonts w:asciiTheme="minorHAnsi" w:hAnsiTheme="minorHAnsi" w:cstheme="minorHAnsi"/>
          <w:sz w:val="22"/>
          <w:szCs w:val="22"/>
        </w:rPr>
        <w:t xml:space="preserve">sporządzone  </w:t>
      </w:r>
      <w:r w:rsidR="0017115D" w:rsidRPr="00655567">
        <w:rPr>
          <w:rFonts w:asciiTheme="minorHAnsi" w:hAnsiTheme="minorHAnsi" w:cstheme="minorHAnsi"/>
          <w:sz w:val="22"/>
          <w:szCs w:val="22"/>
        </w:rPr>
        <w:t xml:space="preserve">przez podmiot, na rzecz którego dostawy </w:t>
      </w:r>
      <w:r w:rsidR="00510CCD" w:rsidRPr="00655567">
        <w:rPr>
          <w:rFonts w:asciiTheme="minorHAnsi" w:hAnsiTheme="minorHAnsi" w:cstheme="minorHAnsi"/>
          <w:sz w:val="22"/>
          <w:szCs w:val="22"/>
        </w:rPr>
        <w:t xml:space="preserve">zostały </w:t>
      </w:r>
      <w:r w:rsidR="0017115D" w:rsidRPr="00655567">
        <w:rPr>
          <w:rFonts w:asciiTheme="minorHAnsi" w:hAnsiTheme="minorHAnsi" w:cstheme="minorHAnsi"/>
          <w:sz w:val="22"/>
          <w:szCs w:val="22"/>
        </w:rPr>
        <w:t>wykon</w:t>
      </w:r>
      <w:r w:rsidR="00510CCD" w:rsidRPr="00655567">
        <w:rPr>
          <w:rFonts w:asciiTheme="minorHAnsi" w:hAnsiTheme="minorHAnsi" w:cstheme="minorHAnsi"/>
          <w:sz w:val="22"/>
          <w:szCs w:val="22"/>
        </w:rPr>
        <w:t>a</w:t>
      </w:r>
      <w:r w:rsidR="0017115D" w:rsidRPr="00655567">
        <w:rPr>
          <w:rFonts w:asciiTheme="minorHAnsi" w:hAnsiTheme="minorHAnsi" w:cstheme="minorHAnsi"/>
          <w:sz w:val="22"/>
          <w:szCs w:val="22"/>
        </w:rPr>
        <w:t xml:space="preserve">ne, a jeżeli </w:t>
      </w:r>
      <w:r w:rsidR="00510CCD" w:rsidRPr="00655567">
        <w:rPr>
          <w:rFonts w:asciiTheme="minorHAnsi" w:hAnsiTheme="minorHAnsi" w:cstheme="minorHAnsi"/>
          <w:sz w:val="22"/>
          <w:szCs w:val="22"/>
        </w:rPr>
        <w:t xml:space="preserve">wykonawca z przyczyn niezależnych od niego </w:t>
      </w:r>
      <w:r w:rsidR="0017115D" w:rsidRPr="00655567">
        <w:rPr>
          <w:rFonts w:asciiTheme="minorHAnsi" w:hAnsiTheme="minorHAnsi" w:cstheme="minorHAnsi"/>
          <w:sz w:val="22"/>
          <w:szCs w:val="22"/>
        </w:rPr>
        <w:t xml:space="preserve">nie jest w stanie uzyskać tych dokumentów – </w:t>
      </w:r>
      <w:bookmarkEnd w:id="11"/>
      <w:r w:rsidR="00510CCD" w:rsidRPr="00655567">
        <w:rPr>
          <w:rFonts w:asciiTheme="minorHAnsi" w:hAnsiTheme="minorHAnsi" w:cstheme="minorHAnsi"/>
          <w:sz w:val="22"/>
          <w:szCs w:val="22"/>
        </w:rPr>
        <w:t>oświadczenie  wykonawcy</w:t>
      </w:r>
      <w:r w:rsidR="0017115D" w:rsidRPr="00655567">
        <w:rPr>
          <w:rFonts w:asciiTheme="minorHAnsi" w:hAnsiTheme="minorHAnsi" w:cstheme="minorHAnsi"/>
          <w:sz w:val="22"/>
          <w:szCs w:val="22"/>
        </w:rPr>
        <w:t>;</w:t>
      </w:r>
    </w:p>
    <w:p w14:paraId="2B5CEEEA"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p>
    <w:p w14:paraId="243C5F6C" w14:textId="77777777" w:rsidR="007F610A" w:rsidRDefault="00D34AE5" w:rsidP="00655567">
      <w:pPr>
        <w:pStyle w:val="BodyTextIndentZnak"/>
        <w:tabs>
          <w:tab w:val="left" w:pos="567"/>
        </w:tabs>
        <w:spacing w:line="276" w:lineRule="auto"/>
        <w:ind w:left="1843"/>
        <w:rPr>
          <w:rFonts w:asciiTheme="minorHAnsi" w:hAnsiTheme="minorHAnsi" w:cstheme="minorHAnsi"/>
          <w:sz w:val="22"/>
          <w:szCs w:val="22"/>
        </w:rPr>
      </w:pPr>
      <w:r w:rsidRPr="002240FE">
        <w:rPr>
          <w:rFonts w:asciiTheme="minorHAnsi" w:hAnsiTheme="minorHAnsi" w:cstheme="minorHAnsi"/>
          <w:b/>
          <w:sz w:val="22"/>
          <w:szCs w:val="22"/>
        </w:rPr>
        <w:t>2</w:t>
      </w:r>
      <w:r w:rsidR="0080611E" w:rsidRPr="002240FE">
        <w:rPr>
          <w:rFonts w:asciiTheme="minorHAnsi" w:hAnsiTheme="minorHAnsi" w:cstheme="minorHAnsi"/>
          <w:b/>
          <w:sz w:val="22"/>
          <w:szCs w:val="22"/>
        </w:rPr>
        <w:t>.</w:t>
      </w:r>
      <w:r w:rsidR="0081595C" w:rsidRPr="002240FE">
        <w:rPr>
          <w:rFonts w:asciiTheme="minorHAnsi" w:hAnsiTheme="minorHAnsi" w:cstheme="minorHAnsi"/>
          <w:sz w:val="22"/>
          <w:szCs w:val="22"/>
        </w:rPr>
        <w:t xml:space="preserve"> </w:t>
      </w:r>
      <w:r w:rsidR="0080611E" w:rsidRPr="002240FE">
        <w:rPr>
          <w:rFonts w:asciiTheme="minorHAnsi" w:hAnsiTheme="minorHAnsi" w:cstheme="minorHAnsi"/>
          <w:sz w:val="22"/>
          <w:szCs w:val="22"/>
        </w:rPr>
        <w:t xml:space="preserve">Dostarczy na wezwanie Zamawiającego </w:t>
      </w:r>
      <w:r w:rsidR="0080611E" w:rsidRPr="002240FE">
        <w:rPr>
          <w:rFonts w:asciiTheme="minorHAnsi" w:hAnsiTheme="minorHAnsi" w:cstheme="minorHAnsi"/>
          <w:b/>
          <w:bCs/>
          <w:sz w:val="22"/>
          <w:szCs w:val="22"/>
        </w:rPr>
        <w:t>(dotyczy tylko Wykonawcy, którego oferta zostanie oceniona najwyżej)</w:t>
      </w:r>
      <w:r w:rsidR="007F610A">
        <w:rPr>
          <w:rFonts w:asciiTheme="minorHAnsi" w:hAnsiTheme="minorHAnsi" w:cstheme="minorHAnsi"/>
          <w:b/>
          <w:bCs/>
          <w:sz w:val="22"/>
          <w:szCs w:val="22"/>
        </w:rPr>
        <w:t>:</w:t>
      </w:r>
      <w:r w:rsidR="0080611E" w:rsidRPr="002240FE">
        <w:rPr>
          <w:rFonts w:asciiTheme="minorHAnsi" w:hAnsiTheme="minorHAnsi" w:cstheme="minorHAnsi"/>
          <w:sz w:val="22"/>
          <w:szCs w:val="22"/>
        </w:rPr>
        <w:t xml:space="preserve"> </w:t>
      </w:r>
    </w:p>
    <w:p w14:paraId="2C721391" w14:textId="77777777" w:rsidR="007F610A" w:rsidRPr="007F610A" w:rsidRDefault="007F610A" w:rsidP="00655567">
      <w:pPr>
        <w:pStyle w:val="BodyTextIndentZnak"/>
        <w:tabs>
          <w:tab w:val="left" w:pos="567"/>
        </w:tabs>
        <w:spacing w:line="276" w:lineRule="auto"/>
        <w:ind w:left="1843"/>
        <w:rPr>
          <w:rFonts w:asciiTheme="minorHAnsi" w:hAnsiTheme="minorHAnsi" w:cstheme="minorHAnsi"/>
          <w:b/>
          <w:sz w:val="10"/>
          <w:szCs w:val="10"/>
        </w:rPr>
      </w:pPr>
    </w:p>
    <w:p w14:paraId="27463E9B" w14:textId="3F95C9B9" w:rsidR="006A552A" w:rsidRPr="002240FE" w:rsidRDefault="007F610A" w:rsidP="00655567">
      <w:pPr>
        <w:pStyle w:val="BodyTextIndentZnak"/>
        <w:tabs>
          <w:tab w:val="left" w:pos="567"/>
        </w:tabs>
        <w:spacing w:line="276" w:lineRule="auto"/>
        <w:ind w:left="1843"/>
        <w:rPr>
          <w:rFonts w:asciiTheme="minorHAnsi" w:hAnsiTheme="minorHAnsi" w:cstheme="minorHAnsi"/>
          <w:b/>
          <w:i/>
          <w:sz w:val="22"/>
          <w:szCs w:val="22"/>
        </w:rPr>
      </w:pPr>
      <w:r>
        <w:rPr>
          <w:rFonts w:asciiTheme="minorHAnsi" w:hAnsiTheme="minorHAnsi" w:cstheme="minorHAnsi"/>
          <w:b/>
          <w:sz w:val="22"/>
          <w:szCs w:val="22"/>
        </w:rPr>
        <w:t xml:space="preserve">a) </w:t>
      </w:r>
      <w:r w:rsidR="008262D4" w:rsidRPr="002240FE">
        <w:rPr>
          <w:rFonts w:asciiTheme="minorHAnsi" w:hAnsiTheme="minorHAnsi" w:cstheme="minorHAnsi"/>
          <w:b/>
          <w:sz w:val="22"/>
          <w:szCs w:val="22"/>
        </w:rPr>
        <w:t>modele wzorcowe wybranych mebli</w:t>
      </w:r>
      <w:r w:rsidR="008262D4" w:rsidRPr="002240FE">
        <w:rPr>
          <w:rFonts w:asciiTheme="minorHAnsi" w:hAnsiTheme="minorHAnsi" w:cstheme="minorHAnsi"/>
          <w:sz w:val="22"/>
          <w:szCs w:val="22"/>
        </w:rPr>
        <w:t xml:space="preserve"> </w:t>
      </w:r>
      <w:r w:rsidR="00C368D7" w:rsidRPr="002240FE">
        <w:rPr>
          <w:rFonts w:asciiTheme="minorHAnsi" w:hAnsiTheme="minorHAnsi" w:cstheme="minorHAnsi"/>
          <w:sz w:val="22"/>
          <w:szCs w:val="22"/>
        </w:rPr>
        <w:t xml:space="preserve">(po 1 egzemplarzu) </w:t>
      </w:r>
      <w:r w:rsidR="00EE1789" w:rsidRPr="002240FE">
        <w:rPr>
          <w:rFonts w:asciiTheme="minorHAnsi" w:hAnsiTheme="minorHAnsi" w:cstheme="minorHAnsi"/>
          <w:sz w:val="22"/>
          <w:szCs w:val="22"/>
        </w:rPr>
        <w:t>–</w:t>
      </w:r>
      <w:r w:rsidR="00C368D7" w:rsidRPr="002240FE">
        <w:rPr>
          <w:rFonts w:asciiTheme="minorHAnsi" w:hAnsiTheme="minorHAnsi" w:cstheme="minorHAnsi"/>
          <w:sz w:val="22"/>
          <w:szCs w:val="22"/>
        </w:rPr>
        <w:t xml:space="preserve"> </w:t>
      </w:r>
      <w:r w:rsidR="008262D4" w:rsidRPr="002240FE">
        <w:rPr>
          <w:rFonts w:asciiTheme="minorHAnsi" w:hAnsiTheme="minorHAnsi" w:cstheme="minorHAnsi"/>
          <w:sz w:val="22"/>
          <w:szCs w:val="22"/>
        </w:rPr>
        <w:t>wykonane z wykorzystaniem zatwierdzonych przez Zamawiającego materiałów (na podstawie próbek przewidywanych do użycia materiałów - płyt, oklein, tkanin dostarczonych  wraz z ofertą), wskazane w</w:t>
      </w:r>
      <w:r w:rsidR="0080611E" w:rsidRPr="002240FE">
        <w:rPr>
          <w:rFonts w:asciiTheme="minorHAnsi" w:hAnsiTheme="minorHAnsi" w:cstheme="minorHAnsi"/>
          <w:sz w:val="22"/>
          <w:szCs w:val="22"/>
        </w:rPr>
        <w:t xml:space="preserve"> </w:t>
      </w:r>
      <w:r w:rsidR="00A61D20" w:rsidRPr="002240FE">
        <w:rPr>
          <w:rFonts w:asciiTheme="minorHAnsi" w:hAnsiTheme="minorHAnsi" w:cstheme="minorHAnsi"/>
          <w:b/>
          <w:i/>
          <w:sz w:val="22"/>
          <w:szCs w:val="22"/>
        </w:rPr>
        <w:t xml:space="preserve"> </w:t>
      </w:r>
      <w:r w:rsidR="006A552A" w:rsidRPr="002240FE">
        <w:rPr>
          <w:rFonts w:asciiTheme="minorHAnsi" w:hAnsiTheme="minorHAnsi" w:cstheme="minorHAnsi"/>
          <w:b/>
          <w:i/>
          <w:sz w:val="22"/>
          <w:szCs w:val="22"/>
          <w:u w:val="single"/>
        </w:rPr>
        <w:t>Załączniku 2</w:t>
      </w:r>
      <w:r w:rsidR="00DA660B" w:rsidRPr="002240FE">
        <w:rPr>
          <w:rFonts w:asciiTheme="minorHAnsi" w:hAnsiTheme="minorHAnsi" w:cstheme="minorHAnsi"/>
          <w:b/>
          <w:i/>
          <w:sz w:val="22"/>
          <w:szCs w:val="22"/>
          <w:u w:val="single"/>
        </w:rPr>
        <w:t>.</w:t>
      </w:r>
      <w:r w:rsidR="00631171" w:rsidRPr="002240FE">
        <w:rPr>
          <w:rFonts w:asciiTheme="minorHAnsi" w:hAnsiTheme="minorHAnsi" w:cstheme="minorHAnsi"/>
          <w:b/>
          <w:i/>
          <w:sz w:val="22"/>
          <w:szCs w:val="22"/>
          <w:u w:val="single"/>
        </w:rPr>
        <w:t>a</w:t>
      </w:r>
      <w:r w:rsidR="006A552A" w:rsidRPr="002240FE">
        <w:rPr>
          <w:rFonts w:asciiTheme="minorHAnsi" w:hAnsiTheme="minorHAnsi" w:cstheme="minorHAnsi"/>
          <w:b/>
          <w:i/>
          <w:sz w:val="22"/>
          <w:szCs w:val="22"/>
          <w:u w:val="single"/>
        </w:rPr>
        <w:t xml:space="preserve"> do SWZ</w:t>
      </w:r>
      <w:r w:rsidR="006A552A" w:rsidRPr="002240FE">
        <w:rPr>
          <w:rFonts w:asciiTheme="minorHAnsi" w:hAnsiTheme="minorHAnsi" w:cstheme="minorHAnsi"/>
          <w:b/>
          <w:sz w:val="22"/>
          <w:szCs w:val="22"/>
        </w:rPr>
        <w:t xml:space="preserve"> (Arkusz asortymentowo-cenowy)</w:t>
      </w:r>
      <w:r w:rsidR="00190D4B">
        <w:rPr>
          <w:rFonts w:asciiTheme="minorHAnsi" w:hAnsiTheme="minorHAnsi" w:cstheme="minorHAnsi"/>
          <w:b/>
          <w:sz w:val="22"/>
          <w:szCs w:val="22"/>
        </w:rPr>
        <w:t xml:space="preserve"> i </w:t>
      </w:r>
      <w:r w:rsidR="00190D4B" w:rsidRPr="00190D4B">
        <w:rPr>
          <w:rFonts w:asciiTheme="minorHAnsi" w:hAnsiTheme="minorHAnsi" w:cstheme="minorHAnsi"/>
          <w:b/>
          <w:i/>
          <w:iCs/>
          <w:sz w:val="22"/>
          <w:szCs w:val="22"/>
          <w:u w:val="single"/>
        </w:rPr>
        <w:t xml:space="preserve">Załączniku nr 2.b do </w:t>
      </w:r>
      <w:proofErr w:type="spellStart"/>
      <w:r w:rsidR="00190D4B" w:rsidRPr="00190D4B">
        <w:rPr>
          <w:rFonts w:asciiTheme="minorHAnsi" w:hAnsiTheme="minorHAnsi" w:cstheme="minorHAnsi"/>
          <w:b/>
          <w:i/>
          <w:iCs/>
          <w:sz w:val="22"/>
          <w:szCs w:val="22"/>
          <w:u w:val="single"/>
        </w:rPr>
        <w:t>SWZ</w:t>
      </w:r>
      <w:r w:rsidR="00190D4B">
        <w:rPr>
          <w:rFonts w:asciiTheme="minorHAnsi" w:hAnsiTheme="minorHAnsi" w:cstheme="minorHAnsi"/>
          <w:b/>
          <w:sz w:val="22"/>
          <w:szCs w:val="22"/>
        </w:rPr>
        <w:t>_Rzuty</w:t>
      </w:r>
      <w:proofErr w:type="spellEnd"/>
      <w:r w:rsidR="00190D4B">
        <w:rPr>
          <w:rFonts w:asciiTheme="minorHAnsi" w:hAnsiTheme="minorHAnsi" w:cstheme="minorHAnsi"/>
          <w:b/>
          <w:sz w:val="22"/>
          <w:szCs w:val="22"/>
        </w:rPr>
        <w:t xml:space="preserve"> i widoki pomieszczeń</w:t>
      </w:r>
      <w:r w:rsidR="00631171" w:rsidRPr="002240FE">
        <w:rPr>
          <w:rFonts w:asciiTheme="minorHAnsi" w:hAnsiTheme="minorHAnsi" w:cstheme="minorHAnsi"/>
          <w:b/>
          <w:sz w:val="22"/>
          <w:szCs w:val="22"/>
        </w:rPr>
        <w:t>:</w:t>
      </w:r>
      <w:r w:rsidR="006A552A" w:rsidRPr="002240FE">
        <w:rPr>
          <w:rFonts w:asciiTheme="minorHAnsi" w:hAnsiTheme="minorHAnsi" w:cstheme="minorHAnsi"/>
          <w:b/>
          <w:sz w:val="22"/>
          <w:szCs w:val="22"/>
        </w:rPr>
        <w:t xml:space="preserve"> </w:t>
      </w:r>
    </w:p>
    <w:p w14:paraId="574DC807" w14:textId="4EE607BF" w:rsidR="006218F6" w:rsidRPr="00342E8A" w:rsidRDefault="006A552A"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DA660B" w:rsidRPr="00342E8A">
        <w:rPr>
          <w:rFonts w:asciiTheme="minorHAnsi" w:hAnsiTheme="minorHAnsi" w:cstheme="minorHAnsi"/>
          <w:b/>
          <w:bCs/>
          <w:sz w:val="22"/>
          <w:szCs w:val="22"/>
        </w:rPr>
        <w:t>1.</w:t>
      </w:r>
      <w:r w:rsidRPr="00342E8A">
        <w:rPr>
          <w:rFonts w:asciiTheme="minorHAnsi" w:hAnsiTheme="minorHAnsi" w:cstheme="minorHAnsi"/>
          <w:sz w:val="22"/>
          <w:szCs w:val="22"/>
        </w:rPr>
        <w:t xml:space="preserve">: </w:t>
      </w:r>
      <w:proofErr w:type="spellStart"/>
      <w:r w:rsidR="00DA660B" w:rsidRPr="00342E8A">
        <w:rPr>
          <w:rFonts w:asciiTheme="minorHAnsi" w:hAnsiTheme="minorHAnsi" w:cstheme="minorHAnsi"/>
          <w:sz w:val="22"/>
          <w:szCs w:val="22"/>
        </w:rPr>
        <w:t>łóźko</w:t>
      </w:r>
      <w:proofErr w:type="spellEnd"/>
      <w:r w:rsidR="00DA660B" w:rsidRPr="00342E8A">
        <w:rPr>
          <w:rFonts w:asciiTheme="minorHAnsi" w:hAnsiTheme="minorHAnsi" w:cstheme="minorHAnsi"/>
          <w:sz w:val="22"/>
          <w:szCs w:val="22"/>
        </w:rPr>
        <w:t xml:space="preserve"> z materacem</w:t>
      </w:r>
      <w:r w:rsidR="006218F6" w:rsidRPr="00342E8A">
        <w:rPr>
          <w:rFonts w:asciiTheme="minorHAnsi" w:hAnsiTheme="minorHAnsi" w:cstheme="minorHAnsi"/>
          <w:sz w:val="22"/>
          <w:szCs w:val="22"/>
        </w:rPr>
        <w:t>,</w:t>
      </w:r>
    </w:p>
    <w:p w14:paraId="47E27D0F" w14:textId="1941C20E" w:rsidR="00DA660B" w:rsidRPr="00342E8A" w:rsidRDefault="00DA660B"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poz. 3</w:t>
      </w:r>
      <w:r w:rsidRPr="00342E8A">
        <w:rPr>
          <w:rFonts w:asciiTheme="minorHAnsi" w:hAnsiTheme="minorHAnsi" w:cstheme="minorHAnsi"/>
          <w:sz w:val="22"/>
          <w:szCs w:val="22"/>
        </w:rPr>
        <w:t>.: biurko 60x80,</w:t>
      </w:r>
    </w:p>
    <w:p w14:paraId="27A038C4" w14:textId="0ABE5002" w:rsidR="006218F6" w:rsidRPr="00342E8A" w:rsidRDefault="00DA660B" w:rsidP="00DA660B">
      <w:pPr>
        <w:pStyle w:val="BodyTextIndentZnak"/>
        <w:tabs>
          <w:tab w:val="left" w:pos="567"/>
        </w:tabs>
        <w:spacing w:line="276" w:lineRule="auto"/>
        <w:rPr>
          <w:rFonts w:asciiTheme="minorHAnsi" w:hAnsiTheme="minorHAnsi" w:cstheme="minorHAnsi"/>
          <w:sz w:val="22"/>
          <w:szCs w:val="22"/>
        </w:rPr>
      </w:pPr>
      <w:r w:rsidRPr="00342E8A">
        <w:rPr>
          <w:rFonts w:asciiTheme="minorHAnsi" w:hAnsiTheme="minorHAnsi" w:cstheme="minorHAnsi"/>
          <w:sz w:val="22"/>
          <w:szCs w:val="22"/>
        </w:rPr>
        <w:t xml:space="preserve">                      </w:t>
      </w:r>
      <w:r w:rsidR="006A552A" w:rsidRPr="00342E8A">
        <w:rPr>
          <w:rFonts w:asciiTheme="minorHAnsi" w:hAnsiTheme="minorHAnsi" w:cstheme="minorHAnsi"/>
          <w:sz w:val="22"/>
          <w:szCs w:val="22"/>
        </w:rPr>
        <w:t xml:space="preserve"> </w:t>
      </w:r>
      <w:r w:rsidR="006218F6" w:rsidRPr="00342E8A">
        <w:rPr>
          <w:rFonts w:asciiTheme="minorHAnsi" w:hAnsiTheme="minorHAnsi" w:cstheme="minorHAnsi"/>
          <w:sz w:val="22"/>
          <w:szCs w:val="22"/>
        </w:rPr>
        <w:t xml:space="preserve">- </w:t>
      </w:r>
      <w:r w:rsidR="006218F6" w:rsidRPr="00342E8A">
        <w:rPr>
          <w:rFonts w:asciiTheme="minorHAnsi" w:hAnsiTheme="minorHAnsi" w:cstheme="minorHAnsi"/>
          <w:b/>
          <w:bCs/>
          <w:sz w:val="22"/>
          <w:szCs w:val="22"/>
        </w:rPr>
        <w:t xml:space="preserve">poz. </w:t>
      </w:r>
      <w:r w:rsidRPr="00342E8A">
        <w:rPr>
          <w:rFonts w:asciiTheme="minorHAnsi" w:hAnsiTheme="minorHAnsi" w:cstheme="minorHAnsi"/>
          <w:b/>
          <w:bCs/>
          <w:sz w:val="22"/>
          <w:szCs w:val="22"/>
        </w:rPr>
        <w:t>4.</w:t>
      </w:r>
      <w:r w:rsidR="006218F6" w:rsidRPr="00342E8A">
        <w:rPr>
          <w:rFonts w:asciiTheme="minorHAnsi" w:hAnsiTheme="minorHAnsi" w:cstheme="minorHAnsi"/>
          <w:sz w:val="22"/>
          <w:szCs w:val="22"/>
        </w:rPr>
        <w:t xml:space="preserve">: </w:t>
      </w:r>
      <w:r w:rsidRPr="00342E8A">
        <w:rPr>
          <w:rFonts w:asciiTheme="minorHAnsi" w:hAnsiTheme="minorHAnsi" w:cstheme="minorHAnsi"/>
          <w:sz w:val="22"/>
          <w:szCs w:val="22"/>
        </w:rPr>
        <w:t>szafka nocna,</w:t>
      </w:r>
    </w:p>
    <w:p w14:paraId="32035561" w14:textId="2C7A8B22" w:rsidR="00DA660B" w:rsidRPr="00342E8A"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1C0688" w:rsidRPr="00342E8A">
        <w:rPr>
          <w:rFonts w:asciiTheme="minorHAnsi" w:hAnsiTheme="minorHAnsi" w:cstheme="minorHAnsi"/>
          <w:b/>
          <w:bCs/>
          <w:sz w:val="22"/>
          <w:szCs w:val="22"/>
        </w:rPr>
        <w:t>15</w:t>
      </w:r>
      <w:r w:rsidRPr="00342E8A">
        <w:rPr>
          <w:rFonts w:asciiTheme="minorHAnsi" w:hAnsiTheme="minorHAnsi" w:cstheme="minorHAnsi"/>
          <w:sz w:val="22"/>
          <w:szCs w:val="22"/>
        </w:rPr>
        <w:t>.: szaf</w:t>
      </w:r>
      <w:r w:rsidR="001C0688" w:rsidRPr="00342E8A">
        <w:rPr>
          <w:rFonts w:asciiTheme="minorHAnsi" w:hAnsiTheme="minorHAnsi" w:cstheme="minorHAnsi"/>
          <w:sz w:val="22"/>
          <w:szCs w:val="22"/>
        </w:rPr>
        <w:t>k</w:t>
      </w:r>
      <w:r w:rsidRPr="00342E8A">
        <w:rPr>
          <w:rFonts w:asciiTheme="minorHAnsi" w:hAnsiTheme="minorHAnsi" w:cstheme="minorHAnsi"/>
          <w:sz w:val="22"/>
          <w:szCs w:val="22"/>
        </w:rPr>
        <w:t xml:space="preserve">a </w:t>
      </w:r>
      <w:r w:rsidR="001C0688" w:rsidRPr="00342E8A">
        <w:rPr>
          <w:rFonts w:asciiTheme="minorHAnsi" w:hAnsiTheme="minorHAnsi" w:cstheme="minorHAnsi"/>
          <w:sz w:val="22"/>
          <w:szCs w:val="22"/>
        </w:rPr>
        <w:t>wisząca zamknięta 48x7</w:t>
      </w:r>
      <w:r w:rsidR="0069751F">
        <w:rPr>
          <w:rFonts w:asciiTheme="minorHAnsi" w:hAnsiTheme="minorHAnsi" w:cstheme="minorHAnsi"/>
          <w:sz w:val="22"/>
          <w:szCs w:val="22"/>
        </w:rPr>
        <w:t>4</w:t>
      </w:r>
      <w:r w:rsidR="001C0688" w:rsidRPr="00342E8A">
        <w:rPr>
          <w:rFonts w:asciiTheme="minorHAnsi" w:hAnsiTheme="minorHAnsi" w:cstheme="minorHAnsi"/>
          <w:sz w:val="22"/>
          <w:szCs w:val="22"/>
        </w:rPr>
        <w:t>x30</w:t>
      </w:r>
      <w:r w:rsidRPr="00342E8A">
        <w:rPr>
          <w:rFonts w:asciiTheme="minorHAnsi" w:hAnsiTheme="minorHAnsi" w:cstheme="minorHAnsi"/>
          <w:sz w:val="22"/>
          <w:szCs w:val="22"/>
        </w:rPr>
        <w:t>,</w:t>
      </w:r>
    </w:p>
    <w:p w14:paraId="4BED71A2" w14:textId="446C5AEF" w:rsidR="00DA660B"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lastRenderedPageBreak/>
        <w:t xml:space="preserve">- </w:t>
      </w:r>
      <w:r w:rsidRPr="00342E8A">
        <w:rPr>
          <w:rFonts w:asciiTheme="minorHAnsi" w:hAnsiTheme="minorHAnsi" w:cstheme="minorHAnsi"/>
          <w:b/>
          <w:bCs/>
          <w:sz w:val="22"/>
          <w:szCs w:val="22"/>
        </w:rPr>
        <w:t xml:space="preserve">poz. </w:t>
      </w:r>
      <w:r w:rsidR="0082240F">
        <w:rPr>
          <w:rFonts w:asciiTheme="minorHAnsi" w:hAnsiTheme="minorHAnsi" w:cstheme="minorHAnsi"/>
          <w:b/>
          <w:bCs/>
          <w:sz w:val="22"/>
          <w:szCs w:val="22"/>
        </w:rPr>
        <w:t>20</w:t>
      </w:r>
      <w:r w:rsidRPr="00342E8A">
        <w:rPr>
          <w:rFonts w:asciiTheme="minorHAnsi" w:hAnsiTheme="minorHAnsi" w:cstheme="minorHAnsi"/>
          <w:sz w:val="22"/>
          <w:szCs w:val="22"/>
        </w:rPr>
        <w:t>.: wieszak na płycie meblowej.</w:t>
      </w:r>
    </w:p>
    <w:p w14:paraId="2C8EB68E" w14:textId="77777777" w:rsidR="007F610A" w:rsidRPr="007F610A" w:rsidRDefault="007F610A" w:rsidP="006218F6">
      <w:pPr>
        <w:pStyle w:val="BodyTextIndentZnak"/>
        <w:tabs>
          <w:tab w:val="left" w:pos="567"/>
        </w:tabs>
        <w:spacing w:line="276" w:lineRule="auto"/>
        <w:ind w:left="1843"/>
        <w:rPr>
          <w:rFonts w:asciiTheme="minorHAnsi" w:hAnsiTheme="minorHAnsi" w:cstheme="minorHAnsi"/>
          <w:sz w:val="10"/>
          <w:szCs w:val="10"/>
        </w:rPr>
      </w:pPr>
    </w:p>
    <w:p w14:paraId="3FFE960F" w14:textId="5C2852B1" w:rsidR="007F610A" w:rsidRPr="00190D4B" w:rsidRDefault="007F610A" w:rsidP="006218F6">
      <w:pPr>
        <w:pStyle w:val="BodyTextIndentZnak"/>
        <w:tabs>
          <w:tab w:val="left" w:pos="567"/>
        </w:tabs>
        <w:spacing w:line="276" w:lineRule="auto"/>
        <w:ind w:left="1843"/>
        <w:rPr>
          <w:rFonts w:asciiTheme="minorHAnsi" w:hAnsiTheme="minorHAnsi" w:cstheme="minorHAnsi"/>
          <w:bCs/>
          <w:sz w:val="22"/>
          <w:szCs w:val="22"/>
        </w:rPr>
      </w:pPr>
      <w:r w:rsidRPr="00190D4B">
        <w:rPr>
          <w:rFonts w:asciiTheme="minorHAnsi" w:hAnsiTheme="minorHAnsi" w:cstheme="minorHAnsi"/>
          <w:b/>
          <w:bCs/>
          <w:sz w:val="22"/>
          <w:szCs w:val="22"/>
        </w:rPr>
        <w:t>b)</w:t>
      </w:r>
      <w:r>
        <w:rPr>
          <w:rFonts w:asciiTheme="minorHAnsi" w:hAnsiTheme="minorHAnsi" w:cstheme="minorHAnsi"/>
          <w:sz w:val="22"/>
          <w:szCs w:val="22"/>
        </w:rPr>
        <w:t xml:space="preserve"> certyfikaty i atesty potwierdzające, że dostarczone meble wzorcowe wykonane są z materiałów spełniających parametry jakościowe określone przez Zamawiającego w </w:t>
      </w:r>
      <w:r w:rsidRPr="002240FE">
        <w:rPr>
          <w:rFonts w:asciiTheme="minorHAnsi" w:hAnsiTheme="minorHAnsi" w:cstheme="minorHAnsi"/>
          <w:b/>
          <w:i/>
          <w:sz w:val="22"/>
          <w:szCs w:val="22"/>
          <w:u w:val="single"/>
        </w:rPr>
        <w:t>Załączniku 2.a do SWZ</w:t>
      </w:r>
      <w:r w:rsidRPr="002240FE">
        <w:rPr>
          <w:rFonts w:asciiTheme="minorHAnsi" w:hAnsiTheme="minorHAnsi" w:cstheme="minorHAnsi"/>
          <w:b/>
          <w:sz w:val="22"/>
          <w:szCs w:val="22"/>
        </w:rPr>
        <w:t xml:space="preserve"> (Arkusz asortymentowo-cenowy)</w:t>
      </w:r>
      <w:r w:rsidR="00190D4B">
        <w:rPr>
          <w:rFonts w:asciiTheme="minorHAnsi" w:hAnsiTheme="minorHAnsi" w:cstheme="minorHAnsi"/>
          <w:b/>
          <w:sz w:val="22"/>
          <w:szCs w:val="22"/>
        </w:rPr>
        <w:t xml:space="preserve"> </w:t>
      </w:r>
      <w:r w:rsidR="00190D4B">
        <w:rPr>
          <w:rFonts w:asciiTheme="minorHAnsi" w:hAnsiTheme="minorHAnsi" w:cstheme="minorHAnsi"/>
          <w:b/>
          <w:sz w:val="22"/>
          <w:szCs w:val="22"/>
        </w:rPr>
        <w:br/>
        <w:t xml:space="preserve">i </w:t>
      </w:r>
      <w:r w:rsidR="00190D4B" w:rsidRPr="00190D4B">
        <w:rPr>
          <w:rFonts w:asciiTheme="minorHAnsi" w:hAnsiTheme="minorHAnsi" w:cstheme="minorHAnsi"/>
          <w:b/>
          <w:sz w:val="22"/>
          <w:szCs w:val="22"/>
          <w:u w:val="single"/>
        </w:rPr>
        <w:t xml:space="preserve">Załączniku nr 2.b do </w:t>
      </w:r>
      <w:proofErr w:type="spellStart"/>
      <w:r w:rsidR="00190D4B" w:rsidRPr="00190D4B">
        <w:rPr>
          <w:rFonts w:asciiTheme="minorHAnsi" w:hAnsiTheme="minorHAnsi" w:cstheme="minorHAnsi"/>
          <w:b/>
          <w:sz w:val="22"/>
          <w:szCs w:val="22"/>
          <w:u w:val="single"/>
        </w:rPr>
        <w:t>SWZ</w:t>
      </w:r>
      <w:r w:rsidR="00190D4B">
        <w:rPr>
          <w:rFonts w:asciiTheme="minorHAnsi" w:hAnsiTheme="minorHAnsi" w:cstheme="minorHAnsi"/>
          <w:b/>
          <w:sz w:val="22"/>
          <w:szCs w:val="22"/>
        </w:rPr>
        <w:t>_Rzuty</w:t>
      </w:r>
      <w:proofErr w:type="spellEnd"/>
      <w:r w:rsidR="00190D4B">
        <w:rPr>
          <w:rFonts w:asciiTheme="minorHAnsi" w:hAnsiTheme="minorHAnsi" w:cstheme="minorHAnsi"/>
          <w:b/>
          <w:sz w:val="22"/>
          <w:szCs w:val="22"/>
        </w:rPr>
        <w:t xml:space="preserve"> i widoki pomieszczeń, </w:t>
      </w:r>
      <w:r w:rsidR="00190D4B">
        <w:rPr>
          <w:rFonts w:asciiTheme="minorHAnsi" w:hAnsiTheme="minorHAnsi" w:cstheme="minorHAnsi"/>
          <w:bCs/>
          <w:sz w:val="22"/>
          <w:szCs w:val="22"/>
        </w:rPr>
        <w:t xml:space="preserve">w tym, w szczególności </w:t>
      </w:r>
      <w:r w:rsidR="00190D4B">
        <w:rPr>
          <w:rFonts w:asciiTheme="minorHAnsi" w:hAnsiTheme="minorHAnsi" w:cstheme="minorHAnsi"/>
          <w:sz w:val="22"/>
          <w:szCs w:val="22"/>
        </w:rPr>
        <w:t>certyfikaty i atesty dotyczące materaca, tkaniny pokrowca materaca i zastosowanej płyty meblowej.</w:t>
      </w:r>
    </w:p>
    <w:p w14:paraId="44CAC438" w14:textId="77777777" w:rsidR="008262D4" w:rsidRDefault="008262D4" w:rsidP="002716CE">
      <w:pPr>
        <w:pStyle w:val="BodyTextIndentZnak"/>
        <w:tabs>
          <w:tab w:val="left" w:pos="567"/>
        </w:tabs>
        <w:spacing w:line="312" w:lineRule="auto"/>
        <w:ind w:left="1843"/>
        <w:rPr>
          <w:rFonts w:ascii="Times New Roman" w:hAnsi="Times New Roman" w:cs="Times New Roman"/>
          <w:sz w:val="10"/>
          <w:szCs w:val="10"/>
        </w:rPr>
      </w:pPr>
    </w:p>
    <w:bookmarkEnd w:id="10"/>
    <w:p w14:paraId="31D67B2D" w14:textId="77777777" w:rsidR="004242F8" w:rsidRPr="006218F6" w:rsidRDefault="008E6488" w:rsidP="006218F6">
      <w:pPr>
        <w:pStyle w:val="BodyTextIndentZnak"/>
        <w:tabs>
          <w:tab w:val="left" w:pos="567"/>
        </w:tabs>
        <w:spacing w:line="276" w:lineRule="auto"/>
        <w:ind w:left="993"/>
        <w:jc w:val="left"/>
        <w:rPr>
          <w:rFonts w:asciiTheme="minorHAnsi" w:eastAsia="Calibri" w:hAnsiTheme="minorHAnsi" w:cstheme="minorHAnsi"/>
          <w:b/>
          <w:sz w:val="22"/>
          <w:szCs w:val="22"/>
        </w:rPr>
      </w:pPr>
      <w:r w:rsidRPr="006218F6">
        <w:rPr>
          <w:rFonts w:asciiTheme="minorHAnsi" w:eastAsia="Calibri" w:hAnsiTheme="minorHAnsi" w:cstheme="minorHAnsi"/>
          <w:b/>
          <w:sz w:val="22"/>
          <w:szCs w:val="22"/>
        </w:rPr>
        <w:t xml:space="preserve">3.3 </w:t>
      </w:r>
      <w:r w:rsidR="00F43B67" w:rsidRPr="006218F6">
        <w:rPr>
          <w:rFonts w:asciiTheme="minorHAnsi" w:eastAsia="Calibri" w:hAnsiTheme="minorHAnsi" w:cstheme="minorHAnsi"/>
          <w:b/>
          <w:sz w:val="22"/>
          <w:szCs w:val="22"/>
        </w:rPr>
        <w:t>Uwagi dotyczące warunków udziału w postępowaniu:</w:t>
      </w:r>
    </w:p>
    <w:p w14:paraId="0C40373B" w14:textId="77777777" w:rsidR="00F43B67" w:rsidRPr="006218F6" w:rsidRDefault="00F43B67" w:rsidP="006218F6">
      <w:pPr>
        <w:pStyle w:val="BodyTextIndentZnak"/>
        <w:tabs>
          <w:tab w:val="left" w:pos="567"/>
        </w:tabs>
        <w:spacing w:line="276" w:lineRule="auto"/>
        <w:ind w:left="1068"/>
        <w:jc w:val="left"/>
        <w:rPr>
          <w:rFonts w:asciiTheme="minorHAnsi" w:eastAsia="Calibri" w:hAnsiTheme="minorHAnsi" w:cstheme="minorHAnsi"/>
          <w:sz w:val="10"/>
          <w:szCs w:val="10"/>
        </w:rPr>
      </w:pPr>
    </w:p>
    <w:p w14:paraId="169389A9"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bookmarkStart w:id="13" w:name="_Hlk63423315"/>
      <w:r w:rsidRPr="006218F6">
        <w:rPr>
          <w:rFonts w:asciiTheme="minorHAnsi" w:hAnsiTheme="minorHAnsi" w:cstheme="minorHAnsi"/>
          <w:sz w:val="22"/>
          <w:szCs w:val="22"/>
          <w:lang w:eastAsia="pl-PL"/>
        </w:rPr>
        <w:t>3.3.1)</w:t>
      </w:r>
      <w:r w:rsidR="00941533" w:rsidRPr="006218F6">
        <w:rPr>
          <w:rFonts w:asciiTheme="minorHAnsi" w:hAnsiTheme="minorHAnsi" w:cstheme="minorHAnsi"/>
          <w:sz w:val="22"/>
          <w:szCs w:val="22"/>
          <w:lang w:eastAsia="pl-PL"/>
        </w:rPr>
        <w:t xml:space="preserve"> </w:t>
      </w:r>
      <w:r w:rsidR="0030720A" w:rsidRPr="006218F6">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 xml:space="preserve">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w Dzienniku Urzędowym Unii Europejskiej, w którym zostanie on opublikowany.</w:t>
      </w:r>
    </w:p>
    <w:p w14:paraId="3514C6DA"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791D6458" w14:textId="77777777" w:rsidR="0017115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3.3.2) </w:t>
      </w:r>
      <w:r w:rsidR="0017115D" w:rsidRPr="006218F6">
        <w:rPr>
          <w:rFonts w:asciiTheme="minorHAnsi" w:hAnsiTheme="minorHAnsi" w:cstheme="minorHAnsi"/>
          <w:sz w:val="22"/>
          <w:szCs w:val="22"/>
        </w:rPr>
        <w:t xml:space="preserve">W przypadku wykazywania </w:t>
      </w:r>
      <w:r w:rsidR="0017115D" w:rsidRPr="006218F6">
        <w:rPr>
          <w:rFonts w:asciiTheme="minorHAnsi" w:hAnsiTheme="minorHAnsi" w:cstheme="minorHAnsi"/>
          <w:bCs/>
          <w:sz w:val="22"/>
          <w:szCs w:val="22"/>
          <w:lang w:eastAsia="pl-PL"/>
        </w:rPr>
        <w:t>warunków przez wykonawców wspólnie ubiegaj</w:t>
      </w:r>
      <w:r w:rsidR="0017115D" w:rsidRPr="006218F6">
        <w:rPr>
          <w:rFonts w:asciiTheme="minorHAnsi" w:eastAsia="Arial,Bold" w:hAnsiTheme="minorHAnsi" w:cstheme="minorHAnsi"/>
          <w:bCs/>
          <w:sz w:val="22"/>
          <w:szCs w:val="22"/>
          <w:lang w:eastAsia="pl-PL"/>
        </w:rPr>
        <w:t>ą</w:t>
      </w:r>
      <w:r w:rsidR="0017115D" w:rsidRPr="006218F6">
        <w:rPr>
          <w:rFonts w:asciiTheme="minorHAnsi" w:hAnsiTheme="minorHAnsi" w:cstheme="minorHAnsi"/>
          <w:bCs/>
          <w:sz w:val="22"/>
          <w:szCs w:val="22"/>
          <w:lang w:eastAsia="pl-PL"/>
        </w:rPr>
        <w:t>cych si</w:t>
      </w:r>
      <w:r w:rsidR="0017115D" w:rsidRPr="006218F6">
        <w:rPr>
          <w:rFonts w:asciiTheme="minorHAnsi" w:eastAsia="Arial,Bold" w:hAnsiTheme="minorHAnsi" w:cstheme="minorHAnsi"/>
          <w:bCs/>
          <w:sz w:val="22"/>
          <w:szCs w:val="22"/>
          <w:lang w:eastAsia="pl-PL"/>
        </w:rPr>
        <w:t xml:space="preserve">ę </w:t>
      </w:r>
      <w:r w:rsidR="0017115D" w:rsidRPr="006218F6">
        <w:rPr>
          <w:rFonts w:asciiTheme="minorHAnsi" w:hAnsiTheme="minorHAnsi" w:cstheme="minorHAnsi"/>
          <w:bCs/>
          <w:sz w:val="22"/>
          <w:szCs w:val="22"/>
          <w:lang w:eastAsia="pl-PL"/>
        </w:rPr>
        <w:t>o udzielenie zamówienia (konsorcjum, spółka cywilna)</w:t>
      </w:r>
      <w:r w:rsidR="0017115D" w:rsidRPr="006218F6">
        <w:rPr>
          <w:rFonts w:asciiTheme="minorHAnsi" w:hAnsiTheme="minorHAnsi" w:cstheme="minorHAnsi"/>
          <w:b/>
          <w:sz w:val="22"/>
          <w:szCs w:val="22"/>
        </w:rPr>
        <w:t xml:space="preserve"> </w:t>
      </w:r>
      <w:r w:rsidR="0017115D" w:rsidRPr="006218F6">
        <w:rPr>
          <w:rFonts w:asciiTheme="minorHAnsi" w:hAnsiTheme="minorHAnsi" w:cstheme="minorHAnsi"/>
          <w:bCs/>
          <w:sz w:val="22"/>
          <w:szCs w:val="22"/>
          <w:lang w:eastAsia="pl-PL"/>
        </w:rPr>
        <w:t>stosuje się przepis w pkt. X</w:t>
      </w:r>
      <w:r w:rsidR="004B3169" w:rsidRPr="006218F6">
        <w:rPr>
          <w:rFonts w:asciiTheme="minorHAnsi" w:hAnsiTheme="minorHAnsi" w:cstheme="minorHAnsi"/>
          <w:bCs/>
          <w:sz w:val="22"/>
          <w:szCs w:val="22"/>
          <w:lang w:eastAsia="pl-PL"/>
        </w:rPr>
        <w:t>I</w:t>
      </w:r>
      <w:r w:rsidR="007C26C6" w:rsidRPr="006218F6">
        <w:rPr>
          <w:rFonts w:asciiTheme="minorHAnsi" w:hAnsiTheme="minorHAnsi" w:cstheme="minorHAnsi"/>
          <w:bCs/>
          <w:sz w:val="22"/>
          <w:szCs w:val="22"/>
          <w:lang w:eastAsia="pl-PL"/>
        </w:rPr>
        <w:t>I</w:t>
      </w:r>
      <w:r w:rsidR="0017115D" w:rsidRPr="006218F6">
        <w:rPr>
          <w:rFonts w:asciiTheme="minorHAnsi" w:hAnsiTheme="minorHAnsi" w:cstheme="minorHAnsi"/>
          <w:bCs/>
          <w:sz w:val="22"/>
          <w:szCs w:val="22"/>
          <w:lang w:eastAsia="pl-PL"/>
        </w:rPr>
        <w:t>.</w:t>
      </w:r>
      <w:r w:rsidR="004B3169" w:rsidRPr="006218F6">
        <w:rPr>
          <w:rFonts w:asciiTheme="minorHAnsi" w:hAnsiTheme="minorHAnsi" w:cstheme="minorHAnsi"/>
          <w:bCs/>
          <w:sz w:val="22"/>
          <w:szCs w:val="22"/>
          <w:lang w:eastAsia="pl-PL"/>
        </w:rPr>
        <w:t xml:space="preserve">5 </w:t>
      </w:r>
      <w:r w:rsidR="0017115D" w:rsidRPr="006218F6">
        <w:rPr>
          <w:rFonts w:asciiTheme="minorHAnsi" w:hAnsiTheme="minorHAnsi" w:cstheme="minorHAnsi"/>
          <w:bCs/>
          <w:sz w:val="22"/>
          <w:szCs w:val="22"/>
          <w:lang w:eastAsia="pl-PL"/>
        </w:rPr>
        <w:t>SWZ.</w:t>
      </w:r>
    </w:p>
    <w:p w14:paraId="779F8B49"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3EAF7185"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3.3.3) </w:t>
      </w:r>
      <w:r w:rsidR="008A182F" w:rsidRPr="006218F6">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t>
      </w:r>
      <w:r w:rsidR="00FF5239" w:rsidRPr="006218F6">
        <w:rPr>
          <w:rFonts w:asciiTheme="minorHAnsi" w:hAnsiTheme="minorHAnsi" w:cstheme="minorHAnsi"/>
          <w:sz w:val="22"/>
          <w:szCs w:val="22"/>
        </w:rPr>
        <w:br/>
      </w:r>
      <w:r w:rsidR="008A182F" w:rsidRPr="006218F6">
        <w:rPr>
          <w:rFonts w:asciiTheme="minorHAnsi" w:hAnsiTheme="minorHAnsi" w:cstheme="minorHAnsi"/>
          <w:sz w:val="22"/>
          <w:szCs w:val="22"/>
        </w:rPr>
        <w:t>w szczególności zaangażowanie zasobów technicznych lub zawodowych wykonawcy w inne przedsięwzięcia gospodarcze wykonawcy może mieć negatywny wpływ na realizację zamówienia</w:t>
      </w:r>
      <w:r w:rsidR="0030720A" w:rsidRPr="006218F6">
        <w:rPr>
          <w:rFonts w:asciiTheme="minorHAnsi" w:hAnsiTheme="minorHAnsi" w:cstheme="minorHAnsi"/>
          <w:bCs/>
          <w:sz w:val="22"/>
          <w:szCs w:val="22"/>
          <w:lang w:eastAsia="pl-PL"/>
        </w:rPr>
        <w:t>.</w:t>
      </w:r>
    </w:p>
    <w:p w14:paraId="6BA2DAD9"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61B2A75F" w14:textId="77777777" w:rsidR="00267487"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3.3.4) </w:t>
      </w:r>
      <w:r w:rsidR="00267487" w:rsidRPr="006218F6">
        <w:rPr>
          <w:rFonts w:asciiTheme="minorHAnsi" w:eastAsia="Calibri" w:hAnsiTheme="minorHAnsi" w:cstheme="minorHAnsi"/>
          <w:sz w:val="22"/>
          <w:szCs w:val="22"/>
        </w:rPr>
        <w:t>Wykonawca może w celu potwierdzenia spełnienia warunków udziału</w:t>
      </w:r>
      <w:r w:rsidRPr="006218F6">
        <w:rPr>
          <w:rFonts w:asciiTheme="minorHAnsi" w:eastAsia="Calibri" w:hAnsiTheme="minorHAnsi" w:cstheme="minorHAnsi"/>
          <w:sz w:val="22"/>
          <w:szCs w:val="22"/>
        </w:rPr>
        <w:t xml:space="preserve"> </w:t>
      </w:r>
      <w:r w:rsidR="00FF5239" w:rsidRPr="006218F6">
        <w:rPr>
          <w:rFonts w:asciiTheme="minorHAnsi" w:eastAsia="Calibri" w:hAnsiTheme="minorHAnsi" w:cstheme="minorHAnsi"/>
          <w:sz w:val="22"/>
          <w:szCs w:val="22"/>
        </w:rPr>
        <w:br/>
      </w:r>
      <w:r w:rsidR="00267487" w:rsidRPr="006218F6">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DCBE11F"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31883489" w14:textId="77777777" w:rsidR="00326A7B"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3.3.5) </w:t>
      </w:r>
      <w:r w:rsidR="00326A7B" w:rsidRPr="006218F6">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54302E" w14:textId="77777777" w:rsidR="00515844" w:rsidRPr="006218F6" w:rsidRDefault="00515844" w:rsidP="006218F6">
      <w:pPr>
        <w:pStyle w:val="BodyTextIndentZnak"/>
        <w:tabs>
          <w:tab w:val="left" w:pos="567"/>
        </w:tabs>
        <w:spacing w:line="276" w:lineRule="auto"/>
        <w:ind w:left="1843"/>
        <w:rPr>
          <w:rFonts w:asciiTheme="minorHAnsi" w:eastAsia="Calibri" w:hAnsiTheme="minorHAnsi" w:cstheme="minorHAnsi"/>
          <w:sz w:val="10"/>
          <w:szCs w:val="10"/>
        </w:rPr>
      </w:pPr>
    </w:p>
    <w:p w14:paraId="25C92855" w14:textId="77777777" w:rsidR="002B34B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 xml:space="preserve">3.3.6) </w:t>
      </w:r>
      <w:r w:rsidR="005F549F" w:rsidRPr="006218F6">
        <w:rPr>
          <w:rFonts w:asciiTheme="minorHAnsi" w:hAnsiTheme="minorHAnsi" w:cstheme="minorHAnsi"/>
          <w:sz w:val="22"/>
          <w:szCs w:val="22"/>
          <w:lang w:eastAsia="pl-PL"/>
        </w:rPr>
        <w:t>z</w:t>
      </w:r>
      <w:r w:rsidR="002B34BD" w:rsidRPr="006218F6">
        <w:rPr>
          <w:rFonts w:asciiTheme="minorHAnsi" w:hAnsiTheme="minorHAnsi" w:cstheme="minorHAnsi"/>
          <w:sz w:val="22"/>
          <w:szCs w:val="22"/>
          <w:lang w:eastAsia="pl-PL"/>
        </w:rPr>
        <w:t xml:space="preserve">obowiązanie podmiotu udostępniającego zasoby, o którym mowa w </w:t>
      </w:r>
      <w:r w:rsidR="00515844" w:rsidRPr="006218F6">
        <w:rPr>
          <w:rFonts w:asciiTheme="minorHAnsi" w:hAnsiTheme="minorHAnsi" w:cstheme="minorHAnsi"/>
          <w:sz w:val="22"/>
          <w:szCs w:val="22"/>
          <w:lang w:eastAsia="pl-PL"/>
        </w:rPr>
        <w:t>pkt</w:t>
      </w:r>
      <w:r w:rsidR="002B34BD"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VII</w:t>
      </w:r>
      <w:r w:rsidR="00856F7A" w:rsidRPr="006218F6">
        <w:rPr>
          <w:rFonts w:asciiTheme="minorHAnsi" w:hAnsiTheme="minorHAnsi" w:cstheme="minorHAnsi"/>
          <w:sz w:val="22"/>
          <w:szCs w:val="22"/>
          <w:lang w:eastAsia="pl-PL"/>
        </w:rPr>
        <w:t>I</w:t>
      </w:r>
      <w:r w:rsidR="00515844" w:rsidRPr="006218F6">
        <w:rPr>
          <w:rFonts w:asciiTheme="minorHAnsi" w:hAnsiTheme="minorHAnsi" w:cstheme="minorHAnsi"/>
          <w:sz w:val="22"/>
          <w:szCs w:val="22"/>
          <w:lang w:eastAsia="pl-PL"/>
        </w:rPr>
        <w:t>.3.</w:t>
      </w:r>
      <w:r w:rsidR="002B34BD" w:rsidRPr="006218F6">
        <w:rPr>
          <w:rFonts w:asciiTheme="minorHAnsi" w:hAnsiTheme="minorHAnsi" w:cstheme="minorHAnsi"/>
          <w:sz w:val="22"/>
          <w:szCs w:val="22"/>
          <w:lang w:eastAsia="pl-PL"/>
        </w:rPr>
        <w:t>3</w:t>
      </w:r>
      <w:r w:rsidR="00515844" w:rsidRPr="006218F6">
        <w:rPr>
          <w:rFonts w:asciiTheme="minorHAnsi" w:hAnsiTheme="minorHAnsi" w:cstheme="minorHAnsi"/>
          <w:sz w:val="22"/>
          <w:szCs w:val="22"/>
          <w:lang w:eastAsia="pl-PL"/>
        </w:rPr>
        <w:t>.5</w:t>
      </w:r>
      <w:r w:rsidRPr="006218F6">
        <w:rPr>
          <w:rFonts w:asciiTheme="minorHAnsi" w:hAnsiTheme="minorHAnsi" w:cstheme="minorHAnsi"/>
          <w:sz w:val="22"/>
          <w:szCs w:val="22"/>
          <w:lang w:eastAsia="pl-PL"/>
        </w:rPr>
        <w:t>)</w:t>
      </w:r>
      <w:r w:rsidR="002B34BD" w:rsidRPr="006218F6">
        <w:rPr>
          <w:rFonts w:asciiTheme="minorHAnsi" w:hAnsiTheme="minorHAnsi" w:cstheme="minorHAnsi"/>
          <w:sz w:val="22"/>
          <w:szCs w:val="22"/>
          <w:lang w:eastAsia="pl-PL"/>
        </w:rPr>
        <w:t xml:space="preserve">, potwierdza, że stosunek łączący wykonawcę z podmiotami </w:t>
      </w:r>
      <w:r w:rsidR="002B34BD" w:rsidRPr="006218F6">
        <w:rPr>
          <w:rFonts w:asciiTheme="minorHAnsi" w:hAnsiTheme="minorHAnsi" w:cstheme="minorHAnsi"/>
          <w:sz w:val="22"/>
          <w:szCs w:val="22"/>
          <w:lang w:eastAsia="pl-PL"/>
        </w:rPr>
        <w:lastRenderedPageBreak/>
        <w:t xml:space="preserve">udostępniającymi zasoby gwarantuje rzeczywisty dostęp do tych zasobów oraz określa w szczególności: </w:t>
      </w:r>
    </w:p>
    <w:p w14:paraId="311D13A1"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 xml:space="preserve">1)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zakres dostępnych wykonawcy zasobów podmiotu udostępniającego zasoby; </w:t>
      </w:r>
    </w:p>
    <w:p w14:paraId="4386DDA8"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2) sposób i okres udostępnienia wykonawcy i wykorzystania przez niego</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zasobów</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podmiotu udostępniającego te zasoby przy wykonywaniu</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zamówienia; </w:t>
      </w:r>
    </w:p>
    <w:p w14:paraId="27F24B87" w14:textId="0A506B3F" w:rsidR="002B34BD" w:rsidRPr="006218F6" w:rsidRDefault="002B34BD"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3) czy i w jakim zakresie podmiot udostępniający zasoby, na zdolnościach</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którego</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wykonawca polega w odniesieniu do warunków udziału </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w</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postępowaniu dotyczących wykształcenia, kwalifikacji zawodowych lub</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doświadczenia, zrealizuje</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 </w:t>
      </w:r>
      <w:r w:rsidR="004654E2">
        <w:rPr>
          <w:rFonts w:asciiTheme="minorHAnsi" w:hAnsiTheme="minorHAnsi" w:cstheme="minorHAnsi"/>
          <w:sz w:val="22"/>
          <w:szCs w:val="22"/>
          <w:lang w:eastAsia="pl-PL"/>
        </w:rPr>
        <w:t>dostawy</w:t>
      </w:r>
      <w:r w:rsidRPr="006218F6">
        <w:rPr>
          <w:rFonts w:asciiTheme="minorHAnsi" w:hAnsiTheme="minorHAnsi" w:cstheme="minorHAnsi"/>
          <w:sz w:val="22"/>
          <w:szCs w:val="22"/>
          <w:lang w:eastAsia="pl-PL"/>
        </w:rPr>
        <w:t>, których wskazane</w:t>
      </w:r>
      <w:r w:rsidR="00856F7A"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zdolności dotyczą.</w:t>
      </w:r>
    </w:p>
    <w:bookmarkEnd w:id="13"/>
    <w:p w14:paraId="15483730" w14:textId="77777777" w:rsidR="002B34BD" w:rsidRPr="006218F6" w:rsidRDefault="002B34BD" w:rsidP="006218F6">
      <w:pPr>
        <w:pStyle w:val="BodyTextIndentZnak"/>
        <w:tabs>
          <w:tab w:val="left" w:pos="567"/>
        </w:tabs>
        <w:spacing w:line="276" w:lineRule="auto"/>
        <w:ind w:left="1843"/>
        <w:rPr>
          <w:rFonts w:asciiTheme="minorHAnsi" w:eastAsia="Calibri" w:hAnsiTheme="minorHAnsi" w:cstheme="minorHAnsi"/>
          <w:sz w:val="10"/>
          <w:szCs w:val="10"/>
        </w:rPr>
      </w:pPr>
    </w:p>
    <w:p w14:paraId="0E79E84F" w14:textId="07A3E3D7" w:rsidR="00515844" w:rsidRPr="006218F6" w:rsidRDefault="002D5681" w:rsidP="006218F6">
      <w:pPr>
        <w:pStyle w:val="BodyTextIndentZnak"/>
        <w:tabs>
          <w:tab w:val="left" w:pos="567"/>
        </w:tabs>
        <w:spacing w:line="276" w:lineRule="auto"/>
        <w:ind w:left="1985"/>
        <w:rPr>
          <w:rFonts w:asciiTheme="minorHAnsi" w:hAnsiTheme="minorHAnsi" w:cstheme="minorHAnsi"/>
          <w:sz w:val="22"/>
          <w:szCs w:val="22"/>
        </w:rPr>
      </w:pPr>
      <w:r w:rsidRPr="006218F6">
        <w:rPr>
          <w:rFonts w:asciiTheme="minorHAnsi" w:eastAsia="Calibri" w:hAnsiTheme="minorHAnsi" w:cstheme="minorHAnsi"/>
          <w:sz w:val="22"/>
          <w:szCs w:val="22"/>
        </w:rPr>
        <w:t xml:space="preserve">3.3.7) </w:t>
      </w:r>
      <w:r w:rsidR="00000B38" w:rsidRPr="006218F6">
        <w:rPr>
          <w:rFonts w:asciiTheme="minorHAnsi" w:eastAsia="Calibri" w:hAnsiTheme="minorHAnsi" w:cstheme="minorHAnsi"/>
          <w:sz w:val="22"/>
          <w:szCs w:val="22"/>
        </w:rPr>
        <w:t xml:space="preserve">Zamawiający </w:t>
      </w:r>
      <w:r w:rsidR="00515844" w:rsidRPr="006218F6">
        <w:rPr>
          <w:rFonts w:asciiTheme="minorHAnsi" w:hAnsiTheme="minorHAnsi" w:cstheme="minorHAnsi"/>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w:t>
      </w:r>
      <w:r w:rsidRPr="006218F6">
        <w:rPr>
          <w:rFonts w:asciiTheme="minorHAnsi" w:hAnsiTheme="minorHAnsi" w:cstheme="minorHAnsi"/>
          <w:sz w:val="22"/>
          <w:szCs w:val="22"/>
        </w:rPr>
        <w:t>pkt. VII</w:t>
      </w:r>
      <w:r w:rsidR="00856F7A" w:rsidRPr="006218F6">
        <w:rPr>
          <w:rFonts w:asciiTheme="minorHAnsi" w:hAnsiTheme="minorHAnsi" w:cstheme="minorHAnsi"/>
          <w:sz w:val="22"/>
          <w:szCs w:val="22"/>
        </w:rPr>
        <w:t>I</w:t>
      </w:r>
      <w:r w:rsidRPr="006218F6">
        <w:rPr>
          <w:rFonts w:asciiTheme="minorHAnsi" w:hAnsiTheme="minorHAnsi" w:cstheme="minorHAnsi"/>
          <w:sz w:val="22"/>
          <w:szCs w:val="22"/>
        </w:rPr>
        <w:t xml:space="preserve"> </w:t>
      </w:r>
      <w:r w:rsidR="007C26C6" w:rsidRPr="006218F6">
        <w:rPr>
          <w:rFonts w:asciiTheme="minorHAnsi" w:hAnsiTheme="minorHAnsi" w:cstheme="minorHAnsi"/>
          <w:sz w:val="22"/>
          <w:szCs w:val="22"/>
        </w:rPr>
        <w:t>3.</w:t>
      </w:r>
      <w:r w:rsidRPr="006218F6">
        <w:rPr>
          <w:rFonts w:asciiTheme="minorHAnsi" w:hAnsiTheme="minorHAnsi" w:cstheme="minorHAnsi"/>
          <w:sz w:val="22"/>
          <w:szCs w:val="22"/>
        </w:rPr>
        <w:t>2.4</w:t>
      </w:r>
      <w:r w:rsidR="007C26C6" w:rsidRPr="006218F6">
        <w:rPr>
          <w:rFonts w:asciiTheme="minorHAnsi" w:hAnsiTheme="minorHAnsi" w:cstheme="minorHAnsi"/>
          <w:sz w:val="22"/>
          <w:szCs w:val="22"/>
        </w:rPr>
        <w:t>)1. SWZ</w:t>
      </w:r>
      <w:r w:rsidR="00515844" w:rsidRPr="006218F6">
        <w:rPr>
          <w:rFonts w:asciiTheme="minorHAnsi" w:hAnsiTheme="minorHAnsi" w:cstheme="minorHAnsi"/>
          <w:sz w:val="22"/>
          <w:szCs w:val="22"/>
        </w:rPr>
        <w:t>,  a także bada, czy nie zachodzą wobec tego podmiotu podstawy wykluczenia, które zostały przewidziane względem wykonawcy.</w:t>
      </w:r>
    </w:p>
    <w:p w14:paraId="75D1D731" w14:textId="77777777" w:rsidR="000B0C16" w:rsidRPr="006218F6" w:rsidRDefault="000B0C16" w:rsidP="006218F6">
      <w:pPr>
        <w:pStyle w:val="BodyTextIndentZnak"/>
        <w:tabs>
          <w:tab w:val="left" w:pos="567"/>
        </w:tabs>
        <w:suppressAutoHyphens w:val="0"/>
        <w:spacing w:line="276" w:lineRule="auto"/>
        <w:ind w:left="1843"/>
        <w:rPr>
          <w:rFonts w:asciiTheme="minorHAnsi" w:hAnsiTheme="minorHAnsi" w:cstheme="minorHAnsi"/>
          <w:sz w:val="10"/>
          <w:szCs w:val="10"/>
          <w:lang w:eastAsia="pl-PL"/>
        </w:rPr>
      </w:pPr>
    </w:p>
    <w:p w14:paraId="0E39715C" w14:textId="77777777" w:rsidR="005630CE" w:rsidRPr="006218F6" w:rsidRDefault="00FA1A7C"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Jeżeli </w:t>
      </w:r>
      <w:r w:rsidR="005630CE" w:rsidRPr="006218F6">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F5239" w:rsidRPr="006218F6">
        <w:rPr>
          <w:rFonts w:asciiTheme="minorHAnsi" w:hAnsiTheme="minorHAnsi" w:cstheme="minorHAnsi"/>
          <w:sz w:val="22"/>
          <w:szCs w:val="22"/>
        </w:rPr>
        <w:br/>
      </w:r>
      <w:r w:rsidR="005630CE" w:rsidRPr="006218F6">
        <w:rPr>
          <w:rFonts w:asciiTheme="minorHAnsi" w:hAnsiTheme="minorHAnsi" w:cstheme="minorHAnsi"/>
          <w:sz w:val="22"/>
          <w:szCs w:val="22"/>
        </w:rPr>
        <w:t>w postępowaniu.</w:t>
      </w:r>
    </w:p>
    <w:p w14:paraId="4CBE81F4" w14:textId="77777777" w:rsidR="00792A8B" w:rsidRPr="006218F6" w:rsidRDefault="00792A8B" w:rsidP="006218F6">
      <w:pPr>
        <w:pStyle w:val="BodyTextIndentZnak"/>
        <w:tabs>
          <w:tab w:val="left" w:pos="567"/>
        </w:tabs>
        <w:spacing w:line="276" w:lineRule="auto"/>
        <w:ind w:left="1843"/>
        <w:rPr>
          <w:rFonts w:asciiTheme="minorHAnsi" w:eastAsia="Calibri" w:hAnsiTheme="minorHAnsi" w:cstheme="minorHAnsi"/>
          <w:sz w:val="10"/>
          <w:szCs w:val="10"/>
        </w:rPr>
      </w:pPr>
    </w:p>
    <w:p w14:paraId="438C5BEF" w14:textId="77777777" w:rsidR="00FB0728" w:rsidRPr="006218F6" w:rsidRDefault="004F3282"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AFC80C" w14:textId="77777777" w:rsidR="00FB0728" w:rsidRPr="006218F6" w:rsidRDefault="00FB0728" w:rsidP="006218F6">
      <w:pPr>
        <w:spacing w:line="276" w:lineRule="auto"/>
        <w:rPr>
          <w:rFonts w:asciiTheme="minorHAnsi" w:eastAsia="Calibri" w:hAnsiTheme="minorHAnsi" w:cstheme="minorHAnsi"/>
          <w:sz w:val="10"/>
          <w:szCs w:val="10"/>
        </w:rPr>
      </w:pPr>
    </w:p>
    <w:p w14:paraId="449A6799" w14:textId="77777777" w:rsidR="00FB0728" w:rsidRPr="006218F6" w:rsidRDefault="00FB0728"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w:t>
      </w:r>
      <w:r w:rsidR="003A15AE" w:rsidRPr="006218F6">
        <w:rPr>
          <w:rFonts w:asciiTheme="minorHAnsi" w:eastAsia="Calibri" w:hAnsiTheme="minorHAnsi" w:cstheme="minorHAnsi"/>
          <w:sz w:val="22"/>
          <w:szCs w:val="22"/>
        </w:rPr>
        <w:t>prace</w:t>
      </w:r>
      <w:r w:rsidRPr="006218F6">
        <w:rPr>
          <w:rFonts w:asciiTheme="minorHAnsi" w:eastAsia="Calibri" w:hAnsiTheme="minorHAnsi" w:cstheme="minorHAnsi"/>
          <w:sz w:val="22"/>
          <w:szCs w:val="22"/>
        </w:rPr>
        <w:t xml:space="preserve">, do realizacji których te zdolności są wymagane. </w:t>
      </w:r>
    </w:p>
    <w:p w14:paraId="72854081" w14:textId="77777777" w:rsidR="00FB0728" w:rsidRPr="00FE780C" w:rsidRDefault="00FB0728" w:rsidP="00FB0728">
      <w:pPr>
        <w:pStyle w:val="BodyTextIndentZnak"/>
        <w:tabs>
          <w:tab w:val="left" w:pos="567"/>
        </w:tabs>
        <w:spacing w:line="312" w:lineRule="auto"/>
        <w:ind w:left="1985"/>
        <w:rPr>
          <w:rFonts w:ascii="Times New Roman" w:eastAsia="Calibri" w:hAnsi="Times New Roman" w:cs="Times New Roman"/>
          <w:sz w:val="22"/>
          <w:szCs w:val="22"/>
        </w:rPr>
      </w:pPr>
    </w:p>
    <w:p w14:paraId="7D089297" w14:textId="77777777" w:rsidR="000D5839" w:rsidRPr="00FE780C" w:rsidRDefault="000D5839" w:rsidP="002716CE">
      <w:pPr>
        <w:pStyle w:val="BodyTextIndentZnak"/>
        <w:tabs>
          <w:tab w:val="left" w:pos="567"/>
        </w:tabs>
        <w:spacing w:line="312" w:lineRule="auto"/>
        <w:ind w:left="1985"/>
        <w:jc w:val="left"/>
        <w:rPr>
          <w:rFonts w:ascii="Times New Roman" w:eastAsia="Calibri" w:hAnsi="Times New Roman" w:cs="Times New Roman"/>
          <w:b/>
          <w:sz w:val="24"/>
        </w:rPr>
      </w:pPr>
    </w:p>
    <w:p w14:paraId="4CECA344" w14:textId="77777777" w:rsidR="00B5248E" w:rsidRPr="00FE780C" w:rsidRDefault="00B5248E" w:rsidP="002716CE">
      <w:pPr>
        <w:pStyle w:val="BodyTextIndentZnak"/>
        <w:tabs>
          <w:tab w:val="left" w:pos="567"/>
        </w:tabs>
        <w:spacing w:line="312" w:lineRule="auto"/>
        <w:ind w:left="1985"/>
        <w:jc w:val="left"/>
        <w:rPr>
          <w:rFonts w:ascii="Times New Roman" w:eastAsia="Calibri" w:hAnsi="Times New Roman" w:cs="Times New Roman"/>
          <w:b/>
          <w:sz w:val="10"/>
          <w:szCs w:val="10"/>
        </w:rPr>
      </w:pPr>
    </w:p>
    <w:p w14:paraId="2D403DA6" w14:textId="77777777" w:rsidR="00FB0728" w:rsidRPr="00FE780C" w:rsidRDefault="00FB0728">
      <w:pPr>
        <w:pStyle w:val="BodyTextIndentZnak"/>
        <w:tabs>
          <w:tab w:val="left" w:pos="567"/>
        </w:tabs>
        <w:spacing w:line="312" w:lineRule="auto"/>
        <w:ind w:left="567"/>
        <w:jc w:val="left"/>
        <w:rPr>
          <w:rFonts w:ascii="Times New Roman" w:eastAsia="Calibri" w:hAnsi="Times New Roman" w:cs="Times New Roman"/>
          <w:b/>
          <w:sz w:val="10"/>
          <w:szCs w:val="10"/>
        </w:rPr>
      </w:pPr>
    </w:p>
    <w:p w14:paraId="1489C9E5" w14:textId="77777777" w:rsidR="00DD79FD" w:rsidRPr="00370CC7" w:rsidRDefault="00DD79FD" w:rsidP="002716CE">
      <w:pPr>
        <w:pStyle w:val="BodyTextIndentZnak"/>
        <w:tabs>
          <w:tab w:val="left" w:pos="2410"/>
        </w:tabs>
        <w:spacing w:line="312" w:lineRule="auto"/>
        <w:ind w:left="2268" w:hanging="1701"/>
        <w:jc w:val="left"/>
        <w:rPr>
          <w:rFonts w:asciiTheme="minorHAnsi" w:eastAsia="Calibri" w:hAnsiTheme="minorHAnsi" w:cstheme="minorHAnsi"/>
          <w:b/>
          <w:sz w:val="22"/>
          <w:szCs w:val="22"/>
        </w:rPr>
      </w:pPr>
      <w:r w:rsidRPr="00370CC7">
        <w:rPr>
          <w:rFonts w:asciiTheme="minorHAnsi" w:eastAsia="Calibri" w:hAnsiTheme="minorHAnsi" w:cstheme="minorHAnsi"/>
          <w:b/>
          <w:sz w:val="22"/>
          <w:szCs w:val="22"/>
          <w:u w:val="single"/>
        </w:rPr>
        <w:t xml:space="preserve">ROZDZIAŁ </w:t>
      </w:r>
      <w:r w:rsidR="00856F7A" w:rsidRPr="00370CC7">
        <w:rPr>
          <w:rFonts w:asciiTheme="minorHAnsi" w:eastAsia="Calibri" w:hAnsiTheme="minorHAnsi" w:cstheme="minorHAnsi"/>
          <w:b/>
          <w:sz w:val="22"/>
          <w:szCs w:val="22"/>
          <w:u w:val="single"/>
        </w:rPr>
        <w:t>IX</w:t>
      </w:r>
      <w:r w:rsidRPr="00370CC7">
        <w:rPr>
          <w:rFonts w:asciiTheme="minorHAnsi" w:eastAsia="Calibri" w:hAnsiTheme="minorHAnsi" w:cstheme="minorHAnsi"/>
          <w:b/>
          <w:sz w:val="22"/>
          <w:szCs w:val="22"/>
        </w:rPr>
        <w:t>.</w:t>
      </w:r>
      <w:r w:rsidR="00377EB9" w:rsidRPr="00370CC7">
        <w:rPr>
          <w:rFonts w:asciiTheme="minorHAnsi" w:eastAsia="Calibri" w:hAnsiTheme="minorHAnsi" w:cstheme="minorHAnsi"/>
          <w:b/>
          <w:sz w:val="22"/>
          <w:szCs w:val="22"/>
        </w:rPr>
        <w:t xml:space="preserve">  </w:t>
      </w:r>
      <w:r w:rsidR="00EE537F" w:rsidRPr="00370CC7">
        <w:rPr>
          <w:rFonts w:asciiTheme="minorHAnsi" w:eastAsia="Calibri" w:hAnsiTheme="minorHAnsi" w:cstheme="minorHAnsi"/>
          <w:b/>
          <w:sz w:val="22"/>
          <w:szCs w:val="22"/>
        </w:rPr>
        <w:t xml:space="preserve">INFORMACJA O UPRZEDNIEJ OCENIE OFERT, ZGODNIE Z ART. 139 USTAWY </w:t>
      </w:r>
      <w:r w:rsidR="00D64912" w:rsidRPr="00370CC7">
        <w:rPr>
          <w:rFonts w:asciiTheme="minorHAnsi" w:eastAsia="Calibri" w:hAnsiTheme="minorHAnsi" w:cstheme="minorHAnsi"/>
          <w:b/>
          <w:sz w:val="22"/>
          <w:szCs w:val="22"/>
        </w:rPr>
        <w:t xml:space="preserve"> </w:t>
      </w:r>
    </w:p>
    <w:p w14:paraId="05131FB3" w14:textId="77777777" w:rsidR="00CD70F6" w:rsidRPr="00FE780C" w:rsidRDefault="00CD70F6"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9B3D0C5" w14:textId="5B56C4B8" w:rsidR="00377EB9" w:rsidRPr="000C569C" w:rsidRDefault="00CE159F"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bookmarkStart w:id="14" w:name="_Hlk63424326"/>
      <w:r w:rsidRPr="000C569C">
        <w:rPr>
          <w:rFonts w:asciiTheme="minorHAnsi" w:hAnsiTheme="minorHAnsi" w:cstheme="minorHAnsi"/>
          <w:bCs/>
          <w:iCs/>
          <w:sz w:val="22"/>
          <w:szCs w:val="22"/>
        </w:rPr>
        <w:t xml:space="preserve">Zgodnie z art. </w:t>
      </w:r>
      <w:r w:rsidR="008A15B8" w:rsidRPr="000C569C">
        <w:rPr>
          <w:rFonts w:asciiTheme="minorHAnsi" w:hAnsiTheme="minorHAnsi" w:cstheme="minorHAnsi"/>
          <w:bCs/>
          <w:iCs/>
          <w:sz w:val="22"/>
          <w:szCs w:val="22"/>
        </w:rPr>
        <w:t>139</w:t>
      </w:r>
      <w:r w:rsidRPr="000C569C">
        <w:rPr>
          <w:rFonts w:asciiTheme="minorHAnsi" w:hAnsiTheme="minorHAnsi" w:cstheme="minorHAnsi"/>
          <w:bCs/>
          <w:iCs/>
          <w:sz w:val="22"/>
          <w:szCs w:val="22"/>
        </w:rPr>
        <w:t xml:space="preserve"> </w:t>
      </w:r>
      <w:r w:rsidR="007844DB" w:rsidRPr="000C569C">
        <w:rPr>
          <w:rFonts w:asciiTheme="minorHAnsi" w:hAnsiTheme="minorHAnsi" w:cstheme="minorHAnsi"/>
          <w:bCs/>
          <w:iCs/>
          <w:sz w:val="22"/>
          <w:szCs w:val="22"/>
        </w:rPr>
        <w:t>U</w:t>
      </w:r>
      <w:r w:rsidRPr="000C569C">
        <w:rPr>
          <w:rFonts w:asciiTheme="minorHAnsi" w:hAnsiTheme="minorHAnsi" w:cstheme="minorHAnsi"/>
          <w:bCs/>
          <w:iCs/>
          <w:sz w:val="22"/>
          <w:szCs w:val="22"/>
        </w:rPr>
        <w:t xml:space="preserve">stawy, Zamawiający </w:t>
      </w:r>
      <w:r w:rsidR="00235C43" w:rsidRPr="000C569C">
        <w:rPr>
          <w:rFonts w:asciiTheme="minorHAnsi" w:hAnsiTheme="minorHAnsi" w:cstheme="minorHAnsi"/>
          <w:bCs/>
          <w:iCs/>
          <w:sz w:val="22"/>
          <w:szCs w:val="22"/>
        </w:rPr>
        <w:t>najpierw dokona</w:t>
      </w:r>
      <w:r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badania i </w:t>
      </w:r>
      <w:r w:rsidRPr="000C569C">
        <w:rPr>
          <w:rFonts w:asciiTheme="minorHAnsi" w:hAnsiTheme="minorHAnsi" w:cstheme="minorHAnsi"/>
          <w:bCs/>
          <w:iCs/>
          <w:sz w:val="22"/>
          <w:szCs w:val="22"/>
        </w:rPr>
        <w:t>oceny  ofert</w:t>
      </w:r>
      <w:r w:rsidR="00A20BFF">
        <w:rPr>
          <w:rFonts w:asciiTheme="minorHAnsi" w:hAnsiTheme="minorHAnsi" w:cstheme="minorHAnsi"/>
          <w:bCs/>
          <w:iCs/>
          <w:sz w:val="22"/>
          <w:szCs w:val="22"/>
        </w:rPr>
        <w:t xml:space="preserve"> </w:t>
      </w:r>
      <w:r w:rsidR="00B60C97">
        <w:rPr>
          <w:rFonts w:asciiTheme="minorHAnsi" w:hAnsiTheme="minorHAnsi" w:cstheme="minorHAnsi"/>
          <w:bCs/>
          <w:iCs/>
          <w:sz w:val="22"/>
          <w:szCs w:val="22"/>
        </w:rPr>
        <w:br/>
      </w:r>
      <w:r w:rsidRPr="000C569C">
        <w:rPr>
          <w:rFonts w:asciiTheme="minorHAnsi" w:hAnsiTheme="minorHAnsi" w:cstheme="minorHAnsi"/>
          <w:bCs/>
          <w:iCs/>
          <w:sz w:val="22"/>
          <w:szCs w:val="22"/>
        </w:rPr>
        <w:t xml:space="preserve">a  następnie </w:t>
      </w:r>
      <w:r w:rsidR="002D5681" w:rsidRPr="000C569C">
        <w:rPr>
          <w:rFonts w:asciiTheme="minorHAnsi" w:hAnsiTheme="minorHAnsi" w:cstheme="minorHAnsi"/>
          <w:bCs/>
          <w:iCs/>
          <w:sz w:val="22"/>
          <w:szCs w:val="22"/>
        </w:rPr>
        <w:t xml:space="preserve">dokona kwalifikacji podmiotowej wykonawcy, którego oferta </w:t>
      </w:r>
      <w:r w:rsidR="00895741" w:rsidRPr="000C569C">
        <w:rPr>
          <w:rFonts w:asciiTheme="minorHAnsi" w:hAnsiTheme="minorHAnsi" w:cstheme="minorHAnsi"/>
          <w:bCs/>
          <w:iCs/>
          <w:sz w:val="22"/>
          <w:szCs w:val="22"/>
        </w:rPr>
        <w:t>zostanie</w:t>
      </w:r>
      <w:r w:rsidR="002D5681" w:rsidRPr="000C569C">
        <w:rPr>
          <w:rFonts w:asciiTheme="minorHAnsi" w:hAnsiTheme="minorHAnsi" w:cstheme="minorHAnsi"/>
          <w:bCs/>
          <w:iCs/>
          <w:sz w:val="22"/>
          <w:szCs w:val="22"/>
        </w:rPr>
        <w:t xml:space="preserve"> najwyżej</w:t>
      </w:r>
      <w:r w:rsidR="003D0B31"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oceniona, w zakresie braku podstaw wykluczenia oraz spełniania warunków udziału w postępowaniu. </w:t>
      </w:r>
      <w:r w:rsidR="00192247" w:rsidRPr="000C569C">
        <w:rPr>
          <w:rFonts w:asciiTheme="minorHAnsi" w:hAnsiTheme="minorHAnsi" w:cstheme="minorHAnsi"/>
          <w:bCs/>
          <w:iCs/>
          <w:sz w:val="22"/>
          <w:szCs w:val="22"/>
        </w:rPr>
        <w:t xml:space="preserve"> </w:t>
      </w:r>
    </w:p>
    <w:p w14:paraId="125CFEFE"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14AF1F8E" w14:textId="58BBA070" w:rsidR="00EE537F" w:rsidRPr="000C569C" w:rsidRDefault="003D0B31"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0C569C">
        <w:rPr>
          <w:rFonts w:asciiTheme="minorHAnsi" w:hAnsiTheme="minorHAnsi" w:cstheme="minorHAnsi"/>
          <w:bCs/>
          <w:iCs/>
          <w:sz w:val="22"/>
          <w:szCs w:val="22"/>
        </w:rPr>
        <w:t>J</w:t>
      </w:r>
      <w:r w:rsidR="0052295C" w:rsidRPr="000C569C">
        <w:rPr>
          <w:rFonts w:asciiTheme="minorHAnsi" w:hAnsiTheme="minorHAnsi" w:cstheme="minorHAnsi"/>
          <w:bCs/>
          <w:iCs/>
          <w:sz w:val="22"/>
          <w:szCs w:val="22"/>
        </w:rPr>
        <w:t xml:space="preserve">eżeli wobec wykonawcy, o którym mowa w </w:t>
      </w:r>
      <w:r w:rsidR="0023393A" w:rsidRPr="000C569C">
        <w:rPr>
          <w:rFonts w:asciiTheme="minorHAnsi" w:hAnsiTheme="minorHAnsi" w:cstheme="minorHAnsi"/>
          <w:bCs/>
          <w:iCs/>
          <w:sz w:val="22"/>
          <w:szCs w:val="22"/>
        </w:rPr>
        <w:t>pkt</w:t>
      </w:r>
      <w:r w:rsidR="0052295C" w:rsidRPr="000C569C">
        <w:rPr>
          <w:rFonts w:asciiTheme="minorHAnsi" w:hAnsiTheme="minorHAnsi" w:cstheme="minorHAnsi"/>
          <w:bCs/>
          <w:iCs/>
          <w:sz w:val="22"/>
          <w:szCs w:val="22"/>
        </w:rPr>
        <w:t xml:space="preserve">. </w:t>
      </w:r>
      <w:r w:rsidR="00DB076A" w:rsidRPr="000C569C">
        <w:rPr>
          <w:rFonts w:asciiTheme="minorHAnsi" w:hAnsiTheme="minorHAnsi" w:cstheme="minorHAnsi"/>
          <w:bCs/>
          <w:iCs/>
          <w:sz w:val="22"/>
          <w:szCs w:val="22"/>
        </w:rPr>
        <w:t>IX.</w:t>
      </w:r>
      <w:r w:rsidR="003152C1" w:rsidRPr="000C569C">
        <w:rPr>
          <w:rFonts w:asciiTheme="minorHAnsi" w:hAnsiTheme="minorHAnsi" w:cstheme="minorHAnsi"/>
          <w:bCs/>
          <w:iCs/>
          <w:sz w:val="22"/>
          <w:szCs w:val="22"/>
        </w:rPr>
        <w:t>1</w:t>
      </w:r>
      <w:r w:rsidR="00CA6814" w:rsidRPr="000C569C">
        <w:rPr>
          <w:rFonts w:asciiTheme="minorHAnsi" w:hAnsiTheme="minorHAnsi" w:cstheme="minorHAnsi"/>
          <w:bCs/>
          <w:iCs/>
          <w:sz w:val="22"/>
          <w:szCs w:val="22"/>
        </w:rPr>
        <w:t>. SWZ</w:t>
      </w:r>
      <w:r w:rsidR="0052295C" w:rsidRPr="000C569C">
        <w:rPr>
          <w:rFonts w:asciiTheme="minorHAnsi" w:hAnsiTheme="minorHAnsi" w:cstheme="minorHAnsi"/>
          <w:bCs/>
          <w:iCs/>
          <w:sz w:val="22"/>
          <w:szCs w:val="22"/>
        </w:rPr>
        <w:t>, zachodzą podstawy wykluczenia, wykonawca ten nie spełnia warunków udziału w postępowaniu, nie składa podmiotowych środków</w:t>
      </w:r>
      <w:r w:rsidR="00EE537F" w:rsidRPr="000C569C">
        <w:rPr>
          <w:rFonts w:asciiTheme="minorHAnsi" w:hAnsiTheme="minorHAnsi" w:cstheme="minorHAnsi"/>
          <w:bCs/>
          <w:iCs/>
          <w:sz w:val="22"/>
          <w:szCs w:val="22"/>
        </w:rPr>
        <w:t xml:space="preserve"> dowodowych lub oświadczenia, o którym mowa w art. 125 ust. 1 </w:t>
      </w:r>
      <w:r w:rsidR="00F97B4A" w:rsidRPr="000C569C">
        <w:rPr>
          <w:rFonts w:asciiTheme="minorHAnsi" w:hAnsiTheme="minorHAnsi" w:cstheme="minorHAnsi"/>
          <w:bCs/>
          <w:iCs/>
          <w:sz w:val="22"/>
          <w:szCs w:val="22"/>
        </w:rPr>
        <w:lastRenderedPageBreak/>
        <w:t>U</w:t>
      </w:r>
      <w:r w:rsidR="00EE537F" w:rsidRPr="000C569C">
        <w:rPr>
          <w:rFonts w:asciiTheme="minorHAnsi" w:hAnsiTheme="minorHAnsi" w:cstheme="minorHAnsi"/>
          <w:bCs/>
          <w:iCs/>
          <w:sz w:val="22"/>
          <w:szCs w:val="22"/>
        </w:rPr>
        <w:t xml:space="preserve">stawy, potwierdzających brak podstaw wykluczenia lub spełnienia warunków udziału </w:t>
      </w:r>
      <w:r w:rsidR="0083326B" w:rsidRPr="000C569C">
        <w:rPr>
          <w:rFonts w:asciiTheme="minorHAnsi" w:hAnsiTheme="minorHAnsi" w:cstheme="minorHAnsi"/>
          <w:bCs/>
          <w:iCs/>
          <w:sz w:val="22"/>
          <w:szCs w:val="22"/>
        </w:rPr>
        <w:br/>
      </w:r>
      <w:r w:rsidR="00EE537F" w:rsidRPr="000C569C">
        <w:rPr>
          <w:rFonts w:asciiTheme="minorHAnsi" w:hAnsiTheme="minorHAnsi" w:cstheme="minorHAnsi"/>
          <w:bCs/>
          <w:iCs/>
          <w:sz w:val="22"/>
          <w:szCs w:val="22"/>
        </w:rPr>
        <w:t>w postępowaniu, zamawiający dokona ponownego badania i oceny ofert pozostałych wykonawców, a następnie dokon</w:t>
      </w:r>
      <w:r w:rsidR="00203698" w:rsidRPr="000C569C">
        <w:rPr>
          <w:rFonts w:asciiTheme="minorHAnsi" w:hAnsiTheme="minorHAnsi" w:cstheme="minorHAnsi"/>
          <w:bCs/>
          <w:iCs/>
          <w:sz w:val="22"/>
          <w:szCs w:val="22"/>
        </w:rPr>
        <w:t>a</w:t>
      </w:r>
      <w:r w:rsidR="00EE537F" w:rsidRPr="000C569C">
        <w:rPr>
          <w:rFonts w:asciiTheme="minorHAnsi" w:hAnsiTheme="minorHAnsi" w:cstheme="minorHAnsi"/>
          <w:bCs/>
          <w:iCs/>
          <w:sz w:val="22"/>
          <w:szCs w:val="22"/>
        </w:rPr>
        <w:t xml:space="preserve"> kwalifikacji podmiotowej wykonawcy, którego oferta została najwyżej oceniona, w zakresie braku podstaw wykluczenia oraz spełniania warunków udziału w postępowaniu.</w:t>
      </w:r>
    </w:p>
    <w:p w14:paraId="1D5A56CA"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2DC052CF" w14:textId="16B98770" w:rsidR="007D7E43" w:rsidRPr="007A0750" w:rsidRDefault="00EE537F" w:rsidP="007A0750">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7A0750">
        <w:rPr>
          <w:rFonts w:asciiTheme="minorHAnsi" w:hAnsiTheme="minorHAnsi" w:cstheme="minorHAnsi"/>
          <w:bCs/>
          <w:iCs/>
          <w:sz w:val="22"/>
          <w:szCs w:val="22"/>
        </w:rPr>
        <w:t xml:space="preserve">Zamawiający będzie </w:t>
      </w:r>
      <w:r w:rsidR="00635AD6" w:rsidRPr="007A0750">
        <w:rPr>
          <w:rFonts w:asciiTheme="minorHAnsi" w:hAnsiTheme="minorHAnsi" w:cstheme="minorHAnsi"/>
          <w:bCs/>
          <w:iCs/>
          <w:sz w:val="22"/>
          <w:szCs w:val="22"/>
        </w:rPr>
        <w:t>kontynuował procedurę</w:t>
      </w:r>
      <w:r w:rsidRPr="007A0750">
        <w:rPr>
          <w:rFonts w:asciiTheme="minorHAnsi" w:hAnsiTheme="minorHAnsi" w:cstheme="minorHAnsi"/>
          <w:bCs/>
          <w:iCs/>
          <w:sz w:val="22"/>
          <w:szCs w:val="22"/>
        </w:rPr>
        <w:t xml:space="preserve"> ponownego badania i oceny ofert, o której mowa w </w:t>
      </w:r>
      <w:r w:rsidR="0023393A" w:rsidRPr="007A0750">
        <w:rPr>
          <w:rFonts w:asciiTheme="minorHAnsi" w:hAnsiTheme="minorHAnsi" w:cstheme="minorHAnsi"/>
          <w:bCs/>
          <w:iCs/>
          <w:sz w:val="22"/>
          <w:szCs w:val="22"/>
        </w:rPr>
        <w:t>pkt.</w:t>
      </w:r>
      <w:r w:rsidRPr="007A0750">
        <w:rPr>
          <w:rFonts w:asciiTheme="minorHAnsi" w:hAnsiTheme="minorHAnsi" w:cstheme="minorHAnsi"/>
          <w:bCs/>
          <w:iCs/>
          <w:sz w:val="22"/>
          <w:szCs w:val="22"/>
        </w:rPr>
        <w:t xml:space="preserve"> </w:t>
      </w:r>
      <w:r w:rsidR="003152C1" w:rsidRPr="007A0750">
        <w:rPr>
          <w:rFonts w:asciiTheme="minorHAnsi" w:hAnsiTheme="minorHAnsi" w:cstheme="minorHAnsi"/>
          <w:bCs/>
          <w:iCs/>
          <w:sz w:val="22"/>
          <w:szCs w:val="22"/>
        </w:rPr>
        <w:t>IX.</w:t>
      </w:r>
      <w:r w:rsidR="00377EB9" w:rsidRPr="007A0750">
        <w:rPr>
          <w:rFonts w:asciiTheme="minorHAnsi" w:hAnsiTheme="minorHAnsi" w:cstheme="minorHAnsi"/>
          <w:bCs/>
          <w:iCs/>
          <w:sz w:val="22"/>
          <w:szCs w:val="22"/>
        </w:rPr>
        <w:t>2</w:t>
      </w:r>
      <w:r w:rsidR="00CA6814" w:rsidRPr="007A0750">
        <w:rPr>
          <w:rFonts w:asciiTheme="minorHAnsi" w:hAnsiTheme="minorHAnsi" w:cstheme="minorHAnsi"/>
          <w:bCs/>
          <w:iCs/>
          <w:sz w:val="22"/>
          <w:szCs w:val="22"/>
        </w:rPr>
        <w:t>. SWZ</w:t>
      </w:r>
      <w:r w:rsidRPr="007A0750">
        <w:rPr>
          <w:rFonts w:asciiTheme="minorHAnsi" w:hAnsiTheme="minorHAnsi" w:cstheme="minorHAnsi"/>
          <w:bCs/>
          <w:iCs/>
          <w:sz w:val="22"/>
          <w:szCs w:val="22"/>
        </w:rPr>
        <w:t xml:space="preserve"> w odniesieni do ofe</w:t>
      </w:r>
      <w:r w:rsidR="00377EB9" w:rsidRPr="007A0750">
        <w:rPr>
          <w:rFonts w:asciiTheme="minorHAnsi" w:hAnsiTheme="minorHAnsi" w:cstheme="minorHAnsi"/>
          <w:bCs/>
          <w:iCs/>
          <w:sz w:val="22"/>
          <w:szCs w:val="22"/>
        </w:rPr>
        <w:t>r</w:t>
      </w:r>
      <w:r w:rsidRPr="007A0750">
        <w:rPr>
          <w:rFonts w:asciiTheme="minorHAnsi" w:hAnsiTheme="minorHAnsi" w:cstheme="minorHAnsi"/>
          <w:bCs/>
          <w:iCs/>
          <w:sz w:val="22"/>
          <w:szCs w:val="22"/>
        </w:rPr>
        <w:t xml:space="preserve">t wykonawców pozostałych w postępowaniu,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 xml:space="preserve">a następnie dokona kwalifikacji podmiotowej wykonawcy, którego oferta została najwyżej oceniona, w zakresie braku podstaw wykluczenia oraz spełniania warunków udziału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w postępowaniu, do momentu wybory najkorzystniejszej oferty albo unieważnienia postępowania o udzielenie zamówienia.</w:t>
      </w:r>
    </w:p>
    <w:bookmarkEnd w:id="14"/>
    <w:p w14:paraId="4635975B" w14:textId="77777777" w:rsidR="005F591C" w:rsidRPr="00FE780C" w:rsidRDefault="005F591C" w:rsidP="009339E1">
      <w:pPr>
        <w:pStyle w:val="BodyTextIndentZnak"/>
        <w:tabs>
          <w:tab w:val="left" w:pos="567"/>
        </w:tabs>
        <w:spacing w:line="312" w:lineRule="auto"/>
        <w:jc w:val="left"/>
        <w:rPr>
          <w:rFonts w:ascii="Times New Roman" w:eastAsia="Calibri" w:hAnsi="Times New Roman" w:cs="Times New Roman"/>
          <w:bCs/>
          <w:sz w:val="22"/>
          <w:szCs w:val="22"/>
        </w:rPr>
      </w:pPr>
    </w:p>
    <w:p w14:paraId="10FC54D4" w14:textId="77777777" w:rsidR="009339E1" w:rsidRPr="00FE780C" w:rsidRDefault="009339E1" w:rsidP="009339E1">
      <w:pPr>
        <w:pStyle w:val="BodyTextIndentZnak"/>
        <w:tabs>
          <w:tab w:val="left" w:pos="567"/>
        </w:tabs>
        <w:spacing w:line="312" w:lineRule="auto"/>
        <w:jc w:val="left"/>
        <w:rPr>
          <w:rFonts w:ascii="Times New Roman" w:eastAsia="Calibri" w:hAnsi="Times New Roman" w:cs="Times New Roman"/>
          <w:bCs/>
          <w:sz w:val="10"/>
          <w:szCs w:val="10"/>
        </w:rPr>
      </w:pPr>
    </w:p>
    <w:p w14:paraId="3B4F0988" w14:textId="77777777" w:rsidR="009339E1" w:rsidRPr="00FE780C" w:rsidRDefault="009339E1" w:rsidP="002716CE">
      <w:pPr>
        <w:pStyle w:val="BodyTextIndentZnak"/>
        <w:tabs>
          <w:tab w:val="left" w:pos="567"/>
        </w:tabs>
        <w:spacing w:line="312" w:lineRule="auto"/>
        <w:jc w:val="left"/>
        <w:rPr>
          <w:rFonts w:ascii="Times New Roman" w:eastAsia="Calibri" w:hAnsi="Times New Roman" w:cs="Times New Roman"/>
          <w:bCs/>
          <w:sz w:val="10"/>
          <w:szCs w:val="10"/>
        </w:rPr>
      </w:pPr>
    </w:p>
    <w:p w14:paraId="622D68F1" w14:textId="77777777" w:rsidR="00EB0175" w:rsidRPr="00FE780C" w:rsidRDefault="00EB0175" w:rsidP="002716CE">
      <w:pPr>
        <w:pStyle w:val="BodyTextIndentZnak"/>
        <w:tabs>
          <w:tab w:val="left" w:pos="567"/>
        </w:tabs>
        <w:spacing w:line="312" w:lineRule="auto"/>
        <w:jc w:val="left"/>
        <w:rPr>
          <w:rFonts w:ascii="Times New Roman" w:eastAsia="Calibri" w:hAnsi="Times New Roman" w:cs="Times New Roman"/>
          <w:bCs/>
          <w:sz w:val="10"/>
          <w:szCs w:val="10"/>
        </w:rPr>
      </w:pPr>
    </w:p>
    <w:p w14:paraId="031FCAC8" w14:textId="77777777" w:rsidR="00DF3BE7" w:rsidRPr="00FE780C" w:rsidRDefault="00DF3BE7">
      <w:pPr>
        <w:pStyle w:val="BodyTextIndentZnak"/>
        <w:tabs>
          <w:tab w:val="left" w:pos="567"/>
        </w:tabs>
        <w:spacing w:line="312" w:lineRule="auto"/>
        <w:ind w:left="2410" w:hanging="1843"/>
        <w:rPr>
          <w:rFonts w:ascii="Times New Roman" w:eastAsia="Calibri" w:hAnsi="Times New Roman" w:cs="Times New Roman"/>
          <w:b/>
          <w:sz w:val="10"/>
          <w:szCs w:val="10"/>
          <w:u w:val="single"/>
        </w:rPr>
      </w:pPr>
    </w:p>
    <w:p w14:paraId="75B31D57" w14:textId="77777777" w:rsidR="00CE159F" w:rsidRPr="007A0750" w:rsidRDefault="00EE537F" w:rsidP="007A0750">
      <w:pPr>
        <w:pStyle w:val="BodyTextIndentZnak"/>
        <w:tabs>
          <w:tab w:val="left" w:pos="567"/>
        </w:tabs>
        <w:spacing w:line="276" w:lineRule="auto"/>
        <w:ind w:left="2410" w:hanging="1843"/>
        <w:rPr>
          <w:rFonts w:asciiTheme="minorHAnsi" w:eastAsia="Calibri" w:hAnsiTheme="minorHAnsi" w:cstheme="minorHAnsi"/>
          <w:b/>
          <w:sz w:val="22"/>
          <w:szCs w:val="22"/>
        </w:rPr>
      </w:pPr>
      <w:r w:rsidRPr="007A0750">
        <w:rPr>
          <w:rFonts w:asciiTheme="minorHAnsi" w:eastAsia="Calibri" w:hAnsiTheme="minorHAnsi" w:cstheme="minorHAnsi"/>
          <w:b/>
          <w:sz w:val="22"/>
          <w:szCs w:val="22"/>
          <w:u w:val="single"/>
        </w:rPr>
        <w:t>ROZDZIAŁ X</w:t>
      </w:r>
      <w:r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00856F7A"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Pr="007A0750">
        <w:rPr>
          <w:rFonts w:asciiTheme="minorHAnsi" w:eastAsia="Calibri" w:hAnsiTheme="minorHAnsi" w:cstheme="minorHAnsi"/>
          <w:b/>
          <w:sz w:val="22"/>
          <w:szCs w:val="22"/>
        </w:rPr>
        <w:t xml:space="preserve">WYKAZ </w:t>
      </w:r>
      <w:r w:rsidR="00192247" w:rsidRPr="007A0750">
        <w:rPr>
          <w:rFonts w:asciiTheme="minorHAnsi" w:eastAsia="Calibri" w:hAnsiTheme="minorHAnsi" w:cstheme="minorHAnsi"/>
          <w:b/>
          <w:sz w:val="22"/>
          <w:szCs w:val="22"/>
        </w:rPr>
        <w:t xml:space="preserve">OŚWIADCZEŃ ORAZ </w:t>
      </w:r>
      <w:r w:rsidRPr="007A0750">
        <w:rPr>
          <w:rFonts w:asciiTheme="minorHAnsi" w:eastAsia="Calibri" w:hAnsiTheme="minorHAnsi" w:cstheme="minorHAnsi"/>
          <w:b/>
          <w:sz w:val="22"/>
          <w:szCs w:val="22"/>
        </w:rPr>
        <w:t xml:space="preserve">PODMIOTOWYCH  ŚRODKÓW DOWODOWYCH </w:t>
      </w:r>
    </w:p>
    <w:p w14:paraId="737985C5"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180DCE61"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64B323CC" w14:textId="77777777" w:rsidR="001B5306" w:rsidRPr="007A0750" w:rsidRDefault="00377EB9" w:rsidP="007A0750">
      <w:pPr>
        <w:pStyle w:val="BodyTextIndentZnak"/>
        <w:numPr>
          <w:ilvl w:val="0"/>
          <w:numId w:val="37"/>
        </w:numPr>
        <w:tabs>
          <w:tab w:val="left" w:pos="567"/>
        </w:tabs>
        <w:spacing w:line="276" w:lineRule="auto"/>
        <w:jc w:val="left"/>
        <w:rPr>
          <w:rFonts w:asciiTheme="minorHAnsi" w:eastAsia="Calibri" w:hAnsiTheme="minorHAnsi" w:cstheme="minorHAnsi"/>
          <w:bCs/>
          <w:sz w:val="22"/>
          <w:szCs w:val="22"/>
        </w:rPr>
      </w:pPr>
      <w:r w:rsidRPr="007A0750">
        <w:rPr>
          <w:rFonts w:asciiTheme="minorHAnsi" w:eastAsia="Calibri" w:hAnsiTheme="minorHAnsi" w:cstheme="minorHAnsi"/>
          <w:bCs/>
          <w:sz w:val="22"/>
          <w:szCs w:val="22"/>
        </w:rPr>
        <w:t>Oświadczenie składane wraz z ofertą.</w:t>
      </w:r>
    </w:p>
    <w:p w14:paraId="47712AAA" w14:textId="77777777" w:rsidR="00192247" w:rsidRPr="007A0750" w:rsidRDefault="00192247" w:rsidP="007A0750">
      <w:pPr>
        <w:pStyle w:val="BodyTextIndentZnak"/>
        <w:tabs>
          <w:tab w:val="left" w:pos="567"/>
        </w:tabs>
        <w:spacing w:line="276" w:lineRule="auto"/>
        <w:ind w:left="927"/>
        <w:jc w:val="left"/>
        <w:rPr>
          <w:rFonts w:asciiTheme="minorHAnsi" w:eastAsia="Calibri" w:hAnsiTheme="minorHAnsi" w:cstheme="minorHAnsi"/>
          <w:bCs/>
          <w:sz w:val="10"/>
          <w:szCs w:val="10"/>
        </w:rPr>
      </w:pPr>
    </w:p>
    <w:p w14:paraId="5B7EA8A1" w14:textId="10320FA2" w:rsidR="003501CC" w:rsidRDefault="00192247" w:rsidP="007A0750">
      <w:pPr>
        <w:pStyle w:val="BodyTextIndentZnak"/>
        <w:numPr>
          <w:ilvl w:val="1"/>
          <w:numId w:val="38"/>
        </w:numPr>
        <w:tabs>
          <w:tab w:val="left" w:pos="567"/>
        </w:tabs>
        <w:spacing w:line="276" w:lineRule="auto"/>
        <w:rPr>
          <w:rFonts w:asciiTheme="minorHAnsi" w:hAnsiTheme="minorHAnsi" w:cstheme="minorHAnsi"/>
          <w:bCs/>
          <w:sz w:val="22"/>
          <w:szCs w:val="22"/>
        </w:rPr>
      </w:pPr>
      <w:bookmarkStart w:id="15" w:name="_Hlk63422980"/>
      <w:r w:rsidRPr="007A0750">
        <w:rPr>
          <w:rFonts w:asciiTheme="minorHAnsi" w:eastAsia="Calibri" w:hAnsiTheme="minorHAnsi" w:cstheme="minorHAnsi"/>
          <w:b/>
          <w:sz w:val="22"/>
          <w:szCs w:val="22"/>
        </w:rPr>
        <w:t>Do oferty</w:t>
      </w:r>
      <w:r w:rsidRPr="007A0750">
        <w:rPr>
          <w:rFonts w:asciiTheme="minorHAnsi" w:eastAsia="Calibri" w:hAnsiTheme="minorHAnsi" w:cstheme="minorHAnsi"/>
          <w:bCs/>
          <w:sz w:val="22"/>
          <w:szCs w:val="22"/>
        </w:rPr>
        <w:t xml:space="preserve"> wykonawca dołącza </w:t>
      </w:r>
      <w:r w:rsidRPr="007A0750">
        <w:rPr>
          <w:rFonts w:asciiTheme="minorHAnsi" w:eastAsia="Calibri" w:hAnsiTheme="minorHAnsi" w:cstheme="minorHAnsi"/>
          <w:b/>
          <w:sz w:val="22"/>
          <w:szCs w:val="22"/>
        </w:rPr>
        <w:t>oświadczenie o niepodleganiu wykluczeniu i spełnianiu warunków udziału w postępowaniu</w:t>
      </w:r>
      <w:r w:rsidRPr="007A0750">
        <w:rPr>
          <w:rFonts w:asciiTheme="minorHAnsi" w:eastAsia="Calibri" w:hAnsiTheme="minorHAnsi" w:cstheme="minorHAnsi"/>
          <w:bCs/>
          <w:sz w:val="22"/>
          <w:szCs w:val="22"/>
        </w:rPr>
        <w:t xml:space="preserve"> w zakresie wskazanym przez zamawiającego. </w:t>
      </w:r>
      <w:r w:rsidR="003501CC" w:rsidRPr="007A0750">
        <w:rPr>
          <w:rFonts w:asciiTheme="minorHAnsi" w:eastAsia="Calibri" w:hAnsiTheme="minorHAnsi" w:cstheme="minorHAnsi"/>
          <w:bCs/>
          <w:sz w:val="22"/>
          <w:szCs w:val="22"/>
        </w:rPr>
        <w:t>Oświadczenie to składa się na formularzu jednolitego europejskiego dokumentu zamówienia, sporządzonym zgodnie ze wzorem standardowego formularza określonego w rozporządzeniu wykonawczym</w:t>
      </w:r>
      <w:r w:rsidR="003501CC" w:rsidRPr="007A0750">
        <w:rPr>
          <w:rFonts w:asciiTheme="minorHAnsi" w:hAnsiTheme="minorHAnsi" w:cstheme="minorHAnsi"/>
          <w:bCs/>
          <w:sz w:val="22"/>
          <w:szCs w:val="22"/>
        </w:rPr>
        <w:t xml:space="preserve"> Komisji (UE) 2016/7 z dnia 5 stycznia 2016</w:t>
      </w:r>
      <w:r w:rsidR="00A301A6">
        <w:rPr>
          <w:rFonts w:asciiTheme="minorHAnsi" w:hAnsiTheme="minorHAnsi" w:cstheme="minorHAnsi"/>
          <w:bCs/>
          <w:sz w:val="22"/>
          <w:szCs w:val="22"/>
        </w:rPr>
        <w:t xml:space="preserve"> </w:t>
      </w:r>
      <w:r w:rsidR="003501CC" w:rsidRPr="007A0750">
        <w:rPr>
          <w:rFonts w:asciiTheme="minorHAnsi" w:hAnsiTheme="minorHAnsi" w:cstheme="minorHAnsi"/>
          <w:bCs/>
          <w:sz w:val="22"/>
          <w:szCs w:val="22"/>
        </w:rPr>
        <w:t xml:space="preserve">r. ustanawiającym standardowy formularz jednolitego europejskiego dokumentu zamówienia (Dz. Urz. UE. L 3 z 06.01.2016, str. 16, zwanym dalej JEDZ). Oświadczenie to stanowi dowód potwierdzający brak podstawa wykluczenia i spełnianie warunków udziału w postępowaniu na dzień składania ofert, tymczasowo zastępujący wymagane przez zamawiającego podmiotowe środki dowodowe. </w:t>
      </w:r>
    </w:p>
    <w:p w14:paraId="1FEA4139" w14:textId="77777777" w:rsidR="00A301A6" w:rsidRPr="00A301A6" w:rsidRDefault="00A301A6" w:rsidP="00A301A6">
      <w:pPr>
        <w:pStyle w:val="BodyTextIndentZnak"/>
        <w:tabs>
          <w:tab w:val="left" w:pos="567"/>
        </w:tabs>
        <w:spacing w:line="276" w:lineRule="auto"/>
        <w:ind w:left="1287"/>
        <w:rPr>
          <w:rFonts w:asciiTheme="minorHAnsi" w:hAnsiTheme="minorHAnsi" w:cstheme="minorHAnsi"/>
          <w:bCs/>
          <w:sz w:val="10"/>
          <w:szCs w:val="10"/>
        </w:rPr>
      </w:pPr>
    </w:p>
    <w:p w14:paraId="63ECFAC7" w14:textId="2AE6F811" w:rsidR="00635AD6" w:rsidRPr="00635AD6" w:rsidRDefault="00635AD6" w:rsidP="00A301A6">
      <w:pPr>
        <w:pStyle w:val="Akapitzlist"/>
        <w:numPr>
          <w:ilvl w:val="1"/>
          <w:numId w:val="79"/>
        </w:numPr>
        <w:suppressAutoHyphens w:val="0"/>
        <w:spacing w:before="60"/>
        <w:ind w:left="1276" w:hanging="425"/>
        <w:jc w:val="both"/>
        <w:rPr>
          <w:rFonts w:cstheme="minorHAnsi"/>
          <w:bCs/>
          <w:iCs/>
        </w:rPr>
      </w:pPr>
      <w:r w:rsidRPr="00635AD6">
        <w:rPr>
          <w:rFonts w:cstheme="minorHAnsi"/>
          <w:b/>
          <w:bCs/>
        </w:rPr>
        <w:t xml:space="preserve">Dodatkowo, w celu wykazania braku podstaw wykluczenia na podstawie art. 5k rozporządzenia 833/2014 w brzmieniu nadanym rozporządzeniem 2022/576, Wykonawca składa oświadczenie, którego wzór stanowi Załącznik nr </w:t>
      </w:r>
      <w:r w:rsidR="00692954">
        <w:rPr>
          <w:rFonts w:cstheme="minorHAnsi"/>
          <w:b/>
          <w:bCs/>
        </w:rPr>
        <w:t>8</w:t>
      </w:r>
      <w:r>
        <w:rPr>
          <w:rFonts w:cstheme="minorHAnsi"/>
          <w:b/>
          <w:bCs/>
        </w:rPr>
        <w:t xml:space="preserve"> </w:t>
      </w:r>
      <w:r w:rsidRPr="00635AD6">
        <w:rPr>
          <w:rFonts w:cstheme="minorHAnsi"/>
          <w:b/>
          <w:bCs/>
        </w:rPr>
        <w:t>do SWZ.</w:t>
      </w:r>
    </w:p>
    <w:p w14:paraId="2517FF68" w14:textId="6A4A1390" w:rsidR="003501CC" w:rsidRDefault="003501CC" w:rsidP="006B6D47">
      <w:pPr>
        <w:pStyle w:val="BodyTextIndentZnak"/>
        <w:numPr>
          <w:ilvl w:val="1"/>
          <w:numId w:val="80"/>
        </w:numPr>
        <w:tabs>
          <w:tab w:val="left" w:pos="567"/>
        </w:tabs>
        <w:spacing w:line="276" w:lineRule="auto"/>
        <w:rPr>
          <w:rFonts w:ascii="Times New Roman" w:hAnsi="Times New Roman" w:cs="Times New Roman"/>
          <w:bCs/>
          <w:sz w:val="22"/>
          <w:szCs w:val="22"/>
        </w:rPr>
      </w:pPr>
      <w:r w:rsidRPr="007A0750">
        <w:rPr>
          <w:rFonts w:asciiTheme="minorHAnsi" w:hAnsiTheme="minorHAnsi" w:cstheme="minorHAnsi"/>
          <w:bCs/>
          <w:sz w:val="22"/>
          <w:szCs w:val="22"/>
        </w:rPr>
        <w:t xml:space="preserve">W przypadku wspólnego ubiegania się o zamówienie przez wykonawców, oświadczenie, o którym mowa w pkt. </w:t>
      </w:r>
      <w:r w:rsidR="003152C1"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składa każdy z wykonawców. Oświadczenia te potwierdzają brak podstaw wykluczenia oraz spełnianie warunków udziału </w:t>
      </w:r>
      <w:r w:rsidR="007A0750" w:rsidRPr="007A0750">
        <w:rPr>
          <w:rFonts w:asciiTheme="minorHAnsi" w:hAnsiTheme="minorHAnsi" w:cstheme="minorHAnsi"/>
          <w:bCs/>
          <w:sz w:val="22"/>
          <w:szCs w:val="22"/>
        </w:rPr>
        <w:br/>
      </w:r>
      <w:r w:rsidRPr="007A0750">
        <w:rPr>
          <w:rFonts w:asciiTheme="minorHAnsi" w:hAnsiTheme="minorHAnsi" w:cstheme="minorHAnsi"/>
          <w:bCs/>
          <w:sz w:val="22"/>
          <w:szCs w:val="22"/>
        </w:rPr>
        <w:t>w postępowaniu, w jakim każdy z wykonawców wykazuje spełnianie warunków udziału</w:t>
      </w:r>
      <w:r w:rsidRPr="00506243">
        <w:rPr>
          <w:rFonts w:ascii="Times New Roman" w:hAnsi="Times New Roman" w:cs="Times New Roman"/>
          <w:bCs/>
          <w:sz w:val="22"/>
          <w:szCs w:val="22"/>
        </w:rPr>
        <w:t>.</w:t>
      </w:r>
    </w:p>
    <w:p w14:paraId="09748135" w14:textId="77777777" w:rsidR="007A0750" w:rsidRPr="007A0750" w:rsidRDefault="007A0750" w:rsidP="007A0750">
      <w:pPr>
        <w:pStyle w:val="BodyTextIndentZnak"/>
        <w:tabs>
          <w:tab w:val="left" w:pos="567"/>
        </w:tabs>
        <w:spacing w:line="312" w:lineRule="auto"/>
        <w:ind w:left="0"/>
        <w:rPr>
          <w:rFonts w:ascii="Times New Roman" w:hAnsi="Times New Roman" w:cs="Times New Roman"/>
          <w:bCs/>
          <w:sz w:val="10"/>
          <w:szCs w:val="10"/>
        </w:rPr>
      </w:pPr>
    </w:p>
    <w:p w14:paraId="24AE073C" w14:textId="3027FF74" w:rsidR="003501CC" w:rsidRPr="007A0750" w:rsidRDefault="003501CC" w:rsidP="006B6D47">
      <w:pPr>
        <w:pStyle w:val="BodyTextIndentZnak"/>
        <w:numPr>
          <w:ilvl w:val="1"/>
          <w:numId w:val="80"/>
        </w:numPr>
        <w:tabs>
          <w:tab w:val="left" w:pos="567"/>
        </w:tabs>
        <w:spacing w:line="276" w:lineRule="auto"/>
        <w:rPr>
          <w:rFonts w:asciiTheme="minorHAnsi" w:eastAsia="Calibri" w:hAnsiTheme="minorHAnsi" w:cstheme="minorHAnsi"/>
          <w:bCs/>
          <w:sz w:val="22"/>
          <w:szCs w:val="22"/>
        </w:rPr>
      </w:pPr>
      <w:r w:rsidRPr="007A0750">
        <w:rPr>
          <w:rFonts w:asciiTheme="minorHAnsi" w:hAnsiTheme="minorHAnsi" w:cstheme="minorHAnsi"/>
          <w:bCs/>
          <w:sz w:val="22"/>
          <w:szCs w:val="22"/>
        </w:rPr>
        <w:t xml:space="preserve">Wykonawca, w przypadku polegania na zdolnościach lub sytuacji podmiotów udostępniających zasoby, przedstawia, wraz z oświadczeniem, o którym mowa w pkt. </w:t>
      </w:r>
      <w:r w:rsidR="00CA6814"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także oświadczenie podmiotu udostępniającego zasoby, potwierdzające brak podstaw wykluczenia tego podmiotu oraz odpowiednio spełnianie warunków udziału w postępowaniu. </w:t>
      </w:r>
    </w:p>
    <w:bookmarkEnd w:id="15"/>
    <w:p w14:paraId="43584317" w14:textId="77777777" w:rsidR="00192247" w:rsidRPr="00FE780C" w:rsidRDefault="00192247" w:rsidP="002716CE">
      <w:pPr>
        <w:pStyle w:val="BodyTextIndentZnak"/>
        <w:tabs>
          <w:tab w:val="left" w:pos="567"/>
        </w:tabs>
        <w:spacing w:line="312" w:lineRule="auto"/>
        <w:ind w:left="927"/>
        <w:jc w:val="left"/>
        <w:rPr>
          <w:rFonts w:ascii="Times New Roman" w:eastAsia="Calibri" w:hAnsi="Times New Roman" w:cs="Times New Roman"/>
          <w:b/>
          <w:sz w:val="10"/>
          <w:szCs w:val="10"/>
        </w:rPr>
      </w:pPr>
    </w:p>
    <w:p w14:paraId="2C12AF56" w14:textId="77777777" w:rsidR="00097668" w:rsidRPr="00A75B43" w:rsidRDefault="00097668" w:rsidP="00A75B43">
      <w:pPr>
        <w:pStyle w:val="BodyTextIndentZnak"/>
        <w:numPr>
          <w:ilvl w:val="0"/>
          <w:numId w:val="44"/>
        </w:numPr>
        <w:tabs>
          <w:tab w:val="left" w:pos="567"/>
        </w:tabs>
        <w:spacing w:line="276" w:lineRule="auto"/>
        <w:ind w:left="851"/>
        <w:rPr>
          <w:rFonts w:asciiTheme="minorHAnsi" w:hAnsiTheme="minorHAnsi" w:cstheme="minorHAnsi"/>
          <w:b/>
          <w:sz w:val="22"/>
          <w:szCs w:val="22"/>
        </w:rPr>
      </w:pPr>
      <w:bookmarkStart w:id="16" w:name="_Hlk63423558"/>
      <w:r w:rsidRPr="00A75B43">
        <w:rPr>
          <w:rFonts w:asciiTheme="minorHAnsi" w:hAnsiTheme="minorHAnsi" w:cstheme="minorHAnsi"/>
          <w:b/>
          <w:sz w:val="22"/>
          <w:szCs w:val="22"/>
        </w:rPr>
        <w:t xml:space="preserve">Zamawiający </w:t>
      </w:r>
      <w:r w:rsidRPr="00A75B43">
        <w:rPr>
          <w:rFonts w:asciiTheme="minorHAnsi" w:hAnsiTheme="minorHAnsi" w:cstheme="minorHAnsi"/>
          <w:sz w:val="22"/>
          <w:szCs w:val="22"/>
        </w:rPr>
        <w:t xml:space="preserve">przed </w:t>
      </w:r>
      <w:r w:rsidR="004A6B66" w:rsidRPr="00A75B43">
        <w:rPr>
          <w:rFonts w:asciiTheme="minorHAnsi" w:hAnsiTheme="minorHAnsi" w:cstheme="minorHAnsi"/>
          <w:sz w:val="22"/>
          <w:szCs w:val="22"/>
        </w:rPr>
        <w:t xml:space="preserve">wyborem najkorzystniejszej oferty </w:t>
      </w:r>
      <w:r w:rsidRPr="00A75B43">
        <w:rPr>
          <w:rFonts w:asciiTheme="minorHAnsi" w:hAnsiTheme="minorHAnsi" w:cstheme="minorHAnsi"/>
          <w:b/>
          <w:sz w:val="22"/>
          <w:szCs w:val="22"/>
        </w:rPr>
        <w:t xml:space="preserve">wezwie Wykonawcę, którego oferta została najwyżej oceniona, do złożenia w wyznaczonym terminie, </w:t>
      </w:r>
      <w:r w:rsidRPr="00A75B43">
        <w:rPr>
          <w:rFonts w:asciiTheme="minorHAnsi" w:hAnsiTheme="minorHAnsi" w:cstheme="minorHAnsi"/>
          <w:b/>
          <w:sz w:val="22"/>
          <w:szCs w:val="22"/>
          <w:u w:val="single"/>
        </w:rPr>
        <w:t>nie krótszym niż 10 dni</w:t>
      </w:r>
      <w:r w:rsidRPr="00A75B43">
        <w:rPr>
          <w:rFonts w:asciiTheme="minorHAnsi" w:hAnsiTheme="minorHAnsi" w:cstheme="minorHAnsi"/>
          <w:b/>
          <w:sz w:val="22"/>
          <w:szCs w:val="22"/>
        </w:rPr>
        <w:t>, aktualnych na dzień złożenia</w:t>
      </w:r>
      <w:r w:rsidR="004A6B66" w:rsidRPr="00A75B43">
        <w:rPr>
          <w:rFonts w:asciiTheme="minorHAnsi" w:hAnsiTheme="minorHAnsi" w:cstheme="minorHAnsi"/>
          <w:sz w:val="22"/>
          <w:szCs w:val="22"/>
        </w:rPr>
        <w:t xml:space="preserve"> </w:t>
      </w:r>
      <w:r w:rsidR="004A6B66" w:rsidRPr="00A75B43">
        <w:rPr>
          <w:rFonts w:asciiTheme="minorHAnsi" w:hAnsiTheme="minorHAnsi" w:cstheme="minorHAnsi"/>
          <w:b/>
          <w:sz w:val="22"/>
          <w:szCs w:val="22"/>
        </w:rPr>
        <w:t>podmiotowych środków dowodowych:</w:t>
      </w:r>
    </w:p>
    <w:p w14:paraId="63DD31E2" w14:textId="77777777" w:rsidR="00097668" w:rsidRPr="00A75B43" w:rsidRDefault="00097668" w:rsidP="00A75B43">
      <w:pPr>
        <w:pStyle w:val="BodyTextIndentZnak"/>
        <w:tabs>
          <w:tab w:val="left" w:pos="567"/>
        </w:tabs>
        <w:spacing w:line="276" w:lineRule="auto"/>
        <w:ind w:left="927"/>
        <w:rPr>
          <w:rFonts w:asciiTheme="minorHAnsi" w:eastAsia="Calibri" w:hAnsiTheme="minorHAnsi" w:cstheme="minorHAnsi"/>
          <w:b/>
          <w:sz w:val="10"/>
          <w:szCs w:val="10"/>
        </w:rPr>
      </w:pPr>
    </w:p>
    <w:p w14:paraId="224D5A63" w14:textId="300A24C9" w:rsidR="00124A9E" w:rsidRPr="00A75B43" w:rsidRDefault="00124A9E" w:rsidP="00A75B43">
      <w:pPr>
        <w:pStyle w:val="BodyTextIndentZnak"/>
        <w:tabs>
          <w:tab w:val="left" w:pos="709"/>
        </w:tabs>
        <w:spacing w:line="276" w:lineRule="auto"/>
        <w:ind w:left="851"/>
        <w:rPr>
          <w:rFonts w:asciiTheme="minorHAnsi" w:eastAsia="Calibri" w:hAnsiTheme="minorHAnsi" w:cstheme="minorHAnsi"/>
          <w:sz w:val="22"/>
          <w:szCs w:val="22"/>
        </w:rPr>
      </w:pPr>
      <w:r w:rsidRPr="00A75B43">
        <w:rPr>
          <w:rFonts w:asciiTheme="minorHAnsi" w:hAnsiTheme="minorHAnsi" w:cstheme="minorHAnsi"/>
          <w:b/>
          <w:bCs/>
          <w:sz w:val="22"/>
          <w:szCs w:val="22"/>
        </w:rPr>
        <w:t>2.1</w:t>
      </w:r>
      <w:r w:rsidRPr="00A75B43">
        <w:rPr>
          <w:rFonts w:asciiTheme="minorHAnsi" w:hAnsiTheme="minorHAnsi" w:cstheme="minorHAnsi"/>
          <w:sz w:val="22"/>
          <w:szCs w:val="22"/>
        </w:rPr>
        <w:t xml:space="preserve"> </w:t>
      </w:r>
      <w:r w:rsidR="000C755C" w:rsidRPr="00A75B43">
        <w:rPr>
          <w:rFonts w:asciiTheme="minorHAnsi" w:hAnsiTheme="minorHAnsi" w:cstheme="minorHAnsi"/>
          <w:sz w:val="22"/>
          <w:szCs w:val="22"/>
        </w:rPr>
        <w:t xml:space="preserve"> </w:t>
      </w:r>
      <w:r w:rsidR="00551E12" w:rsidRPr="00A75B43">
        <w:rPr>
          <w:rFonts w:asciiTheme="minorHAnsi" w:hAnsiTheme="minorHAnsi" w:cstheme="minorHAnsi"/>
          <w:b/>
          <w:bCs/>
          <w:sz w:val="22"/>
          <w:szCs w:val="22"/>
        </w:rPr>
        <w:t>Wykazu dostaw</w:t>
      </w:r>
      <w:r w:rsidR="00551E12" w:rsidRPr="00A75B43">
        <w:rPr>
          <w:rFonts w:asciiTheme="minorHAnsi" w:hAnsiTheme="minorHAnsi" w:cstheme="minorHAnsi"/>
          <w:sz w:val="22"/>
          <w:szCs w:val="22"/>
        </w:rPr>
        <w:t xml:space="preserve"> (wg wzoru stanowiącego </w:t>
      </w:r>
      <w:r w:rsidR="00551E12" w:rsidRPr="00A75B43">
        <w:rPr>
          <w:rFonts w:asciiTheme="minorHAnsi" w:hAnsiTheme="minorHAnsi" w:cstheme="minorHAnsi"/>
          <w:b/>
          <w:bCs/>
          <w:i/>
          <w:iCs/>
          <w:sz w:val="22"/>
          <w:szCs w:val="22"/>
        </w:rPr>
        <w:t xml:space="preserve">Załącznik nr </w:t>
      </w:r>
      <w:r w:rsidR="00544AE8" w:rsidRPr="00A75B43">
        <w:rPr>
          <w:rFonts w:asciiTheme="minorHAnsi" w:hAnsiTheme="minorHAnsi" w:cstheme="minorHAnsi"/>
          <w:b/>
          <w:bCs/>
          <w:i/>
          <w:iCs/>
          <w:sz w:val="22"/>
          <w:szCs w:val="22"/>
        </w:rPr>
        <w:t xml:space="preserve">3 </w:t>
      </w:r>
      <w:r w:rsidR="00551E12" w:rsidRPr="00A75B43">
        <w:rPr>
          <w:rFonts w:asciiTheme="minorHAnsi" w:hAnsiTheme="minorHAnsi" w:cstheme="minorHAnsi"/>
          <w:b/>
          <w:bCs/>
          <w:i/>
          <w:iCs/>
          <w:sz w:val="22"/>
          <w:szCs w:val="22"/>
        </w:rPr>
        <w:t>do SWZ</w:t>
      </w:r>
      <w:r w:rsidR="00551E12" w:rsidRPr="00A75B43">
        <w:rPr>
          <w:rFonts w:asciiTheme="minorHAnsi" w:hAnsiTheme="minorHAnsi" w:cstheme="minorHAnsi"/>
          <w:sz w:val="22"/>
          <w:szCs w:val="22"/>
        </w:rPr>
        <w:t xml:space="preserve">)  wykonanych w okresie ostatnich </w:t>
      </w:r>
      <w:r w:rsidR="000C755C" w:rsidRPr="00A75B43">
        <w:rPr>
          <w:rFonts w:asciiTheme="minorHAnsi" w:hAnsiTheme="minorHAnsi" w:cstheme="minorHAnsi"/>
          <w:sz w:val="22"/>
          <w:szCs w:val="22"/>
        </w:rPr>
        <w:t xml:space="preserve">3 </w:t>
      </w:r>
      <w:r w:rsidR="00551E12" w:rsidRPr="00E74B37">
        <w:rPr>
          <w:rFonts w:asciiTheme="minorHAnsi" w:hAnsiTheme="minorHAnsi" w:cstheme="minorHAnsi"/>
          <w:i/>
          <w:iCs/>
          <w:sz w:val="22"/>
          <w:szCs w:val="22"/>
        </w:rPr>
        <w:t>lat</w:t>
      </w:r>
      <w:r w:rsidR="00E74B37" w:rsidRPr="00E74B37">
        <w:rPr>
          <w:rFonts w:asciiTheme="minorHAnsi" w:hAnsiTheme="minorHAnsi" w:cstheme="minorHAnsi"/>
          <w:i/>
          <w:iCs/>
          <w:sz w:val="22"/>
          <w:szCs w:val="22"/>
        </w:rPr>
        <w:t xml:space="preserve"> (okres wyrażony w latach liczy się wstecz od dnia w którym upływa termin składania ofert )</w:t>
      </w:r>
      <w:r w:rsidR="00551E12" w:rsidRPr="00A75B43">
        <w:rPr>
          <w:rFonts w:asciiTheme="minorHAnsi" w:hAnsiTheme="minorHAnsi" w:cstheme="minorHAnsi"/>
          <w:sz w:val="22"/>
          <w:szCs w:val="22"/>
        </w:rPr>
        <w:t xml:space="preserve">, a jeżeli okres prowadzenia działalności jest krótszy – w tym okresie, wraz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z podaniem ich, wartości, </w:t>
      </w:r>
      <w:r w:rsidR="000C755C" w:rsidRPr="00A75B43">
        <w:rPr>
          <w:rFonts w:asciiTheme="minorHAnsi" w:hAnsiTheme="minorHAnsi" w:cstheme="minorHAnsi"/>
          <w:sz w:val="22"/>
          <w:szCs w:val="22"/>
        </w:rPr>
        <w:t xml:space="preserve">przedmiotu, </w:t>
      </w:r>
      <w:r w:rsidR="00551E12" w:rsidRPr="00A75B43">
        <w:rPr>
          <w:rFonts w:asciiTheme="minorHAnsi" w:hAnsiTheme="minorHAnsi" w:cstheme="minorHAnsi"/>
          <w:sz w:val="22"/>
          <w:szCs w:val="22"/>
        </w:rPr>
        <w:t>dat</w:t>
      </w:r>
      <w:r w:rsidR="000C755C" w:rsidRPr="00A75B43">
        <w:rPr>
          <w:rFonts w:asciiTheme="minorHAnsi" w:hAnsiTheme="minorHAnsi" w:cstheme="minorHAnsi"/>
          <w:sz w:val="22"/>
          <w:szCs w:val="22"/>
        </w:rPr>
        <w:t xml:space="preserve"> wykonania </w:t>
      </w:r>
      <w:r w:rsidR="00551E12" w:rsidRPr="00A75B43">
        <w:rPr>
          <w:rFonts w:asciiTheme="minorHAnsi" w:hAnsiTheme="minorHAnsi" w:cstheme="minorHAnsi"/>
          <w:sz w:val="22"/>
          <w:szCs w:val="22"/>
        </w:rPr>
        <w:t xml:space="preserve">, i podmiotów, na rzecz których dostawy te zostały wykonane, </w:t>
      </w:r>
      <w:r w:rsidR="000C755C" w:rsidRPr="00A75B43">
        <w:rPr>
          <w:rFonts w:asciiTheme="minorHAnsi" w:hAnsiTheme="minorHAnsi" w:cstheme="minorHAnsi"/>
          <w:sz w:val="22"/>
          <w:szCs w:val="22"/>
        </w:rPr>
        <w:t xml:space="preserve">oraz </w:t>
      </w:r>
      <w:r w:rsidR="00551E12" w:rsidRPr="00A75B43">
        <w:rPr>
          <w:rFonts w:asciiTheme="minorHAnsi" w:hAnsiTheme="minorHAnsi" w:cstheme="minorHAnsi"/>
          <w:sz w:val="22"/>
          <w:szCs w:val="22"/>
        </w:rPr>
        <w:t>załączeniem dowodów określających</w:t>
      </w:r>
      <w:r w:rsidR="000C755C" w:rsidRPr="00A75B43">
        <w:rPr>
          <w:rFonts w:asciiTheme="minorHAnsi" w:hAnsiTheme="minorHAnsi" w:cstheme="minorHAnsi"/>
          <w:sz w:val="22"/>
          <w:szCs w:val="22"/>
        </w:rPr>
        <w:t>,</w:t>
      </w:r>
      <w:r w:rsidR="00551E12" w:rsidRPr="00A75B43">
        <w:rPr>
          <w:rFonts w:asciiTheme="minorHAnsi" w:hAnsiTheme="minorHAnsi" w:cstheme="minorHAnsi"/>
          <w:sz w:val="22"/>
          <w:szCs w:val="22"/>
        </w:rPr>
        <w:t xml:space="preserve"> czy te dostawy zostały wykonane należycie, przy czym dowodami, o których mowa, są referencje bądź inne dokumenty </w:t>
      </w:r>
      <w:r w:rsidR="000C755C" w:rsidRPr="00A75B43">
        <w:rPr>
          <w:rFonts w:asciiTheme="minorHAnsi" w:hAnsiTheme="minorHAnsi" w:cstheme="minorHAnsi"/>
          <w:sz w:val="22"/>
          <w:szCs w:val="22"/>
        </w:rPr>
        <w:t>sporządzone  </w:t>
      </w:r>
      <w:r w:rsidR="00551E12" w:rsidRPr="00A75B43">
        <w:rPr>
          <w:rFonts w:asciiTheme="minorHAnsi" w:hAnsiTheme="minorHAnsi" w:cstheme="minorHAnsi"/>
          <w:sz w:val="22"/>
          <w:szCs w:val="22"/>
        </w:rPr>
        <w:t xml:space="preserve">przez podmiot, na rzecz którego dostawy </w:t>
      </w:r>
      <w:r w:rsidR="000C755C" w:rsidRPr="00A75B43">
        <w:rPr>
          <w:rFonts w:asciiTheme="minorHAnsi" w:hAnsiTheme="minorHAnsi" w:cstheme="minorHAnsi"/>
          <w:sz w:val="22"/>
          <w:szCs w:val="22"/>
        </w:rPr>
        <w:t xml:space="preserve">zostały  </w:t>
      </w:r>
      <w:r w:rsidR="00551E12" w:rsidRPr="00A75B43">
        <w:rPr>
          <w:rFonts w:asciiTheme="minorHAnsi" w:hAnsiTheme="minorHAnsi" w:cstheme="minorHAnsi"/>
          <w:sz w:val="22"/>
          <w:szCs w:val="22"/>
        </w:rPr>
        <w:t xml:space="preserve">wykonywane,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a jeżeli </w:t>
      </w:r>
      <w:r w:rsidR="000C755C" w:rsidRPr="00A75B43">
        <w:rPr>
          <w:rFonts w:asciiTheme="minorHAnsi" w:hAnsiTheme="minorHAnsi" w:cstheme="minorHAnsi"/>
          <w:sz w:val="22"/>
          <w:szCs w:val="22"/>
        </w:rPr>
        <w:t xml:space="preserve">wykonawca z przyczyn niezależnych od niego </w:t>
      </w:r>
      <w:r w:rsidR="00551E12" w:rsidRPr="00A75B43">
        <w:rPr>
          <w:rFonts w:asciiTheme="minorHAnsi" w:hAnsiTheme="minorHAnsi" w:cstheme="minorHAnsi"/>
          <w:sz w:val="22"/>
          <w:szCs w:val="22"/>
        </w:rPr>
        <w:t xml:space="preserve">a nie jest w stanie uzyskać tych dokumentów – </w:t>
      </w:r>
      <w:r w:rsidR="000C755C" w:rsidRPr="00A75B43">
        <w:rPr>
          <w:rFonts w:asciiTheme="minorHAnsi" w:hAnsiTheme="minorHAnsi" w:cstheme="minorHAnsi"/>
          <w:sz w:val="22"/>
          <w:szCs w:val="22"/>
        </w:rPr>
        <w:t>oświadczenie wykonawcy</w:t>
      </w:r>
      <w:r w:rsidR="00551E12" w:rsidRPr="00A75B43">
        <w:rPr>
          <w:rFonts w:asciiTheme="minorHAnsi" w:hAnsiTheme="minorHAnsi" w:cstheme="minorHAnsi"/>
          <w:sz w:val="22"/>
          <w:szCs w:val="22"/>
        </w:rPr>
        <w:t>. </w:t>
      </w:r>
      <w:r w:rsidR="00551E12" w:rsidRPr="00A75B43">
        <w:rPr>
          <w:rFonts w:asciiTheme="minorHAnsi" w:hAnsiTheme="minorHAnsi" w:cstheme="minorHAnsi"/>
          <w:sz w:val="22"/>
          <w:szCs w:val="22"/>
          <w:u w:val="single"/>
        </w:rPr>
        <w:t>Wskazane w wykazie dostawy winn</w:t>
      </w:r>
      <w:r w:rsidR="000867B5" w:rsidRPr="00A75B43">
        <w:rPr>
          <w:rFonts w:asciiTheme="minorHAnsi" w:hAnsiTheme="minorHAnsi" w:cstheme="minorHAnsi"/>
          <w:sz w:val="22"/>
          <w:szCs w:val="22"/>
          <w:u w:val="single"/>
        </w:rPr>
        <w:t>y</w:t>
      </w:r>
      <w:r w:rsidR="00551E12" w:rsidRPr="00A75B43">
        <w:rPr>
          <w:rFonts w:asciiTheme="minorHAnsi" w:hAnsiTheme="minorHAnsi" w:cstheme="minorHAnsi"/>
          <w:sz w:val="22"/>
          <w:szCs w:val="22"/>
          <w:u w:val="single"/>
        </w:rPr>
        <w:t xml:space="preserve"> spełniać warunki określone w pkt. VII</w:t>
      </w:r>
      <w:r w:rsidR="00856F7A" w:rsidRPr="00A75B43">
        <w:rPr>
          <w:rFonts w:asciiTheme="minorHAnsi" w:hAnsiTheme="minorHAnsi" w:cstheme="minorHAnsi"/>
          <w:sz w:val="22"/>
          <w:szCs w:val="22"/>
          <w:u w:val="single"/>
        </w:rPr>
        <w:t>I</w:t>
      </w:r>
      <w:r w:rsidR="00551E12" w:rsidRPr="00A75B43">
        <w:rPr>
          <w:rFonts w:asciiTheme="minorHAnsi" w:hAnsiTheme="minorHAnsi" w:cstheme="minorHAnsi"/>
          <w:sz w:val="22"/>
          <w:szCs w:val="22"/>
          <w:u w:val="single"/>
        </w:rPr>
        <w:t>.3.2.</w:t>
      </w:r>
      <w:r w:rsidR="00FE091A" w:rsidRPr="00A75B43">
        <w:rPr>
          <w:rFonts w:asciiTheme="minorHAnsi" w:hAnsiTheme="minorHAnsi" w:cstheme="minorHAnsi"/>
          <w:sz w:val="22"/>
          <w:szCs w:val="22"/>
          <w:u w:val="single"/>
        </w:rPr>
        <w:t>4)1</w:t>
      </w:r>
      <w:r w:rsidR="00573F32">
        <w:rPr>
          <w:rFonts w:asciiTheme="minorHAnsi" w:hAnsiTheme="minorHAnsi" w:cstheme="minorHAnsi"/>
          <w:sz w:val="22"/>
          <w:szCs w:val="22"/>
          <w:u w:val="single"/>
        </w:rPr>
        <w:t xml:space="preserve"> </w:t>
      </w:r>
      <w:r w:rsidR="00551E12" w:rsidRPr="00A75B43">
        <w:rPr>
          <w:rFonts w:asciiTheme="minorHAnsi" w:hAnsiTheme="minorHAnsi" w:cstheme="minorHAnsi"/>
          <w:sz w:val="22"/>
          <w:szCs w:val="22"/>
          <w:u w:val="single"/>
        </w:rPr>
        <w:t>SWZ</w:t>
      </w:r>
      <w:r w:rsidR="00551E12" w:rsidRPr="00A20BFF">
        <w:rPr>
          <w:rFonts w:asciiTheme="minorHAnsi" w:hAnsiTheme="minorHAnsi" w:cstheme="minorHAnsi"/>
          <w:sz w:val="22"/>
          <w:szCs w:val="22"/>
        </w:rPr>
        <w:t>.</w:t>
      </w:r>
      <w:r w:rsidR="00E447D9" w:rsidRPr="00A20BFF">
        <w:rPr>
          <w:rFonts w:asciiTheme="minorHAnsi" w:hAnsiTheme="minorHAnsi" w:cstheme="minorHAnsi"/>
          <w:sz w:val="22"/>
          <w:szCs w:val="22"/>
        </w:rPr>
        <w:t xml:space="preserve"> </w:t>
      </w:r>
      <w:r w:rsidR="00E447D9" w:rsidRPr="00A75B43">
        <w:rPr>
          <w:rFonts w:asciiTheme="minorHAnsi" w:hAnsiTheme="minorHAnsi" w:cstheme="minorHAnsi"/>
          <w:sz w:val="22"/>
          <w:szCs w:val="22"/>
        </w:rPr>
        <w:t xml:space="preserve">Uwaga: Jeżeli wykonawca powołuje się na doświadczenie w realizacji dostaw wykonywanych z innymi </w:t>
      </w:r>
      <w:r w:rsidR="00E74B37" w:rsidRPr="00A75B43">
        <w:rPr>
          <w:rFonts w:asciiTheme="minorHAnsi" w:hAnsiTheme="minorHAnsi" w:cstheme="minorHAnsi"/>
          <w:sz w:val="22"/>
          <w:szCs w:val="22"/>
        </w:rPr>
        <w:t>wykonawcami wykaz</w:t>
      </w:r>
      <w:r w:rsidR="00E447D9" w:rsidRPr="00A75B43">
        <w:rPr>
          <w:rFonts w:asciiTheme="minorHAnsi" w:hAnsiTheme="minorHAnsi" w:cstheme="minorHAnsi"/>
          <w:sz w:val="22"/>
          <w:szCs w:val="22"/>
        </w:rPr>
        <w:t xml:space="preserve"> o którym mowa powyżej, dotyczy dostaw, w których wykonaniu wykonawca ten bezpośrednio uczestniczył.</w:t>
      </w:r>
    </w:p>
    <w:p w14:paraId="2B95EAFE" w14:textId="77777777" w:rsidR="7F7CD2B7" w:rsidRDefault="7F7CD2B7" w:rsidP="7F7CD2B7">
      <w:pPr>
        <w:pStyle w:val="BodyTextIndentZnak"/>
        <w:tabs>
          <w:tab w:val="left" w:pos="709"/>
        </w:tabs>
        <w:spacing w:line="312" w:lineRule="auto"/>
        <w:ind w:left="851"/>
        <w:jc w:val="left"/>
        <w:rPr>
          <w:rFonts w:ascii="Times New Roman" w:eastAsia="Calibri" w:hAnsi="Times New Roman" w:cs="Times New Roman"/>
          <w:b/>
          <w:bCs/>
          <w:sz w:val="10"/>
          <w:szCs w:val="10"/>
        </w:rPr>
      </w:pPr>
    </w:p>
    <w:p w14:paraId="40D5572D" w14:textId="77777777" w:rsidR="00611CC8" w:rsidRPr="00A75B43" w:rsidRDefault="00611CC8" w:rsidP="00A75B43">
      <w:pPr>
        <w:pStyle w:val="BodyTextIndentZnak"/>
        <w:numPr>
          <w:ilvl w:val="1"/>
          <w:numId w:val="39"/>
        </w:numPr>
        <w:tabs>
          <w:tab w:val="left" w:pos="851"/>
        </w:tabs>
        <w:spacing w:line="276" w:lineRule="auto"/>
        <w:ind w:left="851" w:firstLine="0"/>
        <w:rPr>
          <w:rFonts w:asciiTheme="minorHAnsi" w:hAnsiTheme="minorHAnsi" w:cstheme="minorHAnsi"/>
          <w:sz w:val="22"/>
          <w:szCs w:val="22"/>
        </w:rPr>
      </w:pPr>
      <w:r w:rsidRPr="00A75B43">
        <w:rPr>
          <w:rFonts w:asciiTheme="minorHAnsi" w:hAnsiTheme="minorHAnsi" w:cstheme="minorHAnsi"/>
          <w:b/>
          <w:bCs/>
          <w:sz w:val="22"/>
          <w:szCs w:val="22"/>
        </w:rPr>
        <w:t xml:space="preserve">Informacji </w:t>
      </w:r>
      <w:r w:rsidR="00A713BB" w:rsidRPr="00A75B43">
        <w:rPr>
          <w:rFonts w:asciiTheme="minorHAnsi" w:hAnsiTheme="minorHAnsi" w:cstheme="minorHAnsi"/>
          <w:b/>
          <w:bCs/>
          <w:sz w:val="22"/>
          <w:szCs w:val="22"/>
        </w:rPr>
        <w:t>z Krajowego Rejestru Karnego</w:t>
      </w:r>
      <w:r w:rsidR="00A713BB" w:rsidRPr="00A75B43">
        <w:rPr>
          <w:rFonts w:asciiTheme="minorHAnsi" w:hAnsiTheme="minorHAnsi" w:cstheme="minorHAnsi"/>
          <w:sz w:val="22"/>
          <w:szCs w:val="22"/>
        </w:rPr>
        <w:t xml:space="preserve"> w zakresie</w:t>
      </w:r>
      <w:r w:rsidR="00124A9E" w:rsidRPr="00A75B43">
        <w:rPr>
          <w:rFonts w:asciiTheme="minorHAnsi" w:hAnsiTheme="minorHAnsi" w:cstheme="minorHAnsi"/>
          <w:sz w:val="22"/>
          <w:szCs w:val="22"/>
        </w:rPr>
        <w:t>:</w:t>
      </w:r>
    </w:p>
    <w:p w14:paraId="2E90FDB5" w14:textId="77777777"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t xml:space="preserve">a) </w:t>
      </w:r>
      <w:r w:rsidR="00A713BB" w:rsidRPr="00A75B43">
        <w:rPr>
          <w:rFonts w:asciiTheme="minorHAnsi" w:hAnsiTheme="minorHAnsi" w:cstheme="minorHAnsi"/>
          <w:sz w:val="22"/>
          <w:szCs w:val="22"/>
        </w:rPr>
        <w:t xml:space="preserve"> art. </w:t>
      </w:r>
      <w:r w:rsidR="00667FC0" w:rsidRPr="00A75B43">
        <w:rPr>
          <w:rFonts w:asciiTheme="minorHAnsi" w:hAnsiTheme="minorHAnsi" w:cstheme="minorHAnsi"/>
          <w:sz w:val="22"/>
          <w:szCs w:val="22"/>
        </w:rPr>
        <w:t>108</w:t>
      </w:r>
      <w:r w:rsidR="00A713BB" w:rsidRPr="00A75B43">
        <w:rPr>
          <w:rFonts w:asciiTheme="minorHAnsi" w:hAnsiTheme="minorHAnsi" w:cstheme="minorHAnsi"/>
          <w:sz w:val="22"/>
          <w:szCs w:val="22"/>
        </w:rPr>
        <w:t xml:space="preserve"> ust. 1 pkt </w:t>
      </w:r>
      <w:r w:rsidR="00667FC0" w:rsidRPr="00A75B43">
        <w:rPr>
          <w:rFonts w:asciiTheme="minorHAnsi" w:hAnsiTheme="minorHAnsi" w:cstheme="minorHAnsi"/>
          <w:sz w:val="22"/>
          <w:szCs w:val="22"/>
        </w:rPr>
        <w:t>1</w:t>
      </w:r>
      <w:r w:rsidR="00A713BB" w:rsidRPr="00A75B43">
        <w:rPr>
          <w:rFonts w:asciiTheme="minorHAnsi" w:hAnsiTheme="minorHAnsi" w:cstheme="minorHAnsi"/>
          <w:sz w:val="22"/>
          <w:szCs w:val="22"/>
        </w:rPr>
        <w:t xml:space="preserve"> </w:t>
      </w:r>
      <w:r w:rsidR="00EF391D" w:rsidRPr="00A75B43">
        <w:rPr>
          <w:rFonts w:asciiTheme="minorHAnsi" w:hAnsiTheme="minorHAnsi" w:cstheme="minorHAnsi"/>
          <w:sz w:val="22"/>
          <w:szCs w:val="22"/>
        </w:rPr>
        <w:t xml:space="preserve">i 2 </w:t>
      </w:r>
      <w:r w:rsidR="00667FC0" w:rsidRPr="00A75B43">
        <w:rPr>
          <w:rFonts w:asciiTheme="minorHAnsi" w:hAnsiTheme="minorHAnsi" w:cstheme="minorHAnsi"/>
          <w:sz w:val="22"/>
          <w:szCs w:val="22"/>
        </w:rPr>
        <w:t>U</w:t>
      </w:r>
      <w:r w:rsidR="00A713BB" w:rsidRPr="00A75B43">
        <w:rPr>
          <w:rFonts w:asciiTheme="minorHAnsi" w:hAnsiTheme="minorHAnsi" w:cstheme="minorHAnsi"/>
          <w:sz w:val="22"/>
          <w:szCs w:val="22"/>
        </w:rPr>
        <w:t>stawy</w:t>
      </w:r>
      <w:r w:rsidRPr="00A75B43">
        <w:rPr>
          <w:rFonts w:asciiTheme="minorHAnsi" w:hAnsiTheme="minorHAnsi" w:cstheme="minorHAnsi"/>
          <w:sz w:val="22"/>
          <w:szCs w:val="22"/>
        </w:rPr>
        <w:t>;</w:t>
      </w:r>
    </w:p>
    <w:p w14:paraId="077E4AD4" w14:textId="697CD33E"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t xml:space="preserve">b) art. 108 ust 1 pkt 4 </w:t>
      </w:r>
      <w:r w:rsidR="00CA756C" w:rsidRPr="00A75B43">
        <w:rPr>
          <w:rFonts w:asciiTheme="minorHAnsi" w:hAnsiTheme="minorHAnsi" w:cstheme="minorHAnsi"/>
          <w:sz w:val="22"/>
          <w:szCs w:val="22"/>
        </w:rPr>
        <w:t>U</w:t>
      </w:r>
      <w:r w:rsidRPr="00A75B43">
        <w:rPr>
          <w:rFonts w:asciiTheme="minorHAnsi" w:hAnsiTheme="minorHAnsi" w:cstheme="minorHAnsi"/>
          <w:sz w:val="22"/>
          <w:szCs w:val="22"/>
        </w:rPr>
        <w:t xml:space="preserve">stawy, dotyczącej orzeczenia zakazu ubiegania się </w:t>
      </w:r>
      <w:r w:rsidR="005B53FB">
        <w:rPr>
          <w:rFonts w:asciiTheme="minorHAnsi" w:hAnsiTheme="minorHAnsi" w:cstheme="minorHAnsi"/>
          <w:sz w:val="22"/>
          <w:szCs w:val="22"/>
        </w:rPr>
        <w:br/>
      </w:r>
      <w:r w:rsidRPr="00A75B43">
        <w:rPr>
          <w:rFonts w:asciiTheme="minorHAnsi" w:hAnsiTheme="minorHAnsi" w:cstheme="minorHAnsi"/>
          <w:sz w:val="22"/>
          <w:szCs w:val="22"/>
        </w:rPr>
        <w:t xml:space="preserve">o zamówienie publiczne tytułem </w:t>
      </w:r>
      <w:r w:rsidR="009420DE" w:rsidRPr="00A75B43">
        <w:rPr>
          <w:rFonts w:asciiTheme="minorHAnsi" w:hAnsiTheme="minorHAnsi" w:cstheme="minorHAnsi"/>
          <w:sz w:val="22"/>
          <w:szCs w:val="22"/>
        </w:rPr>
        <w:t>środka karnego</w:t>
      </w:r>
      <w:r w:rsidRPr="00A75B43">
        <w:rPr>
          <w:rFonts w:asciiTheme="minorHAnsi" w:hAnsiTheme="minorHAnsi" w:cstheme="minorHAnsi"/>
          <w:sz w:val="22"/>
          <w:szCs w:val="22"/>
        </w:rPr>
        <w:t>;</w:t>
      </w:r>
    </w:p>
    <w:p w14:paraId="2A0AEF8C" w14:textId="31130FD3" w:rsidR="000C755C" w:rsidRPr="00A75B43" w:rsidRDefault="00E74B37" w:rsidP="00A75B43">
      <w:pPr>
        <w:pStyle w:val="BodyTextIndentZnak"/>
        <w:tabs>
          <w:tab w:val="left" w:pos="709"/>
        </w:tabs>
        <w:spacing w:line="276" w:lineRule="auto"/>
        <w:ind w:left="851"/>
        <w:rPr>
          <w:rFonts w:asciiTheme="minorHAnsi" w:hAnsiTheme="minorHAnsi" w:cstheme="minorHAnsi"/>
          <w:sz w:val="22"/>
          <w:szCs w:val="22"/>
        </w:rPr>
      </w:pPr>
      <w:r w:rsidRPr="00A75B43">
        <w:rPr>
          <w:rFonts w:asciiTheme="minorHAnsi" w:hAnsiTheme="minorHAnsi" w:cstheme="minorHAnsi"/>
          <w:sz w:val="22"/>
          <w:szCs w:val="22"/>
          <w:u w:val="single"/>
        </w:rPr>
        <w:t>sporządzonej nie</w:t>
      </w:r>
      <w:r w:rsidR="00A713BB" w:rsidRPr="00A75B43">
        <w:rPr>
          <w:rFonts w:asciiTheme="minorHAnsi" w:hAnsiTheme="minorHAnsi" w:cstheme="minorHAnsi"/>
          <w:sz w:val="22"/>
          <w:szCs w:val="22"/>
          <w:u w:val="single"/>
        </w:rPr>
        <w:t xml:space="preserve"> wcześniej niż 6 miesięcy przed </w:t>
      </w:r>
      <w:r w:rsidR="00124A9E" w:rsidRPr="00A75B43">
        <w:rPr>
          <w:rFonts w:asciiTheme="minorHAnsi" w:hAnsiTheme="minorHAnsi" w:cstheme="minorHAnsi"/>
          <w:sz w:val="22"/>
          <w:szCs w:val="22"/>
          <w:u w:val="single"/>
        </w:rPr>
        <w:t xml:space="preserve"> </w:t>
      </w:r>
      <w:r w:rsidR="000C755C" w:rsidRPr="00A75B43">
        <w:rPr>
          <w:rFonts w:asciiTheme="minorHAnsi" w:hAnsiTheme="minorHAnsi" w:cstheme="minorHAnsi"/>
          <w:sz w:val="22"/>
          <w:szCs w:val="22"/>
          <w:u w:val="single"/>
        </w:rPr>
        <w:t>jej złożeniem</w:t>
      </w:r>
      <w:r w:rsidR="00A713BB" w:rsidRPr="00A75B43">
        <w:rPr>
          <w:rFonts w:asciiTheme="minorHAnsi" w:hAnsiTheme="minorHAnsi" w:cstheme="minorHAnsi"/>
          <w:sz w:val="22"/>
          <w:szCs w:val="22"/>
        </w:rPr>
        <w:t>;</w:t>
      </w:r>
    </w:p>
    <w:p w14:paraId="60A7F74D" w14:textId="77777777" w:rsidR="7F7CD2B7" w:rsidRDefault="7F7CD2B7" w:rsidP="7F7CD2B7">
      <w:pPr>
        <w:pStyle w:val="BodyTextIndentZnak"/>
        <w:tabs>
          <w:tab w:val="left" w:pos="709"/>
        </w:tabs>
        <w:spacing w:line="312" w:lineRule="auto"/>
        <w:ind w:left="851"/>
        <w:rPr>
          <w:rFonts w:ascii="Times New Roman" w:hAnsi="Times New Roman" w:cs="Times New Roman"/>
          <w:sz w:val="10"/>
          <w:szCs w:val="10"/>
        </w:rPr>
      </w:pPr>
    </w:p>
    <w:p w14:paraId="55186581" w14:textId="74C0E523" w:rsidR="00124A9E" w:rsidRPr="005B53FB" w:rsidRDefault="00124A9E" w:rsidP="005B53FB">
      <w:pPr>
        <w:pStyle w:val="BodyTextIndentZnak"/>
        <w:tabs>
          <w:tab w:val="left" w:pos="709"/>
        </w:tabs>
        <w:spacing w:line="276" w:lineRule="auto"/>
        <w:ind w:left="851"/>
        <w:rPr>
          <w:rFonts w:asciiTheme="minorHAnsi" w:hAnsiTheme="minorHAnsi" w:cstheme="minorHAnsi"/>
          <w:sz w:val="22"/>
          <w:szCs w:val="22"/>
        </w:rPr>
      </w:pPr>
      <w:r w:rsidRPr="7F7CD2B7">
        <w:rPr>
          <w:rFonts w:ascii="Times New Roman" w:hAnsi="Times New Roman" w:cs="Times New Roman"/>
          <w:b/>
          <w:bCs/>
          <w:sz w:val="22"/>
          <w:szCs w:val="22"/>
        </w:rPr>
        <w:t>2.3</w:t>
      </w:r>
      <w:r w:rsidRPr="7F7CD2B7">
        <w:rPr>
          <w:rFonts w:ascii="Times New Roman" w:hAnsi="Times New Roman" w:cs="Times New Roman"/>
          <w:sz w:val="22"/>
          <w:szCs w:val="22"/>
        </w:rPr>
        <w:t xml:space="preserve"> </w:t>
      </w:r>
      <w:r w:rsidR="000C755C" w:rsidRPr="7F7CD2B7">
        <w:rPr>
          <w:rFonts w:ascii="Times New Roman" w:hAnsi="Times New Roman" w:cs="Times New Roman"/>
          <w:sz w:val="22"/>
          <w:szCs w:val="22"/>
        </w:rPr>
        <w:t xml:space="preserve"> </w:t>
      </w:r>
      <w:r w:rsidR="000C755C" w:rsidRPr="005B53FB">
        <w:rPr>
          <w:rFonts w:asciiTheme="minorHAnsi" w:hAnsiTheme="minorHAnsi" w:cstheme="minorHAnsi"/>
          <w:b/>
          <w:bCs/>
          <w:sz w:val="22"/>
          <w:szCs w:val="22"/>
        </w:rPr>
        <w:t>Oświadczeni</w:t>
      </w:r>
      <w:r w:rsidR="00E16403" w:rsidRPr="005B53FB">
        <w:rPr>
          <w:rFonts w:asciiTheme="minorHAnsi" w:hAnsiTheme="minorHAnsi" w:cstheme="minorHAnsi"/>
          <w:b/>
          <w:bCs/>
          <w:sz w:val="22"/>
          <w:szCs w:val="22"/>
        </w:rPr>
        <w:t>a</w:t>
      </w:r>
      <w:r w:rsidR="000C755C" w:rsidRPr="005B53FB">
        <w:rPr>
          <w:rFonts w:asciiTheme="minorHAnsi" w:hAnsiTheme="minorHAnsi" w:cstheme="minorHAnsi"/>
          <w:b/>
          <w:bCs/>
          <w:sz w:val="22"/>
          <w:szCs w:val="22"/>
        </w:rPr>
        <w:t xml:space="preserve"> </w:t>
      </w:r>
      <w:r w:rsidR="00E16403" w:rsidRPr="005B53FB">
        <w:rPr>
          <w:rFonts w:asciiTheme="minorHAnsi" w:hAnsiTheme="minorHAnsi" w:cstheme="minorHAnsi"/>
          <w:b/>
          <w:bCs/>
          <w:sz w:val="22"/>
          <w:szCs w:val="22"/>
        </w:rPr>
        <w:t>W</w:t>
      </w:r>
      <w:r w:rsidR="000C755C" w:rsidRPr="005B53FB">
        <w:rPr>
          <w:rFonts w:asciiTheme="minorHAnsi" w:hAnsiTheme="minorHAnsi" w:cstheme="minorHAnsi"/>
          <w:b/>
          <w:bCs/>
          <w:sz w:val="22"/>
          <w:szCs w:val="22"/>
        </w:rPr>
        <w:t>ykonawcy</w:t>
      </w:r>
      <w:r w:rsidR="000C755C" w:rsidRPr="005B53FB">
        <w:rPr>
          <w:rFonts w:asciiTheme="minorHAnsi" w:hAnsiTheme="minorHAnsi" w:cstheme="minorHAnsi"/>
          <w:sz w:val="22"/>
          <w:szCs w:val="22"/>
        </w:rPr>
        <w:t>, w</w:t>
      </w:r>
      <w:r w:rsidR="008A072E" w:rsidRPr="005B53FB">
        <w:rPr>
          <w:rFonts w:asciiTheme="minorHAnsi" w:hAnsiTheme="minorHAnsi" w:cstheme="minorHAnsi"/>
          <w:sz w:val="22"/>
          <w:szCs w:val="22"/>
        </w:rPr>
        <w:t xml:space="preserve"> zakresie art. 108 ust. 1 pkt 5 </w:t>
      </w:r>
      <w:r w:rsidR="00B775F0" w:rsidRPr="005B53FB">
        <w:rPr>
          <w:rFonts w:asciiTheme="minorHAnsi" w:hAnsiTheme="minorHAnsi" w:cstheme="minorHAnsi"/>
          <w:sz w:val="22"/>
          <w:szCs w:val="22"/>
        </w:rPr>
        <w:t>U</w:t>
      </w:r>
      <w:r w:rsidR="008A072E" w:rsidRPr="005B53FB">
        <w:rPr>
          <w:rFonts w:asciiTheme="minorHAnsi" w:hAnsiTheme="minorHAnsi" w:cstheme="minorHAnsi"/>
          <w:sz w:val="22"/>
          <w:szCs w:val="22"/>
        </w:rPr>
        <w:t>stawy, o braku przynależności do tej samej grupy kapitałowej, w rozumieniu ustawy z dnia 16 lutego 2007</w:t>
      </w:r>
      <w:r w:rsidR="009C46E4" w:rsidRPr="005B53FB">
        <w:rPr>
          <w:rFonts w:asciiTheme="minorHAnsi" w:hAnsiTheme="minorHAnsi" w:cstheme="minorHAnsi"/>
          <w:sz w:val="22"/>
          <w:szCs w:val="22"/>
        </w:rPr>
        <w:t xml:space="preserve"> </w:t>
      </w:r>
      <w:r w:rsidR="008A072E" w:rsidRPr="005B53FB">
        <w:rPr>
          <w:rFonts w:asciiTheme="minorHAnsi" w:hAnsiTheme="minorHAnsi" w:cstheme="minorHAnsi"/>
          <w:sz w:val="22"/>
          <w:szCs w:val="22"/>
        </w:rPr>
        <w:t>r. o ochronie konkurencji i konsumentów (Dz. U. z 202</w:t>
      </w:r>
      <w:r w:rsidR="005B53FB" w:rsidRPr="005B53FB">
        <w:rPr>
          <w:rFonts w:asciiTheme="minorHAnsi" w:hAnsiTheme="minorHAnsi" w:cstheme="minorHAnsi"/>
          <w:sz w:val="22"/>
          <w:szCs w:val="22"/>
        </w:rPr>
        <w:t>4</w:t>
      </w:r>
      <w:r w:rsidR="008A072E" w:rsidRPr="005B53FB">
        <w:rPr>
          <w:rFonts w:asciiTheme="minorHAnsi" w:hAnsiTheme="minorHAnsi" w:cstheme="minorHAnsi"/>
          <w:sz w:val="22"/>
          <w:szCs w:val="22"/>
        </w:rPr>
        <w:t xml:space="preserve"> r poz. </w:t>
      </w:r>
      <w:r w:rsidR="005B53FB" w:rsidRPr="005B53FB">
        <w:rPr>
          <w:rFonts w:asciiTheme="minorHAnsi" w:hAnsiTheme="minorHAnsi" w:cstheme="minorHAnsi"/>
          <w:sz w:val="22"/>
          <w:szCs w:val="22"/>
        </w:rPr>
        <w:t>594</w:t>
      </w:r>
      <w:r w:rsidR="008A072E" w:rsidRPr="005B53FB">
        <w:rPr>
          <w:rFonts w:asciiTheme="minorHAnsi" w:hAnsiTheme="minorHAnsi" w:cstheme="minorHAnsi"/>
          <w:sz w:val="22"/>
          <w:szCs w:val="22"/>
        </w:rPr>
        <w:t>)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w:t>
      </w:r>
      <w:r w:rsidR="00EE10B0" w:rsidRPr="005B53FB">
        <w:rPr>
          <w:rFonts w:asciiTheme="minorHAnsi" w:hAnsiTheme="minorHAnsi" w:cstheme="minorHAnsi"/>
          <w:sz w:val="22"/>
          <w:szCs w:val="22"/>
        </w:rPr>
        <w:t xml:space="preserve"> - wg wzoru stanowiącego </w:t>
      </w:r>
      <w:r w:rsidR="00EE10B0" w:rsidRPr="005B53FB">
        <w:rPr>
          <w:rFonts w:asciiTheme="minorHAnsi" w:hAnsiTheme="minorHAnsi" w:cstheme="minorHAnsi"/>
          <w:b/>
          <w:bCs/>
          <w:i/>
          <w:iCs/>
          <w:sz w:val="22"/>
          <w:szCs w:val="22"/>
        </w:rPr>
        <w:t xml:space="preserve">Załącznik nr </w:t>
      </w:r>
      <w:r w:rsidR="00544AE8" w:rsidRPr="005B53FB">
        <w:rPr>
          <w:rFonts w:asciiTheme="minorHAnsi" w:hAnsiTheme="minorHAnsi" w:cstheme="minorHAnsi"/>
          <w:b/>
          <w:bCs/>
          <w:i/>
          <w:iCs/>
          <w:sz w:val="22"/>
          <w:szCs w:val="22"/>
        </w:rPr>
        <w:t>4</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r w:rsidR="008A072E" w:rsidRPr="005B53FB">
        <w:rPr>
          <w:rFonts w:asciiTheme="minorHAnsi" w:hAnsiTheme="minorHAnsi" w:cstheme="minorHAnsi"/>
          <w:sz w:val="22"/>
          <w:szCs w:val="22"/>
        </w:rPr>
        <w:t>.</w:t>
      </w:r>
    </w:p>
    <w:p w14:paraId="2CFAECBA" w14:textId="77777777" w:rsidR="7F7CD2B7" w:rsidRPr="005B53FB" w:rsidRDefault="7F7CD2B7" w:rsidP="005B53FB">
      <w:pPr>
        <w:pStyle w:val="BodyTextIndentZnak"/>
        <w:tabs>
          <w:tab w:val="left" w:pos="709"/>
        </w:tabs>
        <w:spacing w:line="276" w:lineRule="auto"/>
        <w:ind w:left="851"/>
        <w:rPr>
          <w:rFonts w:asciiTheme="minorHAnsi" w:eastAsia="Calibri" w:hAnsiTheme="minorHAnsi" w:cstheme="minorHAnsi"/>
          <w:b/>
          <w:bCs/>
          <w:sz w:val="10"/>
          <w:szCs w:val="10"/>
        </w:rPr>
      </w:pPr>
    </w:p>
    <w:p w14:paraId="2AA5F7D1" w14:textId="0514FB56" w:rsidR="00BC0133" w:rsidRPr="005B53FB" w:rsidRDefault="00BC0133" w:rsidP="008D4EA3">
      <w:pPr>
        <w:pStyle w:val="BodyTextIndentZnak"/>
        <w:tabs>
          <w:tab w:val="left" w:pos="567"/>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4</w:t>
      </w:r>
      <w:r w:rsidR="005646D9" w:rsidRPr="005B53FB">
        <w:rPr>
          <w:rFonts w:asciiTheme="minorHAnsi" w:hAnsiTheme="minorHAnsi" w:cstheme="minorHAnsi"/>
          <w:b/>
          <w:bCs/>
          <w:sz w:val="22"/>
          <w:szCs w:val="22"/>
        </w:rPr>
        <w:t xml:space="preserve"> </w:t>
      </w:r>
      <w:r w:rsidR="00611CC8" w:rsidRPr="005B53FB">
        <w:rPr>
          <w:rFonts w:asciiTheme="minorHAnsi" w:hAnsiTheme="minorHAnsi" w:cstheme="minorHAnsi"/>
          <w:b/>
          <w:bCs/>
          <w:sz w:val="22"/>
          <w:szCs w:val="22"/>
        </w:rPr>
        <w:t xml:space="preserve">  Odpisu </w:t>
      </w:r>
      <w:r w:rsidR="00E95EB7" w:rsidRPr="005B53FB">
        <w:rPr>
          <w:rFonts w:asciiTheme="minorHAnsi" w:hAnsiTheme="minorHAnsi" w:cstheme="minorHAnsi"/>
          <w:b/>
          <w:bCs/>
          <w:sz w:val="22"/>
          <w:szCs w:val="22"/>
        </w:rPr>
        <w:t xml:space="preserve">lub informacji z Krajowego Rejestru Sądowego lub z </w:t>
      </w:r>
      <w:r w:rsidRPr="005B53FB">
        <w:rPr>
          <w:rFonts w:asciiTheme="minorHAnsi" w:hAnsiTheme="minorHAnsi" w:cstheme="minorHAnsi"/>
          <w:b/>
          <w:bCs/>
          <w:sz w:val="22"/>
          <w:szCs w:val="22"/>
        </w:rPr>
        <w:t>Centralnej</w:t>
      </w:r>
      <w:r w:rsidR="00E95EB7" w:rsidRPr="005B53FB">
        <w:rPr>
          <w:rFonts w:asciiTheme="minorHAnsi" w:hAnsiTheme="minorHAnsi" w:cstheme="minorHAnsi"/>
          <w:b/>
          <w:bCs/>
          <w:sz w:val="22"/>
          <w:szCs w:val="22"/>
        </w:rPr>
        <w:t xml:space="preserve"> Ewidencji </w:t>
      </w:r>
      <w:r w:rsidR="005B53FB">
        <w:rPr>
          <w:rFonts w:asciiTheme="minorHAnsi" w:hAnsiTheme="minorHAnsi" w:cstheme="minorHAnsi"/>
          <w:b/>
          <w:bCs/>
          <w:sz w:val="22"/>
          <w:szCs w:val="22"/>
        </w:rPr>
        <w:br/>
      </w:r>
      <w:r w:rsidR="00E95EB7" w:rsidRPr="005B53FB">
        <w:rPr>
          <w:rFonts w:asciiTheme="minorHAnsi" w:hAnsiTheme="minorHAnsi" w:cstheme="minorHAnsi"/>
          <w:b/>
          <w:bCs/>
          <w:sz w:val="22"/>
          <w:szCs w:val="22"/>
        </w:rPr>
        <w:t xml:space="preserve">i Informacji o Działalności Gospodarczej, </w:t>
      </w:r>
      <w:r w:rsidR="00E95EB7" w:rsidRPr="005B53FB">
        <w:rPr>
          <w:rFonts w:asciiTheme="minorHAnsi" w:hAnsiTheme="minorHAnsi" w:cstheme="minorHAnsi"/>
          <w:sz w:val="22"/>
          <w:szCs w:val="22"/>
        </w:rPr>
        <w:t xml:space="preserve">w zakresie art. 109 ust. 1 pkt 4 Ustawy, sporządzonej nie wcześniej niż 3 miesiące przed jej złożeniem, jeżeli </w:t>
      </w:r>
      <w:r w:rsidRPr="005B53FB">
        <w:rPr>
          <w:rFonts w:asciiTheme="minorHAnsi" w:hAnsiTheme="minorHAnsi" w:cstheme="minorHAnsi"/>
          <w:sz w:val="22"/>
          <w:szCs w:val="22"/>
        </w:rPr>
        <w:t>odrębne</w:t>
      </w:r>
      <w:r w:rsidR="00E95EB7" w:rsidRPr="005B53FB">
        <w:rPr>
          <w:rFonts w:asciiTheme="minorHAnsi" w:hAnsiTheme="minorHAnsi" w:cstheme="minorHAnsi"/>
          <w:sz w:val="22"/>
          <w:szCs w:val="22"/>
        </w:rPr>
        <w:t xml:space="preserve"> przepisy wymagają wpisu do rejestru lub ewidencji</w:t>
      </w:r>
      <w:r w:rsidR="005C5319" w:rsidRPr="005B53FB">
        <w:rPr>
          <w:rFonts w:asciiTheme="minorHAnsi" w:hAnsiTheme="minorHAnsi" w:cstheme="minorHAnsi"/>
          <w:sz w:val="22"/>
          <w:szCs w:val="22"/>
        </w:rPr>
        <w:t xml:space="preserve"> (jeżeli dane zawarte w Odpisie lub informacji </w:t>
      </w:r>
      <w:r w:rsidR="005B53FB">
        <w:rPr>
          <w:rFonts w:asciiTheme="minorHAnsi" w:hAnsiTheme="minorHAnsi" w:cstheme="minorHAnsi"/>
          <w:sz w:val="22"/>
          <w:szCs w:val="22"/>
        </w:rPr>
        <w:br/>
      </w:r>
      <w:r w:rsidR="005C5319" w:rsidRPr="005B53FB">
        <w:rPr>
          <w:rFonts w:asciiTheme="minorHAnsi" w:hAnsiTheme="minorHAnsi" w:cstheme="minorHAnsi"/>
          <w:sz w:val="22"/>
          <w:szCs w:val="22"/>
        </w:rPr>
        <w:t>z Krajowego Rejestru Sądowego lub z Centralnej Ewidencji i Informacji o Działalności Gospodarczej załączonym wraz z ofertą pozostają aktualne, zamawiający dopuszcza złożenie stosownego oświadczenia).</w:t>
      </w:r>
    </w:p>
    <w:p w14:paraId="6F5FE941" w14:textId="77777777" w:rsidR="7F7CD2B7" w:rsidRPr="005B53FB" w:rsidRDefault="7F7CD2B7" w:rsidP="005B53FB">
      <w:pPr>
        <w:pStyle w:val="BodyTextIndentZnak"/>
        <w:tabs>
          <w:tab w:val="left" w:pos="709"/>
        </w:tabs>
        <w:spacing w:line="276" w:lineRule="auto"/>
        <w:ind w:left="851"/>
        <w:rPr>
          <w:rFonts w:asciiTheme="minorHAnsi" w:hAnsiTheme="minorHAnsi" w:cstheme="minorHAnsi"/>
          <w:sz w:val="10"/>
          <w:szCs w:val="10"/>
        </w:rPr>
      </w:pPr>
    </w:p>
    <w:p w14:paraId="278BAE35" w14:textId="014BE0D4" w:rsidR="00BE041F" w:rsidRPr="005B53FB" w:rsidRDefault="009420DE"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5</w:t>
      </w:r>
      <w:r w:rsidRPr="005B53FB">
        <w:rPr>
          <w:rFonts w:asciiTheme="minorHAnsi" w:hAnsiTheme="minorHAnsi" w:cstheme="minorHAnsi"/>
          <w:b/>
          <w:bCs/>
          <w:sz w:val="22"/>
          <w:szCs w:val="22"/>
        </w:rPr>
        <w:t xml:space="preserve"> Oświadczenia</w:t>
      </w:r>
      <w:r w:rsidR="00E95EB7" w:rsidRPr="005B53FB">
        <w:rPr>
          <w:rFonts w:asciiTheme="minorHAnsi" w:hAnsiTheme="minorHAnsi" w:cstheme="minorHAnsi"/>
          <w:b/>
          <w:bCs/>
          <w:sz w:val="22"/>
          <w:szCs w:val="22"/>
        </w:rPr>
        <w:t xml:space="preserve"> Wykonawcy </w:t>
      </w:r>
      <w:r w:rsidR="00E95EB7" w:rsidRPr="005B53FB">
        <w:rPr>
          <w:rFonts w:asciiTheme="minorHAnsi" w:hAnsiTheme="minorHAnsi" w:cstheme="minorHAnsi"/>
          <w:sz w:val="22"/>
          <w:szCs w:val="22"/>
        </w:rPr>
        <w:t xml:space="preserve">o aktualności informacji zawartych w </w:t>
      </w:r>
      <w:r w:rsidR="001A57E6" w:rsidRPr="005B53FB">
        <w:rPr>
          <w:rFonts w:asciiTheme="minorHAnsi" w:hAnsiTheme="minorHAnsi" w:cstheme="minorHAnsi"/>
          <w:sz w:val="22"/>
          <w:szCs w:val="22"/>
        </w:rPr>
        <w:t>oświadczeniu</w:t>
      </w:r>
      <w:r w:rsidR="00E95EB7" w:rsidRPr="005B53FB">
        <w:rPr>
          <w:rFonts w:asciiTheme="minorHAnsi" w:hAnsiTheme="minorHAnsi" w:cstheme="minorHAnsi"/>
          <w:sz w:val="22"/>
          <w:szCs w:val="22"/>
        </w:rPr>
        <w:t xml:space="preserve">, </w:t>
      </w:r>
      <w:r w:rsidR="00BE041F" w:rsidRPr="005B53FB">
        <w:rPr>
          <w:rFonts w:asciiTheme="minorHAnsi" w:hAnsiTheme="minorHAnsi" w:cstheme="minorHAnsi"/>
        </w:rPr>
        <w:br/>
      </w:r>
      <w:r w:rsidR="00E95EB7" w:rsidRPr="005B53FB">
        <w:rPr>
          <w:rFonts w:asciiTheme="minorHAnsi" w:hAnsiTheme="minorHAnsi" w:cstheme="minorHAnsi"/>
          <w:sz w:val="22"/>
          <w:szCs w:val="22"/>
        </w:rPr>
        <w:t>o którym mowa w art. 125 ust. 1 Ustawy w zakresie podstaw wykluczenia z post</w:t>
      </w:r>
      <w:r w:rsidR="00BC0133" w:rsidRPr="005B53FB">
        <w:rPr>
          <w:rFonts w:asciiTheme="minorHAnsi" w:hAnsiTheme="minorHAnsi" w:cstheme="minorHAnsi"/>
          <w:sz w:val="22"/>
          <w:szCs w:val="22"/>
        </w:rPr>
        <w:t>ę</w:t>
      </w:r>
      <w:r w:rsidR="00E95EB7" w:rsidRPr="005B53FB">
        <w:rPr>
          <w:rFonts w:asciiTheme="minorHAnsi" w:hAnsiTheme="minorHAnsi" w:cstheme="minorHAnsi"/>
          <w:sz w:val="22"/>
          <w:szCs w:val="22"/>
        </w:rPr>
        <w:t xml:space="preserve">powania, </w:t>
      </w:r>
      <w:r w:rsidR="00BE041F" w:rsidRPr="005B53FB">
        <w:rPr>
          <w:rFonts w:asciiTheme="minorHAnsi" w:hAnsiTheme="minorHAnsi" w:cstheme="minorHAnsi"/>
        </w:rPr>
        <w:br/>
      </w:r>
      <w:r w:rsidR="00E95EB7" w:rsidRPr="005B53FB">
        <w:rPr>
          <w:rFonts w:asciiTheme="minorHAnsi" w:hAnsiTheme="minorHAnsi" w:cstheme="minorHAnsi"/>
          <w:sz w:val="22"/>
          <w:szCs w:val="22"/>
        </w:rPr>
        <w:t>a których mowa w:</w:t>
      </w:r>
    </w:p>
    <w:p w14:paraId="3442906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a) art. 108 ust 1 pkt 3 Ustawy</w:t>
      </w:r>
    </w:p>
    <w:p w14:paraId="34A94C9F"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b) art. 108 ust. 1 pkt 4 ustawy, dotyczących orzeczenia zakazu ubiegania się o zamówienie publiczne tytułem środka zapobiegawczego,</w:t>
      </w:r>
    </w:p>
    <w:p w14:paraId="3CC2D18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 xml:space="preserve">c) </w:t>
      </w:r>
      <w:r w:rsidR="001A57E6" w:rsidRPr="005B53FB">
        <w:rPr>
          <w:rFonts w:asciiTheme="minorHAnsi" w:hAnsiTheme="minorHAnsi" w:cstheme="minorHAnsi"/>
          <w:sz w:val="22"/>
          <w:szCs w:val="22"/>
        </w:rPr>
        <w:t xml:space="preserve">art. 108 ust. 1 pkt 5 </w:t>
      </w:r>
      <w:r w:rsidR="00FF2392" w:rsidRPr="005B53FB">
        <w:rPr>
          <w:rFonts w:asciiTheme="minorHAnsi" w:hAnsiTheme="minorHAnsi" w:cstheme="minorHAnsi"/>
          <w:sz w:val="22"/>
          <w:szCs w:val="22"/>
        </w:rPr>
        <w:t>U</w:t>
      </w:r>
      <w:r w:rsidR="001A57E6" w:rsidRPr="005B53FB">
        <w:rPr>
          <w:rFonts w:asciiTheme="minorHAnsi" w:hAnsiTheme="minorHAnsi" w:cstheme="minorHAnsi"/>
          <w:sz w:val="22"/>
          <w:szCs w:val="22"/>
        </w:rPr>
        <w:t>stawy, dotyczących zawarcia z innymi wykonawcami porozumienia mającego na celu zakłócenie konkurencji,</w:t>
      </w:r>
    </w:p>
    <w:p w14:paraId="5DB2E03B" w14:textId="77777777"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d) art. 108 ust. 1 pkt  6 ustawy</w:t>
      </w:r>
    </w:p>
    <w:p w14:paraId="62506D47" w14:textId="25FEF5B8"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lastRenderedPageBreak/>
        <w:t>e) art. 109 ust.1 pkt 1 Ustawy, odnośnie do naruszenia obowiązków dotyczących płatności podatków i opłat lokalnych, o których mowa w ustawie z dnia 12 stycznia 1991r. o podatkach i opłatach l</w:t>
      </w:r>
      <w:r w:rsidR="00BE041F" w:rsidRPr="005B53FB">
        <w:rPr>
          <w:rFonts w:asciiTheme="minorHAnsi" w:hAnsiTheme="minorHAnsi" w:cstheme="minorHAnsi"/>
          <w:sz w:val="22"/>
          <w:szCs w:val="22"/>
        </w:rPr>
        <w:t>o</w:t>
      </w:r>
      <w:r w:rsidRPr="005B53FB">
        <w:rPr>
          <w:rFonts w:asciiTheme="minorHAnsi" w:hAnsiTheme="minorHAnsi" w:cstheme="minorHAnsi"/>
          <w:sz w:val="22"/>
          <w:szCs w:val="22"/>
        </w:rPr>
        <w:t>kalnych (</w:t>
      </w:r>
      <w:proofErr w:type="spellStart"/>
      <w:r w:rsidR="005B53FB" w:rsidRPr="005B53FB">
        <w:rPr>
          <w:rFonts w:asciiTheme="minorHAnsi" w:hAnsiTheme="minorHAnsi" w:cstheme="minorHAnsi"/>
          <w:sz w:val="22"/>
          <w:szCs w:val="22"/>
        </w:rPr>
        <w:t>t.j</w:t>
      </w:r>
      <w:proofErr w:type="spellEnd"/>
      <w:r w:rsidR="005B53FB" w:rsidRPr="005B53FB">
        <w:rPr>
          <w:rFonts w:asciiTheme="minorHAnsi" w:hAnsiTheme="minorHAnsi" w:cstheme="minorHAnsi"/>
          <w:sz w:val="22"/>
          <w:szCs w:val="22"/>
        </w:rPr>
        <w:t xml:space="preserve">. </w:t>
      </w:r>
      <w:r w:rsidRPr="005B53FB">
        <w:rPr>
          <w:rFonts w:asciiTheme="minorHAnsi" w:hAnsiTheme="minorHAnsi" w:cstheme="minorHAnsi"/>
          <w:sz w:val="22"/>
          <w:szCs w:val="22"/>
        </w:rPr>
        <w:t>Dz.U. z 20</w:t>
      </w:r>
      <w:r w:rsidR="005B53FB" w:rsidRPr="005B53FB">
        <w:rPr>
          <w:rFonts w:asciiTheme="minorHAnsi" w:hAnsiTheme="minorHAnsi" w:cstheme="minorHAnsi"/>
          <w:sz w:val="22"/>
          <w:szCs w:val="22"/>
        </w:rPr>
        <w:t>23</w:t>
      </w:r>
      <w:r w:rsidRPr="005B53FB">
        <w:rPr>
          <w:rFonts w:asciiTheme="minorHAnsi" w:hAnsiTheme="minorHAnsi" w:cstheme="minorHAnsi"/>
          <w:sz w:val="22"/>
          <w:szCs w:val="22"/>
        </w:rPr>
        <w:t xml:space="preserve"> r. poz. 70</w:t>
      </w:r>
      <w:r w:rsidR="00AC5CDF" w:rsidRPr="005B53FB">
        <w:rPr>
          <w:rFonts w:asciiTheme="minorHAnsi" w:hAnsiTheme="minorHAnsi" w:cstheme="minorHAnsi"/>
          <w:sz w:val="22"/>
          <w:szCs w:val="22"/>
        </w:rPr>
        <w:t xml:space="preserve"> z </w:t>
      </w:r>
      <w:proofErr w:type="spellStart"/>
      <w:r w:rsidR="00AC5CDF" w:rsidRPr="005B53FB">
        <w:rPr>
          <w:rFonts w:asciiTheme="minorHAnsi" w:hAnsiTheme="minorHAnsi" w:cstheme="minorHAnsi"/>
          <w:sz w:val="22"/>
          <w:szCs w:val="22"/>
        </w:rPr>
        <w:t>późn</w:t>
      </w:r>
      <w:proofErr w:type="spellEnd"/>
      <w:r w:rsidR="00AC5CDF" w:rsidRPr="005B53FB">
        <w:rPr>
          <w:rFonts w:asciiTheme="minorHAnsi" w:hAnsiTheme="minorHAnsi" w:cstheme="minorHAnsi"/>
          <w:sz w:val="22"/>
          <w:szCs w:val="22"/>
        </w:rPr>
        <w:t>. zm</w:t>
      </w:r>
      <w:r w:rsidR="005B53FB" w:rsidRPr="005B53FB">
        <w:rPr>
          <w:rFonts w:asciiTheme="minorHAnsi" w:hAnsiTheme="minorHAnsi" w:cstheme="minorHAnsi"/>
          <w:sz w:val="22"/>
          <w:szCs w:val="22"/>
        </w:rPr>
        <w:t>.</w:t>
      </w:r>
      <w:r w:rsidRPr="005B53FB">
        <w:rPr>
          <w:rFonts w:asciiTheme="minorHAnsi" w:hAnsiTheme="minorHAnsi" w:cstheme="minorHAnsi"/>
          <w:sz w:val="22"/>
          <w:szCs w:val="22"/>
        </w:rPr>
        <w:t>)</w:t>
      </w:r>
    </w:p>
    <w:p w14:paraId="6AC437B3" w14:textId="77777777" w:rsidR="001A57E6"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w:t>
      </w:r>
      <w:r w:rsidR="00EE10B0" w:rsidRPr="005B53FB">
        <w:rPr>
          <w:rFonts w:asciiTheme="minorHAnsi" w:hAnsiTheme="minorHAnsi" w:cstheme="minorHAnsi"/>
          <w:sz w:val="22"/>
          <w:szCs w:val="22"/>
        </w:rPr>
        <w:t xml:space="preserve"> wg wzoru stanowiącego </w:t>
      </w:r>
      <w:r w:rsidR="00EE10B0" w:rsidRPr="005B53FB">
        <w:rPr>
          <w:rFonts w:asciiTheme="minorHAnsi" w:hAnsiTheme="minorHAnsi" w:cstheme="minorHAnsi"/>
          <w:b/>
          <w:bCs/>
          <w:i/>
          <w:iCs/>
          <w:sz w:val="22"/>
          <w:szCs w:val="22"/>
        </w:rPr>
        <w:t xml:space="preserve">Załącznik nr </w:t>
      </w:r>
      <w:r w:rsidR="00C708AF" w:rsidRPr="005B53FB">
        <w:rPr>
          <w:rFonts w:asciiTheme="minorHAnsi" w:hAnsiTheme="minorHAnsi" w:cstheme="minorHAnsi"/>
          <w:b/>
          <w:bCs/>
          <w:i/>
          <w:iCs/>
          <w:sz w:val="22"/>
          <w:szCs w:val="22"/>
        </w:rPr>
        <w:t>5</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p>
    <w:p w14:paraId="35411458" w14:textId="77777777" w:rsidR="009420DE" w:rsidRPr="0099718C" w:rsidRDefault="009420DE" w:rsidP="005B53FB">
      <w:pPr>
        <w:pStyle w:val="BodyTextIndentZnak"/>
        <w:tabs>
          <w:tab w:val="left" w:pos="709"/>
        </w:tabs>
        <w:spacing w:line="276" w:lineRule="auto"/>
        <w:ind w:left="851"/>
        <w:rPr>
          <w:rFonts w:asciiTheme="minorHAnsi" w:hAnsiTheme="minorHAnsi" w:cstheme="minorHAnsi"/>
          <w:sz w:val="6"/>
          <w:szCs w:val="6"/>
        </w:rPr>
      </w:pPr>
    </w:p>
    <w:p w14:paraId="79C98C6B" w14:textId="4FCC82F6" w:rsidR="009420DE" w:rsidRPr="009420DE" w:rsidRDefault="0099718C" w:rsidP="008D4EA3">
      <w:pPr>
        <w:pStyle w:val="Akapitzlist"/>
        <w:numPr>
          <w:ilvl w:val="1"/>
          <w:numId w:val="81"/>
        </w:numPr>
        <w:tabs>
          <w:tab w:val="left" w:pos="426"/>
        </w:tabs>
        <w:suppressAutoHyphens w:val="0"/>
        <w:spacing w:before="60"/>
        <w:ind w:left="851" w:firstLine="0"/>
        <w:jc w:val="both"/>
        <w:rPr>
          <w:rFonts w:cstheme="minorHAnsi"/>
        </w:rPr>
      </w:pPr>
      <w:bookmarkStart w:id="17" w:name="_Hlk66786845"/>
      <w:r>
        <w:rPr>
          <w:rFonts w:cstheme="minorHAnsi"/>
          <w:b/>
          <w:bCs/>
          <w:bdr w:val="none" w:sz="0" w:space="0" w:color="auto" w:frame="1"/>
          <w:shd w:val="clear" w:color="auto" w:fill="FFFFFF"/>
        </w:rPr>
        <w:t xml:space="preserve"> </w:t>
      </w:r>
      <w:r w:rsidR="009420DE" w:rsidRPr="009420DE">
        <w:rPr>
          <w:rFonts w:cstheme="minorHAnsi"/>
          <w:b/>
          <w:bCs/>
          <w:bdr w:val="none" w:sz="0" w:space="0" w:color="auto" w:frame="1"/>
          <w:shd w:val="clear" w:color="auto" w:fill="FFFFFF"/>
        </w:rPr>
        <w:t xml:space="preserve">Oświadczenie Wykonawcy o braku podstaw wykluczenie na podstawie art. 7 ust 1 </w:t>
      </w:r>
      <w:r w:rsidR="009420DE" w:rsidRPr="009420DE">
        <w:rPr>
          <w:rFonts w:cstheme="minorHAnsi"/>
          <w:color w:val="000000"/>
        </w:rPr>
        <w:t>Ustawy z dnia 13 kwietnia 2022 r. o szczególnych rozwiązaniach w zakresie przeciwdziałania wspierania agresji na Ukrainę oraz służących ochronie bezpieczeństwa narodowego (</w:t>
      </w:r>
      <w:proofErr w:type="spellStart"/>
      <w:r w:rsidR="009420DE" w:rsidRPr="009420DE">
        <w:rPr>
          <w:rFonts w:cstheme="minorHAnsi"/>
          <w:color w:val="000000"/>
        </w:rPr>
        <w:t>t.j</w:t>
      </w:r>
      <w:proofErr w:type="spellEnd"/>
      <w:r w:rsidR="009420DE" w:rsidRPr="009420DE">
        <w:rPr>
          <w:rFonts w:cstheme="minorHAnsi"/>
          <w:color w:val="000000"/>
        </w:rPr>
        <w:t xml:space="preserve">. Dz.U. z 2024 r. poz. 507 z </w:t>
      </w:r>
      <w:proofErr w:type="spellStart"/>
      <w:r w:rsidR="009420DE" w:rsidRPr="009420DE">
        <w:rPr>
          <w:rFonts w:cstheme="minorHAnsi"/>
          <w:color w:val="000000"/>
        </w:rPr>
        <w:t>późn</w:t>
      </w:r>
      <w:proofErr w:type="spellEnd"/>
      <w:r w:rsidR="009420DE" w:rsidRPr="009420DE">
        <w:rPr>
          <w:rFonts w:cstheme="minorHAnsi"/>
          <w:color w:val="000000"/>
        </w:rPr>
        <w:t xml:space="preserve">. </w:t>
      </w:r>
      <w:proofErr w:type="spellStart"/>
      <w:r w:rsidR="009420DE" w:rsidRPr="009420DE">
        <w:rPr>
          <w:rFonts w:cstheme="minorHAnsi"/>
          <w:color w:val="000000"/>
        </w:rPr>
        <w:t>zm</w:t>
      </w:r>
      <w:proofErr w:type="spellEnd"/>
      <w:r w:rsidR="009420DE" w:rsidRPr="009420DE">
        <w:rPr>
          <w:rFonts w:cstheme="minorHAnsi"/>
          <w:color w:val="000000"/>
        </w:rPr>
        <w:t xml:space="preserve">) wg wzoru stanowiącego </w:t>
      </w:r>
      <w:r w:rsidR="009420DE" w:rsidRPr="009420DE">
        <w:rPr>
          <w:rFonts w:cstheme="minorHAnsi"/>
          <w:b/>
          <w:bCs/>
          <w:color w:val="000000"/>
        </w:rPr>
        <w:t xml:space="preserve">Załącznik nr </w:t>
      </w:r>
      <w:r>
        <w:rPr>
          <w:rFonts w:cstheme="minorHAnsi"/>
          <w:b/>
          <w:bCs/>
          <w:color w:val="000000"/>
        </w:rPr>
        <w:t>9</w:t>
      </w:r>
      <w:r w:rsidR="009420DE" w:rsidRPr="009420DE">
        <w:rPr>
          <w:rFonts w:cstheme="minorHAnsi"/>
          <w:b/>
          <w:bCs/>
          <w:color w:val="000000"/>
        </w:rPr>
        <w:t xml:space="preserve"> do SWZ</w:t>
      </w:r>
      <w:r w:rsidR="009420DE" w:rsidRPr="009420DE">
        <w:rPr>
          <w:rFonts w:cstheme="minorHAnsi"/>
          <w:color w:val="000000"/>
        </w:rPr>
        <w:t>)</w:t>
      </w:r>
      <w:r>
        <w:rPr>
          <w:rFonts w:cstheme="minorHAnsi"/>
          <w:color w:val="000000"/>
        </w:rPr>
        <w:t>.</w:t>
      </w:r>
    </w:p>
    <w:p w14:paraId="441CDB68" w14:textId="3D08C7A9" w:rsidR="009420DE" w:rsidRPr="009420DE" w:rsidRDefault="009420DE" w:rsidP="00BF2133">
      <w:pPr>
        <w:pStyle w:val="Akapitzlist"/>
        <w:numPr>
          <w:ilvl w:val="1"/>
          <w:numId w:val="81"/>
        </w:numPr>
        <w:tabs>
          <w:tab w:val="left" w:pos="426"/>
        </w:tabs>
        <w:suppressAutoHyphens w:val="0"/>
        <w:spacing w:before="60"/>
        <w:ind w:left="851" w:firstLine="0"/>
        <w:rPr>
          <w:rFonts w:cstheme="minorHAnsi"/>
        </w:rPr>
      </w:pPr>
      <w:r w:rsidRPr="009420DE">
        <w:rPr>
          <w:rFonts w:cstheme="minorHAnsi"/>
          <w:b/>
          <w:bCs/>
        </w:rPr>
        <w:t xml:space="preserve">Oświadczenia Wykonawcy o aktualności informacji zawartych w oświadczeniu zawartym w Załączniku nr </w:t>
      </w:r>
      <w:r w:rsidR="00BF2133">
        <w:rPr>
          <w:rFonts w:cstheme="minorHAnsi"/>
          <w:b/>
          <w:bCs/>
        </w:rPr>
        <w:t xml:space="preserve">8 do </w:t>
      </w:r>
      <w:r w:rsidRPr="009420DE">
        <w:rPr>
          <w:rFonts w:cstheme="minorHAnsi"/>
          <w:b/>
          <w:bCs/>
        </w:rPr>
        <w:t xml:space="preserve">SWZ w zakresie podstaw wykluczenia  na podstawie art. 5k rozporządzenia 833/2014 w brzmieniu nadanym rozporządzeniem 2022/576  wg wzoru stanowiącego Załącznik nr </w:t>
      </w:r>
      <w:r w:rsidR="00BF2133">
        <w:rPr>
          <w:rFonts w:cstheme="minorHAnsi"/>
          <w:b/>
          <w:bCs/>
        </w:rPr>
        <w:t>10</w:t>
      </w:r>
      <w:r w:rsidRPr="009420DE">
        <w:rPr>
          <w:rFonts w:cstheme="minorHAnsi"/>
          <w:b/>
          <w:bCs/>
        </w:rPr>
        <w:t xml:space="preserve"> do SWZ</w:t>
      </w:r>
      <w:bookmarkEnd w:id="17"/>
      <w:r w:rsidR="00BF2133">
        <w:rPr>
          <w:rFonts w:cstheme="minorHAnsi"/>
          <w:b/>
          <w:bCs/>
        </w:rPr>
        <w:t>.</w:t>
      </w:r>
    </w:p>
    <w:p w14:paraId="3A0082DA" w14:textId="29658B2D" w:rsidR="00DF7FD9" w:rsidRPr="005B53FB" w:rsidRDefault="005B53FB" w:rsidP="005B53FB">
      <w:pPr>
        <w:pStyle w:val="BodyTextIndentZnak"/>
        <w:numPr>
          <w:ilvl w:val="1"/>
          <w:numId w:val="44"/>
        </w:numPr>
        <w:tabs>
          <w:tab w:val="left" w:pos="709"/>
        </w:tabs>
        <w:spacing w:line="276" w:lineRule="auto"/>
        <w:ind w:left="1134"/>
        <w:rPr>
          <w:rFonts w:asciiTheme="minorHAnsi" w:hAnsiTheme="minorHAnsi" w:cstheme="minorHAnsi"/>
          <w:b/>
          <w:bCs/>
          <w:sz w:val="22"/>
          <w:szCs w:val="22"/>
        </w:rPr>
      </w:pPr>
      <w:r w:rsidRPr="005B53FB">
        <w:rPr>
          <w:rFonts w:asciiTheme="minorHAnsi" w:hAnsiTheme="minorHAnsi" w:cstheme="minorHAnsi"/>
          <w:b/>
          <w:bCs/>
          <w:sz w:val="22"/>
          <w:szCs w:val="22"/>
        </w:rPr>
        <w:t xml:space="preserve">  </w:t>
      </w:r>
      <w:r w:rsidR="00DF7FD9" w:rsidRPr="005B53FB">
        <w:rPr>
          <w:rFonts w:asciiTheme="minorHAnsi" w:hAnsiTheme="minorHAnsi" w:cstheme="minorHAnsi"/>
          <w:b/>
          <w:bCs/>
          <w:sz w:val="22"/>
          <w:szCs w:val="22"/>
        </w:rPr>
        <w:t>M</w:t>
      </w:r>
      <w:r w:rsidR="003D0B31" w:rsidRPr="005B53FB">
        <w:rPr>
          <w:rFonts w:asciiTheme="minorHAnsi" w:hAnsiTheme="minorHAnsi" w:cstheme="minorHAnsi"/>
          <w:b/>
          <w:bCs/>
          <w:sz w:val="22"/>
          <w:szCs w:val="22"/>
        </w:rPr>
        <w:t>odel</w:t>
      </w:r>
      <w:r w:rsidR="00DF7FD9" w:rsidRPr="005B53FB">
        <w:rPr>
          <w:rFonts w:asciiTheme="minorHAnsi" w:hAnsiTheme="minorHAnsi" w:cstheme="minorHAnsi"/>
          <w:b/>
          <w:bCs/>
          <w:sz w:val="22"/>
          <w:szCs w:val="22"/>
        </w:rPr>
        <w:t>i</w:t>
      </w:r>
      <w:r w:rsidR="003D0B31" w:rsidRPr="005B53FB">
        <w:rPr>
          <w:rFonts w:asciiTheme="minorHAnsi" w:hAnsiTheme="minorHAnsi" w:cstheme="minorHAnsi"/>
          <w:b/>
          <w:bCs/>
          <w:sz w:val="22"/>
          <w:szCs w:val="22"/>
        </w:rPr>
        <w:t xml:space="preserve"> wzorcow</w:t>
      </w:r>
      <w:r w:rsidR="00DF7FD9" w:rsidRPr="005B53FB">
        <w:rPr>
          <w:rFonts w:asciiTheme="minorHAnsi" w:hAnsiTheme="minorHAnsi" w:cstheme="minorHAnsi"/>
          <w:b/>
          <w:bCs/>
          <w:sz w:val="22"/>
          <w:szCs w:val="22"/>
        </w:rPr>
        <w:t>ych</w:t>
      </w:r>
      <w:r w:rsidR="003D0B31" w:rsidRPr="005B53FB">
        <w:rPr>
          <w:rFonts w:asciiTheme="minorHAnsi" w:hAnsiTheme="minorHAnsi" w:cstheme="minorHAnsi"/>
          <w:b/>
          <w:bCs/>
          <w:sz w:val="22"/>
          <w:szCs w:val="22"/>
        </w:rPr>
        <w:t xml:space="preserve"> </w:t>
      </w:r>
      <w:r w:rsidR="00605C6A" w:rsidRPr="005B53FB">
        <w:rPr>
          <w:rFonts w:asciiTheme="minorHAnsi" w:hAnsiTheme="minorHAnsi" w:cstheme="minorHAnsi"/>
          <w:b/>
          <w:bCs/>
          <w:sz w:val="22"/>
          <w:szCs w:val="22"/>
        </w:rPr>
        <w:t xml:space="preserve">wybranych </w:t>
      </w:r>
      <w:r w:rsidR="003D0B31" w:rsidRPr="005B53FB">
        <w:rPr>
          <w:rFonts w:asciiTheme="minorHAnsi" w:hAnsiTheme="minorHAnsi" w:cstheme="minorHAnsi"/>
          <w:b/>
          <w:bCs/>
          <w:sz w:val="22"/>
          <w:szCs w:val="22"/>
        </w:rPr>
        <w:t>mebli</w:t>
      </w:r>
      <w:r w:rsidR="00E52FB7" w:rsidRPr="005B53FB">
        <w:rPr>
          <w:rFonts w:asciiTheme="minorHAnsi" w:hAnsiTheme="minorHAnsi" w:cstheme="minorHAnsi"/>
          <w:b/>
          <w:bCs/>
          <w:sz w:val="22"/>
          <w:szCs w:val="22"/>
        </w:rPr>
        <w:t xml:space="preserve"> </w:t>
      </w:r>
      <w:r w:rsidR="00AC61B5">
        <w:rPr>
          <w:rFonts w:asciiTheme="minorHAnsi" w:hAnsiTheme="minorHAnsi" w:cstheme="minorHAnsi"/>
          <w:b/>
          <w:bCs/>
          <w:sz w:val="22"/>
          <w:szCs w:val="22"/>
        </w:rPr>
        <w:t xml:space="preserve">i dokumentów </w:t>
      </w:r>
      <w:r w:rsidR="00DF7FD9" w:rsidRPr="005B53FB">
        <w:rPr>
          <w:rFonts w:asciiTheme="minorHAnsi" w:hAnsiTheme="minorHAnsi" w:cstheme="minorHAnsi"/>
          <w:sz w:val="22"/>
          <w:szCs w:val="22"/>
        </w:rPr>
        <w:t>wskazanych w</w:t>
      </w:r>
      <w:r w:rsidR="008262D4" w:rsidRPr="005B53FB">
        <w:rPr>
          <w:rFonts w:asciiTheme="minorHAnsi" w:hAnsiTheme="minorHAnsi" w:cstheme="minorHAnsi"/>
          <w:sz w:val="22"/>
          <w:szCs w:val="22"/>
        </w:rPr>
        <w:t xml:space="preserve"> pkt. VII</w:t>
      </w:r>
      <w:r w:rsidR="00856F7A" w:rsidRPr="005B53FB">
        <w:rPr>
          <w:rFonts w:asciiTheme="minorHAnsi" w:hAnsiTheme="minorHAnsi" w:cstheme="minorHAnsi"/>
          <w:sz w:val="22"/>
          <w:szCs w:val="22"/>
        </w:rPr>
        <w:t>I</w:t>
      </w:r>
      <w:r w:rsidR="008262D4" w:rsidRPr="005B53FB">
        <w:rPr>
          <w:rFonts w:asciiTheme="minorHAnsi" w:hAnsiTheme="minorHAnsi" w:cstheme="minorHAnsi"/>
          <w:sz w:val="22"/>
          <w:szCs w:val="22"/>
        </w:rPr>
        <w:t>.3.2.4)</w:t>
      </w:r>
      <w:r w:rsidR="00CA5EFE" w:rsidRPr="005B53FB">
        <w:rPr>
          <w:rFonts w:asciiTheme="minorHAnsi" w:hAnsiTheme="minorHAnsi" w:cstheme="minorHAnsi"/>
          <w:sz w:val="22"/>
          <w:szCs w:val="22"/>
        </w:rPr>
        <w:t>2</w:t>
      </w:r>
      <w:r w:rsidR="008262D4" w:rsidRPr="005B53FB">
        <w:rPr>
          <w:rFonts w:asciiTheme="minorHAnsi" w:hAnsiTheme="minorHAnsi" w:cstheme="minorHAnsi"/>
          <w:sz w:val="22"/>
          <w:szCs w:val="22"/>
        </w:rPr>
        <w:t xml:space="preserve"> SWZ.</w:t>
      </w:r>
      <w:r w:rsidR="008262D4" w:rsidRPr="005B53FB">
        <w:rPr>
          <w:rFonts w:asciiTheme="minorHAnsi" w:hAnsiTheme="minorHAnsi" w:cstheme="minorHAnsi"/>
          <w:b/>
          <w:bCs/>
          <w:sz w:val="22"/>
          <w:szCs w:val="22"/>
        </w:rPr>
        <w:t xml:space="preserve"> </w:t>
      </w:r>
    </w:p>
    <w:p w14:paraId="4FF8B82F" w14:textId="77777777" w:rsidR="7F7CD2B7" w:rsidRDefault="7F7CD2B7" w:rsidP="7F7CD2B7">
      <w:pPr>
        <w:pStyle w:val="pkt"/>
        <w:tabs>
          <w:tab w:val="left" w:pos="567"/>
          <w:tab w:val="left" w:pos="3261"/>
        </w:tabs>
        <w:spacing w:before="0" w:after="0" w:line="312" w:lineRule="auto"/>
        <w:ind w:left="1287" w:firstLine="0"/>
        <w:rPr>
          <w:sz w:val="10"/>
          <w:szCs w:val="10"/>
        </w:rPr>
      </w:pPr>
    </w:p>
    <w:p w14:paraId="3F8B165E" w14:textId="77777777" w:rsidR="00B907EB" w:rsidRPr="005B53FB" w:rsidRDefault="00BE041F" w:rsidP="005B53FB">
      <w:pPr>
        <w:pStyle w:val="BodyTextIndentZnak"/>
        <w:tabs>
          <w:tab w:val="left" w:pos="567"/>
        </w:tabs>
        <w:spacing w:line="276" w:lineRule="auto"/>
        <w:ind w:left="567"/>
        <w:rPr>
          <w:rFonts w:asciiTheme="minorHAnsi" w:eastAsia="Calibri" w:hAnsiTheme="minorHAnsi" w:cstheme="minorHAnsi"/>
          <w:b/>
          <w:sz w:val="22"/>
          <w:szCs w:val="22"/>
        </w:rPr>
      </w:pPr>
      <w:r w:rsidRPr="005B53FB">
        <w:rPr>
          <w:rFonts w:asciiTheme="minorHAnsi" w:hAnsiTheme="minorHAnsi" w:cstheme="minorHAnsi"/>
          <w:b/>
          <w:bCs/>
          <w:sz w:val="22"/>
          <w:szCs w:val="22"/>
        </w:rPr>
        <w:t>3.</w:t>
      </w:r>
      <w:r w:rsidR="00BC0133" w:rsidRPr="005B53FB">
        <w:rPr>
          <w:rFonts w:asciiTheme="minorHAnsi" w:hAnsiTheme="minorHAnsi" w:cstheme="minorHAnsi"/>
          <w:sz w:val="22"/>
          <w:szCs w:val="22"/>
        </w:rPr>
        <w:t xml:space="preserve"> </w:t>
      </w:r>
      <w:r w:rsidR="00B907EB" w:rsidRPr="005B53FB">
        <w:rPr>
          <w:rFonts w:asciiTheme="minorHAnsi" w:hAnsiTheme="minorHAnsi" w:cstheme="minorHAnsi"/>
          <w:sz w:val="22"/>
          <w:szCs w:val="22"/>
        </w:rPr>
        <w:t xml:space="preserve">Jeżeli Wykonawca ma siedzibę lub miejsce zamieszkania poza terytorium Rzeczypospolitej Polskiej, zamiast </w:t>
      </w:r>
      <w:r w:rsidR="00B907EB" w:rsidRPr="005B53FB">
        <w:rPr>
          <w:rFonts w:asciiTheme="minorHAnsi" w:hAnsiTheme="minorHAnsi" w:cstheme="minorHAnsi"/>
          <w:kern w:val="32"/>
          <w:sz w:val="22"/>
          <w:szCs w:val="22"/>
        </w:rPr>
        <w:t>dokumentów, o których mowa</w:t>
      </w:r>
      <w:r w:rsidR="007449E0" w:rsidRPr="005B53FB">
        <w:rPr>
          <w:rFonts w:asciiTheme="minorHAnsi" w:hAnsiTheme="minorHAnsi" w:cstheme="minorHAnsi"/>
          <w:kern w:val="32"/>
          <w:sz w:val="22"/>
          <w:szCs w:val="22"/>
        </w:rPr>
        <w:t>:</w:t>
      </w:r>
      <w:r w:rsidR="00B907EB" w:rsidRPr="005B53FB">
        <w:rPr>
          <w:rFonts w:asciiTheme="minorHAnsi" w:hAnsiTheme="minorHAnsi" w:cstheme="minorHAnsi"/>
          <w:kern w:val="32"/>
          <w:sz w:val="22"/>
          <w:szCs w:val="22"/>
        </w:rPr>
        <w:t xml:space="preserve"> </w:t>
      </w:r>
    </w:p>
    <w:p w14:paraId="55E5F362" w14:textId="77777777" w:rsidR="00FD20A7" w:rsidRPr="005B53FB" w:rsidRDefault="00FD20A7" w:rsidP="005B53FB">
      <w:pPr>
        <w:pStyle w:val="BodyTextIndentZnak"/>
        <w:tabs>
          <w:tab w:val="left" w:pos="567"/>
        </w:tabs>
        <w:spacing w:line="276" w:lineRule="auto"/>
        <w:ind w:left="1843"/>
        <w:rPr>
          <w:rFonts w:asciiTheme="minorHAnsi" w:hAnsiTheme="minorHAnsi" w:cstheme="minorHAnsi"/>
          <w:kern w:val="32"/>
          <w:sz w:val="10"/>
          <w:szCs w:val="10"/>
        </w:rPr>
      </w:pPr>
    </w:p>
    <w:p w14:paraId="71B6CB45" w14:textId="0D1C7207" w:rsidR="007449E0" w:rsidRPr="005B53FB" w:rsidRDefault="00BC0133" w:rsidP="005B53FB">
      <w:pPr>
        <w:pStyle w:val="BodyTextIndentZnak"/>
        <w:tabs>
          <w:tab w:val="left" w:pos="567"/>
        </w:tabs>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t>3.1</w:t>
      </w:r>
      <w:r w:rsidRPr="005B53FB">
        <w:rPr>
          <w:rFonts w:asciiTheme="minorHAnsi" w:hAnsiTheme="minorHAnsi" w:cstheme="minorHAnsi"/>
          <w:kern w:val="32"/>
          <w:sz w:val="22"/>
          <w:szCs w:val="22"/>
        </w:rPr>
        <w:t xml:space="preserve">   w </w:t>
      </w:r>
      <w:r w:rsidR="00FD20A7" w:rsidRPr="005B53FB">
        <w:rPr>
          <w:rFonts w:asciiTheme="minorHAnsi" w:hAnsiTheme="minorHAnsi" w:cstheme="minorHAnsi"/>
          <w:kern w:val="32"/>
          <w:sz w:val="22"/>
          <w:szCs w:val="22"/>
        </w:rPr>
        <w:t xml:space="preserve">pkt </w:t>
      </w:r>
      <w:r w:rsidR="00821FAD" w:rsidRPr="005B53FB">
        <w:rPr>
          <w:rFonts w:asciiTheme="minorHAnsi" w:hAnsiTheme="minorHAnsi" w:cstheme="minorHAnsi"/>
          <w:kern w:val="32"/>
          <w:sz w:val="22"/>
          <w:szCs w:val="22"/>
        </w:rPr>
        <w:t xml:space="preserve"> </w:t>
      </w:r>
      <w:r w:rsidR="00555D63" w:rsidRPr="005B53FB">
        <w:rPr>
          <w:rFonts w:asciiTheme="minorHAnsi" w:hAnsiTheme="minorHAnsi" w:cstheme="minorHAnsi"/>
          <w:kern w:val="32"/>
          <w:sz w:val="22"/>
          <w:szCs w:val="22"/>
        </w:rPr>
        <w:t>X.</w:t>
      </w:r>
      <w:r w:rsidRPr="005B53FB">
        <w:rPr>
          <w:rFonts w:asciiTheme="minorHAnsi" w:hAnsiTheme="minorHAnsi" w:cstheme="minorHAnsi"/>
          <w:kern w:val="32"/>
          <w:sz w:val="22"/>
          <w:szCs w:val="22"/>
        </w:rPr>
        <w:t xml:space="preserve">2.2 </w:t>
      </w:r>
      <w:r w:rsidR="00FD20A7" w:rsidRPr="005B53FB">
        <w:rPr>
          <w:rFonts w:asciiTheme="minorHAnsi" w:hAnsiTheme="minorHAnsi" w:cstheme="minorHAnsi"/>
          <w:kern w:val="32"/>
          <w:sz w:val="22"/>
          <w:szCs w:val="22"/>
        </w:rPr>
        <w:t xml:space="preserve"> – składa </w:t>
      </w:r>
      <w:r w:rsidR="00FD20A7" w:rsidRPr="005B53FB">
        <w:rPr>
          <w:rFonts w:asciiTheme="minorHAnsi" w:hAnsiTheme="minorHAnsi" w:cstheme="minorHAnsi"/>
          <w:sz w:val="22"/>
          <w:szCs w:val="22"/>
        </w:rPr>
        <w:t>informację z odpowiedniego rejestru</w:t>
      </w:r>
      <w:r w:rsidRPr="005B53FB">
        <w:rPr>
          <w:rFonts w:asciiTheme="minorHAnsi" w:hAnsiTheme="minorHAnsi" w:cstheme="minorHAnsi"/>
          <w:sz w:val="22"/>
          <w:szCs w:val="22"/>
        </w:rPr>
        <w:t xml:space="preserve">, takiego jak rejestr sądowy, </w:t>
      </w:r>
      <w:r w:rsidR="00FD20A7" w:rsidRPr="005B53FB">
        <w:rPr>
          <w:rFonts w:asciiTheme="minorHAnsi" w:hAnsiTheme="minorHAnsi" w:cstheme="minorHAnsi"/>
          <w:sz w:val="22"/>
          <w:szCs w:val="22"/>
        </w:rPr>
        <w:t xml:space="preserve"> </w:t>
      </w:r>
      <w:r w:rsidR="00FF5239" w:rsidRPr="005B53FB">
        <w:rPr>
          <w:rFonts w:asciiTheme="minorHAnsi" w:hAnsiTheme="minorHAnsi" w:cstheme="minorHAnsi"/>
          <w:sz w:val="22"/>
          <w:szCs w:val="22"/>
        </w:rPr>
        <w:br/>
      </w:r>
      <w:r w:rsidRPr="005B53FB">
        <w:rPr>
          <w:rFonts w:asciiTheme="minorHAnsi" w:hAnsiTheme="minorHAnsi" w:cstheme="minorHAnsi"/>
          <w:sz w:val="22"/>
          <w:szCs w:val="22"/>
        </w:rPr>
        <w:t>a</w:t>
      </w:r>
      <w:r w:rsidR="00FD20A7" w:rsidRPr="005B53FB">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w:t>
      </w:r>
      <w:r w:rsidRPr="005B53FB">
        <w:rPr>
          <w:rFonts w:asciiTheme="minorHAnsi" w:hAnsiTheme="minorHAnsi" w:cstheme="minorHAnsi"/>
          <w:sz w:val="22"/>
          <w:szCs w:val="22"/>
        </w:rPr>
        <w:t xml:space="preserve">, o którym mowa w pkt </w:t>
      </w:r>
      <w:r w:rsidR="00555D63" w:rsidRPr="005B53FB">
        <w:rPr>
          <w:rFonts w:asciiTheme="minorHAnsi" w:hAnsiTheme="minorHAnsi" w:cstheme="minorHAnsi"/>
          <w:sz w:val="22"/>
          <w:szCs w:val="22"/>
        </w:rPr>
        <w:t>X.</w:t>
      </w:r>
      <w:r w:rsidRPr="005B53FB">
        <w:rPr>
          <w:rFonts w:asciiTheme="minorHAnsi" w:hAnsiTheme="minorHAnsi" w:cstheme="minorHAnsi"/>
          <w:sz w:val="22"/>
          <w:szCs w:val="22"/>
        </w:rPr>
        <w:t>2.2;</w:t>
      </w:r>
    </w:p>
    <w:p w14:paraId="172BD7B1" w14:textId="6FA6EAF8" w:rsidR="00BC0133" w:rsidRPr="008D4EA3" w:rsidRDefault="00BE041F" w:rsidP="008D4EA3">
      <w:pPr>
        <w:pStyle w:val="BodyTextIndentZnak"/>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t>3.</w:t>
      </w:r>
      <w:r w:rsidR="005646D9" w:rsidRPr="005B53FB">
        <w:rPr>
          <w:rFonts w:asciiTheme="minorHAnsi" w:hAnsiTheme="minorHAnsi" w:cstheme="minorHAnsi"/>
          <w:b/>
          <w:bCs/>
          <w:kern w:val="32"/>
          <w:sz w:val="22"/>
          <w:szCs w:val="22"/>
        </w:rPr>
        <w:t>2</w:t>
      </w:r>
      <w:r w:rsidRPr="005B53FB">
        <w:rPr>
          <w:rFonts w:asciiTheme="minorHAnsi" w:hAnsiTheme="minorHAnsi" w:cstheme="minorHAnsi"/>
          <w:kern w:val="32"/>
          <w:sz w:val="22"/>
          <w:szCs w:val="22"/>
        </w:rPr>
        <w:t xml:space="preserve"> </w:t>
      </w:r>
      <w:r w:rsidR="00821FAD" w:rsidRPr="005B53FB">
        <w:rPr>
          <w:rFonts w:asciiTheme="minorHAnsi" w:hAnsiTheme="minorHAnsi" w:cstheme="minorHAnsi"/>
          <w:kern w:val="32"/>
          <w:sz w:val="22"/>
          <w:szCs w:val="22"/>
        </w:rPr>
        <w:t xml:space="preserve">w pkt. </w:t>
      </w:r>
      <w:r w:rsidR="00555D63" w:rsidRPr="005B53FB">
        <w:rPr>
          <w:rFonts w:asciiTheme="minorHAnsi" w:hAnsiTheme="minorHAnsi" w:cstheme="minorHAnsi"/>
          <w:kern w:val="32"/>
          <w:sz w:val="22"/>
          <w:szCs w:val="22"/>
        </w:rPr>
        <w:t>X.</w:t>
      </w:r>
      <w:r w:rsidR="00821FAD" w:rsidRPr="005B53FB">
        <w:rPr>
          <w:rFonts w:asciiTheme="minorHAnsi" w:hAnsiTheme="minorHAnsi" w:cstheme="minorHAnsi"/>
          <w:kern w:val="32"/>
          <w:sz w:val="22"/>
          <w:szCs w:val="22"/>
        </w:rPr>
        <w:t>2.</w:t>
      </w:r>
      <w:r w:rsidR="008D4EA3">
        <w:rPr>
          <w:rFonts w:asciiTheme="minorHAnsi" w:hAnsiTheme="minorHAnsi" w:cstheme="minorHAnsi"/>
          <w:kern w:val="32"/>
          <w:sz w:val="22"/>
          <w:szCs w:val="22"/>
        </w:rPr>
        <w:t>4</w:t>
      </w:r>
      <w:r w:rsidR="00821FAD" w:rsidRPr="005B53FB">
        <w:rPr>
          <w:rFonts w:asciiTheme="minorHAnsi" w:hAnsiTheme="minorHAnsi" w:cstheme="minorHAnsi"/>
          <w:kern w:val="32"/>
          <w:sz w:val="22"/>
          <w:szCs w:val="22"/>
        </w:rPr>
        <w:t xml:space="preserve"> – składa </w:t>
      </w:r>
      <w:r w:rsidR="00E8220C" w:rsidRPr="005B53FB">
        <w:rPr>
          <w:rFonts w:asciiTheme="minorHAnsi" w:hAnsiTheme="minorHAnsi" w:cstheme="minorHAnsi"/>
          <w:kern w:val="32"/>
          <w:sz w:val="22"/>
          <w:szCs w:val="22"/>
        </w:rPr>
        <w:t>dokument lub dokumenty wystawione w kraju, w którym wykonawca ma siedzibę lub miejsce zamieszkania, potwierdzające odpowiednio, że</w:t>
      </w:r>
      <w:r w:rsidR="008D4EA3">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otwarto jego likwidacji, </w:t>
      </w:r>
      <w:r w:rsidR="00821FAD" w:rsidRPr="005B53FB">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ogłoszono upadłości, jego aktywami nie zarządza likwidator lub sąd, nie zawarł układu z wierzycielami, jego działalność </w:t>
      </w:r>
      <w:r w:rsidR="00E8220C" w:rsidRPr="005B53FB">
        <w:rPr>
          <w:rFonts w:asciiTheme="minorHAnsi" w:hAnsiTheme="minorHAnsi" w:cstheme="minorHAnsi"/>
          <w:sz w:val="22"/>
          <w:szCs w:val="22"/>
          <w:lang w:eastAsia="ar-SA"/>
        </w:rPr>
        <w:t xml:space="preserve"> gospodarcza nie jest zawieszona ani nie znajduje się on w innej tego rodzaju sytuacji wynikającej </w:t>
      </w:r>
      <w:r w:rsidR="00FE7DD7">
        <w:rPr>
          <w:rFonts w:asciiTheme="minorHAnsi" w:hAnsiTheme="minorHAnsi" w:cstheme="minorHAnsi"/>
          <w:sz w:val="22"/>
          <w:szCs w:val="22"/>
          <w:lang w:eastAsia="ar-SA"/>
        </w:rPr>
        <w:br/>
      </w:r>
      <w:r w:rsidR="00E8220C" w:rsidRPr="005B53FB">
        <w:rPr>
          <w:rFonts w:asciiTheme="minorHAnsi" w:hAnsiTheme="minorHAnsi" w:cstheme="minorHAnsi"/>
          <w:sz w:val="22"/>
          <w:szCs w:val="22"/>
          <w:lang w:eastAsia="ar-SA"/>
        </w:rPr>
        <w:t>z podobnej procedury przewidzianej w przepisach miejsca wszczęcia tej procedury.</w:t>
      </w:r>
    </w:p>
    <w:bookmarkEnd w:id="16"/>
    <w:p w14:paraId="07FE4F63" w14:textId="77777777" w:rsidR="00F0263F" w:rsidRPr="005B53FB" w:rsidRDefault="00F0263F" w:rsidP="005B53FB">
      <w:pPr>
        <w:pStyle w:val="BodyTextIndentZnak"/>
        <w:tabs>
          <w:tab w:val="left" w:pos="567"/>
        </w:tabs>
        <w:spacing w:line="276" w:lineRule="auto"/>
        <w:ind w:left="1843"/>
        <w:rPr>
          <w:rFonts w:asciiTheme="minorHAnsi" w:hAnsiTheme="minorHAnsi" w:cstheme="minorHAnsi"/>
          <w:kern w:val="32"/>
          <w:sz w:val="10"/>
          <w:szCs w:val="10"/>
        </w:rPr>
      </w:pPr>
    </w:p>
    <w:p w14:paraId="42383147" w14:textId="77777777" w:rsidR="00464F91" w:rsidRPr="005B53FB" w:rsidRDefault="007449E0"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Dokument, o których mowa w </w:t>
      </w:r>
      <w:r w:rsidR="00097B96" w:rsidRPr="005B53FB">
        <w:rPr>
          <w:rFonts w:asciiTheme="minorHAnsi" w:hAnsiTheme="minorHAnsi" w:cstheme="minorHAnsi"/>
          <w:sz w:val="22"/>
          <w:szCs w:val="22"/>
        </w:rPr>
        <w:t xml:space="preserve">pkt. </w:t>
      </w:r>
      <w:r w:rsidR="00555D63" w:rsidRPr="005B53FB">
        <w:rPr>
          <w:rFonts w:asciiTheme="minorHAnsi" w:hAnsiTheme="minorHAnsi" w:cstheme="minorHAnsi"/>
          <w:sz w:val="22"/>
          <w:szCs w:val="22"/>
        </w:rPr>
        <w:t>X.</w:t>
      </w:r>
      <w:r w:rsidR="00464F91" w:rsidRPr="005B53FB">
        <w:rPr>
          <w:rFonts w:asciiTheme="minorHAnsi" w:hAnsiTheme="minorHAnsi" w:cstheme="minorHAnsi"/>
          <w:sz w:val="22"/>
          <w:szCs w:val="22"/>
        </w:rPr>
        <w:t xml:space="preserve">3.1 </w:t>
      </w:r>
      <w:r w:rsidRPr="005B53FB">
        <w:rPr>
          <w:rFonts w:asciiTheme="minorHAnsi" w:hAnsiTheme="minorHAnsi" w:cstheme="minorHAnsi"/>
          <w:sz w:val="22"/>
          <w:szCs w:val="22"/>
        </w:rPr>
        <w:t xml:space="preserve"> powinny być wystawione nie wcześniej niż 6 miesięcy przed </w:t>
      </w:r>
      <w:r w:rsidR="00464F91" w:rsidRPr="005B53FB">
        <w:rPr>
          <w:rFonts w:asciiTheme="minorHAnsi" w:hAnsiTheme="minorHAnsi" w:cstheme="minorHAnsi"/>
          <w:sz w:val="22"/>
          <w:szCs w:val="22"/>
        </w:rPr>
        <w:t>jego złożeniem</w:t>
      </w:r>
      <w:r w:rsidR="00BE041F" w:rsidRPr="005B53FB">
        <w:rPr>
          <w:rFonts w:asciiTheme="minorHAnsi" w:hAnsiTheme="minorHAnsi" w:cstheme="minorHAnsi"/>
          <w:sz w:val="22"/>
          <w:szCs w:val="22"/>
        </w:rPr>
        <w:t>.</w:t>
      </w:r>
      <w:r w:rsidR="00464F91" w:rsidRPr="005B53FB">
        <w:rPr>
          <w:rFonts w:asciiTheme="minorHAnsi" w:hAnsiTheme="minorHAnsi" w:cstheme="minorHAnsi"/>
          <w:sz w:val="22"/>
          <w:szCs w:val="22"/>
        </w:rPr>
        <w:t xml:space="preserve"> </w:t>
      </w:r>
      <w:r w:rsidRPr="005B53FB">
        <w:rPr>
          <w:rFonts w:asciiTheme="minorHAnsi" w:hAnsiTheme="minorHAnsi" w:cstheme="minorHAnsi"/>
          <w:sz w:val="22"/>
          <w:szCs w:val="22"/>
        </w:rPr>
        <w:t>Dokument</w:t>
      </w:r>
      <w:r w:rsidR="00464F91" w:rsidRPr="005B53FB">
        <w:rPr>
          <w:rFonts w:asciiTheme="minorHAnsi" w:hAnsiTheme="minorHAnsi" w:cstheme="minorHAnsi"/>
          <w:sz w:val="22"/>
          <w:szCs w:val="22"/>
        </w:rPr>
        <w:t>y</w:t>
      </w:r>
      <w:r w:rsidRPr="005B53FB">
        <w:rPr>
          <w:rFonts w:asciiTheme="minorHAnsi" w:hAnsiTheme="minorHAnsi" w:cstheme="minorHAnsi"/>
          <w:sz w:val="22"/>
          <w:szCs w:val="22"/>
        </w:rPr>
        <w:t xml:space="preserve">, o którym mowa w </w:t>
      </w:r>
      <w:r w:rsidR="00112D3A" w:rsidRPr="005B53FB">
        <w:rPr>
          <w:rFonts w:asciiTheme="minorHAnsi" w:hAnsiTheme="minorHAnsi" w:cstheme="minorHAnsi"/>
          <w:sz w:val="22"/>
          <w:szCs w:val="22"/>
        </w:rPr>
        <w:t>pkt</w:t>
      </w:r>
      <w:r w:rsidR="00BE041F" w:rsidRPr="005B53FB">
        <w:rPr>
          <w:rFonts w:asciiTheme="minorHAnsi" w:hAnsiTheme="minorHAnsi" w:cstheme="minorHAnsi"/>
          <w:sz w:val="22"/>
          <w:szCs w:val="22"/>
        </w:rPr>
        <w:t xml:space="preserve"> </w:t>
      </w:r>
      <w:r w:rsidR="00464F91" w:rsidRPr="005B53FB">
        <w:rPr>
          <w:rFonts w:asciiTheme="minorHAnsi" w:hAnsiTheme="minorHAnsi" w:cstheme="minorHAnsi"/>
          <w:sz w:val="22"/>
          <w:szCs w:val="22"/>
        </w:rPr>
        <w:t xml:space="preserve">3.2 powinny  </w:t>
      </w:r>
      <w:r w:rsidRPr="005B53FB">
        <w:rPr>
          <w:rFonts w:asciiTheme="minorHAnsi" w:hAnsiTheme="minorHAnsi" w:cstheme="minorHAnsi"/>
          <w:sz w:val="22"/>
          <w:szCs w:val="22"/>
        </w:rPr>
        <w:t>być wystawion</w:t>
      </w:r>
      <w:r w:rsidR="00464F91" w:rsidRPr="005B53FB">
        <w:rPr>
          <w:rFonts w:asciiTheme="minorHAnsi" w:hAnsiTheme="minorHAnsi" w:cstheme="minorHAnsi"/>
          <w:sz w:val="22"/>
          <w:szCs w:val="22"/>
        </w:rPr>
        <w:t>e</w:t>
      </w:r>
      <w:r w:rsidRPr="005B53FB">
        <w:rPr>
          <w:rFonts w:asciiTheme="minorHAnsi" w:hAnsiTheme="minorHAnsi" w:cstheme="minorHAnsi"/>
          <w:sz w:val="22"/>
          <w:szCs w:val="22"/>
        </w:rPr>
        <w:t xml:space="preserve"> nie wcześniej niż 3 miesiące przed </w:t>
      </w:r>
      <w:r w:rsidR="00464F91" w:rsidRPr="005B53FB">
        <w:rPr>
          <w:rFonts w:asciiTheme="minorHAnsi" w:hAnsiTheme="minorHAnsi" w:cstheme="minorHAnsi"/>
          <w:sz w:val="22"/>
          <w:szCs w:val="22"/>
        </w:rPr>
        <w:t>ich złożeniem.</w:t>
      </w:r>
    </w:p>
    <w:p w14:paraId="00C73FFF"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76EECCE2"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w kraju, </w:t>
      </w:r>
      <w:r w:rsidRPr="005B53FB">
        <w:rPr>
          <w:rFonts w:asciiTheme="minorHAnsi" w:hAnsiTheme="minorHAnsi" w:cstheme="minorHAnsi"/>
          <w:bCs/>
          <w:sz w:val="22"/>
          <w:szCs w:val="22"/>
          <w:lang w:eastAsia="ar-SA"/>
        </w:rPr>
        <w:t xml:space="preserve">w którym Wykonawca ma siedzibę lub miejsce zamieszkania lub miejsce zamieszkania, nie wydaje się dokumentów, o których mowa w pkt </w:t>
      </w:r>
      <w:r w:rsidR="00C41C13" w:rsidRPr="005B53FB">
        <w:rPr>
          <w:rFonts w:asciiTheme="minorHAnsi" w:hAnsiTheme="minorHAnsi" w:cstheme="minorHAnsi"/>
          <w:bCs/>
          <w:sz w:val="22"/>
          <w:szCs w:val="22"/>
          <w:lang w:eastAsia="ar-SA"/>
        </w:rPr>
        <w:t>X.</w:t>
      </w:r>
      <w:r w:rsidRPr="005B53FB">
        <w:rPr>
          <w:rFonts w:asciiTheme="minorHAnsi" w:hAnsiTheme="minorHAnsi" w:cstheme="minorHAnsi"/>
          <w:bCs/>
          <w:sz w:val="22"/>
          <w:szCs w:val="22"/>
          <w:lang w:eastAsia="ar-SA"/>
        </w:rPr>
        <w:t>3 lub gdy dokumenty te nie odnoszą się do wszystkich przypadków, o których mowa w art. 108 ust. 1 pkt 1, 2 i 4, art. 109 ust.1.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42370399"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5391CF96" w14:textId="24B6F170"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lastRenderedPageBreak/>
        <w:t xml:space="preserve">Jeżeli jest to </w:t>
      </w:r>
      <w:r w:rsidRPr="005B53FB">
        <w:rPr>
          <w:rFonts w:asciiTheme="minorHAnsi" w:eastAsia="Calibri" w:hAnsiTheme="minorHAnsi" w:cstheme="minorHAnsi"/>
          <w:bCs/>
          <w:sz w:val="22"/>
          <w:szCs w:val="22"/>
        </w:rPr>
        <w:t xml:space="preserve">niezbędne do zapewnienia odpowiedniego przebiegu postępowania </w:t>
      </w:r>
      <w:r w:rsid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o udzielenie zamówienia, zamawiający może na każdym etapie postępowania wezwać wykonawców do złożenia wszystkich lub niektórych  podmiotowych środków dowodowych aktualnych na dzień ich złożenia.</w:t>
      </w:r>
    </w:p>
    <w:p w14:paraId="1BD58084"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68B00551"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zachodzą </w:t>
      </w:r>
      <w:r w:rsidRPr="005B53FB">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C8EB90" w14:textId="77777777" w:rsidR="00611CC8" w:rsidRPr="005B53FB" w:rsidRDefault="00611CC8" w:rsidP="005B53FB">
      <w:pPr>
        <w:pStyle w:val="BodyTextIndentZnak"/>
        <w:tabs>
          <w:tab w:val="left" w:pos="567"/>
          <w:tab w:val="left" w:pos="993"/>
        </w:tabs>
        <w:spacing w:line="276" w:lineRule="auto"/>
        <w:ind w:left="927"/>
        <w:rPr>
          <w:rFonts w:asciiTheme="minorHAnsi" w:hAnsiTheme="minorHAnsi" w:cstheme="minorHAnsi"/>
          <w:sz w:val="10"/>
          <w:szCs w:val="10"/>
        </w:rPr>
      </w:pPr>
    </w:p>
    <w:p w14:paraId="0E01C5D0" w14:textId="77777777" w:rsidR="00611CC8" w:rsidRPr="005B53FB" w:rsidRDefault="00611CC8" w:rsidP="005B53FB">
      <w:pPr>
        <w:pStyle w:val="BodyTextIndentZnak"/>
        <w:numPr>
          <w:ilvl w:val="0"/>
          <w:numId w:val="54"/>
        </w:numPr>
        <w:tabs>
          <w:tab w:val="left" w:pos="567"/>
          <w:tab w:val="left" w:pos="993"/>
        </w:tabs>
        <w:spacing w:line="276" w:lineRule="auto"/>
        <w:rPr>
          <w:rFonts w:asciiTheme="minorHAnsi" w:hAnsiTheme="minorHAnsi" w:cstheme="minorHAnsi"/>
          <w:sz w:val="22"/>
          <w:szCs w:val="22"/>
        </w:rPr>
      </w:pPr>
      <w:r w:rsidRPr="005B53FB">
        <w:rPr>
          <w:rFonts w:asciiTheme="minorHAnsi" w:hAnsiTheme="minorHAnsi" w:cstheme="minorHAnsi"/>
          <w:sz w:val="22"/>
          <w:szCs w:val="22"/>
        </w:rPr>
        <w:t>Zamawiający nie będzie wzywał do złożenia podmiotowych środków dowodowych jeżeli :</w:t>
      </w:r>
    </w:p>
    <w:p w14:paraId="750E6F83" w14:textId="4585A4AF" w:rsidR="00471602" w:rsidRPr="005B53FB" w:rsidRDefault="00471602" w:rsidP="005B53FB">
      <w:pPr>
        <w:pStyle w:val="BodyTextIndentZnak"/>
        <w:numPr>
          <w:ilvl w:val="1"/>
          <w:numId w:val="10"/>
        </w:numPr>
        <w:tabs>
          <w:tab w:val="left" w:pos="567"/>
        </w:tabs>
        <w:spacing w:line="276" w:lineRule="auto"/>
        <w:ind w:left="1560" w:firstLine="0"/>
        <w:rPr>
          <w:rFonts w:asciiTheme="minorHAnsi" w:hAnsiTheme="minorHAnsi" w:cstheme="minorHAnsi"/>
          <w:sz w:val="22"/>
          <w:szCs w:val="22"/>
        </w:rPr>
      </w:pPr>
      <w:r w:rsidRPr="005B53FB">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573F32">
        <w:rPr>
          <w:rFonts w:asciiTheme="minorHAnsi" w:hAnsiTheme="minorHAnsi" w:cstheme="minorHAnsi"/>
          <w:sz w:val="22"/>
          <w:szCs w:val="22"/>
        </w:rPr>
        <w:t xml:space="preserve"> </w:t>
      </w:r>
      <w:r w:rsidRPr="005B53FB">
        <w:rPr>
          <w:rFonts w:asciiTheme="minorHAnsi" w:hAnsiTheme="minorHAnsi" w:cstheme="minorHAnsi"/>
          <w:sz w:val="22"/>
          <w:szCs w:val="22"/>
        </w:rPr>
        <w:t>r</w:t>
      </w:r>
      <w:r w:rsidR="00573F32">
        <w:rPr>
          <w:rFonts w:asciiTheme="minorHAnsi" w:hAnsiTheme="minorHAnsi" w:cstheme="minorHAnsi"/>
          <w:sz w:val="22"/>
          <w:szCs w:val="22"/>
        </w:rPr>
        <w:t>.</w:t>
      </w:r>
      <w:r w:rsidRPr="005B53FB">
        <w:rPr>
          <w:rFonts w:asciiTheme="minorHAnsi" w:hAnsiTheme="minorHAnsi" w:cstheme="minorHAnsi"/>
          <w:sz w:val="22"/>
          <w:szCs w:val="22"/>
        </w:rPr>
        <w:t xml:space="preserve"> o informatyzacji działalności podmiotów realizujących zadania publiczne, o ile wykonawca wskaże w JEDZ dane umożliwiające dostęp do tych środków;</w:t>
      </w:r>
    </w:p>
    <w:p w14:paraId="45D8E236" w14:textId="77777777" w:rsidR="00471602" w:rsidRPr="005B53FB" w:rsidRDefault="00471602" w:rsidP="005B53FB">
      <w:pPr>
        <w:pStyle w:val="BodyTextIndentZnak"/>
        <w:numPr>
          <w:ilvl w:val="1"/>
          <w:numId w:val="10"/>
        </w:numPr>
        <w:tabs>
          <w:tab w:val="left" w:pos="567"/>
        </w:tabs>
        <w:spacing w:line="276" w:lineRule="auto"/>
        <w:ind w:left="1560" w:firstLine="0"/>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podmiotowym środkiem dowodowym jest oświadczenie, którego treść odpowiada zakresowi oświadczenia, o którym mowa w art., 125 ust. 1.</w:t>
      </w:r>
    </w:p>
    <w:p w14:paraId="2C6B0191"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2027EA4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 xml:space="preserve">Wykonawca nie jest zobowiązany do złożenia podmiotowych środków dowodowych, które  zamawiający posiada, jeżeli wykonawca wskaże te środki oraz potwierdzi ich prawidłowość </w:t>
      </w:r>
      <w:r w:rsidR="00FF5239" w:rsidRP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i aktualność.</w:t>
      </w:r>
    </w:p>
    <w:p w14:paraId="3652532C"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0F4D822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B85AF83"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42AAFCAC" w14:textId="77777777" w:rsidR="00E10338" w:rsidRPr="005B53FB" w:rsidRDefault="00006EAD" w:rsidP="005B53FB">
      <w:pPr>
        <w:pStyle w:val="BodyTextIndentZnak"/>
        <w:numPr>
          <w:ilvl w:val="1"/>
          <w:numId w:val="45"/>
        </w:numPr>
        <w:tabs>
          <w:tab w:val="left" w:pos="567"/>
        </w:tabs>
        <w:spacing w:line="276" w:lineRule="auto"/>
        <w:ind w:left="851"/>
        <w:rPr>
          <w:rFonts w:asciiTheme="minorHAnsi" w:eastAsia="Calibri" w:hAnsiTheme="minorHAnsi" w:cstheme="minorHAnsi"/>
          <w:b/>
          <w:bCs/>
          <w:sz w:val="22"/>
          <w:szCs w:val="22"/>
        </w:rPr>
      </w:pPr>
      <w:r w:rsidRPr="005B53FB">
        <w:rPr>
          <w:rFonts w:asciiTheme="minorHAnsi" w:eastAsia="Calibri" w:hAnsiTheme="minorHAnsi" w:cstheme="minorHAnsi"/>
          <w:sz w:val="22"/>
          <w:szCs w:val="22"/>
        </w:rPr>
        <w:t>Jeżeli Wykonawca nie złożył oświadczenia,</w:t>
      </w:r>
      <w:r w:rsidR="002E61A4" w:rsidRPr="005B53FB">
        <w:rPr>
          <w:rFonts w:asciiTheme="minorHAnsi" w:eastAsia="Calibri" w:hAnsiTheme="minorHAnsi" w:cstheme="minorHAnsi"/>
          <w:sz w:val="22"/>
          <w:szCs w:val="22"/>
        </w:rPr>
        <w:t xml:space="preserve"> o którym mowa w art. </w:t>
      </w:r>
      <w:r w:rsidR="00E66A9C" w:rsidRPr="005B53FB">
        <w:rPr>
          <w:rFonts w:asciiTheme="minorHAnsi" w:eastAsia="Calibri" w:hAnsiTheme="minorHAnsi" w:cstheme="minorHAnsi"/>
          <w:sz w:val="22"/>
          <w:szCs w:val="22"/>
        </w:rPr>
        <w:t>1</w:t>
      </w:r>
      <w:r w:rsidR="002E61A4" w:rsidRPr="005B53FB">
        <w:rPr>
          <w:rFonts w:asciiTheme="minorHAnsi" w:eastAsia="Calibri" w:hAnsiTheme="minorHAnsi" w:cstheme="minorHAnsi"/>
          <w:sz w:val="22"/>
          <w:szCs w:val="22"/>
        </w:rPr>
        <w:t xml:space="preserve">25 ust. 1, </w:t>
      </w:r>
      <w:r w:rsidR="00373C47" w:rsidRPr="005B53FB">
        <w:rPr>
          <w:rFonts w:asciiTheme="minorHAnsi" w:hAnsiTheme="minorHAnsi" w:cstheme="minorHAnsi"/>
          <w:bCs/>
          <w:sz w:val="22"/>
          <w:szCs w:val="22"/>
        </w:rPr>
        <w:t>podmiotowych środków dowodowych</w:t>
      </w:r>
      <w:r w:rsidR="00090584" w:rsidRPr="005B53FB">
        <w:rPr>
          <w:rFonts w:asciiTheme="minorHAnsi" w:eastAsia="Calibri" w:hAnsiTheme="minorHAnsi" w:cstheme="minorHAnsi"/>
          <w:sz w:val="22"/>
          <w:szCs w:val="22"/>
        </w:rPr>
        <w:t>,</w:t>
      </w:r>
      <w:r w:rsidR="002E61A4" w:rsidRPr="005B53FB">
        <w:rPr>
          <w:rFonts w:asciiTheme="minorHAnsi" w:eastAsia="Calibri" w:hAnsiTheme="minorHAnsi" w:cstheme="minorHAnsi"/>
          <w:sz w:val="22"/>
          <w:szCs w:val="22"/>
        </w:rPr>
        <w:t xml:space="preserve"> innych dokumentów </w:t>
      </w:r>
      <w:r w:rsidR="00090584" w:rsidRPr="005B53FB">
        <w:rPr>
          <w:rFonts w:asciiTheme="minorHAnsi" w:eastAsia="Calibri" w:hAnsiTheme="minorHAnsi" w:cstheme="minorHAnsi"/>
          <w:sz w:val="22"/>
          <w:szCs w:val="22"/>
        </w:rPr>
        <w:t xml:space="preserve">lub oświadczeń składanych w postępowaniu lub są one niekompletne lub zawierają błędy </w:t>
      </w:r>
      <w:r w:rsidR="00A06087" w:rsidRPr="005B53FB">
        <w:rPr>
          <w:rFonts w:asciiTheme="minorHAnsi" w:eastAsia="Calibri" w:hAnsiTheme="minorHAnsi" w:cstheme="minorHAnsi"/>
          <w:sz w:val="22"/>
          <w:szCs w:val="22"/>
        </w:rPr>
        <w:t xml:space="preserve">, zamawiający wezwie wykonawcę odpowiednio do ich złożenia, poprawienia lub uzupełnienia w wyznaczonym terminie, chyba że oferta wykonawcy odrzuceniu bez względu na ich złożenie, </w:t>
      </w:r>
      <w:r w:rsidR="00A06087" w:rsidRPr="005B53FB">
        <w:rPr>
          <w:rFonts w:asciiTheme="minorHAnsi" w:eastAsia="Calibri" w:hAnsiTheme="minorHAnsi" w:cstheme="minorHAnsi"/>
          <w:b/>
          <w:bCs/>
          <w:sz w:val="22"/>
          <w:szCs w:val="22"/>
        </w:rPr>
        <w:t>uzupełnienie lub poprawienie lub zachodzą przesłanki unieważnienia postępowania. Wykonawca składa podmiotowe środki dowodowe na wezwanie, o którym mowa w zdaniu pierwszym, aktualne na dzień ich złożenia.</w:t>
      </w:r>
    </w:p>
    <w:p w14:paraId="34AC2249"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
          <w:bCs/>
          <w:sz w:val="10"/>
          <w:szCs w:val="10"/>
        </w:rPr>
      </w:pPr>
    </w:p>
    <w:p w14:paraId="5B5463BC" w14:textId="77777777" w:rsidR="003C3980" w:rsidRPr="003C3980" w:rsidRDefault="00A06087" w:rsidP="005B53FB">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Zamawiający może żądać od wykonawców wyjaśnień dotyczących treści oświadczenia, </w:t>
      </w:r>
      <w:r w:rsidR="00FF5239" w:rsidRPr="005B53FB">
        <w:rPr>
          <w:rFonts w:asciiTheme="minorHAnsi" w:eastAsia="Calibri" w:hAnsiTheme="minorHAnsi" w:cstheme="minorHAnsi"/>
          <w:sz w:val="22"/>
          <w:szCs w:val="22"/>
        </w:rPr>
        <w:br/>
      </w:r>
      <w:r w:rsidRPr="005B53FB">
        <w:rPr>
          <w:rFonts w:asciiTheme="minorHAnsi" w:eastAsia="Calibri" w:hAnsiTheme="minorHAnsi" w:cstheme="minorHAnsi"/>
          <w:sz w:val="22"/>
          <w:szCs w:val="22"/>
        </w:rPr>
        <w:t>o którym mowa w art. 125 ust.1</w:t>
      </w:r>
      <w:r w:rsidR="00323231" w:rsidRPr="005B53FB">
        <w:rPr>
          <w:rFonts w:asciiTheme="minorHAnsi" w:eastAsia="Calibri" w:hAnsiTheme="minorHAnsi" w:cstheme="minorHAnsi"/>
          <w:sz w:val="22"/>
          <w:szCs w:val="22"/>
        </w:rPr>
        <w:t xml:space="preserve"> Ustawy</w:t>
      </w:r>
      <w:r w:rsidRPr="005B53FB">
        <w:rPr>
          <w:rFonts w:asciiTheme="minorHAnsi" w:eastAsia="Calibri" w:hAnsiTheme="minorHAnsi" w:cstheme="minorHAnsi"/>
          <w:sz w:val="22"/>
          <w:szCs w:val="22"/>
        </w:rPr>
        <w:t>, lub złożonych podmiotowych środków dowodowych lub innych dokumentów lub oświadczeń składanych w postępowaniu.</w:t>
      </w:r>
    </w:p>
    <w:p w14:paraId="0019FA42" w14:textId="77777777" w:rsidR="003C3980" w:rsidRPr="003C3980" w:rsidRDefault="003C3980" w:rsidP="003C3980">
      <w:pPr>
        <w:pStyle w:val="BodyTextIndentZnak"/>
        <w:tabs>
          <w:tab w:val="left" w:pos="567"/>
        </w:tabs>
        <w:spacing w:line="276" w:lineRule="auto"/>
        <w:ind w:left="851"/>
        <w:rPr>
          <w:rFonts w:asciiTheme="minorHAnsi" w:eastAsia="Calibri" w:hAnsiTheme="minorHAnsi" w:cstheme="minorHAnsi"/>
          <w:b/>
          <w:sz w:val="10"/>
          <w:szCs w:val="10"/>
        </w:rPr>
      </w:pPr>
    </w:p>
    <w:p w14:paraId="2D7907BD" w14:textId="39158649" w:rsidR="003C3980" w:rsidRPr="003C3980" w:rsidRDefault="003C3980" w:rsidP="003C3980">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3C3980">
        <w:rPr>
          <w:rFonts w:asciiTheme="minorHAnsi" w:eastAsia="Calibri" w:hAnsiTheme="minorHAnsi" w:cstheme="minorHAnsi"/>
          <w:bCs/>
          <w:sz w:val="22"/>
          <w:szCs w:val="22"/>
        </w:rPr>
        <w:t xml:space="preserve">Jeżeli złożone przez wykonawcę oświadczenie, o którym mowa w art. 125 ust. 1 Ustawy, lub podmiotowe środki dowodowe budzą wątpliwości zamawiającego, może on zwrócić się bezpośrednio do podmioty, który jest w posiadaniu informacji lub dokumentów istotnych </w:t>
      </w:r>
      <w:r w:rsidR="00573F32">
        <w:rPr>
          <w:rFonts w:asciiTheme="minorHAnsi" w:eastAsia="Calibri" w:hAnsiTheme="minorHAnsi" w:cstheme="minorHAnsi"/>
          <w:bCs/>
          <w:sz w:val="22"/>
          <w:szCs w:val="22"/>
        </w:rPr>
        <w:br/>
      </w:r>
      <w:r w:rsidRPr="003C3980">
        <w:rPr>
          <w:rFonts w:asciiTheme="minorHAnsi" w:eastAsia="Calibri" w:hAnsiTheme="minorHAnsi" w:cstheme="minorHAnsi"/>
          <w:bCs/>
          <w:sz w:val="22"/>
          <w:szCs w:val="22"/>
        </w:rPr>
        <w:t>w tym zakresie dla oceny spełniania przez wykonawcę warunków udziału w postępowaniu lub braku podstaw wykluczenia, o przedstawienie takich informacji lub dokumentów.</w:t>
      </w:r>
    </w:p>
    <w:p w14:paraId="4AAC0F27" w14:textId="308AE3DD" w:rsidR="00A06087" w:rsidRPr="005B53FB" w:rsidRDefault="00A06087" w:rsidP="003C3980">
      <w:pPr>
        <w:pStyle w:val="BodyTextIndentZnak"/>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 </w:t>
      </w:r>
    </w:p>
    <w:p w14:paraId="45CE33B1" w14:textId="77777777" w:rsidR="00DD4106" w:rsidRPr="00FE780C" w:rsidRDefault="00DD4106" w:rsidP="002716CE">
      <w:pPr>
        <w:pStyle w:val="BodyTextIndentZnak"/>
        <w:tabs>
          <w:tab w:val="left" w:pos="567"/>
        </w:tabs>
        <w:spacing w:line="312" w:lineRule="auto"/>
        <w:ind w:left="993"/>
        <w:rPr>
          <w:rFonts w:ascii="Times New Roman" w:eastAsia="Calibri" w:hAnsi="Times New Roman" w:cs="Times New Roman"/>
          <w:b/>
          <w:sz w:val="10"/>
          <w:szCs w:val="10"/>
        </w:rPr>
      </w:pPr>
    </w:p>
    <w:p w14:paraId="12A1F60E" w14:textId="77777777" w:rsidR="00611CC8" w:rsidRPr="00FE780C" w:rsidRDefault="00611CC8">
      <w:pPr>
        <w:pStyle w:val="BodyTextIndentZnak"/>
        <w:tabs>
          <w:tab w:val="left" w:pos="567"/>
        </w:tabs>
        <w:spacing w:line="312" w:lineRule="auto"/>
        <w:ind w:left="993"/>
        <w:rPr>
          <w:rFonts w:ascii="Times New Roman" w:eastAsia="Calibri" w:hAnsi="Times New Roman" w:cs="Times New Roman"/>
          <w:b/>
          <w:sz w:val="10"/>
          <w:szCs w:val="10"/>
        </w:rPr>
      </w:pPr>
    </w:p>
    <w:p w14:paraId="7808E984" w14:textId="77777777" w:rsidR="5CF69BEF" w:rsidRDefault="5CF69BEF" w:rsidP="5CF69BEF">
      <w:pPr>
        <w:pStyle w:val="BodyTextIndentZnak"/>
        <w:tabs>
          <w:tab w:val="left" w:pos="567"/>
        </w:tabs>
        <w:spacing w:line="312" w:lineRule="auto"/>
        <w:ind w:left="993"/>
        <w:rPr>
          <w:b/>
          <w:bCs/>
          <w:szCs w:val="20"/>
        </w:rPr>
      </w:pPr>
    </w:p>
    <w:p w14:paraId="08F363DE" w14:textId="5FD8C441" w:rsidR="00B2401C" w:rsidRPr="003C3980" w:rsidRDefault="00DD79FD" w:rsidP="003C3980">
      <w:pPr>
        <w:pStyle w:val="BodyTextIndentZnak"/>
        <w:spacing w:line="276" w:lineRule="auto"/>
        <w:ind w:left="284"/>
        <w:rPr>
          <w:rFonts w:asciiTheme="minorHAnsi" w:hAnsiTheme="minorHAnsi" w:cstheme="minorHAnsi"/>
          <w:b/>
          <w:bCs/>
          <w:sz w:val="22"/>
          <w:szCs w:val="22"/>
        </w:rPr>
      </w:pPr>
      <w:r w:rsidRPr="003C3980">
        <w:rPr>
          <w:rFonts w:asciiTheme="minorHAnsi" w:eastAsia="Calibri" w:hAnsiTheme="minorHAnsi" w:cstheme="minorHAnsi"/>
          <w:b/>
          <w:bCs/>
          <w:sz w:val="22"/>
          <w:szCs w:val="22"/>
          <w:u w:val="single"/>
        </w:rPr>
        <w:lastRenderedPageBreak/>
        <w:t>ROZDZIAŁ X</w:t>
      </w:r>
      <w:r w:rsidR="00F12CC0" w:rsidRPr="003C3980">
        <w:rPr>
          <w:rFonts w:asciiTheme="minorHAnsi" w:eastAsia="Calibri" w:hAnsiTheme="minorHAnsi" w:cstheme="minorHAnsi"/>
          <w:b/>
          <w:bCs/>
          <w:sz w:val="22"/>
          <w:szCs w:val="22"/>
          <w:u w:val="single"/>
        </w:rPr>
        <w:t>I</w:t>
      </w:r>
      <w:r w:rsidRPr="003C3980">
        <w:rPr>
          <w:rFonts w:asciiTheme="minorHAnsi" w:eastAsia="Calibri" w:hAnsiTheme="minorHAnsi" w:cstheme="minorHAnsi"/>
          <w:b/>
          <w:bCs/>
          <w:sz w:val="22"/>
          <w:szCs w:val="22"/>
          <w:u w:val="single"/>
        </w:rPr>
        <w:t>.</w:t>
      </w:r>
      <w:r w:rsidR="00953AD5" w:rsidRPr="003C3980">
        <w:rPr>
          <w:rFonts w:asciiTheme="minorHAnsi" w:eastAsia="Calibri" w:hAnsiTheme="minorHAnsi" w:cstheme="minorHAnsi"/>
          <w:b/>
          <w:bCs/>
          <w:sz w:val="22"/>
          <w:szCs w:val="22"/>
        </w:rPr>
        <w:t xml:space="preserve"> </w:t>
      </w:r>
      <w:r w:rsidR="52382863" w:rsidRPr="003C3980">
        <w:rPr>
          <w:rFonts w:asciiTheme="minorHAnsi" w:eastAsia="Calibri" w:hAnsiTheme="minorHAnsi" w:cstheme="minorHAnsi"/>
          <w:b/>
          <w:bCs/>
          <w:sz w:val="22"/>
          <w:szCs w:val="22"/>
        </w:rPr>
        <w:t xml:space="preserve">  </w:t>
      </w:r>
      <w:r w:rsidR="003C3980">
        <w:rPr>
          <w:rFonts w:asciiTheme="minorHAnsi" w:eastAsia="Calibri" w:hAnsiTheme="minorHAnsi" w:cstheme="minorHAnsi"/>
          <w:b/>
          <w:bCs/>
          <w:sz w:val="22"/>
          <w:szCs w:val="22"/>
        </w:rPr>
        <w:t xml:space="preserve">       </w:t>
      </w:r>
      <w:r w:rsidR="00CD1305" w:rsidRPr="003C3980">
        <w:rPr>
          <w:rFonts w:asciiTheme="minorHAnsi" w:hAnsiTheme="minorHAnsi" w:cstheme="minorHAnsi"/>
          <w:b/>
          <w:bCs/>
          <w:sz w:val="22"/>
          <w:szCs w:val="22"/>
        </w:rPr>
        <w:t xml:space="preserve">INFORMACJA DLA WYKONAWCÓW ZAMIERZAJĄCYCH </w:t>
      </w:r>
      <w:r w:rsidR="00B2401C" w:rsidRPr="003C3980">
        <w:rPr>
          <w:rFonts w:asciiTheme="minorHAnsi" w:hAnsiTheme="minorHAnsi" w:cstheme="minorHAnsi"/>
          <w:b/>
          <w:bCs/>
          <w:sz w:val="22"/>
          <w:szCs w:val="22"/>
        </w:rPr>
        <w:t>P</w:t>
      </w:r>
      <w:r w:rsidR="00CD1305" w:rsidRPr="003C3980">
        <w:rPr>
          <w:rFonts w:asciiTheme="minorHAnsi" w:hAnsiTheme="minorHAnsi" w:cstheme="minorHAnsi"/>
          <w:b/>
          <w:bCs/>
          <w:sz w:val="22"/>
          <w:szCs w:val="22"/>
        </w:rPr>
        <w:t>OWIE</w:t>
      </w:r>
      <w:r w:rsidR="00B2401C" w:rsidRPr="003C3980">
        <w:rPr>
          <w:rFonts w:asciiTheme="minorHAnsi" w:hAnsiTheme="minorHAnsi" w:cstheme="minorHAnsi"/>
          <w:b/>
          <w:bCs/>
          <w:sz w:val="22"/>
          <w:szCs w:val="22"/>
        </w:rPr>
        <w:t>RZYĆ W</w:t>
      </w:r>
      <w:r w:rsidR="00B2401C" w:rsidRPr="003C3980">
        <w:rPr>
          <w:rFonts w:asciiTheme="minorHAnsi" w:eastAsia="Calibri" w:hAnsiTheme="minorHAnsi" w:cstheme="minorHAnsi"/>
          <w:b/>
          <w:bCs/>
          <w:sz w:val="22"/>
          <w:szCs w:val="22"/>
        </w:rPr>
        <w:t>Y</w:t>
      </w:r>
      <w:r w:rsidR="00CD1305" w:rsidRPr="003C3980">
        <w:rPr>
          <w:rFonts w:asciiTheme="minorHAnsi" w:hAnsiTheme="minorHAnsi" w:cstheme="minorHAnsi"/>
          <w:b/>
          <w:bCs/>
          <w:sz w:val="22"/>
          <w:szCs w:val="22"/>
        </w:rPr>
        <w:t>KONANIE</w:t>
      </w:r>
      <w:r w:rsidR="003C3980">
        <w:rPr>
          <w:rFonts w:asciiTheme="minorHAnsi" w:hAnsiTheme="minorHAnsi" w:cstheme="minorHAnsi"/>
          <w:b/>
          <w:bCs/>
          <w:sz w:val="22"/>
          <w:szCs w:val="22"/>
        </w:rPr>
        <w:br/>
        <w:t xml:space="preserve">                             </w:t>
      </w:r>
      <w:r w:rsidR="00CD1305" w:rsidRPr="003C3980">
        <w:rPr>
          <w:rFonts w:asciiTheme="minorHAnsi" w:hAnsiTheme="minorHAnsi" w:cstheme="minorHAnsi"/>
          <w:b/>
          <w:bCs/>
          <w:sz w:val="22"/>
          <w:szCs w:val="22"/>
        </w:rPr>
        <w:t xml:space="preserve"> </w:t>
      </w:r>
      <w:r w:rsidR="003C3980">
        <w:rPr>
          <w:rFonts w:asciiTheme="minorHAnsi" w:hAnsiTheme="minorHAnsi" w:cstheme="minorHAnsi"/>
          <w:b/>
          <w:bCs/>
          <w:sz w:val="22"/>
          <w:szCs w:val="22"/>
        </w:rPr>
        <w:t xml:space="preserve"> </w:t>
      </w:r>
      <w:r w:rsidR="00CD1305" w:rsidRPr="003C3980">
        <w:rPr>
          <w:rFonts w:asciiTheme="minorHAnsi" w:hAnsiTheme="minorHAnsi" w:cstheme="minorHAnsi"/>
          <w:b/>
          <w:bCs/>
          <w:sz w:val="22"/>
          <w:szCs w:val="22"/>
        </w:rPr>
        <w:t>CZĘŚCI ZAMÓWIENIA</w:t>
      </w:r>
      <w:r w:rsidR="7007378A" w:rsidRPr="003C3980">
        <w:rPr>
          <w:rFonts w:asciiTheme="minorHAnsi" w:hAnsiTheme="minorHAnsi" w:cstheme="minorHAnsi"/>
          <w:b/>
          <w:bCs/>
          <w:sz w:val="22"/>
          <w:szCs w:val="22"/>
        </w:rPr>
        <w:t xml:space="preserve"> </w:t>
      </w:r>
      <w:r w:rsidR="000A3EBD" w:rsidRPr="003C3980">
        <w:rPr>
          <w:rFonts w:asciiTheme="minorHAnsi" w:hAnsiTheme="minorHAnsi" w:cstheme="minorHAnsi"/>
          <w:b/>
          <w:bCs/>
          <w:sz w:val="22"/>
          <w:szCs w:val="22"/>
        </w:rPr>
        <w:t>PODWYKONAWCOM</w:t>
      </w:r>
    </w:p>
    <w:p w14:paraId="7C4AF950" w14:textId="77777777" w:rsidR="003D204E" w:rsidRPr="003C3980" w:rsidRDefault="003D204E" w:rsidP="003C3980">
      <w:pPr>
        <w:pStyle w:val="BodyTextIndentZnak"/>
        <w:spacing w:line="276" w:lineRule="auto"/>
        <w:ind w:left="284"/>
        <w:rPr>
          <w:rFonts w:asciiTheme="minorHAnsi" w:hAnsiTheme="minorHAnsi" w:cstheme="minorHAnsi"/>
          <w:b/>
          <w:sz w:val="10"/>
          <w:szCs w:val="10"/>
        </w:rPr>
      </w:pPr>
    </w:p>
    <w:p w14:paraId="634B5EB5" w14:textId="77777777" w:rsidR="00BA2B0A" w:rsidRPr="003C3980" w:rsidRDefault="00BA2B0A" w:rsidP="003C3980">
      <w:pPr>
        <w:pStyle w:val="BodyTextIndentZnak"/>
        <w:spacing w:line="276" w:lineRule="auto"/>
        <w:ind w:left="284"/>
        <w:rPr>
          <w:rFonts w:asciiTheme="minorHAnsi" w:hAnsiTheme="minorHAnsi" w:cstheme="minorHAnsi"/>
          <w:b/>
          <w:sz w:val="10"/>
          <w:szCs w:val="10"/>
        </w:rPr>
      </w:pPr>
    </w:p>
    <w:p w14:paraId="5D7D2E47" w14:textId="77777777" w:rsidR="007A58F1" w:rsidRPr="003C3980" w:rsidRDefault="007A58F1" w:rsidP="003C3980">
      <w:pPr>
        <w:pStyle w:val="BodyTextIndentZnak"/>
        <w:tabs>
          <w:tab w:val="left" w:pos="567"/>
        </w:tabs>
        <w:spacing w:line="276" w:lineRule="auto"/>
        <w:ind w:left="567"/>
        <w:jc w:val="left"/>
        <w:rPr>
          <w:rFonts w:asciiTheme="minorHAnsi" w:eastAsia="Calibri" w:hAnsiTheme="minorHAnsi" w:cstheme="minorHAnsi"/>
          <w:b/>
          <w:sz w:val="10"/>
          <w:szCs w:val="10"/>
        </w:rPr>
      </w:pPr>
    </w:p>
    <w:p w14:paraId="2665428B"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 xml:space="preserve">Zamawiający </w:t>
      </w:r>
      <w:r w:rsidRPr="003C3980">
        <w:rPr>
          <w:rFonts w:asciiTheme="minorHAnsi" w:hAnsiTheme="minorHAnsi" w:cstheme="minorHAnsi"/>
          <w:b/>
          <w:sz w:val="22"/>
          <w:szCs w:val="22"/>
        </w:rPr>
        <w:t xml:space="preserve">nie zastrzega </w:t>
      </w:r>
      <w:r w:rsidRPr="003C3980">
        <w:rPr>
          <w:rFonts w:asciiTheme="minorHAnsi" w:hAnsiTheme="minorHAnsi" w:cstheme="minorHAnsi"/>
          <w:sz w:val="22"/>
          <w:szCs w:val="22"/>
        </w:rPr>
        <w:t>obowiązku osobistego wykonania przez Wykonawcę kluczowych zadań dotyczących prac związanych z rozmieszczeniem i instalacją, w ramach zamówienia na dostawy.</w:t>
      </w:r>
    </w:p>
    <w:p w14:paraId="15B6A5CA"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1B030150"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10"/>
          <w:szCs w:val="10"/>
        </w:rPr>
      </w:pPr>
      <w:r w:rsidRPr="003C3980">
        <w:rPr>
          <w:rFonts w:asciiTheme="minorHAnsi" w:hAnsiTheme="minorHAnsi" w:cstheme="minorHAnsi"/>
          <w:bCs/>
          <w:sz w:val="22"/>
          <w:szCs w:val="22"/>
        </w:rPr>
        <w:t xml:space="preserve">Zamawiający żąda wskazania przez Wykonawcę, w ofercie,  części zamówienia, </w:t>
      </w:r>
      <w:r w:rsidRPr="003C3980">
        <w:rPr>
          <w:rFonts w:asciiTheme="minorHAnsi" w:hAnsiTheme="minorHAnsi" w:cstheme="minorHAnsi"/>
          <w:bCs/>
          <w:sz w:val="22"/>
          <w:szCs w:val="22"/>
          <w:lang w:eastAsia="pl-PL"/>
        </w:rPr>
        <w:t>których wykonanie zamierza powierzyć podwykonawcom, oraz podania nazw ewentualnych podwykonawców, jeżeli są już znane.</w:t>
      </w:r>
    </w:p>
    <w:p w14:paraId="5D56261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Cs/>
          <w:sz w:val="10"/>
          <w:szCs w:val="10"/>
        </w:rPr>
      </w:pPr>
    </w:p>
    <w:p w14:paraId="4D010E63" w14:textId="77777777" w:rsidR="003A63EB"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Jeżeli zmiana albo rezygnacja z  podwykonawcy dotyczy podmiotu, na którego zasoby wykonawca powoływał się na zasadach określonych w art. 118-123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3C91BC5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3DF411CE" w14:textId="77777777" w:rsidR="007A58F1" w:rsidRPr="003C3980" w:rsidRDefault="003A63EB"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22"/>
          <w:szCs w:val="22"/>
        </w:rPr>
      </w:pPr>
      <w:r w:rsidRPr="003C3980">
        <w:rPr>
          <w:rFonts w:asciiTheme="minorHAnsi" w:eastAsia="Calibri" w:hAnsiTheme="minorHAnsi" w:cstheme="minorHAnsi"/>
          <w:bCs/>
          <w:sz w:val="22"/>
          <w:szCs w:val="22"/>
        </w:rPr>
        <w:t xml:space="preserve">Powierzenie </w:t>
      </w:r>
      <w:r w:rsidR="007A58F1" w:rsidRPr="003C3980">
        <w:rPr>
          <w:rFonts w:asciiTheme="minorHAnsi" w:eastAsia="Calibri" w:hAnsiTheme="minorHAnsi" w:cstheme="minorHAnsi"/>
          <w:bCs/>
          <w:sz w:val="22"/>
          <w:szCs w:val="22"/>
        </w:rPr>
        <w:t xml:space="preserve">wykonania części zamówienia podwykonawcom nie zwalnia Wykonawcy </w:t>
      </w:r>
      <w:r w:rsidR="007A58F1" w:rsidRPr="003C3980">
        <w:rPr>
          <w:rFonts w:asciiTheme="minorHAnsi" w:eastAsia="Calibri" w:hAnsiTheme="minorHAnsi" w:cstheme="minorHAnsi"/>
          <w:bCs/>
          <w:sz w:val="22"/>
          <w:szCs w:val="22"/>
        </w:rPr>
        <w:br/>
        <w:t>z odpowiedzialności za należyte wykonanie tego zamówienia.</w:t>
      </w:r>
    </w:p>
    <w:p w14:paraId="575BD364" w14:textId="77777777" w:rsidR="00941533" w:rsidRPr="00FE780C" w:rsidRDefault="0094153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8C98F1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B426E9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5E9905C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78A6DBA" w14:textId="745C5CA6" w:rsidR="00CD1305" w:rsidRPr="003C3980" w:rsidRDefault="00DD79FD" w:rsidP="000B1B51">
      <w:pPr>
        <w:pStyle w:val="BodyTextIndentZnak"/>
        <w:tabs>
          <w:tab w:val="left" w:pos="567"/>
        </w:tabs>
        <w:spacing w:line="276" w:lineRule="auto"/>
        <w:ind w:left="0" w:firstLine="284"/>
        <w:jc w:val="left"/>
        <w:rPr>
          <w:rFonts w:asciiTheme="minorHAnsi" w:eastAsia="Calibri" w:hAnsiTheme="minorHAnsi" w:cstheme="minorHAnsi"/>
          <w:b/>
          <w:sz w:val="22"/>
          <w:szCs w:val="22"/>
        </w:rPr>
      </w:pPr>
      <w:r w:rsidRPr="003C3980">
        <w:rPr>
          <w:rFonts w:asciiTheme="minorHAnsi" w:eastAsia="Calibri" w:hAnsiTheme="minorHAnsi" w:cstheme="minorHAnsi"/>
          <w:b/>
          <w:sz w:val="22"/>
          <w:szCs w:val="22"/>
          <w:u w:val="single"/>
        </w:rPr>
        <w:t>ROZDZIAŁ X</w:t>
      </w:r>
      <w:r w:rsidR="005F549F" w:rsidRPr="003C3980">
        <w:rPr>
          <w:rFonts w:asciiTheme="minorHAnsi" w:eastAsia="Calibri" w:hAnsiTheme="minorHAnsi" w:cstheme="minorHAnsi"/>
          <w:b/>
          <w:sz w:val="22"/>
          <w:szCs w:val="22"/>
          <w:u w:val="single"/>
        </w:rPr>
        <w:t>I</w:t>
      </w:r>
      <w:r w:rsidR="00F12CC0" w:rsidRPr="003C3980">
        <w:rPr>
          <w:rFonts w:asciiTheme="minorHAnsi" w:eastAsia="Calibri" w:hAnsiTheme="minorHAnsi" w:cstheme="minorHAnsi"/>
          <w:b/>
          <w:sz w:val="22"/>
          <w:szCs w:val="22"/>
          <w:u w:val="single"/>
        </w:rPr>
        <w:t>I</w:t>
      </w:r>
      <w:r w:rsidRPr="003C3980">
        <w:rPr>
          <w:rFonts w:asciiTheme="minorHAnsi" w:eastAsia="Calibri" w:hAnsiTheme="minorHAnsi" w:cstheme="minorHAnsi"/>
          <w:b/>
          <w:sz w:val="22"/>
          <w:szCs w:val="22"/>
          <w:u w:val="single"/>
        </w:rPr>
        <w:t>.</w:t>
      </w:r>
      <w:r w:rsidR="00945A6D" w:rsidRPr="003C3980">
        <w:rPr>
          <w:rFonts w:asciiTheme="minorHAnsi" w:eastAsia="Calibri" w:hAnsiTheme="minorHAnsi" w:cstheme="minorHAnsi"/>
          <w:b/>
          <w:sz w:val="22"/>
          <w:szCs w:val="22"/>
        </w:rPr>
        <w:t xml:space="preserve">    </w:t>
      </w:r>
      <w:r w:rsidR="008A2158" w:rsidRPr="003C3980">
        <w:rPr>
          <w:rFonts w:asciiTheme="minorHAnsi" w:eastAsia="Calibri" w:hAnsiTheme="minorHAnsi" w:cstheme="minorHAnsi"/>
          <w:b/>
          <w:sz w:val="22"/>
          <w:szCs w:val="22"/>
        </w:rPr>
        <w:t xml:space="preserve">  </w:t>
      </w:r>
      <w:r w:rsidR="00CD1305" w:rsidRPr="003C3980">
        <w:rPr>
          <w:rFonts w:asciiTheme="minorHAnsi" w:hAnsiTheme="minorHAnsi" w:cstheme="minorHAnsi"/>
          <w:b/>
          <w:sz w:val="22"/>
          <w:szCs w:val="22"/>
        </w:rPr>
        <w:t xml:space="preserve">INFORMACJA DLA WYKONAWCÓW WSPÓLNIE </w:t>
      </w:r>
      <w:r w:rsidR="00945A6D" w:rsidRPr="003C3980">
        <w:rPr>
          <w:rFonts w:asciiTheme="minorHAnsi" w:hAnsiTheme="minorHAnsi" w:cstheme="minorHAnsi"/>
          <w:b/>
          <w:sz w:val="22"/>
          <w:szCs w:val="22"/>
        </w:rPr>
        <w:t>UBIEGAJĄ</w:t>
      </w:r>
      <w:r w:rsidR="00CD1305" w:rsidRPr="003C3980">
        <w:rPr>
          <w:rFonts w:asciiTheme="minorHAnsi" w:hAnsiTheme="minorHAnsi" w:cstheme="minorHAnsi"/>
          <w:b/>
          <w:sz w:val="22"/>
          <w:szCs w:val="22"/>
        </w:rPr>
        <w:t xml:space="preserve">CYCH SIĘ </w:t>
      </w:r>
      <w:r w:rsidR="003C3980">
        <w:rPr>
          <w:rFonts w:asciiTheme="minorHAnsi" w:hAnsiTheme="minorHAnsi" w:cstheme="minorHAnsi"/>
          <w:b/>
          <w:sz w:val="22"/>
          <w:szCs w:val="22"/>
        </w:rPr>
        <w:br/>
        <w:t xml:space="preserve">                                     </w:t>
      </w:r>
      <w:r w:rsidR="00CD1305" w:rsidRPr="003C3980">
        <w:rPr>
          <w:rFonts w:asciiTheme="minorHAnsi" w:hAnsiTheme="minorHAnsi" w:cstheme="minorHAnsi"/>
          <w:b/>
          <w:sz w:val="22"/>
          <w:szCs w:val="22"/>
        </w:rPr>
        <w:t>O</w:t>
      </w:r>
      <w:r w:rsidR="003C3980">
        <w:rPr>
          <w:rFonts w:asciiTheme="minorHAnsi" w:hAnsiTheme="minorHAnsi" w:cstheme="minorHAnsi"/>
          <w:b/>
          <w:sz w:val="22"/>
          <w:szCs w:val="22"/>
        </w:rPr>
        <w:t xml:space="preserve"> </w:t>
      </w:r>
      <w:r w:rsidR="00CD1305" w:rsidRPr="003C3980">
        <w:rPr>
          <w:rFonts w:asciiTheme="minorHAnsi" w:hAnsiTheme="minorHAnsi" w:cstheme="minorHAnsi"/>
          <w:b/>
          <w:sz w:val="22"/>
          <w:szCs w:val="22"/>
        </w:rPr>
        <w:t xml:space="preserve"> UDZIELENIE ZAMÓWIENIA (SPÓŁKI CYWILNE/KONSORCJA)</w:t>
      </w:r>
    </w:p>
    <w:p w14:paraId="44A06A76" w14:textId="77777777" w:rsidR="005F591C" w:rsidRPr="00F41CC0" w:rsidRDefault="005F591C" w:rsidP="00F41CC0">
      <w:pPr>
        <w:pStyle w:val="BodyTextIndentZnak"/>
        <w:tabs>
          <w:tab w:val="left" w:pos="567"/>
        </w:tabs>
        <w:spacing w:line="276" w:lineRule="auto"/>
        <w:ind w:left="567"/>
        <w:jc w:val="left"/>
        <w:rPr>
          <w:rFonts w:asciiTheme="minorHAnsi" w:eastAsia="Calibri" w:hAnsiTheme="minorHAnsi" w:cstheme="minorHAnsi"/>
          <w:b/>
          <w:sz w:val="22"/>
          <w:szCs w:val="22"/>
        </w:rPr>
      </w:pPr>
    </w:p>
    <w:p w14:paraId="59210E4D"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42E8D37"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68EC70BD" w14:textId="3CE52A39"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Wykonawców wspólnie ubiegających się o udzielenie zamówienia, żaden z nich nie może podlegać wykluczeniu z powodu niespełniania warunków, o których mowa w </w:t>
      </w:r>
      <w:r w:rsidR="003C3980" w:rsidRPr="00F41CC0">
        <w:rPr>
          <w:rFonts w:asciiTheme="minorHAnsi" w:hAnsiTheme="minorHAnsi" w:cstheme="minorHAnsi"/>
          <w:position w:val="0"/>
          <w:sz w:val="22"/>
          <w:szCs w:val="22"/>
        </w:rPr>
        <w:t>pkt. VIII 2 SWZ</w:t>
      </w:r>
      <w:r w:rsidRPr="00F41CC0">
        <w:rPr>
          <w:rFonts w:asciiTheme="minorHAnsi" w:hAnsiTheme="minorHAnsi" w:cstheme="minorHAnsi"/>
          <w:position w:val="0"/>
          <w:sz w:val="22"/>
          <w:szCs w:val="22"/>
        </w:rPr>
        <w:t xml:space="preserve">, natomiast spełnianie warunków udziału w postępowaniu Wykonawcy wykazują zgodnie z pkt </w:t>
      </w:r>
      <w:r w:rsidR="00F01FF4"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F01FF4" w:rsidRPr="00F41CC0">
        <w:rPr>
          <w:rFonts w:asciiTheme="minorHAnsi" w:hAnsiTheme="minorHAnsi" w:cstheme="minorHAnsi"/>
          <w:position w:val="0"/>
          <w:sz w:val="22"/>
          <w:szCs w:val="22"/>
        </w:rPr>
        <w:t>.3</w:t>
      </w:r>
      <w:r w:rsidRPr="00F41CC0">
        <w:rPr>
          <w:rFonts w:asciiTheme="minorHAnsi" w:hAnsiTheme="minorHAnsi" w:cstheme="minorHAnsi"/>
          <w:position w:val="0"/>
          <w:sz w:val="22"/>
          <w:szCs w:val="22"/>
        </w:rPr>
        <w:t xml:space="preserve"> SWZ.</w:t>
      </w:r>
    </w:p>
    <w:p w14:paraId="51ADE2DE"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6E5412F" w14:textId="5BD8104D"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oświadczenie, </w:t>
      </w:r>
      <w:r w:rsidR="00F678E3" w:rsidRPr="00F41CC0">
        <w:rPr>
          <w:rFonts w:asciiTheme="minorHAnsi" w:hAnsiTheme="minorHAnsi" w:cstheme="minorHAnsi"/>
          <w:position w:val="0"/>
          <w:sz w:val="22"/>
          <w:szCs w:val="22"/>
        </w:rPr>
        <w:br/>
      </w:r>
      <w:r w:rsidRPr="00F41CC0">
        <w:rPr>
          <w:rFonts w:asciiTheme="minorHAnsi" w:hAnsiTheme="minorHAnsi" w:cstheme="minorHAnsi"/>
          <w:position w:val="0"/>
          <w:sz w:val="22"/>
          <w:szCs w:val="22"/>
        </w:rPr>
        <w:t xml:space="preserve">o którym mowa w pkt. </w:t>
      </w:r>
      <w:r w:rsidR="00C83B7C" w:rsidRPr="00F41CC0">
        <w:rPr>
          <w:rFonts w:asciiTheme="minorHAnsi" w:hAnsiTheme="minorHAnsi" w:cstheme="minorHAnsi"/>
          <w:position w:val="0"/>
          <w:sz w:val="22"/>
          <w:szCs w:val="22"/>
        </w:rPr>
        <w:t xml:space="preserve">X.1.1 </w:t>
      </w:r>
      <w:r w:rsidR="000004C3">
        <w:rPr>
          <w:rFonts w:asciiTheme="minorHAnsi" w:hAnsiTheme="minorHAnsi" w:cstheme="minorHAnsi"/>
          <w:position w:val="0"/>
          <w:sz w:val="22"/>
          <w:szCs w:val="22"/>
        </w:rPr>
        <w:t xml:space="preserve">i X.1.2. </w:t>
      </w:r>
      <w:r w:rsidRPr="00F41CC0">
        <w:rPr>
          <w:rFonts w:asciiTheme="minorHAnsi" w:hAnsiTheme="minorHAnsi" w:cstheme="minorHAnsi"/>
          <w:position w:val="0"/>
          <w:sz w:val="22"/>
          <w:szCs w:val="22"/>
        </w:rPr>
        <w:t xml:space="preserve">SWZ składa każdy z Wykonawców wspólnie ubiegających się o zamówienie. </w:t>
      </w:r>
      <w:r w:rsidR="00C83B7C" w:rsidRPr="00F41CC0">
        <w:rPr>
          <w:rFonts w:asciiTheme="minorHAnsi" w:hAnsiTheme="minorHAnsi" w:cstheme="minorHAnsi"/>
          <w:position w:val="0"/>
          <w:sz w:val="22"/>
          <w:szCs w:val="22"/>
        </w:rPr>
        <w:t xml:space="preserve">Oświadczenia </w:t>
      </w:r>
      <w:r w:rsidRPr="00F41CC0">
        <w:rPr>
          <w:rFonts w:asciiTheme="minorHAnsi" w:hAnsiTheme="minorHAnsi" w:cstheme="minorHAnsi"/>
          <w:position w:val="0"/>
          <w:sz w:val="22"/>
          <w:szCs w:val="22"/>
        </w:rPr>
        <w:t xml:space="preserve">te potwierdzają   brak podstaw wykluczenia </w:t>
      </w:r>
      <w:r w:rsidR="008C65B1" w:rsidRPr="00F41CC0">
        <w:rPr>
          <w:rFonts w:asciiTheme="minorHAnsi" w:hAnsiTheme="minorHAnsi" w:cstheme="minorHAnsi"/>
          <w:position w:val="0"/>
          <w:sz w:val="22"/>
          <w:szCs w:val="22"/>
        </w:rPr>
        <w:t xml:space="preserve">oraz spełnianie warunków udziału w postępowaniu </w:t>
      </w:r>
      <w:r w:rsidRPr="00F41CC0">
        <w:rPr>
          <w:rFonts w:asciiTheme="minorHAnsi" w:hAnsiTheme="minorHAnsi" w:cstheme="minorHAnsi"/>
          <w:position w:val="0"/>
          <w:sz w:val="22"/>
          <w:szCs w:val="22"/>
        </w:rPr>
        <w:t xml:space="preserve">w zakresie, w </w:t>
      </w:r>
      <w:r w:rsidR="00C83B7C" w:rsidRPr="00F41CC0">
        <w:rPr>
          <w:rFonts w:asciiTheme="minorHAnsi" w:hAnsiTheme="minorHAnsi" w:cstheme="minorHAnsi"/>
          <w:position w:val="0"/>
          <w:sz w:val="22"/>
          <w:szCs w:val="22"/>
        </w:rPr>
        <w:t xml:space="preserve">jakim </w:t>
      </w:r>
      <w:r w:rsidRPr="00F41CC0">
        <w:rPr>
          <w:rFonts w:asciiTheme="minorHAnsi" w:hAnsiTheme="minorHAnsi" w:cstheme="minorHAnsi"/>
          <w:position w:val="0"/>
          <w:sz w:val="22"/>
          <w:szCs w:val="22"/>
        </w:rPr>
        <w:t>każdy z Wykonawców wykazuje   spełnianie   warunków   udziału w postępowaniu oraz brak podstaw wykluczenia.</w:t>
      </w:r>
    </w:p>
    <w:p w14:paraId="74025614"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8AD2B57"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są oni zobowiązani  na wezwanie Zamawiającego złożyć </w:t>
      </w:r>
      <w:r w:rsidR="008C65B1" w:rsidRPr="00F41CC0">
        <w:rPr>
          <w:rFonts w:asciiTheme="minorHAnsi" w:hAnsiTheme="minorHAnsi" w:cstheme="minorHAnsi"/>
          <w:position w:val="0"/>
          <w:sz w:val="22"/>
          <w:szCs w:val="22"/>
        </w:rPr>
        <w:t xml:space="preserve">podmiotowe środki dowodowe </w:t>
      </w:r>
      <w:r w:rsidRPr="00F41CC0">
        <w:rPr>
          <w:rFonts w:asciiTheme="minorHAnsi" w:hAnsiTheme="minorHAnsi" w:cstheme="minorHAnsi"/>
          <w:position w:val="0"/>
          <w:sz w:val="22"/>
          <w:szCs w:val="22"/>
        </w:rPr>
        <w:t xml:space="preserve"> o których mowa w pkt </w:t>
      </w:r>
      <w:r w:rsidR="008C65B1" w:rsidRPr="00F41CC0">
        <w:rPr>
          <w:rFonts w:asciiTheme="minorHAnsi" w:hAnsiTheme="minorHAnsi" w:cstheme="minorHAnsi"/>
          <w:position w:val="0"/>
          <w:sz w:val="22"/>
          <w:szCs w:val="22"/>
        </w:rPr>
        <w:t xml:space="preserve">X.2 </w:t>
      </w:r>
      <w:r w:rsidR="006B4BD7" w:rsidRPr="00F41CC0">
        <w:rPr>
          <w:rFonts w:asciiTheme="minorHAnsi" w:hAnsiTheme="minorHAnsi" w:cstheme="minorHAnsi"/>
          <w:position w:val="0"/>
          <w:sz w:val="22"/>
          <w:szCs w:val="22"/>
        </w:rPr>
        <w:t>SWZ</w:t>
      </w:r>
      <w:r w:rsidRPr="00F41CC0">
        <w:rPr>
          <w:rFonts w:asciiTheme="minorHAnsi" w:hAnsiTheme="minorHAnsi" w:cstheme="minorHAnsi"/>
          <w:position w:val="0"/>
          <w:sz w:val="22"/>
          <w:szCs w:val="22"/>
        </w:rPr>
        <w:t>, przy czym:</w:t>
      </w:r>
    </w:p>
    <w:p w14:paraId="466455A3" w14:textId="77777777" w:rsidR="00945A6D" w:rsidRPr="00F41CC0" w:rsidRDefault="00945A6D" w:rsidP="00F41CC0">
      <w:pPr>
        <w:pStyle w:val="BodyTextIndentZnak"/>
        <w:tabs>
          <w:tab w:val="left" w:pos="567"/>
        </w:tabs>
        <w:spacing w:line="276" w:lineRule="auto"/>
        <w:ind w:left="567"/>
        <w:jc w:val="left"/>
        <w:rPr>
          <w:rFonts w:asciiTheme="minorHAnsi" w:eastAsia="Calibri" w:hAnsiTheme="minorHAnsi" w:cstheme="minorHAnsi"/>
          <w:b/>
          <w:sz w:val="10"/>
          <w:szCs w:val="10"/>
        </w:rPr>
      </w:pPr>
    </w:p>
    <w:p w14:paraId="12362E6D" w14:textId="77777777"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podmiotowe środki dowodowe </w:t>
      </w:r>
      <w:r w:rsidR="00760F4D" w:rsidRPr="00F41CC0">
        <w:rPr>
          <w:rFonts w:asciiTheme="minorHAnsi" w:hAnsiTheme="minorHAnsi" w:cstheme="minorHAnsi"/>
          <w:position w:val="0"/>
          <w:sz w:val="22"/>
          <w:szCs w:val="22"/>
        </w:rPr>
        <w:t xml:space="preserve"> o których mowa w pkt </w:t>
      </w:r>
      <w:r w:rsidRPr="00F41CC0">
        <w:rPr>
          <w:rFonts w:asciiTheme="minorHAnsi" w:hAnsiTheme="minorHAnsi" w:cstheme="minorHAnsi"/>
          <w:position w:val="0"/>
          <w:sz w:val="22"/>
          <w:szCs w:val="22"/>
        </w:rPr>
        <w:t>X.2.1</w:t>
      </w:r>
      <w:r w:rsidR="002C17C8" w:rsidRPr="00F41CC0">
        <w:rPr>
          <w:rFonts w:asciiTheme="minorHAnsi" w:hAnsiTheme="minorHAnsi" w:cstheme="minorHAnsi"/>
          <w:position w:val="0"/>
          <w:sz w:val="22"/>
          <w:szCs w:val="22"/>
        </w:rPr>
        <w:t xml:space="preserve"> </w:t>
      </w:r>
      <w:r w:rsidR="00BA3F18" w:rsidRPr="00F41CC0">
        <w:rPr>
          <w:rFonts w:asciiTheme="minorHAnsi" w:hAnsiTheme="minorHAnsi" w:cstheme="minorHAnsi"/>
          <w:position w:val="0"/>
          <w:sz w:val="22"/>
          <w:szCs w:val="22"/>
        </w:rPr>
        <w:t>SWZ</w:t>
      </w:r>
      <w:r w:rsidR="00760F4D" w:rsidRPr="00F41CC0">
        <w:rPr>
          <w:rFonts w:asciiTheme="minorHAnsi" w:hAnsiTheme="minorHAnsi" w:cstheme="minorHAnsi"/>
          <w:position w:val="0"/>
          <w:sz w:val="22"/>
          <w:szCs w:val="22"/>
        </w:rPr>
        <w:t xml:space="preserve"> składa odpowiednio Wykonawca, który wykazuje spełnianie warunku, w zakresie i na zasadach opisanych </w:t>
      </w:r>
      <w:r w:rsidR="00F678E3" w:rsidRP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 xml:space="preserve">w pkt </w:t>
      </w:r>
      <w:r w:rsidR="00BA3F18"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BA3F18" w:rsidRPr="00F41CC0">
        <w:rPr>
          <w:rFonts w:asciiTheme="minorHAnsi" w:hAnsiTheme="minorHAnsi" w:cstheme="minorHAnsi"/>
          <w:position w:val="0"/>
          <w:sz w:val="22"/>
          <w:szCs w:val="22"/>
        </w:rPr>
        <w:t>.3</w:t>
      </w:r>
      <w:r w:rsidR="00760F4D" w:rsidRPr="00F41CC0">
        <w:rPr>
          <w:rFonts w:asciiTheme="minorHAnsi" w:hAnsiTheme="minorHAnsi" w:cstheme="minorHAnsi"/>
          <w:position w:val="0"/>
          <w:sz w:val="22"/>
          <w:szCs w:val="22"/>
        </w:rPr>
        <w:t xml:space="preserve"> SWZ,</w:t>
      </w:r>
    </w:p>
    <w:p w14:paraId="439FC7C4" w14:textId="06CBA0D4"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lastRenderedPageBreak/>
        <w:t xml:space="preserve">podmiotowe środki dowodowe </w:t>
      </w:r>
      <w:r w:rsidR="00760F4D" w:rsidRPr="00F41CC0">
        <w:rPr>
          <w:rFonts w:asciiTheme="minorHAnsi" w:hAnsiTheme="minorHAnsi" w:cstheme="minorHAnsi"/>
          <w:position w:val="0"/>
          <w:sz w:val="22"/>
          <w:szCs w:val="22"/>
        </w:rPr>
        <w:t xml:space="preserve"> o których mowa w pkt</w:t>
      </w:r>
      <w:r w:rsidRPr="00F41CC0">
        <w:rPr>
          <w:rFonts w:asciiTheme="minorHAnsi" w:hAnsiTheme="minorHAnsi" w:cstheme="minorHAnsi"/>
          <w:position w:val="0"/>
          <w:sz w:val="22"/>
          <w:szCs w:val="22"/>
        </w:rPr>
        <w:t xml:space="preserve"> </w:t>
      </w:r>
      <w:r w:rsidR="00760F4D" w:rsidRPr="00F41CC0">
        <w:rPr>
          <w:rFonts w:asciiTheme="minorHAnsi" w:hAnsiTheme="minorHAnsi" w:cstheme="minorHAnsi"/>
          <w:position w:val="0"/>
          <w:sz w:val="22"/>
          <w:szCs w:val="22"/>
        </w:rPr>
        <w:t xml:space="preserve"> </w:t>
      </w:r>
      <w:r w:rsidRPr="00F41CC0">
        <w:rPr>
          <w:rFonts w:asciiTheme="minorHAnsi" w:hAnsiTheme="minorHAnsi" w:cstheme="minorHAnsi"/>
          <w:position w:val="0"/>
          <w:sz w:val="22"/>
          <w:szCs w:val="22"/>
        </w:rPr>
        <w:t xml:space="preserve">X.2.2. – X.2.7 </w:t>
      </w:r>
      <w:r w:rsidR="00760F4D" w:rsidRPr="00F41CC0">
        <w:rPr>
          <w:rFonts w:asciiTheme="minorHAnsi" w:hAnsiTheme="minorHAnsi" w:cstheme="minorHAnsi"/>
          <w:position w:val="0"/>
          <w:sz w:val="22"/>
          <w:szCs w:val="22"/>
        </w:rPr>
        <w:t xml:space="preserve"> SWZ składa każdy </w:t>
      </w:r>
      <w:r w:rsid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z nich.</w:t>
      </w:r>
    </w:p>
    <w:p w14:paraId="63BF7E92" w14:textId="77777777" w:rsidR="00D02CF8" w:rsidRPr="00F41CC0" w:rsidRDefault="00D02CF8" w:rsidP="00F41CC0">
      <w:pPr>
        <w:pStyle w:val="Akapitzlist"/>
        <w:spacing w:after="0"/>
        <w:rPr>
          <w:rFonts w:asciiTheme="minorHAnsi" w:hAnsiTheme="minorHAnsi" w:cstheme="minorHAnsi"/>
          <w:sz w:val="2"/>
          <w:szCs w:val="2"/>
        </w:rPr>
      </w:pPr>
    </w:p>
    <w:p w14:paraId="4467951C" w14:textId="49F74AE9" w:rsidR="00D02CF8" w:rsidRPr="00F41CC0" w:rsidRDefault="00D02CF8" w:rsidP="00F41CC0">
      <w:pPr>
        <w:pStyle w:val="Akapitzlist"/>
        <w:numPr>
          <w:ilvl w:val="1"/>
          <w:numId w:val="5"/>
        </w:numPr>
        <w:shd w:val="clear" w:color="auto" w:fill="FFFFFF"/>
        <w:spacing w:after="0"/>
        <w:ind w:left="567" w:right="139"/>
        <w:jc w:val="both"/>
        <w:rPr>
          <w:rFonts w:asciiTheme="minorHAnsi" w:hAnsiTheme="minorHAnsi" w:cstheme="minorHAnsi"/>
        </w:rPr>
      </w:pPr>
      <w:r w:rsidRPr="00F41CC0">
        <w:rPr>
          <w:rFonts w:asciiTheme="minorHAnsi" w:hAnsiTheme="minorHAnsi" w:cstheme="minorHAnsi"/>
          <w:bdr w:val="none" w:sz="0" w:space="0" w:color="auto" w:frame="1"/>
        </w:rPr>
        <w:t>W przypadku Wykonawców wspólnie ubiegających się o udzielenie zamówienia, warunek </w:t>
      </w:r>
      <w:r w:rsidR="00FF5239" w:rsidRPr="00F41CC0">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o których mowa w pkt VII</w:t>
      </w:r>
      <w:r w:rsidR="007320D8" w:rsidRPr="00F41CC0">
        <w:rPr>
          <w:rFonts w:asciiTheme="minorHAnsi" w:hAnsiTheme="minorHAnsi" w:cstheme="minorHAnsi"/>
          <w:bdr w:val="none" w:sz="0" w:space="0" w:color="auto" w:frame="1"/>
        </w:rPr>
        <w:t>I</w:t>
      </w:r>
      <w:r w:rsidRPr="00F41CC0">
        <w:rPr>
          <w:rFonts w:asciiTheme="minorHAnsi" w:hAnsiTheme="minorHAnsi" w:cstheme="minorHAnsi"/>
          <w:bdr w:val="none" w:sz="0" w:space="0" w:color="auto" w:frame="1"/>
        </w:rPr>
        <w:t>.3.2.</w:t>
      </w:r>
      <w:r w:rsidR="008C65B1" w:rsidRPr="00F41CC0">
        <w:rPr>
          <w:rFonts w:asciiTheme="minorHAnsi" w:hAnsiTheme="minorHAnsi" w:cstheme="minorHAnsi"/>
          <w:bdr w:val="none" w:sz="0" w:space="0" w:color="auto" w:frame="1"/>
        </w:rPr>
        <w:t>4</w:t>
      </w:r>
      <w:r w:rsidR="00255552" w:rsidRPr="00F41CC0">
        <w:rPr>
          <w:rFonts w:asciiTheme="minorHAnsi" w:hAnsiTheme="minorHAnsi" w:cstheme="minorHAnsi"/>
          <w:bdr w:val="none" w:sz="0" w:space="0" w:color="auto" w:frame="1"/>
        </w:rPr>
        <w:t>)1</w:t>
      </w:r>
      <w:r w:rsidR="00A20BFF">
        <w:rPr>
          <w:rFonts w:asciiTheme="minorHAnsi" w:hAnsiTheme="minorHAnsi" w:cstheme="minorHAnsi"/>
          <w:bdr w:val="none" w:sz="0" w:space="0" w:color="auto" w:frame="1"/>
        </w:rPr>
        <w:t xml:space="preserve"> </w:t>
      </w:r>
      <w:r w:rsidRPr="00F41CC0">
        <w:rPr>
          <w:rFonts w:asciiTheme="minorHAnsi" w:hAnsiTheme="minorHAnsi" w:cstheme="minorHAnsi"/>
          <w:bdr w:val="none" w:sz="0" w:space="0" w:color="auto" w:frame="1"/>
        </w:rPr>
        <w:t xml:space="preserve">niniejszej SWZ zostanie spełniony jeżeli spełni go jeden </w:t>
      </w:r>
      <w:r w:rsidR="00573F32">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 xml:space="preserve">z Wykonawców, natomiast każdy z Wykonawców wspólnie ubiegających się o udzielenie zamówienia zobowiązany jest wykazać brak podstaw do wykluczenia go z postępowania na podstawach wskazanych w </w:t>
      </w:r>
      <w:r w:rsidR="008C65B1" w:rsidRPr="00F41CC0">
        <w:rPr>
          <w:rFonts w:asciiTheme="minorHAnsi" w:hAnsiTheme="minorHAnsi" w:cstheme="minorHAnsi"/>
          <w:bdr w:val="none" w:sz="0" w:space="0" w:color="auto" w:frame="1"/>
        </w:rPr>
        <w:t>SWZ</w:t>
      </w:r>
      <w:r w:rsidRPr="00F41CC0">
        <w:rPr>
          <w:rFonts w:asciiTheme="minorHAnsi" w:hAnsiTheme="minorHAnsi" w:cstheme="minorHAnsi"/>
          <w:bdr w:val="none" w:sz="0" w:space="0" w:color="auto" w:frame="1"/>
        </w:rPr>
        <w:t>. </w:t>
      </w:r>
      <w:r w:rsidRPr="00F41CC0">
        <w:rPr>
          <w:rFonts w:asciiTheme="minorHAnsi" w:hAnsiTheme="minorHAnsi" w:cstheme="minorHAnsi"/>
          <w:u w:val="single"/>
          <w:bdr w:val="none" w:sz="0" w:space="0" w:color="auto" w:frame="1"/>
        </w:rPr>
        <w:t xml:space="preserve">Zamawiający nie uzna warunku za spełniony jeśli każdy </w:t>
      </w:r>
      <w:r w:rsidR="00573F32">
        <w:rPr>
          <w:rFonts w:asciiTheme="minorHAnsi" w:hAnsiTheme="minorHAnsi" w:cstheme="minorHAnsi"/>
          <w:u w:val="single"/>
          <w:bdr w:val="none" w:sz="0" w:space="0" w:color="auto" w:frame="1"/>
        </w:rPr>
        <w:br/>
      </w:r>
      <w:r w:rsidRPr="00F41CC0">
        <w:rPr>
          <w:rFonts w:asciiTheme="minorHAnsi" w:hAnsiTheme="minorHAnsi" w:cstheme="minorHAnsi"/>
          <w:u w:val="single"/>
          <w:bdr w:val="none" w:sz="0" w:space="0" w:color="auto" w:frame="1"/>
        </w:rPr>
        <w:t xml:space="preserve">z Wykonawców wykaże się zrealizowaną tylko </w:t>
      </w:r>
      <w:r w:rsidR="000A274A" w:rsidRPr="00F41CC0">
        <w:rPr>
          <w:rFonts w:asciiTheme="minorHAnsi" w:hAnsiTheme="minorHAnsi" w:cstheme="minorHAnsi"/>
          <w:u w:val="single"/>
          <w:bdr w:val="none" w:sz="0" w:space="0" w:color="auto" w:frame="1"/>
        </w:rPr>
        <w:t xml:space="preserve">jedną </w:t>
      </w:r>
      <w:r w:rsidR="008C65B1" w:rsidRPr="00F41CC0">
        <w:rPr>
          <w:rFonts w:asciiTheme="minorHAnsi" w:hAnsiTheme="minorHAnsi" w:cstheme="minorHAnsi"/>
          <w:u w:val="single"/>
          <w:bdr w:val="none" w:sz="0" w:space="0" w:color="auto" w:frame="1"/>
        </w:rPr>
        <w:t>dostawą</w:t>
      </w:r>
      <w:r w:rsidR="00EC22BE">
        <w:rPr>
          <w:rFonts w:asciiTheme="minorHAnsi" w:hAnsiTheme="minorHAnsi" w:cstheme="minorHAnsi"/>
          <w:u w:val="single"/>
          <w:bdr w:val="none" w:sz="0" w:space="0" w:color="auto" w:frame="1"/>
        </w:rPr>
        <w:t>.</w:t>
      </w:r>
      <w:r w:rsidR="00EC22BE"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Analogicznie w przypadku polegania przez Wykonawcę na zdolnościach </w:t>
      </w:r>
      <w:r w:rsidR="008C65B1" w:rsidRPr="00F41CC0">
        <w:rPr>
          <w:rFonts w:asciiTheme="minorHAnsi" w:hAnsiTheme="minorHAnsi" w:cstheme="minorHAnsi"/>
          <w:u w:val="single"/>
          <w:bdr w:val="none" w:sz="0" w:space="0" w:color="auto" w:frame="1"/>
        </w:rPr>
        <w:t xml:space="preserve">technicznych lub zawodowych podmiotów udostępniających  zasoby </w:t>
      </w:r>
      <w:r w:rsidRPr="00F41CC0">
        <w:rPr>
          <w:rFonts w:asciiTheme="minorHAnsi" w:hAnsiTheme="minorHAnsi" w:cstheme="minorHAnsi"/>
          <w:u w:val="single"/>
          <w:bdr w:val="none" w:sz="0" w:space="0" w:color="auto" w:frame="1"/>
        </w:rPr>
        <w:t xml:space="preserve">celem wykazania spełnienia warunku, o którym mowa w pkt </w:t>
      </w:r>
      <w:r w:rsidR="00A20BFF" w:rsidRPr="00A20BFF">
        <w:rPr>
          <w:rFonts w:asciiTheme="minorHAnsi" w:hAnsiTheme="minorHAnsi" w:cstheme="minorHAnsi"/>
          <w:u w:val="single"/>
          <w:bdr w:val="none" w:sz="0" w:space="0" w:color="auto" w:frame="1"/>
        </w:rPr>
        <w:t xml:space="preserve">VIII.3.2.4)1 </w:t>
      </w:r>
      <w:r w:rsidR="00255552" w:rsidRPr="00F41CC0">
        <w:rPr>
          <w:rFonts w:asciiTheme="minorHAnsi" w:hAnsiTheme="minorHAnsi" w:cstheme="minorHAnsi"/>
          <w:u w:val="single"/>
          <w:bdr w:val="none" w:sz="0" w:space="0" w:color="auto" w:frame="1"/>
        </w:rPr>
        <w:t>SWZ</w:t>
      </w:r>
      <w:r w:rsidRPr="00F41CC0">
        <w:rPr>
          <w:rFonts w:asciiTheme="minorHAnsi" w:hAnsiTheme="minorHAnsi" w:cstheme="minorHAnsi"/>
          <w:u w:val="single"/>
          <w:bdr w:val="none" w:sz="0" w:space="0" w:color="auto" w:frame="1"/>
        </w:rPr>
        <w:t xml:space="preserve"> to podmiot </w:t>
      </w:r>
      <w:r w:rsidR="008C65B1" w:rsidRPr="00F41CC0">
        <w:rPr>
          <w:rFonts w:asciiTheme="minorHAnsi" w:hAnsiTheme="minorHAnsi" w:cstheme="minorHAnsi"/>
          <w:u w:val="single"/>
          <w:bdr w:val="none" w:sz="0" w:space="0" w:color="auto" w:frame="1"/>
        </w:rPr>
        <w:t xml:space="preserve"> </w:t>
      </w:r>
      <w:r w:rsidR="004B3169" w:rsidRPr="00F41CC0">
        <w:rPr>
          <w:rFonts w:asciiTheme="minorHAnsi" w:hAnsiTheme="minorHAnsi" w:cstheme="minorHAnsi"/>
          <w:u w:val="single"/>
          <w:bdr w:val="none" w:sz="0" w:space="0" w:color="auto" w:frame="1"/>
        </w:rPr>
        <w:t xml:space="preserve">udostępniający </w:t>
      </w:r>
      <w:r w:rsidR="008C65B1"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ma spełnić ten warunek samodzielnie. </w:t>
      </w:r>
    </w:p>
    <w:p w14:paraId="54D0267E" w14:textId="77777777" w:rsidR="008320E1" w:rsidRPr="00FE780C" w:rsidRDefault="008320E1" w:rsidP="002716CE">
      <w:pPr>
        <w:pStyle w:val="BodyTextIndentZnak"/>
        <w:tabs>
          <w:tab w:val="left" w:pos="567"/>
        </w:tabs>
        <w:spacing w:line="312" w:lineRule="auto"/>
        <w:ind w:left="927"/>
        <w:rPr>
          <w:rFonts w:ascii="Times New Roman" w:eastAsia="Calibri" w:hAnsi="Times New Roman" w:cs="Times New Roman"/>
          <w:b/>
          <w:sz w:val="10"/>
          <w:szCs w:val="10"/>
        </w:rPr>
      </w:pPr>
    </w:p>
    <w:p w14:paraId="50618903" w14:textId="77777777" w:rsidR="000301EC" w:rsidRPr="00FE780C" w:rsidRDefault="000301EC" w:rsidP="002716CE">
      <w:pPr>
        <w:pStyle w:val="BodyTextIndentZnak"/>
        <w:tabs>
          <w:tab w:val="left" w:pos="567"/>
        </w:tabs>
        <w:spacing w:line="312" w:lineRule="auto"/>
        <w:ind w:left="927"/>
        <w:rPr>
          <w:rFonts w:ascii="Times New Roman" w:eastAsia="Calibri" w:hAnsi="Times New Roman" w:cs="Times New Roman"/>
          <w:b/>
          <w:sz w:val="10"/>
          <w:szCs w:val="10"/>
        </w:rPr>
      </w:pPr>
    </w:p>
    <w:p w14:paraId="48D21EBE"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3FF23305"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499C120B"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036D17ED"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5F2C99C7" w14:textId="7BDEDF54" w:rsidR="00CD1305" w:rsidRPr="00E15F81" w:rsidRDefault="7B7E4FA9" w:rsidP="00E15F81">
      <w:pPr>
        <w:pStyle w:val="BodyTextIndentZnak"/>
        <w:tabs>
          <w:tab w:val="left" w:pos="567"/>
        </w:tabs>
        <w:spacing w:line="276" w:lineRule="auto"/>
        <w:ind w:left="0"/>
        <w:jc w:val="left"/>
        <w:rPr>
          <w:rFonts w:asciiTheme="minorHAnsi" w:eastAsia="Calibri" w:hAnsiTheme="minorHAnsi" w:cstheme="minorHAnsi"/>
          <w:b/>
          <w:bCs/>
          <w:sz w:val="22"/>
          <w:szCs w:val="22"/>
        </w:rPr>
      </w:pPr>
      <w:r w:rsidRPr="009D6BAD">
        <w:rPr>
          <w:rFonts w:ascii="Times New Roman" w:eastAsia="Calibri" w:hAnsi="Times New Roman" w:cs="Times New Roman"/>
          <w:b/>
          <w:bCs/>
          <w:sz w:val="22"/>
          <w:szCs w:val="22"/>
        </w:rPr>
        <w:t xml:space="preserve">  </w:t>
      </w:r>
      <w:r w:rsidR="084B7C72" w:rsidRPr="009D6BAD">
        <w:rPr>
          <w:rFonts w:ascii="Times New Roman" w:eastAsia="Calibri" w:hAnsi="Times New Roman" w:cs="Times New Roman"/>
          <w:b/>
          <w:bCs/>
          <w:sz w:val="22"/>
          <w:szCs w:val="22"/>
        </w:rPr>
        <w:t xml:space="preserve">     </w:t>
      </w:r>
      <w:r w:rsidRPr="009D6BAD">
        <w:rPr>
          <w:rFonts w:ascii="Times New Roman" w:eastAsia="Calibri" w:hAnsi="Times New Roman" w:cs="Times New Roman"/>
          <w:b/>
          <w:bCs/>
          <w:sz w:val="22"/>
          <w:szCs w:val="22"/>
        </w:rPr>
        <w:t xml:space="preserve"> </w:t>
      </w:r>
      <w:r w:rsidR="00DD79FD" w:rsidRPr="00E15F81">
        <w:rPr>
          <w:rFonts w:asciiTheme="minorHAnsi" w:eastAsia="Calibri" w:hAnsiTheme="minorHAnsi" w:cstheme="minorHAnsi"/>
          <w:b/>
          <w:bCs/>
          <w:sz w:val="22"/>
          <w:szCs w:val="22"/>
          <w:u w:val="single"/>
        </w:rPr>
        <w:t>ROZDZIAŁ XII</w:t>
      </w:r>
      <w:r w:rsidR="00F12CC0" w:rsidRPr="00E15F81">
        <w:rPr>
          <w:rFonts w:asciiTheme="minorHAnsi" w:eastAsia="Calibri" w:hAnsiTheme="minorHAnsi" w:cstheme="minorHAnsi"/>
          <w:b/>
          <w:bCs/>
          <w:sz w:val="22"/>
          <w:szCs w:val="22"/>
          <w:u w:val="single"/>
        </w:rPr>
        <w:t>I</w:t>
      </w:r>
      <w:r w:rsidR="00DD79FD" w:rsidRPr="00E15F81">
        <w:rPr>
          <w:rFonts w:asciiTheme="minorHAnsi" w:eastAsia="Calibri" w:hAnsiTheme="minorHAnsi" w:cstheme="minorHAnsi"/>
          <w:b/>
          <w:bCs/>
          <w:sz w:val="22"/>
          <w:szCs w:val="22"/>
          <w:u w:val="single"/>
        </w:rPr>
        <w:t>.</w:t>
      </w:r>
      <w:r w:rsidR="00CD1305" w:rsidRPr="00E15F81">
        <w:rPr>
          <w:rFonts w:asciiTheme="minorHAnsi" w:eastAsia="Calibri" w:hAnsiTheme="minorHAnsi" w:cstheme="minorHAnsi"/>
          <w:b/>
          <w:bCs/>
          <w:sz w:val="22"/>
          <w:szCs w:val="22"/>
        </w:rPr>
        <w:t xml:space="preserve">  </w:t>
      </w:r>
      <w:r w:rsidR="143723DC" w:rsidRPr="00E15F81">
        <w:rPr>
          <w:rFonts w:asciiTheme="minorHAnsi" w:eastAsia="Calibri" w:hAnsiTheme="minorHAnsi" w:cstheme="minorHAnsi"/>
          <w:b/>
          <w:bCs/>
          <w:sz w:val="22"/>
          <w:szCs w:val="22"/>
        </w:rPr>
        <w:t xml:space="preserve">  </w:t>
      </w:r>
      <w:r w:rsidR="00E15F81">
        <w:rPr>
          <w:rFonts w:asciiTheme="minorHAnsi" w:eastAsia="Calibri" w:hAnsiTheme="minorHAnsi" w:cstheme="minorHAnsi"/>
          <w:b/>
          <w:bCs/>
          <w:sz w:val="22"/>
          <w:szCs w:val="22"/>
        </w:rPr>
        <w:t xml:space="preserve">     </w:t>
      </w:r>
      <w:r w:rsidR="00CD1305" w:rsidRPr="00E15F81">
        <w:rPr>
          <w:rFonts w:asciiTheme="minorHAnsi" w:hAnsiTheme="minorHAnsi" w:cstheme="minorHAnsi"/>
          <w:b/>
          <w:bCs/>
          <w:sz w:val="22"/>
          <w:szCs w:val="22"/>
        </w:rPr>
        <w:t>INFORMACJA O SPOSOBI</w:t>
      </w:r>
      <w:r w:rsidR="0045763F" w:rsidRPr="00E15F81">
        <w:rPr>
          <w:rFonts w:asciiTheme="minorHAnsi" w:hAnsiTheme="minorHAnsi" w:cstheme="minorHAnsi"/>
          <w:b/>
          <w:bCs/>
          <w:sz w:val="22"/>
          <w:szCs w:val="22"/>
        </w:rPr>
        <w:t>E POROZUMIEWANIA SIĘ ZAMA</w:t>
      </w:r>
      <w:r w:rsidR="0045763F" w:rsidRPr="00E15F81">
        <w:rPr>
          <w:rFonts w:asciiTheme="minorHAnsi" w:hAnsiTheme="minorHAnsi" w:cstheme="minorHAnsi"/>
          <w:b/>
          <w:sz w:val="22"/>
          <w:szCs w:val="22"/>
        </w:rPr>
        <w:t>WIA</w:t>
      </w:r>
      <w:r w:rsidR="00CD1305" w:rsidRPr="00E15F81">
        <w:rPr>
          <w:rFonts w:asciiTheme="minorHAnsi" w:hAnsiTheme="minorHAnsi" w:cstheme="minorHAnsi"/>
          <w:b/>
          <w:sz w:val="22"/>
          <w:szCs w:val="22"/>
        </w:rPr>
        <w:t xml:space="preserve">JĄCEGO </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Z WYKONAWCAMI ORAZ PRZEKAZYWANIA OŚWIADCZEŃ LUB</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 xml:space="preserve"> DOKUMENTÓW, A TAKŻE WSKAZANIE</w:t>
      </w:r>
      <w:r w:rsidR="00E15F81">
        <w:rPr>
          <w:rFonts w:asciiTheme="minorHAnsi" w:hAnsiTheme="minorHAnsi" w:cstheme="minorHAnsi"/>
          <w:b/>
          <w:sz w:val="22"/>
          <w:szCs w:val="22"/>
        </w:rPr>
        <w:t xml:space="preserve"> </w:t>
      </w:r>
      <w:r w:rsidR="00CD1305" w:rsidRPr="00E15F81">
        <w:rPr>
          <w:rFonts w:asciiTheme="minorHAnsi" w:hAnsiTheme="minorHAnsi" w:cstheme="minorHAnsi"/>
          <w:b/>
          <w:bCs/>
          <w:sz w:val="22"/>
          <w:szCs w:val="22"/>
        </w:rPr>
        <w:t>OSÓB UPRAWNINYCH DO</w:t>
      </w:r>
      <w:r w:rsidR="00E15F81">
        <w:rPr>
          <w:rFonts w:asciiTheme="minorHAnsi" w:hAnsiTheme="minorHAnsi" w:cstheme="minorHAnsi"/>
          <w:b/>
          <w:bCs/>
          <w:sz w:val="22"/>
          <w:szCs w:val="22"/>
        </w:rPr>
        <w:br/>
        <w:t xml:space="preserve">                                           </w:t>
      </w:r>
      <w:r w:rsidR="00CD1305" w:rsidRPr="00E15F81">
        <w:rPr>
          <w:rFonts w:asciiTheme="minorHAnsi" w:hAnsiTheme="minorHAnsi" w:cstheme="minorHAnsi"/>
          <w:b/>
          <w:bCs/>
          <w:sz w:val="22"/>
          <w:szCs w:val="22"/>
        </w:rPr>
        <w:t xml:space="preserve"> POROZUMIEWANI</w:t>
      </w:r>
      <w:r w:rsidR="6A2EDDD4"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SIĘ</w:t>
      </w:r>
      <w:r w:rsidR="377B3858"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Z</w:t>
      </w:r>
      <w:r w:rsidR="35F4291B" w:rsidRPr="00E15F81">
        <w:rPr>
          <w:rFonts w:asciiTheme="minorHAnsi" w:hAnsiTheme="minorHAnsi" w:cstheme="minorHAnsi"/>
          <w:b/>
          <w:bCs/>
          <w:sz w:val="22"/>
          <w:szCs w:val="22"/>
        </w:rPr>
        <w:t xml:space="preserve"> </w:t>
      </w:r>
      <w:r w:rsidR="0045763F" w:rsidRPr="00E15F81">
        <w:rPr>
          <w:rFonts w:asciiTheme="minorHAnsi" w:hAnsiTheme="minorHAnsi" w:cstheme="minorHAnsi"/>
          <w:b/>
          <w:bCs/>
          <w:sz w:val="22"/>
          <w:szCs w:val="22"/>
        </w:rPr>
        <w:t>WYKO</w:t>
      </w:r>
      <w:r w:rsidR="00CD1305" w:rsidRPr="00E15F81">
        <w:rPr>
          <w:rFonts w:asciiTheme="minorHAnsi" w:hAnsiTheme="minorHAnsi" w:cstheme="minorHAnsi"/>
          <w:b/>
          <w:bCs/>
          <w:sz w:val="22"/>
          <w:szCs w:val="22"/>
        </w:rPr>
        <w:t xml:space="preserve">NAWCĄ </w:t>
      </w:r>
    </w:p>
    <w:p w14:paraId="4D145A88"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0E1FB2F" w14:textId="77777777" w:rsidR="00DB04B6" w:rsidRPr="000F365B" w:rsidRDefault="00B512D9" w:rsidP="000F365B">
      <w:pPr>
        <w:pStyle w:val="Akapitzlist"/>
        <w:widowControl w:val="0"/>
        <w:numPr>
          <w:ilvl w:val="0"/>
          <w:numId w:val="27"/>
        </w:numPr>
        <w:spacing w:after="0"/>
        <w:ind w:left="426"/>
        <w:jc w:val="both"/>
        <w:rPr>
          <w:rFonts w:asciiTheme="minorHAnsi" w:hAnsiTheme="minorHAnsi" w:cstheme="minorHAnsi"/>
        </w:rPr>
      </w:pPr>
      <w:bookmarkStart w:id="18" w:name="_Hlk18581991"/>
      <w:r w:rsidRPr="000F365B">
        <w:rPr>
          <w:rFonts w:asciiTheme="minorHAnsi" w:hAnsiTheme="minorHAnsi" w:cstheme="minorHAnsi"/>
        </w:rPr>
        <w:t xml:space="preserve">Komunikacja </w:t>
      </w:r>
      <w:r w:rsidR="003A63EB" w:rsidRPr="000F365B">
        <w:rPr>
          <w:rFonts w:asciiTheme="minorHAnsi" w:hAnsiTheme="minorHAnsi" w:cstheme="minorHAnsi"/>
        </w:rPr>
        <w:t>w post</w:t>
      </w:r>
      <w:r w:rsidR="00DB04B6" w:rsidRPr="000F365B">
        <w:rPr>
          <w:rFonts w:asciiTheme="minorHAnsi" w:hAnsiTheme="minorHAnsi" w:cstheme="minorHAnsi"/>
        </w:rPr>
        <w:t>ę</w:t>
      </w:r>
      <w:r w:rsidR="003A63EB" w:rsidRPr="000F365B">
        <w:rPr>
          <w:rFonts w:asciiTheme="minorHAnsi" w:hAnsiTheme="minorHAnsi" w:cstheme="minorHAnsi"/>
        </w:rPr>
        <w:t>powaniu, w tym składanie ofert , wymiana informacji oraz przekazywani</w:t>
      </w:r>
      <w:r w:rsidR="00DB04B6" w:rsidRPr="000F365B">
        <w:rPr>
          <w:rFonts w:asciiTheme="minorHAnsi" w:hAnsiTheme="minorHAnsi" w:cstheme="minorHAnsi"/>
        </w:rPr>
        <w:t>e</w:t>
      </w:r>
      <w:r w:rsidR="003A63EB" w:rsidRPr="000F365B">
        <w:rPr>
          <w:rFonts w:asciiTheme="minorHAnsi" w:hAnsiTheme="minorHAnsi" w:cstheme="minorHAnsi"/>
        </w:rPr>
        <w:t xml:space="preserve"> dokumentów lub oświadczeń między</w:t>
      </w:r>
      <w:r w:rsidR="00DB04B6" w:rsidRPr="000F365B">
        <w:rPr>
          <w:rFonts w:asciiTheme="minorHAnsi" w:hAnsiTheme="minorHAnsi" w:cstheme="minorHAnsi"/>
        </w:rPr>
        <w:t xml:space="preserve"> zamawiającym a wykonawcą odbywa się przy użyciu środków komunikacji elektronicznych.</w:t>
      </w:r>
    </w:p>
    <w:p w14:paraId="4FAD2827"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186E0382" w14:textId="54830628" w:rsidR="00523A91" w:rsidRPr="000F365B" w:rsidRDefault="00523A91" w:rsidP="000F365B">
      <w:pPr>
        <w:pStyle w:val="Akapitzlist"/>
        <w:widowControl w:val="0"/>
        <w:numPr>
          <w:ilvl w:val="0"/>
          <w:numId w:val="27"/>
        </w:numPr>
        <w:spacing w:after="0"/>
        <w:ind w:left="426"/>
        <w:jc w:val="both"/>
        <w:rPr>
          <w:rFonts w:asciiTheme="minorHAnsi" w:hAnsiTheme="minorHAnsi" w:cstheme="minorHAnsi"/>
        </w:rPr>
      </w:pPr>
      <w:r w:rsidRPr="000F365B">
        <w:rPr>
          <w:rFonts w:asciiTheme="minorHAnsi" w:hAnsiTheme="minorHAnsi" w:cstheme="minorHAnsi"/>
        </w:rPr>
        <w:t>Zamawiający, na podstawie art. 65 ust. 1 pkt. 4</w:t>
      </w:r>
      <w:r w:rsidR="00860178" w:rsidRPr="000F365B">
        <w:rPr>
          <w:rFonts w:asciiTheme="minorHAnsi" w:hAnsiTheme="minorHAnsi" w:cstheme="minorHAnsi"/>
        </w:rPr>
        <w:t xml:space="preserve"> Ustawy</w:t>
      </w:r>
      <w:r w:rsidRPr="000F365B">
        <w:rPr>
          <w:rFonts w:asciiTheme="minorHAnsi" w:hAnsiTheme="minorHAnsi" w:cstheme="minorHAnsi"/>
        </w:rPr>
        <w:t>,  odstępuje od wymagania użycia środków komunikacji elektronicznej, w odniesieniu do przedmiotowych środków dowodowych wymienionych w pkt</w:t>
      </w:r>
      <w:r w:rsidR="0091025B" w:rsidRPr="000F365B">
        <w:rPr>
          <w:rFonts w:asciiTheme="minorHAnsi" w:hAnsiTheme="minorHAnsi" w:cstheme="minorHAnsi"/>
        </w:rPr>
        <w:t xml:space="preserve"> IV. SWZ (z wyjątkiem dokumentów potwierdzających spełnienie wymagań zamawiającego wskazanych w pkt. IV</w:t>
      </w:r>
      <w:r w:rsidR="009D6BAD" w:rsidRPr="000F365B">
        <w:rPr>
          <w:rFonts w:asciiTheme="minorHAnsi" w:hAnsiTheme="minorHAnsi" w:cstheme="minorHAnsi"/>
        </w:rPr>
        <w:t>.</w:t>
      </w:r>
      <w:r w:rsidR="00FD22D3">
        <w:rPr>
          <w:rFonts w:asciiTheme="minorHAnsi" w:hAnsiTheme="minorHAnsi" w:cstheme="minorHAnsi"/>
        </w:rPr>
        <w:t>A.1.</w:t>
      </w:r>
      <w:r w:rsidR="009D6BAD" w:rsidRPr="000F365B">
        <w:rPr>
          <w:rFonts w:asciiTheme="minorHAnsi" w:hAnsiTheme="minorHAnsi" w:cstheme="minorHAnsi"/>
        </w:rPr>
        <w:t xml:space="preserve">2) </w:t>
      </w:r>
      <w:r w:rsidRPr="000F365B">
        <w:rPr>
          <w:rFonts w:asciiTheme="minorHAnsi" w:hAnsiTheme="minorHAnsi" w:cstheme="minorHAnsi"/>
        </w:rPr>
        <w:t>SWZ</w:t>
      </w:r>
      <w:r w:rsidR="0077411F" w:rsidRPr="000F365B">
        <w:rPr>
          <w:rFonts w:asciiTheme="minorHAnsi" w:hAnsiTheme="minorHAnsi" w:cstheme="minorHAnsi"/>
        </w:rPr>
        <w:t>)</w:t>
      </w:r>
      <w:r w:rsidRPr="000F365B">
        <w:rPr>
          <w:rFonts w:asciiTheme="minorHAnsi" w:hAnsiTheme="minorHAnsi" w:cstheme="minorHAnsi"/>
        </w:rPr>
        <w:t xml:space="preserve"> oraz podmiotowych środków dowodowych wymienionych w pkt. </w:t>
      </w:r>
      <w:r w:rsidR="005842C8" w:rsidRPr="000F365B">
        <w:rPr>
          <w:rFonts w:asciiTheme="minorHAnsi" w:hAnsiTheme="minorHAnsi" w:cstheme="minorHAnsi"/>
        </w:rPr>
        <w:t>VIII.3.2.4)</w:t>
      </w:r>
      <w:r w:rsidR="00CA5EFE" w:rsidRPr="000F365B">
        <w:rPr>
          <w:rFonts w:asciiTheme="minorHAnsi" w:hAnsiTheme="minorHAnsi" w:cstheme="minorHAnsi"/>
        </w:rPr>
        <w:t>2</w:t>
      </w:r>
      <w:r w:rsidRPr="000F365B">
        <w:rPr>
          <w:rFonts w:asciiTheme="minorHAnsi" w:hAnsiTheme="minorHAnsi" w:cstheme="minorHAnsi"/>
        </w:rPr>
        <w:t xml:space="preserve"> SWZ, gdyż przekazanie próbek </w:t>
      </w:r>
      <w:r w:rsidR="000036A1" w:rsidRPr="000F365B">
        <w:rPr>
          <w:rFonts w:asciiTheme="minorHAnsi" w:hAnsiTheme="minorHAnsi" w:cstheme="minorHAnsi"/>
        </w:rPr>
        <w:t xml:space="preserve">i modeli wzorcowych </w:t>
      </w:r>
      <w:r w:rsidRPr="000F365B">
        <w:rPr>
          <w:rFonts w:asciiTheme="minorHAnsi" w:hAnsiTheme="minorHAnsi" w:cstheme="minorHAnsi"/>
        </w:rPr>
        <w:t>wymaga przedstawienia modeli fizycznych, których nie można przekazać przy użyciu środków komunikacji elektronicznej.</w:t>
      </w:r>
    </w:p>
    <w:p w14:paraId="7486B2FB"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4F894600" w14:textId="40EA3882" w:rsidR="00B512D9" w:rsidRPr="000F365B" w:rsidRDefault="00DB04B6" w:rsidP="000F365B">
      <w:pPr>
        <w:pStyle w:val="Akapitzlist"/>
        <w:widowControl w:val="0"/>
        <w:numPr>
          <w:ilvl w:val="0"/>
          <w:numId w:val="27"/>
        </w:numPr>
        <w:spacing w:after="0"/>
        <w:ind w:left="426" w:hanging="426"/>
        <w:jc w:val="both"/>
        <w:rPr>
          <w:rFonts w:asciiTheme="minorHAnsi" w:hAnsiTheme="minorHAnsi" w:cstheme="minorHAnsi"/>
        </w:rPr>
      </w:pPr>
      <w:r w:rsidRPr="000F365B">
        <w:rPr>
          <w:rFonts w:asciiTheme="minorHAnsi" w:hAnsiTheme="minorHAnsi" w:cstheme="minorHAnsi"/>
        </w:rPr>
        <w:t xml:space="preserve">Komunikacja w postępowaniu </w:t>
      </w:r>
      <w:r w:rsidR="00B512D9" w:rsidRPr="000F365B">
        <w:rPr>
          <w:rFonts w:asciiTheme="minorHAnsi" w:hAnsiTheme="minorHAnsi" w:cstheme="minorHAnsi"/>
        </w:rPr>
        <w:t xml:space="preserve">odbywa się zgodnie </w:t>
      </w:r>
      <w:bookmarkStart w:id="19" w:name="_Hlk62564153"/>
      <w:r w:rsidR="00B512D9" w:rsidRPr="000F365B">
        <w:rPr>
          <w:rFonts w:asciiTheme="minorHAnsi" w:hAnsiTheme="minorHAnsi" w:cstheme="minorHAnsi"/>
        </w:rPr>
        <w:t xml:space="preserve">Rozporządzeniem Prezesa Rady Ministrów </w:t>
      </w:r>
      <w:r w:rsidR="00FF5239" w:rsidRPr="000F365B">
        <w:rPr>
          <w:rFonts w:asciiTheme="minorHAnsi" w:hAnsiTheme="minorHAnsi" w:cstheme="minorHAnsi"/>
        </w:rPr>
        <w:br/>
      </w:r>
      <w:r w:rsidR="00B512D9" w:rsidRPr="000F365B">
        <w:rPr>
          <w:rFonts w:asciiTheme="minorHAnsi" w:hAnsiTheme="minorHAnsi" w:cstheme="minorHAnsi"/>
        </w:rPr>
        <w:t xml:space="preserve">z dnia </w:t>
      </w:r>
      <w:r w:rsidRPr="000F365B">
        <w:rPr>
          <w:rFonts w:asciiTheme="minorHAnsi" w:hAnsiTheme="minorHAnsi" w:cstheme="minorHAnsi"/>
        </w:rPr>
        <w:t xml:space="preserve">30 grudnia  2020 </w:t>
      </w:r>
      <w:r w:rsidR="00B512D9" w:rsidRPr="000F365B">
        <w:rPr>
          <w:rFonts w:asciiTheme="minorHAnsi" w:hAnsiTheme="minorHAnsi" w:cstheme="minorHAnsi"/>
        </w:rPr>
        <w:t xml:space="preserve">r. w </w:t>
      </w:r>
      <w:r w:rsidRPr="000F365B">
        <w:rPr>
          <w:rFonts w:asciiTheme="minorHAnsi" w:hAnsiTheme="minorHAnsi" w:cstheme="minorHAnsi"/>
        </w:rPr>
        <w:t xml:space="preserve">sprawie sposobu sporządzania i przekazywania informacji oraz wymagań technicznych dla dokumentów elektronicznych oraz środków komunikacji elektronicznej w postępowaniu o udzielenie zamówienia publicznego lub konkursie (Dz.U. z 2020 poz. 2452) </w:t>
      </w:r>
    </w:p>
    <w:bookmarkEnd w:id="19"/>
    <w:p w14:paraId="2FE08DD9"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7A9032CC" w14:textId="70776813" w:rsidR="0038251A"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Postępowanie prowadzone jest w języku polskim w formie elektronicznej za pośrednictwem </w:t>
      </w:r>
      <w:r w:rsidR="00B361FF" w:rsidRPr="000F365B">
        <w:rPr>
          <w:rFonts w:asciiTheme="minorHAnsi" w:hAnsiTheme="minorHAnsi" w:cstheme="minorHAnsi"/>
        </w:rPr>
        <w:t>platformazakupowa.pl</w:t>
      </w:r>
      <w:r w:rsidR="00BA64A5" w:rsidRPr="000F365B">
        <w:rPr>
          <w:rFonts w:asciiTheme="minorHAnsi" w:hAnsiTheme="minorHAnsi" w:cstheme="minorHAnsi"/>
        </w:rPr>
        <w:t>, zwanej dalej Platformą,</w:t>
      </w:r>
      <w:r w:rsidR="00C60692" w:rsidRPr="000F365B">
        <w:rPr>
          <w:rFonts w:asciiTheme="minorHAnsi" w:hAnsiTheme="minorHAnsi" w:cstheme="minorHAnsi"/>
        </w:rPr>
        <w:t xml:space="preserve"> </w:t>
      </w:r>
      <w:r w:rsidRPr="000F365B">
        <w:rPr>
          <w:rFonts w:asciiTheme="minorHAnsi" w:hAnsiTheme="minorHAnsi" w:cstheme="minorHAnsi"/>
        </w:rPr>
        <w:t xml:space="preserve"> </w:t>
      </w:r>
      <w:r w:rsidR="00B361FF" w:rsidRPr="000F365B">
        <w:rPr>
          <w:rFonts w:asciiTheme="minorHAnsi" w:hAnsiTheme="minorHAnsi" w:cstheme="minorHAnsi"/>
        </w:rPr>
        <w:t xml:space="preserve">dostępnej </w:t>
      </w:r>
      <w:r w:rsidRPr="000F365B">
        <w:rPr>
          <w:rFonts w:asciiTheme="minorHAnsi" w:hAnsiTheme="minorHAnsi" w:cstheme="minorHAnsi"/>
        </w:rPr>
        <w:t>pod adresem:</w:t>
      </w:r>
      <w:r w:rsidR="00886028" w:rsidRPr="000F365B">
        <w:rPr>
          <w:rFonts w:asciiTheme="minorHAnsi" w:hAnsiTheme="minorHAnsi" w:cstheme="minorHAnsi"/>
        </w:rPr>
        <w:t xml:space="preserve"> </w:t>
      </w:r>
      <w:r w:rsidRPr="000F365B">
        <w:rPr>
          <w:rFonts w:asciiTheme="minorHAnsi" w:hAnsiTheme="minorHAnsi" w:cstheme="minorHAnsi"/>
        </w:rPr>
        <w:t xml:space="preserve"> </w:t>
      </w:r>
    </w:p>
    <w:p w14:paraId="7D563900" w14:textId="53516B4D" w:rsidR="0038251A" w:rsidRPr="00FE780C" w:rsidRDefault="00D11177" w:rsidP="0038251A">
      <w:pPr>
        <w:pStyle w:val="Zwykytekst1"/>
        <w:tabs>
          <w:tab w:val="left" w:pos="3686"/>
        </w:tabs>
        <w:spacing w:line="276" w:lineRule="auto"/>
        <w:ind w:left="426"/>
        <w:jc w:val="both"/>
        <w:rPr>
          <w:rFonts w:ascii="Times New Roman" w:hAnsi="Times New Roman" w:cs="Times New Roman"/>
          <w:b/>
          <w:szCs w:val="22"/>
        </w:rPr>
      </w:pPr>
      <w:hyperlink r:id="rId12" w:history="1">
        <w:r w:rsidRPr="00ED1086">
          <w:rPr>
            <w:rStyle w:val="Hipercze"/>
          </w:rPr>
          <w:t>https://platformazakupowa.pl/transakcja/</w:t>
        </w:r>
        <w:r w:rsidR="001133B9" w:rsidRPr="001133B9">
          <w:rPr>
            <w:rStyle w:val="Hipercze"/>
          </w:rPr>
          <w:t>1120952</w:t>
        </w:r>
      </w:hyperlink>
    </w:p>
    <w:p w14:paraId="499E6BEA"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5F77D2C3" w14:textId="54AE9BDE" w:rsidR="0097414E"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Wykonawca </w:t>
      </w:r>
      <w:r w:rsidRPr="000F365B">
        <w:rPr>
          <w:rFonts w:asciiTheme="minorHAnsi" w:hAnsiTheme="minorHAnsi" w:cstheme="minorHAnsi"/>
          <w:lang w:eastAsia="en-US"/>
        </w:rPr>
        <w:t>przystępując do niniejszego postępowania o udzielenie zamówienia publicznego</w:t>
      </w:r>
      <w:r w:rsidR="00B512D9" w:rsidRPr="000F365B">
        <w:rPr>
          <w:rFonts w:asciiTheme="minorHAnsi" w:hAnsiTheme="minorHAnsi" w:cstheme="minorHAnsi"/>
          <w:lang w:eastAsia="en-US"/>
        </w:rPr>
        <w:t>:</w:t>
      </w:r>
      <w:r w:rsidRPr="000F365B">
        <w:rPr>
          <w:rFonts w:asciiTheme="minorHAnsi" w:hAnsiTheme="minorHAnsi" w:cstheme="minorHAnsi"/>
          <w:lang w:eastAsia="en-US"/>
        </w:rPr>
        <w:t xml:space="preserve"> </w:t>
      </w:r>
      <w:r w:rsidR="0097414E" w:rsidRPr="000F365B">
        <w:rPr>
          <w:rFonts w:asciiTheme="minorHAnsi" w:hAnsiTheme="minorHAnsi" w:cstheme="minorHAnsi"/>
          <w:lang w:eastAsia="en-US"/>
        </w:rPr>
        <w:t xml:space="preserve">       a) </w:t>
      </w:r>
      <w:r w:rsidRPr="000F365B">
        <w:rPr>
          <w:rFonts w:asciiTheme="minorHAnsi" w:hAnsiTheme="minorHAnsi" w:cstheme="minorHAnsi"/>
          <w:lang w:eastAsia="en-US"/>
        </w:rPr>
        <w:t xml:space="preserve">akceptuje warunki korzystania z platformy </w:t>
      </w:r>
      <w:r w:rsidRPr="000F365B">
        <w:rPr>
          <w:rFonts w:asciiTheme="minorHAnsi" w:hAnsiTheme="minorHAnsi" w:cstheme="minorHAnsi"/>
          <w:bCs/>
          <w:iCs/>
        </w:rPr>
        <w:t>zakupowej</w:t>
      </w:r>
      <w:r w:rsidRPr="000F365B">
        <w:rPr>
          <w:rFonts w:asciiTheme="minorHAnsi" w:hAnsiTheme="minorHAnsi" w:cstheme="minorHAnsi"/>
          <w:lang w:eastAsia="en-US"/>
        </w:rPr>
        <w:t xml:space="preserve">, określone w Regulaminie zamieszczonym na stronie internetowej pod adresem: </w:t>
      </w:r>
      <w:hyperlink r:id="rId13" w:history="1">
        <w:r w:rsidRPr="000F365B">
          <w:rPr>
            <w:rStyle w:val="Hipercze"/>
            <w:rFonts w:asciiTheme="minorHAnsi" w:hAnsiTheme="minorHAnsi" w:cstheme="minorHAnsi"/>
            <w:color w:val="auto"/>
            <w:lang w:eastAsia="en-US"/>
          </w:rPr>
          <w:t>https://platformazakupowa.pl/strona/1-regulamin</w:t>
        </w:r>
      </w:hyperlink>
      <w:r w:rsidRPr="000F365B">
        <w:rPr>
          <w:rFonts w:asciiTheme="minorHAnsi" w:hAnsiTheme="minorHAnsi" w:cstheme="minorHAnsi"/>
          <w:lang w:eastAsia="en-US"/>
        </w:rPr>
        <w:t>, w zakładce „Regulamin" oraz uznaje go za wiążący</w:t>
      </w:r>
    </w:p>
    <w:p w14:paraId="12DD78EE" w14:textId="77777777" w:rsidR="0061119F" w:rsidRPr="000F365B" w:rsidRDefault="0097414E" w:rsidP="000F365B">
      <w:pPr>
        <w:pStyle w:val="Akapitzlist"/>
        <w:suppressAutoHyphens w:val="0"/>
        <w:spacing w:after="0"/>
        <w:ind w:left="426"/>
        <w:contextualSpacing/>
        <w:jc w:val="both"/>
        <w:rPr>
          <w:rFonts w:asciiTheme="minorHAnsi" w:hAnsiTheme="minorHAnsi" w:cstheme="minorHAnsi"/>
        </w:rPr>
      </w:pPr>
      <w:r w:rsidRPr="000F365B">
        <w:rPr>
          <w:rFonts w:asciiTheme="minorHAnsi" w:hAnsiTheme="minorHAnsi" w:cstheme="minorHAnsi"/>
          <w:lang w:eastAsia="en-US"/>
        </w:rPr>
        <w:t xml:space="preserve">b) zapoznał się i stosuje do Instrukcji składania ofert dostępnej pod linkiem </w:t>
      </w:r>
      <w:hyperlink r:id="rId14" w:history="1">
        <w:r w:rsidRPr="000F365B">
          <w:rPr>
            <w:rStyle w:val="Hipercze"/>
            <w:rFonts w:asciiTheme="minorHAnsi" w:hAnsiTheme="minorHAnsi" w:cstheme="minorHAnsi"/>
            <w:color w:val="auto"/>
            <w:lang w:eastAsia="en-US"/>
          </w:rPr>
          <w:t>https://drive.google.com/file/d/1Kd1DttbBeiNWt4q4slS4t76lZVKPbkyD/view</w:t>
        </w:r>
      </w:hyperlink>
      <w:r w:rsidRPr="000F365B">
        <w:rPr>
          <w:rFonts w:asciiTheme="minorHAnsi" w:hAnsiTheme="minorHAnsi" w:cstheme="minorHAnsi"/>
          <w:lang w:eastAsia="en-US"/>
        </w:rPr>
        <w:t xml:space="preserve"> </w:t>
      </w:r>
    </w:p>
    <w:p w14:paraId="2F8A1D5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55750020" w14:textId="5D9EC8CC" w:rsidR="0061119F" w:rsidRPr="000F365B" w:rsidRDefault="0061119F" w:rsidP="000F365B">
      <w:pPr>
        <w:pStyle w:val="Akapitzlist"/>
        <w:numPr>
          <w:ilvl w:val="2"/>
          <w:numId w:val="28"/>
        </w:numPr>
        <w:suppressAutoHyphens w:val="0"/>
        <w:spacing w:after="0"/>
        <w:ind w:left="426"/>
        <w:contextualSpacing/>
        <w:jc w:val="both"/>
        <w:rPr>
          <w:rStyle w:val="Hipercze"/>
          <w:rFonts w:asciiTheme="minorHAnsi" w:hAnsiTheme="minorHAnsi" w:cstheme="minorHAnsi"/>
          <w:color w:val="auto"/>
          <w:u w:val="none"/>
        </w:rPr>
      </w:pPr>
      <w:r w:rsidRPr="000F365B">
        <w:rPr>
          <w:rFonts w:asciiTheme="minorHAnsi" w:hAnsiTheme="minorHAnsi" w:cstheme="minorHAnsi"/>
        </w:rPr>
        <w:lastRenderedPageBreak/>
        <w:t xml:space="preserve">Zamawiający </w:t>
      </w:r>
      <w:r w:rsidRPr="000F365B">
        <w:rPr>
          <w:rFonts w:asciiTheme="minorHAnsi" w:hAnsiTheme="minorHAnsi" w:cstheme="minorHAnsi"/>
          <w:lang w:eastAsia="en-US"/>
        </w:rPr>
        <w:t xml:space="preserve">informuje, że </w:t>
      </w:r>
      <w:r w:rsidRPr="000F365B">
        <w:rPr>
          <w:rFonts w:asciiTheme="minorHAnsi" w:hAnsiTheme="minorHAnsi" w:cstheme="minorHAnsi"/>
          <w:b/>
          <w:lang w:eastAsia="en-US"/>
        </w:rPr>
        <w:t>instrukcje korzystania z platformy zakupowej</w:t>
      </w:r>
      <w:r w:rsidRPr="000F365B">
        <w:rPr>
          <w:rFonts w:asciiTheme="minorHAnsi" w:hAnsiTheme="minorHAnsi" w:cstheme="minorHAnsi"/>
          <w:lang w:eastAsia="en-US"/>
        </w:rPr>
        <w:t xml:space="preserve">  dotyczące </w:t>
      </w:r>
      <w:r w:rsidRPr="000F365B">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0F365B">
          <w:rPr>
            <w:rStyle w:val="Hipercze"/>
            <w:rFonts w:asciiTheme="minorHAnsi" w:hAnsiTheme="minorHAnsi" w:cstheme="minorHAnsi"/>
            <w:color w:val="auto"/>
            <w:lang w:eastAsia="en-US"/>
          </w:rPr>
          <w:t>https://platformazakupowa.pl/strona/45-instrukcje</w:t>
        </w:r>
      </w:hyperlink>
      <w:r w:rsidRPr="000F365B">
        <w:rPr>
          <w:rStyle w:val="Hipercze"/>
          <w:rFonts w:asciiTheme="minorHAnsi" w:hAnsiTheme="minorHAnsi" w:cstheme="minorHAnsi"/>
          <w:color w:val="auto"/>
          <w:lang w:eastAsia="en-US"/>
        </w:rPr>
        <w:t xml:space="preserve"> .</w:t>
      </w:r>
    </w:p>
    <w:p w14:paraId="13A7520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0492B846" w14:textId="609372C8" w:rsidR="00BA7D52"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W przypadku</w:t>
      </w:r>
      <w:r w:rsidRPr="000F365B">
        <w:rPr>
          <w:rFonts w:asciiTheme="minorHAnsi" w:hAnsiTheme="minorHAnsi" w:cstheme="minorHAnsi"/>
          <w:b/>
        </w:rPr>
        <w:t xml:space="preserve"> </w:t>
      </w:r>
      <w:r w:rsidRPr="000F365B">
        <w:rPr>
          <w:rFonts w:asciiTheme="minorHAnsi" w:hAnsiTheme="minorHAnsi" w:cstheme="minorHAnsi"/>
        </w:rPr>
        <w:t xml:space="preserve">pytań technicznych związanych z działaniem Platformy, należy kontaktować się </w:t>
      </w:r>
      <w:r w:rsidR="00FF5239" w:rsidRPr="000F365B">
        <w:rPr>
          <w:rFonts w:asciiTheme="minorHAnsi" w:hAnsiTheme="minorHAnsi" w:cstheme="minorHAnsi"/>
        </w:rPr>
        <w:br/>
      </w:r>
      <w:r w:rsidRPr="000F365B">
        <w:rPr>
          <w:rFonts w:asciiTheme="minorHAnsi" w:hAnsiTheme="minorHAnsi" w:cstheme="minorHAnsi"/>
        </w:rPr>
        <w:t>z</w:t>
      </w:r>
      <w:r w:rsidRPr="000F365B">
        <w:rPr>
          <w:rFonts w:asciiTheme="minorHAnsi" w:hAnsiTheme="minorHAnsi" w:cstheme="minorHAnsi"/>
          <w:b/>
        </w:rPr>
        <w:t xml:space="preserve"> Centrum Wsparcia Klienta Platformy: </w:t>
      </w:r>
      <w:r w:rsidRPr="000F365B">
        <w:rPr>
          <w:rFonts w:asciiTheme="minorHAnsi" w:hAnsiTheme="minorHAnsi" w:cstheme="minorHAnsi"/>
        </w:rPr>
        <w:t>nr tel. (22) 101 02 02, adres e-mail:</w:t>
      </w:r>
      <w:r w:rsidR="00024445" w:rsidRPr="000F365B">
        <w:rPr>
          <w:rFonts w:asciiTheme="minorHAnsi" w:hAnsiTheme="minorHAnsi" w:cstheme="minorHAnsi"/>
        </w:rPr>
        <w:br/>
      </w:r>
      <w:r w:rsidRPr="000F365B">
        <w:rPr>
          <w:rFonts w:asciiTheme="minorHAnsi" w:hAnsiTheme="minorHAnsi" w:cstheme="minorHAnsi"/>
        </w:rPr>
        <w:t>cwk@platformazakupowa.pl</w:t>
      </w:r>
    </w:p>
    <w:p w14:paraId="7A7E863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0BB41772" w14:textId="0197E5FB" w:rsidR="00BA7D52" w:rsidRPr="000F365B" w:rsidRDefault="00BA7D52"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Osobą </w:t>
      </w:r>
      <w:r w:rsidR="00C97FF2" w:rsidRPr="000F365B">
        <w:rPr>
          <w:rFonts w:asciiTheme="minorHAnsi" w:hAnsiTheme="minorHAnsi" w:cstheme="minorHAnsi"/>
        </w:rPr>
        <w:t xml:space="preserve">ze strony Zamawiającego, </w:t>
      </w:r>
      <w:r w:rsidRPr="000F365B">
        <w:rPr>
          <w:rFonts w:asciiTheme="minorHAnsi" w:hAnsiTheme="minorHAnsi" w:cstheme="minorHAnsi"/>
        </w:rPr>
        <w:t xml:space="preserve">upoważnioną do kontaktów z </w:t>
      </w:r>
      <w:r w:rsidR="00C97FF2" w:rsidRPr="000F365B">
        <w:rPr>
          <w:rFonts w:asciiTheme="minorHAnsi" w:hAnsiTheme="minorHAnsi" w:cstheme="minorHAnsi"/>
        </w:rPr>
        <w:t>W</w:t>
      </w:r>
      <w:r w:rsidRPr="000F365B">
        <w:rPr>
          <w:rFonts w:asciiTheme="minorHAnsi" w:hAnsiTheme="minorHAnsi" w:cstheme="minorHAnsi"/>
        </w:rPr>
        <w:t xml:space="preserve">ykonawcami w sprawach merytorycznych </w:t>
      </w:r>
      <w:r w:rsidR="00C97FF2" w:rsidRPr="000F365B">
        <w:rPr>
          <w:rFonts w:asciiTheme="minorHAnsi" w:hAnsiTheme="minorHAnsi" w:cstheme="minorHAnsi"/>
        </w:rPr>
        <w:t xml:space="preserve">dotyczących przedmiotowego postępowania </w:t>
      </w:r>
      <w:r w:rsidRPr="000F365B">
        <w:rPr>
          <w:rFonts w:asciiTheme="minorHAnsi" w:hAnsiTheme="minorHAnsi" w:cstheme="minorHAnsi"/>
        </w:rPr>
        <w:t xml:space="preserve">jest </w:t>
      </w:r>
      <w:r w:rsidR="00895D08" w:rsidRPr="000F365B">
        <w:rPr>
          <w:rFonts w:asciiTheme="minorHAnsi" w:hAnsiTheme="minorHAnsi" w:cstheme="minorHAnsi"/>
          <w:b/>
        </w:rPr>
        <w:t xml:space="preserve">mgr </w:t>
      </w:r>
      <w:r w:rsidR="00D11177">
        <w:rPr>
          <w:rFonts w:asciiTheme="minorHAnsi" w:hAnsiTheme="minorHAnsi" w:cstheme="minorHAnsi"/>
          <w:b/>
        </w:rPr>
        <w:t>Sławomir Jaroszczak</w:t>
      </w:r>
      <w:r w:rsidR="00895D08" w:rsidRPr="000F365B">
        <w:rPr>
          <w:rFonts w:asciiTheme="minorHAnsi" w:hAnsiTheme="minorHAnsi" w:cstheme="minorHAnsi"/>
        </w:rPr>
        <w:t xml:space="preserve"> oraz</w:t>
      </w:r>
      <w:r w:rsidRPr="000F365B">
        <w:rPr>
          <w:rFonts w:asciiTheme="minorHAnsi" w:hAnsiTheme="minorHAnsi" w:cstheme="minorHAnsi"/>
        </w:rPr>
        <w:t xml:space="preserve"> </w:t>
      </w:r>
      <w:r w:rsidRPr="000F365B">
        <w:rPr>
          <w:rFonts w:asciiTheme="minorHAnsi" w:hAnsiTheme="minorHAnsi" w:cstheme="minorHAnsi"/>
          <w:b/>
        </w:rPr>
        <w:t xml:space="preserve">inż. </w:t>
      </w:r>
      <w:r w:rsidR="00FD22D3">
        <w:rPr>
          <w:rFonts w:asciiTheme="minorHAnsi" w:hAnsiTheme="minorHAnsi" w:cstheme="minorHAnsi"/>
          <w:b/>
        </w:rPr>
        <w:t>Michał Kępa</w:t>
      </w:r>
      <w:r w:rsidR="0038251A" w:rsidRPr="000F365B">
        <w:rPr>
          <w:rFonts w:asciiTheme="minorHAnsi" w:hAnsiTheme="minorHAnsi" w:cstheme="minorHAnsi"/>
          <w:b/>
        </w:rPr>
        <w:t>.</w:t>
      </w:r>
    </w:p>
    <w:p w14:paraId="213E2F5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2F3711D2" w14:textId="41096A42" w:rsidR="00343F24"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Komunikacja między Zamawiającym a Wykonawcami, w tym </w:t>
      </w:r>
      <w:r w:rsidR="00F51D8E" w:rsidRPr="000F365B">
        <w:rPr>
          <w:rFonts w:asciiTheme="minorHAnsi" w:hAnsiTheme="minorHAnsi" w:cstheme="minorHAnsi"/>
        </w:rPr>
        <w:t>przekazywanie wszelkich oświadczeń</w:t>
      </w:r>
      <w:r w:rsidRPr="000F365B">
        <w:rPr>
          <w:rFonts w:asciiTheme="minorHAnsi" w:hAnsiTheme="minorHAnsi" w:cstheme="minorHAnsi"/>
        </w:rPr>
        <w:t>, wniosk</w:t>
      </w:r>
      <w:r w:rsidR="00F51D8E" w:rsidRPr="000F365B">
        <w:rPr>
          <w:rFonts w:asciiTheme="minorHAnsi" w:hAnsiTheme="minorHAnsi" w:cstheme="minorHAnsi"/>
        </w:rPr>
        <w:t>ów</w:t>
      </w:r>
      <w:r w:rsidRPr="000F365B">
        <w:rPr>
          <w:rFonts w:asciiTheme="minorHAnsi" w:hAnsiTheme="minorHAnsi" w:cstheme="minorHAnsi"/>
        </w:rPr>
        <w:t xml:space="preserve">, </w:t>
      </w:r>
      <w:r w:rsidR="00F51D8E" w:rsidRPr="000F365B">
        <w:rPr>
          <w:rFonts w:asciiTheme="minorHAnsi" w:hAnsiTheme="minorHAnsi" w:cstheme="minorHAnsi"/>
        </w:rPr>
        <w:t xml:space="preserve">zawiadomień </w:t>
      </w:r>
      <w:r w:rsidRPr="000F365B">
        <w:rPr>
          <w:rFonts w:asciiTheme="minorHAnsi" w:hAnsiTheme="minorHAnsi" w:cstheme="minorHAnsi"/>
        </w:rPr>
        <w:t xml:space="preserve">oraz </w:t>
      </w:r>
      <w:r w:rsidR="00F51D8E" w:rsidRPr="000F365B">
        <w:rPr>
          <w:rFonts w:asciiTheme="minorHAnsi" w:hAnsiTheme="minorHAnsi" w:cstheme="minorHAnsi"/>
        </w:rPr>
        <w:t>informacji</w:t>
      </w:r>
      <w:r w:rsidRPr="000F365B">
        <w:rPr>
          <w:rFonts w:asciiTheme="minorHAnsi" w:hAnsiTheme="minorHAnsi" w:cstheme="minorHAnsi"/>
        </w:rPr>
        <w:t xml:space="preserve">, </w:t>
      </w:r>
      <w:r w:rsidR="00F51D8E" w:rsidRPr="000F365B">
        <w:rPr>
          <w:rFonts w:asciiTheme="minorHAnsi" w:hAnsiTheme="minorHAnsi" w:cstheme="minorHAnsi"/>
        </w:rPr>
        <w:t>odbywać się będzie</w:t>
      </w:r>
      <w:r w:rsidRPr="000F365B">
        <w:rPr>
          <w:rFonts w:asciiTheme="minorHAnsi" w:hAnsiTheme="minorHAnsi" w:cstheme="minorHAnsi"/>
        </w:rPr>
        <w:t xml:space="preserve"> w formie elektronicznej za pośrednictwem Platformy i formularza „</w:t>
      </w:r>
      <w:r w:rsidR="00720E33" w:rsidRPr="000F365B">
        <w:rPr>
          <w:rFonts w:asciiTheme="minorHAnsi" w:hAnsiTheme="minorHAnsi" w:cstheme="minorHAnsi"/>
        </w:rPr>
        <w:t xml:space="preserve">Wyślij </w:t>
      </w:r>
      <w:r w:rsidRPr="000F365B">
        <w:rPr>
          <w:rFonts w:asciiTheme="minorHAnsi" w:hAnsiTheme="minorHAnsi" w:cstheme="minorHAnsi"/>
        </w:rPr>
        <w:t xml:space="preserve">wiadomość”. Za datę przekazania (wpływu) oświadczeń, wniosków, zawiadomień oraz informacji przyjmuje się datę ich przesłania za pośrednictwem </w:t>
      </w:r>
      <w:r w:rsidR="00F51D8E" w:rsidRPr="000F365B">
        <w:rPr>
          <w:rFonts w:asciiTheme="minorHAnsi" w:hAnsiTheme="minorHAnsi" w:cstheme="minorHAnsi"/>
        </w:rPr>
        <w:t xml:space="preserve">Platformy </w:t>
      </w:r>
      <w:r w:rsidRPr="000F365B">
        <w:rPr>
          <w:rFonts w:asciiTheme="minorHAnsi" w:hAnsiTheme="minorHAnsi" w:cstheme="minorHAnsi"/>
        </w:rPr>
        <w:t>poprzez kliknięcie przycisku  „</w:t>
      </w:r>
      <w:r w:rsidR="00DD4AF5" w:rsidRPr="000F365B">
        <w:rPr>
          <w:rFonts w:asciiTheme="minorHAnsi" w:hAnsiTheme="minorHAnsi" w:cstheme="minorHAnsi"/>
        </w:rPr>
        <w:t xml:space="preserve">Wyślij </w:t>
      </w:r>
      <w:r w:rsidRPr="000F365B">
        <w:rPr>
          <w:rFonts w:asciiTheme="minorHAnsi" w:hAnsiTheme="minorHAnsi" w:cstheme="minorHAnsi"/>
        </w:rPr>
        <w:t>wiadomość” po których pojawi się komunikat, że wiadomość została wysłana do Zamawiającego.</w:t>
      </w:r>
    </w:p>
    <w:p w14:paraId="523DF506" w14:textId="77777777" w:rsidR="0038251A" w:rsidRPr="000F365B" w:rsidRDefault="0038251A" w:rsidP="000F365B">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6EB36F77" w14:textId="69AAA30C" w:rsidR="0097414E" w:rsidRPr="000F365B" w:rsidRDefault="00343F24" w:rsidP="000F365B">
      <w:pPr>
        <w:pStyle w:val="Akapitzlist"/>
        <w:numPr>
          <w:ilvl w:val="2"/>
          <w:numId w:val="28"/>
        </w:numPr>
        <w:suppressAutoHyphens w:val="0"/>
        <w:spacing w:after="0"/>
        <w:ind w:left="426"/>
        <w:jc w:val="both"/>
        <w:textAlignment w:val="baseline"/>
        <w:rPr>
          <w:rFonts w:asciiTheme="minorHAnsi" w:eastAsia="Times New Roman" w:hAnsiTheme="minorHAnsi" w:cstheme="minorHAnsi"/>
          <w:lang w:eastAsia="pl-PL"/>
        </w:rPr>
      </w:pPr>
      <w:r w:rsidRPr="000F365B">
        <w:rPr>
          <w:rFonts w:asciiTheme="minorHAnsi" w:hAnsiTheme="minorHAnsi" w:cstheme="minorHAnsi"/>
        </w:rPr>
        <w:t xml:space="preserve">Zamawiający będzie przekazywał informacje </w:t>
      </w:r>
      <w:r w:rsidR="00222B2C" w:rsidRPr="000F365B">
        <w:rPr>
          <w:rFonts w:asciiTheme="minorHAnsi" w:hAnsiTheme="minorHAnsi" w:cstheme="minorHAnsi"/>
        </w:rPr>
        <w:t xml:space="preserve">Wykonawcom </w:t>
      </w:r>
      <w:r w:rsidRPr="000F365B">
        <w:rPr>
          <w:rFonts w:asciiTheme="minorHAnsi" w:hAnsiTheme="minorHAnsi" w:cstheme="minorHAnsi"/>
        </w:rPr>
        <w:t xml:space="preserve">w formie elektronicznej za pośrednictwem Platformy. </w:t>
      </w:r>
      <w:r w:rsidR="00061CA2" w:rsidRPr="000F365B">
        <w:rPr>
          <w:rFonts w:asciiTheme="minorHAnsi" w:hAnsiTheme="minorHAnsi" w:cstheme="minorHAnsi"/>
        </w:rPr>
        <w:t>I</w:t>
      </w:r>
      <w:r w:rsidR="00126203" w:rsidRPr="000F365B">
        <w:rPr>
          <w:rFonts w:asciiTheme="minorHAnsi" w:hAnsiTheme="minorHAnsi" w:cstheme="minorHAnsi"/>
        </w:rPr>
        <w:t xml:space="preserve">nformacje </w:t>
      </w:r>
      <w:r w:rsidRPr="000F365B">
        <w:rPr>
          <w:rFonts w:asciiTheme="minorHAnsi" w:hAnsiTheme="minorHAnsi" w:cstheme="minorHAnsi"/>
        </w:rPr>
        <w:t xml:space="preserve">dotyczące odpowiedzi na pytania, zmiany SWZ, zmiany terminu składania i otwarcia ofert </w:t>
      </w:r>
      <w:r w:rsidR="00720E33" w:rsidRPr="000F365B">
        <w:rPr>
          <w:rFonts w:asciiTheme="minorHAnsi" w:hAnsiTheme="minorHAnsi" w:cstheme="minorHAnsi"/>
        </w:rPr>
        <w:t xml:space="preserve">Zamawiający </w:t>
      </w:r>
      <w:r w:rsidRPr="000F365B">
        <w:rPr>
          <w:rFonts w:asciiTheme="minorHAnsi" w:hAnsiTheme="minorHAnsi" w:cstheme="minorHAnsi"/>
        </w:rPr>
        <w:t>będzie zamieszczał na Platformie</w:t>
      </w:r>
      <w:r w:rsidR="00886028" w:rsidRPr="000F365B">
        <w:rPr>
          <w:rFonts w:asciiTheme="minorHAnsi" w:hAnsiTheme="minorHAnsi" w:cstheme="minorHAnsi"/>
        </w:rPr>
        <w:t xml:space="preserve"> </w:t>
      </w:r>
      <w:r w:rsidR="00126203" w:rsidRPr="000F365B">
        <w:rPr>
          <w:rFonts w:asciiTheme="minorHAnsi" w:hAnsiTheme="minorHAnsi" w:cstheme="minorHAnsi"/>
        </w:rPr>
        <w:t>w sekcji „Komunikaty”</w:t>
      </w:r>
      <w:r w:rsidRPr="000F365B">
        <w:rPr>
          <w:rFonts w:asciiTheme="minorHAnsi" w:hAnsiTheme="minorHAnsi" w:cstheme="minorHAnsi"/>
        </w:rPr>
        <w:t xml:space="preserve">. Korespondencja, której zgodnie z obowiązującymi przepisami, adresatem jest konkretny Wykonawca będzie przekazywana w formie elektronicznej za pośrednictwem Platformy do tego konkretnego </w:t>
      </w:r>
      <w:r w:rsidR="0097414E" w:rsidRPr="000F365B">
        <w:rPr>
          <w:rFonts w:asciiTheme="minorHAnsi" w:hAnsiTheme="minorHAnsi" w:cstheme="minorHAnsi"/>
        </w:rPr>
        <w:t>Wykonawcy</w:t>
      </w:r>
    </w:p>
    <w:p w14:paraId="183A6A2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74C821B0" w14:textId="2DEDD613" w:rsidR="00BD7A2E" w:rsidRPr="000F365B" w:rsidRDefault="00061CA2"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00BD7A2E" w:rsidRPr="000F365B">
        <w:rPr>
          <w:rFonts w:asciiTheme="minorHAnsi" w:hAnsiTheme="minorHAnsi" w:cstheme="minorHAnsi"/>
          <w:b/>
          <w:bCs/>
          <w:lang w:eastAsia="pl-PL"/>
        </w:rPr>
        <w:t xml:space="preserve"> </w:t>
      </w:r>
    </w:p>
    <w:p w14:paraId="6C80F1AC"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3CC147B6" w14:textId="14070614" w:rsidR="00061CA2" w:rsidRPr="000F365B" w:rsidRDefault="00BD7A2E"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b/>
          <w:bCs/>
          <w:lang w:eastAsia="pl-PL"/>
        </w:rPr>
        <w:t xml:space="preserve">Zamawiający nie ponosi odpowiedzialności za złożenie oferty w sposób niezgodny </w:t>
      </w:r>
      <w:r w:rsidR="00FF5239" w:rsidRPr="000F365B">
        <w:rPr>
          <w:rFonts w:asciiTheme="minorHAnsi" w:hAnsiTheme="minorHAnsi" w:cstheme="minorHAnsi"/>
          <w:b/>
          <w:bCs/>
          <w:lang w:eastAsia="pl-PL"/>
        </w:rPr>
        <w:br/>
      </w:r>
      <w:r w:rsidRPr="000F365B">
        <w:rPr>
          <w:rFonts w:asciiTheme="minorHAnsi" w:hAnsiTheme="minorHAnsi" w:cstheme="minorHAnsi"/>
          <w:b/>
          <w:bCs/>
          <w:lang w:eastAsia="pl-PL"/>
        </w:rPr>
        <w:t xml:space="preserve">z Instrukcją korzystania z </w:t>
      </w:r>
      <w:hyperlink r:id="rId16" w:history="1">
        <w:r w:rsidRPr="000F365B">
          <w:rPr>
            <w:rFonts w:asciiTheme="minorHAnsi" w:hAnsiTheme="minorHAnsi" w:cstheme="minorHAnsi"/>
            <w:b/>
            <w:bCs/>
            <w:u w:val="single"/>
            <w:lang w:eastAsia="pl-PL"/>
          </w:rPr>
          <w:t>platformazakupowa.pl</w:t>
        </w:r>
      </w:hyperlink>
      <w:r w:rsidRPr="000F365B">
        <w:rPr>
          <w:rFonts w:asciiTheme="minorHAnsi" w:hAnsiTheme="minorHAnsi" w:cstheme="minorHAnsi"/>
          <w:lang w:eastAsia="pl-PL"/>
        </w:rPr>
        <w:t>, w szczególności za sytuację, gdy zamawiający zapozna się z treścią oferty przed upływem terminu składania ofert (np. złożenie oferty w zakładce „Wyślij wiadomość</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do</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zamawiającego”). Taka oferta zostanie uznana przez Zamawiającego za ofertę handlową i nie będzie brana pod uwagę w przedmiotowym postępowaniu ponieważ nie został spełniony obowiązek narzucony w art. 221 Ustawy Prawo Zamówień Publicznych.</w:t>
      </w:r>
    </w:p>
    <w:p w14:paraId="6ADCC35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rPr>
      </w:pPr>
    </w:p>
    <w:p w14:paraId="5DE8E4D0" w14:textId="29C44D78" w:rsidR="00343F24" w:rsidRPr="000F365B" w:rsidRDefault="00343F24" w:rsidP="000F365B">
      <w:pPr>
        <w:pStyle w:val="Akapitzlist"/>
        <w:numPr>
          <w:ilvl w:val="2"/>
          <w:numId w:val="28"/>
        </w:numPr>
        <w:suppressAutoHyphens w:val="0"/>
        <w:spacing w:after="0"/>
        <w:ind w:left="426"/>
        <w:jc w:val="both"/>
        <w:textAlignment w:val="baseline"/>
        <w:rPr>
          <w:rFonts w:asciiTheme="minorHAnsi" w:hAnsiTheme="minorHAnsi" w:cstheme="minorHAnsi"/>
        </w:rPr>
      </w:pPr>
      <w:r w:rsidRPr="000F365B">
        <w:rPr>
          <w:rFonts w:asciiTheme="minorHAnsi" w:hAnsiTheme="minorHAnsi" w:cstheme="minorHAnsi"/>
          <w:lang w:eastAsia="en-US"/>
        </w:rPr>
        <w:t xml:space="preserve">Zamawiający, zgodnie z § </w:t>
      </w:r>
      <w:r w:rsidR="00B33D7A" w:rsidRPr="000F365B">
        <w:rPr>
          <w:rFonts w:asciiTheme="minorHAnsi" w:hAnsiTheme="minorHAnsi" w:cstheme="minorHAnsi"/>
          <w:lang w:eastAsia="en-US"/>
        </w:rPr>
        <w:t>11</w:t>
      </w:r>
      <w:r w:rsidRPr="000F365B">
        <w:rPr>
          <w:rFonts w:asciiTheme="minorHAnsi" w:hAnsiTheme="minorHAnsi" w:cstheme="minorHAnsi"/>
          <w:lang w:eastAsia="en-US"/>
        </w:rPr>
        <w:t xml:space="preserve"> ust. </w:t>
      </w:r>
      <w:r w:rsidR="00B33D7A" w:rsidRPr="000F365B">
        <w:rPr>
          <w:rFonts w:asciiTheme="minorHAnsi" w:hAnsiTheme="minorHAnsi" w:cstheme="minorHAnsi"/>
          <w:lang w:eastAsia="en-US"/>
        </w:rPr>
        <w:t>2</w:t>
      </w:r>
      <w:r w:rsidRPr="000F365B">
        <w:rPr>
          <w:rFonts w:asciiTheme="minorHAnsi" w:hAnsiTheme="minorHAnsi" w:cstheme="minorHAnsi"/>
          <w:lang w:eastAsia="en-US"/>
        </w:rPr>
        <w:t xml:space="preserve"> </w:t>
      </w:r>
      <w:r w:rsidR="00B33D7A" w:rsidRPr="000F365B">
        <w:rPr>
          <w:rFonts w:asciiTheme="minorHAnsi" w:hAnsiTheme="minorHAnsi" w:cstheme="minorHAnsi"/>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00FF5239" w:rsidRPr="000F365B">
        <w:rPr>
          <w:rFonts w:asciiTheme="minorHAnsi" w:hAnsiTheme="minorHAnsi" w:cstheme="minorHAnsi"/>
        </w:rPr>
        <w:br/>
      </w:r>
      <w:r w:rsidR="00B33D7A" w:rsidRPr="000F365B">
        <w:rPr>
          <w:rFonts w:asciiTheme="minorHAnsi" w:hAnsiTheme="minorHAnsi" w:cstheme="minorHAnsi"/>
        </w:rPr>
        <w:t xml:space="preserve">o udzielenie zamówienia publicznego lub konkursie (Dz.U. z 2020 poz. 2452) </w:t>
      </w:r>
      <w:r w:rsidRPr="000F365B">
        <w:rPr>
          <w:rFonts w:asciiTheme="minorHAnsi" w:hAnsiTheme="minorHAnsi" w:cstheme="minorHAnsi"/>
          <w:lang w:eastAsia="en-US"/>
        </w:rPr>
        <w:t>określa niezbędne wymagania sprzętowo - aplikacyjne umożliwiające pracę na Platformie, tj.:</w:t>
      </w:r>
    </w:p>
    <w:p w14:paraId="4A9ED548"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stały dostęp do sieci Internet o gwarantowanej przepustowości nie mniejszej niż 512 </w:t>
      </w:r>
      <w:proofErr w:type="spellStart"/>
      <w:r w:rsidRPr="000F365B">
        <w:rPr>
          <w:rFonts w:asciiTheme="minorHAnsi" w:hAnsiTheme="minorHAnsi" w:cstheme="minorHAnsi"/>
          <w:lang w:eastAsia="en-US"/>
        </w:rPr>
        <w:t>kb</w:t>
      </w:r>
      <w:proofErr w:type="spellEnd"/>
      <w:r w:rsidRPr="000F365B">
        <w:rPr>
          <w:rFonts w:asciiTheme="minorHAnsi" w:hAnsiTheme="minorHAnsi" w:cstheme="minorHAnsi"/>
          <w:lang w:eastAsia="en-US"/>
        </w:rPr>
        <w:t>/s,</w:t>
      </w:r>
    </w:p>
    <w:p w14:paraId="4A68FD34"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komputer klasy PC lub MAC, o następującej konfiguracji: pamięć min. 2 GB Ram, procesor Intel IV 2 GHZ </w:t>
      </w:r>
      <w:r w:rsidR="00D64945" w:rsidRPr="000F365B">
        <w:rPr>
          <w:rFonts w:asciiTheme="minorHAnsi" w:hAnsiTheme="minorHAnsi" w:cstheme="minorHAnsi"/>
          <w:lang w:eastAsia="en-US"/>
        </w:rPr>
        <w:t xml:space="preserve">(lub równoważny) </w:t>
      </w:r>
      <w:r w:rsidRPr="000F365B">
        <w:rPr>
          <w:rFonts w:asciiTheme="minorHAnsi" w:hAnsiTheme="minorHAnsi" w:cstheme="minorHAnsi"/>
          <w:lang w:eastAsia="en-US"/>
        </w:rPr>
        <w:t>lub jego nowsza wersja, jeden z systemów operacyjnych - MS Windows 7, Mac Os x 10 4, Linux lub ich nowsze wersje,</w:t>
      </w:r>
    </w:p>
    <w:p w14:paraId="38C689C2"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lastRenderedPageBreak/>
        <w:t>zainstalowana dowolna przeglądarka internetowa, w przypadku Internet Explorer minimalnie wersja 10 0.,</w:t>
      </w:r>
    </w:p>
    <w:p w14:paraId="339FB776"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włączona obsługa JavaScript,</w:t>
      </w:r>
    </w:p>
    <w:p w14:paraId="114DF77F"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zainstalowany program Adobe </w:t>
      </w:r>
      <w:proofErr w:type="spellStart"/>
      <w:r w:rsidRPr="000F365B">
        <w:rPr>
          <w:rFonts w:asciiTheme="minorHAnsi" w:hAnsiTheme="minorHAnsi" w:cstheme="minorHAnsi"/>
          <w:lang w:eastAsia="en-US"/>
        </w:rPr>
        <w:t>Acrobat</w:t>
      </w:r>
      <w:proofErr w:type="spellEnd"/>
      <w:r w:rsidRPr="000F365B">
        <w:rPr>
          <w:rFonts w:asciiTheme="minorHAnsi" w:hAnsiTheme="minorHAnsi" w:cstheme="minorHAnsi"/>
          <w:lang w:eastAsia="en-US"/>
        </w:rPr>
        <w:t xml:space="preserve"> Reader, lub inny obsługujący format plików .pdf.</w:t>
      </w:r>
    </w:p>
    <w:p w14:paraId="771C7D81" w14:textId="77777777" w:rsidR="00076015"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Platforma działa według standardu przyjętego w komunikacji sieciowej - kodowanie UTF8,</w:t>
      </w:r>
    </w:p>
    <w:p w14:paraId="1B07AAD0" w14:textId="77777777" w:rsidR="00BD7A2E"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Oznaczenie czasu odbioru danych przez platformę zakupową stanowi datę oraz dokładny czas (</w:t>
      </w:r>
      <w:proofErr w:type="spellStart"/>
      <w:r w:rsidRPr="000F365B">
        <w:rPr>
          <w:rFonts w:asciiTheme="minorHAnsi" w:hAnsiTheme="minorHAnsi" w:cstheme="minorHAnsi"/>
        </w:rPr>
        <w:t>hh:mm:ss</w:t>
      </w:r>
      <w:proofErr w:type="spellEnd"/>
      <w:r w:rsidRPr="000F365B">
        <w:rPr>
          <w:rFonts w:asciiTheme="minorHAnsi" w:hAnsiTheme="minorHAnsi" w:cstheme="minorHAnsi"/>
        </w:rPr>
        <w:t>) generowany wg. czasu lokalnego serwera synchronizowanego z zegarem Głównego Urzędu Miar.</w:t>
      </w:r>
    </w:p>
    <w:p w14:paraId="1A87365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30A53D" w14:textId="25A087D1"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Zamawiający nie przewiduje zwołania zebrania wszystkich Wykonawców, w celu wyjaśnienia </w:t>
      </w:r>
      <w:r w:rsidR="00A63556" w:rsidRPr="000F365B">
        <w:rPr>
          <w:rFonts w:asciiTheme="minorHAnsi" w:hAnsiTheme="minorHAnsi" w:cstheme="minorHAnsi"/>
          <w:bCs/>
          <w:iCs/>
        </w:rPr>
        <w:t>treści</w:t>
      </w:r>
      <w:r w:rsidRPr="000F365B">
        <w:rPr>
          <w:rFonts w:asciiTheme="minorHAnsi" w:hAnsiTheme="minorHAnsi" w:cstheme="minorHAnsi"/>
          <w:bCs/>
          <w:iCs/>
        </w:rPr>
        <w:t xml:space="preserve"> SWZ.</w:t>
      </w:r>
    </w:p>
    <w:p w14:paraId="1802C56C"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353FC710" w14:textId="503B8FA6"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Wykonawca może zwrócić się do Zamawiającego </w:t>
      </w:r>
      <w:r w:rsidR="00BD7A2E" w:rsidRPr="000F365B">
        <w:rPr>
          <w:rFonts w:asciiTheme="minorHAnsi" w:hAnsiTheme="minorHAnsi" w:cstheme="minorHAnsi"/>
          <w:iCs/>
        </w:rPr>
        <w:t xml:space="preserve">z wnioskiem </w:t>
      </w:r>
      <w:r w:rsidRPr="000F365B">
        <w:rPr>
          <w:rFonts w:asciiTheme="minorHAnsi" w:hAnsiTheme="minorHAnsi" w:cstheme="minorHAnsi"/>
          <w:iCs/>
        </w:rPr>
        <w:t xml:space="preserve">o wyjaśnienie treści SWZ. Zamawiający </w:t>
      </w:r>
      <w:r w:rsidR="00944B14" w:rsidRPr="000F365B">
        <w:rPr>
          <w:rFonts w:asciiTheme="minorHAnsi" w:hAnsiTheme="minorHAnsi" w:cstheme="minorHAnsi"/>
          <w:iCs/>
        </w:rPr>
        <w:t>jest obowiązany udzielić odpowiedzi</w:t>
      </w:r>
      <w:r w:rsidRPr="000F365B">
        <w:rPr>
          <w:rFonts w:asciiTheme="minorHAnsi" w:hAnsiTheme="minorHAnsi" w:cstheme="minorHAnsi"/>
          <w:iCs/>
        </w:rPr>
        <w:t xml:space="preserve"> niezwłocznie, jednak nie później niż na </w:t>
      </w:r>
      <w:r w:rsidR="007755E9" w:rsidRPr="000F365B">
        <w:rPr>
          <w:rFonts w:asciiTheme="minorHAnsi" w:hAnsiTheme="minorHAnsi" w:cstheme="minorHAnsi"/>
          <w:iCs/>
        </w:rPr>
        <w:t>4</w:t>
      </w:r>
      <w:r w:rsidRPr="000F365B">
        <w:rPr>
          <w:rFonts w:asciiTheme="minorHAnsi" w:hAnsiTheme="minorHAnsi" w:cstheme="minorHAnsi"/>
          <w:iCs/>
        </w:rPr>
        <w:t xml:space="preserve"> dni przed upływem terminu składania ofert, pod warunkiem, że wniosek o wyjaśnienie </w:t>
      </w:r>
      <w:r w:rsidR="00BD7A2E" w:rsidRPr="000F365B">
        <w:rPr>
          <w:rFonts w:asciiTheme="minorHAnsi" w:hAnsiTheme="minorHAnsi" w:cstheme="minorHAnsi"/>
          <w:iCs/>
        </w:rPr>
        <w:t xml:space="preserve">treści </w:t>
      </w:r>
      <w:r w:rsidRPr="000F365B">
        <w:rPr>
          <w:rFonts w:asciiTheme="minorHAnsi" w:hAnsiTheme="minorHAnsi" w:cstheme="minorHAnsi"/>
          <w:iCs/>
        </w:rPr>
        <w:t>SWZ wpłyn</w:t>
      </w:r>
      <w:r w:rsidR="00BD7A2E" w:rsidRPr="000F365B">
        <w:rPr>
          <w:rFonts w:asciiTheme="minorHAnsi" w:hAnsiTheme="minorHAnsi" w:cstheme="minorHAnsi"/>
          <w:iCs/>
        </w:rPr>
        <w:t>ął</w:t>
      </w:r>
      <w:r w:rsidRPr="000F365B">
        <w:rPr>
          <w:rFonts w:asciiTheme="minorHAnsi" w:hAnsiTheme="minorHAnsi" w:cstheme="minorHAnsi"/>
          <w:iCs/>
        </w:rPr>
        <w:t xml:space="preserve"> do Zamawiającego nie później niż </w:t>
      </w:r>
      <w:r w:rsidR="000005DE" w:rsidRPr="000F365B">
        <w:rPr>
          <w:rFonts w:asciiTheme="minorHAnsi" w:hAnsiTheme="minorHAnsi" w:cstheme="minorHAnsi"/>
          <w:iCs/>
        </w:rPr>
        <w:t>na</w:t>
      </w:r>
      <w:r w:rsidR="00214DEB" w:rsidRPr="000F365B">
        <w:rPr>
          <w:rFonts w:asciiTheme="minorHAnsi" w:hAnsiTheme="minorHAnsi" w:cstheme="minorHAnsi"/>
          <w:iCs/>
        </w:rPr>
        <w:t xml:space="preserve"> </w:t>
      </w:r>
      <w:r w:rsidR="007755E9" w:rsidRPr="000F365B">
        <w:rPr>
          <w:rFonts w:asciiTheme="minorHAnsi" w:hAnsiTheme="minorHAnsi" w:cstheme="minorHAnsi"/>
          <w:iCs/>
        </w:rPr>
        <w:t>7</w:t>
      </w:r>
      <w:r w:rsidR="00A63556" w:rsidRPr="000F365B">
        <w:rPr>
          <w:rFonts w:asciiTheme="minorHAnsi" w:hAnsiTheme="minorHAnsi" w:cstheme="minorHAnsi"/>
          <w:iCs/>
        </w:rPr>
        <w:t xml:space="preserve"> </w:t>
      </w:r>
      <w:r w:rsidR="00214DEB" w:rsidRPr="000F365B">
        <w:rPr>
          <w:rFonts w:asciiTheme="minorHAnsi" w:hAnsiTheme="minorHAnsi" w:cstheme="minorHAnsi"/>
          <w:iCs/>
        </w:rPr>
        <w:t>dni przed upływem terminu składania ofert</w:t>
      </w:r>
      <w:r w:rsidRPr="000F365B">
        <w:rPr>
          <w:rFonts w:asciiTheme="minorHAnsi" w:hAnsiTheme="minorHAnsi" w:cstheme="minorHAnsi"/>
          <w:iCs/>
        </w:rPr>
        <w:t>.</w:t>
      </w:r>
    </w:p>
    <w:p w14:paraId="227BD480"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AC4899A" w14:textId="3D5C8C36"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Jeżeli zamawiający nie udzieli wyjaśnień w terminie, o którym mowa w pkt.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w:t>
      </w:r>
      <w:r w:rsidRPr="000F365B">
        <w:rPr>
          <w:rFonts w:asciiTheme="minorHAnsi" w:hAnsiTheme="minorHAnsi" w:cstheme="minorHAnsi"/>
          <w:bCs/>
          <w:iCs/>
        </w:rPr>
        <w:t>1</w:t>
      </w:r>
      <w:r w:rsidR="00A63556" w:rsidRPr="000F365B">
        <w:rPr>
          <w:rFonts w:asciiTheme="minorHAnsi" w:hAnsiTheme="minorHAnsi" w:cstheme="minorHAnsi"/>
          <w:bCs/>
          <w:iCs/>
        </w:rPr>
        <w:t>3</w:t>
      </w:r>
      <w:r w:rsidRPr="000F365B">
        <w:rPr>
          <w:rFonts w:asciiTheme="minorHAnsi" w:hAnsiTheme="minorHAnsi" w:cstheme="minorHAnsi"/>
          <w:bCs/>
          <w:iCs/>
        </w:rPr>
        <w:t>, przedłuża termin składania ofert o czas niezbędny do zapoznania się wszystkich zainteresowanych Wykonawców z wyjaśnieniami niezbędnymi do należytego przygotowania i złożenia oferty.</w:t>
      </w:r>
    </w:p>
    <w:p w14:paraId="60DE2075"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DFBC27" w14:textId="03940706" w:rsidR="006C5601"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W przypadku gdy wniosek o wyjaśnienie treści SWZ nie wpłynął w terminie, o którym mowa </w:t>
      </w:r>
      <w:r w:rsidR="00FF5239" w:rsidRPr="000F365B">
        <w:rPr>
          <w:rFonts w:asciiTheme="minorHAnsi" w:hAnsiTheme="minorHAnsi" w:cstheme="minorHAnsi"/>
          <w:iCs/>
        </w:rPr>
        <w:br/>
      </w:r>
      <w:r w:rsidRPr="000F365B">
        <w:rPr>
          <w:rFonts w:asciiTheme="minorHAnsi" w:hAnsiTheme="minorHAnsi" w:cstheme="minorHAnsi"/>
          <w:iCs/>
        </w:rPr>
        <w:t xml:space="preserve">w  pkt. </w:t>
      </w:r>
      <w:r w:rsidR="00A63556" w:rsidRPr="000F365B">
        <w:rPr>
          <w:rFonts w:asciiTheme="minorHAnsi" w:hAnsiTheme="minorHAnsi" w:cstheme="minorHAnsi"/>
          <w:iCs/>
        </w:rPr>
        <w:t>XII</w:t>
      </w:r>
      <w:r w:rsidR="00B16AB8" w:rsidRPr="000F365B">
        <w:rPr>
          <w:rFonts w:asciiTheme="minorHAnsi" w:hAnsiTheme="minorHAnsi" w:cstheme="minorHAnsi"/>
          <w:iCs/>
        </w:rPr>
        <w:t>I</w:t>
      </w:r>
      <w:r w:rsidR="00A63556" w:rsidRPr="000F365B">
        <w:rPr>
          <w:rFonts w:asciiTheme="minorHAnsi" w:hAnsiTheme="minorHAnsi" w:cstheme="minorHAnsi"/>
          <w:iCs/>
        </w:rPr>
        <w:t>.13</w:t>
      </w:r>
      <w:r w:rsidRPr="000F365B">
        <w:rPr>
          <w:rFonts w:asciiTheme="minorHAnsi" w:hAnsiTheme="minorHAnsi" w:cstheme="minorHAnsi"/>
          <w:iCs/>
        </w:rPr>
        <w:t>, Zamawiający nie ma obowiązku udzielania wyjaśnień SWZ oraz obowiązku przedłużania terminu składania ofert.</w:t>
      </w:r>
    </w:p>
    <w:p w14:paraId="674032E7"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7241EA86" w14:textId="449019F2"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Przedłużenie terminu składania ofert, o którym mowa w pkt.</w:t>
      </w:r>
      <w:r w:rsidR="00501E18" w:rsidRPr="000F365B">
        <w:rPr>
          <w:rFonts w:asciiTheme="minorHAnsi" w:hAnsiTheme="minorHAnsi" w:cstheme="minorHAnsi"/>
          <w:bCs/>
          <w:iCs/>
        </w:rPr>
        <w:t xml:space="preserve">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.14</w:t>
      </w:r>
      <w:r w:rsidR="00501E18" w:rsidRPr="000F365B">
        <w:rPr>
          <w:rFonts w:asciiTheme="minorHAnsi" w:hAnsiTheme="minorHAnsi" w:cstheme="minorHAnsi"/>
          <w:bCs/>
          <w:iCs/>
        </w:rPr>
        <w:t xml:space="preserve">, nie </w:t>
      </w:r>
      <w:r w:rsidR="00A63556" w:rsidRPr="000F365B">
        <w:rPr>
          <w:rFonts w:asciiTheme="minorHAnsi" w:hAnsiTheme="minorHAnsi" w:cstheme="minorHAnsi"/>
          <w:bCs/>
          <w:iCs/>
        </w:rPr>
        <w:t>wpływa</w:t>
      </w:r>
      <w:r w:rsidR="00501E18" w:rsidRPr="000F365B">
        <w:rPr>
          <w:rFonts w:asciiTheme="minorHAnsi" w:hAnsiTheme="minorHAnsi" w:cstheme="minorHAnsi"/>
          <w:bCs/>
          <w:iCs/>
        </w:rPr>
        <w:t xml:space="preserve"> na bieg terminu składania wniosku o wyjaśnienie treści SWZ</w:t>
      </w:r>
      <w:r w:rsidR="00A63556" w:rsidRPr="000F365B">
        <w:rPr>
          <w:rFonts w:asciiTheme="minorHAnsi" w:hAnsiTheme="minorHAnsi" w:cstheme="minorHAnsi"/>
          <w:bCs/>
          <w:iCs/>
        </w:rPr>
        <w:t>, o którym mowa w ust. XII</w:t>
      </w:r>
      <w:r w:rsidR="00B16AB8" w:rsidRPr="000F365B">
        <w:rPr>
          <w:rFonts w:asciiTheme="minorHAnsi" w:hAnsiTheme="minorHAnsi" w:cstheme="minorHAnsi"/>
          <w:bCs/>
          <w:iCs/>
        </w:rPr>
        <w:t>I</w:t>
      </w:r>
      <w:r w:rsidR="00A63556" w:rsidRPr="000F365B">
        <w:rPr>
          <w:rFonts w:asciiTheme="minorHAnsi" w:hAnsiTheme="minorHAnsi" w:cstheme="minorHAnsi"/>
          <w:bCs/>
          <w:iCs/>
        </w:rPr>
        <w:t>.13.</w:t>
      </w:r>
      <w:r w:rsidR="00501E18" w:rsidRPr="000F365B">
        <w:rPr>
          <w:rFonts w:asciiTheme="minorHAnsi" w:hAnsiTheme="minorHAnsi" w:cstheme="minorHAnsi"/>
          <w:bCs/>
          <w:iCs/>
        </w:rPr>
        <w:t>.</w:t>
      </w:r>
    </w:p>
    <w:p w14:paraId="4C40B73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5CF0605" w14:textId="24EDA787" w:rsidR="006C5601" w:rsidRPr="000F365B" w:rsidRDefault="006C5601"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Treść zapytań wraz z wyjaśnieniami Zamawiający </w:t>
      </w:r>
      <w:r w:rsidR="00501E18" w:rsidRPr="000F365B">
        <w:rPr>
          <w:rFonts w:asciiTheme="minorHAnsi" w:hAnsiTheme="minorHAnsi" w:cstheme="minorHAnsi"/>
          <w:iCs/>
        </w:rPr>
        <w:t>udostępnia,</w:t>
      </w:r>
      <w:r w:rsidRPr="000F365B">
        <w:rPr>
          <w:rFonts w:asciiTheme="minorHAnsi" w:hAnsiTheme="minorHAnsi" w:cstheme="minorHAnsi"/>
          <w:iCs/>
        </w:rPr>
        <w:t xml:space="preserve"> bez ujawniania źródła zapytania</w:t>
      </w:r>
      <w:r w:rsidR="00501E18" w:rsidRPr="000F365B">
        <w:rPr>
          <w:rFonts w:asciiTheme="minorHAnsi" w:hAnsiTheme="minorHAnsi" w:cstheme="minorHAnsi"/>
          <w:iCs/>
        </w:rPr>
        <w:t>,</w:t>
      </w:r>
      <w:r w:rsidRPr="000F365B">
        <w:rPr>
          <w:rFonts w:asciiTheme="minorHAnsi" w:hAnsiTheme="minorHAnsi" w:cstheme="minorHAnsi"/>
          <w:iCs/>
        </w:rPr>
        <w:t xml:space="preserve"> na stronie internetowej</w:t>
      </w:r>
      <w:r w:rsidR="00501E18" w:rsidRPr="000F365B">
        <w:rPr>
          <w:rFonts w:asciiTheme="minorHAnsi" w:hAnsiTheme="minorHAnsi" w:cstheme="minorHAnsi"/>
          <w:iCs/>
        </w:rPr>
        <w:t xml:space="preserve"> prowadzącego postępowania</w:t>
      </w:r>
      <w:r w:rsidRPr="000F365B">
        <w:rPr>
          <w:rFonts w:asciiTheme="minorHAnsi" w:hAnsiTheme="minorHAnsi" w:cstheme="minorHAnsi"/>
          <w:iCs/>
        </w:rPr>
        <w:t>.</w:t>
      </w:r>
    </w:p>
    <w:bookmarkEnd w:id="18"/>
    <w:p w14:paraId="5226EB05" w14:textId="77777777" w:rsidR="00A413F7" w:rsidRPr="00FE780C" w:rsidRDefault="00A413F7" w:rsidP="00A413F7">
      <w:pPr>
        <w:pStyle w:val="Akapitzlist"/>
        <w:widowControl w:val="0"/>
        <w:tabs>
          <w:tab w:val="left" w:pos="567"/>
        </w:tabs>
        <w:suppressAutoHyphens w:val="0"/>
        <w:spacing w:after="0" w:line="312" w:lineRule="auto"/>
        <w:ind w:left="426"/>
        <w:jc w:val="both"/>
        <w:rPr>
          <w:rFonts w:ascii="Times New Roman" w:hAnsi="Times New Roman" w:cs="Times New Roman"/>
        </w:rPr>
      </w:pPr>
    </w:p>
    <w:p w14:paraId="3A130CA9" w14:textId="77777777" w:rsidR="000C7EC5" w:rsidRPr="00FE780C" w:rsidRDefault="000C7EC5"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7D9942D" w14:textId="77777777" w:rsidR="00B5248E" w:rsidRPr="00FE780C" w:rsidRDefault="00B5248E"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41164196" w14:textId="77777777" w:rsidR="00961FCC" w:rsidRPr="00FE780C" w:rsidRDefault="00961FCC"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DDEFD06" w14:textId="77777777" w:rsidR="005B59EB" w:rsidRPr="00FE780C" w:rsidRDefault="005B59E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E9D8760" w14:textId="77777777" w:rsidR="00A634CA"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ROZDZIAŁ XI</w:t>
      </w:r>
      <w:r w:rsidR="00F12CC0" w:rsidRPr="00887F03">
        <w:rPr>
          <w:rFonts w:asciiTheme="minorHAnsi" w:eastAsia="Calibri" w:hAnsiTheme="minorHAnsi" w:cstheme="minorHAnsi"/>
          <w:b/>
          <w:sz w:val="22"/>
          <w:szCs w:val="22"/>
          <w:u w:val="single"/>
        </w:rPr>
        <w:t>V</w:t>
      </w:r>
      <w:r w:rsidRPr="00887F03">
        <w:rPr>
          <w:rFonts w:asciiTheme="minorHAnsi" w:eastAsia="Calibri" w:hAnsiTheme="minorHAnsi" w:cstheme="minorHAnsi"/>
          <w:b/>
          <w:sz w:val="22"/>
          <w:szCs w:val="22"/>
          <w:u w:val="single"/>
        </w:rPr>
        <w:t>.</w:t>
      </w:r>
      <w:r w:rsidRPr="00887F03">
        <w:rPr>
          <w:rFonts w:asciiTheme="minorHAnsi" w:eastAsia="Calibri" w:hAnsiTheme="minorHAnsi" w:cstheme="minorHAnsi"/>
          <w:b/>
          <w:sz w:val="22"/>
          <w:szCs w:val="22"/>
        </w:rPr>
        <w:t xml:space="preserve">   FORMA SKŁADANYCH DOKUMENTÓW</w:t>
      </w:r>
    </w:p>
    <w:p w14:paraId="3C5F508E" w14:textId="77777777" w:rsidR="0052736F"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2FA239E5" w14:textId="48837CC0" w:rsidR="00BB47BF" w:rsidRPr="00887F03" w:rsidRDefault="0052736F"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eastAsia="Calibri" w:hAnsiTheme="minorHAnsi" w:cstheme="minorHAnsi"/>
          <w:bCs/>
          <w:sz w:val="22"/>
          <w:szCs w:val="22"/>
        </w:rPr>
        <w:t>Oferty, oświadczenia, o których mowa w art. 125 ust. 1 Ustawy</w:t>
      </w:r>
      <w:r w:rsidR="00F50839" w:rsidRPr="00887F03">
        <w:rPr>
          <w:rFonts w:asciiTheme="minorHAnsi" w:eastAsia="Calibri" w:hAnsiTheme="minorHAnsi" w:cstheme="minorHAnsi"/>
          <w:bCs/>
          <w:sz w:val="22"/>
          <w:szCs w:val="22"/>
        </w:rPr>
        <w:t xml:space="preserve"> (JEDZ)</w:t>
      </w:r>
      <w:r w:rsidRPr="00887F03">
        <w:rPr>
          <w:rFonts w:asciiTheme="minorHAnsi" w:eastAsia="Calibri" w:hAnsiTheme="minorHAnsi" w:cstheme="minorHAnsi"/>
          <w:bCs/>
          <w:sz w:val="22"/>
          <w:szCs w:val="22"/>
        </w:rPr>
        <w:t>, podmiotowe środki dowodowe</w:t>
      </w:r>
      <w:r w:rsidR="00A62CD9" w:rsidRPr="00887F03">
        <w:rPr>
          <w:rFonts w:asciiTheme="minorHAnsi" w:eastAsia="Calibri" w:hAnsiTheme="minorHAnsi" w:cstheme="minorHAnsi"/>
          <w:bCs/>
          <w:sz w:val="22"/>
          <w:szCs w:val="22"/>
        </w:rPr>
        <w:t xml:space="preserve"> </w:t>
      </w:r>
      <w:r w:rsidRPr="00887F03">
        <w:rPr>
          <w:rFonts w:asciiTheme="minorHAnsi" w:eastAsia="Calibri" w:hAnsiTheme="minorHAnsi" w:cstheme="minorHAnsi"/>
          <w:bCs/>
          <w:sz w:val="22"/>
          <w:szCs w:val="22"/>
        </w:rPr>
        <w:t>oraz zobowiązanie podmiotu u</w:t>
      </w:r>
      <w:r w:rsidR="004C164F" w:rsidRPr="00887F03">
        <w:rPr>
          <w:rFonts w:asciiTheme="minorHAnsi" w:eastAsia="Calibri" w:hAnsiTheme="minorHAnsi" w:cstheme="minorHAnsi"/>
          <w:bCs/>
          <w:sz w:val="22"/>
          <w:szCs w:val="22"/>
        </w:rPr>
        <w:t xml:space="preserve">dostępniającego zasoby, o których mowa w art. 118 ust. 3 Ustawy, przedmiotowe środki dowodowe, pełnomocnictwo, sporządza się w postaci elektronicznej, w </w:t>
      </w:r>
      <w:r w:rsidR="0039025A" w:rsidRPr="00887F03">
        <w:rPr>
          <w:rFonts w:asciiTheme="minorHAnsi" w:eastAsia="Calibri" w:hAnsiTheme="minorHAnsi" w:cstheme="minorHAnsi"/>
          <w:bCs/>
          <w:sz w:val="22"/>
          <w:szCs w:val="22"/>
        </w:rPr>
        <w:t xml:space="preserve">formatach określonych w </w:t>
      </w:r>
      <w:r w:rsidR="0039025A" w:rsidRPr="00887F03">
        <w:rPr>
          <w:rFonts w:asciiTheme="minorHAnsi" w:hAnsiTheme="minorHAnsi" w:cstheme="minorHAnsi"/>
          <w:bCs/>
          <w:sz w:val="22"/>
          <w:szCs w:val="22"/>
          <w:lang w:eastAsia="pl-PL"/>
        </w:rPr>
        <w:t xml:space="preserve">Rozporządzeniu Rady Ministrów </w:t>
      </w:r>
      <w:r w:rsidR="0039025A" w:rsidRPr="00887F03">
        <w:rPr>
          <w:rFonts w:asciiTheme="minorHAnsi" w:eastAsia="TimesNewRomanPSMT" w:hAnsiTheme="minorHAnsi" w:cstheme="minorHAnsi"/>
          <w:bCs/>
          <w:sz w:val="22"/>
          <w:szCs w:val="22"/>
          <w:lang w:eastAsia="pl-PL"/>
        </w:rPr>
        <w:t xml:space="preserve">z dnia </w:t>
      </w:r>
      <w:r w:rsidR="00C03E62" w:rsidRPr="00C03E62">
        <w:rPr>
          <w:rFonts w:asciiTheme="minorHAnsi" w:eastAsia="TimesNewRomanPSMT" w:hAnsiTheme="minorHAnsi" w:cstheme="minorHAnsi"/>
          <w:bCs/>
          <w:sz w:val="22"/>
          <w:szCs w:val="22"/>
          <w:lang w:eastAsia="pl-PL"/>
        </w:rPr>
        <w:t>21</w:t>
      </w:r>
      <w:r w:rsidR="0039025A" w:rsidRPr="00C03E62">
        <w:rPr>
          <w:rFonts w:asciiTheme="minorHAnsi" w:eastAsia="TimesNewRomanPSMT" w:hAnsiTheme="minorHAnsi" w:cstheme="minorHAnsi"/>
          <w:bCs/>
          <w:sz w:val="22"/>
          <w:szCs w:val="22"/>
          <w:lang w:eastAsia="pl-PL"/>
        </w:rPr>
        <w:t xml:space="preserve"> </w:t>
      </w:r>
      <w:r w:rsidR="00C03E62" w:rsidRPr="00C03E62">
        <w:rPr>
          <w:rFonts w:asciiTheme="minorHAnsi" w:eastAsia="TimesNewRomanPSMT" w:hAnsiTheme="minorHAnsi" w:cstheme="minorHAnsi"/>
          <w:bCs/>
          <w:sz w:val="22"/>
          <w:szCs w:val="22"/>
          <w:lang w:eastAsia="pl-PL"/>
        </w:rPr>
        <w:t>maja</w:t>
      </w:r>
      <w:r w:rsidR="0039025A" w:rsidRPr="00C03E62">
        <w:rPr>
          <w:rFonts w:asciiTheme="minorHAnsi" w:eastAsia="TimesNewRomanPSMT" w:hAnsiTheme="minorHAnsi" w:cstheme="minorHAnsi"/>
          <w:bCs/>
          <w:sz w:val="22"/>
          <w:szCs w:val="22"/>
          <w:lang w:eastAsia="pl-PL"/>
        </w:rPr>
        <w:t xml:space="preserve"> 20</w:t>
      </w:r>
      <w:r w:rsidR="00C03E62" w:rsidRPr="00C03E62">
        <w:rPr>
          <w:rFonts w:asciiTheme="minorHAnsi" w:eastAsia="TimesNewRomanPSMT" w:hAnsiTheme="minorHAnsi" w:cstheme="minorHAnsi"/>
          <w:bCs/>
          <w:sz w:val="22"/>
          <w:szCs w:val="22"/>
          <w:lang w:eastAsia="pl-PL"/>
        </w:rPr>
        <w:t>24</w:t>
      </w:r>
      <w:r w:rsidR="0039025A" w:rsidRPr="00887F03">
        <w:rPr>
          <w:rFonts w:asciiTheme="minorHAnsi" w:eastAsia="TimesNewRomanPSMT" w:hAnsiTheme="minorHAnsi" w:cstheme="minorHAnsi"/>
          <w:bCs/>
          <w:sz w:val="22"/>
          <w:szCs w:val="22"/>
          <w:lang w:eastAsia="pl-PL"/>
        </w:rPr>
        <w:t xml:space="preserve"> r. </w:t>
      </w:r>
      <w:r w:rsidR="0039025A" w:rsidRPr="00887F03">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r w:rsidR="0039025A" w:rsidRPr="00C03E62">
        <w:rPr>
          <w:rFonts w:asciiTheme="minorHAnsi" w:hAnsiTheme="minorHAnsi" w:cstheme="minorHAnsi"/>
          <w:bCs/>
          <w:sz w:val="22"/>
          <w:szCs w:val="22"/>
          <w:lang w:eastAsia="pl-PL"/>
        </w:rPr>
        <w:t>Dz.U. z 20</w:t>
      </w:r>
      <w:r w:rsidR="00C03E62" w:rsidRPr="00C03E62">
        <w:rPr>
          <w:rFonts w:asciiTheme="minorHAnsi" w:hAnsiTheme="minorHAnsi" w:cstheme="minorHAnsi"/>
          <w:bCs/>
          <w:sz w:val="22"/>
          <w:szCs w:val="22"/>
          <w:lang w:eastAsia="pl-PL"/>
        </w:rPr>
        <w:t>24</w:t>
      </w:r>
      <w:r w:rsidR="0039025A" w:rsidRPr="00C03E62">
        <w:rPr>
          <w:rFonts w:asciiTheme="minorHAnsi" w:hAnsiTheme="minorHAnsi" w:cstheme="minorHAnsi"/>
          <w:bCs/>
          <w:sz w:val="22"/>
          <w:szCs w:val="22"/>
          <w:lang w:eastAsia="pl-PL"/>
        </w:rPr>
        <w:t xml:space="preserve">r. poz. </w:t>
      </w:r>
      <w:r w:rsidR="000004C3">
        <w:rPr>
          <w:rFonts w:asciiTheme="minorHAnsi" w:hAnsiTheme="minorHAnsi" w:cstheme="minorHAnsi"/>
          <w:bCs/>
          <w:sz w:val="22"/>
          <w:szCs w:val="22"/>
          <w:lang w:eastAsia="pl-PL"/>
        </w:rPr>
        <w:t>773</w:t>
      </w:r>
      <w:r w:rsidR="00C03E62">
        <w:rPr>
          <w:rFonts w:asciiTheme="minorHAnsi" w:hAnsiTheme="minorHAnsi" w:cstheme="minorHAnsi"/>
          <w:bCs/>
          <w:sz w:val="22"/>
          <w:szCs w:val="22"/>
          <w:lang w:eastAsia="pl-PL"/>
        </w:rPr>
        <w:t xml:space="preserve">). </w:t>
      </w:r>
      <w:r w:rsidR="0039025A" w:rsidRPr="00887F03">
        <w:rPr>
          <w:rFonts w:asciiTheme="minorHAnsi" w:hAnsiTheme="minorHAnsi" w:cstheme="minorHAnsi"/>
          <w:sz w:val="22"/>
          <w:szCs w:val="22"/>
          <w:lang w:eastAsia="pl-PL"/>
        </w:rPr>
        <w:t xml:space="preserve">Wśród formatów powszechnych a </w:t>
      </w:r>
      <w:r w:rsidR="00B3458D" w:rsidRPr="00887F03">
        <w:rPr>
          <w:rFonts w:asciiTheme="minorHAnsi" w:hAnsiTheme="minorHAnsi" w:cstheme="minorHAnsi"/>
          <w:b/>
          <w:bCs/>
          <w:sz w:val="22"/>
          <w:szCs w:val="22"/>
          <w:u w:val="single"/>
          <w:lang w:eastAsia="pl-PL"/>
        </w:rPr>
        <w:t>nie</w:t>
      </w:r>
      <w:r w:rsidR="0039025A" w:rsidRPr="00887F03">
        <w:rPr>
          <w:rFonts w:asciiTheme="minorHAnsi" w:hAnsiTheme="minorHAnsi" w:cstheme="minorHAnsi"/>
          <w:b/>
          <w:bCs/>
          <w:sz w:val="22"/>
          <w:szCs w:val="22"/>
          <w:u w:val="single"/>
          <w:lang w:eastAsia="pl-PL"/>
        </w:rPr>
        <w:t xml:space="preserve"> występujących</w:t>
      </w:r>
      <w:r w:rsidR="0039025A" w:rsidRPr="00887F03">
        <w:rPr>
          <w:rFonts w:asciiTheme="minorHAnsi" w:hAnsiTheme="minorHAnsi" w:cstheme="minorHAnsi"/>
          <w:sz w:val="22"/>
          <w:szCs w:val="22"/>
          <w:lang w:eastAsia="pl-PL"/>
        </w:rPr>
        <w:t xml:space="preserve"> w rozporządzeniu występują: .</w:t>
      </w:r>
      <w:proofErr w:type="spellStart"/>
      <w:r w:rsidR="0039025A" w:rsidRPr="00887F03">
        <w:rPr>
          <w:rFonts w:asciiTheme="minorHAnsi" w:hAnsiTheme="minorHAnsi" w:cstheme="minorHAnsi"/>
          <w:sz w:val="22"/>
          <w:szCs w:val="22"/>
          <w:lang w:eastAsia="pl-PL"/>
        </w:rPr>
        <w:t>rar</w:t>
      </w:r>
      <w:proofErr w:type="spellEnd"/>
      <w:r w:rsidR="0039025A" w:rsidRPr="00887F03">
        <w:rPr>
          <w:rFonts w:asciiTheme="minorHAnsi" w:hAnsiTheme="minorHAnsi" w:cstheme="minorHAnsi"/>
          <w:sz w:val="22"/>
          <w:szCs w:val="22"/>
          <w:lang w:eastAsia="pl-PL"/>
        </w:rPr>
        <w:t xml:space="preserve"> .gif .</w:t>
      </w:r>
      <w:proofErr w:type="spellStart"/>
      <w:r w:rsidR="0039025A" w:rsidRPr="00887F03">
        <w:rPr>
          <w:rFonts w:asciiTheme="minorHAnsi" w:hAnsiTheme="minorHAnsi" w:cstheme="minorHAnsi"/>
          <w:sz w:val="22"/>
          <w:szCs w:val="22"/>
          <w:lang w:eastAsia="pl-PL"/>
        </w:rPr>
        <w:t>bmp</w:t>
      </w:r>
      <w:proofErr w:type="spellEnd"/>
      <w:r w:rsidR="0039025A" w:rsidRPr="00887F03">
        <w:rPr>
          <w:rFonts w:asciiTheme="minorHAnsi" w:hAnsiTheme="minorHAnsi" w:cstheme="minorHAnsi"/>
          <w:sz w:val="22"/>
          <w:szCs w:val="22"/>
          <w:lang w:eastAsia="pl-PL"/>
        </w:rPr>
        <w:t xml:space="preserve"> .</w:t>
      </w:r>
      <w:proofErr w:type="spellStart"/>
      <w:r w:rsidR="0039025A" w:rsidRPr="00887F03">
        <w:rPr>
          <w:rFonts w:asciiTheme="minorHAnsi" w:hAnsiTheme="minorHAnsi" w:cstheme="minorHAnsi"/>
          <w:sz w:val="22"/>
          <w:szCs w:val="22"/>
          <w:lang w:eastAsia="pl-PL"/>
        </w:rPr>
        <w:t>numbers</w:t>
      </w:r>
      <w:proofErr w:type="spellEnd"/>
      <w:r w:rsidR="0039025A" w:rsidRPr="00887F03">
        <w:rPr>
          <w:rFonts w:asciiTheme="minorHAnsi" w:hAnsiTheme="minorHAnsi" w:cstheme="minorHAnsi"/>
          <w:sz w:val="22"/>
          <w:szCs w:val="22"/>
          <w:lang w:eastAsia="pl-PL"/>
        </w:rPr>
        <w:t xml:space="preserve"> .</w:t>
      </w:r>
      <w:proofErr w:type="spellStart"/>
      <w:r w:rsidR="0039025A" w:rsidRPr="00887F03">
        <w:rPr>
          <w:rFonts w:asciiTheme="minorHAnsi" w:hAnsiTheme="minorHAnsi" w:cstheme="minorHAnsi"/>
          <w:sz w:val="22"/>
          <w:szCs w:val="22"/>
          <w:lang w:eastAsia="pl-PL"/>
        </w:rPr>
        <w:t>pages</w:t>
      </w:r>
      <w:proofErr w:type="spellEnd"/>
      <w:r w:rsidR="0039025A" w:rsidRPr="00887F03">
        <w:rPr>
          <w:rFonts w:asciiTheme="minorHAnsi" w:hAnsiTheme="minorHAnsi" w:cstheme="minorHAnsi"/>
          <w:sz w:val="22"/>
          <w:szCs w:val="22"/>
          <w:lang w:eastAsia="pl-PL"/>
        </w:rPr>
        <w:t xml:space="preserve">. </w:t>
      </w:r>
      <w:r w:rsidR="0039025A" w:rsidRPr="00887F03">
        <w:rPr>
          <w:rFonts w:asciiTheme="minorHAnsi" w:hAnsiTheme="minorHAnsi" w:cstheme="minorHAnsi"/>
          <w:b/>
          <w:bCs/>
          <w:sz w:val="22"/>
          <w:szCs w:val="22"/>
          <w:lang w:eastAsia="pl-PL"/>
        </w:rPr>
        <w:t>Dokumenty złożone</w:t>
      </w:r>
      <w:r w:rsidR="00A73455">
        <w:rPr>
          <w:rFonts w:asciiTheme="minorHAnsi" w:hAnsiTheme="minorHAnsi" w:cstheme="minorHAnsi"/>
          <w:b/>
          <w:bCs/>
          <w:sz w:val="22"/>
          <w:szCs w:val="22"/>
          <w:lang w:eastAsia="pl-PL"/>
        </w:rPr>
        <w:t xml:space="preserve"> </w:t>
      </w:r>
      <w:r w:rsidR="0039025A" w:rsidRPr="00887F03">
        <w:rPr>
          <w:rFonts w:asciiTheme="minorHAnsi" w:hAnsiTheme="minorHAnsi" w:cstheme="minorHAnsi"/>
          <w:b/>
          <w:bCs/>
          <w:sz w:val="22"/>
          <w:szCs w:val="22"/>
          <w:lang w:eastAsia="pl-PL"/>
        </w:rPr>
        <w:t>w takich plikach zostaną uznane za złożone nieskutecznie.</w:t>
      </w:r>
      <w:r w:rsidR="00A62CD9" w:rsidRPr="00887F03">
        <w:rPr>
          <w:rFonts w:asciiTheme="minorHAnsi" w:hAnsiTheme="minorHAnsi" w:cstheme="minorHAnsi"/>
          <w:b/>
          <w:bCs/>
          <w:sz w:val="22"/>
          <w:szCs w:val="22"/>
          <w:lang w:eastAsia="pl-PL"/>
        </w:rPr>
        <w:t xml:space="preserve"> </w:t>
      </w:r>
      <w:r w:rsidR="00B3458D" w:rsidRPr="00887F03">
        <w:rPr>
          <w:rFonts w:asciiTheme="minorHAnsi" w:hAnsiTheme="minorHAnsi" w:cstheme="minorHAnsi"/>
          <w:b/>
          <w:bCs/>
          <w:sz w:val="22"/>
          <w:szCs w:val="22"/>
          <w:lang w:eastAsia="pl-PL"/>
        </w:rPr>
        <w:br/>
      </w:r>
      <w:r w:rsidR="00A62CD9" w:rsidRPr="00887F03">
        <w:rPr>
          <w:rFonts w:asciiTheme="minorHAnsi" w:hAnsiTheme="minorHAnsi" w:cstheme="minorHAnsi"/>
          <w:b/>
          <w:bCs/>
          <w:sz w:val="22"/>
          <w:szCs w:val="22"/>
          <w:lang w:eastAsia="pl-PL"/>
        </w:rPr>
        <w:t>Powyższe nie dotyczy przedmiotowych</w:t>
      </w:r>
      <w:r w:rsidR="00B3458D" w:rsidRPr="00887F03">
        <w:rPr>
          <w:rFonts w:asciiTheme="minorHAnsi" w:hAnsiTheme="minorHAnsi" w:cstheme="minorHAnsi"/>
          <w:b/>
          <w:bCs/>
          <w:sz w:val="22"/>
          <w:szCs w:val="22"/>
          <w:lang w:eastAsia="pl-PL"/>
        </w:rPr>
        <w:t xml:space="preserve"> środków dowodowych</w:t>
      </w:r>
      <w:r w:rsidR="00251CBC" w:rsidRPr="00887F03">
        <w:rPr>
          <w:rFonts w:asciiTheme="minorHAnsi" w:hAnsiTheme="minorHAnsi" w:cstheme="minorHAnsi"/>
          <w:b/>
          <w:bCs/>
          <w:sz w:val="22"/>
          <w:szCs w:val="22"/>
          <w:lang w:eastAsia="pl-PL"/>
        </w:rPr>
        <w:t>, o których mowa w pkt.</w:t>
      </w:r>
      <w:r w:rsidR="00B3458D" w:rsidRPr="00887F03">
        <w:rPr>
          <w:rFonts w:asciiTheme="minorHAnsi" w:hAnsiTheme="minorHAnsi" w:cstheme="minorHAnsi"/>
          <w:b/>
          <w:bCs/>
          <w:sz w:val="22"/>
          <w:szCs w:val="22"/>
          <w:lang w:eastAsia="pl-PL"/>
        </w:rPr>
        <w:br/>
        <w:t xml:space="preserve"> </w:t>
      </w:r>
      <w:r w:rsidR="00251CBC" w:rsidRPr="00887F03">
        <w:rPr>
          <w:rFonts w:asciiTheme="minorHAnsi" w:hAnsiTheme="minorHAnsi" w:cstheme="minorHAnsi"/>
          <w:b/>
          <w:sz w:val="22"/>
          <w:szCs w:val="22"/>
        </w:rPr>
        <w:t>IV.</w:t>
      </w:r>
      <w:r w:rsidR="00C30710" w:rsidRPr="00887F03">
        <w:rPr>
          <w:rFonts w:asciiTheme="minorHAnsi" w:hAnsiTheme="minorHAnsi" w:cstheme="minorHAnsi"/>
          <w:b/>
          <w:sz w:val="22"/>
          <w:szCs w:val="22"/>
        </w:rPr>
        <w:t xml:space="preserve"> </w:t>
      </w:r>
      <w:r w:rsidR="00251CBC" w:rsidRPr="00887F03">
        <w:rPr>
          <w:rFonts w:asciiTheme="minorHAnsi" w:hAnsiTheme="minorHAnsi" w:cstheme="minorHAnsi"/>
          <w:b/>
          <w:sz w:val="22"/>
          <w:szCs w:val="22"/>
        </w:rPr>
        <w:t>SWZ</w:t>
      </w:r>
      <w:r w:rsidR="00C30710" w:rsidRPr="00887F03">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(z wyjątkiem dokumentów potwierdzających spełnienie wymagań </w:t>
      </w:r>
      <w:r w:rsidR="008401DB">
        <w:rPr>
          <w:rFonts w:asciiTheme="minorHAnsi" w:hAnsiTheme="minorHAnsi" w:cstheme="minorHAnsi"/>
          <w:b/>
          <w:sz w:val="22"/>
          <w:szCs w:val="22"/>
        </w:rPr>
        <w:t>Z</w:t>
      </w:r>
      <w:r w:rsidR="007457C2" w:rsidRPr="00887F03">
        <w:rPr>
          <w:rFonts w:asciiTheme="minorHAnsi" w:hAnsiTheme="minorHAnsi" w:cstheme="minorHAnsi"/>
          <w:b/>
          <w:sz w:val="22"/>
          <w:szCs w:val="22"/>
        </w:rPr>
        <w:t>amawiającego wskazanych w pkt. IV.</w:t>
      </w:r>
      <w:r w:rsidR="00FD22D3">
        <w:rPr>
          <w:rFonts w:asciiTheme="minorHAnsi" w:hAnsiTheme="minorHAnsi" w:cstheme="minorHAnsi"/>
          <w:b/>
          <w:sz w:val="22"/>
          <w:szCs w:val="22"/>
        </w:rPr>
        <w:t>1.</w:t>
      </w:r>
      <w:r w:rsidR="007457C2" w:rsidRPr="00887F03">
        <w:rPr>
          <w:rFonts w:asciiTheme="minorHAnsi" w:hAnsiTheme="minorHAnsi" w:cstheme="minorHAnsi"/>
          <w:b/>
          <w:sz w:val="22"/>
          <w:szCs w:val="22"/>
        </w:rPr>
        <w:t>2</w:t>
      </w:r>
      <w:r w:rsidR="00FD22D3">
        <w:rPr>
          <w:rFonts w:asciiTheme="minorHAnsi" w:hAnsiTheme="minorHAnsi" w:cstheme="minorHAnsi"/>
          <w:b/>
          <w:sz w:val="22"/>
          <w:szCs w:val="22"/>
        </w:rPr>
        <w:t xml:space="preserve">) </w:t>
      </w:r>
      <w:r w:rsidR="009D6BAD" w:rsidRPr="00887F03">
        <w:rPr>
          <w:rFonts w:asciiTheme="minorHAnsi" w:hAnsiTheme="minorHAnsi" w:cstheme="minorHAnsi"/>
          <w:b/>
          <w:sz w:val="22"/>
          <w:szCs w:val="22"/>
        </w:rPr>
        <w:t>SWZ</w:t>
      </w:r>
      <w:r w:rsidR="008F6565" w:rsidRPr="00887F03">
        <w:rPr>
          <w:rFonts w:asciiTheme="minorHAnsi" w:hAnsiTheme="minorHAnsi" w:cstheme="minorHAnsi"/>
          <w:b/>
          <w:sz w:val="22"/>
          <w:szCs w:val="22"/>
        </w:rPr>
        <w:t>)</w:t>
      </w:r>
      <w:r w:rsidR="00D0006A">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 </w:t>
      </w:r>
      <w:r w:rsidR="00A62CD9" w:rsidRPr="00887F03">
        <w:rPr>
          <w:rFonts w:asciiTheme="minorHAnsi" w:hAnsiTheme="minorHAnsi" w:cstheme="minorHAnsi"/>
          <w:b/>
          <w:bCs/>
          <w:sz w:val="22"/>
          <w:szCs w:val="22"/>
          <w:lang w:eastAsia="pl-PL"/>
        </w:rPr>
        <w:t xml:space="preserve">i </w:t>
      </w:r>
      <w:r w:rsidR="008215EB" w:rsidRPr="00887F03">
        <w:rPr>
          <w:rFonts w:asciiTheme="minorHAnsi" w:hAnsiTheme="minorHAnsi" w:cstheme="minorHAnsi"/>
          <w:b/>
          <w:bCs/>
          <w:sz w:val="22"/>
          <w:szCs w:val="22"/>
          <w:lang w:eastAsia="pl-PL"/>
        </w:rPr>
        <w:t>mebli wzorcowych</w:t>
      </w:r>
      <w:r w:rsidR="001D09B1" w:rsidRPr="00887F03">
        <w:rPr>
          <w:rFonts w:asciiTheme="minorHAnsi" w:hAnsiTheme="minorHAnsi" w:cstheme="minorHAnsi"/>
          <w:b/>
          <w:bCs/>
          <w:sz w:val="22"/>
          <w:szCs w:val="22"/>
          <w:lang w:eastAsia="pl-PL"/>
        </w:rPr>
        <w:t xml:space="preserve">, o których mowa </w:t>
      </w:r>
      <w:r w:rsidR="00A62CD9" w:rsidRPr="00887F03">
        <w:rPr>
          <w:rFonts w:asciiTheme="minorHAnsi" w:hAnsiTheme="minorHAnsi" w:cstheme="minorHAnsi"/>
          <w:b/>
          <w:bCs/>
          <w:sz w:val="22"/>
          <w:szCs w:val="22"/>
          <w:lang w:eastAsia="pl-PL"/>
        </w:rPr>
        <w:t xml:space="preserve">w pkt </w:t>
      </w:r>
      <w:r w:rsidR="00251CBC" w:rsidRPr="00887F03">
        <w:rPr>
          <w:rFonts w:asciiTheme="minorHAnsi" w:hAnsiTheme="minorHAnsi" w:cstheme="minorHAnsi"/>
          <w:b/>
          <w:sz w:val="22"/>
          <w:szCs w:val="22"/>
        </w:rPr>
        <w:t>VIII.3.2.4)</w:t>
      </w:r>
      <w:r w:rsidR="00CA5EFE" w:rsidRPr="00887F03">
        <w:rPr>
          <w:rFonts w:asciiTheme="minorHAnsi" w:hAnsiTheme="minorHAnsi" w:cstheme="minorHAnsi"/>
          <w:b/>
          <w:sz w:val="22"/>
          <w:szCs w:val="22"/>
        </w:rPr>
        <w:t>2</w:t>
      </w:r>
      <w:r w:rsidR="00251CBC" w:rsidRPr="00887F03">
        <w:rPr>
          <w:rFonts w:asciiTheme="minorHAnsi" w:hAnsiTheme="minorHAnsi" w:cstheme="minorHAnsi"/>
          <w:sz w:val="22"/>
          <w:szCs w:val="22"/>
        </w:rPr>
        <w:t xml:space="preserve"> </w:t>
      </w:r>
      <w:r w:rsidR="00A62CD9" w:rsidRPr="00887F03">
        <w:rPr>
          <w:rFonts w:asciiTheme="minorHAnsi" w:hAnsiTheme="minorHAnsi" w:cstheme="minorHAnsi"/>
          <w:b/>
          <w:bCs/>
          <w:sz w:val="22"/>
          <w:szCs w:val="22"/>
          <w:lang w:eastAsia="pl-PL"/>
        </w:rPr>
        <w:t>SWZ.</w:t>
      </w:r>
      <w:r w:rsidR="0091025B" w:rsidRPr="00887F03">
        <w:rPr>
          <w:rFonts w:asciiTheme="minorHAnsi" w:hAnsiTheme="minorHAnsi" w:cstheme="minorHAnsi"/>
          <w:b/>
          <w:bCs/>
          <w:sz w:val="22"/>
          <w:szCs w:val="22"/>
          <w:lang w:eastAsia="pl-PL"/>
        </w:rPr>
        <w:t xml:space="preserve"> </w:t>
      </w:r>
    </w:p>
    <w:p w14:paraId="7D93C5A7" w14:textId="77777777" w:rsidR="008215EB" w:rsidRPr="00887F03" w:rsidRDefault="008215EB"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12921A" w14:textId="308E177C" w:rsidR="0039025A"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lastRenderedPageBreak/>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887F03"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887F03">
        <w:rPr>
          <w:rFonts w:asciiTheme="minorHAnsi" w:hAnsiTheme="minorHAnsi" w:cstheme="minorHAnsi"/>
          <w:sz w:val="22"/>
          <w:szCs w:val="22"/>
        </w:rPr>
        <w:br/>
      </w:r>
      <w:r w:rsidRPr="00887F03">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7551F934"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87BC1CB" w14:textId="328A0E43"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DA4907C"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EC65420" w14:textId="6AA97A81"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Przez cyfrowe odwzorowanie, o którym mowa pkt 3, należy rozumieć dokument elektroniczny będą</w:t>
      </w:r>
      <w:r w:rsidR="00C03E62">
        <w:rPr>
          <w:rFonts w:asciiTheme="minorHAnsi" w:hAnsiTheme="minorHAnsi" w:cstheme="minorHAnsi"/>
          <w:sz w:val="22"/>
          <w:szCs w:val="22"/>
        </w:rPr>
        <w:t>cy</w:t>
      </w:r>
      <w:r w:rsidRPr="00887F03">
        <w:rPr>
          <w:rFonts w:asciiTheme="minorHAnsi" w:hAnsiTheme="minorHAnsi" w:cstheme="minorHAnsi"/>
          <w:sz w:val="22"/>
          <w:szCs w:val="22"/>
        </w:rPr>
        <w:t xml:space="preserve">  kopią elektroniczną treści zapisanej w postaci papierowej, umożliwiający zapoznanie się </w:t>
      </w:r>
      <w:r w:rsidR="00887F03">
        <w:rPr>
          <w:rFonts w:asciiTheme="minorHAnsi" w:hAnsiTheme="minorHAnsi" w:cstheme="minorHAnsi"/>
          <w:sz w:val="22"/>
          <w:szCs w:val="22"/>
        </w:rPr>
        <w:br/>
      </w:r>
      <w:r w:rsidRPr="00887F03">
        <w:rPr>
          <w:rFonts w:asciiTheme="minorHAnsi" w:hAnsiTheme="minorHAnsi" w:cstheme="minorHAnsi"/>
          <w:sz w:val="22"/>
          <w:szCs w:val="22"/>
        </w:rPr>
        <w:t>z tą treścią i jej zrozumienie, bez konieczności bezpośredniego dostępu do oryginału.</w:t>
      </w:r>
    </w:p>
    <w:p w14:paraId="28C58A59"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961F20" w14:textId="5D47DBBB"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Poświadczenia zgodności cyfrowego odwzorowania z</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dokumentem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postaci papierowej,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którym mowa pkt .3, dokonuje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przypadku:</w:t>
      </w:r>
    </w:p>
    <w:p w14:paraId="7F34DDBF"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A2BE166"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2) przedmiotowych środków dowodowych – odpowiednio wykonawca lub wykonawca wspólnie ubiegający się o udzielenie zamówienia; </w:t>
      </w:r>
    </w:p>
    <w:p w14:paraId="7072C704"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3) innych dokumentów – odpowiednio wykonawca lub wykonawca wspólnie ubiegający się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udzielenie zamówienia, w zakresie dokumentów, które każdego z nich dotyczą.</w:t>
      </w:r>
    </w:p>
    <w:p w14:paraId="1C7D0CBA"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7E49D0CC" w14:textId="486E077D"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Podmiotowe środki dowodowe,  zobowiązanie podmiotu udostępniającego zasoby, przedmiotowe środki dowodowe niewystawione przez upoważnione podmioty, oraz pełnomocnictwo przekazuje się w postaci elektronicznej i opatruje się kwalifikowanym podpisem elektronicznym.</w:t>
      </w:r>
    </w:p>
    <w:p w14:paraId="70DC151F" w14:textId="1FAE31C7"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6233F92" w14:textId="236127DA"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7, dokonuje w przypadku:</w:t>
      </w:r>
    </w:p>
    <w:p w14:paraId="514AA0E0"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lastRenderedPageBreak/>
        <w:t xml:space="preserve">1) podmiotowych środków dowodowych – odpowiednio wykonawca, wykonawca wspólnie ubiegający się o udzielenie zamówienia, podmiot udostępniający zasoby lub podwykonawca,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w zakresie podmiotowych środków dowodowych, które każdego z nich dotyczą;</w:t>
      </w:r>
    </w:p>
    <w:p w14:paraId="370A8D3D"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2AD92B2A"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3)</w:t>
      </w:r>
      <w:r w:rsidR="000456EF" w:rsidRPr="00887F03">
        <w:rPr>
          <w:rFonts w:asciiTheme="minorHAnsi" w:hAnsiTheme="minorHAnsi" w:cstheme="minorHAnsi"/>
          <w:sz w:val="22"/>
          <w:szCs w:val="22"/>
        </w:rPr>
        <w:t xml:space="preserve"> </w:t>
      </w:r>
      <w:r w:rsidRPr="00887F03">
        <w:rPr>
          <w:rFonts w:asciiTheme="minorHAnsi" w:hAnsiTheme="minorHAnsi" w:cstheme="minorHAnsi"/>
          <w:sz w:val="22"/>
          <w:szCs w:val="22"/>
        </w:rPr>
        <w:t>pełnomocnictwa –mocodawca.</w:t>
      </w:r>
    </w:p>
    <w:p w14:paraId="0E0CF09F"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6859A11A" w14:textId="6594FE2A" w:rsidR="00FA4938" w:rsidRPr="00887F03" w:rsidRDefault="00FA4938" w:rsidP="006B6D47">
      <w:pPr>
        <w:pStyle w:val="Akapitzlist"/>
        <w:numPr>
          <w:ilvl w:val="0"/>
          <w:numId w:val="67"/>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8, może dokonać również notariusz.</w:t>
      </w:r>
    </w:p>
    <w:p w14:paraId="51866126" w14:textId="77777777" w:rsidR="000C7EC5" w:rsidRPr="00FE780C" w:rsidRDefault="000C7EC5" w:rsidP="002716CE">
      <w:pPr>
        <w:pStyle w:val="Akapitzlist"/>
        <w:suppressAutoHyphens w:val="0"/>
        <w:autoSpaceDE w:val="0"/>
        <w:autoSpaceDN w:val="0"/>
        <w:adjustRightInd w:val="0"/>
        <w:spacing w:after="0" w:line="312" w:lineRule="auto"/>
        <w:ind w:left="426"/>
        <w:jc w:val="both"/>
        <w:rPr>
          <w:rFonts w:ascii="Times New Roman" w:eastAsia="TimesNewRomanPSMT" w:hAnsi="Times New Roman" w:cs="Times New Roman"/>
          <w:bCs/>
          <w:lang w:eastAsia="pl-PL"/>
        </w:rPr>
      </w:pPr>
    </w:p>
    <w:p w14:paraId="2B49CE91" w14:textId="77777777" w:rsidR="0039025A" w:rsidRPr="00FE780C" w:rsidRDefault="0039025A"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49864965"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3FBA94CA" w14:textId="77777777" w:rsidR="00FE004F" w:rsidRPr="00FE780C" w:rsidRDefault="00FE004F"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73EACED7" w14:textId="77777777" w:rsidR="00DD79FD" w:rsidRPr="00887F03" w:rsidRDefault="00DD79FD"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 xml:space="preserve">ROZDZIAŁ </w:t>
      </w:r>
      <w:r w:rsidR="00EB20A6" w:rsidRPr="00887F03">
        <w:rPr>
          <w:rFonts w:asciiTheme="minorHAnsi" w:eastAsia="Calibri" w:hAnsiTheme="minorHAnsi" w:cstheme="minorHAnsi"/>
          <w:b/>
          <w:sz w:val="22"/>
          <w:szCs w:val="22"/>
          <w:u w:val="single"/>
        </w:rPr>
        <w:t>X</w:t>
      </w:r>
      <w:r w:rsidR="0052736F" w:rsidRPr="00887F03">
        <w:rPr>
          <w:rFonts w:asciiTheme="minorHAnsi" w:eastAsia="Calibri" w:hAnsiTheme="minorHAnsi" w:cstheme="minorHAnsi"/>
          <w:b/>
          <w:sz w:val="22"/>
          <w:szCs w:val="22"/>
          <w:u w:val="single"/>
        </w:rPr>
        <w:t>V</w:t>
      </w:r>
      <w:r w:rsidR="00CD1305" w:rsidRPr="00887F03">
        <w:rPr>
          <w:rFonts w:asciiTheme="minorHAnsi" w:eastAsia="Calibri" w:hAnsiTheme="minorHAnsi" w:cstheme="minorHAnsi"/>
          <w:b/>
          <w:sz w:val="22"/>
          <w:szCs w:val="22"/>
          <w:u w:val="single"/>
        </w:rPr>
        <w:t>.</w:t>
      </w:r>
      <w:r w:rsidR="00CD1305" w:rsidRPr="00887F03">
        <w:rPr>
          <w:rFonts w:asciiTheme="minorHAnsi" w:eastAsia="Calibri" w:hAnsiTheme="minorHAnsi" w:cstheme="minorHAnsi"/>
          <w:b/>
          <w:sz w:val="22"/>
          <w:szCs w:val="22"/>
        </w:rPr>
        <w:t xml:space="preserve">   TERMIN ZWIĄZANIA OFERTĄ</w:t>
      </w:r>
    </w:p>
    <w:p w14:paraId="120DF68F" w14:textId="77777777" w:rsidR="005F591C" w:rsidRPr="00887F03" w:rsidRDefault="005F591C"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3CB88785" w14:textId="53A6C46C" w:rsidR="005771CC" w:rsidRPr="00887F03" w:rsidRDefault="005771C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Wykonawca pozostaje związany ofertą </w:t>
      </w:r>
      <w:r w:rsidR="00C4734C" w:rsidRPr="00887F03">
        <w:rPr>
          <w:rFonts w:asciiTheme="minorHAnsi" w:hAnsiTheme="minorHAnsi" w:cstheme="minorHAnsi"/>
          <w:sz w:val="22"/>
          <w:szCs w:val="22"/>
        </w:rPr>
        <w:t xml:space="preserve">do dnia </w:t>
      </w:r>
      <w:r w:rsidR="001133B9" w:rsidRPr="001133B9">
        <w:rPr>
          <w:rFonts w:asciiTheme="minorHAnsi" w:hAnsiTheme="minorHAnsi" w:cstheme="minorHAnsi"/>
          <w:b/>
          <w:bCs/>
          <w:sz w:val="22"/>
          <w:szCs w:val="22"/>
        </w:rPr>
        <w:t>20</w:t>
      </w:r>
      <w:r w:rsidR="00FA1B4B" w:rsidRPr="001133B9">
        <w:rPr>
          <w:rFonts w:asciiTheme="minorHAnsi" w:hAnsiTheme="minorHAnsi" w:cstheme="minorHAnsi"/>
          <w:b/>
          <w:bCs/>
          <w:sz w:val="22"/>
          <w:szCs w:val="22"/>
        </w:rPr>
        <w:t>.0</w:t>
      </w:r>
      <w:r w:rsidR="001133B9" w:rsidRPr="001133B9">
        <w:rPr>
          <w:rFonts w:asciiTheme="minorHAnsi" w:hAnsiTheme="minorHAnsi" w:cstheme="minorHAnsi"/>
          <w:b/>
          <w:bCs/>
          <w:sz w:val="22"/>
          <w:szCs w:val="22"/>
        </w:rPr>
        <w:t>9</w:t>
      </w:r>
      <w:r w:rsidR="00FA1B4B" w:rsidRPr="001133B9">
        <w:rPr>
          <w:rFonts w:asciiTheme="minorHAnsi" w:hAnsiTheme="minorHAnsi" w:cstheme="minorHAnsi"/>
          <w:b/>
          <w:bCs/>
          <w:sz w:val="22"/>
          <w:szCs w:val="22"/>
        </w:rPr>
        <w:t>.</w:t>
      </w:r>
      <w:r w:rsidR="00C4734C" w:rsidRPr="001133B9">
        <w:rPr>
          <w:rFonts w:asciiTheme="minorHAnsi" w:hAnsiTheme="minorHAnsi" w:cstheme="minorHAnsi"/>
          <w:b/>
          <w:bCs/>
          <w:sz w:val="22"/>
          <w:szCs w:val="22"/>
        </w:rPr>
        <w:t>202</w:t>
      </w:r>
      <w:r w:rsidR="00887F03" w:rsidRPr="001133B9">
        <w:rPr>
          <w:rFonts w:asciiTheme="minorHAnsi" w:hAnsiTheme="minorHAnsi" w:cstheme="minorHAnsi"/>
          <w:b/>
          <w:bCs/>
          <w:sz w:val="22"/>
          <w:szCs w:val="22"/>
        </w:rPr>
        <w:t>5</w:t>
      </w:r>
      <w:r w:rsidR="00C4734C" w:rsidRPr="001133B9">
        <w:rPr>
          <w:rFonts w:asciiTheme="minorHAnsi" w:hAnsiTheme="minorHAnsi" w:cstheme="minorHAnsi"/>
          <w:b/>
          <w:bCs/>
          <w:sz w:val="22"/>
          <w:szCs w:val="22"/>
        </w:rPr>
        <w:t xml:space="preserve"> r.</w:t>
      </w:r>
      <w:r w:rsidR="000D5839" w:rsidRPr="00906891">
        <w:rPr>
          <w:rFonts w:asciiTheme="minorHAnsi" w:hAnsiTheme="minorHAnsi" w:cstheme="minorHAnsi"/>
          <w:sz w:val="22"/>
          <w:szCs w:val="22"/>
        </w:rPr>
        <w:t xml:space="preserve"> </w:t>
      </w:r>
    </w:p>
    <w:p w14:paraId="0E33BC4E"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71CBBEA5" w14:textId="77777777" w:rsidR="00DA45FC" w:rsidRPr="00887F03" w:rsidRDefault="00DA45F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W przypadku, gdy wybór najkorzystniejszej oferty nie nast</w:t>
      </w:r>
      <w:r w:rsidR="00AB6CD7" w:rsidRPr="00887F03">
        <w:rPr>
          <w:rFonts w:asciiTheme="minorHAnsi" w:hAnsiTheme="minorHAnsi" w:cstheme="minorHAnsi"/>
          <w:sz w:val="22"/>
          <w:szCs w:val="22"/>
        </w:rPr>
        <w:t>ą</w:t>
      </w:r>
      <w:r w:rsidRPr="00887F03">
        <w:rPr>
          <w:rFonts w:asciiTheme="minorHAnsi" w:hAnsiTheme="minorHAnsi" w:cstheme="minorHAnsi"/>
          <w:sz w:val="22"/>
          <w:szCs w:val="22"/>
        </w:rPr>
        <w:t>pi przed upływem terminu związania ofertą, Zamawiający</w:t>
      </w:r>
      <w:r w:rsidR="00AB6CD7" w:rsidRPr="00887F03">
        <w:rPr>
          <w:rFonts w:asciiTheme="minorHAnsi" w:hAnsiTheme="minorHAnsi" w:cstheme="minorHAnsi"/>
          <w:sz w:val="22"/>
          <w:szCs w:val="22"/>
        </w:rPr>
        <w:t xml:space="preserve"> przed upływem terminu związania ofertą, zwraca się jednokrotnie do Wykonawców o wyrażenie zgody na przedłużenie tego terminu o wskazywany przez niego okres, nie dłuższy niż </w:t>
      </w:r>
      <w:r w:rsidR="00EB20A6" w:rsidRPr="00887F03">
        <w:rPr>
          <w:rFonts w:asciiTheme="minorHAnsi" w:hAnsiTheme="minorHAnsi" w:cstheme="minorHAnsi"/>
          <w:sz w:val="22"/>
          <w:szCs w:val="22"/>
        </w:rPr>
        <w:t xml:space="preserve">60 </w:t>
      </w:r>
      <w:r w:rsidR="00AB6CD7" w:rsidRPr="00887F03">
        <w:rPr>
          <w:rFonts w:asciiTheme="minorHAnsi" w:hAnsiTheme="minorHAnsi" w:cstheme="minorHAnsi"/>
          <w:sz w:val="22"/>
          <w:szCs w:val="22"/>
        </w:rPr>
        <w:t>dni.</w:t>
      </w:r>
    </w:p>
    <w:p w14:paraId="305DB6A1"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16340D8A" w14:textId="367CD871" w:rsidR="005771CC" w:rsidRPr="00887F03" w:rsidRDefault="00AB6CD7"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Przedłużenie terminu związania ofertą, o którym mowa w pkt.</w:t>
      </w:r>
      <w:r w:rsidR="00887F03" w:rsidRPr="00887F03">
        <w:rPr>
          <w:rFonts w:asciiTheme="minorHAnsi" w:hAnsiTheme="minorHAnsi" w:cstheme="minorHAnsi"/>
          <w:sz w:val="22"/>
          <w:szCs w:val="22"/>
        </w:rPr>
        <w:t xml:space="preserve"> </w:t>
      </w:r>
      <w:r w:rsidR="00EB20A6" w:rsidRPr="00887F03">
        <w:rPr>
          <w:rFonts w:asciiTheme="minorHAnsi" w:hAnsiTheme="minorHAnsi" w:cstheme="minorHAnsi"/>
          <w:sz w:val="22"/>
          <w:szCs w:val="22"/>
        </w:rPr>
        <w:t>XV.2</w:t>
      </w:r>
      <w:r w:rsidRPr="00887F03">
        <w:rPr>
          <w:rFonts w:asciiTheme="minorHAnsi" w:hAnsiTheme="minorHAnsi" w:cstheme="minorHAnsi"/>
          <w:sz w:val="22"/>
          <w:szCs w:val="22"/>
        </w:rPr>
        <w:t>, wymaga złożenia przez Wykonawcę pisemnego oświadczenia o wyrażeniu zgody na przedłużenie terminu związania ofertą</w:t>
      </w:r>
      <w:r w:rsidR="005771CC" w:rsidRPr="00887F03">
        <w:rPr>
          <w:rFonts w:asciiTheme="minorHAnsi" w:hAnsiTheme="minorHAnsi" w:cstheme="minorHAnsi"/>
          <w:sz w:val="22"/>
          <w:szCs w:val="22"/>
        </w:rPr>
        <w:t>.</w:t>
      </w:r>
    </w:p>
    <w:p w14:paraId="65F832CF" w14:textId="77777777" w:rsidR="00AB6CD7" w:rsidRPr="00887F03" w:rsidRDefault="00AB6CD7" w:rsidP="00887F03">
      <w:pPr>
        <w:pStyle w:val="BodyTextIndentZnak"/>
        <w:spacing w:line="276" w:lineRule="auto"/>
        <w:ind w:left="426"/>
        <w:rPr>
          <w:rFonts w:asciiTheme="minorHAnsi" w:hAnsiTheme="minorHAnsi" w:cstheme="minorHAnsi"/>
          <w:sz w:val="10"/>
          <w:szCs w:val="10"/>
        </w:rPr>
      </w:pPr>
    </w:p>
    <w:p w14:paraId="7DC21A91" w14:textId="6E884801" w:rsidR="00AB6CD7" w:rsidRPr="00887F03" w:rsidRDefault="00EB20A6"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Przedłużenie </w:t>
      </w:r>
      <w:r w:rsidR="00AB6CD7" w:rsidRPr="00887F03">
        <w:rPr>
          <w:rFonts w:asciiTheme="minorHAnsi" w:hAnsiTheme="minorHAnsi" w:cstheme="minorHAnsi"/>
          <w:sz w:val="22"/>
          <w:szCs w:val="22"/>
        </w:rPr>
        <w:t xml:space="preserve">terminu związania ofertą, o którym mowa w pkt. </w:t>
      </w:r>
      <w:r w:rsidRPr="00887F03">
        <w:rPr>
          <w:rFonts w:asciiTheme="minorHAnsi" w:hAnsiTheme="minorHAnsi" w:cstheme="minorHAnsi"/>
          <w:sz w:val="22"/>
          <w:szCs w:val="22"/>
        </w:rPr>
        <w:t>XV.</w:t>
      </w:r>
      <w:r w:rsidR="00AB6CD7" w:rsidRPr="00887F03">
        <w:rPr>
          <w:rFonts w:asciiTheme="minorHAnsi" w:hAnsiTheme="minorHAnsi" w:cstheme="minorHAnsi"/>
          <w:sz w:val="22"/>
          <w:szCs w:val="22"/>
        </w:rPr>
        <w:t xml:space="preserve">2, następuje wraz </w:t>
      </w:r>
      <w:r w:rsidR="00FF5239" w:rsidRPr="00887F03">
        <w:rPr>
          <w:rFonts w:asciiTheme="minorHAnsi" w:hAnsiTheme="minorHAnsi" w:cstheme="minorHAnsi"/>
          <w:sz w:val="22"/>
          <w:szCs w:val="22"/>
        </w:rPr>
        <w:br/>
      </w:r>
      <w:r w:rsidR="00AB6CD7" w:rsidRPr="00887F03">
        <w:rPr>
          <w:rFonts w:asciiTheme="minorHAnsi" w:hAnsiTheme="minorHAnsi" w:cstheme="minorHAnsi"/>
          <w:sz w:val="22"/>
          <w:szCs w:val="22"/>
        </w:rPr>
        <w:t>z przedłużeniem okresu ważności wadium albo, jeżeli nie jest to możliwe, z wniesieniem nowego wadium na przedłużony okres związania ofertą</w:t>
      </w:r>
      <w:r w:rsidR="00887F03" w:rsidRPr="00887F03">
        <w:rPr>
          <w:rFonts w:asciiTheme="minorHAnsi" w:hAnsiTheme="minorHAnsi" w:cstheme="minorHAnsi"/>
          <w:sz w:val="22"/>
          <w:szCs w:val="22"/>
        </w:rPr>
        <w:t>.</w:t>
      </w:r>
    </w:p>
    <w:p w14:paraId="1A82380C"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0ACD225"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5106883E"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02A59236" w14:textId="7223F130"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CC7A32">
        <w:rPr>
          <w:rFonts w:asciiTheme="minorHAnsi" w:eastAsia="Calibri" w:hAnsiTheme="minorHAnsi" w:cstheme="minorHAnsi"/>
          <w:b/>
          <w:sz w:val="22"/>
          <w:szCs w:val="22"/>
          <w:u w:val="single"/>
        </w:rPr>
        <w:t>ROZDZIAŁ X</w:t>
      </w:r>
      <w:r w:rsidR="00F12CC0" w:rsidRPr="00CC7A32">
        <w:rPr>
          <w:rFonts w:asciiTheme="minorHAnsi" w:eastAsia="Calibri" w:hAnsiTheme="minorHAnsi" w:cstheme="minorHAnsi"/>
          <w:b/>
          <w:sz w:val="22"/>
          <w:szCs w:val="22"/>
          <w:u w:val="single"/>
        </w:rPr>
        <w:t>VI</w:t>
      </w:r>
      <w:r w:rsidRPr="00CC7A32">
        <w:rPr>
          <w:rFonts w:asciiTheme="minorHAnsi" w:eastAsia="Calibri" w:hAnsiTheme="minorHAnsi" w:cstheme="minorHAnsi"/>
          <w:b/>
          <w:sz w:val="22"/>
          <w:szCs w:val="22"/>
          <w:u w:val="single"/>
        </w:rPr>
        <w:t>.</w:t>
      </w:r>
      <w:r w:rsidR="00CD1305" w:rsidRPr="00CC7A32">
        <w:rPr>
          <w:rFonts w:asciiTheme="minorHAnsi" w:eastAsia="Calibri" w:hAnsiTheme="minorHAnsi" w:cstheme="minorHAnsi"/>
          <w:b/>
          <w:sz w:val="22"/>
          <w:szCs w:val="22"/>
        </w:rPr>
        <w:t xml:space="preserve">      </w:t>
      </w:r>
      <w:r w:rsidR="00814E2A">
        <w:rPr>
          <w:rFonts w:asciiTheme="minorHAnsi" w:eastAsia="Calibri" w:hAnsiTheme="minorHAnsi" w:cstheme="minorHAnsi"/>
          <w:b/>
          <w:sz w:val="22"/>
          <w:szCs w:val="22"/>
        </w:rPr>
        <w:t xml:space="preserve">    </w:t>
      </w:r>
      <w:r w:rsidR="00CD1305" w:rsidRPr="00CC7A32">
        <w:rPr>
          <w:rFonts w:asciiTheme="minorHAnsi" w:eastAsia="Calibri" w:hAnsiTheme="minorHAnsi" w:cstheme="minorHAnsi"/>
          <w:b/>
          <w:sz w:val="22"/>
          <w:szCs w:val="22"/>
        </w:rPr>
        <w:t xml:space="preserve">OPIS SPOSOBU PRZYGOTOWANIA </w:t>
      </w:r>
      <w:r w:rsidR="0078434C" w:rsidRPr="00CC7A32">
        <w:rPr>
          <w:rFonts w:asciiTheme="minorHAnsi" w:eastAsia="Calibri" w:hAnsiTheme="minorHAnsi" w:cstheme="minorHAnsi"/>
          <w:b/>
          <w:sz w:val="22"/>
          <w:szCs w:val="22"/>
        </w:rPr>
        <w:t xml:space="preserve">I ZŁOŻENIA </w:t>
      </w:r>
      <w:r w:rsidR="00CD1305" w:rsidRPr="00CC7A32">
        <w:rPr>
          <w:rFonts w:asciiTheme="minorHAnsi" w:eastAsia="Calibri" w:hAnsiTheme="minorHAnsi" w:cstheme="minorHAnsi"/>
          <w:b/>
          <w:sz w:val="22"/>
          <w:szCs w:val="22"/>
        </w:rPr>
        <w:t>OFERT</w:t>
      </w:r>
      <w:r w:rsidR="0078434C" w:rsidRPr="00CC7A32">
        <w:rPr>
          <w:rFonts w:asciiTheme="minorHAnsi" w:eastAsia="Calibri" w:hAnsiTheme="minorHAnsi" w:cstheme="minorHAnsi"/>
          <w:b/>
          <w:sz w:val="22"/>
          <w:szCs w:val="22"/>
        </w:rPr>
        <w:t>Y</w:t>
      </w:r>
      <w:r w:rsidR="0078434C" w:rsidRPr="00CC7A32">
        <w:rPr>
          <w:rFonts w:asciiTheme="minorHAnsi" w:eastAsia="Calibri" w:hAnsiTheme="minorHAnsi" w:cstheme="minorHAnsi"/>
          <w:b/>
          <w:sz w:val="22"/>
          <w:szCs w:val="22"/>
        </w:rPr>
        <w:br/>
        <w:t xml:space="preserve">                                     ORAZ </w:t>
      </w:r>
      <w:r w:rsidR="00EB20A6" w:rsidRPr="00CC7A32">
        <w:rPr>
          <w:rFonts w:asciiTheme="minorHAnsi" w:eastAsia="Calibri" w:hAnsiTheme="minorHAnsi" w:cstheme="minorHAnsi"/>
          <w:b/>
          <w:sz w:val="22"/>
          <w:szCs w:val="22"/>
        </w:rPr>
        <w:t>DOKUMENTÓW WYMAGANYCH W SWZ</w:t>
      </w:r>
    </w:p>
    <w:p w14:paraId="24E6D35F" w14:textId="77777777"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4647AE5E" w14:textId="77777777" w:rsidR="00CA3545" w:rsidRPr="00CC7A32" w:rsidRDefault="00CA3545" w:rsidP="00CC7A32">
      <w:pPr>
        <w:pStyle w:val="BodyTextIndentZnak"/>
        <w:numPr>
          <w:ilvl w:val="0"/>
          <w:numId w:val="13"/>
        </w:numPr>
        <w:spacing w:line="276" w:lineRule="auto"/>
        <w:rPr>
          <w:rFonts w:asciiTheme="minorHAnsi" w:hAnsiTheme="minorHAnsi" w:cstheme="minorHAnsi"/>
          <w:sz w:val="22"/>
          <w:szCs w:val="22"/>
        </w:rPr>
      </w:pPr>
      <w:r w:rsidRPr="00CC7A32">
        <w:rPr>
          <w:rFonts w:asciiTheme="minorHAnsi" w:hAnsiTheme="minorHAnsi" w:cstheme="minorHAnsi"/>
          <w:sz w:val="22"/>
          <w:szCs w:val="22"/>
        </w:rPr>
        <w:t xml:space="preserve">Wykonawcy zobowiązani są zapoznać się dokładnie z informacjami zawartymi w SWZ </w:t>
      </w:r>
      <w:r w:rsidR="00F678E3" w:rsidRPr="00CC7A32">
        <w:rPr>
          <w:rFonts w:asciiTheme="minorHAnsi" w:hAnsiTheme="minorHAnsi" w:cstheme="minorHAnsi"/>
          <w:sz w:val="22"/>
          <w:szCs w:val="22"/>
        </w:rPr>
        <w:br/>
      </w:r>
      <w:r w:rsidRPr="00CC7A32">
        <w:rPr>
          <w:rFonts w:asciiTheme="minorHAnsi" w:hAnsiTheme="minorHAnsi" w:cstheme="minorHAnsi"/>
          <w:sz w:val="22"/>
          <w:szCs w:val="22"/>
        </w:rPr>
        <w:t>i przygotować ofertę zgodnie z wymaganiami określonymi w dokumencie.</w:t>
      </w:r>
    </w:p>
    <w:p w14:paraId="7B845649"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5F8968B3" w14:textId="788E05E0" w:rsidR="00947304" w:rsidRPr="00CC7A32" w:rsidRDefault="00947304" w:rsidP="00A8109C">
      <w:pPr>
        <w:pStyle w:val="Akapitzlist"/>
        <w:numPr>
          <w:ilvl w:val="0"/>
          <w:numId w:val="13"/>
        </w:numPr>
        <w:suppressAutoHyphens w:val="0"/>
        <w:spacing w:after="0" w:line="312" w:lineRule="auto"/>
        <w:jc w:val="both"/>
        <w:rPr>
          <w:rFonts w:asciiTheme="minorHAnsi" w:hAnsiTheme="minorHAnsi" w:cstheme="minorHAnsi"/>
        </w:rPr>
      </w:pPr>
      <w:r w:rsidRPr="00CC7A32">
        <w:rPr>
          <w:rFonts w:asciiTheme="minorHAnsi" w:hAnsiTheme="minorHAnsi" w:cstheme="minorHAnsi"/>
          <w:u w:val="single"/>
        </w:rPr>
        <w:t>Oferta musi zawierać</w:t>
      </w:r>
      <w:r w:rsidRPr="00CC7A32">
        <w:rPr>
          <w:rFonts w:asciiTheme="minorHAnsi" w:hAnsiTheme="minorHAnsi" w:cstheme="minorHAnsi"/>
        </w:rPr>
        <w:t>:</w:t>
      </w:r>
    </w:p>
    <w:p w14:paraId="17E14EFC"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3582923D" w14:textId="4E9F7D09" w:rsidR="00947304" w:rsidRPr="00CC7A32" w:rsidRDefault="002D203C" w:rsidP="006B6D47">
      <w:pPr>
        <w:pStyle w:val="Akapitzlist"/>
        <w:numPr>
          <w:ilvl w:val="2"/>
          <w:numId w:val="73"/>
        </w:numPr>
        <w:suppressAutoHyphens w:val="0"/>
        <w:spacing w:line="312" w:lineRule="auto"/>
        <w:ind w:left="1134"/>
        <w:jc w:val="both"/>
        <w:rPr>
          <w:rFonts w:asciiTheme="minorHAnsi" w:hAnsiTheme="minorHAnsi" w:cstheme="minorHAnsi"/>
        </w:rPr>
      </w:pPr>
      <w:r w:rsidRPr="00CC7A32">
        <w:rPr>
          <w:rFonts w:asciiTheme="minorHAnsi" w:hAnsiTheme="minorHAnsi" w:cstheme="minorHAnsi"/>
          <w:u w:val="single"/>
        </w:rPr>
        <w:t>W</w:t>
      </w:r>
      <w:r w:rsidR="00947304" w:rsidRPr="00CC7A32">
        <w:rPr>
          <w:rFonts w:asciiTheme="minorHAnsi" w:hAnsiTheme="minorHAnsi" w:cstheme="minorHAnsi"/>
          <w:u w:val="single"/>
        </w:rPr>
        <w:t xml:space="preserve">ypełniony </w:t>
      </w:r>
      <w:r w:rsidR="00947304" w:rsidRPr="00CC7A32">
        <w:rPr>
          <w:rFonts w:asciiTheme="minorHAnsi" w:hAnsiTheme="minorHAnsi" w:cstheme="minorHAnsi"/>
          <w:b/>
          <w:bCs/>
          <w:u w:val="single"/>
        </w:rPr>
        <w:t xml:space="preserve">Formularz </w:t>
      </w:r>
      <w:r w:rsidR="00D32919" w:rsidRPr="00CC7A32">
        <w:rPr>
          <w:rFonts w:asciiTheme="minorHAnsi" w:hAnsiTheme="minorHAnsi" w:cstheme="minorHAnsi"/>
          <w:b/>
          <w:bCs/>
          <w:u w:val="single"/>
        </w:rPr>
        <w:t>o</w:t>
      </w:r>
      <w:r w:rsidR="00947304" w:rsidRPr="00CC7A32">
        <w:rPr>
          <w:rFonts w:asciiTheme="minorHAnsi" w:hAnsiTheme="minorHAnsi" w:cstheme="minorHAnsi"/>
          <w:b/>
          <w:bCs/>
          <w:u w:val="single"/>
        </w:rPr>
        <w:t>ferty</w:t>
      </w:r>
      <w:r w:rsidR="00947304" w:rsidRPr="00CC7A32">
        <w:rPr>
          <w:rFonts w:asciiTheme="minorHAnsi" w:hAnsiTheme="minorHAnsi" w:cstheme="minorHAnsi"/>
        </w:rPr>
        <w:t xml:space="preserve">, stanowiący </w:t>
      </w:r>
      <w:r w:rsidR="00D32919" w:rsidRPr="00CC7A32">
        <w:rPr>
          <w:rFonts w:asciiTheme="minorHAnsi" w:hAnsiTheme="minorHAnsi" w:cstheme="minorHAnsi"/>
          <w:i/>
          <w:iCs/>
        </w:rPr>
        <w:t>Z</w:t>
      </w:r>
      <w:r w:rsidR="00947304" w:rsidRPr="00CC7A32">
        <w:rPr>
          <w:rFonts w:asciiTheme="minorHAnsi" w:hAnsiTheme="minorHAnsi" w:cstheme="minorHAnsi"/>
          <w:i/>
          <w:iCs/>
        </w:rPr>
        <w:t>ałącznik nr 1 do SWZ</w:t>
      </w:r>
      <w:r w:rsidR="00947304" w:rsidRPr="00CC7A32">
        <w:rPr>
          <w:rFonts w:asciiTheme="minorHAnsi" w:hAnsiTheme="minorHAnsi" w:cstheme="minorHAnsi"/>
        </w:rPr>
        <w:t xml:space="preserve">. </w:t>
      </w:r>
    </w:p>
    <w:p w14:paraId="0CFE5A52" w14:textId="77869CCC" w:rsidR="00947304" w:rsidRPr="00CC7A32" w:rsidRDefault="00947304" w:rsidP="006B6D47">
      <w:pPr>
        <w:pStyle w:val="Akapitzlist"/>
        <w:numPr>
          <w:ilvl w:val="2"/>
          <w:numId w:val="73"/>
        </w:numPr>
        <w:suppressAutoHyphens w:val="0"/>
        <w:ind w:left="1134"/>
        <w:jc w:val="both"/>
        <w:rPr>
          <w:rFonts w:asciiTheme="minorHAnsi" w:hAnsiTheme="minorHAnsi" w:cstheme="minorHAnsi"/>
        </w:rPr>
      </w:pPr>
      <w:r w:rsidRPr="00CC7A32">
        <w:rPr>
          <w:rFonts w:asciiTheme="minorHAnsi" w:hAnsiTheme="minorHAnsi" w:cstheme="minorHAnsi"/>
          <w:u w:val="single"/>
        </w:rPr>
        <w:t xml:space="preserve">Wypełniony </w:t>
      </w:r>
      <w:r w:rsidRPr="00CC7A32">
        <w:rPr>
          <w:rFonts w:asciiTheme="minorHAnsi" w:hAnsiTheme="minorHAnsi" w:cstheme="minorHAnsi"/>
          <w:b/>
          <w:bCs/>
          <w:u w:val="single"/>
        </w:rPr>
        <w:t>Arkusz asortymentowo-cenowy</w:t>
      </w:r>
      <w:r w:rsidR="00D32919" w:rsidRPr="00CC7A32">
        <w:rPr>
          <w:rFonts w:asciiTheme="minorHAnsi" w:hAnsiTheme="minorHAnsi" w:cstheme="minorHAnsi"/>
          <w:b/>
          <w:bCs/>
          <w:u w:val="single"/>
        </w:rPr>
        <w:t>,</w:t>
      </w:r>
      <w:r w:rsidRPr="00CC7A32">
        <w:rPr>
          <w:rFonts w:asciiTheme="minorHAnsi" w:hAnsiTheme="minorHAnsi" w:cstheme="minorHAnsi"/>
        </w:rPr>
        <w:t xml:space="preserve"> stanowiący </w:t>
      </w:r>
      <w:r w:rsidR="00D32919" w:rsidRPr="00CC7A32">
        <w:rPr>
          <w:rFonts w:asciiTheme="minorHAnsi" w:hAnsiTheme="minorHAnsi" w:cstheme="minorHAnsi"/>
          <w:i/>
          <w:iCs/>
        </w:rPr>
        <w:t>Z</w:t>
      </w:r>
      <w:r w:rsidRPr="00CC7A32">
        <w:rPr>
          <w:rFonts w:asciiTheme="minorHAnsi" w:hAnsiTheme="minorHAnsi" w:cstheme="minorHAnsi"/>
          <w:i/>
          <w:iCs/>
        </w:rPr>
        <w:t>ałącznik nr 2</w:t>
      </w:r>
      <w:r w:rsidR="00814E2A">
        <w:rPr>
          <w:rFonts w:asciiTheme="minorHAnsi" w:hAnsiTheme="minorHAnsi" w:cstheme="minorHAnsi"/>
          <w:i/>
          <w:iCs/>
        </w:rPr>
        <w:t>.</w:t>
      </w:r>
      <w:r w:rsidRPr="00CC7A32">
        <w:rPr>
          <w:rFonts w:asciiTheme="minorHAnsi" w:hAnsiTheme="minorHAnsi" w:cstheme="minorHAnsi"/>
          <w:i/>
          <w:iCs/>
        </w:rPr>
        <w:t>a do SWZ</w:t>
      </w:r>
      <w:r w:rsidRPr="00CC7A32">
        <w:rPr>
          <w:rFonts w:asciiTheme="minorHAnsi" w:hAnsiTheme="minorHAnsi" w:cstheme="minorHAnsi"/>
        </w:rPr>
        <w:t>.</w:t>
      </w:r>
      <w:r w:rsidR="00887F03" w:rsidRPr="00CC7A32">
        <w:rPr>
          <w:rFonts w:asciiTheme="minorHAnsi" w:hAnsiTheme="minorHAnsi" w:cstheme="minorHAnsi"/>
        </w:rPr>
        <w:t xml:space="preserve"> </w:t>
      </w:r>
      <w:r w:rsidRPr="00CC7A32">
        <w:rPr>
          <w:rFonts w:asciiTheme="minorHAnsi" w:hAnsiTheme="minorHAnsi" w:cstheme="minorHAnsi"/>
        </w:rPr>
        <w:t xml:space="preserve">Niedopuszczalne jest wprowadzanie przez Wykonawców jakichkolwiek zmian do treści ww. załącznika. Wprowadzenie zmian skutkować będzie odrzuceniem oferty zgodnie </w:t>
      </w:r>
      <w:r w:rsidR="00721B1E">
        <w:rPr>
          <w:rFonts w:asciiTheme="minorHAnsi" w:hAnsiTheme="minorHAnsi" w:cstheme="minorHAnsi"/>
        </w:rPr>
        <w:br/>
      </w:r>
      <w:r w:rsidRPr="00CC7A32">
        <w:rPr>
          <w:rFonts w:asciiTheme="minorHAnsi" w:hAnsiTheme="minorHAnsi" w:cstheme="minorHAnsi"/>
        </w:rPr>
        <w:t>z przepisami ustawy. Zamawiający zaleca wykorzystanie formularza załącznika nr 2a przekazanego przez Zamawiającego. Dopuszcza się w ofercie złożenie załącznika opracowanego przez Wykonawców pod warunkiem, że będzie on identyczny co do treści z arkuszem przygotowanym przez Zamawiającego.</w:t>
      </w:r>
    </w:p>
    <w:p w14:paraId="4DE7B275" w14:textId="6458B672" w:rsidR="00F50839" w:rsidRPr="00CC7A32" w:rsidRDefault="00947304" w:rsidP="006B6D47">
      <w:pPr>
        <w:numPr>
          <w:ilvl w:val="2"/>
          <w:numId w:val="73"/>
        </w:numPr>
        <w:suppressAutoHyphens w:val="0"/>
        <w:spacing w:line="276" w:lineRule="auto"/>
        <w:ind w:left="1134" w:hanging="141"/>
        <w:jc w:val="both"/>
        <w:rPr>
          <w:rFonts w:asciiTheme="minorHAnsi" w:hAnsiTheme="minorHAnsi" w:cstheme="minorHAnsi"/>
          <w:kern w:val="36"/>
          <w:sz w:val="22"/>
          <w:szCs w:val="22"/>
          <w:lang w:eastAsia="pl-PL"/>
        </w:rPr>
      </w:pPr>
      <w:r w:rsidRPr="00CC7A32">
        <w:rPr>
          <w:rFonts w:asciiTheme="minorHAnsi" w:hAnsiTheme="minorHAnsi" w:cstheme="minorHAnsi"/>
          <w:b/>
          <w:bCs/>
          <w:sz w:val="22"/>
          <w:szCs w:val="22"/>
          <w:u w:val="single"/>
        </w:rPr>
        <w:lastRenderedPageBreak/>
        <w:t>Jednolity Europejski Dokument Zamówienia</w:t>
      </w:r>
      <w:r w:rsidRPr="00CC7A32">
        <w:rPr>
          <w:rFonts w:asciiTheme="minorHAnsi" w:hAnsiTheme="minorHAnsi" w:cstheme="minorHAnsi"/>
          <w:sz w:val="22"/>
          <w:szCs w:val="22"/>
        </w:rPr>
        <w:t xml:space="preserve"> (JEDZ)</w:t>
      </w:r>
      <w:r w:rsidR="00F50839" w:rsidRPr="00CC7A32">
        <w:rPr>
          <w:rFonts w:asciiTheme="minorHAnsi" w:hAnsiTheme="minorHAnsi" w:cstheme="minorHAnsi"/>
          <w:sz w:val="22"/>
          <w:szCs w:val="22"/>
        </w:rPr>
        <w:t xml:space="preserve"> ( </w:t>
      </w:r>
      <w:r w:rsidR="00F50839" w:rsidRPr="00CC7A32">
        <w:rPr>
          <w:rFonts w:asciiTheme="minorHAnsi" w:eastAsia="Calibri" w:hAnsiTheme="minorHAnsi" w:cstheme="minorHAnsi"/>
          <w:bCs/>
          <w:sz w:val="22"/>
          <w:szCs w:val="22"/>
        </w:rPr>
        <w:t xml:space="preserve">oświadczenia, o których mowa </w:t>
      </w:r>
      <w:r w:rsidR="00721B1E">
        <w:rPr>
          <w:rFonts w:asciiTheme="minorHAnsi" w:eastAsia="Calibri" w:hAnsiTheme="minorHAnsi" w:cstheme="minorHAnsi"/>
          <w:bCs/>
          <w:sz w:val="22"/>
          <w:szCs w:val="22"/>
        </w:rPr>
        <w:br/>
      </w:r>
      <w:r w:rsidR="00F50839" w:rsidRPr="00CC7A32">
        <w:rPr>
          <w:rFonts w:asciiTheme="minorHAnsi" w:eastAsia="Calibri" w:hAnsiTheme="minorHAnsi" w:cstheme="minorHAnsi"/>
          <w:bCs/>
          <w:sz w:val="22"/>
          <w:szCs w:val="22"/>
        </w:rPr>
        <w:t>w art. 125 ust. 1 Ustawy</w:t>
      </w:r>
      <w:r w:rsidR="002D203C" w:rsidRPr="00CC7A32">
        <w:rPr>
          <w:rFonts w:asciiTheme="minorHAnsi" w:eastAsia="Calibri" w:hAnsiTheme="minorHAnsi" w:cstheme="minorHAnsi"/>
          <w:bCs/>
          <w:sz w:val="22"/>
          <w:szCs w:val="22"/>
        </w:rPr>
        <w:t>)</w:t>
      </w:r>
      <w:r w:rsidR="00D32919" w:rsidRPr="00CC7A32">
        <w:rPr>
          <w:rFonts w:asciiTheme="minorHAnsi" w:eastAsia="Calibri" w:hAnsiTheme="minorHAnsi" w:cstheme="minorHAnsi"/>
          <w:bCs/>
          <w:sz w:val="22"/>
          <w:szCs w:val="22"/>
        </w:rPr>
        <w:t>.</w:t>
      </w:r>
      <w:r w:rsidR="00887F03" w:rsidRPr="00CC7A32">
        <w:rPr>
          <w:rFonts w:asciiTheme="minorHAnsi" w:eastAsia="Calibri" w:hAnsiTheme="minorHAnsi" w:cstheme="minorHAnsi"/>
          <w:bCs/>
          <w:sz w:val="22"/>
          <w:szCs w:val="22"/>
        </w:rPr>
        <w:t xml:space="preserve"> </w:t>
      </w:r>
      <w:r w:rsidR="00F50839" w:rsidRPr="00CC7A32">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00F50839" w:rsidRPr="00CC7A32">
        <w:rPr>
          <w:rFonts w:asciiTheme="minorHAnsi" w:hAnsiTheme="minorHAnsi" w:cstheme="minorHAnsi"/>
          <w:kern w:val="36"/>
          <w:sz w:val="22"/>
          <w:szCs w:val="22"/>
          <w:lang w:eastAsia="pl-PL"/>
        </w:rPr>
        <w:t xml:space="preserve">Aktualną wersję instrukcji wypełniania JEDZ/ESPD można znaleźć pod linkiem </w:t>
      </w:r>
      <w:r w:rsidR="00787C10" w:rsidRPr="00787C10">
        <w:rPr>
          <w:rFonts w:asciiTheme="minorHAnsi" w:hAnsiTheme="minorHAnsi" w:cstheme="minorHAnsi"/>
          <w:sz w:val="22"/>
          <w:szCs w:val="22"/>
        </w:rPr>
        <w:t>https://www.uzp.gov.pl/__data/assets/pdf_file/0022/54904/Jednolity-Europejski-Dokument-Zamowienia-instrukcja-2022.04.29.pdf</w:t>
      </w:r>
    </w:p>
    <w:p w14:paraId="3ADEE15C"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u w:val="single"/>
        </w:rPr>
      </w:pPr>
    </w:p>
    <w:p w14:paraId="4CB60BBE" w14:textId="59841322" w:rsidR="002D203C" w:rsidRDefault="002D203C" w:rsidP="00CC7A32">
      <w:pPr>
        <w:pStyle w:val="Tekstpodstawowywcity2"/>
        <w:tabs>
          <w:tab w:val="num" w:pos="1134"/>
        </w:tabs>
        <w:spacing w:after="0" w:line="276" w:lineRule="auto"/>
        <w:ind w:left="1134"/>
        <w:jc w:val="both"/>
        <w:rPr>
          <w:rFonts w:asciiTheme="minorHAnsi" w:hAnsiTheme="minorHAnsi" w:cstheme="minorHAnsi"/>
          <w:b/>
          <w:sz w:val="22"/>
          <w:szCs w:val="22"/>
        </w:rPr>
      </w:pPr>
      <w:r w:rsidRPr="00DF1A22">
        <w:rPr>
          <w:rFonts w:asciiTheme="minorHAnsi" w:hAnsiTheme="minorHAnsi" w:cstheme="minorHAnsi"/>
          <w:b/>
          <w:sz w:val="22"/>
          <w:szCs w:val="22"/>
          <w:u w:val="single"/>
        </w:rPr>
        <w:t>UWAGA</w:t>
      </w:r>
      <w:r w:rsidRPr="00CC7A32">
        <w:rPr>
          <w:rFonts w:asciiTheme="minorHAnsi" w:hAnsiTheme="minorHAnsi" w:cstheme="minorHAnsi"/>
          <w:b/>
          <w:sz w:val="22"/>
          <w:szCs w:val="22"/>
        </w:rPr>
        <w:t>!</w:t>
      </w:r>
    </w:p>
    <w:p w14:paraId="09B0576F"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rPr>
      </w:pPr>
    </w:p>
    <w:p w14:paraId="7EED5EAC" w14:textId="0F6E55A8" w:rsidR="002D203C" w:rsidRPr="000004C3" w:rsidRDefault="002D203C" w:rsidP="006B6D47">
      <w:pPr>
        <w:pStyle w:val="Akapitzlist"/>
        <w:numPr>
          <w:ilvl w:val="0"/>
          <w:numId w:val="75"/>
        </w:numPr>
        <w:tabs>
          <w:tab w:val="clear" w:pos="1131"/>
          <w:tab w:val="num" w:pos="1701"/>
        </w:tabs>
        <w:suppressAutoHyphens w:val="0"/>
        <w:ind w:left="1701" w:hanging="280"/>
        <w:jc w:val="both"/>
        <w:rPr>
          <w:rFonts w:asciiTheme="minorHAnsi" w:hAnsiTheme="minorHAnsi" w:cstheme="minorHAnsi"/>
          <w:kern w:val="36"/>
          <w:lang w:eastAsia="pl-PL"/>
        </w:rPr>
      </w:pPr>
      <w:r w:rsidRPr="00DF1A22">
        <w:rPr>
          <w:rFonts w:asciiTheme="minorHAnsi" w:hAnsiTheme="minorHAnsi" w:cstheme="minorHAnsi"/>
          <w:b/>
        </w:rPr>
        <w:t xml:space="preserve">Dla poprawnego złożenia oświadczenia w zakresie spełniania warunków udziału </w:t>
      </w:r>
      <w:r w:rsidR="00FF5239" w:rsidRPr="00DF1A22">
        <w:rPr>
          <w:rFonts w:asciiTheme="minorHAnsi" w:hAnsiTheme="minorHAnsi" w:cstheme="minorHAnsi"/>
          <w:b/>
        </w:rPr>
        <w:br/>
      </w:r>
      <w:r w:rsidRPr="00DF1A22">
        <w:rPr>
          <w:rFonts w:asciiTheme="minorHAnsi" w:hAnsiTheme="minorHAnsi" w:cstheme="minorHAnsi"/>
          <w:b/>
        </w:rPr>
        <w:t>w postępowaniu Zamawiający wymaga jedynie, by wykonawca w  złożonym Jednolitym Europejskim Dokumencie Zamówienia (JEDZ) części IV: Kryteria kwalifikacji</w:t>
      </w:r>
      <w:r w:rsidR="00774187" w:rsidRPr="00DF1A22">
        <w:rPr>
          <w:rFonts w:asciiTheme="minorHAnsi" w:hAnsiTheme="minorHAnsi" w:cstheme="minorHAnsi"/>
          <w:b/>
        </w:rPr>
        <w:t>,</w:t>
      </w:r>
      <w:r w:rsidRPr="00DF1A22">
        <w:rPr>
          <w:rFonts w:asciiTheme="minorHAnsi" w:hAnsiTheme="minorHAnsi" w:cstheme="minorHAnsi"/>
          <w:b/>
        </w:rPr>
        <w:t xml:space="preserve"> w pkt α – Ogólne oświadczenie dotyczące wszystkich kryteriów kwalifikacji </w:t>
      </w:r>
      <w:r w:rsidR="00774187" w:rsidRPr="00DF1A22">
        <w:rPr>
          <w:rFonts w:asciiTheme="minorHAnsi" w:hAnsiTheme="minorHAnsi" w:cstheme="minorHAnsi"/>
          <w:b/>
        </w:rPr>
        <w:t xml:space="preserve">zaznaczył </w:t>
      </w:r>
      <w:r w:rsidRPr="00DF1A22">
        <w:rPr>
          <w:rFonts w:asciiTheme="minorHAnsi" w:hAnsiTheme="minorHAnsi" w:cstheme="minorHAnsi"/>
          <w:b/>
        </w:rPr>
        <w:t>odpowiedź – TAK</w:t>
      </w:r>
      <w:r w:rsidRPr="00DF1A22">
        <w:rPr>
          <w:rFonts w:asciiTheme="minorHAnsi" w:hAnsiTheme="minorHAnsi" w:cstheme="minorHAnsi"/>
          <w:b/>
          <w:u w:val="single"/>
        </w:rPr>
        <w:t>.</w:t>
      </w:r>
    </w:p>
    <w:p w14:paraId="19B0F99B" w14:textId="5231BF48" w:rsidR="000004C3" w:rsidRPr="000004C3" w:rsidRDefault="000004C3" w:rsidP="00D0006A">
      <w:pPr>
        <w:pStyle w:val="Akapitzlist"/>
        <w:numPr>
          <w:ilvl w:val="0"/>
          <w:numId w:val="75"/>
        </w:numPr>
        <w:suppressLineNumbers/>
        <w:tabs>
          <w:tab w:val="clear" w:pos="1131"/>
          <w:tab w:val="num" w:pos="1701"/>
        </w:tabs>
        <w:suppressAutoHyphens w:val="0"/>
        <w:spacing w:before="60" w:after="160"/>
        <w:ind w:left="1701" w:hanging="283"/>
        <w:contextualSpacing/>
        <w:jc w:val="both"/>
        <w:rPr>
          <w:rFonts w:cstheme="minorHAnsi"/>
          <w:b/>
          <w:kern w:val="20"/>
        </w:rPr>
      </w:pPr>
      <w:r w:rsidRPr="000004C3">
        <w:rPr>
          <w:rFonts w:cstheme="minorHAnsi"/>
          <w:b/>
        </w:rPr>
        <w:t xml:space="preserve">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t>
      </w:r>
      <w:r w:rsidR="00D0006A">
        <w:rPr>
          <w:rFonts w:cstheme="minorHAnsi"/>
          <w:b/>
        </w:rPr>
        <w:br/>
      </w:r>
      <w:r w:rsidRPr="000004C3">
        <w:rPr>
          <w:rFonts w:cstheme="minorHAnsi"/>
          <w:b/>
        </w:rPr>
        <w:t>w stosownym ogłoszeniu lub w dokumentach zamówienia).</w:t>
      </w:r>
    </w:p>
    <w:p w14:paraId="7355E6D7" w14:textId="1466D9B9" w:rsidR="004D611D" w:rsidRPr="00CC7A32" w:rsidRDefault="002D203C" w:rsidP="006B6D47">
      <w:pPr>
        <w:pStyle w:val="Tekstpodstawowy"/>
        <w:widowControl w:val="0"/>
        <w:numPr>
          <w:ilvl w:val="2"/>
          <w:numId w:val="73"/>
        </w:numPr>
        <w:tabs>
          <w:tab w:val="left" w:pos="567"/>
        </w:tabs>
        <w:suppressAutoHyphens w:val="0"/>
        <w:overflowPunct/>
        <w:autoSpaceDE/>
        <w:spacing w:line="312" w:lineRule="auto"/>
        <w:ind w:left="1134"/>
        <w:textAlignment w:val="auto"/>
        <w:rPr>
          <w:rFonts w:asciiTheme="minorHAnsi" w:hAnsiTheme="minorHAnsi" w:cstheme="minorHAnsi"/>
          <w:position w:val="0"/>
          <w:sz w:val="22"/>
          <w:szCs w:val="22"/>
        </w:rPr>
      </w:pPr>
      <w:r w:rsidRPr="00CC7A32">
        <w:rPr>
          <w:rFonts w:asciiTheme="minorHAnsi" w:hAnsiTheme="minorHAnsi" w:cstheme="minorHAnsi"/>
          <w:b/>
          <w:bCs/>
          <w:sz w:val="22"/>
          <w:szCs w:val="22"/>
        </w:rPr>
        <w:t>D</w:t>
      </w:r>
      <w:r w:rsidR="004D611D" w:rsidRPr="00CC7A32">
        <w:rPr>
          <w:rFonts w:asciiTheme="minorHAnsi" w:hAnsiTheme="minorHAnsi" w:cstheme="minorHAnsi"/>
          <w:b/>
          <w:bCs/>
          <w:sz w:val="22"/>
          <w:szCs w:val="22"/>
        </w:rPr>
        <w:t>okument potwierdzający wniesienie wadium</w:t>
      </w:r>
      <w:r w:rsidR="00F42150" w:rsidRPr="00CC7A32">
        <w:rPr>
          <w:rFonts w:asciiTheme="minorHAnsi" w:hAnsiTheme="minorHAnsi" w:cstheme="minorHAnsi"/>
          <w:sz w:val="22"/>
          <w:szCs w:val="22"/>
        </w:rPr>
        <w:t>.</w:t>
      </w:r>
      <w:r w:rsidR="004D611D" w:rsidRPr="00CC7A32">
        <w:rPr>
          <w:rFonts w:asciiTheme="minorHAnsi" w:hAnsiTheme="minorHAnsi" w:cstheme="minorHAnsi"/>
          <w:sz w:val="22"/>
          <w:szCs w:val="22"/>
        </w:rPr>
        <w:t xml:space="preserve"> </w:t>
      </w:r>
    </w:p>
    <w:p w14:paraId="5C9AB6E8" w14:textId="77777777" w:rsidR="00887F03" w:rsidRPr="00CC7A32" w:rsidRDefault="00887F03" w:rsidP="00887F03">
      <w:pPr>
        <w:suppressAutoHyphens w:val="0"/>
        <w:spacing w:line="312" w:lineRule="auto"/>
        <w:ind w:left="1134"/>
        <w:jc w:val="both"/>
        <w:rPr>
          <w:rFonts w:asciiTheme="minorHAnsi" w:hAnsiTheme="minorHAnsi" w:cstheme="minorHAnsi"/>
          <w:sz w:val="10"/>
          <w:szCs w:val="10"/>
        </w:rPr>
      </w:pPr>
    </w:p>
    <w:p w14:paraId="4185B7C6" w14:textId="0AC50A04" w:rsidR="004D611D" w:rsidRPr="00994C96" w:rsidRDefault="002D203C" w:rsidP="006B6D47">
      <w:pPr>
        <w:pStyle w:val="Akapitzlist"/>
        <w:numPr>
          <w:ilvl w:val="2"/>
          <w:numId w:val="73"/>
        </w:numPr>
        <w:suppressAutoHyphens w:val="0"/>
        <w:ind w:left="1134"/>
        <w:jc w:val="both"/>
        <w:rPr>
          <w:rFonts w:asciiTheme="minorHAnsi" w:hAnsiTheme="minorHAnsi" w:cstheme="minorHAnsi"/>
        </w:rPr>
      </w:pPr>
      <w:r w:rsidRPr="00A249D2">
        <w:rPr>
          <w:rFonts w:asciiTheme="minorHAnsi" w:hAnsiTheme="minorHAnsi" w:cstheme="minorHAnsi"/>
          <w:b/>
        </w:rPr>
        <w:t>Z</w:t>
      </w:r>
      <w:r w:rsidR="004D611D" w:rsidRPr="00A249D2">
        <w:rPr>
          <w:rFonts w:asciiTheme="minorHAnsi" w:hAnsiTheme="minorHAnsi" w:cstheme="minorHAnsi"/>
          <w:b/>
        </w:rPr>
        <w:t>obowiązanie podmiotu udostępniającego zasoby</w:t>
      </w:r>
      <w:r w:rsidR="004D611D" w:rsidRPr="00A249D2">
        <w:rPr>
          <w:rFonts w:asciiTheme="minorHAnsi" w:hAnsiTheme="minorHAnsi" w:cstheme="minorHAnsi"/>
          <w:bCs/>
        </w:rPr>
        <w:t>, o których mowa w art. 118 ust. 3 Ustawy (jeżeli dotyczy)</w:t>
      </w:r>
      <w:r w:rsidR="00CB6346" w:rsidRPr="00A249D2">
        <w:rPr>
          <w:rFonts w:asciiTheme="minorHAnsi" w:hAnsiTheme="minorHAnsi" w:cstheme="minorHAnsi"/>
          <w:bCs/>
        </w:rPr>
        <w:t xml:space="preserve"> – wg wzoru stanowiącego </w:t>
      </w:r>
      <w:r w:rsidR="00774187" w:rsidRPr="00A249D2">
        <w:rPr>
          <w:rFonts w:asciiTheme="minorHAnsi" w:hAnsiTheme="minorHAnsi" w:cstheme="minorHAnsi"/>
          <w:b/>
          <w:bCs/>
          <w:i/>
          <w:iCs/>
        </w:rPr>
        <w:t xml:space="preserve">Załącznik nr </w:t>
      </w:r>
      <w:r w:rsidR="00CB6346" w:rsidRPr="00A249D2">
        <w:rPr>
          <w:rFonts w:asciiTheme="minorHAnsi" w:hAnsiTheme="minorHAnsi" w:cstheme="minorHAnsi"/>
          <w:b/>
          <w:bCs/>
          <w:i/>
          <w:iCs/>
        </w:rPr>
        <w:t>7</w:t>
      </w:r>
      <w:r w:rsidR="00774187" w:rsidRPr="00A249D2">
        <w:rPr>
          <w:rFonts w:asciiTheme="minorHAnsi" w:hAnsiTheme="minorHAnsi" w:cstheme="minorHAnsi"/>
          <w:b/>
          <w:bCs/>
          <w:i/>
          <w:iCs/>
        </w:rPr>
        <w:t xml:space="preserve"> do SWZ</w:t>
      </w:r>
      <w:r w:rsidR="00CB6346" w:rsidRPr="00A249D2">
        <w:rPr>
          <w:rFonts w:asciiTheme="minorHAnsi" w:hAnsiTheme="minorHAnsi" w:cstheme="minorHAnsi"/>
          <w:bCs/>
          <w:i/>
          <w:iCs/>
        </w:rPr>
        <w:t>.</w:t>
      </w:r>
    </w:p>
    <w:p w14:paraId="05760E3C" w14:textId="77777777" w:rsidR="00994C96" w:rsidRPr="00994C96" w:rsidRDefault="00994C96" w:rsidP="00E70FA7">
      <w:pPr>
        <w:pStyle w:val="Akapitzlist"/>
        <w:numPr>
          <w:ilvl w:val="2"/>
          <w:numId w:val="73"/>
        </w:numPr>
        <w:suppressAutoHyphens w:val="0"/>
        <w:ind w:left="1134"/>
        <w:jc w:val="both"/>
        <w:rPr>
          <w:rFonts w:asciiTheme="minorHAnsi" w:hAnsiTheme="minorHAnsi" w:cstheme="minorHAnsi"/>
        </w:rPr>
      </w:pPr>
      <w:r w:rsidRPr="00994C96">
        <w:rPr>
          <w:rFonts w:cstheme="minorHAnsi"/>
          <w:b/>
          <w:bCs/>
        </w:rPr>
        <w:t>Dodatkowo, w celu wykazania braku podstaw wykluczenia na podstawie art. 5k rozporządzenia 833/2014 w brzmieniu nadanym rozporządzeniem 2022/576, Wykonawca składa oświadczenie, którego wzór stanowi Załącznik nr 8 do SWZ.</w:t>
      </w:r>
    </w:p>
    <w:p w14:paraId="41E7EF89" w14:textId="43A280DC" w:rsidR="006547E2"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 xml:space="preserve">Odpis lub informację z Krajowego Rejestru Sądowego, Centralnej Ewidencji </w:t>
      </w:r>
      <w:r w:rsidRPr="00CC7A32">
        <w:rPr>
          <w:rFonts w:asciiTheme="minorHAnsi" w:hAnsiTheme="minorHAnsi" w:cstheme="minorHAnsi"/>
          <w:b/>
          <w:bCs/>
        </w:rPr>
        <w:br/>
        <w:t xml:space="preserve">i Informacji o Działalności Gospodarczej lub innego właściwego </w:t>
      </w:r>
      <w:r w:rsidR="000004C3" w:rsidRPr="00CC7A32">
        <w:rPr>
          <w:rFonts w:asciiTheme="minorHAnsi" w:hAnsiTheme="minorHAnsi" w:cstheme="minorHAnsi"/>
          <w:b/>
          <w:bCs/>
        </w:rPr>
        <w:t>rejestru</w:t>
      </w:r>
      <w:r w:rsidR="000004C3" w:rsidRPr="00CC7A32">
        <w:rPr>
          <w:rFonts w:asciiTheme="minorHAnsi" w:hAnsiTheme="minorHAnsi" w:cstheme="minorHAnsi"/>
        </w:rPr>
        <w:t xml:space="preserve"> w</w:t>
      </w:r>
      <w:r w:rsidRPr="00CC7A32">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CC7A32">
        <w:rPr>
          <w:rFonts w:asciiTheme="minorHAnsi" w:hAnsiTheme="minorHAnsi" w:cstheme="minorHAnsi"/>
        </w:rPr>
        <w:br/>
        <w:t>i ogólnodostępnych baz danych, o ile wykonawca wskazał dane umożliwiające dostęp do tych dokumentów.</w:t>
      </w:r>
    </w:p>
    <w:p w14:paraId="79DD34FB"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364675B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 o którym mowa w zdaniu drugim stosuje się odpowiednio do osoby działającej </w:t>
      </w:r>
      <w:r w:rsidRPr="00CC7A32">
        <w:rPr>
          <w:rFonts w:asciiTheme="minorHAnsi" w:hAnsiTheme="minorHAnsi" w:cstheme="minorHAnsi"/>
          <w:sz w:val="22"/>
          <w:szCs w:val="22"/>
        </w:rPr>
        <w:br/>
        <w:t>w imieniu wykonawców wspólnie ubiegających się o udzielenie zamówienia publicznego.</w:t>
      </w:r>
    </w:p>
    <w:p w14:paraId="481E18E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Przepisy o których mowa w zdaniu pierwszym i drugim stosuje się odpowiednio do osoby działającej w imieniu podmiotu udostępniającego zasoby na zasadach określonych wart.118 </w:t>
      </w:r>
      <w:r w:rsidR="005B49BC" w:rsidRPr="00CC7A32">
        <w:rPr>
          <w:rFonts w:asciiTheme="minorHAnsi" w:hAnsiTheme="minorHAnsi" w:cstheme="minorHAnsi"/>
          <w:sz w:val="22"/>
          <w:szCs w:val="22"/>
        </w:rPr>
        <w:t>U</w:t>
      </w:r>
      <w:r w:rsidRPr="00CC7A32">
        <w:rPr>
          <w:rFonts w:asciiTheme="minorHAnsi" w:hAnsiTheme="minorHAnsi" w:cstheme="minorHAnsi"/>
          <w:sz w:val="22"/>
          <w:szCs w:val="22"/>
        </w:rPr>
        <w:t>stawy lub podwykonawcy niebędącego podmiotem udostępniającym zasoby na takich zasadach.</w:t>
      </w:r>
    </w:p>
    <w:p w14:paraId="14F4B20D" w14:textId="77777777" w:rsidR="00887F03" w:rsidRPr="00CC7A32" w:rsidRDefault="00887F03" w:rsidP="00E70FA7">
      <w:pPr>
        <w:pStyle w:val="Akapitzlist"/>
        <w:suppressAutoHyphens w:val="0"/>
        <w:spacing w:after="0" w:line="240" w:lineRule="auto"/>
        <w:ind w:left="1134"/>
        <w:jc w:val="both"/>
        <w:rPr>
          <w:rFonts w:asciiTheme="minorHAnsi" w:hAnsiTheme="minorHAnsi" w:cstheme="minorHAnsi"/>
          <w:sz w:val="10"/>
          <w:szCs w:val="10"/>
        </w:rPr>
      </w:pPr>
    </w:p>
    <w:p w14:paraId="45AD9388" w14:textId="017F8A99" w:rsidR="00CE39D7"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Przedmiotowe środki dowodowe w postaci</w:t>
      </w:r>
      <w:r w:rsidR="00F12CC0" w:rsidRPr="00CC7A32">
        <w:rPr>
          <w:rFonts w:asciiTheme="minorHAnsi" w:hAnsiTheme="minorHAnsi" w:cstheme="minorHAnsi"/>
          <w:b/>
          <w:bCs/>
        </w:rPr>
        <w:t xml:space="preserve"> wskazane w pkt. </w:t>
      </w:r>
      <w:r w:rsidR="00CE076D" w:rsidRPr="00CC7A32">
        <w:rPr>
          <w:rFonts w:asciiTheme="minorHAnsi" w:hAnsiTheme="minorHAnsi" w:cstheme="minorHAnsi"/>
          <w:b/>
          <w:bCs/>
        </w:rPr>
        <w:t>IV</w:t>
      </w:r>
      <w:r w:rsidR="00FA005B" w:rsidRPr="00CC7A32">
        <w:rPr>
          <w:rFonts w:asciiTheme="minorHAnsi" w:hAnsiTheme="minorHAnsi" w:cstheme="minorHAnsi"/>
          <w:b/>
          <w:bCs/>
        </w:rPr>
        <w:t xml:space="preserve">. </w:t>
      </w:r>
      <w:r w:rsidR="00F12CC0" w:rsidRPr="00CC7A32">
        <w:rPr>
          <w:rFonts w:asciiTheme="minorHAnsi" w:hAnsiTheme="minorHAnsi" w:cstheme="minorHAnsi"/>
          <w:b/>
          <w:bCs/>
        </w:rPr>
        <w:t>SWZ.</w:t>
      </w:r>
    </w:p>
    <w:p w14:paraId="2B79C168" w14:textId="77777777" w:rsidR="00887F03" w:rsidRPr="00E70FA7" w:rsidRDefault="00887F03" w:rsidP="00E70FA7">
      <w:pPr>
        <w:pStyle w:val="Akapitzlist"/>
        <w:suppressAutoHyphens w:val="0"/>
        <w:spacing w:after="0" w:line="240" w:lineRule="auto"/>
        <w:ind w:left="1134"/>
        <w:jc w:val="both"/>
        <w:rPr>
          <w:rFonts w:asciiTheme="minorHAnsi" w:hAnsiTheme="minorHAnsi" w:cstheme="minorHAnsi"/>
        </w:rPr>
      </w:pPr>
    </w:p>
    <w:p w14:paraId="2F01A4CB" w14:textId="77777777" w:rsidR="00947304" w:rsidRPr="00CC7A32" w:rsidRDefault="002D203C" w:rsidP="00E70FA7">
      <w:pPr>
        <w:pStyle w:val="BodyTextIndentZnak"/>
        <w:spacing w:line="240" w:lineRule="auto"/>
        <w:ind w:hanging="424"/>
        <w:rPr>
          <w:rFonts w:asciiTheme="minorHAnsi" w:hAnsiTheme="minorHAnsi" w:cstheme="minorHAnsi"/>
          <w:sz w:val="22"/>
          <w:szCs w:val="22"/>
        </w:rPr>
      </w:pPr>
      <w:r w:rsidRPr="00CC7A32">
        <w:rPr>
          <w:rFonts w:asciiTheme="minorHAnsi" w:hAnsiTheme="minorHAnsi" w:cstheme="minorHAnsi"/>
          <w:sz w:val="22"/>
          <w:szCs w:val="22"/>
        </w:rPr>
        <w:t xml:space="preserve">3. </w:t>
      </w:r>
      <w:r w:rsidR="006E5E77" w:rsidRPr="00CC7A32">
        <w:rPr>
          <w:rFonts w:asciiTheme="minorHAnsi" w:hAnsiTheme="minorHAnsi" w:cstheme="minorHAnsi"/>
          <w:sz w:val="22"/>
          <w:szCs w:val="22"/>
        </w:rPr>
        <w:t xml:space="preserve"> </w:t>
      </w:r>
      <w:r w:rsidRPr="00CC7A32">
        <w:rPr>
          <w:rFonts w:asciiTheme="minorHAnsi" w:hAnsiTheme="minorHAnsi" w:cstheme="minorHAnsi"/>
          <w:sz w:val="22"/>
          <w:szCs w:val="22"/>
        </w:rPr>
        <w:t>Forma składanych dokumentów została określona w Rozdziale XI</w:t>
      </w:r>
      <w:r w:rsidR="00CE076D" w:rsidRPr="00CC7A32">
        <w:rPr>
          <w:rFonts w:asciiTheme="minorHAnsi" w:hAnsiTheme="minorHAnsi" w:cstheme="minorHAnsi"/>
          <w:sz w:val="22"/>
          <w:szCs w:val="22"/>
        </w:rPr>
        <w:t>V</w:t>
      </w:r>
      <w:r w:rsidRPr="00CC7A32">
        <w:rPr>
          <w:rFonts w:asciiTheme="minorHAnsi" w:hAnsiTheme="minorHAnsi" w:cstheme="minorHAnsi"/>
          <w:sz w:val="22"/>
          <w:szCs w:val="22"/>
        </w:rPr>
        <w:t xml:space="preserve"> SWZ.</w:t>
      </w:r>
    </w:p>
    <w:p w14:paraId="3092D23F" w14:textId="77777777" w:rsidR="00887F03" w:rsidRPr="00CC7A32" w:rsidRDefault="00887F03" w:rsidP="00E70FA7">
      <w:pPr>
        <w:pStyle w:val="BodyTextIndentZnak"/>
        <w:spacing w:line="240" w:lineRule="auto"/>
        <w:ind w:hanging="424"/>
        <w:rPr>
          <w:rFonts w:asciiTheme="minorHAnsi" w:hAnsiTheme="minorHAnsi" w:cstheme="minorHAnsi"/>
          <w:sz w:val="10"/>
          <w:szCs w:val="10"/>
        </w:rPr>
      </w:pPr>
    </w:p>
    <w:p w14:paraId="6D1BD829" w14:textId="70BC73AB" w:rsidR="000471E8" w:rsidRPr="00CC7A32" w:rsidRDefault="002D203C" w:rsidP="00E70FA7">
      <w:pPr>
        <w:pStyle w:val="Zwykytekst1"/>
        <w:tabs>
          <w:tab w:val="left" w:pos="3686"/>
        </w:tabs>
        <w:ind w:left="284"/>
        <w:jc w:val="both"/>
        <w:rPr>
          <w:rFonts w:asciiTheme="minorHAnsi" w:hAnsiTheme="minorHAnsi" w:cstheme="minorHAnsi"/>
          <w:szCs w:val="22"/>
        </w:rPr>
      </w:pPr>
      <w:r w:rsidRPr="00CC7A32">
        <w:rPr>
          <w:rFonts w:asciiTheme="minorHAnsi" w:hAnsiTheme="minorHAnsi" w:cstheme="minorHAnsi"/>
          <w:szCs w:val="22"/>
        </w:rPr>
        <w:t xml:space="preserve">4. </w:t>
      </w:r>
      <w:r w:rsidR="000424BC">
        <w:rPr>
          <w:rFonts w:asciiTheme="minorHAnsi" w:hAnsiTheme="minorHAnsi" w:cstheme="minorHAnsi"/>
          <w:szCs w:val="22"/>
        </w:rPr>
        <w:t xml:space="preserve"> </w:t>
      </w:r>
      <w:r w:rsidRPr="00CC7A32">
        <w:rPr>
          <w:rFonts w:asciiTheme="minorHAnsi" w:hAnsiTheme="minorHAnsi" w:cstheme="minorHAnsi"/>
          <w:szCs w:val="22"/>
        </w:rPr>
        <w:t xml:space="preserve">Ofertę wraz z wymaganymi </w:t>
      </w:r>
      <w:r w:rsidR="000424BC">
        <w:rPr>
          <w:rFonts w:asciiTheme="minorHAnsi" w:hAnsiTheme="minorHAnsi" w:cstheme="minorHAnsi"/>
          <w:szCs w:val="22"/>
        </w:rPr>
        <w:t xml:space="preserve">załącznikami </w:t>
      </w:r>
      <w:r w:rsidRPr="00CC7A32">
        <w:rPr>
          <w:rFonts w:asciiTheme="minorHAnsi" w:hAnsiTheme="minorHAnsi" w:cstheme="minorHAnsi"/>
          <w:szCs w:val="22"/>
        </w:rPr>
        <w:t xml:space="preserve">należy umieścić na </w:t>
      </w:r>
      <w:r w:rsidR="000471E8" w:rsidRPr="00CC7A32">
        <w:rPr>
          <w:rFonts w:asciiTheme="minorHAnsi" w:hAnsiTheme="minorHAnsi" w:cstheme="minorHAnsi"/>
          <w:szCs w:val="22"/>
        </w:rPr>
        <w:t>Platform</w:t>
      </w:r>
      <w:r w:rsidRPr="00CC7A32">
        <w:rPr>
          <w:rFonts w:asciiTheme="minorHAnsi" w:hAnsiTheme="minorHAnsi" w:cstheme="minorHAnsi"/>
          <w:szCs w:val="22"/>
        </w:rPr>
        <w:t>ie</w:t>
      </w:r>
      <w:r w:rsidR="000471E8" w:rsidRPr="00CC7A32">
        <w:rPr>
          <w:rFonts w:asciiTheme="minorHAnsi" w:hAnsiTheme="minorHAnsi" w:cstheme="minorHAnsi"/>
          <w:szCs w:val="22"/>
        </w:rPr>
        <w:t xml:space="preserve"> </w:t>
      </w:r>
      <w:r w:rsidR="00887F03" w:rsidRPr="00CC7A32">
        <w:rPr>
          <w:rFonts w:asciiTheme="minorHAnsi" w:hAnsiTheme="minorHAnsi" w:cstheme="minorHAnsi"/>
          <w:szCs w:val="22"/>
        </w:rPr>
        <w:t>na stronie prowadzonego</w:t>
      </w:r>
      <w:r w:rsidR="00CC7A32" w:rsidRPr="00CC7A32">
        <w:rPr>
          <w:rFonts w:asciiTheme="minorHAnsi" w:hAnsiTheme="minorHAnsi" w:cstheme="minorHAnsi"/>
          <w:szCs w:val="22"/>
        </w:rPr>
        <w:br/>
        <w:t xml:space="preserve">   </w:t>
      </w:r>
      <w:r w:rsidR="00887F03" w:rsidRPr="00CC7A32">
        <w:rPr>
          <w:rFonts w:asciiTheme="minorHAnsi" w:hAnsiTheme="minorHAnsi" w:cstheme="minorHAnsi"/>
          <w:szCs w:val="22"/>
        </w:rPr>
        <w:t xml:space="preserve"> </w:t>
      </w:r>
      <w:r w:rsidR="00CC7A32" w:rsidRPr="00CC7A32">
        <w:rPr>
          <w:rFonts w:asciiTheme="minorHAnsi" w:hAnsiTheme="minorHAnsi" w:cstheme="minorHAnsi"/>
          <w:szCs w:val="22"/>
        </w:rPr>
        <w:t xml:space="preserve">  </w:t>
      </w:r>
      <w:r w:rsidR="00887F03" w:rsidRPr="00CC7A32">
        <w:rPr>
          <w:rFonts w:asciiTheme="minorHAnsi" w:hAnsiTheme="minorHAnsi" w:cstheme="minorHAnsi"/>
          <w:szCs w:val="22"/>
        </w:rPr>
        <w:t xml:space="preserve">postępowania </w:t>
      </w:r>
      <w:r w:rsidR="000471E8" w:rsidRPr="00CC7A32">
        <w:rPr>
          <w:rFonts w:asciiTheme="minorHAnsi" w:hAnsiTheme="minorHAnsi" w:cstheme="minorHAnsi"/>
          <w:szCs w:val="22"/>
        </w:rPr>
        <w:t>pod adresem:</w:t>
      </w:r>
      <w:r w:rsidR="000471E8" w:rsidRPr="00CC7A32">
        <w:rPr>
          <w:rFonts w:asciiTheme="minorHAnsi" w:hAnsiTheme="minorHAnsi" w:cstheme="minorHAnsi"/>
          <w:b/>
          <w:szCs w:val="22"/>
        </w:rPr>
        <w:t xml:space="preserve"> </w:t>
      </w:r>
      <w:hyperlink r:id="rId17" w:history="1">
        <w:r w:rsidR="00EA5660" w:rsidRPr="00ED1086">
          <w:rPr>
            <w:rStyle w:val="Hipercze"/>
            <w:rFonts w:asciiTheme="minorHAnsi" w:hAnsiTheme="minorHAnsi" w:cstheme="minorHAnsi"/>
            <w:szCs w:val="22"/>
          </w:rPr>
          <w:t>https://platformazakupowa.pl/transakcja/</w:t>
        </w:r>
        <w:r w:rsidR="001133B9" w:rsidRPr="001133B9">
          <w:rPr>
            <w:rStyle w:val="Hipercze"/>
            <w:rFonts w:asciiTheme="minorHAnsi" w:hAnsiTheme="minorHAnsi" w:cstheme="minorHAnsi"/>
            <w:szCs w:val="22"/>
          </w:rPr>
          <w:t>1120952</w:t>
        </w:r>
      </w:hyperlink>
      <w:r w:rsidR="00CC7A32" w:rsidRPr="00CC7A32">
        <w:rPr>
          <w:rFonts w:asciiTheme="minorHAnsi" w:hAnsiTheme="minorHAnsi" w:cstheme="minorHAnsi"/>
          <w:szCs w:val="22"/>
        </w:rPr>
        <w:t xml:space="preserve"> </w:t>
      </w:r>
      <w:r w:rsidR="000471E8" w:rsidRPr="00CC7A32">
        <w:rPr>
          <w:rFonts w:asciiTheme="minorHAnsi" w:hAnsiTheme="minorHAnsi" w:cstheme="minorHAnsi"/>
          <w:szCs w:val="22"/>
        </w:rPr>
        <w:t>;</w:t>
      </w:r>
    </w:p>
    <w:p w14:paraId="58A10BF0" w14:textId="77777777" w:rsidR="00CC7A32" w:rsidRPr="00CC7A32" w:rsidRDefault="00CC7A32" w:rsidP="00E70FA7">
      <w:pPr>
        <w:pStyle w:val="Zwykytekst1"/>
        <w:tabs>
          <w:tab w:val="left" w:pos="3686"/>
        </w:tabs>
        <w:ind w:left="284"/>
        <w:jc w:val="both"/>
        <w:rPr>
          <w:rFonts w:asciiTheme="minorHAnsi" w:hAnsiTheme="minorHAnsi" w:cstheme="minorHAnsi"/>
          <w:sz w:val="10"/>
          <w:szCs w:val="10"/>
        </w:rPr>
      </w:pPr>
    </w:p>
    <w:p w14:paraId="260645CD" w14:textId="3553DBA4" w:rsidR="006C008C" w:rsidRPr="00CC7A32" w:rsidRDefault="000471E8"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 xml:space="preserve">Korzystanie z </w:t>
      </w:r>
      <w:r w:rsidR="00886028" w:rsidRPr="00CC7A32">
        <w:rPr>
          <w:rFonts w:asciiTheme="minorHAnsi" w:hAnsiTheme="minorHAnsi" w:cstheme="minorHAnsi"/>
          <w:sz w:val="22"/>
          <w:szCs w:val="22"/>
        </w:rPr>
        <w:t>P</w:t>
      </w:r>
      <w:r w:rsidRPr="00CC7A32">
        <w:rPr>
          <w:rFonts w:asciiTheme="minorHAnsi" w:hAnsiTheme="minorHAnsi" w:cstheme="minorHAnsi"/>
          <w:sz w:val="22"/>
          <w:szCs w:val="22"/>
        </w:rPr>
        <w:t>latformy zakupowej przez Wykonawcę jest bezpłatne;</w:t>
      </w:r>
    </w:p>
    <w:p w14:paraId="244F532B"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59B0978C" w14:textId="32132A6D" w:rsidR="00DF497E"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rPr>
        <w:t>Treść oferty musi być zgodna z wymaganiami zamawiającego określonymi w dokumentach zamówienia.</w:t>
      </w:r>
      <w:r w:rsidR="00DF497E" w:rsidRPr="00CC7A32">
        <w:rPr>
          <w:rFonts w:asciiTheme="minorHAnsi" w:hAnsiTheme="minorHAnsi" w:cstheme="minorHAnsi"/>
          <w:sz w:val="22"/>
          <w:szCs w:val="22"/>
          <w:lang w:eastAsia="pl-PL"/>
        </w:rPr>
        <w:t xml:space="preserve"> </w:t>
      </w:r>
    </w:p>
    <w:p w14:paraId="4A6531FC"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66B2BA09" w14:textId="12365B9C" w:rsidR="002938A4"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001A10"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7197E5D9" w14:textId="273B60DF" w:rsidR="002938A4"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Oferta może być złożona tylko do upływu terminu składania ofert.</w:t>
      </w:r>
    </w:p>
    <w:p w14:paraId="3630DDC9"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6B59BC53" w14:textId="1AF4A37E" w:rsidR="00DF497E"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Do upływu terminu składania ofert wykonawca może wycofać ofertę.</w:t>
      </w:r>
    </w:p>
    <w:p w14:paraId="590CF58A" w14:textId="77777777" w:rsidR="00CC7A32" w:rsidRPr="00CC7A32" w:rsidRDefault="00CC7A32" w:rsidP="00E70FA7">
      <w:pPr>
        <w:pStyle w:val="Akapitzlist"/>
        <w:suppressAutoHyphens w:val="0"/>
        <w:spacing w:after="0" w:line="240" w:lineRule="auto"/>
        <w:ind w:left="568"/>
        <w:jc w:val="both"/>
        <w:textAlignment w:val="baseline"/>
        <w:rPr>
          <w:rFonts w:asciiTheme="minorHAnsi" w:hAnsiTheme="minorHAnsi" w:cstheme="minorHAnsi"/>
          <w:sz w:val="10"/>
          <w:szCs w:val="10"/>
          <w:lang w:eastAsia="pl-PL"/>
        </w:rPr>
      </w:pPr>
    </w:p>
    <w:p w14:paraId="6C9ABE27" w14:textId="0BB926AA" w:rsidR="00DF497E" w:rsidRPr="00E70FA7" w:rsidRDefault="00DF497E" w:rsidP="00E70FA7">
      <w:pPr>
        <w:pStyle w:val="Akapitzlist"/>
        <w:numPr>
          <w:ilvl w:val="1"/>
          <w:numId w:val="6"/>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Sposób składania ofert, dokonywania zmiany lub wycofania oferty zamieszczono w instrukcji zamieszczonej na stronie internetowej pod adresem: </w:t>
      </w:r>
      <w:hyperlink r:id="rId18" w:history="1">
        <w:r w:rsidRPr="00CC7A32">
          <w:rPr>
            <w:rFonts w:asciiTheme="minorHAnsi" w:eastAsia="Times New Roman" w:hAnsiTheme="minorHAnsi" w:cstheme="minorHAnsi"/>
            <w:u w:val="single"/>
            <w:lang w:eastAsia="pl-PL"/>
          </w:rPr>
          <w:t>https://platformazakupowa.pl/strona/45-instrukcje</w:t>
        </w:r>
      </w:hyperlink>
    </w:p>
    <w:p w14:paraId="7BD22468" w14:textId="77777777" w:rsidR="00E70FA7" w:rsidRPr="00E70FA7" w:rsidRDefault="00E70FA7" w:rsidP="00E70FA7">
      <w:pPr>
        <w:suppressAutoHyphens w:val="0"/>
        <w:jc w:val="both"/>
        <w:textAlignment w:val="baseline"/>
        <w:rPr>
          <w:rFonts w:asciiTheme="minorHAnsi" w:hAnsiTheme="minorHAnsi" w:cstheme="minorHAnsi"/>
          <w:sz w:val="10"/>
          <w:szCs w:val="10"/>
          <w:lang w:eastAsia="pl-PL"/>
        </w:rPr>
      </w:pPr>
    </w:p>
    <w:p w14:paraId="375DAB4B" w14:textId="77777777" w:rsidR="00CC7A32" w:rsidRPr="00CC7A32" w:rsidRDefault="00CC7A32" w:rsidP="00E70FA7">
      <w:pPr>
        <w:pStyle w:val="BodyTextIndentZnak"/>
        <w:spacing w:line="240" w:lineRule="auto"/>
        <w:ind w:left="568"/>
        <w:rPr>
          <w:rFonts w:asciiTheme="minorHAnsi" w:hAnsiTheme="minorHAnsi" w:cstheme="minorHAnsi"/>
          <w:sz w:val="10"/>
          <w:szCs w:val="10"/>
        </w:rPr>
      </w:pPr>
    </w:p>
    <w:p w14:paraId="077DBDB5" w14:textId="6134884C" w:rsidR="002267E6" w:rsidRPr="00CC7A32" w:rsidRDefault="002267E6" w:rsidP="00E70FA7">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 xml:space="preserve">Oferta </w:t>
      </w:r>
      <w:r w:rsidR="002938A4" w:rsidRPr="00CC7A32">
        <w:rPr>
          <w:rFonts w:asciiTheme="minorHAnsi" w:hAnsiTheme="minorHAnsi" w:cstheme="minorHAnsi"/>
          <w:sz w:val="22"/>
          <w:szCs w:val="22"/>
        </w:rPr>
        <w:t xml:space="preserve">składana elektronicznie </w:t>
      </w:r>
      <w:r w:rsidRPr="00CC7A32">
        <w:rPr>
          <w:rFonts w:asciiTheme="minorHAnsi" w:hAnsiTheme="minorHAnsi" w:cstheme="minorHAnsi"/>
          <w:sz w:val="22"/>
          <w:szCs w:val="22"/>
        </w:rPr>
        <w:t>musi być podpisana kwalifikowanym podpisem elektronicznym</w:t>
      </w:r>
      <w:r w:rsidR="002938A4" w:rsidRPr="00CC7A32">
        <w:rPr>
          <w:rFonts w:asciiTheme="minorHAnsi" w:hAnsiTheme="minorHAnsi" w:cstheme="minorHAnsi"/>
          <w:sz w:val="22"/>
          <w:szCs w:val="22"/>
        </w:rPr>
        <w:t>.</w:t>
      </w:r>
      <w:r w:rsidRPr="00CC7A32">
        <w:rPr>
          <w:rFonts w:asciiTheme="minorHAnsi" w:hAnsiTheme="minorHAnsi" w:cstheme="minorHAnsi"/>
          <w:sz w:val="22"/>
          <w:szCs w:val="22"/>
        </w:rPr>
        <w:t xml:space="preserve"> </w:t>
      </w:r>
      <w:r w:rsidR="002938A4" w:rsidRPr="00CC7A32">
        <w:rPr>
          <w:rFonts w:asciiTheme="minorHAnsi" w:hAnsiTheme="minorHAnsi" w:cstheme="minorHAnsi"/>
          <w:sz w:val="22"/>
          <w:szCs w:val="22"/>
        </w:rPr>
        <w:t>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ust.1 Ustawy sporządza się, pod rygorem nieważności, w formie elektronicznej i opatruje się kwalifikowanym podpisem elektronicznym.</w:t>
      </w:r>
    </w:p>
    <w:p w14:paraId="3AC29EA4" w14:textId="574CBEA9" w:rsidR="00CC7A32" w:rsidRPr="00CC7A32" w:rsidRDefault="00CC7A32" w:rsidP="00CC7A32">
      <w:pPr>
        <w:pStyle w:val="BodyTextIndentZnak"/>
        <w:spacing w:line="312" w:lineRule="auto"/>
        <w:ind w:left="568"/>
        <w:rPr>
          <w:rFonts w:asciiTheme="minorHAnsi" w:hAnsiTheme="minorHAnsi" w:cstheme="minorHAnsi"/>
          <w:sz w:val="10"/>
          <w:szCs w:val="10"/>
        </w:rPr>
      </w:pPr>
    </w:p>
    <w:p w14:paraId="7DE36CA4" w14:textId="31C0AA97" w:rsidR="00FA3CE9" w:rsidRPr="00CC7A32" w:rsidRDefault="00DF497E"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Nie ujawnia się informacji stanowiących tajemnicę przedsiębiorstwa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rozumieniu przepisów ustawy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dnia 16</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kwietnia 1993r.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zwalczaniu nieuczciwej konkurencji (Dz.U. z</w:t>
      </w:r>
      <w:r w:rsidR="00FA3CE9" w:rsidRPr="00CC7A32">
        <w:rPr>
          <w:rFonts w:asciiTheme="minorHAnsi" w:hAnsiTheme="minorHAnsi" w:cstheme="minorHAnsi"/>
          <w:sz w:val="22"/>
          <w:szCs w:val="22"/>
        </w:rPr>
        <w:t xml:space="preserve">  202</w:t>
      </w:r>
      <w:r w:rsidR="00585A6A">
        <w:rPr>
          <w:rFonts w:asciiTheme="minorHAnsi" w:hAnsiTheme="minorHAnsi" w:cstheme="minorHAnsi"/>
          <w:sz w:val="22"/>
          <w:szCs w:val="22"/>
        </w:rPr>
        <w:t>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w:t>
      </w:r>
      <w:r w:rsidR="00FA3CE9" w:rsidRPr="00CC7A32">
        <w:rPr>
          <w:rFonts w:asciiTheme="minorHAnsi" w:hAnsiTheme="minorHAnsi" w:cstheme="minorHAnsi"/>
          <w:sz w:val="22"/>
          <w:szCs w:val="22"/>
        </w:rPr>
        <w:t xml:space="preserve"> 1</w:t>
      </w:r>
      <w:r w:rsidR="00585A6A">
        <w:rPr>
          <w:rFonts w:asciiTheme="minorHAnsi" w:hAnsiTheme="minorHAnsi" w:cstheme="minorHAnsi"/>
          <w:sz w:val="22"/>
          <w:szCs w:val="22"/>
        </w:rPr>
        <w:t>233</w:t>
      </w:r>
      <w:r w:rsidRPr="00CC7A32">
        <w:rPr>
          <w:rFonts w:asciiTheme="minorHAnsi" w:hAnsiTheme="minorHAnsi" w:cstheme="minorHAnsi"/>
          <w:sz w:val="22"/>
          <w:szCs w:val="22"/>
        </w:rPr>
        <w:t>), jeżeli wykonawca, wraz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przekazaniem takich informacji, zastrzegł, że nie mogą być one udostępniane oraz wykazał, że zastrzeżone informacje stanowią tajemnicę przedsiębiorstwa. Wykonawca nie może zastrzec informacji,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których mowa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art.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222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ust.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5</w:t>
      </w:r>
      <w:r w:rsidR="00FA3CE9" w:rsidRPr="00CC7A32">
        <w:rPr>
          <w:rFonts w:asciiTheme="minorHAnsi" w:hAnsiTheme="minorHAnsi" w:cstheme="minorHAnsi"/>
          <w:sz w:val="22"/>
          <w:szCs w:val="22"/>
        </w:rPr>
        <w:t xml:space="preserve"> Ustawy</w:t>
      </w:r>
      <w:r w:rsidRPr="00CC7A32">
        <w:rPr>
          <w:rFonts w:asciiTheme="minorHAnsi" w:hAnsiTheme="minorHAnsi" w:cstheme="minorHAnsi"/>
          <w:sz w:val="22"/>
          <w:szCs w:val="22"/>
        </w:rPr>
        <w:t>.</w:t>
      </w:r>
      <w:r w:rsidR="00FA3CE9" w:rsidRPr="00CC7A32">
        <w:rPr>
          <w:rFonts w:asciiTheme="minorHAnsi" w:hAnsiTheme="minorHAnsi" w:cstheme="minorHAnsi"/>
          <w:sz w:val="22"/>
          <w:szCs w:val="22"/>
        </w:rPr>
        <w:t xml:space="preserve"> </w:t>
      </w:r>
    </w:p>
    <w:p w14:paraId="1AE0F72D"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18CBD002" w14:textId="776D938F" w:rsidR="00FA3CE9" w:rsidRPr="00CC7A32" w:rsidRDefault="00FA3CE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7A32">
        <w:rPr>
          <w:rFonts w:asciiTheme="minorHAnsi" w:hAnsiTheme="minorHAnsi" w:cstheme="minorHAnsi"/>
          <w:sz w:val="22"/>
          <w:szCs w:val="22"/>
        </w:rPr>
        <w:t xml:space="preserve"> </w:t>
      </w:r>
      <w:r w:rsidRPr="00CC7A32">
        <w:rPr>
          <w:rFonts w:asciiTheme="minorHAnsi" w:hAnsiTheme="minorHAnsi" w:cstheme="minorHAnsi"/>
          <w:sz w:val="22"/>
          <w:szCs w:val="22"/>
        </w:rPr>
        <w:t xml:space="preserve">r. </w:t>
      </w:r>
      <w:r w:rsidR="00CC7A32">
        <w:rPr>
          <w:rFonts w:asciiTheme="minorHAnsi" w:hAnsiTheme="minorHAnsi" w:cstheme="minorHAnsi"/>
          <w:sz w:val="22"/>
          <w:szCs w:val="22"/>
        </w:rPr>
        <w:br/>
      </w:r>
      <w:r w:rsidRPr="00CC7A32">
        <w:rPr>
          <w:rFonts w:asciiTheme="minorHAnsi" w:hAnsiTheme="minorHAnsi" w:cstheme="minorHAnsi"/>
          <w:sz w:val="22"/>
          <w:szCs w:val="22"/>
        </w:rPr>
        <w:t>o zwalczaniu nieuczciwej konkurencji (Dz.U. z 202</w:t>
      </w:r>
      <w:r w:rsidR="007C6966">
        <w:rPr>
          <w:rFonts w:asciiTheme="minorHAnsi" w:hAnsiTheme="minorHAnsi" w:cstheme="minorHAnsi"/>
          <w:sz w:val="22"/>
          <w:szCs w:val="22"/>
        </w:rPr>
        <w:t>2</w:t>
      </w:r>
      <w:r w:rsidR="00C30710"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poz.1</w:t>
      </w:r>
      <w:r w:rsidR="007C6966">
        <w:rPr>
          <w:rFonts w:asciiTheme="minorHAnsi" w:hAnsiTheme="minorHAnsi" w:cstheme="minorHAnsi"/>
          <w:sz w:val="22"/>
          <w:szCs w:val="22"/>
        </w:rPr>
        <w:t>23</w:t>
      </w:r>
      <w:r w:rsidRPr="00CC7A32">
        <w:rPr>
          <w:rFonts w:asciiTheme="minorHAnsi" w:hAnsiTheme="minorHAnsi" w:cstheme="minorHAnsi"/>
          <w:sz w:val="22"/>
          <w:szCs w:val="22"/>
        </w:rPr>
        <w:t xml:space="preserve">3), wykonawca, w celu utrzymania w poufności tych informacji, przekazuje je w wydzielonym i odpowiednio oznaczonym pliku. </w:t>
      </w:r>
      <w:r w:rsidRPr="00CC7A32">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1AFE2D7"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5DF79D17" w14:textId="629B7A4E" w:rsidR="001B3799" w:rsidRPr="00CC7A32" w:rsidRDefault="00CC7A32"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 </w:t>
      </w:r>
      <w:r w:rsidR="001B3799" w:rsidRPr="00CC7A32">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B3799" w:rsidRPr="00CC7A32">
        <w:rPr>
          <w:rFonts w:asciiTheme="minorHAnsi" w:hAnsiTheme="minorHAnsi" w:cstheme="minorHAnsi"/>
          <w:sz w:val="22"/>
          <w:szCs w:val="22"/>
          <w:lang w:eastAsia="pl-PL"/>
        </w:rPr>
        <w:t>eIDAS</w:t>
      </w:r>
      <w:proofErr w:type="spellEnd"/>
      <w:r w:rsidR="001B3799" w:rsidRPr="00CC7A32">
        <w:rPr>
          <w:rFonts w:asciiTheme="minorHAnsi" w:hAnsiTheme="minorHAnsi" w:cstheme="minorHAnsi"/>
          <w:sz w:val="22"/>
          <w:szCs w:val="22"/>
          <w:lang w:eastAsia="pl-PL"/>
        </w:rPr>
        <w:t>) (UE) nr 910/2014 - od 1 lipca 2016 roku”.</w:t>
      </w:r>
    </w:p>
    <w:p w14:paraId="1010E216"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7F525651" w14:textId="002E70D4" w:rsidR="001B3799" w:rsidRPr="00CC7A32" w:rsidRDefault="001B379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W przypadku wykorzystania formatu podpisu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 xml:space="preserve"> zewnętrzny. Zamawiający wymaga dołączenia odpowiedniej ilości plików tj. podpisywanych plików z danymi oraz plików podpisu </w:t>
      </w:r>
      <w:r w:rsidR="00CC7A32">
        <w:rPr>
          <w:rFonts w:asciiTheme="minorHAnsi" w:hAnsiTheme="minorHAnsi" w:cstheme="minorHAnsi"/>
          <w:sz w:val="22"/>
          <w:szCs w:val="22"/>
          <w:lang w:eastAsia="pl-PL"/>
        </w:rPr>
        <w:br/>
      </w:r>
      <w:r w:rsidRPr="00CC7A32">
        <w:rPr>
          <w:rFonts w:asciiTheme="minorHAnsi" w:hAnsiTheme="minorHAnsi" w:cstheme="minorHAnsi"/>
          <w:sz w:val="22"/>
          <w:szCs w:val="22"/>
          <w:lang w:eastAsia="pl-PL"/>
        </w:rPr>
        <w:t xml:space="preserve">w formacie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w:t>
      </w:r>
    </w:p>
    <w:p w14:paraId="035F513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4C64EE6" w14:textId="72BE235B"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lastRenderedPageBreak/>
        <w:t xml:space="preserve"> Maksymalny rozmiar jednego pliku przesyłanego za pośrednictwem dedykowanych formularzy do: złożenia, zmiany, wycofania oferty wynosi 150 MB natomiast przy komunikacji wielkość pliku to maksymalnie 500 MB.</w:t>
      </w:r>
    </w:p>
    <w:p w14:paraId="6910957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6CD8F92" w14:textId="7ABABDCF"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 Zamawiający rekomenduje:</w:t>
      </w:r>
    </w:p>
    <w:p w14:paraId="6709887D"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wykorzystanie formatów: .pdf .</w:t>
      </w:r>
      <w:proofErr w:type="spellStart"/>
      <w:r w:rsidRPr="00CC7A32">
        <w:rPr>
          <w:rFonts w:asciiTheme="minorHAnsi" w:hAnsiTheme="minorHAnsi" w:cstheme="minorHAnsi"/>
          <w:lang w:eastAsia="pl-PL"/>
        </w:rPr>
        <w:t>doc</w:t>
      </w:r>
      <w:proofErr w:type="spellEnd"/>
      <w:r w:rsidRPr="00CC7A32">
        <w:rPr>
          <w:rFonts w:asciiTheme="minorHAnsi" w:hAnsiTheme="minorHAnsi" w:cstheme="minorHAnsi"/>
          <w:lang w:eastAsia="pl-PL"/>
        </w:rPr>
        <w:t xml:space="preserve"> .xls .jpg (.</w:t>
      </w:r>
      <w:proofErr w:type="spellStart"/>
      <w:r w:rsidRPr="00CC7A32">
        <w:rPr>
          <w:rFonts w:asciiTheme="minorHAnsi" w:hAnsiTheme="minorHAnsi" w:cstheme="minorHAnsi"/>
          <w:lang w:eastAsia="pl-PL"/>
        </w:rPr>
        <w:t>jpeg</w:t>
      </w:r>
      <w:proofErr w:type="spellEnd"/>
      <w:r w:rsidRPr="00CC7A32">
        <w:rPr>
          <w:rFonts w:asciiTheme="minorHAnsi" w:hAnsiTheme="minorHAnsi" w:cstheme="minorHAnsi"/>
          <w:lang w:eastAsia="pl-PL"/>
        </w:rPr>
        <w:t xml:space="preserve">) </w:t>
      </w:r>
      <w:r w:rsidRPr="00CC7A32">
        <w:rPr>
          <w:rFonts w:asciiTheme="minorHAnsi" w:hAnsiTheme="minorHAnsi" w:cstheme="minorHAnsi"/>
          <w:b/>
          <w:bCs/>
          <w:lang w:eastAsia="pl-PL"/>
        </w:rPr>
        <w:t>ze szczególnym wskazaniem na .pdf</w:t>
      </w:r>
    </w:p>
    <w:p w14:paraId="73C602F1"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W celu ewentualnej kompresji danych wykorzystanie jednego z formatów: </w:t>
      </w:r>
      <w:r w:rsidRPr="00CC7A32">
        <w:rPr>
          <w:rFonts w:asciiTheme="minorHAnsi" w:eastAsia="Times New Roman" w:hAnsiTheme="minorHAnsi" w:cstheme="minorHAnsi"/>
          <w:lang w:eastAsia="pl-PL"/>
        </w:rPr>
        <w:t>.zip, 7Z</w:t>
      </w:r>
    </w:p>
    <w:p w14:paraId="0E6BC81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A32">
        <w:rPr>
          <w:rFonts w:asciiTheme="minorHAnsi" w:hAnsiTheme="minorHAnsi" w:cstheme="minorHAnsi"/>
          <w:sz w:val="22"/>
          <w:szCs w:val="22"/>
          <w:lang w:eastAsia="pl-PL"/>
        </w:rPr>
        <w:t>PAdES</w:t>
      </w:r>
      <w:proofErr w:type="spellEnd"/>
      <w:r w:rsidRPr="00CC7A32">
        <w:rPr>
          <w:rFonts w:asciiTheme="minorHAnsi" w:hAnsiTheme="minorHAnsi" w:cstheme="minorHAnsi"/>
          <w:sz w:val="22"/>
          <w:szCs w:val="22"/>
          <w:lang w:eastAsia="pl-PL"/>
        </w:rPr>
        <w:t>. </w:t>
      </w:r>
    </w:p>
    <w:p w14:paraId="57E813F7"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Pliki w innych formatach niż PDF zaleca się opatrzyć zewnętrznym podpisem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 Wykonawca powinien pamiętać, aby plik z podpisem przekazywać łącznie z dokumentem podpisywanym.</w:t>
      </w:r>
    </w:p>
    <w:p w14:paraId="7D52BD0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6A2993C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Wykonawca z odpowiednim wyprzedzeniem przetestował możliwość prawidłowego wykorzystania wybranej metody podpisania plików oferty.</w:t>
      </w:r>
    </w:p>
    <w:p w14:paraId="5816E6A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Ofertę należy przygotować z należytą starannością i zachowaniem odpowiedniego odstępu czasu do zakończenia przyjmowania ofert. Sugerujemy złożenie oferty na </w:t>
      </w:r>
      <w:r w:rsidR="00C503BF" w:rsidRPr="00CC7A32">
        <w:rPr>
          <w:rFonts w:asciiTheme="minorHAnsi" w:hAnsiTheme="minorHAnsi" w:cstheme="minorHAnsi"/>
          <w:sz w:val="22"/>
          <w:szCs w:val="22"/>
          <w:lang w:eastAsia="pl-PL"/>
        </w:rPr>
        <w:t>kilka</w:t>
      </w:r>
      <w:r w:rsidRPr="00CC7A32">
        <w:rPr>
          <w:rFonts w:asciiTheme="minorHAnsi" w:hAnsiTheme="minorHAnsi" w:cstheme="minorHAnsi"/>
          <w:sz w:val="22"/>
          <w:szCs w:val="22"/>
          <w:lang w:eastAsia="pl-PL"/>
        </w:rPr>
        <w:t xml:space="preserve"> godziny przed </w:t>
      </w:r>
      <w:r w:rsidR="00C503BF" w:rsidRPr="00CC7A32">
        <w:rPr>
          <w:rFonts w:asciiTheme="minorHAnsi" w:hAnsiTheme="minorHAnsi" w:cstheme="minorHAnsi"/>
          <w:sz w:val="22"/>
          <w:szCs w:val="22"/>
          <w:lang w:eastAsia="pl-PL"/>
        </w:rPr>
        <w:t xml:space="preserve">upływem </w:t>
      </w:r>
      <w:r w:rsidRPr="00CC7A32">
        <w:rPr>
          <w:rFonts w:asciiTheme="minorHAnsi" w:hAnsiTheme="minorHAnsi" w:cstheme="minorHAnsi"/>
          <w:sz w:val="22"/>
          <w:szCs w:val="22"/>
          <w:lang w:eastAsia="pl-PL"/>
        </w:rPr>
        <w:t>termin</w:t>
      </w:r>
      <w:r w:rsidR="00C503BF" w:rsidRPr="00CC7A32">
        <w:rPr>
          <w:rFonts w:asciiTheme="minorHAnsi" w:hAnsiTheme="minorHAnsi" w:cstheme="minorHAnsi"/>
          <w:sz w:val="22"/>
          <w:szCs w:val="22"/>
          <w:lang w:eastAsia="pl-PL"/>
        </w:rPr>
        <w:t>u</w:t>
      </w:r>
      <w:r w:rsidRPr="00CC7A32">
        <w:rPr>
          <w:rFonts w:asciiTheme="minorHAnsi" w:hAnsiTheme="minorHAnsi" w:cstheme="minorHAnsi"/>
          <w:sz w:val="22"/>
          <w:szCs w:val="22"/>
          <w:lang w:eastAsia="pl-PL"/>
        </w:rPr>
        <w:t xml:space="preserve"> składania ofert.</w:t>
      </w:r>
    </w:p>
    <w:p w14:paraId="019A5DD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Podczas podpisywania plików zaleca się stosowanie algorytmu skrótu SHA2 zamiast SHA1.  </w:t>
      </w:r>
    </w:p>
    <w:p w14:paraId="1A0EF98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Jeśli wykonawca pakuje dokumenty np. w plik ZIP zalecamy wcześniejsze podpisanie każdego ze skompresowanych plików. </w:t>
      </w:r>
    </w:p>
    <w:p w14:paraId="4B8712D2"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rekomenduje wykorzystanie podpisu z kwalifikowanym znacznikiem czasu.</w:t>
      </w:r>
    </w:p>
    <w:p w14:paraId="17E9EDC7" w14:textId="77777777" w:rsidR="00191D16"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rPr>
      </w:pPr>
      <w:r w:rsidRPr="00CC7A32">
        <w:rPr>
          <w:rFonts w:asciiTheme="minorHAnsi" w:hAnsiTheme="minorHAnsi" w:cstheme="minorHAnsi"/>
          <w:sz w:val="22"/>
          <w:szCs w:val="22"/>
          <w:lang w:eastAsia="pl-PL"/>
        </w:rPr>
        <w:t xml:space="preserve">Zamawiający zaleca aby </w:t>
      </w:r>
      <w:r w:rsidRPr="00CC7A32">
        <w:rPr>
          <w:rFonts w:asciiTheme="minorHAnsi" w:hAnsiTheme="minorHAnsi" w:cstheme="minorHAnsi"/>
          <w:sz w:val="22"/>
          <w:szCs w:val="22"/>
          <w:u w:val="single"/>
          <w:lang w:eastAsia="pl-PL"/>
        </w:rPr>
        <w:t>nie</w:t>
      </w:r>
      <w:r w:rsidRPr="00CC7A32">
        <w:rPr>
          <w:rFonts w:asciiTheme="minorHAnsi" w:hAnsiTheme="minorHAnsi" w:cstheme="minorHAnsi"/>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453A13F" w14:textId="77777777" w:rsidR="00DC0E97" w:rsidRPr="00CC7A32" w:rsidRDefault="00DC0E97" w:rsidP="00DC0E97">
      <w:pPr>
        <w:suppressAutoHyphens w:val="0"/>
        <w:spacing w:line="312" w:lineRule="auto"/>
        <w:ind w:left="1080"/>
        <w:jc w:val="both"/>
        <w:textAlignment w:val="baseline"/>
        <w:rPr>
          <w:rFonts w:asciiTheme="minorHAnsi" w:hAnsiTheme="minorHAnsi" w:cstheme="minorHAnsi"/>
          <w:sz w:val="10"/>
          <w:szCs w:val="10"/>
        </w:rPr>
      </w:pPr>
    </w:p>
    <w:p w14:paraId="175D98F9" w14:textId="77777777" w:rsidR="00083C1D" w:rsidRPr="00CC7A32" w:rsidRDefault="00083C1D" w:rsidP="00CC7A32">
      <w:pPr>
        <w:pStyle w:val="BodyTextIndentZnak"/>
        <w:numPr>
          <w:ilvl w:val="0"/>
          <w:numId w:val="41"/>
        </w:numPr>
        <w:spacing w:line="276" w:lineRule="auto"/>
        <w:ind w:left="426"/>
        <w:rPr>
          <w:rFonts w:asciiTheme="minorHAnsi" w:eastAsia="DejaVu Sans" w:hAnsiTheme="minorHAnsi" w:cstheme="minorHAnsi"/>
          <w:iCs/>
          <w:kern w:val="1"/>
          <w:sz w:val="22"/>
          <w:szCs w:val="22"/>
          <w:lang w:bidi="hi-IN"/>
        </w:rPr>
      </w:pPr>
      <w:r w:rsidRPr="00CC7A32">
        <w:rPr>
          <w:rFonts w:asciiTheme="minorHAnsi" w:hAnsiTheme="minorHAnsi" w:cstheme="minorHAnsi"/>
          <w:sz w:val="22"/>
          <w:szCs w:val="22"/>
        </w:rPr>
        <w:t xml:space="preserve">Wykonawcy </w:t>
      </w:r>
      <w:r w:rsidRPr="00CC7A32">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7CC24CF0" w14:textId="77777777" w:rsidR="00FB694E" w:rsidRPr="00CC7A32" w:rsidRDefault="00FB694E" w:rsidP="00FB694E">
      <w:pPr>
        <w:pStyle w:val="BodyTextIndentZnak"/>
        <w:spacing w:line="312" w:lineRule="auto"/>
        <w:ind w:left="426"/>
        <w:rPr>
          <w:rFonts w:asciiTheme="minorHAnsi" w:eastAsia="DejaVu Sans" w:hAnsiTheme="minorHAnsi" w:cstheme="minorHAnsi"/>
          <w:iCs/>
          <w:kern w:val="1"/>
          <w:sz w:val="10"/>
          <w:szCs w:val="10"/>
          <w:lang w:bidi="hi-IN"/>
        </w:rPr>
      </w:pPr>
    </w:p>
    <w:p w14:paraId="472879EE" w14:textId="72170B46" w:rsidR="00C36068" w:rsidRPr="007C6966" w:rsidRDefault="00C36068" w:rsidP="007C6966">
      <w:pPr>
        <w:pStyle w:val="Akapitzlist"/>
        <w:numPr>
          <w:ilvl w:val="0"/>
          <w:numId w:val="41"/>
        </w:numPr>
        <w:tabs>
          <w:tab w:val="left" w:pos="284"/>
        </w:tabs>
        <w:suppressAutoHyphens w:val="0"/>
        <w:ind w:left="426"/>
        <w:jc w:val="both"/>
        <w:rPr>
          <w:rFonts w:asciiTheme="minorHAnsi" w:hAnsiTheme="minorHAnsi" w:cstheme="minorHAnsi"/>
          <w:kern w:val="20"/>
        </w:rPr>
      </w:pPr>
      <w:r w:rsidRPr="007C6966">
        <w:rPr>
          <w:rFonts w:asciiTheme="minorHAnsi" w:hAnsiTheme="minorHAnsi" w:cstheme="minorHAnsi"/>
          <w:kern w:val="20"/>
        </w:rPr>
        <w:t xml:space="preserve">Protokół z postępowania jest jawny i </w:t>
      </w:r>
      <w:r w:rsidRPr="007C6966">
        <w:rPr>
          <w:rFonts w:asciiTheme="minorHAnsi" w:hAnsiTheme="minorHAnsi" w:cstheme="minorHAnsi"/>
          <w:b/>
          <w:kern w:val="20"/>
        </w:rPr>
        <w:t>udostępniany na wniosek.</w:t>
      </w:r>
      <w:r w:rsidRPr="007C6966">
        <w:rPr>
          <w:rFonts w:asciiTheme="minorHAnsi" w:hAnsiTheme="minorHAnsi" w:cstheme="minorHAnsi"/>
          <w:kern w:val="20"/>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CAF4D04" w14:textId="3839AEF9" w:rsidR="002464BA" w:rsidRPr="00CC7A32" w:rsidRDefault="002464BA" w:rsidP="00CC7A32">
      <w:pPr>
        <w:pStyle w:val="Akapitzlist"/>
        <w:numPr>
          <w:ilvl w:val="0"/>
          <w:numId w:val="41"/>
        </w:numPr>
        <w:autoSpaceDE w:val="0"/>
        <w:autoSpaceDN w:val="0"/>
        <w:adjustRightInd w:val="0"/>
        <w:spacing w:after="0"/>
        <w:ind w:left="426" w:hanging="284"/>
        <w:jc w:val="both"/>
        <w:rPr>
          <w:rFonts w:asciiTheme="minorHAnsi" w:hAnsiTheme="minorHAnsi" w:cstheme="minorHAnsi"/>
          <w:kern w:val="20"/>
        </w:rPr>
      </w:pPr>
      <w:r w:rsidRPr="00CC7A32">
        <w:rPr>
          <w:rFonts w:asciiTheme="minorHAnsi" w:eastAsia="DejaVu Sans" w:hAnsiTheme="minorHAnsi" w:cstheme="minorHAnsi"/>
          <w:iCs/>
          <w:kern w:val="1"/>
          <w:lang w:bidi="hi-IN"/>
        </w:rPr>
        <w:t>Wykonawca ubiegając się o udzielenie zamówienia publicznego jest zobowiązany do wypełnienia obowiązku informacyjnego przewidzianego w art.</w:t>
      </w:r>
      <w:r w:rsidRPr="00CC7A32">
        <w:rPr>
          <w:rFonts w:asciiTheme="minorHAnsi" w:hAnsiTheme="minorHAnsi" w:cstheme="minorHAnsi"/>
          <w:kern w:val="20"/>
        </w:rPr>
        <w:t xml:space="preserve"> 13 RODO względem osób fizycznych, których dane osobowe dotyczą i od których dane te Wykonawca bezpośrednio pozyskał (będą to </w:t>
      </w:r>
      <w:r w:rsidR="00FF5239" w:rsidRPr="00CC7A32">
        <w:rPr>
          <w:rFonts w:asciiTheme="minorHAnsi" w:hAnsiTheme="minorHAnsi" w:cstheme="minorHAnsi"/>
          <w:kern w:val="20"/>
        </w:rPr>
        <w:br/>
      </w:r>
      <w:r w:rsidRPr="00CC7A32">
        <w:rPr>
          <w:rFonts w:asciiTheme="minorHAnsi" w:hAnsiTheme="minorHAnsi" w:cstheme="minorHAnsi"/>
          <w:kern w:val="20"/>
        </w:rPr>
        <w:t xml:space="preserve">w szczególności osoby fizyczne: skierowane do realizacji zamówienia, podwykonawcy, podmioty trzeci, pełnomocnicy, członkowie organów zarządzających). Obowiązek informacyjny wynikający </w:t>
      </w:r>
      <w:r w:rsidR="00CC7A32">
        <w:rPr>
          <w:rFonts w:asciiTheme="minorHAnsi" w:hAnsiTheme="minorHAnsi" w:cstheme="minorHAnsi"/>
          <w:kern w:val="20"/>
        </w:rPr>
        <w:br/>
      </w:r>
      <w:r w:rsidRPr="00CC7A32">
        <w:rPr>
          <w:rFonts w:asciiTheme="minorHAnsi" w:hAnsiTheme="minorHAnsi" w:cstheme="minorHAnsi"/>
          <w:kern w:val="20"/>
        </w:rPr>
        <w:t xml:space="preserve">z art. 13 RODO nie będzie miał zastosowania, gdy i w zakresie </w:t>
      </w:r>
      <w:r w:rsidRPr="00CC7A32">
        <w:rPr>
          <w:rFonts w:asciiTheme="minorHAnsi" w:hAnsiTheme="minorHAnsi" w:cstheme="minorHAnsi"/>
        </w:rPr>
        <w:t xml:space="preserve">nie będzie miał zastosowania, gdy </w:t>
      </w:r>
      <w:r w:rsidR="00CC7A32">
        <w:rPr>
          <w:rFonts w:asciiTheme="minorHAnsi" w:hAnsiTheme="minorHAnsi" w:cstheme="minorHAnsi"/>
        </w:rPr>
        <w:br/>
      </w:r>
      <w:r w:rsidRPr="00CC7A32">
        <w:rPr>
          <w:rFonts w:asciiTheme="minorHAnsi" w:hAnsiTheme="minorHAnsi" w:cstheme="minorHAnsi"/>
        </w:rPr>
        <w:lastRenderedPageBreak/>
        <w:t xml:space="preserve">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D74FC0" w:rsidRPr="00CC7A32">
        <w:rPr>
          <w:rFonts w:asciiTheme="minorHAnsi" w:hAnsiTheme="minorHAnsi" w:cstheme="minorHAnsi"/>
        </w:rPr>
        <w:t>S</w:t>
      </w:r>
      <w:r w:rsidRPr="00CC7A32">
        <w:rPr>
          <w:rFonts w:asciiTheme="minorHAnsi" w:hAnsiTheme="minorHAnsi" w:cstheme="minorHAnsi"/>
        </w:rPr>
        <w:t>tosowne oświadcze</w:t>
      </w:r>
      <w:r w:rsidR="00D74FC0" w:rsidRPr="00CC7A32">
        <w:rPr>
          <w:rFonts w:asciiTheme="minorHAnsi" w:hAnsiTheme="minorHAnsi" w:cstheme="minorHAnsi"/>
        </w:rPr>
        <w:t>nia</w:t>
      </w:r>
      <w:r w:rsidRPr="00CC7A32">
        <w:rPr>
          <w:rFonts w:asciiTheme="minorHAnsi" w:hAnsiTheme="minorHAnsi" w:cstheme="minorHAnsi"/>
        </w:rPr>
        <w:t xml:space="preserve"> </w:t>
      </w:r>
      <w:r w:rsidR="00D74FC0" w:rsidRPr="00CC7A32">
        <w:rPr>
          <w:rFonts w:asciiTheme="minorHAnsi" w:hAnsiTheme="minorHAnsi" w:cstheme="minorHAnsi"/>
        </w:rPr>
        <w:t xml:space="preserve">zawarte są </w:t>
      </w:r>
      <w:r w:rsidR="00FF5239" w:rsidRPr="00CC7A32">
        <w:rPr>
          <w:rFonts w:asciiTheme="minorHAnsi" w:hAnsiTheme="minorHAnsi" w:cstheme="minorHAnsi"/>
        </w:rPr>
        <w:br/>
      </w:r>
      <w:r w:rsidR="00D74FC0" w:rsidRPr="00CC7A32">
        <w:rPr>
          <w:rFonts w:asciiTheme="minorHAnsi" w:hAnsiTheme="minorHAnsi" w:cstheme="minorHAnsi"/>
        </w:rPr>
        <w:t>w pkt. 1</w:t>
      </w:r>
      <w:r w:rsidR="00AE3406" w:rsidRPr="00CC7A32">
        <w:rPr>
          <w:rFonts w:asciiTheme="minorHAnsi" w:hAnsiTheme="minorHAnsi" w:cstheme="minorHAnsi"/>
        </w:rPr>
        <w:t>4</w:t>
      </w:r>
      <w:r w:rsidR="00802A77" w:rsidRPr="00CC7A32">
        <w:rPr>
          <w:rFonts w:asciiTheme="minorHAnsi" w:hAnsiTheme="minorHAnsi" w:cstheme="minorHAnsi"/>
        </w:rPr>
        <w:t xml:space="preserve"> </w:t>
      </w:r>
      <w:r w:rsidR="00D74FC0" w:rsidRPr="00CC7A32">
        <w:rPr>
          <w:rFonts w:asciiTheme="minorHAnsi" w:hAnsiTheme="minorHAnsi" w:cstheme="minorHAnsi"/>
        </w:rPr>
        <w:t xml:space="preserve">Formularza </w:t>
      </w:r>
      <w:r w:rsidR="00D32919" w:rsidRPr="00CC7A32">
        <w:rPr>
          <w:rFonts w:asciiTheme="minorHAnsi" w:hAnsiTheme="minorHAnsi" w:cstheme="minorHAnsi"/>
        </w:rPr>
        <w:t xml:space="preserve">ofertowego </w:t>
      </w:r>
      <w:r w:rsidRPr="00CC7A32">
        <w:rPr>
          <w:rFonts w:asciiTheme="minorHAnsi" w:hAnsiTheme="minorHAnsi" w:cstheme="minorHAnsi"/>
        </w:rPr>
        <w:t>stanowi</w:t>
      </w:r>
      <w:r w:rsidR="00D74FC0" w:rsidRPr="00CC7A32">
        <w:rPr>
          <w:rFonts w:asciiTheme="minorHAnsi" w:hAnsiTheme="minorHAnsi" w:cstheme="minorHAnsi"/>
        </w:rPr>
        <w:t>ącego</w:t>
      </w:r>
      <w:r w:rsidRPr="00CC7A32">
        <w:rPr>
          <w:rFonts w:asciiTheme="minorHAnsi" w:hAnsiTheme="minorHAnsi" w:cstheme="minorHAnsi"/>
        </w:rPr>
        <w:t xml:space="preserve"> </w:t>
      </w:r>
      <w:r w:rsidR="00D74FC0" w:rsidRPr="00CC7A32">
        <w:rPr>
          <w:rFonts w:asciiTheme="minorHAnsi" w:hAnsiTheme="minorHAnsi" w:cstheme="minorHAnsi"/>
          <w:b/>
          <w:i/>
        </w:rPr>
        <w:t>Z</w:t>
      </w:r>
      <w:r w:rsidRPr="00CC7A32">
        <w:rPr>
          <w:rFonts w:asciiTheme="minorHAnsi" w:hAnsiTheme="minorHAnsi" w:cstheme="minorHAnsi"/>
          <w:b/>
          <w:i/>
        </w:rPr>
        <w:t>ałącznik nr 1 do SWZ</w:t>
      </w:r>
      <w:r w:rsidRPr="00CC7A32">
        <w:rPr>
          <w:rFonts w:asciiTheme="minorHAnsi" w:hAnsiTheme="minorHAnsi" w:cstheme="minorHAnsi"/>
        </w:rPr>
        <w:t>.</w:t>
      </w:r>
      <w:r w:rsidRPr="00CC7A32">
        <w:rPr>
          <w:rFonts w:asciiTheme="minorHAnsi" w:hAnsiTheme="minorHAnsi" w:cstheme="minorHAnsi"/>
          <w:kern w:val="20"/>
        </w:rPr>
        <w:t xml:space="preserve"> </w:t>
      </w:r>
    </w:p>
    <w:p w14:paraId="1C2A7177" w14:textId="77777777" w:rsidR="0021679E" w:rsidRPr="00FE780C" w:rsidRDefault="0021679E" w:rsidP="00CC7A32">
      <w:pPr>
        <w:pStyle w:val="Tekstpodstawowy"/>
        <w:widowControl w:val="0"/>
        <w:tabs>
          <w:tab w:val="left" w:pos="709"/>
        </w:tabs>
        <w:suppressAutoHyphens w:val="0"/>
        <w:overflowPunct/>
        <w:autoSpaceDE/>
        <w:spacing w:line="276" w:lineRule="auto"/>
        <w:jc w:val="left"/>
        <w:textAlignment w:val="auto"/>
        <w:rPr>
          <w:position w:val="0"/>
          <w:sz w:val="22"/>
          <w:szCs w:val="22"/>
        </w:rPr>
      </w:pPr>
    </w:p>
    <w:p w14:paraId="234FA1FF" w14:textId="77777777" w:rsidR="00E14C94" w:rsidRDefault="00E14C94">
      <w:pPr>
        <w:pStyle w:val="BodyTextIndentZnak"/>
        <w:tabs>
          <w:tab w:val="left" w:pos="567"/>
        </w:tabs>
        <w:spacing w:line="312" w:lineRule="auto"/>
        <w:ind w:left="567"/>
        <w:rPr>
          <w:rFonts w:ascii="Times New Roman" w:hAnsi="Times New Roman" w:cs="Times New Roman"/>
          <w:sz w:val="10"/>
          <w:szCs w:val="10"/>
        </w:rPr>
      </w:pPr>
    </w:p>
    <w:p w14:paraId="2FFD4BB1" w14:textId="77777777" w:rsidR="004E2A39" w:rsidRPr="00FE780C" w:rsidRDefault="004E2A39">
      <w:pPr>
        <w:pStyle w:val="BodyTextIndentZnak"/>
        <w:tabs>
          <w:tab w:val="left" w:pos="567"/>
        </w:tabs>
        <w:spacing w:line="312" w:lineRule="auto"/>
        <w:ind w:left="567"/>
        <w:rPr>
          <w:rFonts w:ascii="Times New Roman" w:hAnsi="Times New Roman" w:cs="Times New Roman"/>
          <w:sz w:val="10"/>
          <w:szCs w:val="10"/>
        </w:rPr>
      </w:pPr>
    </w:p>
    <w:p w14:paraId="41067D37" w14:textId="77777777" w:rsidR="00B5248E" w:rsidRPr="00FE780C" w:rsidRDefault="00B5248E" w:rsidP="002716CE">
      <w:pPr>
        <w:pStyle w:val="BodyTextIndentZnak"/>
        <w:tabs>
          <w:tab w:val="left" w:pos="567"/>
        </w:tabs>
        <w:spacing w:line="312" w:lineRule="auto"/>
        <w:ind w:left="567"/>
        <w:rPr>
          <w:rFonts w:ascii="Times New Roman" w:hAnsi="Times New Roman" w:cs="Times New Roman"/>
          <w:sz w:val="22"/>
          <w:szCs w:val="22"/>
        </w:rPr>
      </w:pPr>
    </w:p>
    <w:p w14:paraId="30FE8F0F" w14:textId="77777777" w:rsidR="006B463D" w:rsidRPr="00FE780C" w:rsidRDefault="006B463D" w:rsidP="002716CE">
      <w:pPr>
        <w:pStyle w:val="Akapitzlist"/>
        <w:tabs>
          <w:tab w:val="left" w:pos="1276"/>
        </w:tabs>
        <w:suppressAutoHyphens w:val="0"/>
        <w:spacing w:after="0" w:line="312" w:lineRule="auto"/>
        <w:ind w:left="720"/>
        <w:jc w:val="both"/>
        <w:rPr>
          <w:rFonts w:ascii="Times New Roman" w:hAnsi="Times New Roman" w:cs="Times New Roman"/>
          <w:iCs/>
          <w:sz w:val="2"/>
          <w:szCs w:val="2"/>
        </w:rPr>
      </w:pPr>
    </w:p>
    <w:p w14:paraId="30C2F164" w14:textId="77777777" w:rsidR="00DD79FD" w:rsidRPr="00240947" w:rsidRDefault="00DD79FD" w:rsidP="5CF69BEF">
      <w:pPr>
        <w:pStyle w:val="BodyTextIndentZnak"/>
        <w:tabs>
          <w:tab w:val="left" w:pos="567"/>
        </w:tabs>
        <w:spacing w:line="312" w:lineRule="auto"/>
        <w:ind w:left="0"/>
        <w:jc w:val="left"/>
        <w:rPr>
          <w:rFonts w:asciiTheme="minorHAnsi" w:eastAsia="Calibri" w:hAnsiTheme="minorHAnsi" w:cstheme="minorHAnsi"/>
          <w:b/>
          <w:bCs/>
          <w:sz w:val="22"/>
          <w:szCs w:val="22"/>
        </w:rPr>
      </w:pPr>
      <w:r w:rsidRPr="00240947">
        <w:rPr>
          <w:rFonts w:asciiTheme="minorHAnsi" w:eastAsia="Calibri" w:hAnsiTheme="minorHAnsi" w:cstheme="minorHAnsi"/>
          <w:b/>
          <w:bCs/>
          <w:sz w:val="22"/>
          <w:szCs w:val="22"/>
          <w:u w:val="single"/>
        </w:rPr>
        <w:t>ROZDZIAŁ XV</w:t>
      </w:r>
      <w:r w:rsidR="00954E51" w:rsidRPr="00240947">
        <w:rPr>
          <w:rFonts w:asciiTheme="minorHAnsi" w:eastAsia="Calibri" w:hAnsiTheme="minorHAnsi" w:cstheme="minorHAnsi"/>
          <w:b/>
          <w:bCs/>
          <w:sz w:val="22"/>
          <w:szCs w:val="22"/>
          <w:u w:val="single"/>
        </w:rPr>
        <w:t>II</w:t>
      </w:r>
      <w:r w:rsidRPr="00240947">
        <w:rPr>
          <w:rFonts w:asciiTheme="minorHAnsi" w:eastAsia="Calibri" w:hAnsiTheme="minorHAnsi" w:cstheme="minorHAnsi"/>
          <w:b/>
          <w:bCs/>
          <w:sz w:val="22"/>
          <w:szCs w:val="22"/>
          <w:u w:val="single"/>
        </w:rPr>
        <w:t>.</w:t>
      </w:r>
      <w:r w:rsidRPr="00240947">
        <w:rPr>
          <w:rFonts w:asciiTheme="minorHAnsi" w:eastAsia="Calibri" w:hAnsiTheme="minorHAnsi" w:cstheme="minorHAnsi"/>
          <w:b/>
          <w:bCs/>
          <w:sz w:val="22"/>
          <w:szCs w:val="22"/>
        </w:rPr>
        <w:t xml:space="preserve"> </w:t>
      </w:r>
      <w:r w:rsidR="00CD1305" w:rsidRPr="00240947">
        <w:rPr>
          <w:rFonts w:asciiTheme="minorHAnsi" w:eastAsia="Calibri" w:hAnsiTheme="minorHAnsi" w:cstheme="minorHAnsi"/>
          <w:b/>
          <w:bCs/>
          <w:sz w:val="22"/>
          <w:szCs w:val="22"/>
        </w:rPr>
        <w:t xml:space="preserve">       MIEJSCE </w:t>
      </w:r>
      <w:r w:rsidR="00E836A5" w:rsidRPr="00240947">
        <w:rPr>
          <w:rFonts w:asciiTheme="minorHAnsi" w:eastAsia="Calibri" w:hAnsiTheme="minorHAnsi" w:cstheme="minorHAnsi"/>
          <w:b/>
          <w:bCs/>
          <w:sz w:val="22"/>
          <w:szCs w:val="22"/>
        </w:rPr>
        <w:t>ORAZ TERMIN SKŁADANIA I OTWARCIA OFERT</w:t>
      </w:r>
    </w:p>
    <w:p w14:paraId="41B352FC" w14:textId="77777777" w:rsidR="00DD79FD" w:rsidRPr="0024094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740EDA69" w14:textId="2294115F" w:rsidR="00471D21" w:rsidRPr="00471D21" w:rsidRDefault="00D860BE" w:rsidP="00471D21">
      <w:pPr>
        <w:pStyle w:val="BodyTextIndentZnak"/>
        <w:numPr>
          <w:ilvl w:val="0"/>
          <w:numId w:val="14"/>
        </w:numPr>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 xml:space="preserve">Ofertę </w:t>
      </w:r>
      <w:r w:rsidR="00F51DAB" w:rsidRPr="00471D21">
        <w:rPr>
          <w:rFonts w:asciiTheme="minorHAnsi" w:hAnsiTheme="minorHAnsi" w:cstheme="minorHAnsi"/>
          <w:sz w:val="22"/>
          <w:szCs w:val="22"/>
        </w:rPr>
        <w:t xml:space="preserve">wraz z załącznikami należy złożyć za pośrednictwem </w:t>
      </w:r>
      <w:r w:rsidR="00CF42CF" w:rsidRPr="00471D21">
        <w:rPr>
          <w:rFonts w:asciiTheme="minorHAnsi" w:hAnsiTheme="minorHAnsi" w:cstheme="minorHAnsi"/>
          <w:sz w:val="22"/>
          <w:szCs w:val="22"/>
        </w:rPr>
        <w:t>Platformy</w:t>
      </w:r>
      <w:r w:rsidR="00F51DAB" w:rsidRPr="00471D21">
        <w:rPr>
          <w:rFonts w:asciiTheme="minorHAnsi" w:hAnsiTheme="minorHAnsi" w:cstheme="minorHAnsi"/>
          <w:sz w:val="22"/>
          <w:szCs w:val="22"/>
        </w:rPr>
        <w:t xml:space="preserve"> pod adresem: </w:t>
      </w:r>
      <w:hyperlink r:id="rId19" w:history="1">
        <w:r w:rsidR="00EA5660" w:rsidRPr="00ED1086">
          <w:rPr>
            <w:rStyle w:val="Hipercze"/>
            <w:rFonts w:asciiTheme="minorHAnsi" w:hAnsiTheme="minorHAnsi" w:cstheme="minorHAnsi"/>
            <w:sz w:val="22"/>
            <w:szCs w:val="22"/>
          </w:rPr>
          <w:t>https://platformazakupowa.pl/transakcja/</w:t>
        </w:r>
        <w:r w:rsidR="001133B9" w:rsidRPr="001133B9">
          <w:rPr>
            <w:rStyle w:val="Hipercze"/>
            <w:rFonts w:asciiTheme="minorHAnsi" w:hAnsiTheme="minorHAnsi" w:cstheme="minorHAnsi"/>
            <w:sz w:val="22"/>
            <w:szCs w:val="22"/>
          </w:rPr>
          <w:t>1120952</w:t>
        </w:r>
      </w:hyperlink>
      <w:r w:rsidR="00F51DAB" w:rsidRPr="00471D21">
        <w:rPr>
          <w:rFonts w:asciiTheme="minorHAnsi" w:hAnsiTheme="minorHAnsi" w:cstheme="minorHAnsi"/>
          <w:sz w:val="22"/>
          <w:szCs w:val="22"/>
        </w:rPr>
        <w:t xml:space="preserve"> </w:t>
      </w:r>
    </w:p>
    <w:p w14:paraId="1783563B" w14:textId="03CAA013" w:rsidR="00D860BE" w:rsidRPr="00471D21" w:rsidRDefault="00F51DAB" w:rsidP="00471D21">
      <w:pPr>
        <w:pStyle w:val="BodyTextIndentZnak"/>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w terminie najpóźniej</w:t>
      </w:r>
      <w:r w:rsidR="00D860BE" w:rsidRPr="00471D21">
        <w:rPr>
          <w:rFonts w:asciiTheme="minorHAnsi" w:hAnsiTheme="minorHAnsi" w:cstheme="minorHAnsi"/>
          <w:sz w:val="22"/>
          <w:szCs w:val="22"/>
        </w:rPr>
        <w:t xml:space="preserve"> do </w:t>
      </w:r>
      <w:r w:rsidR="00471D21" w:rsidRPr="00471D21">
        <w:rPr>
          <w:rFonts w:asciiTheme="minorHAnsi" w:hAnsiTheme="minorHAnsi" w:cstheme="minorHAnsi"/>
          <w:sz w:val="22"/>
          <w:szCs w:val="22"/>
        </w:rPr>
        <w:t>dnia</w:t>
      </w:r>
      <w:r w:rsidR="00D860BE" w:rsidRPr="00471D21">
        <w:rPr>
          <w:rFonts w:asciiTheme="minorHAnsi" w:hAnsiTheme="minorHAnsi" w:cstheme="minorHAnsi"/>
          <w:sz w:val="22"/>
          <w:szCs w:val="22"/>
        </w:rPr>
        <w:t xml:space="preserve"> </w:t>
      </w:r>
      <w:r w:rsidR="00A73455">
        <w:rPr>
          <w:rFonts w:asciiTheme="minorHAnsi" w:hAnsiTheme="minorHAnsi" w:cstheme="minorHAnsi"/>
          <w:b/>
          <w:sz w:val="22"/>
          <w:szCs w:val="22"/>
        </w:rPr>
        <w:t>23</w:t>
      </w:r>
      <w:r w:rsidR="00FA1B4B" w:rsidRPr="002625CA">
        <w:rPr>
          <w:rFonts w:asciiTheme="minorHAnsi" w:hAnsiTheme="minorHAnsi" w:cstheme="minorHAnsi"/>
          <w:b/>
          <w:sz w:val="22"/>
          <w:szCs w:val="22"/>
        </w:rPr>
        <w:t>.0</w:t>
      </w:r>
      <w:r w:rsidR="00A73455">
        <w:rPr>
          <w:rFonts w:asciiTheme="minorHAnsi" w:hAnsiTheme="minorHAnsi" w:cstheme="minorHAnsi"/>
          <w:b/>
          <w:sz w:val="22"/>
          <w:szCs w:val="22"/>
        </w:rPr>
        <w:t>6</w:t>
      </w:r>
      <w:r w:rsidR="00FA1B4B" w:rsidRPr="002625CA">
        <w:rPr>
          <w:rFonts w:asciiTheme="minorHAnsi" w:hAnsiTheme="minorHAnsi" w:cstheme="minorHAnsi"/>
          <w:b/>
          <w:sz w:val="22"/>
          <w:szCs w:val="22"/>
        </w:rPr>
        <w:t>.</w:t>
      </w:r>
      <w:r w:rsidR="00180188" w:rsidRPr="002625CA">
        <w:rPr>
          <w:rFonts w:asciiTheme="minorHAnsi" w:hAnsiTheme="minorHAnsi" w:cstheme="minorHAnsi"/>
          <w:b/>
          <w:sz w:val="22"/>
          <w:szCs w:val="22"/>
        </w:rPr>
        <w:t>20</w:t>
      </w:r>
      <w:r w:rsidR="006A5817" w:rsidRPr="002625CA">
        <w:rPr>
          <w:rFonts w:asciiTheme="minorHAnsi" w:hAnsiTheme="minorHAnsi" w:cstheme="minorHAnsi"/>
          <w:b/>
          <w:sz w:val="22"/>
          <w:szCs w:val="22"/>
        </w:rPr>
        <w:t>2</w:t>
      </w:r>
      <w:r w:rsidR="00471D21" w:rsidRPr="002625CA">
        <w:rPr>
          <w:rFonts w:asciiTheme="minorHAnsi" w:hAnsiTheme="minorHAnsi" w:cstheme="minorHAnsi"/>
          <w:b/>
          <w:sz w:val="22"/>
          <w:szCs w:val="22"/>
        </w:rPr>
        <w:t>5</w:t>
      </w:r>
      <w:r w:rsidR="00180188" w:rsidRPr="002625CA">
        <w:rPr>
          <w:rFonts w:asciiTheme="minorHAnsi" w:hAnsiTheme="minorHAnsi" w:cstheme="minorHAnsi"/>
          <w:b/>
          <w:sz w:val="22"/>
          <w:szCs w:val="22"/>
        </w:rPr>
        <w:t xml:space="preserve"> r.</w:t>
      </w:r>
      <w:r w:rsidR="00180188" w:rsidRPr="00856564">
        <w:rPr>
          <w:rFonts w:asciiTheme="minorHAnsi" w:hAnsiTheme="minorHAnsi" w:cstheme="minorHAnsi"/>
          <w:b/>
          <w:sz w:val="22"/>
          <w:szCs w:val="22"/>
        </w:rPr>
        <w:t xml:space="preserve"> </w:t>
      </w:r>
      <w:r w:rsidR="00D860BE" w:rsidRPr="00471D21">
        <w:rPr>
          <w:rFonts w:asciiTheme="minorHAnsi" w:hAnsiTheme="minorHAnsi" w:cstheme="minorHAnsi"/>
          <w:b/>
          <w:bCs/>
          <w:sz w:val="22"/>
          <w:szCs w:val="22"/>
        </w:rPr>
        <w:t>do godz. 9:30</w:t>
      </w:r>
      <w:r w:rsidR="003601B0" w:rsidRPr="00471D21">
        <w:rPr>
          <w:rFonts w:asciiTheme="minorHAnsi" w:hAnsiTheme="minorHAnsi" w:cstheme="minorHAnsi"/>
          <w:b/>
          <w:bCs/>
          <w:sz w:val="22"/>
          <w:szCs w:val="22"/>
        </w:rPr>
        <w:t>.</w:t>
      </w:r>
      <w:r w:rsidR="00D860BE" w:rsidRPr="00471D21">
        <w:rPr>
          <w:rFonts w:asciiTheme="minorHAnsi" w:hAnsiTheme="minorHAnsi" w:cstheme="minorHAnsi"/>
          <w:sz w:val="22"/>
          <w:szCs w:val="22"/>
        </w:rPr>
        <w:t xml:space="preserve"> </w:t>
      </w:r>
    </w:p>
    <w:p w14:paraId="248FD041" w14:textId="77777777" w:rsidR="003105F9" w:rsidRPr="00471D21" w:rsidRDefault="003105F9" w:rsidP="003105F9">
      <w:pPr>
        <w:pStyle w:val="BodyTextIndentZnak"/>
        <w:spacing w:line="312" w:lineRule="auto"/>
        <w:ind w:left="567"/>
        <w:jc w:val="left"/>
        <w:rPr>
          <w:rFonts w:asciiTheme="minorHAnsi" w:hAnsiTheme="minorHAnsi" w:cstheme="minorHAnsi"/>
          <w:sz w:val="22"/>
          <w:szCs w:val="22"/>
        </w:rPr>
      </w:pPr>
    </w:p>
    <w:p w14:paraId="3C3517A5" w14:textId="77777777" w:rsidR="0082515B" w:rsidRPr="00471D21" w:rsidRDefault="00CF0002"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b/>
          <w:sz w:val="22"/>
          <w:szCs w:val="22"/>
        </w:rPr>
        <w:t>Przedmiotowe środki dowodowe wskazane w pkt. IV</w:t>
      </w:r>
      <w:r w:rsidR="003A15AE" w:rsidRPr="00471D21">
        <w:rPr>
          <w:rFonts w:asciiTheme="minorHAnsi" w:hAnsiTheme="minorHAnsi" w:cstheme="minorHAnsi"/>
          <w:b/>
          <w:sz w:val="22"/>
          <w:szCs w:val="22"/>
        </w:rPr>
        <w:t xml:space="preserve"> </w:t>
      </w:r>
      <w:r w:rsidR="006B5A85" w:rsidRPr="00471D21">
        <w:rPr>
          <w:rFonts w:asciiTheme="minorHAnsi" w:hAnsiTheme="minorHAnsi" w:cstheme="minorHAnsi"/>
          <w:b/>
          <w:sz w:val="22"/>
          <w:szCs w:val="22"/>
        </w:rPr>
        <w:t>SWZ</w:t>
      </w:r>
      <w:r w:rsidR="0082515B" w:rsidRPr="00471D21">
        <w:rPr>
          <w:rFonts w:asciiTheme="minorHAnsi" w:hAnsiTheme="minorHAnsi" w:cstheme="minorHAnsi"/>
          <w:b/>
          <w:sz w:val="22"/>
          <w:szCs w:val="22"/>
        </w:rPr>
        <w:t xml:space="preserve"> (z wyjątkiem dokumentów potwierdzających spełnienie wymagań </w:t>
      </w:r>
      <w:r w:rsidR="007C1304" w:rsidRPr="00471D21">
        <w:rPr>
          <w:rFonts w:asciiTheme="minorHAnsi" w:hAnsiTheme="minorHAnsi" w:cstheme="minorHAnsi"/>
          <w:b/>
          <w:sz w:val="22"/>
          <w:szCs w:val="22"/>
        </w:rPr>
        <w:t>Z</w:t>
      </w:r>
      <w:r w:rsidR="0082515B" w:rsidRPr="00471D21">
        <w:rPr>
          <w:rFonts w:asciiTheme="minorHAnsi" w:hAnsiTheme="minorHAnsi" w:cstheme="minorHAnsi"/>
          <w:b/>
          <w:sz w:val="22"/>
          <w:szCs w:val="22"/>
        </w:rPr>
        <w:t>amawiającego</w:t>
      </w:r>
      <w:r w:rsidR="000109C4" w:rsidRPr="00471D21">
        <w:rPr>
          <w:rFonts w:asciiTheme="minorHAnsi" w:hAnsiTheme="minorHAnsi" w:cstheme="minorHAnsi"/>
          <w:b/>
          <w:sz w:val="22"/>
          <w:szCs w:val="22"/>
        </w:rPr>
        <w:t xml:space="preserve"> wskazanych w pkt. IV.2)</w:t>
      </w:r>
      <w:r w:rsidR="002F1E76" w:rsidRPr="00471D21">
        <w:rPr>
          <w:rFonts w:asciiTheme="minorHAnsi" w:hAnsiTheme="minorHAnsi" w:cstheme="minorHAnsi"/>
          <w:b/>
          <w:sz w:val="22"/>
          <w:szCs w:val="22"/>
        </w:rPr>
        <w:t xml:space="preserve"> SWZ)</w:t>
      </w:r>
      <w:r w:rsidR="00B06951"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należy dostarczyć w terminie składania ofert, w formie przesyłki pocztowej/ kurierskiej lub osobiście na adres:</w:t>
      </w:r>
    </w:p>
    <w:p w14:paraId="5BD8DA19" w14:textId="77777777" w:rsidR="0082515B" w:rsidRPr="00471D21" w:rsidRDefault="0082515B" w:rsidP="0082515B">
      <w:pPr>
        <w:pStyle w:val="Akapitzlist"/>
        <w:rPr>
          <w:rFonts w:asciiTheme="minorHAnsi" w:hAnsiTheme="minorHAnsi" w:cstheme="minorHAnsi"/>
          <w:b/>
          <w:sz w:val="10"/>
          <w:szCs w:val="10"/>
        </w:rPr>
      </w:pPr>
    </w:p>
    <w:p w14:paraId="2933E406" w14:textId="0018E786" w:rsidR="006B5A85"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Uniwersytet Łódzki</w:t>
      </w:r>
      <w:r w:rsidR="006B5A85" w:rsidRPr="00471D21">
        <w:rPr>
          <w:rFonts w:asciiTheme="minorHAnsi" w:hAnsiTheme="minorHAnsi" w:cstheme="minorHAnsi"/>
          <w:b/>
          <w:sz w:val="22"/>
          <w:szCs w:val="22"/>
        </w:rPr>
        <w:t>,</w:t>
      </w:r>
      <w:r w:rsidRPr="00471D21">
        <w:rPr>
          <w:rFonts w:asciiTheme="minorHAnsi" w:hAnsiTheme="minorHAnsi" w:cstheme="minorHAnsi"/>
          <w:b/>
          <w:sz w:val="22"/>
          <w:szCs w:val="22"/>
        </w:rPr>
        <w:t xml:space="preserve"> </w:t>
      </w:r>
      <w:r w:rsidR="00471D21" w:rsidRPr="00471D21">
        <w:rPr>
          <w:rFonts w:asciiTheme="minorHAnsi" w:hAnsiTheme="minorHAnsi" w:cstheme="minorHAnsi"/>
          <w:b/>
          <w:sz w:val="22"/>
          <w:szCs w:val="22"/>
        </w:rPr>
        <w:t>Centrum Utrzymania i Rozwoju Infrastruktury</w:t>
      </w:r>
      <w:r w:rsidRPr="00471D21">
        <w:rPr>
          <w:rFonts w:asciiTheme="minorHAnsi" w:hAnsiTheme="minorHAnsi" w:cstheme="minorHAnsi"/>
          <w:b/>
          <w:sz w:val="22"/>
          <w:szCs w:val="22"/>
        </w:rPr>
        <w:t xml:space="preserve"> (pokój 2</w:t>
      </w:r>
      <w:r w:rsidR="00A73455">
        <w:rPr>
          <w:rFonts w:asciiTheme="minorHAnsi" w:hAnsiTheme="minorHAnsi" w:cstheme="minorHAnsi"/>
          <w:b/>
          <w:sz w:val="22"/>
          <w:szCs w:val="22"/>
        </w:rPr>
        <w:t>20</w:t>
      </w:r>
      <w:r w:rsidRPr="00471D21">
        <w:rPr>
          <w:rFonts w:asciiTheme="minorHAnsi" w:hAnsiTheme="minorHAnsi" w:cstheme="minorHAnsi"/>
          <w:b/>
          <w:sz w:val="22"/>
          <w:szCs w:val="22"/>
        </w:rPr>
        <w:t xml:space="preserve">), </w:t>
      </w:r>
    </w:p>
    <w:p w14:paraId="46BF8615" w14:textId="77777777" w:rsidR="00CF0002"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ul. Narutowicza 68, 90-136 Łódź</w:t>
      </w:r>
    </w:p>
    <w:p w14:paraId="3C87AD8B"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b/>
          <w:iCs/>
          <w:kern w:val="1"/>
          <w:sz w:val="10"/>
          <w:szCs w:val="10"/>
          <w:lang w:bidi="hi-IN"/>
        </w:rPr>
      </w:pPr>
    </w:p>
    <w:p w14:paraId="5AE0ED49" w14:textId="2EA46F3A" w:rsidR="00593D09" w:rsidRPr="00471D21" w:rsidRDefault="00CF0002" w:rsidP="00A249D2">
      <w:pPr>
        <w:spacing w:line="276" w:lineRule="auto"/>
        <w:ind w:left="567"/>
        <w:jc w:val="center"/>
        <w:rPr>
          <w:rFonts w:asciiTheme="minorHAnsi" w:hAnsiTheme="minorHAnsi" w:cstheme="minorHAnsi"/>
          <w:b/>
          <w:sz w:val="22"/>
          <w:szCs w:val="22"/>
          <w:u w:val="single"/>
        </w:rPr>
      </w:pPr>
      <w:r w:rsidRPr="00471D21">
        <w:rPr>
          <w:rFonts w:asciiTheme="minorHAnsi" w:eastAsia="DejaVu Sans" w:hAnsiTheme="minorHAnsi" w:cstheme="minorHAnsi"/>
          <w:iCs/>
          <w:kern w:val="1"/>
          <w:sz w:val="22"/>
          <w:szCs w:val="22"/>
          <w:lang w:bidi="hi-IN"/>
        </w:rPr>
        <w:t>wraz z zaklejoną kopertą z opisem:</w:t>
      </w:r>
      <w:r w:rsidRPr="00471D21">
        <w:rPr>
          <w:rFonts w:asciiTheme="minorHAnsi" w:eastAsia="DejaVu Sans" w:hAnsiTheme="minorHAnsi" w:cstheme="minorHAnsi"/>
          <w:b/>
          <w:iCs/>
          <w:kern w:val="1"/>
          <w:sz w:val="22"/>
          <w:szCs w:val="22"/>
          <w:lang w:bidi="hi-IN"/>
        </w:rPr>
        <w:t xml:space="preserve"> </w:t>
      </w:r>
      <w:r w:rsidRPr="00471D21">
        <w:rPr>
          <w:rFonts w:asciiTheme="minorHAnsi" w:eastAsia="DejaVu Sans" w:hAnsiTheme="minorHAnsi" w:cstheme="minorHAnsi"/>
          <w:b/>
          <w:iCs/>
          <w:kern w:val="1"/>
          <w:sz w:val="22"/>
          <w:szCs w:val="22"/>
          <w:lang w:bidi="hi-IN"/>
        </w:rPr>
        <w:br/>
        <w:t xml:space="preserve">Przedmiotowe środki dowodowe w postępowaniu nr </w:t>
      </w:r>
      <w:r w:rsidR="00A73455">
        <w:rPr>
          <w:rFonts w:asciiTheme="minorHAnsi" w:eastAsia="DejaVu Sans" w:hAnsiTheme="minorHAnsi" w:cstheme="minorHAnsi"/>
          <w:b/>
          <w:iCs/>
          <w:kern w:val="1"/>
          <w:sz w:val="22"/>
          <w:szCs w:val="22"/>
          <w:lang w:bidi="hi-IN"/>
        </w:rPr>
        <w:t>7</w:t>
      </w:r>
      <w:r w:rsidRPr="00471D21">
        <w:rPr>
          <w:rFonts w:asciiTheme="minorHAnsi" w:eastAsia="DejaVu Sans" w:hAnsiTheme="minorHAnsi" w:cstheme="minorHAnsi"/>
          <w:b/>
          <w:iCs/>
          <w:kern w:val="1"/>
          <w:sz w:val="22"/>
          <w:szCs w:val="22"/>
          <w:lang w:bidi="hi-IN"/>
        </w:rPr>
        <w:t>/</w:t>
      </w:r>
      <w:r w:rsidR="00471D21" w:rsidRPr="00471D21">
        <w:rPr>
          <w:rFonts w:asciiTheme="minorHAnsi" w:eastAsia="DejaVu Sans" w:hAnsiTheme="minorHAnsi" w:cstheme="minorHAnsi"/>
          <w:b/>
          <w:iCs/>
          <w:kern w:val="1"/>
          <w:sz w:val="22"/>
          <w:szCs w:val="22"/>
          <w:lang w:bidi="hi-IN"/>
        </w:rPr>
        <w:t>CURI</w:t>
      </w:r>
      <w:r w:rsidRPr="00471D21">
        <w:rPr>
          <w:rFonts w:asciiTheme="minorHAnsi" w:eastAsia="DejaVu Sans" w:hAnsiTheme="minorHAnsi" w:cstheme="minorHAnsi"/>
          <w:b/>
          <w:iCs/>
          <w:kern w:val="1"/>
          <w:sz w:val="22"/>
          <w:szCs w:val="22"/>
          <w:lang w:bidi="hi-IN"/>
        </w:rPr>
        <w:t>/UŁ/202</w:t>
      </w:r>
      <w:r w:rsidR="00471D21" w:rsidRPr="00471D21">
        <w:rPr>
          <w:rFonts w:asciiTheme="minorHAnsi" w:eastAsia="DejaVu Sans" w:hAnsiTheme="minorHAnsi" w:cstheme="minorHAnsi"/>
          <w:b/>
          <w:iCs/>
          <w:kern w:val="1"/>
          <w:sz w:val="22"/>
          <w:szCs w:val="22"/>
          <w:lang w:bidi="hi-IN"/>
        </w:rPr>
        <w:t>5</w:t>
      </w:r>
      <w:r w:rsidRPr="00471D21">
        <w:rPr>
          <w:rFonts w:asciiTheme="minorHAnsi" w:eastAsia="DejaVu Sans" w:hAnsiTheme="minorHAnsi" w:cstheme="minorHAnsi"/>
          <w:b/>
          <w:iCs/>
          <w:kern w:val="1"/>
          <w:sz w:val="22"/>
          <w:szCs w:val="22"/>
          <w:lang w:bidi="hi-IN"/>
        </w:rPr>
        <w:t xml:space="preserve"> pn.: </w:t>
      </w:r>
      <w:r w:rsidRPr="00471D21">
        <w:rPr>
          <w:rFonts w:asciiTheme="minorHAnsi" w:eastAsia="DejaVu Sans" w:hAnsiTheme="minorHAnsi" w:cstheme="minorHAnsi"/>
          <w:b/>
          <w:iCs/>
          <w:kern w:val="1"/>
          <w:sz w:val="22"/>
          <w:szCs w:val="22"/>
          <w:lang w:bidi="hi-IN"/>
        </w:rPr>
        <w:br/>
      </w:r>
      <w:r w:rsidRPr="00471D21">
        <w:rPr>
          <w:rFonts w:asciiTheme="minorHAnsi" w:hAnsiTheme="minorHAnsi" w:cstheme="minorHAnsi"/>
          <w:b/>
          <w:bCs/>
          <w:sz w:val="22"/>
          <w:szCs w:val="22"/>
        </w:rPr>
        <w:t>„</w:t>
      </w:r>
      <w:r w:rsidR="00575263" w:rsidRPr="00F9301B">
        <w:rPr>
          <w:rFonts w:asciiTheme="minorHAnsi" w:hAnsiTheme="minorHAnsi" w:cstheme="minorHAnsi"/>
          <w:b/>
          <w:sz w:val="22"/>
          <w:szCs w:val="22"/>
        </w:rPr>
        <w:t xml:space="preserve">Dostawa </w:t>
      </w:r>
      <w:r w:rsidR="00471D21" w:rsidRPr="00F9301B">
        <w:rPr>
          <w:rFonts w:asciiTheme="minorHAnsi" w:hAnsiTheme="minorHAnsi" w:cstheme="minorHAnsi"/>
          <w:b/>
          <w:sz w:val="22"/>
          <w:szCs w:val="22"/>
        </w:rPr>
        <w:t xml:space="preserve">wyposażenia </w:t>
      </w:r>
      <w:r w:rsidR="00125597">
        <w:rPr>
          <w:rFonts w:asciiTheme="minorHAnsi" w:hAnsiTheme="minorHAnsi" w:cstheme="minorHAnsi"/>
          <w:b/>
          <w:sz w:val="22"/>
          <w:szCs w:val="22"/>
        </w:rPr>
        <w:t xml:space="preserve">meblowego </w:t>
      </w:r>
      <w:r w:rsidR="00471D21" w:rsidRPr="00F9301B">
        <w:rPr>
          <w:rFonts w:asciiTheme="minorHAnsi" w:hAnsiTheme="minorHAnsi" w:cstheme="minorHAnsi"/>
          <w:b/>
          <w:sz w:val="22"/>
          <w:szCs w:val="22"/>
        </w:rPr>
        <w:t>dla VIII</w:t>
      </w:r>
      <w:r w:rsidR="00575263" w:rsidRPr="00F9301B">
        <w:rPr>
          <w:rFonts w:asciiTheme="minorHAnsi" w:hAnsiTheme="minorHAnsi" w:cstheme="minorHAnsi"/>
          <w:b/>
          <w:sz w:val="22"/>
          <w:szCs w:val="22"/>
        </w:rPr>
        <w:t xml:space="preserve"> </w:t>
      </w:r>
      <w:r w:rsidR="00471D21" w:rsidRPr="00F9301B">
        <w:rPr>
          <w:rFonts w:asciiTheme="minorHAnsi" w:hAnsiTheme="minorHAnsi" w:cstheme="minorHAnsi"/>
          <w:b/>
          <w:sz w:val="22"/>
          <w:szCs w:val="22"/>
        </w:rPr>
        <w:t>Domu Studenta</w:t>
      </w:r>
      <w:r w:rsidR="00575263" w:rsidRPr="00F9301B">
        <w:rPr>
          <w:rFonts w:asciiTheme="minorHAnsi" w:hAnsiTheme="minorHAnsi" w:cstheme="minorHAnsi"/>
          <w:b/>
          <w:sz w:val="22"/>
          <w:szCs w:val="22"/>
        </w:rPr>
        <w:t xml:space="preserve"> Uniwersytetu Łódzkiego </w:t>
      </w:r>
      <w:r w:rsidR="00471D21" w:rsidRPr="00F9301B">
        <w:rPr>
          <w:rFonts w:asciiTheme="minorHAnsi" w:hAnsiTheme="minorHAnsi" w:cstheme="minorHAnsi"/>
          <w:b/>
          <w:sz w:val="22"/>
          <w:szCs w:val="22"/>
        </w:rPr>
        <w:br/>
      </w:r>
      <w:r w:rsidR="00575263" w:rsidRPr="00F9301B">
        <w:rPr>
          <w:rFonts w:asciiTheme="minorHAnsi" w:hAnsiTheme="minorHAnsi" w:cstheme="minorHAnsi"/>
          <w:b/>
          <w:bCs/>
          <w:sz w:val="22"/>
          <w:szCs w:val="22"/>
        </w:rPr>
        <w:t xml:space="preserve">przy ul. </w:t>
      </w:r>
      <w:r w:rsidR="00471D21" w:rsidRPr="00F9301B">
        <w:rPr>
          <w:rFonts w:asciiTheme="minorHAnsi" w:hAnsiTheme="minorHAnsi" w:cstheme="minorHAnsi"/>
          <w:b/>
          <w:bCs/>
          <w:sz w:val="22"/>
          <w:szCs w:val="22"/>
        </w:rPr>
        <w:t>Strajku Łódzkich Studentów 1981 r. nr 6</w:t>
      </w:r>
      <w:r w:rsidR="00575263" w:rsidRPr="00F9301B">
        <w:rPr>
          <w:rFonts w:asciiTheme="minorHAnsi" w:hAnsiTheme="minorHAnsi" w:cstheme="minorHAnsi"/>
          <w:b/>
          <w:bCs/>
          <w:sz w:val="22"/>
          <w:szCs w:val="22"/>
        </w:rPr>
        <w:t xml:space="preserve"> w Łodzi</w:t>
      </w:r>
      <w:r w:rsidRPr="00471D21">
        <w:rPr>
          <w:rFonts w:asciiTheme="minorHAnsi" w:hAnsiTheme="minorHAnsi" w:cstheme="minorHAnsi"/>
          <w:b/>
          <w:bCs/>
          <w:sz w:val="22"/>
          <w:szCs w:val="22"/>
        </w:rPr>
        <w:t>”</w:t>
      </w:r>
      <w:r w:rsidR="00593D09">
        <w:rPr>
          <w:rFonts w:asciiTheme="minorHAnsi" w:hAnsiTheme="minorHAnsi" w:cstheme="minorHAnsi"/>
          <w:b/>
          <w:bCs/>
          <w:sz w:val="22"/>
          <w:szCs w:val="22"/>
        </w:rPr>
        <w:t xml:space="preserve"> </w:t>
      </w:r>
    </w:p>
    <w:p w14:paraId="3A3BC1FC" w14:textId="77777777" w:rsidR="00CF0002" w:rsidRPr="00A249D2" w:rsidRDefault="00CF0002" w:rsidP="00CF0002">
      <w:pPr>
        <w:pStyle w:val="BodyTextIndentZnak"/>
        <w:spacing w:line="312" w:lineRule="auto"/>
        <w:ind w:left="720"/>
        <w:jc w:val="center"/>
        <w:rPr>
          <w:rFonts w:asciiTheme="minorHAnsi" w:hAnsiTheme="minorHAnsi" w:cstheme="minorHAnsi"/>
          <w:b/>
          <w:bCs/>
          <w:sz w:val="10"/>
          <w:szCs w:val="10"/>
        </w:rPr>
      </w:pPr>
    </w:p>
    <w:p w14:paraId="218DAF26"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iCs/>
          <w:kern w:val="1"/>
          <w:sz w:val="22"/>
          <w:szCs w:val="22"/>
          <w:lang w:bidi="hi-IN"/>
        </w:rPr>
      </w:pPr>
      <w:r w:rsidRPr="00471D21">
        <w:rPr>
          <w:rFonts w:asciiTheme="minorHAnsi" w:eastAsia="DejaVu Sans" w:hAnsiTheme="minorHAnsi" w:cstheme="minorHAnsi"/>
          <w:iCs/>
          <w:kern w:val="1"/>
          <w:sz w:val="22"/>
          <w:szCs w:val="22"/>
          <w:u w:val="single"/>
          <w:lang w:bidi="hi-IN"/>
        </w:rPr>
        <w:t>Wewnątrz koperty powinny znajdować się dane identyfikujące Wykonawcę</w:t>
      </w:r>
      <w:r w:rsidRPr="00471D21">
        <w:rPr>
          <w:rFonts w:asciiTheme="minorHAnsi" w:eastAsia="DejaVu Sans" w:hAnsiTheme="minorHAnsi" w:cstheme="minorHAnsi"/>
          <w:iCs/>
          <w:kern w:val="1"/>
          <w:sz w:val="22"/>
          <w:szCs w:val="22"/>
          <w:lang w:bidi="hi-IN"/>
        </w:rPr>
        <w:t>.</w:t>
      </w:r>
    </w:p>
    <w:p w14:paraId="53850D09" w14:textId="77777777" w:rsidR="0082515B" w:rsidRPr="00A249D2" w:rsidRDefault="0082515B" w:rsidP="00CF0002">
      <w:pPr>
        <w:pStyle w:val="BodyTextIndentZnak"/>
        <w:spacing w:line="312" w:lineRule="auto"/>
        <w:ind w:left="720"/>
        <w:jc w:val="center"/>
        <w:rPr>
          <w:rFonts w:asciiTheme="minorHAnsi" w:eastAsia="Calibri" w:hAnsiTheme="minorHAnsi" w:cstheme="minorHAnsi"/>
          <w:b/>
          <w:sz w:val="10"/>
          <w:szCs w:val="10"/>
        </w:rPr>
      </w:pPr>
    </w:p>
    <w:p w14:paraId="6EA91D2C" w14:textId="053C0E23" w:rsidR="00D860BE" w:rsidRPr="00471D21" w:rsidRDefault="003601B0" w:rsidP="00A8109C">
      <w:pPr>
        <w:pStyle w:val="BodyTextIndentZnak"/>
        <w:numPr>
          <w:ilvl w:val="0"/>
          <w:numId w:val="14"/>
        </w:numPr>
        <w:spacing w:line="312" w:lineRule="auto"/>
        <w:ind w:left="567"/>
        <w:rPr>
          <w:rFonts w:asciiTheme="minorHAnsi" w:hAnsiTheme="minorHAnsi" w:cstheme="minorHAnsi"/>
          <w:sz w:val="22"/>
          <w:szCs w:val="22"/>
        </w:rPr>
      </w:pPr>
      <w:r w:rsidRPr="00471D21">
        <w:rPr>
          <w:rFonts w:asciiTheme="minorHAnsi" w:hAnsiTheme="minorHAnsi" w:cstheme="minorHAnsi"/>
          <w:b/>
          <w:sz w:val="22"/>
          <w:szCs w:val="22"/>
        </w:rPr>
        <w:t>Otwarcie</w:t>
      </w:r>
      <w:r w:rsidR="00F32A8B" w:rsidRPr="00471D21">
        <w:rPr>
          <w:rFonts w:asciiTheme="minorHAnsi" w:hAnsiTheme="minorHAnsi" w:cstheme="minorHAnsi"/>
          <w:b/>
          <w:sz w:val="22"/>
          <w:szCs w:val="22"/>
        </w:rPr>
        <w:t xml:space="preserve"> ofert</w:t>
      </w:r>
      <w:r w:rsidR="00D860BE"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 xml:space="preserve">nastąpi </w:t>
      </w:r>
      <w:r w:rsidR="00732CD6" w:rsidRPr="00471D21">
        <w:rPr>
          <w:rFonts w:asciiTheme="minorHAnsi" w:hAnsiTheme="minorHAnsi" w:cstheme="minorHAnsi"/>
          <w:b/>
          <w:sz w:val="22"/>
          <w:szCs w:val="22"/>
        </w:rPr>
        <w:t xml:space="preserve">dnia </w:t>
      </w:r>
      <w:r w:rsidR="00A73455">
        <w:rPr>
          <w:rFonts w:asciiTheme="minorHAnsi" w:hAnsiTheme="minorHAnsi" w:cstheme="minorHAnsi"/>
          <w:b/>
          <w:sz w:val="22"/>
          <w:szCs w:val="22"/>
        </w:rPr>
        <w:t>23</w:t>
      </w:r>
      <w:r w:rsidR="00F9301B" w:rsidRPr="002625CA">
        <w:rPr>
          <w:rFonts w:asciiTheme="minorHAnsi" w:hAnsiTheme="minorHAnsi" w:cstheme="minorHAnsi"/>
          <w:b/>
          <w:sz w:val="22"/>
          <w:szCs w:val="22"/>
        </w:rPr>
        <w:t>.0</w:t>
      </w:r>
      <w:r w:rsidR="00A73455">
        <w:rPr>
          <w:rFonts w:asciiTheme="minorHAnsi" w:hAnsiTheme="minorHAnsi" w:cstheme="minorHAnsi"/>
          <w:b/>
          <w:sz w:val="22"/>
          <w:szCs w:val="22"/>
        </w:rPr>
        <w:t>6</w:t>
      </w:r>
      <w:r w:rsidR="00F9301B" w:rsidRPr="002625CA">
        <w:rPr>
          <w:rFonts w:asciiTheme="minorHAnsi" w:hAnsiTheme="minorHAnsi" w:cstheme="minorHAnsi"/>
          <w:b/>
          <w:sz w:val="22"/>
          <w:szCs w:val="22"/>
        </w:rPr>
        <w:t>.</w:t>
      </w:r>
      <w:r w:rsidR="00732CD6" w:rsidRPr="002625CA">
        <w:rPr>
          <w:rFonts w:asciiTheme="minorHAnsi" w:hAnsiTheme="minorHAnsi" w:cstheme="minorHAnsi"/>
          <w:b/>
          <w:sz w:val="22"/>
          <w:szCs w:val="22"/>
        </w:rPr>
        <w:t>20</w:t>
      </w:r>
      <w:r w:rsidR="009A2540" w:rsidRPr="002625CA">
        <w:rPr>
          <w:rFonts w:asciiTheme="minorHAnsi" w:hAnsiTheme="minorHAnsi" w:cstheme="minorHAnsi"/>
          <w:b/>
          <w:sz w:val="22"/>
          <w:szCs w:val="22"/>
        </w:rPr>
        <w:t>2</w:t>
      </w:r>
      <w:r w:rsidR="004C10E9" w:rsidRPr="002625CA">
        <w:rPr>
          <w:rFonts w:asciiTheme="minorHAnsi" w:hAnsiTheme="minorHAnsi" w:cstheme="minorHAnsi"/>
          <w:b/>
          <w:sz w:val="22"/>
          <w:szCs w:val="22"/>
        </w:rPr>
        <w:t>5</w:t>
      </w:r>
      <w:r w:rsidR="00732CD6" w:rsidRPr="002625CA">
        <w:rPr>
          <w:rFonts w:asciiTheme="minorHAnsi" w:hAnsiTheme="minorHAnsi" w:cstheme="minorHAnsi"/>
          <w:b/>
          <w:sz w:val="22"/>
          <w:szCs w:val="22"/>
        </w:rPr>
        <w:t xml:space="preserve"> r.</w:t>
      </w:r>
      <w:r w:rsidR="00732CD6" w:rsidRPr="00856564">
        <w:rPr>
          <w:rFonts w:asciiTheme="minorHAnsi" w:hAnsiTheme="minorHAnsi" w:cstheme="minorHAnsi"/>
          <w:b/>
          <w:sz w:val="22"/>
          <w:szCs w:val="22"/>
        </w:rPr>
        <w:t xml:space="preserve"> </w:t>
      </w:r>
      <w:r w:rsidR="00D860BE" w:rsidRPr="00471D21">
        <w:rPr>
          <w:rFonts w:asciiTheme="minorHAnsi" w:hAnsiTheme="minorHAnsi" w:cstheme="minorHAnsi"/>
          <w:b/>
          <w:bCs/>
          <w:sz w:val="22"/>
          <w:szCs w:val="22"/>
        </w:rPr>
        <w:t>o godz. 10:00</w:t>
      </w:r>
      <w:r w:rsidR="00D860BE" w:rsidRPr="00471D21">
        <w:rPr>
          <w:rFonts w:asciiTheme="minorHAnsi" w:hAnsiTheme="minorHAnsi" w:cstheme="minorHAnsi"/>
          <w:b/>
          <w:sz w:val="22"/>
          <w:szCs w:val="22"/>
        </w:rPr>
        <w:t xml:space="preserve"> </w:t>
      </w:r>
      <w:r w:rsidR="00F51DAB" w:rsidRPr="00471D21">
        <w:rPr>
          <w:rFonts w:asciiTheme="minorHAnsi" w:hAnsiTheme="minorHAnsi" w:cstheme="minorHAnsi"/>
          <w:b/>
          <w:sz w:val="22"/>
          <w:szCs w:val="22"/>
        </w:rPr>
        <w:t>za pomocą Platformy</w:t>
      </w:r>
      <w:r w:rsidR="00714153" w:rsidRPr="00471D21">
        <w:rPr>
          <w:rFonts w:asciiTheme="minorHAnsi" w:hAnsiTheme="minorHAnsi" w:cstheme="minorHAnsi"/>
          <w:b/>
          <w:sz w:val="22"/>
          <w:szCs w:val="22"/>
        </w:rPr>
        <w:t>.</w:t>
      </w:r>
      <w:r w:rsidR="00D860BE" w:rsidRPr="00471D21">
        <w:rPr>
          <w:rFonts w:asciiTheme="minorHAnsi" w:hAnsiTheme="minorHAnsi" w:cstheme="minorHAnsi"/>
          <w:b/>
          <w:sz w:val="22"/>
          <w:szCs w:val="22"/>
        </w:rPr>
        <w:t xml:space="preserve"> </w:t>
      </w:r>
    </w:p>
    <w:p w14:paraId="7D9375ED" w14:textId="77777777" w:rsidR="00471D21" w:rsidRPr="004C10E9" w:rsidRDefault="00471D21" w:rsidP="00471D21">
      <w:pPr>
        <w:pStyle w:val="BodyTextIndentZnak"/>
        <w:spacing w:line="312" w:lineRule="auto"/>
        <w:ind w:left="567"/>
        <w:rPr>
          <w:rFonts w:asciiTheme="minorHAnsi" w:hAnsiTheme="minorHAnsi" w:cstheme="minorHAnsi"/>
          <w:sz w:val="10"/>
          <w:szCs w:val="10"/>
        </w:rPr>
      </w:pPr>
    </w:p>
    <w:p w14:paraId="68D102B0" w14:textId="6C6D72F5" w:rsidR="00580557" w:rsidRPr="00471D21" w:rsidRDefault="00FB7459"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W</w:t>
      </w:r>
      <w:r w:rsidR="00580557" w:rsidRPr="00471D21">
        <w:rPr>
          <w:rFonts w:asciiTheme="minorHAnsi" w:hAnsiTheme="minorHAnsi" w:cstheme="minorHAnsi"/>
          <w:sz w:val="22"/>
          <w:szCs w:val="22"/>
        </w:rPr>
        <w:t xml:space="preserve"> przypadku awarii </w:t>
      </w:r>
      <w:r w:rsidRPr="00471D21">
        <w:rPr>
          <w:rFonts w:asciiTheme="minorHAnsi" w:hAnsiTheme="minorHAnsi" w:cstheme="minorHAnsi"/>
          <w:sz w:val="22"/>
          <w:szCs w:val="22"/>
        </w:rPr>
        <w:t>Platformy</w:t>
      </w:r>
      <w:r w:rsidR="00580557" w:rsidRPr="00471D21">
        <w:rPr>
          <w:rFonts w:asciiTheme="minorHAnsi" w:hAnsiTheme="minorHAnsi" w:cstheme="minorHAnsi"/>
          <w:sz w:val="22"/>
          <w:szCs w:val="22"/>
        </w:rPr>
        <w:t xml:space="preserve">, która </w:t>
      </w:r>
      <w:r w:rsidRPr="00471D21">
        <w:rPr>
          <w:rFonts w:asciiTheme="minorHAnsi" w:hAnsiTheme="minorHAnsi" w:cstheme="minorHAnsi"/>
          <w:sz w:val="22"/>
          <w:szCs w:val="22"/>
        </w:rPr>
        <w:t>by s</w:t>
      </w:r>
      <w:r w:rsidR="00580557" w:rsidRPr="00471D21">
        <w:rPr>
          <w:rFonts w:asciiTheme="minorHAnsi" w:hAnsiTheme="minorHAnsi" w:cstheme="minorHAnsi"/>
          <w:sz w:val="22"/>
          <w:szCs w:val="22"/>
        </w:rPr>
        <w:t>powod</w:t>
      </w:r>
      <w:r w:rsidRPr="00471D21">
        <w:rPr>
          <w:rFonts w:asciiTheme="minorHAnsi" w:hAnsiTheme="minorHAnsi" w:cstheme="minorHAnsi"/>
          <w:sz w:val="22"/>
          <w:szCs w:val="22"/>
        </w:rPr>
        <w:t>owała</w:t>
      </w:r>
      <w:r w:rsidR="00580557" w:rsidRPr="00471D21">
        <w:rPr>
          <w:rFonts w:asciiTheme="minorHAnsi" w:hAnsiTheme="minorHAnsi" w:cstheme="minorHAnsi"/>
          <w:sz w:val="22"/>
          <w:szCs w:val="22"/>
        </w:rPr>
        <w:t xml:space="preserve"> brak możliwości otwarcia ofert </w:t>
      </w:r>
      <w:r w:rsidR="00471D21">
        <w:rPr>
          <w:rFonts w:asciiTheme="minorHAnsi" w:hAnsiTheme="minorHAnsi" w:cstheme="minorHAnsi"/>
          <w:sz w:val="22"/>
          <w:szCs w:val="22"/>
        </w:rPr>
        <w:br/>
      </w:r>
      <w:r w:rsidR="00580557" w:rsidRPr="00471D21">
        <w:rPr>
          <w:rFonts w:asciiTheme="minorHAnsi" w:hAnsiTheme="minorHAnsi" w:cstheme="minorHAnsi"/>
          <w:sz w:val="22"/>
          <w:szCs w:val="22"/>
        </w:rPr>
        <w:t xml:space="preserve">w terminie określonym przez zamawiającego, otwarcie ofert </w:t>
      </w:r>
      <w:r w:rsidRPr="00471D21">
        <w:rPr>
          <w:rFonts w:asciiTheme="minorHAnsi" w:hAnsiTheme="minorHAnsi" w:cstheme="minorHAnsi"/>
          <w:sz w:val="22"/>
          <w:szCs w:val="22"/>
        </w:rPr>
        <w:t xml:space="preserve">nastąpi </w:t>
      </w:r>
      <w:r w:rsidR="00580557" w:rsidRPr="00471D21">
        <w:rPr>
          <w:rFonts w:asciiTheme="minorHAnsi" w:hAnsiTheme="minorHAnsi" w:cstheme="minorHAnsi"/>
          <w:sz w:val="22"/>
          <w:szCs w:val="22"/>
        </w:rPr>
        <w:t>niezwłocznie po usunięciu awarii.</w:t>
      </w:r>
    </w:p>
    <w:p w14:paraId="713BA3EC"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356114BF" w14:textId="1D200A66" w:rsidR="00585EAA"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w:t>
      </w:r>
      <w:r w:rsidR="00FB7459" w:rsidRPr="00471D21">
        <w:rPr>
          <w:rFonts w:asciiTheme="minorHAnsi" w:hAnsiTheme="minorHAnsi" w:cstheme="minorHAnsi"/>
          <w:sz w:val="22"/>
          <w:szCs w:val="22"/>
        </w:rPr>
        <w:t xml:space="preserve">poinformuje </w:t>
      </w:r>
      <w:r w:rsidRPr="00471D21">
        <w:rPr>
          <w:rFonts w:asciiTheme="minorHAnsi" w:hAnsiTheme="minorHAnsi" w:cstheme="minorHAnsi"/>
          <w:sz w:val="22"/>
          <w:szCs w:val="22"/>
        </w:rPr>
        <w:t>o zmianie terminu otwarcia ofert na stronie internetowej prowadzonego postępowania.</w:t>
      </w:r>
    </w:p>
    <w:p w14:paraId="34F435EF"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6865B20F" w14:textId="18DB79A2" w:rsidR="007F6FD6" w:rsidRPr="00471D21" w:rsidRDefault="00580557"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najpóźniej przed otwarciem ofert, </w:t>
      </w:r>
      <w:r w:rsidR="00C36068" w:rsidRPr="00471D21">
        <w:rPr>
          <w:rFonts w:asciiTheme="minorHAnsi" w:hAnsiTheme="minorHAnsi" w:cstheme="minorHAnsi"/>
          <w:sz w:val="22"/>
          <w:szCs w:val="22"/>
        </w:rPr>
        <w:t>udostępni na</w:t>
      </w:r>
      <w:r w:rsidRPr="00471D21">
        <w:rPr>
          <w:rFonts w:asciiTheme="minorHAnsi" w:hAnsiTheme="minorHAnsi" w:cstheme="minorHAnsi"/>
          <w:sz w:val="22"/>
          <w:szCs w:val="22"/>
        </w:rPr>
        <w:t xml:space="preserve"> stronie internetowej prowadzonego postępowania informację o kwocie, jaką zamierza przeznaczyć na sfinansowanie zamówienia.</w:t>
      </w:r>
    </w:p>
    <w:p w14:paraId="1D92DA15"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206CDF04" w14:textId="17C5E29A" w:rsidR="00D860BE"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lastRenderedPageBreak/>
        <w:t>Zamawiający n</w:t>
      </w:r>
      <w:r w:rsidR="00D860BE" w:rsidRPr="00471D21">
        <w:rPr>
          <w:rFonts w:asciiTheme="minorHAnsi" w:hAnsiTheme="minorHAnsi" w:cstheme="minorHAnsi"/>
          <w:sz w:val="22"/>
          <w:szCs w:val="22"/>
        </w:rPr>
        <w:t>iezwłocznie po otwarciu ofert</w:t>
      </w:r>
      <w:r w:rsidRPr="00471D21">
        <w:rPr>
          <w:rFonts w:asciiTheme="minorHAnsi" w:hAnsiTheme="minorHAnsi" w:cstheme="minorHAnsi"/>
          <w:sz w:val="22"/>
          <w:szCs w:val="22"/>
        </w:rPr>
        <w:t>,</w:t>
      </w:r>
      <w:r w:rsidR="00D860BE" w:rsidRPr="00471D21">
        <w:rPr>
          <w:rFonts w:asciiTheme="minorHAnsi" w:hAnsiTheme="minorHAnsi" w:cstheme="minorHAnsi"/>
          <w:sz w:val="22"/>
          <w:szCs w:val="22"/>
        </w:rPr>
        <w:t xml:space="preserve"> </w:t>
      </w:r>
      <w:r w:rsidRPr="00471D21">
        <w:rPr>
          <w:rFonts w:asciiTheme="minorHAnsi" w:hAnsiTheme="minorHAnsi" w:cstheme="minorHAnsi"/>
          <w:sz w:val="22"/>
          <w:szCs w:val="22"/>
        </w:rPr>
        <w:t>udostępni</w:t>
      </w:r>
      <w:r w:rsidR="00D860BE" w:rsidRPr="00471D21">
        <w:rPr>
          <w:rFonts w:asciiTheme="minorHAnsi" w:hAnsiTheme="minorHAnsi" w:cstheme="minorHAnsi"/>
          <w:sz w:val="22"/>
          <w:szCs w:val="22"/>
        </w:rPr>
        <w:t xml:space="preserve"> </w:t>
      </w:r>
      <w:r w:rsidR="00766900" w:rsidRPr="00471D21">
        <w:rPr>
          <w:rFonts w:asciiTheme="minorHAnsi" w:hAnsiTheme="minorHAnsi" w:cstheme="minorHAnsi"/>
          <w:sz w:val="22"/>
          <w:szCs w:val="22"/>
        </w:rPr>
        <w:t xml:space="preserve">na Platformie w sekcji „Komunikaty” na stronie danego postępowania </w:t>
      </w:r>
      <w:r w:rsidR="00D860BE" w:rsidRPr="00471D21">
        <w:rPr>
          <w:rFonts w:asciiTheme="minorHAnsi" w:hAnsiTheme="minorHAnsi" w:cstheme="minorHAnsi"/>
          <w:sz w:val="22"/>
          <w:szCs w:val="22"/>
        </w:rPr>
        <w:t xml:space="preserve">informacje </w:t>
      </w:r>
      <w:r w:rsidRPr="00471D21">
        <w:rPr>
          <w:rFonts w:asciiTheme="minorHAnsi" w:hAnsiTheme="minorHAnsi" w:cstheme="minorHAnsi"/>
          <w:sz w:val="22"/>
          <w:szCs w:val="22"/>
        </w:rPr>
        <w:t>o</w:t>
      </w:r>
      <w:r w:rsidR="00D860BE" w:rsidRPr="00471D21">
        <w:rPr>
          <w:rFonts w:asciiTheme="minorHAnsi" w:hAnsiTheme="minorHAnsi" w:cstheme="minorHAnsi"/>
          <w:sz w:val="22"/>
          <w:szCs w:val="22"/>
        </w:rPr>
        <w:t>:</w:t>
      </w:r>
    </w:p>
    <w:p w14:paraId="0BB44FB5" w14:textId="77777777" w:rsidR="00D860BE" w:rsidRPr="00471D21" w:rsidRDefault="00580557"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F628F86" w14:textId="0A8B9608" w:rsidR="00D860BE" w:rsidRPr="00471D21" w:rsidRDefault="00CD21D4"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c</w:t>
      </w:r>
      <w:r w:rsidR="00580557" w:rsidRPr="00471D21">
        <w:rPr>
          <w:rFonts w:asciiTheme="minorHAnsi" w:hAnsiTheme="minorHAnsi" w:cstheme="minorHAnsi"/>
          <w:sz w:val="22"/>
          <w:szCs w:val="22"/>
        </w:rPr>
        <w:t>enach zawartych w ofertach</w:t>
      </w:r>
      <w:r w:rsidR="00471D21" w:rsidRPr="00471D21">
        <w:rPr>
          <w:rFonts w:asciiTheme="minorHAnsi" w:hAnsiTheme="minorHAnsi" w:cstheme="minorHAnsi"/>
          <w:sz w:val="22"/>
          <w:szCs w:val="22"/>
        </w:rPr>
        <w:t>.</w:t>
      </w:r>
    </w:p>
    <w:p w14:paraId="2328C712" w14:textId="77777777" w:rsidR="00CD70F6" w:rsidRPr="00993D20" w:rsidRDefault="00CD70F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E69CAA3"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6B8FCBE5"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68DF3A0" w14:textId="77777777" w:rsidR="00B5248E" w:rsidRPr="00993D20" w:rsidRDefault="00B5248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28390708" w14:textId="77777777" w:rsidR="00B5248E" w:rsidRPr="001933E7" w:rsidRDefault="00B5248E">
      <w:pPr>
        <w:pStyle w:val="BodyTextIndentZnak"/>
        <w:tabs>
          <w:tab w:val="left" w:pos="567"/>
        </w:tabs>
        <w:spacing w:line="312" w:lineRule="auto"/>
        <w:ind w:left="567"/>
        <w:jc w:val="left"/>
        <w:rPr>
          <w:rFonts w:asciiTheme="minorHAnsi" w:eastAsia="Calibri" w:hAnsiTheme="minorHAnsi" w:cstheme="minorHAnsi"/>
          <w:b/>
          <w:sz w:val="22"/>
          <w:szCs w:val="22"/>
          <w:u w:val="single"/>
        </w:rPr>
      </w:pPr>
    </w:p>
    <w:p w14:paraId="2ECF919A" w14:textId="77777777" w:rsidR="00DD79FD" w:rsidRPr="004C10E9"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4C10E9">
        <w:rPr>
          <w:rFonts w:asciiTheme="minorHAnsi" w:eastAsia="Calibri" w:hAnsiTheme="minorHAnsi" w:cstheme="minorHAnsi"/>
          <w:b/>
          <w:sz w:val="22"/>
          <w:szCs w:val="22"/>
          <w:u w:val="single"/>
        </w:rPr>
        <w:t>ROZDZIAŁ XVI</w:t>
      </w:r>
      <w:r w:rsidR="00954E51" w:rsidRPr="004C10E9">
        <w:rPr>
          <w:rFonts w:asciiTheme="minorHAnsi" w:eastAsia="Calibri" w:hAnsiTheme="minorHAnsi" w:cstheme="minorHAnsi"/>
          <w:b/>
          <w:sz w:val="22"/>
          <w:szCs w:val="22"/>
          <w:u w:val="single"/>
        </w:rPr>
        <w:t>II</w:t>
      </w:r>
      <w:r w:rsidR="00E836A5" w:rsidRPr="004C10E9">
        <w:rPr>
          <w:rFonts w:asciiTheme="minorHAnsi" w:eastAsia="Calibri" w:hAnsiTheme="minorHAnsi" w:cstheme="minorHAnsi"/>
          <w:b/>
          <w:sz w:val="22"/>
          <w:szCs w:val="22"/>
          <w:u w:val="single"/>
        </w:rPr>
        <w:t>.</w:t>
      </w:r>
      <w:r w:rsidR="00E836A5" w:rsidRPr="004C10E9">
        <w:rPr>
          <w:rFonts w:asciiTheme="minorHAnsi" w:eastAsia="Calibri" w:hAnsiTheme="minorHAnsi" w:cstheme="minorHAnsi"/>
          <w:b/>
          <w:sz w:val="22"/>
          <w:szCs w:val="22"/>
        </w:rPr>
        <w:t xml:space="preserve">      WYMAGANIA DOTYCZĄCE WADIUM</w:t>
      </w:r>
    </w:p>
    <w:p w14:paraId="6C1196A9" w14:textId="77777777" w:rsidR="00505083" w:rsidRPr="00993D20"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BE730BE" w14:textId="241CD872" w:rsidR="00852A8F" w:rsidRPr="00B044B2" w:rsidRDefault="00C9160F" w:rsidP="00B044B2">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Każdy </w:t>
      </w:r>
      <w:r w:rsidR="00FE4AF9" w:rsidRPr="004C10E9">
        <w:rPr>
          <w:rFonts w:asciiTheme="minorHAnsi" w:hAnsiTheme="minorHAnsi" w:cstheme="minorHAnsi"/>
        </w:rPr>
        <w:t xml:space="preserve">Wykonawca </w:t>
      </w:r>
      <w:r w:rsidRPr="004C10E9">
        <w:rPr>
          <w:rFonts w:asciiTheme="minorHAnsi" w:hAnsiTheme="minorHAnsi" w:cstheme="minorHAnsi"/>
        </w:rPr>
        <w:t xml:space="preserve">przystępujący do niniejszego postępowania musi wnieść wadium </w:t>
      </w:r>
      <w:r w:rsidR="00083F72" w:rsidRPr="004C10E9">
        <w:rPr>
          <w:rFonts w:asciiTheme="minorHAnsi" w:hAnsiTheme="minorHAnsi" w:cstheme="minorHAnsi"/>
        </w:rPr>
        <w:br/>
      </w:r>
      <w:r w:rsidRPr="004C10E9">
        <w:rPr>
          <w:rFonts w:asciiTheme="minorHAnsi" w:hAnsiTheme="minorHAnsi" w:cstheme="minorHAnsi"/>
        </w:rPr>
        <w:t xml:space="preserve">w </w:t>
      </w:r>
      <w:r w:rsidR="009F29F1" w:rsidRPr="004C10E9">
        <w:rPr>
          <w:rFonts w:asciiTheme="minorHAnsi" w:hAnsiTheme="minorHAnsi" w:cstheme="minorHAnsi"/>
        </w:rPr>
        <w:t>następującej wysokości</w:t>
      </w:r>
      <w:r w:rsidRPr="00BF720F">
        <w:rPr>
          <w:rFonts w:asciiTheme="minorHAnsi" w:hAnsiTheme="minorHAnsi" w:cstheme="minorHAnsi"/>
        </w:rPr>
        <w:t xml:space="preserve">: </w:t>
      </w:r>
      <w:r w:rsidR="00852A8F" w:rsidRPr="00BF720F">
        <w:rPr>
          <w:rFonts w:asciiTheme="minorHAnsi" w:hAnsiTheme="minorHAnsi" w:cstheme="minorHAnsi"/>
          <w:bCs/>
        </w:rPr>
        <w:t>35 000,00 zł</w:t>
      </w:r>
      <w:r w:rsidR="00852A8F" w:rsidRPr="00BF720F">
        <w:rPr>
          <w:rFonts w:asciiTheme="minorHAnsi" w:hAnsiTheme="minorHAnsi" w:cstheme="minorHAnsi"/>
        </w:rPr>
        <w:t xml:space="preserve"> (słownie: trzydzieści pięć tysięcy złotych i 00/100gr),</w:t>
      </w:r>
    </w:p>
    <w:p w14:paraId="6311A781" w14:textId="6D0BC71E" w:rsidR="00471D21" w:rsidRPr="004C10E9" w:rsidRDefault="00852A8F" w:rsidP="00852A8F">
      <w:pPr>
        <w:pStyle w:val="Tekstpodstawowywcity"/>
        <w:suppressAutoHyphens w:val="0"/>
        <w:overflowPunct w:val="0"/>
        <w:autoSpaceDE w:val="0"/>
        <w:spacing w:after="0" w:line="312" w:lineRule="auto"/>
        <w:ind w:left="1134"/>
        <w:jc w:val="both"/>
        <w:textAlignment w:val="baseline"/>
        <w:rPr>
          <w:rFonts w:asciiTheme="minorHAnsi" w:hAnsiTheme="minorHAnsi" w:cstheme="minorHAnsi"/>
          <w:bCs/>
          <w:sz w:val="10"/>
          <w:szCs w:val="10"/>
        </w:rPr>
      </w:pPr>
      <w:r w:rsidRPr="00FE780C">
        <w:rPr>
          <w:rFonts w:ascii="Times New Roman" w:hAnsi="Times New Roman" w:cs="Times New Roman"/>
          <w:bCs/>
        </w:rPr>
        <w:tab/>
      </w:r>
    </w:p>
    <w:p w14:paraId="7DBAEE51" w14:textId="3B811BBB" w:rsidR="00C9160F" w:rsidRPr="004C10E9" w:rsidRDefault="00C9160F" w:rsidP="004C10E9">
      <w:pPr>
        <w:pStyle w:val="Tekstpodstawowywcity"/>
        <w:suppressAutoHyphens w:val="0"/>
        <w:overflowPunct w:val="0"/>
        <w:autoSpaceDE w:val="0"/>
        <w:spacing w:after="0"/>
        <w:ind w:left="567"/>
        <w:jc w:val="both"/>
        <w:textAlignment w:val="baseline"/>
        <w:rPr>
          <w:rFonts w:asciiTheme="minorHAnsi" w:hAnsiTheme="minorHAnsi" w:cstheme="minorHAnsi"/>
          <w:bCs/>
        </w:rPr>
      </w:pPr>
      <w:r w:rsidRPr="004C10E9">
        <w:rPr>
          <w:rFonts w:asciiTheme="minorHAnsi" w:hAnsiTheme="minorHAnsi" w:cstheme="minorHAnsi"/>
        </w:rPr>
        <w:t xml:space="preserve">Wpłacona przez wykonawcę kwota wadium powinna również uwzględniać ewentualne koszty związane z prowizją bankową za przelew kwoty wadium na konto wskazane przez </w:t>
      </w:r>
      <w:r w:rsidR="00FE4AF9" w:rsidRPr="004C10E9">
        <w:rPr>
          <w:rFonts w:asciiTheme="minorHAnsi" w:hAnsiTheme="minorHAnsi" w:cstheme="minorHAnsi"/>
        </w:rPr>
        <w:t>Zamawiającego</w:t>
      </w:r>
      <w:r w:rsidRPr="004C10E9">
        <w:rPr>
          <w:rFonts w:asciiTheme="minorHAnsi" w:hAnsiTheme="minorHAnsi" w:cstheme="minorHAnsi"/>
        </w:rPr>
        <w:t>.</w:t>
      </w:r>
    </w:p>
    <w:p w14:paraId="07559044" w14:textId="77777777" w:rsidR="00C9160F" w:rsidRPr="004C10E9" w:rsidRDefault="00C9160F" w:rsidP="002716CE">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788C3779" w14:textId="3E30C026" w:rsidR="00C91871"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w:t>
      </w:r>
      <w:r w:rsidR="00CD21D4" w:rsidRPr="004C10E9">
        <w:rPr>
          <w:rFonts w:asciiTheme="minorHAnsi" w:hAnsiTheme="minorHAnsi" w:cstheme="minorHAnsi"/>
        </w:rPr>
        <w:t xml:space="preserve">wnosi </w:t>
      </w:r>
      <w:r w:rsidR="00C36068" w:rsidRPr="004C10E9">
        <w:rPr>
          <w:rFonts w:asciiTheme="minorHAnsi" w:hAnsiTheme="minorHAnsi" w:cstheme="minorHAnsi"/>
        </w:rPr>
        <w:t>się przed</w:t>
      </w:r>
      <w:r w:rsidR="00CD21D4" w:rsidRPr="004C10E9">
        <w:rPr>
          <w:rFonts w:asciiTheme="minorHAnsi" w:hAnsiTheme="minorHAnsi" w:cstheme="minorHAnsi"/>
        </w:rPr>
        <w:t xml:space="preserve"> upływem </w:t>
      </w:r>
      <w:r w:rsidR="006C5601" w:rsidRPr="004C10E9">
        <w:rPr>
          <w:rFonts w:asciiTheme="minorHAnsi" w:hAnsiTheme="minorHAnsi" w:cstheme="minorHAnsi"/>
        </w:rPr>
        <w:t xml:space="preserve"> </w:t>
      </w:r>
      <w:r w:rsidR="00CD21D4" w:rsidRPr="004C10E9">
        <w:rPr>
          <w:rFonts w:asciiTheme="minorHAnsi" w:hAnsiTheme="minorHAnsi" w:cstheme="minorHAnsi"/>
        </w:rPr>
        <w:t xml:space="preserve">terminu </w:t>
      </w:r>
      <w:r w:rsidRPr="004C10E9">
        <w:rPr>
          <w:rFonts w:asciiTheme="minorHAnsi" w:hAnsiTheme="minorHAnsi" w:cstheme="minorHAnsi"/>
        </w:rPr>
        <w:t>składania ofert</w:t>
      </w:r>
      <w:r w:rsidR="00CD21D4" w:rsidRPr="004C10E9">
        <w:rPr>
          <w:rFonts w:asciiTheme="minorHAnsi" w:hAnsiTheme="minorHAnsi" w:cstheme="minorHAnsi"/>
        </w:rPr>
        <w:t xml:space="preserve"> i utrzymuje nieprzerwanie do dnia upływu terminu związania ofertą, z wyjątkiem przypadków, o których mowa w art. 98 ust. 1 pkt 2 i 3 oraz ust. 2</w:t>
      </w:r>
      <w:r w:rsidR="00296F8F" w:rsidRPr="004C10E9">
        <w:rPr>
          <w:rFonts w:asciiTheme="minorHAnsi" w:hAnsiTheme="minorHAnsi" w:cstheme="minorHAnsi"/>
        </w:rPr>
        <w:t xml:space="preserve"> Ustawy</w:t>
      </w:r>
      <w:r w:rsidR="00C91871" w:rsidRPr="004C10E9">
        <w:rPr>
          <w:rFonts w:asciiTheme="minorHAnsi" w:hAnsiTheme="minorHAnsi" w:cstheme="minorHAnsi"/>
        </w:rPr>
        <w:t>.</w:t>
      </w:r>
    </w:p>
    <w:p w14:paraId="243FC13E" w14:textId="77777777" w:rsidR="008E1761" w:rsidRPr="004C10E9" w:rsidRDefault="008E1761" w:rsidP="008E1761">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363914B2" w14:textId="2943AC8F" w:rsidR="00C9160F"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może być wnoszone </w:t>
      </w:r>
      <w:r w:rsidR="00CD21D4" w:rsidRPr="004C10E9">
        <w:rPr>
          <w:rFonts w:asciiTheme="minorHAnsi" w:hAnsiTheme="minorHAnsi" w:cstheme="minorHAnsi"/>
        </w:rPr>
        <w:t xml:space="preserve">według wyboru wykonawcy </w:t>
      </w:r>
      <w:r w:rsidRPr="004C10E9">
        <w:rPr>
          <w:rFonts w:asciiTheme="minorHAnsi" w:hAnsiTheme="minorHAnsi" w:cstheme="minorHAnsi"/>
        </w:rPr>
        <w:t xml:space="preserve">w jednej lub kilku następujących formach: </w:t>
      </w:r>
    </w:p>
    <w:p w14:paraId="46DBAE54" w14:textId="77777777" w:rsidR="00C9160F" w:rsidRPr="004C10E9" w:rsidRDefault="00C9160F" w:rsidP="002716CE">
      <w:pPr>
        <w:pStyle w:val="pkt"/>
        <w:tabs>
          <w:tab w:val="left" w:pos="1701"/>
        </w:tabs>
        <w:suppressAutoHyphens w:val="0"/>
        <w:spacing w:before="0" w:after="0" w:line="312" w:lineRule="auto"/>
        <w:ind w:left="1560" w:firstLine="0"/>
        <w:rPr>
          <w:rFonts w:asciiTheme="minorHAnsi" w:hAnsiTheme="minorHAnsi" w:cstheme="minorHAnsi"/>
          <w:sz w:val="10"/>
          <w:szCs w:val="10"/>
        </w:rPr>
      </w:pPr>
    </w:p>
    <w:p w14:paraId="74BBB929"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pieniądzu,</w:t>
      </w:r>
    </w:p>
    <w:p w14:paraId="60BB4245" w14:textId="77777777" w:rsidR="00C9160F" w:rsidRPr="004C10E9" w:rsidRDefault="00CD21D4"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gwarancjach </w:t>
      </w:r>
      <w:r w:rsidR="00C9160F" w:rsidRPr="004C10E9">
        <w:rPr>
          <w:rFonts w:asciiTheme="minorHAnsi" w:hAnsiTheme="minorHAnsi" w:cstheme="minorHAnsi"/>
          <w:sz w:val="22"/>
          <w:szCs w:val="22"/>
        </w:rPr>
        <w:t>bankowych</w:t>
      </w:r>
      <w:r w:rsidR="003C4C38" w:rsidRPr="004C10E9">
        <w:rPr>
          <w:rFonts w:asciiTheme="minorHAnsi" w:hAnsiTheme="minorHAnsi" w:cstheme="minorHAnsi"/>
          <w:sz w:val="22"/>
          <w:szCs w:val="22"/>
        </w:rPr>
        <w:t>,</w:t>
      </w:r>
      <w:r w:rsidR="00C9160F" w:rsidRPr="004C10E9">
        <w:rPr>
          <w:rFonts w:asciiTheme="minorHAnsi" w:hAnsiTheme="minorHAnsi" w:cstheme="minorHAnsi"/>
          <w:sz w:val="22"/>
          <w:szCs w:val="22"/>
        </w:rPr>
        <w:t xml:space="preserve"> </w:t>
      </w:r>
    </w:p>
    <w:p w14:paraId="0AEA2BF5"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gwarancjach ubezpieczeniowych,</w:t>
      </w:r>
    </w:p>
    <w:p w14:paraId="54A51624" w14:textId="72AC6611"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(Dz.U. </w:t>
      </w:r>
      <w:r w:rsidR="00E27362" w:rsidRPr="004C10E9">
        <w:rPr>
          <w:rFonts w:asciiTheme="minorHAnsi" w:hAnsiTheme="minorHAnsi" w:cstheme="minorHAnsi"/>
          <w:sz w:val="22"/>
          <w:szCs w:val="22"/>
        </w:rPr>
        <w:t>z 20</w:t>
      </w:r>
      <w:r w:rsidR="00C30710" w:rsidRPr="004C10E9">
        <w:rPr>
          <w:rFonts w:asciiTheme="minorHAnsi" w:hAnsiTheme="minorHAnsi" w:cstheme="minorHAnsi"/>
          <w:sz w:val="22"/>
          <w:szCs w:val="22"/>
        </w:rPr>
        <w:t>2</w:t>
      </w:r>
      <w:r w:rsidR="008E1761" w:rsidRPr="004C10E9">
        <w:rPr>
          <w:rFonts w:asciiTheme="minorHAnsi" w:hAnsiTheme="minorHAnsi" w:cstheme="minorHAnsi"/>
          <w:sz w:val="22"/>
          <w:szCs w:val="22"/>
        </w:rPr>
        <w:t>4</w:t>
      </w:r>
      <w:r w:rsidRPr="004C10E9">
        <w:rPr>
          <w:rFonts w:asciiTheme="minorHAnsi" w:hAnsiTheme="minorHAnsi" w:cstheme="minorHAnsi"/>
          <w:sz w:val="22"/>
          <w:szCs w:val="22"/>
        </w:rPr>
        <w:t xml:space="preserve">, poz. </w:t>
      </w:r>
      <w:r w:rsidR="008E1761" w:rsidRPr="004C10E9">
        <w:rPr>
          <w:rFonts w:asciiTheme="minorHAnsi" w:hAnsiTheme="minorHAnsi" w:cstheme="minorHAnsi"/>
          <w:sz w:val="22"/>
          <w:szCs w:val="22"/>
        </w:rPr>
        <w:t>41</w:t>
      </w:r>
      <w:r w:rsidR="00C30710" w:rsidRPr="004C10E9">
        <w:rPr>
          <w:rFonts w:asciiTheme="minorHAnsi" w:hAnsiTheme="minorHAnsi" w:cstheme="minorHAnsi"/>
          <w:sz w:val="22"/>
          <w:szCs w:val="22"/>
        </w:rPr>
        <w:t>9</w:t>
      </w:r>
      <w:r w:rsidRPr="004C10E9">
        <w:rPr>
          <w:rFonts w:asciiTheme="minorHAnsi" w:hAnsiTheme="minorHAnsi" w:cstheme="minorHAnsi"/>
          <w:sz w:val="22"/>
          <w:szCs w:val="22"/>
        </w:rPr>
        <w:t xml:space="preserve">). </w:t>
      </w:r>
    </w:p>
    <w:p w14:paraId="6B0FB2AB" w14:textId="77777777" w:rsidR="004C10E9" w:rsidRPr="004C10E9" w:rsidRDefault="004C10E9" w:rsidP="004C10E9">
      <w:pPr>
        <w:pStyle w:val="pkt"/>
        <w:spacing w:before="0" w:after="0" w:line="276" w:lineRule="auto"/>
        <w:ind w:left="567" w:firstLine="0"/>
        <w:rPr>
          <w:rFonts w:asciiTheme="minorHAnsi" w:hAnsiTheme="minorHAnsi" w:cstheme="minorHAnsi"/>
          <w:sz w:val="10"/>
          <w:szCs w:val="10"/>
        </w:rPr>
      </w:pPr>
    </w:p>
    <w:p w14:paraId="5C4F4F7F" w14:textId="5E75DF98" w:rsidR="00F7234B" w:rsidRPr="004C10E9" w:rsidRDefault="00F7234B"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w:t>
      </w:r>
      <w:r w:rsidR="00C30710" w:rsidRPr="004C10E9">
        <w:rPr>
          <w:rFonts w:asciiTheme="minorHAnsi" w:hAnsiTheme="minorHAnsi" w:cstheme="minorHAnsi"/>
          <w:sz w:val="22"/>
          <w:szCs w:val="22"/>
        </w:rPr>
        <w:t xml:space="preserve"> </w:t>
      </w:r>
      <w:r w:rsidR="00361089" w:rsidRPr="004C10E9">
        <w:rPr>
          <w:rFonts w:asciiTheme="minorHAnsi" w:hAnsiTheme="minorHAnsi" w:cstheme="minorHAnsi"/>
          <w:sz w:val="22"/>
          <w:szCs w:val="22"/>
        </w:rPr>
        <w:t>98</w:t>
      </w:r>
      <w:r w:rsidRPr="004C10E9">
        <w:rPr>
          <w:rFonts w:asciiTheme="minorHAnsi" w:hAnsiTheme="minorHAnsi" w:cstheme="minorHAnsi"/>
          <w:sz w:val="22"/>
          <w:szCs w:val="22"/>
        </w:rPr>
        <w:t xml:space="preserve"> ust. </w:t>
      </w:r>
      <w:r w:rsidR="00361089" w:rsidRPr="004C10E9">
        <w:rPr>
          <w:rFonts w:asciiTheme="minorHAnsi" w:hAnsiTheme="minorHAnsi" w:cstheme="minorHAnsi"/>
          <w:sz w:val="22"/>
          <w:szCs w:val="22"/>
        </w:rPr>
        <w:t>6</w:t>
      </w:r>
      <w:r w:rsidRPr="004C10E9">
        <w:rPr>
          <w:rFonts w:asciiTheme="minorHAnsi" w:hAnsiTheme="minorHAnsi" w:cstheme="minorHAnsi"/>
          <w:sz w:val="22"/>
          <w:szCs w:val="22"/>
        </w:rPr>
        <w:t xml:space="preserve"> Ustawy.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 xml:space="preserve">W przypadku wniesienia wadium w formie gwarancji lub poręczenia, koniecznym jest, aby gwarancja lub poręczenie obejmowały odpowiedzialność za wszystkie przypadki powodujące utratę wadium przez Wykonawcę, określone w art. </w:t>
      </w:r>
      <w:r w:rsidR="00361089" w:rsidRPr="004C10E9">
        <w:rPr>
          <w:rFonts w:asciiTheme="minorHAnsi" w:hAnsiTheme="minorHAnsi" w:cstheme="minorHAnsi"/>
          <w:sz w:val="22"/>
          <w:szCs w:val="22"/>
        </w:rPr>
        <w:t xml:space="preserve">98 ust. 6 </w:t>
      </w:r>
      <w:r w:rsidRPr="004C10E9">
        <w:rPr>
          <w:rFonts w:asciiTheme="minorHAnsi" w:hAnsiTheme="minorHAnsi" w:cstheme="minorHAnsi"/>
          <w:sz w:val="22"/>
          <w:szCs w:val="22"/>
        </w:rPr>
        <w:t xml:space="preserve"> Ustawy.</w:t>
      </w:r>
    </w:p>
    <w:p w14:paraId="230F1868"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69A9B4F8" w14:textId="54462BE7" w:rsidR="00F7234B" w:rsidRPr="004C10E9" w:rsidRDefault="00623EDF"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3F45BECA"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2E907545" w14:textId="7D390608" w:rsidR="00F7234B" w:rsidRPr="004C10E9" w:rsidRDefault="0037417D"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 xml:space="preserve">Wadium wnoszone w pieniądzu wpłaca się przelewem na rachunek bankowy zamawiającego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a oryginał dowodu przelewu załączyć do składanej oferty. Wadium należy wpłacić przelewem na rachunek bankowy Zamawiającego</w:t>
      </w:r>
      <w:r w:rsidR="00F7234B" w:rsidRPr="004C10E9">
        <w:rPr>
          <w:rFonts w:asciiTheme="minorHAnsi" w:hAnsiTheme="minorHAnsi" w:cstheme="minorHAnsi"/>
          <w:sz w:val="22"/>
          <w:szCs w:val="22"/>
        </w:rPr>
        <w:t xml:space="preserve">:, nr konta: </w:t>
      </w:r>
      <w:bookmarkStart w:id="20" w:name="_Hlk60045980"/>
      <w:r w:rsidR="00F7234B" w:rsidRPr="004C10E9">
        <w:rPr>
          <w:rFonts w:asciiTheme="minorHAnsi" w:hAnsiTheme="minorHAnsi" w:cstheme="minorHAnsi"/>
          <w:b/>
          <w:kern w:val="1"/>
          <w:sz w:val="22"/>
          <w:szCs w:val="22"/>
        </w:rPr>
        <w:t>Pekao  20 1240 6292 1111 0011 0029 5974</w:t>
      </w:r>
      <w:r w:rsidR="004C10E9" w:rsidRPr="004C10E9">
        <w:rPr>
          <w:rFonts w:asciiTheme="minorHAnsi" w:hAnsiTheme="minorHAnsi" w:cstheme="minorHAnsi"/>
          <w:b/>
          <w:kern w:val="1"/>
          <w:sz w:val="22"/>
          <w:szCs w:val="22"/>
        </w:rPr>
        <w:t xml:space="preserve"> </w:t>
      </w:r>
      <w:r w:rsidR="004C10E9" w:rsidRPr="004C10E9">
        <w:rPr>
          <w:rFonts w:asciiTheme="minorHAnsi" w:hAnsiTheme="minorHAnsi" w:cstheme="minorHAnsi"/>
          <w:b/>
          <w:kern w:val="1"/>
          <w:sz w:val="22"/>
          <w:szCs w:val="22"/>
        </w:rPr>
        <w:br/>
      </w:r>
      <w:r w:rsidR="00F7234B" w:rsidRPr="004C10E9">
        <w:rPr>
          <w:rFonts w:asciiTheme="minorHAnsi" w:hAnsiTheme="minorHAnsi" w:cstheme="minorHAnsi"/>
          <w:sz w:val="22"/>
          <w:szCs w:val="22"/>
        </w:rPr>
        <w:t xml:space="preserve">z adnotacją - </w:t>
      </w:r>
      <w:r w:rsidR="00F7234B" w:rsidRPr="004C10E9">
        <w:rPr>
          <w:rFonts w:asciiTheme="minorHAnsi" w:hAnsiTheme="minorHAnsi" w:cstheme="minorHAnsi"/>
          <w:b/>
          <w:sz w:val="22"/>
          <w:szCs w:val="22"/>
        </w:rPr>
        <w:t xml:space="preserve">wadium do postępowania – </w:t>
      </w:r>
      <w:r w:rsidR="00A73455">
        <w:rPr>
          <w:rFonts w:asciiTheme="minorHAnsi" w:hAnsiTheme="minorHAnsi" w:cstheme="minorHAnsi"/>
          <w:b/>
          <w:sz w:val="22"/>
          <w:szCs w:val="22"/>
        </w:rPr>
        <w:t>7</w:t>
      </w:r>
      <w:r w:rsidR="00F7234B" w:rsidRPr="004C10E9">
        <w:rPr>
          <w:rFonts w:asciiTheme="minorHAnsi" w:hAnsiTheme="minorHAnsi" w:cstheme="minorHAnsi"/>
          <w:b/>
          <w:sz w:val="22"/>
          <w:szCs w:val="22"/>
        </w:rPr>
        <w:t>/</w:t>
      </w:r>
      <w:r w:rsidR="004C10E9" w:rsidRPr="004C10E9">
        <w:rPr>
          <w:rFonts w:asciiTheme="minorHAnsi" w:hAnsiTheme="minorHAnsi" w:cstheme="minorHAnsi"/>
          <w:b/>
          <w:sz w:val="22"/>
          <w:szCs w:val="22"/>
        </w:rPr>
        <w:t>CURI</w:t>
      </w:r>
      <w:r w:rsidR="00F7234B" w:rsidRPr="004C10E9">
        <w:rPr>
          <w:rFonts w:asciiTheme="minorHAnsi" w:hAnsiTheme="minorHAnsi" w:cstheme="minorHAnsi"/>
          <w:b/>
          <w:sz w:val="22"/>
          <w:szCs w:val="22"/>
        </w:rPr>
        <w:t>/UŁ/202</w:t>
      </w:r>
      <w:bookmarkEnd w:id="20"/>
      <w:r w:rsidR="004C10E9" w:rsidRPr="004C10E9">
        <w:rPr>
          <w:rFonts w:asciiTheme="minorHAnsi" w:hAnsiTheme="minorHAnsi" w:cstheme="minorHAnsi"/>
          <w:b/>
          <w:sz w:val="22"/>
          <w:szCs w:val="22"/>
        </w:rPr>
        <w:t>5</w:t>
      </w:r>
      <w:r w:rsidR="00BB6C7A">
        <w:rPr>
          <w:rFonts w:asciiTheme="minorHAnsi" w:hAnsiTheme="minorHAnsi" w:cstheme="minorHAnsi"/>
          <w:b/>
          <w:sz w:val="22"/>
          <w:szCs w:val="22"/>
        </w:rPr>
        <w:t>.</w:t>
      </w:r>
      <w:r w:rsidR="00F7234B" w:rsidRPr="004C10E9">
        <w:rPr>
          <w:rFonts w:asciiTheme="minorHAnsi" w:hAnsiTheme="minorHAnsi" w:cstheme="minorHAnsi"/>
          <w:b/>
          <w:sz w:val="22"/>
          <w:szCs w:val="22"/>
        </w:rPr>
        <w:t xml:space="preserve"> </w:t>
      </w:r>
      <w:r w:rsidR="00F7234B" w:rsidRPr="004C10E9">
        <w:rPr>
          <w:rFonts w:asciiTheme="minorHAnsi" w:hAnsiTheme="minorHAnsi" w:cstheme="minorHAnsi"/>
          <w:sz w:val="22"/>
          <w:szCs w:val="22"/>
        </w:rPr>
        <w:t xml:space="preserve"> W przypadku wnoszenia wadium w formie pieniężnej, Wykonawca z zachowaniem właściwej staranności winien dokonać </w:t>
      </w:r>
      <w:r w:rsidR="00F7234B" w:rsidRPr="004C10E9">
        <w:rPr>
          <w:rFonts w:asciiTheme="minorHAnsi" w:hAnsiTheme="minorHAnsi" w:cstheme="minorHAnsi"/>
          <w:sz w:val="22"/>
          <w:szCs w:val="22"/>
        </w:rPr>
        <w:lastRenderedPageBreak/>
        <w:t xml:space="preserve">przelewu pieniężnego z odpowiednim wyprzedzeniem, gdyż za termin wniesienia wadium </w:t>
      </w:r>
      <w:r w:rsidR="00721B1E">
        <w:rPr>
          <w:rFonts w:asciiTheme="minorHAnsi" w:hAnsiTheme="minorHAnsi" w:cstheme="minorHAnsi"/>
          <w:sz w:val="22"/>
          <w:szCs w:val="22"/>
        </w:rPr>
        <w:br/>
      </w:r>
      <w:r w:rsidR="00F7234B" w:rsidRPr="004C10E9">
        <w:rPr>
          <w:rFonts w:asciiTheme="minorHAnsi" w:hAnsiTheme="minorHAnsi" w:cstheme="minorHAnsi"/>
          <w:sz w:val="22"/>
          <w:szCs w:val="22"/>
        </w:rPr>
        <w:t>w formie pieniężnej przyjmuje się termin uznania kwoty wadium na podanym wyżej rachunku bankowym.</w:t>
      </w:r>
    </w:p>
    <w:p w14:paraId="553E68F5"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76EFB679" w14:textId="7E852737" w:rsidR="00361089" w:rsidRPr="004C10E9" w:rsidRDefault="00F7234B" w:rsidP="00A8109C">
      <w:pPr>
        <w:pStyle w:val="Tekstpodstawowywcity"/>
        <w:numPr>
          <w:ilvl w:val="0"/>
          <w:numId w:val="15"/>
        </w:numPr>
        <w:tabs>
          <w:tab w:val="left" w:pos="851"/>
        </w:tabs>
        <w:spacing w:after="0" w:line="312" w:lineRule="auto"/>
        <w:ind w:left="567"/>
        <w:jc w:val="both"/>
        <w:rPr>
          <w:rFonts w:asciiTheme="minorHAnsi" w:hAnsiTheme="minorHAnsi" w:cstheme="minorHAnsi"/>
          <w:b/>
        </w:rPr>
      </w:pPr>
      <w:r w:rsidRPr="004C10E9">
        <w:rPr>
          <w:rFonts w:asciiTheme="minorHAnsi" w:hAnsiTheme="minorHAnsi" w:cstheme="minorHAnsi"/>
        </w:rPr>
        <w:t>Wadium wniesione w pieniądzu zamawiający przechowuje</w:t>
      </w:r>
      <w:r w:rsidRPr="004C10E9">
        <w:rPr>
          <w:rFonts w:asciiTheme="minorHAnsi" w:hAnsiTheme="minorHAnsi" w:cstheme="minorHAnsi"/>
          <w:b/>
        </w:rPr>
        <w:t xml:space="preserve"> </w:t>
      </w:r>
      <w:r w:rsidRPr="004C10E9">
        <w:rPr>
          <w:rFonts w:asciiTheme="minorHAnsi" w:hAnsiTheme="minorHAnsi" w:cstheme="minorHAnsi"/>
        </w:rPr>
        <w:t xml:space="preserve">na rachunku bankowym. </w:t>
      </w:r>
    </w:p>
    <w:p w14:paraId="71BA981A"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65383B10" w14:textId="564D6222" w:rsidR="00361089" w:rsidRPr="004C10E9" w:rsidRDefault="00361089" w:rsidP="004C10E9">
      <w:pPr>
        <w:pStyle w:val="Tekstpodstawowywcity"/>
        <w:numPr>
          <w:ilvl w:val="0"/>
          <w:numId w:val="15"/>
        </w:numPr>
        <w:tabs>
          <w:tab w:val="left" w:pos="851"/>
        </w:tabs>
        <w:spacing w:after="0"/>
        <w:ind w:left="567"/>
        <w:jc w:val="both"/>
        <w:rPr>
          <w:rFonts w:asciiTheme="minorHAnsi" w:hAnsiTheme="minorHAnsi" w:cstheme="minorHAnsi"/>
          <w:b/>
        </w:rPr>
      </w:pPr>
      <w:r w:rsidRPr="004C10E9">
        <w:rPr>
          <w:rFonts w:asciiTheme="minorHAnsi" w:hAnsiTheme="minorHAnsi" w:cstheme="minorHAnsi"/>
          <w:bCs/>
        </w:rPr>
        <w:t xml:space="preserve">W przypadku gdy wykonawca nie wniósł wadium, lub wniósł je w sposób nieprawidłowy, lub nie utrzymywał wadium nieprzerwanie do upływu terminu związania ofertą </w:t>
      </w:r>
      <w:r w:rsidR="00A1761B" w:rsidRPr="004C10E9">
        <w:rPr>
          <w:rFonts w:asciiTheme="minorHAnsi" w:hAnsiTheme="minorHAnsi" w:cstheme="minorHAnsi"/>
          <w:bCs/>
        </w:rPr>
        <w:t xml:space="preserve">lub </w:t>
      </w:r>
      <w:r w:rsidRPr="004C10E9">
        <w:rPr>
          <w:rFonts w:asciiTheme="minorHAnsi" w:hAnsiTheme="minorHAnsi" w:cstheme="minorHAnsi"/>
          <w:bCs/>
        </w:rPr>
        <w:t xml:space="preserve">złożył wniosek </w:t>
      </w:r>
      <w:r w:rsidR="00FF5239" w:rsidRPr="004C10E9">
        <w:rPr>
          <w:rFonts w:asciiTheme="minorHAnsi" w:hAnsiTheme="minorHAnsi" w:cstheme="minorHAnsi"/>
          <w:bCs/>
        </w:rPr>
        <w:br/>
      </w:r>
      <w:r w:rsidRPr="004C10E9">
        <w:rPr>
          <w:rFonts w:asciiTheme="minorHAnsi" w:hAnsiTheme="minorHAnsi" w:cstheme="minorHAnsi"/>
          <w:bCs/>
        </w:rPr>
        <w:t>o zwrot wadium w przypadku, o którym mowa w art. 98 ust. 2 pkt 3 Ustawy, Zamawiający odrzuci ofertę na podstawie art. 226 ust. 1 pkt 14 Ustawy.</w:t>
      </w:r>
    </w:p>
    <w:p w14:paraId="66179109" w14:textId="77777777" w:rsidR="004C10E9" w:rsidRPr="004C10E9" w:rsidRDefault="004C10E9" w:rsidP="004C10E9">
      <w:pPr>
        <w:pStyle w:val="Akapitzlist"/>
        <w:suppressAutoHyphens w:val="0"/>
        <w:spacing w:after="0" w:line="312" w:lineRule="auto"/>
        <w:ind w:left="567"/>
        <w:jc w:val="both"/>
        <w:rPr>
          <w:rFonts w:asciiTheme="minorHAnsi" w:hAnsiTheme="minorHAnsi" w:cstheme="minorHAnsi"/>
          <w:sz w:val="10"/>
          <w:szCs w:val="10"/>
          <w:lang w:eastAsia="pl-PL"/>
        </w:rPr>
      </w:pPr>
    </w:p>
    <w:p w14:paraId="393EBF70" w14:textId="1E6A10EA" w:rsidR="00770773" w:rsidRPr="004C10E9" w:rsidRDefault="00770773" w:rsidP="004C10E9">
      <w:pPr>
        <w:pStyle w:val="Akapitzlist"/>
        <w:numPr>
          <w:ilvl w:val="0"/>
          <w:numId w:val="15"/>
        </w:numPr>
        <w:suppressAutoHyphens w:val="0"/>
        <w:spacing w:after="0"/>
        <w:ind w:left="567" w:hanging="425"/>
        <w:jc w:val="both"/>
        <w:rPr>
          <w:rFonts w:asciiTheme="minorHAnsi" w:hAnsiTheme="minorHAnsi" w:cstheme="minorHAnsi"/>
          <w:lang w:eastAsia="pl-PL"/>
        </w:rPr>
      </w:pPr>
      <w:r w:rsidRPr="004C10E9">
        <w:rPr>
          <w:rFonts w:asciiTheme="minorHAnsi" w:hAnsiTheme="minorHAnsi" w:cstheme="minorHAnsi"/>
          <w:lang w:eastAsia="pl-PL"/>
        </w:rPr>
        <w:t>Zamawiający zwraca wadium niezwłocznie, nie później jednak niż w terminie 7</w:t>
      </w:r>
      <w:r w:rsidR="00A13038" w:rsidRPr="004C10E9">
        <w:rPr>
          <w:rFonts w:asciiTheme="minorHAnsi" w:hAnsiTheme="minorHAnsi" w:cstheme="minorHAnsi"/>
          <w:lang w:eastAsia="pl-PL"/>
        </w:rPr>
        <w:t xml:space="preserve"> </w:t>
      </w:r>
      <w:r w:rsidRPr="004C10E9">
        <w:rPr>
          <w:rFonts w:asciiTheme="minorHAnsi" w:hAnsiTheme="minorHAnsi" w:cstheme="minorHAnsi"/>
          <w:lang w:eastAsia="pl-PL"/>
        </w:rPr>
        <w:t>dni od dnia wystąpienia jednej z okoliczności:</w:t>
      </w:r>
    </w:p>
    <w:p w14:paraId="3742F15F"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1) upływu terminu związania ofertą;</w:t>
      </w:r>
    </w:p>
    <w:p w14:paraId="1E32A081"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2) zawarcia umowy w sprawie zamówienia publicznego;</w:t>
      </w:r>
    </w:p>
    <w:p w14:paraId="17444A49"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4A927BB5"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1E288B2" w14:textId="05D01568" w:rsidR="00770773" w:rsidRPr="004C10E9" w:rsidRDefault="00770773" w:rsidP="004C10E9">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10. </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Zamawiający, niezwłocznie, nie później jednak niż w terminie 7</w:t>
      </w:r>
      <w:r w:rsidR="00296F8F"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dni od dnia złożenia wniosku zwraca wadium wykonawcy:</w:t>
      </w:r>
    </w:p>
    <w:p w14:paraId="5AA2D4A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1)</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który wycofał ofertę przed upływem terminu składania ofert;</w:t>
      </w:r>
    </w:p>
    <w:p w14:paraId="33C4E92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2)</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którego oferta została odrzucona;</w:t>
      </w:r>
    </w:p>
    <w:p w14:paraId="142B962B" w14:textId="6F25CF9D"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3)</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wyborze najkorzystniejszej oferty, z wyjątkiem wykonawcy, którego oferta została wybrana</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jako najkorzystniejsza;</w:t>
      </w:r>
    </w:p>
    <w:p w14:paraId="672CAEB5" w14:textId="77777777" w:rsidR="00D32919"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4)</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unieważnieniu postępowania, w przypadku gdy nie zostało rozstrzygnięte odwołanie na</w:t>
      </w:r>
    </w:p>
    <w:p w14:paraId="383753B6" w14:textId="77777777" w:rsidR="00770773" w:rsidRPr="004C10E9" w:rsidRDefault="00D32919"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czynność unieważnienia albo nie upłynął termin do jego wniesienia.</w:t>
      </w:r>
    </w:p>
    <w:p w14:paraId="059C88AC"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D932D8E" w14:textId="77777777" w:rsidR="00770773" w:rsidRPr="004C10E9" w:rsidRDefault="00770773" w:rsidP="004C10E9">
      <w:pPr>
        <w:pStyle w:val="Akapitzlist"/>
        <w:numPr>
          <w:ilvl w:val="0"/>
          <w:numId w:val="46"/>
        </w:numPr>
        <w:ind w:left="567"/>
        <w:jc w:val="both"/>
        <w:rPr>
          <w:rFonts w:asciiTheme="minorHAnsi" w:hAnsiTheme="minorHAnsi" w:cstheme="minorHAnsi"/>
          <w:lang w:eastAsia="pl-PL"/>
        </w:rPr>
      </w:pPr>
      <w:r w:rsidRPr="004C10E9">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2478284" w14:textId="2E7195D4" w:rsidR="00770773" w:rsidRPr="004C10E9" w:rsidRDefault="00770773" w:rsidP="006B6D47">
      <w:pPr>
        <w:pStyle w:val="Akapitzlist"/>
        <w:numPr>
          <w:ilvl w:val="0"/>
          <w:numId w:val="68"/>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C66EB4E" w14:textId="6F484DAA" w:rsidR="00770773" w:rsidRPr="004C10E9" w:rsidRDefault="00770773" w:rsidP="006B6D47">
      <w:pPr>
        <w:pStyle w:val="Akapitzlist"/>
        <w:numPr>
          <w:ilvl w:val="0"/>
          <w:numId w:val="69"/>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w:t>
      </w:r>
      <w:r w:rsidR="00C36068">
        <w:rPr>
          <w:rFonts w:asciiTheme="minorHAnsi" w:hAnsiTheme="minorHAnsi" w:cstheme="minorHAnsi"/>
          <w:lang w:eastAsia="pl-PL"/>
        </w:rPr>
        <w:t xml:space="preserve"> </w:t>
      </w:r>
      <w:r w:rsidRPr="004C10E9">
        <w:rPr>
          <w:rFonts w:asciiTheme="minorHAnsi" w:hAnsiTheme="minorHAnsi" w:cstheme="minorHAnsi"/>
          <w:lang w:eastAsia="pl-PL"/>
        </w:rPr>
        <w:t>innej formie niż w pieniądzu poprzez złożenie gwarantowi lub poręczycielowi oświadczenia o zwolnieniu wadium.</w:t>
      </w:r>
    </w:p>
    <w:p w14:paraId="335DD1A6" w14:textId="667E0AC9" w:rsidR="00770773" w:rsidRPr="004C10E9" w:rsidRDefault="00770773" w:rsidP="005D015A">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14. Zamawiający zatrzymuje wadium wraz z odsetkami, a w przypadku wadium wniesionego </w:t>
      </w:r>
      <w:r w:rsidR="00FF5239" w:rsidRPr="004C10E9">
        <w:rPr>
          <w:rFonts w:asciiTheme="minorHAnsi" w:hAnsiTheme="minorHAnsi" w:cstheme="minorHAnsi"/>
          <w:sz w:val="22"/>
          <w:szCs w:val="22"/>
          <w:lang w:eastAsia="pl-PL"/>
        </w:rPr>
        <w:br/>
      </w:r>
      <w:r w:rsidRPr="004C10E9">
        <w:rPr>
          <w:rFonts w:asciiTheme="minorHAnsi" w:hAnsiTheme="minorHAnsi" w:cstheme="minorHAnsi"/>
          <w:sz w:val="22"/>
          <w:szCs w:val="22"/>
          <w:lang w:eastAsia="pl-PL"/>
        </w:rPr>
        <w:t>w formie gwarancji lub poręczenia, o których mowa w art.97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ust.7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pkt 2–4 Ustawy, występuje odpowiednio do gwaranta lub poręczyciela z żądaniem zapłaty wadium, jeżeli:</w:t>
      </w:r>
    </w:p>
    <w:p w14:paraId="31409DA1"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1)</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w odpowiedzi na wezwanie, o którym mowa wart.107</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ust.2 Ustawy lub art.128</w:t>
      </w:r>
    </w:p>
    <w:p w14:paraId="16EBF88A"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ust.1 Ustawy, z przyczyn leżących po jego stronie, nie złożył podmiotowych środków </w:t>
      </w:r>
    </w:p>
    <w:p w14:paraId="75AA91CF"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dowodowych lub przedmiotowych środków dowodowych potwierdzających okoliczności, </w:t>
      </w:r>
      <w:r w:rsidR="00FF523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o których mowa w art.57 ustawy  lub art.106 ust.1 Ustawy, oświadczenia, o którym mowa </w:t>
      </w:r>
    </w:p>
    <w:p w14:paraId="2BA89D9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art.125ust.1, innych dokumentów lub oświadczeń lub nie wyraził zgody na poprawienie </w:t>
      </w:r>
    </w:p>
    <w:p w14:paraId="06638D04" w14:textId="6934D4FF"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omyłki, o której mowa w</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art.</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223 ust.2 pkt</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 co spowodowało brak możliwości wybrania</w:t>
      </w:r>
      <w:r w:rsidR="004C10E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 </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oferty złożonej przez wykonawcę jako najkorzystniejszej;</w:t>
      </w:r>
    </w:p>
    <w:p w14:paraId="34258122"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lastRenderedPageBreak/>
        <w:t xml:space="preserve">  </w:t>
      </w:r>
      <w:r w:rsidR="00770773" w:rsidRPr="004C10E9">
        <w:rPr>
          <w:rFonts w:asciiTheme="minorHAnsi" w:hAnsiTheme="minorHAnsi" w:cstheme="minorHAnsi"/>
          <w:sz w:val="22"/>
          <w:szCs w:val="22"/>
          <w:lang w:eastAsia="pl-PL"/>
        </w:rPr>
        <w:t>2)</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którego oferta została wybrana:</w:t>
      </w:r>
    </w:p>
    <w:p w14:paraId="1DD7D569"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odmówił podpisania umowy w sprawie zamówienia publicznego na warunkach określonych</w:t>
      </w:r>
    </w:p>
    <w:p w14:paraId="7C22F1BC"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w ofercie,</w:t>
      </w:r>
    </w:p>
    <w:p w14:paraId="63A0BC45"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b)</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nie wniósł wymaganego zabezpieczenia należytego wykonania umowy;</w:t>
      </w:r>
    </w:p>
    <w:p w14:paraId="2863906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zawarcie umowy w sprawie zamówienia publicznego stało się niemożliwe z przyczyn leżących </w:t>
      </w:r>
    </w:p>
    <w:p w14:paraId="0EA70055" w14:textId="77777777" w:rsidR="00770773" w:rsidRPr="004C10E9" w:rsidRDefault="00D32919" w:rsidP="005D015A">
      <w:pPr>
        <w:spacing w:line="276" w:lineRule="auto"/>
        <w:ind w:left="567" w:hanging="141"/>
        <w:jc w:val="both"/>
        <w:rPr>
          <w:rFonts w:asciiTheme="minorHAnsi" w:hAnsiTheme="minorHAnsi" w:cstheme="minorHAnsi"/>
          <w:b/>
          <w:sz w:val="22"/>
          <w:szCs w:val="22"/>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po stronie wykonawcy, którego oferta została wybrana.</w:t>
      </w:r>
    </w:p>
    <w:p w14:paraId="37C4729A" w14:textId="77777777" w:rsidR="003852A1" w:rsidRPr="00FE780C" w:rsidRDefault="003852A1" w:rsidP="002716CE">
      <w:pPr>
        <w:pStyle w:val="BodyTextIndentZnak"/>
        <w:tabs>
          <w:tab w:val="left" w:pos="567"/>
        </w:tabs>
        <w:spacing w:line="312" w:lineRule="auto"/>
        <w:ind w:left="0"/>
        <w:jc w:val="left"/>
        <w:rPr>
          <w:rFonts w:ascii="Times New Roman" w:eastAsia="Calibri" w:hAnsi="Times New Roman" w:cs="Times New Roman"/>
          <w:b/>
          <w:sz w:val="24"/>
        </w:rPr>
      </w:pPr>
    </w:p>
    <w:p w14:paraId="066D60DB" w14:textId="77777777" w:rsidR="00D32919" w:rsidRPr="00FE780C" w:rsidRDefault="00D32919" w:rsidP="5CF69BEF">
      <w:pPr>
        <w:pStyle w:val="BodyTextIndentZnak"/>
        <w:tabs>
          <w:tab w:val="left" w:pos="567"/>
        </w:tabs>
        <w:spacing w:line="312" w:lineRule="auto"/>
        <w:ind w:left="567"/>
        <w:jc w:val="left"/>
        <w:rPr>
          <w:rFonts w:ascii="Times New Roman" w:eastAsia="Calibri" w:hAnsi="Times New Roman" w:cs="Times New Roman"/>
          <w:b/>
          <w:bCs/>
          <w:sz w:val="10"/>
          <w:szCs w:val="10"/>
        </w:rPr>
      </w:pPr>
    </w:p>
    <w:p w14:paraId="2D295C0B" w14:textId="77777777" w:rsidR="5CF69BEF" w:rsidRDefault="5CF69BEF" w:rsidP="5CF69BEF">
      <w:pPr>
        <w:pStyle w:val="BodyTextIndentZnak"/>
        <w:tabs>
          <w:tab w:val="left" w:pos="567"/>
        </w:tabs>
        <w:spacing w:line="312" w:lineRule="auto"/>
        <w:ind w:left="567"/>
        <w:jc w:val="left"/>
        <w:rPr>
          <w:b/>
          <w:bCs/>
          <w:szCs w:val="20"/>
        </w:rPr>
      </w:pPr>
    </w:p>
    <w:p w14:paraId="26BCEB76"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8A1E310" w14:textId="77777777" w:rsidR="00DD79FD" w:rsidRPr="00025BE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t>ROZDZIAŁ X</w:t>
      </w:r>
      <w:r w:rsidR="00954E51" w:rsidRPr="00025BEC">
        <w:rPr>
          <w:rFonts w:asciiTheme="minorHAnsi" w:eastAsia="Calibri" w:hAnsiTheme="minorHAnsi" w:cstheme="minorHAnsi"/>
          <w:b/>
          <w:sz w:val="22"/>
          <w:szCs w:val="22"/>
          <w:u w:val="single"/>
        </w:rPr>
        <w:t>IX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OPIS SPOSOBU OBLICZANIA CENY</w:t>
      </w:r>
    </w:p>
    <w:p w14:paraId="3590A472"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90175C5" w14:textId="77777777"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sz w:val="22"/>
          <w:szCs w:val="22"/>
        </w:rPr>
        <w:t xml:space="preserve">Cena podana w ofercie powinna być wyrażona w złotych polskich jako cena brutto z podatkiem VAT w % wg obowiązującej stawki. </w:t>
      </w:r>
    </w:p>
    <w:p w14:paraId="7A0ED0EC"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80FBD91" w14:textId="2D8247F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position w:val="4"/>
          <w:sz w:val="22"/>
          <w:szCs w:val="22"/>
        </w:rPr>
        <w:t xml:space="preserve">Nie dopuszcza się podawania ceny w przedziałach kwotowych. </w:t>
      </w:r>
    </w:p>
    <w:p w14:paraId="1EE7402E"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2EE82397" w14:textId="2571EEE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1AFA73ED"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b/>
          <w:i/>
          <w:position w:val="4"/>
          <w:sz w:val="10"/>
          <w:szCs w:val="10"/>
        </w:rPr>
      </w:pPr>
    </w:p>
    <w:p w14:paraId="1AAA2F60" w14:textId="0ABB682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b/>
          <w:i/>
          <w:position w:val="4"/>
          <w:sz w:val="22"/>
          <w:szCs w:val="22"/>
        </w:rPr>
      </w:pPr>
      <w:r w:rsidRPr="00025BEC">
        <w:rPr>
          <w:rFonts w:asciiTheme="minorHAnsi" w:hAnsiTheme="minorHAnsi" w:cstheme="minorHAnsi"/>
          <w:position w:val="4"/>
          <w:sz w:val="22"/>
          <w:szCs w:val="22"/>
        </w:rPr>
        <w:t xml:space="preserve">Cena </w:t>
      </w:r>
      <w:r w:rsidR="00E20291" w:rsidRPr="00025BEC">
        <w:rPr>
          <w:rFonts w:asciiTheme="minorHAnsi" w:hAnsiTheme="minorHAnsi" w:cstheme="minorHAnsi"/>
          <w:position w:val="4"/>
          <w:sz w:val="22"/>
          <w:szCs w:val="22"/>
        </w:rPr>
        <w:t xml:space="preserve">podana w ofercie powinna być umieszczona Formularzu </w:t>
      </w:r>
      <w:r w:rsidR="00D32919" w:rsidRPr="00025BEC">
        <w:rPr>
          <w:rFonts w:asciiTheme="minorHAnsi" w:hAnsiTheme="minorHAnsi" w:cstheme="minorHAnsi"/>
          <w:position w:val="4"/>
          <w:sz w:val="22"/>
          <w:szCs w:val="22"/>
        </w:rPr>
        <w:t xml:space="preserve">ofertowym </w:t>
      </w:r>
      <w:r w:rsidR="00E20291" w:rsidRPr="00025BEC">
        <w:rPr>
          <w:rFonts w:asciiTheme="minorHAnsi" w:hAnsiTheme="minorHAnsi" w:cstheme="minorHAnsi"/>
          <w:position w:val="4"/>
          <w:sz w:val="22"/>
          <w:szCs w:val="22"/>
        </w:rPr>
        <w:t xml:space="preserve">- </w:t>
      </w:r>
      <w:r w:rsidR="00E20291" w:rsidRPr="00025BEC">
        <w:rPr>
          <w:rFonts w:asciiTheme="minorHAnsi" w:hAnsiTheme="minorHAnsi" w:cstheme="minorHAnsi"/>
          <w:b/>
          <w:i/>
          <w:position w:val="4"/>
          <w:sz w:val="22"/>
          <w:szCs w:val="22"/>
        </w:rPr>
        <w:t xml:space="preserve">Załącznik Nr 1 do SWZ </w:t>
      </w:r>
      <w:r w:rsidR="00E20291" w:rsidRPr="00025BEC">
        <w:rPr>
          <w:rFonts w:asciiTheme="minorHAnsi" w:hAnsiTheme="minorHAnsi" w:cstheme="minorHAnsi"/>
          <w:position w:val="4"/>
          <w:sz w:val="22"/>
          <w:szCs w:val="22"/>
        </w:rPr>
        <w:t xml:space="preserve"> w postaci cyfrowej i słownej </w:t>
      </w:r>
      <w:r w:rsidR="00E20291" w:rsidRPr="00025BEC">
        <w:rPr>
          <w:rFonts w:asciiTheme="minorHAnsi" w:hAnsiTheme="minorHAnsi" w:cstheme="minorHAnsi"/>
          <w:sz w:val="22"/>
          <w:szCs w:val="22"/>
        </w:rPr>
        <w:t xml:space="preserve">oraz w Arkuszu asortymentowo-cenowym (stanowiącym </w:t>
      </w:r>
      <w:r w:rsidR="00E20291" w:rsidRPr="00025BEC">
        <w:rPr>
          <w:rFonts w:asciiTheme="minorHAnsi" w:hAnsiTheme="minorHAnsi" w:cstheme="minorHAnsi"/>
          <w:b/>
          <w:i/>
          <w:sz w:val="22"/>
          <w:szCs w:val="22"/>
        </w:rPr>
        <w:t>Załącznik nr 2</w:t>
      </w:r>
      <w:r w:rsidR="00BB6C7A">
        <w:rPr>
          <w:rFonts w:asciiTheme="minorHAnsi" w:hAnsiTheme="minorHAnsi" w:cstheme="minorHAnsi"/>
          <w:b/>
          <w:i/>
          <w:sz w:val="22"/>
          <w:szCs w:val="22"/>
        </w:rPr>
        <w:t>.</w:t>
      </w:r>
      <w:r w:rsidR="006218B1" w:rsidRPr="00025BEC">
        <w:rPr>
          <w:rFonts w:asciiTheme="minorHAnsi" w:hAnsiTheme="minorHAnsi" w:cstheme="minorHAnsi"/>
          <w:b/>
          <w:i/>
          <w:sz w:val="22"/>
          <w:szCs w:val="22"/>
        </w:rPr>
        <w:t>a</w:t>
      </w:r>
      <w:r w:rsidR="00986347" w:rsidRPr="00025BEC">
        <w:rPr>
          <w:rFonts w:asciiTheme="minorHAnsi" w:hAnsiTheme="minorHAnsi" w:cstheme="minorHAnsi"/>
          <w:b/>
          <w:i/>
          <w:sz w:val="22"/>
          <w:szCs w:val="22"/>
        </w:rPr>
        <w:t xml:space="preserve"> </w:t>
      </w:r>
      <w:r w:rsidR="00E20291" w:rsidRPr="00025BEC">
        <w:rPr>
          <w:rFonts w:asciiTheme="minorHAnsi" w:hAnsiTheme="minorHAnsi" w:cstheme="minorHAnsi"/>
          <w:b/>
          <w:i/>
          <w:sz w:val="22"/>
          <w:szCs w:val="22"/>
        </w:rPr>
        <w:t>do SWZ</w:t>
      </w:r>
      <w:r w:rsidR="00E20291" w:rsidRPr="00025BEC">
        <w:rPr>
          <w:rFonts w:asciiTheme="minorHAnsi" w:hAnsiTheme="minorHAnsi" w:cstheme="minorHAnsi"/>
          <w:sz w:val="22"/>
          <w:szCs w:val="22"/>
        </w:rPr>
        <w:t>) w postaci cyfrowej</w:t>
      </w:r>
      <w:r w:rsidRPr="00025BEC">
        <w:rPr>
          <w:rFonts w:asciiTheme="minorHAnsi" w:hAnsiTheme="minorHAnsi" w:cstheme="minorHAnsi"/>
          <w:b/>
          <w:i/>
          <w:position w:val="4"/>
          <w:sz w:val="22"/>
          <w:szCs w:val="22"/>
        </w:rPr>
        <w:t>.</w:t>
      </w:r>
    </w:p>
    <w:p w14:paraId="16D8878F"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0DE82F59" w14:textId="7D35DFD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C442134"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F6D2906" w14:textId="7F05B6B7" w:rsidR="00E20291" w:rsidRPr="00025BEC" w:rsidRDefault="00E20291"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 xml:space="preserve">Cena oferty winna obejmować wszystkie koszty związane z wykonaniem przedmiotu zamówienia oraz z warunkami stawianymi przez Zamawiającego., w tym także koszty </w:t>
      </w:r>
      <w:r w:rsidRPr="00025BEC">
        <w:rPr>
          <w:rFonts w:asciiTheme="minorHAnsi" w:hAnsiTheme="minorHAnsi" w:cstheme="minorHAnsi"/>
          <w:sz w:val="22"/>
          <w:szCs w:val="22"/>
          <w:lang w:eastAsia="pl-PL"/>
        </w:rPr>
        <w:t>transportu na miejsce przeznaczenia wskazane w SWZ, wniesienia całości wyposażenia, montażu, oczyszczenia i przygotowania wyposażenia do użytkowania</w:t>
      </w:r>
      <w:r w:rsidRPr="00025BEC">
        <w:rPr>
          <w:rFonts w:asciiTheme="minorHAnsi" w:hAnsiTheme="minorHAnsi" w:cstheme="minorHAnsi"/>
          <w:sz w:val="22"/>
          <w:szCs w:val="22"/>
        </w:rPr>
        <w:t>.</w:t>
      </w:r>
    </w:p>
    <w:p w14:paraId="39CB8DCB"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10B6A94"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 terytorium Polski</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brutto</w:t>
      </w:r>
      <w:r w:rsidRPr="00025BEC">
        <w:rPr>
          <w:rFonts w:asciiTheme="minorHAnsi" w:hAnsiTheme="minorHAnsi" w:cstheme="minorHAnsi"/>
          <w:sz w:val="22"/>
          <w:szCs w:val="22"/>
        </w:rPr>
        <w:t xml:space="preserve"> oferty, tak jak to wynika z Formularza ofertowego i  Arkusza asortymentowo-cenowego.</w:t>
      </w:r>
    </w:p>
    <w:p w14:paraId="3E0494B2"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0C93DD7"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zagranicznych</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netto</w:t>
      </w:r>
      <w:r w:rsidRPr="00025BEC">
        <w:rPr>
          <w:rFonts w:asciiTheme="minorHAnsi" w:hAnsiTheme="minorHAnsi" w:cstheme="minorHAnsi"/>
          <w:sz w:val="22"/>
          <w:szCs w:val="22"/>
        </w:rPr>
        <w:t>.</w:t>
      </w:r>
    </w:p>
    <w:p w14:paraId="53563E64" w14:textId="77777777"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Dla porównania ofert Zamawiający doliczy do ceny ofertowej podmiotów zagranicznych, kwotę należnego podatku VAT oraz cła obciążającego Zamawiającego z tytułu realizacji umowy.</w:t>
      </w:r>
    </w:p>
    <w:p w14:paraId="2EA461A3" w14:textId="3CA3F5C3"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w:t>
      </w:r>
      <w:r w:rsidR="00025BEC">
        <w:rPr>
          <w:rFonts w:asciiTheme="minorHAnsi" w:hAnsiTheme="minorHAnsi" w:cstheme="minorHAnsi"/>
          <w:sz w:val="22"/>
          <w:szCs w:val="22"/>
        </w:rPr>
        <w:br/>
      </w:r>
      <w:r w:rsidRPr="00025BEC">
        <w:rPr>
          <w:rFonts w:asciiTheme="minorHAnsi" w:hAnsiTheme="minorHAnsi" w:cstheme="minorHAnsi"/>
          <w:sz w:val="22"/>
          <w:szCs w:val="22"/>
        </w:rPr>
        <w:lastRenderedPageBreak/>
        <w:t xml:space="preserve">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w:t>
      </w:r>
      <w:r w:rsidR="00F16213">
        <w:rPr>
          <w:rFonts w:asciiTheme="minorHAnsi" w:hAnsiTheme="minorHAnsi" w:cstheme="minorHAnsi"/>
          <w:sz w:val="22"/>
          <w:szCs w:val="22"/>
        </w:rPr>
        <w:br/>
      </w:r>
      <w:r w:rsidRPr="00025BEC">
        <w:rPr>
          <w:rFonts w:asciiTheme="minorHAnsi" w:hAnsiTheme="minorHAnsi" w:cstheme="minorHAnsi"/>
          <w:sz w:val="22"/>
          <w:szCs w:val="22"/>
        </w:rPr>
        <w:t>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734285D9" w14:textId="77777777" w:rsidR="005E17D8" w:rsidRPr="00025BEC" w:rsidRDefault="005E17D8" w:rsidP="00025BEC">
      <w:pPr>
        <w:pStyle w:val="ust"/>
        <w:spacing w:before="0" w:after="0" w:line="276" w:lineRule="auto"/>
        <w:ind w:left="567" w:firstLine="0"/>
        <w:rPr>
          <w:rFonts w:asciiTheme="minorHAnsi" w:hAnsiTheme="minorHAnsi" w:cstheme="minorHAnsi"/>
          <w:sz w:val="10"/>
          <w:szCs w:val="10"/>
        </w:rPr>
      </w:pPr>
    </w:p>
    <w:p w14:paraId="5A15DBA7" w14:textId="281E9456"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Jeżeli została złożona oferta, której wybór prowadziłby do powstania u zamawiającego obowiązku podatkowego zgodnie z ustawą z dnia 11marca 2004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r. o podatku od towarów i usług (Dz.U. z 20</w:t>
      </w:r>
      <w:r w:rsidR="00C30710" w:rsidRPr="00025BEC">
        <w:rPr>
          <w:rFonts w:asciiTheme="minorHAnsi" w:hAnsiTheme="minorHAnsi" w:cstheme="minorHAnsi"/>
          <w:sz w:val="22"/>
          <w:szCs w:val="22"/>
        </w:rPr>
        <w:t>2</w:t>
      </w:r>
      <w:r w:rsidR="00025BEC" w:rsidRPr="00025BEC">
        <w:rPr>
          <w:rFonts w:asciiTheme="minorHAnsi" w:hAnsiTheme="minorHAnsi" w:cstheme="minorHAnsi"/>
          <w:sz w:val="22"/>
          <w:szCs w:val="22"/>
        </w:rPr>
        <w:t>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 xml:space="preserve">r. poz. </w:t>
      </w:r>
      <w:r w:rsidR="00025BEC" w:rsidRPr="00025BEC">
        <w:rPr>
          <w:rFonts w:asciiTheme="minorHAnsi" w:hAnsiTheme="minorHAnsi" w:cstheme="minorHAnsi"/>
          <w:sz w:val="22"/>
          <w:szCs w:val="22"/>
        </w:rPr>
        <w:t>361</w:t>
      </w:r>
      <w:r w:rsidRPr="00025BEC">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3987F65" w14:textId="77777777" w:rsidR="00D74555" w:rsidRPr="00025BEC" w:rsidRDefault="00D74555" w:rsidP="00025BEC">
      <w:pPr>
        <w:pStyle w:val="ust"/>
        <w:spacing w:before="0" w:after="0" w:line="276" w:lineRule="auto"/>
        <w:ind w:left="567" w:firstLine="0"/>
        <w:rPr>
          <w:rFonts w:asciiTheme="minorHAnsi" w:eastAsia="Calibri" w:hAnsiTheme="minorHAnsi" w:cstheme="minorHAnsi"/>
          <w:b/>
          <w:sz w:val="10"/>
          <w:szCs w:val="10"/>
        </w:rPr>
      </w:pPr>
    </w:p>
    <w:p w14:paraId="5C5C047B" w14:textId="77777777"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W ofercie, o której mowa w pkt. 9, wykonawca ma obowiązek:</w:t>
      </w:r>
    </w:p>
    <w:p w14:paraId="5124C4C4"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 xml:space="preserve">1) poinformowania zamawiającego, że wybór jego oferty będzie prowadził do powstania </w:t>
      </w:r>
      <w:r w:rsidR="00FF5239" w:rsidRPr="00025BEC">
        <w:rPr>
          <w:rFonts w:asciiTheme="minorHAnsi" w:hAnsiTheme="minorHAnsi" w:cstheme="minorHAnsi"/>
          <w:sz w:val="22"/>
          <w:szCs w:val="22"/>
        </w:rPr>
        <w:br/>
      </w:r>
      <w:r w:rsidRPr="00025BEC">
        <w:rPr>
          <w:rFonts w:asciiTheme="minorHAnsi" w:hAnsiTheme="minorHAnsi" w:cstheme="minorHAnsi"/>
          <w:sz w:val="22"/>
          <w:szCs w:val="22"/>
        </w:rPr>
        <w:t>u zamawiającego obowiązku podatkowego;</w:t>
      </w:r>
    </w:p>
    <w:p w14:paraId="0A9D6421"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2) wskazania nazwy (rodzaju) towaru lub usługi, których dostawa lub świadczenie będą prowadziły do powstania obowiązku podatkowego;</w:t>
      </w:r>
    </w:p>
    <w:p w14:paraId="5317000F"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 xml:space="preserve">3) wskazania wartości towaru lub usługi objętego obowiązkiem podatkowym zamawiającego, bez kwoty podatku; </w:t>
      </w:r>
    </w:p>
    <w:p w14:paraId="346A1086" w14:textId="77777777" w:rsidR="0056278F"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4) wskazania stawki podatku od towarów i usług, która zgodnie z wiedzą wykonawcy, będzie miała zastosowanie.</w:t>
      </w:r>
    </w:p>
    <w:p w14:paraId="3328C606" w14:textId="77777777" w:rsidR="00E61EDA" w:rsidRPr="00F16213" w:rsidRDefault="00E61EDA" w:rsidP="00025BEC">
      <w:pPr>
        <w:pStyle w:val="Tekstpodstawowy"/>
        <w:overflowPunct/>
        <w:autoSpaceDE/>
        <w:spacing w:line="276" w:lineRule="auto"/>
        <w:ind w:left="567"/>
        <w:textAlignment w:val="auto"/>
        <w:rPr>
          <w:rFonts w:asciiTheme="minorHAnsi" w:hAnsiTheme="minorHAnsi" w:cstheme="minorHAnsi"/>
          <w:sz w:val="10"/>
          <w:szCs w:val="10"/>
        </w:rPr>
      </w:pPr>
    </w:p>
    <w:p w14:paraId="40C27668" w14:textId="5FF8ED8C" w:rsidR="00E61EDA" w:rsidRPr="00211BCA" w:rsidRDefault="00E61EDA" w:rsidP="00E61EDA">
      <w:pPr>
        <w:pStyle w:val="Akapitzlist"/>
        <w:numPr>
          <w:ilvl w:val="0"/>
          <w:numId w:val="16"/>
        </w:numPr>
        <w:spacing w:after="0"/>
        <w:ind w:left="567"/>
        <w:jc w:val="both"/>
        <w:rPr>
          <w:rFonts w:asciiTheme="minorHAnsi" w:hAnsiTheme="minorHAnsi" w:cstheme="minorHAnsi"/>
        </w:rPr>
      </w:pPr>
      <w:r w:rsidRPr="00211BCA">
        <w:rPr>
          <w:rFonts w:asciiTheme="minorHAnsi" w:hAnsiTheme="minorHAnsi" w:cstheme="minorHAnsi"/>
        </w:rPr>
        <w:t>Jeżeli zaoferowana cena lub koszt, lub ich istotne części składowe, wydają się</w:t>
      </w:r>
      <w:r w:rsidRPr="00211BCA">
        <w:rPr>
          <w:rFonts w:asciiTheme="minorHAnsi" w:hAnsiTheme="minorHAnsi" w:cstheme="minorHAnsi"/>
          <w:w w:val="99"/>
        </w:rPr>
        <w:t xml:space="preserve"> </w:t>
      </w:r>
      <w:r w:rsidRPr="00211BCA">
        <w:rPr>
          <w:rFonts w:asciiTheme="minorHAnsi" w:hAnsiTheme="minorHAnsi" w:cstheme="minorHAnsi"/>
        </w:rPr>
        <w:t xml:space="preserve">rażąco niskie </w:t>
      </w:r>
      <w:r w:rsidRPr="00211BCA">
        <w:rPr>
          <w:rFonts w:asciiTheme="minorHAnsi" w:hAnsiTheme="minorHAnsi" w:cstheme="minorHAnsi"/>
        </w:rPr>
        <w:br/>
        <w:t>w stosunku do przedmiotu zamówienia i budzą wątpliwości</w:t>
      </w:r>
      <w:r w:rsidRPr="00211BCA">
        <w:rPr>
          <w:rFonts w:asciiTheme="minorHAnsi" w:hAnsiTheme="minorHAnsi" w:cstheme="minorHAnsi"/>
          <w:w w:val="99"/>
        </w:rPr>
        <w:t xml:space="preserve"> </w:t>
      </w:r>
      <w:r w:rsidRPr="00211BCA">
        <w:rPr>
          <w:rFonts w:asciiTheme="minorHAnsi" w:hAnsiTheme="minorHAnsi" w:cstheme="minorHAnsi"/>
        </w:rPr>
        <w:t>zamawiającego co do możliwości wykonania przedmiotu zamówienia zgodnie</w:t>
      </w:r>
      <w:r w:rsidRPr="00211BCA">
        <w:rPr>
          <w:rFonts w:asciiTheme="minorHAnsi" w:hAnsiTheme="minorHAnsi" w:cstheme="minorHAnsi"/>
          <w:w w:val="99"/>
        </w:rPr>
        <w:t xml:space="preserve"> </w:t>
      </w:r>
      <w:r w:rsidRPr="00211BCA">
        <w:rPr>
          <w:rFonts w:asciiTheme="minorHAnsi" w:hAnsiTheme="minorHAnsi" w:cstheme="minorHAnsi"/>
        </w:rPr>
        <w:t xml:space="preserve">z wymaganiami </w:t>
      </w:r>
      <w:r w:rsidR="00C36068" w:rsidRPr="00211BCA">
        <w:rPr>
          <w:rFonts w:asciiTheme="minorHAnsi" w:hAnsiTheme="minorHAnsi" w:cstheme="minorHAnsi"/>
        </w:rPr>
        <w:t>określonymi w</w:t>
      </w:r>
      <w:r w:rsidRPr="00211BCA">
        <w:rPr>
          <w:rFonts w:asciiTheme="minorHAnsi" w:hAnsiTheme="minorHAnsi" w:cstheme="minorHAnsi"/>
        </w:rPr>
        <w:t xml:space="preserve"> dokumentach zamówienia   lub   wynikającymi</w:t>
      </w:r>
      <w:r w:rsidRPr="00211BCA">
        <w:rPr>
          <w:rFonts w:asciiTheme="minorHAnsi" w:hAnsiTheme="minorHAnsi" w:cstheme="minorHAnsi"/>
          <w:w w:val="99"/>
        </w:rPr>
        <w:t xml:space="preserve"> </w:t>
      </w:r>
      <w:r w:rsidRPr="00211BCA">
        <w:rPr>
          <w:rFonts w:asciiTheme="minorHAnsi" w:hAnsiTheme="minorHAnsi" w:cstheme="minorHAnsi"/>
        </w:rPr>
        <w:t>z odrębnych przepisów, Zamawiający żąda od wykonawcy wyjaśnień, w</w:t>
      </w:r>
      <w:r w:rsidRPr="00211BCA">
        <w:rPr>
          <w:rFonts w:asciiTheme="minorHAnsi" w:hAnsiTheme="minorHAnsi" w:cstheme="minorHAnsi"/>
          <w:w w:val="99"/>
        </w:rPr>
        <w:t xml:space="preserve"> </w:t>
      </w:r>
      <w:r w:rsidRPr="00211BCA">
        <w:rPr>
          <w:rFonts w:asciiTheme="minorHAnsi" w:hAnsiTheme="minorHAnsi" w:cstheme="minorHAnsi"/>
        </w:rPr>
        <w:t>tym złożenie dowodów w zakresie wyliczenia ceny lub kosztu, lub ich istotnych składowych. Wyjaśnienia mogą dotyczyć w szczególności:</w:t>
      </w:r>
    </w:p>
    <w:p w14:paraId="7F455855" w14:textId="77777777" w:rsidR="00E61EDA" w:rsidRPr="00211BCA" w:rsidRDefault="00E61EDA" w:rsidP="00E61EDA">
      <w:pPr>
        <w:pStyle w:val="Akapitzlist"/>
        <w:numPr>
          <w:ilvl w:val="0"/>
          <w:numId w:val="50"/>
        </w:numPr>
        <w:spacing w:after="0"/>
        <w:ind w:left="993"/>
        <w:jc w:val="both"/>
        <w:rPr>
          <w:rFonts w:asciiTheme="minorHAnsi" w:hAnsiTheme="minorHAnsi" w:cstheme="minorHAnsi"/>
        </w:rPr>
      </w:pPr>
      <w:r w:rsidRPr="00211BCA">
        <w:rPr>
          <w:rFonts w:asciiTheme="minorHAnsi" w:hAnsiTheme="minorHAnsi" w:cstheme="minorHAnsi"/>
        </w:rPr>
        <w:t>zarządzania procesem produkcji;</w:t>
      </w:r>
    </w:p>
    <w:p w14:paraId="225AABF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wybranych rozwiązań technicznych, wyjątkowo korzystnych warunków dostaw;</w:t>
      </w:r>
    </w:p>
    <w:p w14:paraId="0B830828"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oryginalności dostaw oferowanych przez wykonawcę;</w:t>
      </w:r>
    </w:p>
    <w:p w14:paraId="3CDCA493"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211BCA">
        <w:rPr>
          <w:rFonts w:asciiTheme="minorHAnsi" w:hAnsiTheme="minorHAnsi" w:cstheme="minorHAnsi"/>
        </w:rPr>
        <w:br/>
        <w:t xml:space="preserve">o minimalnym wynagrodzeniu za pracę (Dz. U. z 2020 r. poz. 2207 z </w:t>
      </w:r>
      <w:proofErr w:type="spellStart"/>
      <w:r w:rsidRPr="00211BCA">
        <w:rPr>
          <w:rFonts w:asciiTheme="minorHAnsi" w:hAnsiTheme="minorHAnsi" w:cstheme="minorHAnsi"/>
        </w:rPr>
        <w:t>późn</w:t>
      </w:r>
      <w:proofErr w:type="spellEnd"/>
      <w:r w:rsidRPr="00211BCA">
        <w:rPr>
          <w:rFonts w:asciiTheme="minorHAnsi" w:hAnsiTheme="minorHAnsi" w:cstheme="minorHAnsi"/>
        </w:rPr>
        <w:t>. zm.) lub przepisów odrębnych właściwych dla spraw, z którymi związane jest realizowane zamówienie;</w:t>
      </w:r>
    </w:p>
    <w:p w14:paraId="77A25E29"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prawem w rozumieniu przepisów o postępowaniu w sprawach dotyczących pomocy publicznej;</w:t>
      </w:r>
    </w:p>
    <w:p w14:paraId="2B034507"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prawa pracy i zabezpieczenia społecznego, obowiązującymi w miejscu, w którym realizowane jest zamówienie;</w:t>
      </w:r>
    </w:p>
    <w:p w14:paraId="377BFA6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ochrony środowiska;</w:t>
      </w:r>
    </w:p>
    <w:p w14:paraId="2A41371A"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lastRenderedPageBreak/>
        <w:t>wypełniania obowiązków związanych z powierzeniem wykonania części zamówienia podwykonawcy.</w:t>
      </w:r>
    </w:p>
    <w:p w14:paraId="7836AD90" w14:textId="70092F9E" w:rsidR="00E61EDA" w:rsidRPr="00343A30" w:rsidRDefault="00E61EDA" w:rsidP="00343A30">
      <w:pPr>
        <w:pStyle w:val="Tekstpodstawowy"/>
        <w:overflowPunct/>
        <w:autoSpaceDE/>
        <w:spacing w:line="276" w:lineRule="auto"/>
        <w:textAlignment w:val="auto"/>
        <w:rPr>
          <w:rFonts w:asciiTheme="minorHAnsi" w:eastAsia="Calibri" w:hAnsiTheme="minorHAnsi" w:cstheme="minorHAnsi"/>
          <w:b/>
          <w:sz w:val="10"/>
          <w:szCs w:val="10"/>
        </w:rPr>
      </w:pPr>
    </w:p>
    <w:p w14:paraId="7D819430" w14:textId="77777777" w:rsidR="00343A30" w:rsidRPr="00211BCA" w:rsidRDefault="00343A30" w:rsidP="00343A30">
      <w:pPr>
        <w:pStyle w:val="Akapitzlist"/>
        <w:numPr>
          <w:ilvl w:val="0"/>
          <w:numId w:val="16"/>
        </w:numPr>
        <w:ind w:left="567"/>
        <w:rPr>
          <w:rFonts w:asciiTheme="minorHAnsi" w:hAnsiTheme="minorHAnsi" w:cstheme="minorHAnsi"/>
        </w:rPr>
      </w:pPr>
      <w:r w:rsidRPr="00211BCA">
        <w:rPr>
          <w:rFonts w:asciiTheme="minorHAnsi" w:hAnsiTheme="minorHAnsi" w:cstheme="minorHAnsi"/>
        </w:rPr>
        <w:t>W przypadku gdy cena całkowita oferty złożonej w terminie jest niższa o co najmniej 30% od:</w:t>
      </w:r>
    </w:p>
    <w:p w14:paraId="6F1EE05C" w14:textId="5A7D60DE"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.1 wartości zamówienia powiększonej o należny podatek od towarów i</w:t>
      </w:r>
      <w:r w:rsidRPr="00211BCA">
        <w:rPr>
          <w:rFonts w:asciiTheme="minorHAnsi" w:hAnsiTheme="minorHAnsi" w:cstheme="minorHAnsi"/>
          <w:w w:val="99"/>
        </w:rPr>
        <w:t xml:space="preserve"> </w:t>
      </w:r>
      <w:r w:rsidRPr="00211BCA">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chyba że rozbieżność wynika z okoliczności oczywistych, które nie</w:t>
      </w:r>
      <w:r w:rsidRPr="00211BCA">
        <w:rPr>
          <w:rFonts w:asciiTheme="minorHAnsi" w:hAnsiTheme="minorHAnsi" w:cstheme="minorHAnsi"/>
          <w:w w:val="99"/>
        </w:rPr>
        <w:t xml:space="preserve"> </w:t>
      </w:r>
      <w:r w:rsidRPr="00211BCA">
        <w:rPr>
          <w:rFonts w:asciiTheme="minorHAnsi" w:hAnsiTheme="minorHAnsi" w:cstheme="minorHAnsi"/>
        </w:rPr>
        <w:t>wymagają wyjaśnienia;</w:t>
      </w:r>
    </w:p>
    <w:p w14:paraId="0E920B0F" w14:textId="7DE0ABAB"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 xml:space="preserve">.2 wartości </w:t>
      </w:r>
      <w:r w:rsidR="0028359D" w:rsidRPr="00211BCA">
        <w:rPr>
          <w:rFonts w:asciiTheme="minorHAnsi" w:hAnsiTheme="minorHAnsi" w:cstheme="minorHAnsi"/>
        </w:rPr>
        <w:t>zamówienia powiększonej</w:t>
      </w:r>
      <w:r w:rsidRPr="00211BCA">
        <w:rPr>
          <w:rFonts w:asciiTheme="minorHAnsi" w:hAnsiTheme="minorHAnsi" w:cstheme="minorHAnsi"/>
        </w:rPr>
        <w:t xml:space="preserve">  o  należny  podatek  od  towarów</w:t>
      </w:r>
      <w:r w:rsidRPr="00211BCA">
        <w:rPr>
          <w:rFonts w:asciiTheme="minorHAnsi" w:hAnsiTheme="minorHAnsi" w:cstheme="minorHAnsi"/>
          <w:w w:val="99"/>
        </w:rPr>
        <w:t xml:space="preserve"> </w:t>
      </w:r>
      <w:r w:rsidRPr="00211BCA">
        <w:rPr>
          <w:rFonts w:asciiTheme="minorHAnsi" w:hAnsiTheme="minorHAnsi" w:cstheme="minorHAnsi"/>
        </w:rPr>
        <w:t>i usług, zaktualizowanej z uwzględnieniem okoliczności, które nastąpiły</w:t>
      </w:r>
      <w:r w:rsidRPr="00211BCA">
        <w:rPr>
          <w:rFonts w:asciiTheme="minorHAnsi" w:hAnsiTheme="minorHAnsi" w:cstheme="minorHAnsi"/>
          <w:w w:val="99"/>
        </w:rPr>
        <w:t xml:space="preserve"> </w:t>
      </w:r>
      <w:r w:rsidRPr="00211BCA">
        <w:rPr>
          <w:rFonts w:asciiTheme="minorHAnsi" w:hAnsiTheme="minorHAnsi" w:cstheme="minorHAnsi"/>
        </w:rPr>
        <w:t>po wszczęciu postępowania, w szczególności istotnej zmiany cen</w:t>
      </w:r>
      <w:r w:rsidRPr="00211BCA">
        <w:rPr>
          <w:rFonts w:asciiTheme="minorHAnsi" w:hAnsiTheme="minorHAnsi" w:cstheme="minorHAnsi"/>
          <w:w w:val="99"/>
        </w:rPr>
        <w:t xml:space="preserve"> </w:t>
      </w:r>
      <w:r w:rsidRPr="00211BCA">
        <w:rPr>
          <w:rFonts w:asciiTheme="minorHAnsi" w:hAnsiTheme="minorHAnsi" w:cstheme="minorHAnsi"/>
        </w:rPr>
        <w:t>rynkowych, Zamawiający może zwrócić się o udzielenie wyjaśnień.</w:t>
      </w:r>
    </w:p>
    <w:p w14:paraId="6408ACAF" w14:textId="77777777" w:rsidR="006A180B" w:rsidRPr="00FE780C" w:rsidRDefault="006A180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43F5E10" w14:textId="77777777" w:rsidR="00343A30" w:rsidRPr="00211BCA" w:rsidRDefault="00343A30" w:rsidP="00343A30">
      <w:pPr>
        <w:pStyle w:val="Akapitzlist"/>
        <w:widowControl w:val="0"/>
        <w:numPr>
          <w:ilvl w:val="0"/>
          <w:numId w:val="16"/>
        </w:numPr>
        <w:tabs>
          <w:tab w:val="left" w:pos="567"/>
        </w:tabs>
        <w:suppressAutoHyphens w:val="0"/>
        <w:ind w:left="567"/>
        <w:jc w:val="both"/>
        <w:rPr>
          <w:rFonts w:asciiTheme="minorHAnsi" w:hAnsiTheme="minorHAnsi" w:cstheme="minorHAnsi"/>
        </w:rPr>
      </w:pPr>
      <w:r w:rsidRPr="00211BCA">
        <w:rPr>
          <w:rFonts w:asciiTheme="minorHAnsi" w:hAnsiTheme="minorHAnsi" w:cstheme="minorHAnsi"/>
        </w:rPr>
        <w:t>Obowiązek wykazania, że oferta nie zawiera rażąco niskiej ceny lub kosztu</w:t>
      </w:r>
      <w:r w:rsidRPr="00211BCA">
        <w:rPr>
          <w:rFonts w:asciiTheme="minorHAnsi" w:hAnsiTheme="minorHAnsi" w:cstheme="minorHAnsi"/>
          <w:w w:val="99"/>
        </w:rPr>
        <w:t xml:space="preserve"> </w:t>
      </w:r>
      <w:r w:rsidRPr="00211BCA">
        <w:rPr>
          <w:rFonts w:asciiTheme="minorHAnsi" w:hAnsiTheme="minorHAnsi" w:cstheme="minorHAnsi"/>
        </w:rPr>
        <w:t>spoczywa na wykonawcy.</w:t>
      </w:r>
    </w:p>
    <w:p w14:paraId="06D3FA18" w14:textId="77777777" w:rsidR="00343A30" w:rsidRPr="00D5160F" w:rsidRDefault="00343A30" w:rsidP="00343A30">
      <w:pPr>
        <w:pStyle w:val="BodyTextIndentZnak"/>
        <w:numPr>
          <w:ilvl w:val="0"/>
          <w:numId w:val="16"/>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Odrzuceniu, jako oferta z rażąco niską ceną lub kosztem, podlega oferta Wykonawcy, który nie udzielił wyjaśnień w wyznaczonym terminie, lub</w:t>
      </w:r>
      <w:r w:rsidRPr="00211BCA">
        <w:rPr>
          <w:rFonts w:asciiTheme="minorHAnsi" w:hAnsiTheme="minorHAnsi" w:cstheme="minorHAnsi"/>
          <w:w w:val="99"/>
          <w:sz w:val="22"/>
          <w:szCs w:val="22"/>
        </w:rPr>
        <w:t xml:space="preserve"> </w:t>
      </w:r>
      <w:r w:rsidRPr="00211BCA">
        <w:rPr>
          <w:rFonts w:asciiTheme="minorHAnsi" w:hAnsiTheme="minorHAnsi" w:cstheme="minorHAnsi"/>
          <w:sz w:val="22"/>
          <w:szCs w:val="22"/>
        </w:rPr>
        <w:t>jeżeli złożone wyjaśnienia wraz z dowodami nie uzasadniają podanej w ofercie ceny lub kosztu.</w:t>
      </w:r>
    </w:p>
    <w:p w14:paraId="0D2E26D1" w14:textId="77777777" w:rsidR="00343A30" w:rsidRPr="00D5160F" w:rsidRDefault="00343A30" w:rsidP="00343A30">
      <w:pPr>
        <w:pStyle w:val="BodyTextIndentZnak"/>
        <w:tabs>
          <w:tab w:val="left" w:pos="567"/>
        </w:tabs>
        <w:spacing w:line="276" w:lineRule="auto"/>
        <w:ind w:left="567"/>
        <w:jc w:val="left"/>
        <w:rPr>
          <w:rFonts w:asciiTheme="minorHAnsi" w:eastAsia="Calibri" w:hAnsiTheme="minorHAnsi" w:cstheme="minorHAnsi"/>
          <w:b/>
          <w:sz w:val="10"/>
          <w:szCs w:val="10"/>
        </w:rPr>
      </w:pPr>
    </w:p>
    <w:p w14:paraId="3E93C6F7" w14:textId="655DCF9F" w:rsidR="00343A30" w:rsidRPr="00211BCA" w:rsidRDefault="00343A30" w:rsidP="00343A30">
      <w:pPr>
        <w:pStyle w:val="Akapitzlist"/>
        <w:widowControl w:val="0"/>
        <w:suppressAutoHyphens w:val="0"/>
        <w:spacing w:after="0"/>
        <w:ind w:left="567" w:hanging="425"/>
        <w:jc w:val="both"/>
        <w:rPr>
          <w:rFonts w:asciiTheme="minorHAnsi" w:hAnsiTheme="minorHAnsi" w:cstheme="minorHAnsi"/>
        </w:rPr>
      </w:pPr>
      <w:r>
        <w:rPr>
          <w:rFonts w:asciiTheme="minorHAnsi" w:hAnsiTheme="minorHAnsi" w:cstheme="minorHAnsi"/>
        </w:rPr>
        <w:t xml:space="preserve">15.   </w:t>
      </w:r>
      <w:r w:rsidRPr="00211BCA">
        <w:rPr>
          <w:rFonts w:asciiTheme="minorHAnsi" w:hAnsiTheme="minorHAnsi" w:cstheme="minorHAnsi"/>
        </w:rPr>
        <w:t>Zamawiający poprawia w ofercie:</w:t>
      </w:r>
    </w:p>
    <w:p w14:paraId="4644BD8F"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pisarskie,</w:t>
      </w:r>
    </w:p>
    <w:p w14:paraId="5628E9E5"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rachunkowe z uwzględnieniem konsekwencji rachunkowych dokonanych poprawek,</w:t>
      </w:r>
    </w:p>
    <w:p w14:paraId="7AA1D2F3" w14:textId="7BA23E05"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inne omyłki polegające na niezgodności oferty z dokumentami zamówienia, niepowodujące istotnych zmian w treści oferty,</w:t>
      </w:r>
    </w:p>
    <w:p w14:paraId="2D26AF89"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4028ECF7" w14:textId="77777777" w:rsidR="00343A30" w:rsidRPr="00211BCA" w:rsidRDefault="00343A30" w:rsidP="006B6D47">
      <w:pPr>
        <w:pStyle w:val="Akapitzlist"/>
        <w:numPr>
          <w:ilvl w:val="0"/>
          <w:numId w:val="70"/>
        </w:numPr>
        <w:suppressAutoHyphens w:val="0"/>
        <w:ind w:left="567" w:right="96"/>
        <w:contextualSpacing/>
        <w:jc w:val="both"/>
        <w:rPr>
          <w:rFonts w:asciiTheme="minorHAnsi" w:hAnsiTheme="minorHAnsi" w:cstheme="minorHAnsi"/>
        </w:rPr>
      </w:pPr>
      <w:r w:rsidRPr="00211BCA">
        <w:rPr>
          <w:rFonts w:asciiTheme="minorHAnsi" w:hAnsiTheme="minorHAnsi" w:cstheme="minorHAnsi"/>
        </w:rPr>
        <w:t>Przykładowe oczywiste omyłki rachunkowe poprawiane przez zamawiającego:</w:t>
      </w:r>
    </w:p>
    <w:p w14:paraId="7D17A388"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a) </w:t>
      </w:r>
      <w:r w:rsidRPr="00211BCA">
        <w:rPr>
          <w:rFonts w:asciiTheme="minorHAnsi" w:hAnsiTheme="minorHAnsi" w:cstheme="minorHAnsi"/>
          <w:sz w:val="22"/>
          <w:szCs w:val="22"/>
        </w:rPr>
        <w:tab/>
        <w:t>w przypadku mnożenia cen jednostkowych i liczby jednostek miar:</w:t>
      </w:r>
    </w:p>
    <w:p w14:paraId="0EE99684"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323FEE0A"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99BD64A"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b) </w:t>
      </w:r>
      <w:r w:rsidRPr="00211BCA">
        <w:rPr>
          <w:rFonts w:asciiTheme="minorHAnsi" w:hAnsiTheme="minorHAnsi" w:cstheme="minorHAnsi"/>
          <w:sz w:val="22"/>
          <w:szCs w:val="22"/>
        </w:rPr>
        <w:tab/>
        <w:t>w przypadku sumowania cen za poszczególne pozycje w części:</w:t>
      </w:r>
    </w:p>
    <w:p w14:paraId="4A78BADC"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 </w:t>
      </w:r>
      <w:r w:rsidRPr="00211BCA">
        <w:rPr>
          <w:rFonts w:asciiTheme="minorHAnsi" w:hAnsiTheme="minorHAnsi" w:cstheme="minorHAnsi"/>
          <w:sz w:val="22"/>
          <w:szCs w:val="22"/>
        </w:rPr>
        <w:tab/>
        <w:t xml:space="preserve">jeżeli obliczona cena nie odpowiada sumie cen za pozycje, przyjmuje się, że  prawidłowo podano ceny za poszczególne pozycje.) </w:t>
      </w:r>
    </w:p>
    <w:p w14:paraId="14A56BEE"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292A536B" w14:textId="59727504" w:rsidR="00343A30" w:rsidRPr="00211BCA" w:rsidRDefault="00343A30" w:rsidP="006B6D47">
      <w:pPr>
        <w:pStyle w:val="Akapitzlist"/>
        <w:widowControl w:val="0"/>
        <w:numPr>
          <w:ilvl w:val="0"/>
          <w:numId w:val="70"/>
        </w:numPr>
        <w:tabs>
          <w:tab w:val="left" w:pos="567"/>
        </w:tabs>
        <w:suppressAutoHyphens w:val="0"/>
        <w:spacing w:after="0"/>
        <w:ind w:left="567" w:hanging="425"/>
        <w:jc w:val="both"/>
        <w:rPr>
          <w:rFonts w:asciiTheme="minorHAnsi" w:hAnsiTheme="minorHAnsi" w:cstheme="minorHAnsi"/>
        </w:rPr>
      </w:pPr>
      <w:r w:rsidRPr="00211BCA">
        <w:rPr>
          <w:rFonts w:asciiTheme="minorHAnsi" w:hAnsiTheme="minorHAnsi" w:cstheme="minorHAnsi"/>
        </w:rPr>
        <w:t>W przypadku, o którym mowa w pkt. X</w:t>
      </w:r>
      <w:r>
        <w:rPr>
          <w:rFonts w:asciiTheme="minorHAnsi" w:hAnsiTheme="minorHAnsi" w:cstheme="minorHAnsi"/>
        </w:rPr>
        <w:t>IX</w:t>
      </w:r>
      <w:r w:rsidRPr="00211BCA">
        <w:rPr>
          <w:rFonts w:asciiTheme="minorHAnsi" w:hAnsiTheme="minorHAnsi" w:cstheme="minorHAnsi"/>
        </w:rPr>
        <w:t>.</w:t>
      </w:r>
      <w:r>
        <w:rPr>
          <w:rFonts w:asciiTheme="minorHAnsi" w:hAnsiTheme="minorHAnsi" w:cstheme="minorHAnsi"/>
        </w:rPr>
        <w:t>15</w:t>
      </w:r>
      <w:r w:rsidRPr="00211BCA">
        <w:rPr>
          <w:rFonts w:asciiTheme="minorHAnsi" w:hAnsiTheme="minorHAnsi" w:cstheme="minorHAnsi"/>
        </w:rPr>
        <w:t>.c) SWZ, Zamawiający wyznacza Wykonawcy odpowiedni termin na wyrażenie zgody na poprawienie w ofercie omyłki lub zakwestionowanie jej poprawienia. Brak odpowiedzi w wyznaczonym terminie uznaje się za wyrażenie zgody na poprawienie omyłki.</w:t>
      </w:r>
    </w:p>
    <w:p w14:paraId="3BD5A4C5" w14:textId="77777777" w:rsidR="005E17D8" w:rsidRDefault="005E17D8" w:rsidP="002716CE">
      <w:pPr>
        <w:pStyle w:val="BodyTextIndentZnak"/>
        <w:tabs>
          <w:tab w:val="left" w:pos="567"/>
        </w:tabs>
        <w:spacing w:line="312" w:lineRule="auto"/>
        <w:ind w:left="567"/>
        <w:jc w:val="left"/>
        <w:rPr>
          <w:rFonts w:ascii="Times New Roman" w:eastAsia="Calibri" w:hAnsi="Times New Roman" w:cs="Times New Roman"/>
          <w:b/>
          <w:sz w:val="24"/>
        </w:rPr>
      </w:pPr>
    </w:p>
    <w:p w14:paraId="1E32894B" w14:textId="77777777" w:rsidR="009817C6" w:rsidRPr="009817C6" w:rsidRDefault="009817C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E1EE253" w14:textId="77777777" w:rsidR="00824BBC" w:rsidRPr="00FE780C" w:rsidRDefault="00824BBC" w:rsidP="002716CE">
      <w:pPr>
        <w:pStyle w:val="BodyTextIndentZnak"/>
        <w:tabs>
          <w:tab w:val="left" w:pos="567"/>
        </w:tabs>
        <w:spacing w:line="312" w:lineRule="auto"/>
        <w:ind w:left="567"/>
        <w:jc w:val="left"/>
        <w:rPr>
          <w:rFonts w:ascii="Times New Roman" w:eastAsia="Calibri" w:hAnsi="Times New Roman" w:cs="Times New Roman"/>
          <w:b/>
          <w:sz w:val="24"/>
        </w:rPr>
      </w:pPr>
    </w:p>
    <w:p w14:paraId="59B1CE66" w14:textId="6C90067F" w:rsidR="00DD79FD" w:rsidRPr="00025BEC" w:rsidRDefault="00DD79FD" w:rsidP="00025BEC">
      <w:pPr>
        <w:pStyle w:val="BodyTextIndentZnak"/>
        <w:tabs>
          <w:tab w:val="left" w:pos="567"/>
        </w:tabs>
        <w:spacing w:line="276"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lastRenderedPageBreak/>
        <w:t>ROZDZIAŁ X</w:t>
      </w:r>
      <w:r w:rsidR="00954E51" w:rsidRPr="00025BEC">
        <w:rPr>
          <w:rFonts w:asciiTheme="minorHAnsi" w:eastAsia="Calibri" w:hAnsiTheme="minorHAnsi" w:cstheme="minorHAnsi"/>
          <w:b/>
          <w:sz w:val="22"/>
          <w:szCs w:val="22"/>
          <w:u w:val="single"/>
        </w:rPr>
        <w:t>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w:t>
      </w:r>
      <w:r w:rsidR="00954E51" w:rsidRPr="00025BEC">
        <w:rPr>
          <w:rFonts w:asciiTheme="minorHAnsi" w:eastAsia="Calibri" w:hAnsiTheme="minorHAnsi" w:cstheme="minorHAnsi"/>
          <w:b/>
          <w:sz w:val="22"/>
          <w:szCs w:val="22"/>
        </w:rPr>
        <w:t xml:space="preserve">     </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INFORMACJE DOTYCZĄCE WALUT OBCYCH, W JAKICH MOGĄ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BYĆ</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PROWADZONE ROZLICZENIA POMIĘDZY ZAMAWIAJĄCYM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A WYKONAWCĄ</w:t>
      </w:r>
    </w:p>
    <w:p w14:paraId="15480E7A" w14:textId="77777777"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860159F" w14:textId="77777777" w:rsidR="004D57A2" w:rsidRPr="00025BEC" w:rsidRDefault="004D57A2" w:rsidP="00025BEC">
      <w:pPr>
        <w:pStyle w:val="BodyTextIndentZnak"/>
        <w:spacing w:line="276" w:lineRule="auto"/>
        <w:ind w:left="0"/>
        <w:rPr>
          <w:rFonts w:asciiTheme="minorHAnsi" w:hAnsiTheme="minorHAnsi" w:cstheme="minorHAnsi"/>
          <w:sz w:val="22"/>
          <w:szCs w:val="22"/>
        </w:rPr>
      </w:pPr>
      <w:r w:rsidRPr="00025BEC">
        <w:rPr>
          <w:rFonts w:asciiTheme="minorHAnsi" w:hAnsiTheme="minorHAnsi" w:cstheme="minorHAnsi"/>
          <w:sz w:val="22"/>
          <w:szCs w:val="22"/>
        </w:rPr>
        <w:t>Rozliczenia między zamawiającym a wykonawcą zamówienia będą prowadzone wyłącznie w złotych polskich.</w:t>
      </w:r>
    </w:p>
    <w:p w14:paraId="692A2A2F" w14:textId="77777777" w:rsidR="0056278F" w:rsidRPr="00FE780C" w:rsidRDefault="0056278F" w:rsidP="002716CE">
      <w:pPr>
        <w:pStyle w:val="BodyTextIndentZnak"/>
        <w:spacing w:line="312" w:lineRule="auto"/>
        <w:ind w:left="0"/>
        <w:rPr>
          <w:rFonts w:ascii="Times New Roman" w:hAnsi="Times New Roman" w:cs="Times New Roman"/>
          <w:sz w:val="10"/>
          <w:szCs w:val="10"/>
        </w:rPr>
      </w:pPr>
    </w:p>
    <w:p w14:paraId="11A13A79" w14:textId="77777777" w:rsidR="0056278F" w:rsidRPr="00FE780C" w:rsidRDefault="0056278F">
      <w:pPr>
        <w:pStyle w:val="BodyTextIndentZnak"/>
        <w:spacing w:line="312" w:lineRule="auto"/>
        <w:ind w:left="0"/>
        <w:rPr>
          <w:rFonts w:ascii="Times New Roman" w:hAnsi="Times New Roman" w:cs="Times New Roman"/>
          <w:sz w:val="22"/>
          <w:szCs w:val="22"/>
        </w:rPr>
      </w:pPr>
    </w:p>
    <w:p w14:paraId="714CEEEC" w14:textId="77777777" w:rsidR="005E17D8" w:rsidRPr="00FE780C" w:rsidRDefault="005E17D8">
      <w:pPr>
        <w:pStyle w:val="BodyTextIndentZnak"/>
        <w:spacing w:line="312" w:lineRule="auto"/>
        <w:ind w:left="0"/>
        <w:rPr>
          <w:rFonts w:ascii="Times New Roman" w:hAnsi="Times New Roman" w:cs="Times New Roman"/>
          <w:sz w:val="22"/>
          <w:szCs w:val="22"/>
        </w:rPr>
      </w:pPr>
    </w:p>
    <w:p w14:paraId="2F76D211" w14:textId="77777777" w:rsidR="005E17D8" w:rsidRPr="00FE780C" w:rsidRDefault="005E17D8" w:rsidP="002716CE">
      <w:pPr>
        <w:pStyle w:val="BodyTextIndentZnak"/>
        <w:spacing w:line="312" w:lineRule="auto"/>
        <w:ind w:left="0"/>
        <w:rPr>
          <w:rFonts w:ascii="Times New Roman" w:hAnsi="Times New Roman" w:cs="Times New Roman"/>
          <w:sz w:val="10"/>
          <w:szCs w:val="10"/>
        </w:rPr>
      </w:pPr>
    </w:p>
    <w:p w14:paraId="66F4640C" w14:textId="6359B8D7" w:rsidR="00DD79FD" w:rsidRPr="00E61ED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E61EDA">
        <w:rPr>
          <w:rFonts w:asciiTheme="minorHAnsi" w:eastAsia="Calibri" w:hAnsiTheme="minorHAnsi" w:cstheme="minorHAnsi"/>
          <w:b/>
          <w:sz w:val="22"/>
          <w:szCs w:val="22"/>
          <w:u w:val="single"/>
        </w:rPr>
        <w:t>ROZDZIAŁ XX</w:t>
      </w:r>
      <w:r w:rsidR="00954E51" w:rsidRPr="00E61EDA">
        <w:rPr>
          <w:rFonts w:asciiTheme="minorHAnsi" w:eastAsia="Calibri" w:hAnsiTheme="minorHAnsi" w:cstheme="minorHAnsi"/>
          <w:b/>
          <w:sz w:val="22"/>
          <w:szCs w:val="22"/>
          <w:u w:val="single"/>
        </w:rPr>
        <w:t>I</w:t>
      </w:r>
      <w:r w:rsidRPr="00E61EDA">
        <w:rPr>
          <w:rFonts w:asciiTheme="minorHAnsi" w:eastAsia="Calibri" w:hAnsiTheme="minorHAnsi" w:cstheme="minorHAnsi"/>
          <w:b/>
          <w:sz w:val="22"/>
          <w:szCs w:val="22"/>
          <w:u w:val="single"/>
        </w:rPr>
        <w:t>.</w:t>
      </w:r>
      <w:r w:rsidR="00E836A5" w:rsidRPr="00E61EDA">
        <w:rPr>
          <w:rFonts w:asciiTheme="minorHAnsi" w:eastAsia="Calibri" w:hAnsiTheme="minorHAnsi" w:cstheme="minorHAnsi"/>
          <w:b/>
          <w:sz w:val="22"/>
          <w:szCs w:val="22"/>
        </w:rPr>
        <w:t xml:space="preserve">      OPIS KRYTERIÓW, KTÓRYMI ZAMAWIAJĄCY BĘDZIE SIĘ KIEROWAŁ PRZY</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 WYBORZE OFERTY WRAZ Z PODANIEM ZNACZENIA TYCH KRYTERIÓW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ORAZ SPOSOBU OCENY OFERT W KOLEJNOŚCI OD NAJWAŻNIEJSZEGO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DO NAJMNIEJ WAŻNEGO</w:t>
      </w:r>
    </w:p>
    <w:p w14:paraId="48AF1D0A"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0F9EC11" w14:textId="77777777" w:rsidR="0028705E" w:rsidRPr="0076197C" w:rsidRDefault="0028705E" w:rsidP="006B6D47">
      <w:pPr>
        <w:pStyle w:val="Akapitzlist"/>
        <w:numPr>
          <w:ilvl w:val="0"/>
          <w:numId w:val="71"/>
        </w:numPr>
        <w:suppressLineNumbers/>
        <w:spacing w:after="0" w:line="312" w:lineRule="auto"/>
        <w:jc w:val="both"/>
        <w:rPr>
          <w:rFonts w:asciiTheme="minorHAnsi" w:hAnsiTheme="minorHAnsi" w:cstheme="minorHAnsi"/>
          <w:bCs/>
          <w:kern w:val="1"/>
        </w:rPr>
      </w:pPr>
      <w:r w:rsidRPr="0076197C">
        <w:rPr>
          <w:rFonts w:asciiTheme="minorHAnsi" w:hAnsiTheme="minorHAnsi" w:cstheme="minorHAnsi"/>
          <w:kern w:val="1"/>
        </w:rPr>
        <w:t>Zamawiający oceni oferty kierując się następującymi kryteriami:</w:t>
      </w:r>
    </w:p>
    <w:p w14:paraId="0EE1FD14" w14:textId="77777777" w:rsidR="0028705E" w:rsidRPr="0076197C"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t>cena - 60 %</w:t>
      </w:r>
    </w:p>
    <w:p w14:paraId="0EB6A4E3" w14:textId="77777777" w:rsidR="0028705E" w:rsidRPr="00BB6C7A"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t xml:space="preserve">gwarancja i rękojmia – 40 % </w:t>
      </w:r>
    </w:p>
    <w:p w14:paraId="10002D00" w14:textId="77777777" w:rsidR="00BB6C7A" w:rsidRPr="00BB6C7A" w:rsidRDefault="00BB6C7A" w:rsidP="00BB6C7A">
      <w:pPr>
        <w:pStyle w:val="Akapitzlist"/>
        <w:suppressLineNumbers/>
        <w:spacing w:after="0" w:line="312" w:lineRule="auto"/>
        <w:ind w:left="1134"/>
        <w:jc w:val="both"/>
        <w:rPr>
          <w:b/>
          <w:bCs/>
          <w:kern w:val="20"/>
          <w:sz w:val="10"/>
          <w:szCs w:val="10"/>
          <w:u w:val="single"/>
        </w:rPr>
      </w:pPr>
    </w:p>
    <w:p w14:paraId="2C39CDDD" w14:textId="77777777" w:rsidR="0028705E" w:rsidRPr="0076197C" w:rsidRDefault="0028705E" w:rsidP="006B6D47">
      <w:pPr>
        <w:pStyle w:val="Akapitzlist"/>
        <w:numPr>
          <w:ilvl w:val="0"/>
          <w:numId w:val="71"/>
        </w:numPr>
        <w:suppressLineNumbers/>
        <w:spacing w:after="0"/>
        <w:ind w:left="567"/>
        <w:jc w:val="both"/>
        <w:rPr>
          <w:rFonts w:asciiTheme="minorHAnsi" w:hAnsiTheme="minorHAnsi" w:cstheme="minorHAnsi"/>
          <w:kern w:val="1"/>
        </w:rPr>
      </w:pPr>
      <w:r w:rsidRPr="0076197C">
        <w:rPr>
          <w:rFonts w:asciiTheme="minorHAnsi" w:hAnsiTheme="minorHAnsi" w:cstheme="minorHAnsi"/>
          <w:kern w:val="1"/>
        </w:rPr>
        <w:t>Zamawiający dokona oceny ofert kierując się następującymi założeniami:</w:t>
      </w:r>
    </w:p>
    <w:p w14:paraId="409B6D44"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rPr>
      </w:pPr>
      <w:r w:rsidRPr="0076197C">
        <w:rPr>
          <w:rFonts w:asciiTheme="minorHAnsi" w:hAnsiTheme="minorHAnsi" w:cstheme="minorHAnsi"/>
          <w:kern w:val="1"/>
        </w:rPr>
        <w:t>Cena oferty będzie wynikała z „Ceny brutto oferty”, zapisanej w pkt 4. Formularza ofertowego. Ze wszystkich wartości  C</w:t>
      </w:r>
      <w:r w:rsidRPr="0076197C">
        <w:rPr>
          <w:rFonts w:asciiTheme="minorHAnsi" w:hAnsiTheme="minorHAnsi" w:cstheme="minorHAnsi"/>
          <w:kern w:val="1"/>
          <w:vertAlign w:val="subscript"/>
        </w:rPr>
        <w:t>i</w:t>
      </w:r>
      <w:r w:rsidRPr="0076197C">
        <w:rPr>
          <w:rFonts w:asciiTheme="minorHAnsi" w:hAnsiTheme="minorHAnsi" w:cstheme="minorHAnsi"/>
          <w:kern w:val="1"/>
        </w:rPr>
        <w:t xml:space="preserve">  złożonych ofert, Zamawiający przyjmie wartość najmniejszą, jako C </w:t>
      </w:r>
      <w:r w:rsidRPr="0076197C">
        <w:rPr>
          <w:rFonts w:asciiTheme="minorHAnsi" w:hAnsiTheme="minorHAnsi" w:cstheme="minorHAnsi"/>
          <w:kern w:val="1"/>
          <w:vertAlign w:val="subscript"/>
        </w:rPr>
        <w:t>minimum</w:t>
      </w:r>
      <w:r w:rsidRPr="0076197C">
        <w:rPr>
          <w:rFonts w:asciiTheme="minorHAnsi" w:hAnsiTheme="minorHAnsi" w:cstheme="minorHAnsi"/>
          <w:kern w:val="1"/>
        </w:rPr>
        <w:t xml:space="preserve">. Cena „C” będzie oceniana wg skali punktowej. </w:t>
      </w:r>
      <w:r w:rsidRPr="0076197C">
        <w:rPr>
          <w:rFonts w:asciiTheme="minorHAnsi" w:hAnsiTheme="minorHAnsi" w:cstheme="minorHAnsi"/>
          <w:kern w:val="1"/>
          <w:u w:val="single"/>
        </w:rPr>
        <w:t>Maksymalna liczba możliwych do uzyskania punktów w tym kryterium to 60</w:t>
      </w:r>
      <w:r w:rsidRPr="0076197C">
        <w:rPr>
          <w:rFonts w:asciiTheme="minorHAnsi" w:hAnsiTheme="minorHAnsi" w:cstheme="minorHAnsi"/>
          <w:kern w:val="1"/>
        </w:rPr>
        <w:t>. Punktacja za cenę oferty ustalona jest w sposób następujący:</w:t>
      </w:r>
    </w:p>
    <w:p w14:paraId="25BBA0F6"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2A1AB1AB" w14:textId="77777777" w:rsidR="0028705E" w:rsidRPr="0076197C" w:rsidRDefault="0028705E" w:rsidP="002716CE">
      <w:pPr>
        <w:suppressLineNumbers/>
        <w:spacing w:line="312" w:lineRule="auto"/>
        <w:jc w:val="both"/>
        <w:rPr>
          <w:rFonts w:asciiTheme="minorHAnsi" w:hAnsiTheme="minorHAnsi" w:cstheme="minorHAnsi"/>
          <w:kern w:val="1"/>
        </w:rPr>
      </w:pPr>
      <m:oMathPara>
        <m:oMath>
          <m:r>
            <w:rPr>
              <w:rFonts w:ascii="Cambria Math" w:hAnsi="Cambria Math" w:cstheme="minorHAnsi"/>
              <w:kern w:val="1"/>
            </w:rPr>
            <m:t>C=</m:t>
          </m:r>
          <m:f>
            <m:fPr>
              <m:ctrlPr>
                <w:rPr>
                  <w:rFonts w:ascii="Cambria Math" w:hAnsi="Cambria Math" w:cstheme="minorHAnsi"/>
                  <w:i/>
                  <w:kern w:val="1"/>
                </w:rPr>
              </m:ctrlPr>
            </m:fPr>
            <m:num>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minimum</m:t>
                  </m:r>
                </m:sub>
              </m:sSub>
            </m:num>
            <m:den>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i</m:t>
                  </m:r>
                </m:sub>
              </m:sSub>
            </m:den>
          </m:f>
          <m:r>
            <w:rPr>
              <w:rFonts w:ascii="Cambria Math" w:hAnsi="Cambria Math" w:cstheme="minorHAnsi"/>
              <w:kern w:val="1"/>
            </w:rPr>
            <m:t xml:space="preserve"> x 60 punktów</m:t>
          </m:r>
        </m:oMath>
      </m:oMathPara>
    </w:p>
    <w:p w14:paraId="5D1EBEB7" w14:textId="77777777" w:rsidR="0028705E" w:rsidRPr="0076197C" w:rsidRDefault="0028705E" w:rsidP="002716CE">
      <w:pPr>
        <w:suppressLineNumbers/>
        <w:spacing w:line="312" w:lineRule="auto"/>
        <w:jc w:val="both"/>
        <w:rPr>
          <w:rFonts w:asciiTheme="minorHAnsi" w:eastAsia="Calibri" w:hAnsiTheme="minorHAnsi" w:cstheme="minorHAnsi"/>
          <w:kern w:val="1"/>
          <w:sz w:val="2"/>
          <w:szCs w:val="2"/>
        </w:rPr>
      </w:pPr>
      <w:r w:rsidRPr="0076197C">
        <w:rPr>
          <w:rFonts w:asciiTheme="minorHAnsi" w:eastAsia="Calibri" w:hAnsiTheme="minorHAnsi" w:cstheme="minorHAnsi"/>
          <w:kern w:val="1"/>
          <w:sz w:val="22"/>
          <w:szCs w:val="22"/>
        </w:rPr>
        <w:t xml:space="preserve">    </w:t>
      </w:r>
    </w:p>
    <w:p w14:paraId="7F876B43" w14:textId="77777777" w:rsidR="0028705E" w:rsidRPr="0076197C" w:rsidRDefault="0028705E" w:rsidP="002716CE">
      <w:pPr>
        <w:suppressLineNumbers/>
        <w:spacing w:line="312" w:lineRule="auto"/>
        <w:ind w:left="1701"/>
        <w:jc w:val="both"/>
        <w:rPr>
          <w:rFonts w:asciiTheme="minorHAnsi" w:hAnsiTheme="minorHAnsi" w:cstheme="minorHAnsi"/>
          <w:kern w:val="1"/>
          <w:sz w:val="10"/>
          <w:szCs w:val="10"/>
        </w:rPr>
      </w:pPr>
    </w:p>
    <w:p w14:paraId="092AE20E" w14:textId="77777777" w:rsidR="0028705E" w:rsidRPr="0076197C" w:rsidRDefault="0028705E" w:rsidP="002716CE">
      <w:pPr>
        <w:suppressLineNumbers/>
        <w:spacing w:line="312" w:lineRule="auto"/>
        <w:ind w:left="1701"/>
        <w:jc w:val="both"/>
        <w:rPr>
          <w:rFonts w:asciiTheme="minorHAnsi" w:hAnsiTheme="minorHAnsi" w:cstheme="minorHAnsi"/>
          <w:kern w:val="1"/>
          <w:sz w:val="22"/>
          <w:szCs w:val="22"/>
        </w:rPr>
      </w:pPr>
      <w:r w:rsidRPr="0076197C">
        <w:rPr>
          <w:rFonts w:asciiTheme="minorHAnsi" w:hAnsiTheme="minorHAnsi" w:cstheme="minorHAnsi"/>
          <w:kern w:val="1"/>
          <w:sz w:val="22"/>
          <w:szCs w:val="22"/>
        </w:rPr>
        <w:t xml:space="preserve">gdzie: C </w:t>
      </w:r>
      <w:r w:rsidRPr="0076197C">
        <w:rPr>
          <w:rFonts w:asciiTheme="minorHAnsi" w:hAnsiTheme="minorHAnsi" w:cstheme="minorHAnsi"/>
          <w:kern w:val="1"/>
          <w:sz w:val="22"/>
          <w:szCs w:val="22"/>
          <w:vertAlign w:val="subscript"/>
        </w:rPr>
        <w:t>i</w:t>
      </w:r>
      <w:r w:rsidRPr="0076197C">
        <w:rPr>
          <w:rFonts w:asciiTheme="minorHAnsi" w:hAnsiTheme="minorHAnsi" w:cstheme="minorHAnsi"/>
          <w:kern w:val="1"/>
          <w:sz w:val="22"/>
          <w:szCs w:val="22"/>
        </w:rPr>
        <w:t xml:space="preserve">   -  cena badanej oferty (z  Formularza  ofertowego) </w:t>
      </w:r>
    </w:p>
    <w:p w14:paraId="4D2ED82D"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19280CD1"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u w:val="single"/>
        </w:rPr>
      </w:pPr>
      <w:r w:rsidRPr="0076197C">
        <w:rPr>
          <w:rFonts w:asciiTheme="minorHAnsi" w:hAnsiTheme="minorHAnsi" w:cstheme="minorHAnsi"/>
          <w:kern w:val="1"/>
        </w:rPr>
        <w:t xml:space="preserve">Gwarancja i rękojmia „G” będzie oceniana wg skali punktowej, z uwzględnieniem wagi procentowej tego kryterium. </w:t>
      </w:r>
      <w:r w:rsidRPr="0076197C">
        <w:rPr>
          <w:rFonts w:asciiTheme="minorHAnsi" w:hAnsiTheme="minorHAnsi" w:cstheme="minorHAnsi"/>
          <w:kern w:val="1"/>
          <w:u w:val="single"/>
        </w:rPr>
        <w:t xml:space="preserve">Maksymalna liczba możliwych do uzyskania punktów </w:t>
      </w:r>
      <w:r w:rsidRPr="0076197C">
        <w:rPr>
          <w:rFonts w:asciiTheme="minorHAnsi" w:hAnsiTheme="minorHAnsi" w:cstheme="minorHAnsi"/>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07B4A1B8" w14:textId="5A6E1EFF" w:rsidR="00574378" w:rsidRPr="00FE3838" w:rsidRDefault="0028705E" w:rsidP="00574378">
      <w:pPr>
        <w:pStyle w:val="Akapitzlist"/>
        <w:suppressAutoHyphens w:val="0"/>
        <w:spacing w:after="0" w:line="312" w:lineRule="auto"/>
        <w:ind w:left="720"/>
        <w:rPr>
          <w:rFonts w:asciiTheme="minorHAnsi" w:hAnsiTheme="minorHAnsi" w:cstheme="minorHAnsi"/>
          <w:vertAlign w:val="subscript"/>
          <w:lang w:eastAsia="pl-PL"/>
        </w:rPr>
      </w:pPr>
      <w:r w:rsidRPr="0076197C">
        <w:rPr>
          <w:rFonts w:asciiTheme="minorHAnsi" w:hAnsiTheme="minorHAnsi" w:cstheme="minorHAnsi"/>
          <w:lang w:eastAsia="pl-PL"/>
        </w:rPr>
        <w:t xml:space="preserve">                                        </w:t>
      </w:r>
      <w:proofErr w:type="spellStart"/>
      <w:r w:rsidR="00574378" w:rsidRPr="00FE3838">
        <w:rPr>
          <w:rFonts w:asciiTheme="minorHAnsi" w:hAnsiTheme="minorHAnsi" w:cstheme="minorHAnsi"/>
          <w:lang w:eastAsia="pl-PL"/>
        </w:rPr>
        <w:t>G</w:t>
      </w:r>
      <w:r w:rsidR="00574378" w:rsidRPr="00FE3838">
        <w:rPr>
          <w:rFonts w:asciiTheme="minorHAnsi" w:hAnsiTheme="minorHAnsi" w:cstheme="minorHAnsi"/>
          <w:vertAlign w:val="subscript"/>
          <w:lang w:eastAsia="pl-PL"/>
        </w:rPr>
        <w:t>x</w:t>
      </w:r>
      <w:proofErr w:type="spellEnd"/>
      <w:r w:rsidR="00574378" w:rsidRPr="00FE3838">
        <w:rPr>
          <w:rFonts w:asciiTheme="minorHAnsi" w:hAnsiTheme="minorHAnsi" w:cstheme="minorHAnsi"/>
          <w:lang w:eastAsia="pl-PL"/>
        </w:rPr>
        <w:t xml:space="preserve">  </w:t>
      </w:r>
      <w:r w:rsidR="00574378">
        <w:rPr>
          <w:rFonts w:asciiTheme="minorHAnsi" w:hAnsiTheme="minorHAnsi" w:cstheme="minorHAnsi"/>
          <w:lang w:eastAsia="pl-PL"/>
        </w:rPr>
        <w:t xml:space="preserve">-  </w:t>
      </w:r>
      <w:r w:rsidR="00574378" w:rsidRPr="00FE3838">
        <w:rPr>
          <w:rFonts w:asciiTheme="minorHAnsi" w:hAnsiTheme="minorHAnsi" w:cstheme="minorHAnsi"/>
          <w:lang w:eastAsia="pl-PL"/>
        </w:rPr>
        <w:t>G</w:t>
      </w:r>
      <w:r w:rsidR="00574378" w:rsidRPr="00FE3838">
        <w:rPr>
          <w:rFonts w:asciiTheme="minorHAnsi" w:hAnsiTheme="minorHAnsi" w:cstheme="minorHAnsi"/>
          <w:vertAlign w:val="subscript"/>
          <w:lang w:eastAsia="pl-PL"/>
        </w:rPr>
        <w:t>min</w:t>
      </w:r>
      <w:r w:rsidR="00574378" w:rsidRPr="00FE3838">
        <w:rPr>
          <w:rFonts w:asciiTheme="minorHAnsi" w:hAnsiTheme="minorHAnsi" w:cstheme="minorHAnsi"/>
          <w:lang w:eastAsia="pl-PL"/>
        </w:rPr>
        <w:br/>
        <w:t xml:space="preserve">                            G</w:t>
      </w:r>
      <w:r w:rsidR="00574378" w:rsidRPr="00FE3838">
        <w:rPr>
          <w:rFonts w:asciiTheme="minorHAnsi" w:hAnsiTheme="minorHAnsi" w:cstheme="minorHAnsi"/>
          <w:vertAlign w:val="subscript"/>
          <w:lang w:eastAsia="pl-PL"/>
        </w:rPr>
        <w:t xml:space="preserve"> </w:t>
      </w:r>
      <w:r w:rsidR="00574378" w:rsidRPr="00FE3838">
        <w:rPr>
          <w:rFonts w:asciiTheme="minorHAnsi" w:hAnsiTheme="minorHAnsi" w:cstheme="minorHAnsi"/>
          <w:lang w:eastAsia="pl-PL"/>
        </w:rPr>
        <w:t>= -----------</w:t>
      </w:r>
      <w:r w:rsidR="00574378">
        <w:rPr>
          <w:rFonts w:asciiTheme="minorHAnsi" w:hAnsiTheme="minorHAnsi" w:cstheme="minorHAnsi"/>
          <w:lang w:eastAsia="pl-PL"/>
        </w:rPr>
        <w:t>---------</w:t>
      </w:r>
      <w:r w:rsidR="00574378" w:rsidRPr="00FE3838">
        <w:rPr>
          <w:rFonts w:asciiTheme="minorHAnsi" w:hAnsiTheme="minorHAnsi" w:cstheme="minorHAnsi"/>
          <w:lang w:eastAsia="pl-PL"/>
        </w:rPr>
        <w:t xml:space="preserve"> x 40 pkt</w:t>
      </w:r>
      <w:r w:rsidR="00574378" w:rsidRPr="00FE3838">
        <w:rPr>
          <w:rFonts w:asciiTheme="minorHAnsi" w:hAnsiTheme="minorHAnsi" w:cstheme="minorHAnsi"/>
          <w:lang w:eastAsia="pl-PL"/>
        </w:rPr>
        <w:br/>
        <w:t xml:space="preserve">                                        </w:t>
      </w:r>
      <w:proofErr w:type="spellStart"/>
      <w:r w:rsidR="00574378" w:rsidRPr="00FE3838">
        <w:rPr>
          <w:rFonts w:asciiTheme="minorHAnsi" w:hAnsiTheme="minorHAnsi" w:cstheme="minorHAnsi"/>
          <w:lang w:eastAsia="pl-PL"/>
        </w:rPr>
        <w:t>G</w:t>
      </w:r>
      <w:r w:rsidR="00574378">
        <w:rPr>
          <w:rFonts w:asciiTheme="minorHAnsi" w:hAnsiTheme="minorHAnsi" w:cstheme="minorHAnsi"/>
          <w:vertAlign w:val="subscript"/>
          <w:lang w:eastAsia="pl-PL"/>
        </w:rPr>
        <w:t>m</w:t>
      </w:r>
      <w:r w:rsidR="00574378" w:rsidRPr="00FE3838">
        <w:rPr>
          <w:rFonts w:asciiTheme="minorHAnsi" w:hAnsiTheme="minorHAnsi" w:cstheme="minorHAnsi"/>
          <w:vertAlign w:val="subscript"/>
          <w:lang w:eastAsia="pl-PL"/>
        </w:rPr>
        <w:t>ax</w:t>
      </w:r>
      <w:proofErr w:type="spellEnd"/>
      <w:r w:rsidR="00574378">
        <w:rPr>
          <w:rFonts w:asciiTheme="minorHAnsi" w:hAnsiTheme="minorHAnsi" w:cstheme="minorHAnsi"/>
          <w:vertAlign w:val="subscript"/>
          <w:lang w:eastAsia="pl-PL"/>
        </w:rPr>
        <w:t xml:space="preserve"> - </w:t>
      </w:r>
      <w:r w:rsidR="00574378" w:rsidRPr="00FE3838">
        <w:rPr>
          <w:rFonts w:asciiTheme="minorHAnsi" w:hAnsiTheme="minorHAnsi" w:cstheme="minorHAnsi"/>
          <w:lang w:eastAsia="pl-PL"/>
        </w:rPr>
        <w:t>G</w:t>
      </w:r>
      <w:r w:rsidR="00574378" w:rsidRPr="00FE3838">
        <w:rPr>
          <w:rFonts w:asciiTheme="minorHAnsi" w:hAnsiTheme="minorHAnsi" w:cstheme="minorHAnsi"/>
          <w:vertAlign w:val="subscript"/>
          <w:lang w:eastAsia="pl-PL"/>
        </w:rPr>
        <w:t>min</w:t>
      </w:r>
    </w:p>
    <w:p w14:paraId="2A3995A0" w14:textId="37ACBF46" w:rsidR="0076197C" w:rsidRPr="00574378" w:rsidRDefault="0076197C" w:rsidP="002716CE">
      <w:pPr>
        <w:pStyle w:val="Akapitzlist"/>
        <w:suppressAutoHyphens w:val="0"/>
        <w:spacing w:after="0" w:line="312" w:lineRule="auto"/>
        <w:ind w:left="720"/>
        <w:rPr>
          <w:rFonts w:asciiTheme="minorHAnsi" w:hAnsiTheme="minorHAnsi" w:cstheme="minorHAnsi"/>
          <w:sz w:val="10"/>
          <w:szCs w:val="10"/>
          <w:lang w:eastAsia="pl-PL"/>
        </w:rPr>
      </w:pPr>
    </w:p>
    <w:p w14:paraId="4BAC157B" w14:textId="77777777" w:rsidR="0028705E" w:rsidRPr="0076197C" w:rsidRDefault="0028705E" w:rsidP="0076197C">
      <w:pPr>
        <w:suppressAutoHyphens w:val="0"/>
        <w:spacing w:line="276" w:lineRule="auto"/>
        <w:rPr>
          <w:rFonts w:asciiTheme="minorHAnsi" w:hAnsiTheme="minorHAnsi" w:cstheme="minorHAnsi"/>
          <w:sz w:val="22"/>
          <w:szCs w:val="22"/>
          <w:lang w:eastAsia="pl-PL"/>
        </w:rPr>
      </w:pPr>
      <w:r w:rsidRPr="0076197C">
        <w:rPr>
          <w:rFonts w:asciiTheme="minorHAnsi" w:hAnsiTheme="minorHAnsi" w:cstheme="minorHAnsi"/>
          <w:lang w:eastAsia="pl-PL"/>
        </w:rPr>
        <w:tab/>
      </w:r>
      <w:r w:rsidRPr="0076197C">
        <w:rPr>
          <w:rFonts w:asciiTheme="minorHAnsi" w:hAnsiTheme="minorHAnsi" w:cstheme="minorHAnsi"/>
          <w:sz w:val="22"/>
          <w:szCs w:val="22"/>
          <w:lang w:eastAsia="pl-PL"/>
        </w:rPr>
        <w:t xml:space="preserve">          gdzie: </w:t>
      </w:r>
      <w:proofErr w:type="spellStart"/>
      <w:r w:rsidRPr="0076197C">
        <w:rPr>
          <w:rFonts w:asciiTheme="minorHAnsi" w:hAnsiTheme="minorHAnsi" w:cstheme="minorHAnsi"/>
          <w:sz w:val="22"/>
          <w:szCs w:val="22"/>
          <w:lang w:eastAsia="pl-PL"/>
        </w:rPr>
        <w:t>G</w:t>
      </w:r>
      <w:r w:rsidRPr="0076197C">
        <w:rPr>
          <w:rFonts w:asciiTheme="minorHAnsi" w:hAnsiTheme="minorHAnsi" w:cstheme="minorHAnsi"/>
          <w:sz w:val="22"/>
          <w:szCs w:val="22"/>
          <w:vertAlign w:val="subscript"/>
          <w:lang w:eastAsia="pl-PL"/>
        </w:rPr>
        <w:t>x</w:t>
      </w:r>
      <w:proofErr w:type="spellEnd"/>
      <w:r w:rsidRPr="0076197C">
        <w:rPr>
          <w:rFonts w:asciiTheme="minorHAnsi" w:hAnsiTheme="minorHAnsi" w:cstheme="minorHAnsi"/>
          <w:sz w:val="22"/>
          <w:szCs w:val="22"/>
          <w:lang w:eastAsia="pl-PL"/>
        </w:rPr>
        <w:t>– okres gwarancji i rękojmi podany w formularzu ofertowym</w:t>
      </w:r>
    </w:p>
    <w:p w14:paraId="23C0F36A" w14:textId="77777777"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proofErr w:type="spellStart"/>
      <w:r w:rsidRPr="0076197C">
        <w:rPr>
          <w:rFonts w:asciiTheme="minorHAnsi" w:hAnsiTheme="minorHAnsi" w:cstheme="minorHAnsi"/>
          <w:sz w:val="22"/>
          <w:szCs w:val="22"/>
          <w:lang w:eastAsia="pl-PL"/>
        </w:rPr>
        <w:t>G</w:t>
      </w:r>
      <w:r w:rsidRPr="0076197C">
        <w:rPr>
          <w:rFonts w:asciiTheme="minorHAnsi" w:hAnsiTheme="minorHAnsi" w:cstheme="minorHAnsi"/>
          <w:sz w:val="22"/>
          <w:szCs w:val="22"/>
          <w:vertAlign w:val="subscript"/>
          <w:lang w:eastAsia="pl-PL"/>
        </w:rPr>
        <w:t>max</w:t>
      </w:r>
      <w:proofErr w:type="spellEnd"/>
      <w:r w:rsidRPr="0076197C">
        <w:rPr>
          <w:rFonts w:asciiTheme="minorHAnsi" w:hAnsiTheme="minorHAnsi" w:cstheme="minorHAnsi"/>
          <w:sz w:val="22"/>
          <w:szCs w:val="22"/>
          <w:vertAlign w:val="subscript"/>
          <w:lang w:eastAsia="pl-PL"/>
        </w:rPr>
        <w:t xml:space="preserve"> </w:t>
      </w:r>
      <w:r w:rsidRPr="0076197C">
        <w:rPr>
          <w:rFonts w:asciiTheme="minorHAnsi" w:hAnsiTheme="minorHAnsi" w:cstheme="minorHAnsi"/>
          <w:sz w:val="22"/>
          <w:szCs w:val="22"/>
          <w:lang w:eastAsia="pl-PL"/>
        </w:rPr>
        <w:t xml:space="preserve">– okres gwarancji i rękojmi </w:t>
      </w:r>
      <w:r w:rsidRPr="009817C6">
        <w:rPr>
          <w:rFonts w:asciiTheme="minorHAnsi" w:hAnsiTheme="minorHAnsi" w:cstheme="minorHAnsi"/>
          <w:sz w:val="22"/>
          <w:szCs w:val="22"/>
          <w:lang w:eastAsia="pl-PL"/>
        </w:rPr>
        <w:t>max</w:t>
      </w:r>
      <w:r w:rsidR="6F8F9686" w:rsidRPr="009817C6">
        <w:rPr>
          <w:rFonts w:asciiTheme="minorHAnsi" w:hAnsiTheme="minorHAnsi" w:cstheme="minorHAnsi"/>
          <w:sz w:val="22"/>
          <w:szCs w:val="22"/>
          <w:lang w:eastAsia="pl-PL"/>
        </w:rPr>
        <w:t xml:space="preserve"> 5</w:t>
      </w:r>
      <w:r w:rsidRPr="009817C6">
        <w:rPr>
          <w:rFonts w:asciiTheme="minorHAnsi" w:hAnsiTheme="minorHAnsi" w:cstheme="minorHAnsi"/>
          <w:sz w:val="22"/>
          <w:szCs w:val="22"/>
          <w:lang w:eastAsia="pl-PL"/>
        </w:rPr>
        <w:t xml:space="preserve"> lat </w:t>
      </w:r>
    </w:p>
    <w:p w14:paraId="3C46FA48" w14:textId="17BE9C10"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r w:rsidRPr="009817C6">
        <w:rPr>
          <w:rFonts w:asciiTheme="minorHAnsi" w:hAnsiTheme="minorHAnsi" w:cstheme="minorHAnsi"/>
          <w:sz w:val="22"/>
          <w:szCs w:val="22"/>
          <w:lang w:eastAsia="pl-PL"/>
        </w:rPr>
        <w:t>G</w:t>
      </w:r>
      <w:r w:rsidRPr="009817C6">
        <w:rPr>
          <w:rFonts w:asciiTheme="minorHAnsi" w:hAnsiTheme="minorHAnsi" w:cstheme="minorHAnsi"/>
          <w:sz w:val="22"/>
          <w:szCs w:val="22"/>
          <w:vertAlign w:val="subscript"/>
          <w:lang w:eastAsia="pl-PL"/>
        </w:rPr>
        <w:t>min</w:t>
      </w:r>
      <w:r w:rsidRPr="009817C6">
        <w:rPr>
          <w:rFonts w:asciiTheme="minorHAnsi" w:hAnsiTheme="minorHAnsi" w:cstheme="minorHAnsi"/>
          <w:sz w:val="22"/>
          <w:szCs w:val="22"/>
          <w:lang w:eastAsia="pl-PL"/>
        </w:rPr>
        <w:t xml:space="preserve"> – okres gwarancji i rękojmi min </w:t>
      </w:r>
      <w:r w:rsidR="00C1548F" w:rsidRPr="009817C6">
        <w:rPr>
          <w:rFonts w:asciiTheme="minorHAnsi" w:hAnsiTheme="minorHAnsi" w:cstheme="minorHAnsi"/>
          <w:sz w:val="22"/>
          <w:szCs w:val="22"/>
          <w:lang w:eastAsia="pl-PL"/>
        </w:rPr>
        <w:t>3</w:t>
      </w:r>
      <w:r w:rsidRPr="009817C6">
        <w:rPr>
          <w:rFonts w:asciiTheme="minorHAnsi" w:hAnsiTheme="minorHAnsi" w:cstheme="minorHAnsi"/>
          <w:sz w:val="22"/>
          <w:szCs w:val="22"/>
          <w:lang w:eastAsia="pl-PL"/>
        </w:rPr>
        <w:t xml:space="preserve"> lat</w:t>
      </w:r>
      <w:r w:rsidR="00C1548F" w:rsidRPr="009817C6">
        <w:rPr>
          <w:rFonts w:asciiTheme="minorHAnsi" w:hAnsiTheme="minorHAnsi" w:cstheme="minorHAnsi"/>
          <w:sz w:val="22"/>
          <w:szCs w:val="22"/>
          <w:lang w:eastAsia="pl-PL"/>
        </w:rPr>
        <w:t>a</w:t>
      </w:r>
    </w:p>
    <w:p w14:paraId="09FC6EA8" w14:textId="77777777" w:rsidR="0028705E" w:rsidRPr="009817C6" w:rsidRDefault="0028705E" w:rsidP="002716CE">
      <w:pPr>
        <w:tabs>
          <w:tab w:val="left" w:pos="284"/>
        </w:tabs>
        <w:suppressAutoHyphens w:val="0"/>
        <w:spacing w:line="312" w:lineRule="auto"/>
        <w:ind w:left="1276"/>
        <w:rPr>
          <w:rFonts w:asciiTheme="minorHAnsi" w:hAnsiTheme="minorHAnsi" w:cstheme="minorHAnsi"/>
          <w:b/>
          <w:bCs/>
          <w:sz w:val="22"/>
          <w:szCs w:val="22"/>
          <w:lang w:eastAsia="pl-PL"/>
        </w:rPr>
      </w:pPr>
    </w:p>
    <w:p w14:paraId="342DD5FC" w14:textId="77777777" w:rsidR="0028705E" w:rsidRPr="009817C6" w:rsidRDefault="00C1548F" w:rsidP="0076197C">
      <w:pPr>
        <w:tabs>
          <w:tab w:val="left" w:pos="284"/>
        </w:tabs>
        <w:suppressAutoHyphens w:val="0"/>
        <w:spacing w:line="276" w:lineRule="auto"/>
        <w:ind w:left="1134"/>
        <w:rPr>
          <w:rFonts w:asciiTheme="minorHAnsi" w:hAnsiTheme="minorHAnsi" w:cstheme="minorHAnsi"/>
          <w:b/>
          <w:bCs/>
          <w:sz w:val="22"/>
          <w:szCs w:val="22"/>
          <w:lang w:eastAsia="pl-PL"/>
        </w:rPr>
      </w:pPr>
      <w:r w:rsidRPr="009817C6">
        <w:rPr>
          <w:rFonts w:asciiTheme="minorHAnsi" w:hAnsiTheme="minorHAnsi" w:cstheme="minorHAnsi"/>
          <w:sz w:val="22"/>
          <w:szCs w:val="22"/>
          <w:lang w:eastAsia="pl-PL"/>
        </w:rPr>
        <w:t>W przypadku okresu gwarancji krótszego niż 3 lata oferta zostanie odrzucona.</w:t>
      </w:r>
      <w:r w:rsidRPr="009817C6">
        <w:rPr>
          <w:rFonts w:asciiTheme="minorHAnsi" w:hAnsiTheme="minorHAnsi" w:cstheme="minorHAnsi"/>
        </w:rPr>
        <w:br/>
      </w:r>
      <w:r w:rsidR="0028705E" w:rsidRPr="009817C6">
        <w:rPr>
          <w:rFonts w:asciiTheme="minorHAnsi" w:hAnsiTheme="minorHAnsi" w:cstheme="minorHAnsi"/>
          <w:sz w:val="22"/>
          <w:szCs w:val="22"/>
          <w:lang w:eastAsia="pl-PL"/>
        </w:rPr>
        <w:t>Gwarancja</w:t>
      </w:r>
      <w:r w:rsidR="0028705E" w:rsidRPr="009817C6">
        <w:rPr>
          <w:rFonts w:asciiTheme="minorHAnsi" w:hAnsiTheme="minorHAnsi" w:cstheme="minorHAnsi"/>
          <w:b/>
          <w:bCs/>
          <w:sz w:val="22"/>
          <w:szCs w:val="22"/>
          <w:lang w:eastAsia="pl-PL"/>
        </w:rPr>
        <w:t xml:space="preserve"> powyżej </w:t>
      </w:r>
      <w:r w:rsidR="5DABCA4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 </w:t>
      </w:r>
      <w:r w:rsidR="0028705E" w:rsidRPr="009817C6">
        <w:rPr>
          <w:rFonts w:asciiTheme="minorHAnsi" w:hAnsiTheme="minorHAnsi" w:cstheme="minorHAnsi"/>
          <w:sz w:val="22"/>
          <w:szCs w:val="22"/>
          <w:lang w:eastAsia="pl-PL"/>
        </w:rPr>
        <w:t>na dostawy uzyska taką samą ilość punktów jak</w:t>
      </w:r>
      <w:r w:rsidR="0028705E" w:rsidRPr="009817C6">
        <w:rPr>
          <w:rFonts w:asciiTheme="minorHAnsi" w:hAnsiTheme="minorHAnsi" w:cstheme="minorHAnsi"/>
          <w:b/>
          <w:bCs/>
          <w:sz w:val="22"/>
          <w:szCs w:val="22"/>
          <w:lang w:eastAsia="pl-PL"/>
        </w:rPr>
        <w:t xml:space="preserve"> </w:t>
      </w:r>
      <w:r w:rsidR="138B469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w:t>
      </w:r>
    </w:p>
    <w:p w14:paraId="5D76EBCD" w14:textId="77777777" w:rsidR="0028705E" w:rsidRPr="0076197C" w:rsidRDefault="0028705E" w:rsidP="002716CE">
      <w:pPr>
        <w:tabs>
          <w:tab w:val="left" w:pos="3135"/>
        </w:tabs>
        <w:suppressAutoHyphens w:val="0"/>
        <w:spacing w:line="312" w:lineRule="auto"/>
        <w:rPr>
          <w:rFonts w:asciiTheme="minorHAnsi" w:hAnsiTheme="minorHAnsi" w:cstheme="minorHAnsi"/>
          <w:sz w:val="10"/>
          <w:szCs w:val="10"/>
          <w:lang w:eastAsia="pl-PL"/>
        </w:rPr>
      </w:pPr>
    </w:p>
    <w:p w14:paraId="36410DB6" w14:textId="77777777" w:rsidR="0028705E" w:rsidRPr="0076197C" w:rsidRDefault="0028705E" w:rsidP="0076197C">
      <w:pPr>
        <w:suppressAutoHyphens w:val="0"/>
        <w:spacing w:line="276" w:lineRule="auto"/>
        <w:ind w:left="1134"/>
        <w:jc w:val="both"/>
        <w:rPr>
          <w:rFonts w:asciiTheme="minorHAnsi" w:hAnsiTheme="minorHAnsi" w:cstheme="minorHAnsi"/>
          <w:sz w:val="22"/>
          <w:szCs w:val="22"/>
          <w:lang w:eastAsia="pl-PL"/>
        </w:rPr>
      </w:pPr>
      <w:r w:rsidRPr="0076197C">
        <w:rPr>
          <w:rFonts w:asciiTheme="minorHAnsi" w:hAnsiTheme="minorHAnsi" w:cstheme="minorHAnsi"/>
          <w:sz w:val="22"/>
          <w:szCs w:val="22"/>
          <w:lang w:eastAsia="pl-PL"/>
        </w:rPr>
        <w:lastRenderedPageBreak/>
        <w:t xml:space="preserve">Minimalne warunki jakie powinna spełniać gwarancja to: wymiana wadliwej rzeczy na nową w okresie gwarancji, naprawa </w:t>
      </w:r>
      <w:r w:rsidR="00224458" w:rsidRPr="0076197C">
        <w:rPr>
          <w:rFonts w:asciiTheme="minorHAnsi" w:hAnsiTheme="minorHAnsi" w:cstheme="minorHAnsi"/>
          <w:sz w:val="22"/>
          <w:szCs w:val="22"/>
          <w:lang w:eastAsia="pl-PL"/>
        </w:rPr>
        <w:t>wadliwych rzeczy</w:t>
      </w:r>
      <w:r w:rsidRPr="0076197C">
        <w:rPr>
          <w:rFonts w:asciiTheme="minorHAnsi" w:hAnsiTheme="minorHAnsi" w:cstheme="minorHAnsi"/>
          <w:sz w:val="22"/>
          <w:szCs w:val="22"/>
          <w:lang w:eastAsia="pl-PL"/>
        </w:rPr>
        <w:t xml:space="preserve"> podlegających gwarancji w okresie jej obowiązywania.</w:t>
      </w:r>
    </w:p>
    <w:p w14:paraId="78B7CAB7" w14:textId="77777777" w:rsidR="00E6516F" w:rsidRPr="0076197C" w:rsidRDefault="00E6516F" w:rsidP="002716CE">
      <w:pPr>
        <w:suppressAutoHyphens w:val="0"/>
        <w:spacing w:line="312" w:lineRule="auto"/>
        <w:ind w:left="1134"/>
        <w:jc w:val="both"/>
        <w:rPr>
          <w:rFonts w:asciiTheme="minorHAnsi" w:hAnsiTheme="minorHAnsi" w:cstheme="minorHAnsi"/>
          <w:sz w:val="10"/>
          <w:szCs w:val="10"/>
          <w:lang w:eastAsia="pl-PL"/>
        </w:rPr>
      </w:pPr>
    </w:p>
    <w:p w14:paraId="3DE8D940" w14:textId="77777777" w:rsidR="00E6516F" w:rsidRPr="0076197C" w:rsidRDefault="00E6516F" w:rsidP="0076197C">
      <w:pPr>
        <w:pStyle w:val="Akapitzlist"/>
        <w:numPr>
          <w:ilvl w:val="0"/>
          <w:numId w:val="53"/>
        </w:numPr>
        <w:suppressAutoHyphens w:val="0"/>
        <w:spacing w:after="0"/>
        <w:jc w:val="both"/>
        <w:rPr>
          <w:rFonts w:asciiTheme="minorHAnsi" w:hAnsiTheme="minorHAnsi" w:cstheme="minorHAnsi"/>
          <w:b/>
          <w:lang w:eastAsia="pl-PL"/>
        </w:rPr>
      </w:pPr>
      <w:r w:rsidRPr="0076197C">
        <w:rPr>
          <w:rFonts w:asciiTheme="minorHAnsi" w:hAnsiTheme="minorHAnsi" w:cstheme="minorHAnsi"/>
          <w:b/>
          <w:lang w:eastAsia="pl-PL"/>
        </w:rPr>
        <w:t>Za najkorzystniejszą zostanie wybrana oferta posiadająca najkorzystniejszy bilans ceny oraz gwarancji i rękojmi.</w:t>
      </w:r>
    </w:p>
    <w:p w14:paraId="28E32F03" w14:textId="77777777" w:rsidR="0028705E" w:rsidRPr="00FE780C" w:rsidRDefault="0028705E" w:rsidP="002716CE">
      <w:pPr>
        <w:suppressAutoHyphens w:val="0"/>
        <w:spacing w:line="312" w:lineRule="auto"/>
        <w:ind w:left="1134"/>
        <w:jc w:val="both"/>
        <w:rPr>
          <w:bCs/>
          <w:sz w:val="10"/>
          <w:szCs w:val="10"/>
          <w:lang w:eastAsia="pl-PL"/>
        </w:rPr>
      </w:pPr>
    </w:p>
    <w:p w14:paraId="798C2BE4" w14:textId="2E7503C4" w:rsidR="00F16213" w:rsidRPr="00211BCA" w:rsidRDefault="00F16213" w:rsidP="0076197C">
      <w:pPr>
        <w:pStyle w:val="Akapitzlist"/>
        <w:numPr>
          <w:ilvl w:val="0"/>
          <w:numId w:val="53"/>
        </w:numPr>
        <w:suppressAutoHyphens w:val="0"/>
        <w:spacing w:after="0"/>
        <w:ind w:left="709"/>
        <w:jc w:val="both"/>
        <w:rPr>
          <w:rFonts w:asciiTheme="minorHAnsi" w:hAnsiTheme="minorHAnsi" w:cstheme="minorHAnsi"/>
          <w:b/>
          <w:lang w:eastAsia="pl-PL"/>
        </w:rPr>
      </w:pPr>
      <w:r w:rsidRPr="00211BCA">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211BCA">
        <w:rPr>
          <w:rFonts w:asciiTheme="minorHAnsi" w:hAnsiTheme="minorHAnsi" w:cstheme="minorHAnsi"/>
          <w:iCs/>
          <w:lang w:eastAsia="en-US"/>
        </w:rPr>
        <w:t>bilans ceny i kryterium gwarancji i rękojmi</w:t>
      </w:r>
      <w:r w:rsidRPr="00211BCA">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Pr>
          <w:rFonts w:asciiTheme="minorHAnsi" w:hAnsiTheme="minorHAnsi" w:cstheme="minorHAnsi"/>
          <w:lang w:eastAsia="en-US"/>
        </w:rPr>
        <w:br/>
      </w:r>
      <w:r w:rsidRPr="00211BCA">
        <w:rPr>
          <w:rFonts w:asciiTheme="minorHAnsi" w:hAnsiTheme="minorHAnsi" w:cstheme="minorHAnsi"/>
          <w:lang w:eastAsia="en-US"/>
        </w:rPr>
        <w:t>w terminie określonym przez Zamawiającego ofert dodatkowych zawierających nową cenę.</w:t>
      </w:r>
    </w:p>
    <w:p w14:paraId="22C7A8AF" w14:textId="77777777" w:rsidR="005B6450" w:rsidRDefault="005B6450"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609F1258" w14:textId="77777777" w:rsidR="00DE134B" w:rsidRDefault="00DE134B"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73E1D7EF" w14:textId="77777777" w:rsidR="004B30B6" w:rsidRPr="004B30B6" w:rsidRDefault="004B30B6"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518FB2D4" w14:textId="77777777" w:rsidR="00954E51" w:rsidRPr="00FE780C" w:rsidRDefault="00954E51"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7FFAC24" w14:textId="6DBF4BDC" w:rsidR="00DD79FD"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 xml:space="preserve">   WYMAGANIA DOTYCZĄCE ZABEZPIECZENIA </w:t>
      </w:r>
      <w:r w:rsidR="007D06B2" w:rsidRPr="00356DAA">
        <w:rPr>
          <w:rFonts w:asciiTheme="minorHAnsi" w:eastAsia="Calibri" w:hAnsiTheme="minorHAnsi" w:cstheme="minorHAnsi"/>
          <w:b/>
          <w:sz w:val="22"/>
          <w:szCs w:val="22"/>
        </w:rPr>
        <w:t>NALEŻY</w:t>
      </w:r>
      <w:r w:rsidR="00E836A5" w:rsidRPr="00356DAA">
        <w:rPr>
          <w:rFonts w:asciiTheme="minorHAnsi" w:eastAsia="Calibri" w:hAnsiTheme="minorHAnsi" w:cstheme="minorHAnsi"/>
          <w:b/>
          <w:sz w:val="22"/>
          <w:szCs w:val="22"/>
        </w:rPr>
        <w:t xml:space="preserve">TEGO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WYKONANIA UMOWY</w:t>
      </w:r>
    </w:p>
    <w:p w14:paraId="767B8A96"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C808E74"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wymaga złożenia (przed </w:t>
      </w:r>
      <w:r w:rsidR="006218B1" w:rsidRPr="00356DAA">
        <w:rPr>
          <w:rFonts w:asciiTheme="minorHAnsi" w:hAnsiTheme="minorHAnsi" w:cstheme="minorHAnsi"/>
          <w:position w:val="0"/>
          <w:sz w:val="22"/>
          <w:szCs w:val="22"/>
        </w:rPr>
        <w:t xml:space="preserve">zawarciem </w:t>
      </w:r>
      <w:r w:rsidRPr="00356DAA">
        <w:rPr>
          <w:rFonts w:asciiTheme="minorHAnsi" w:hAnsiTheme="minorHAnsi" w:cstheme="minorHAnsi"/>
          <w:position w:val="0"/>
          <w:sz w:val="22"/>
          <w:szCs w:val="22"/>
        </w:rPr>
        <w:t>umowy) zabezpieczenia należytego wykonania umowy w wysokości 5 % ceny całkowitej podanej w ofercie. Zabezpieczenie będzie służyło pokryciu roszczeń z tytułu niewykonania lub nienależytego wykonania umowy.</w:t>
      </w:r>
    </w:p>
    <w:p w14:paraId="6AE602FB" w14:textId="77777777" w:rsidR="00186E9F" w:rsidRPr="00FE780C" w:rsidRDefault="00186E9F" w:rsidP="002716CE">
      <w:pPr>
        <w:pStyle w:val="Tekstpodstawowy"/>
        <w:tabs>
          <w:tab w:val="left" w:pos="567"/>
        </w:tabs>
        <w:overflowPunct/>
        <w:autoSpaceDE/>
        <w:spacing w:line="312" w:lineRule="auto"/>
        <w:ind w:left="567"/>
        <w:textAlignment w:val="auto"/>
        <w:rPr>
          <w:position w:val="0"/>
          <w:sz w:val="10"/>
          <w:szCs w:val="10"/>
        </w:rPr>
      </w:pPr>
    </w:p>
    <w:p w14:paraId="150D475B"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Zabezpieczenie może być wnoszone</w:t>
      </w:r>
      <w:r w:rsidR="006218B1" w:rsidRPr="00356DAA">
        <w:rPr>
          <w:rFonts w:asciiTheme="minorHAnsi" w:hAnsiTheme="minorHAnsi" w:cstheme="minorHAnsi"/>
          <w:position w:val="0"/>
          <w:sz w:val="22"/>
          <w:szCs w:val="22"/>
        </w:rPr>
        <w:t xml:space="preserve">, według wyboru wykonawcy, w jednej lub kilku następujących </w:t>
      </w:r>
      <w:r w:rsidRPr="00356DAA">
        <w:rPr>
          <w:rFonts w:asciiTheme="minorHAnsi" w:hAnsiTheme="minorHAnsi" w:cstheme="minorHAnsi"/>
          <w:position w:val="0"/>
          <w:sz w:val="22"/>
          <w:szCs w:val="22"/>
        </w:rPr>
        <w:t xml:space="preserve"> formach:</w:t>
      </w:r>
    </w:p>
    <w:p w14:paraId="39771E63" w14:textId="77777777" w:rsidR="00186E9F" w:rsidRPr="00356DAA" w:rsidRDefault="00186E9F" w:rsidP="00356DAA">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29D59BE0"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pieniądzu - płatne przelewem na konto podane poniżej,</w:t>
      </w:r>
    </w:p>
    <w:p w14:paraId="02C9A709"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0D19C2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bankowych,</w:t>
      </w:r>
    </w:p>
    <w:p w14:paraId="3051790D"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ubezpieczeniowych,</w:t>
      </w:r>
    </w:p>
    <w:p w14:paraId="409DB9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DEC3475"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69A56117" w14:textId="55F50D1C"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 xml:space="preserve">Zabezpieczenie należytego wykonania umowy wniesione w innych formach niż pieniężna określonych w ww. pkt. </w:t>
      </w:r>
      <w:r w:rsidR="005D718D" w:rsidRPr="00356DAA">
        <w:rPr>
          <w:rFonts w:asciiTheme="minorHAnsi" w:hAnsiTheme="minorHAnsi" w:cstheme="minorHAnsi"/>
          <w:sz w:val="22"/>
          <w:szCs w:val="22"/>
        </w:rPr>
        <w:t xml:space="preserve">2 </w:t>
      </w:r>
      <w:r w:rsidRPr="00356DAA">
        <w:rPr>
          <w:rFonts w:asciiTheme="minorHAnsi" w:hAnsiTheme="minorHAnsi" w:cstheme="minorHAnsi"/>
          <w:sz w:val="22"/>
          <w:szCs w:val="22"/>
        </w:rPr>
        <w:t xml:space="preserve">b) – e) należy złożyć przed podpisaniem umowy w formie oryginału </w:t>
      </w:r>
      <w:r w:rsidRPr="00356DAA">
        <w:rPr>
          <w:rFonts w:asciiTheme="minorHAnsi" w:hAnsiTheme="minorHAnsi" w:cstheme="minorHAnsi"/>
          <w:sz w:val="22"/>
          <w:szCs w:val="22"/>
        </w:rPr>
        <w:br/>
        <w:t xml:space="preserve">w </w:t>
      </w:r>
      <w:r w:rsidR="00356DAA" w:rsidRPr="00356DAA">
        <w:rPr>
          <w:rFonts w:asciiTheme="minorHAnsi" w:hAnsiTheme="minorHAnsi" w:cstheme="minorHAnsi"/>
          <w:sz w:val="22"/>
          <w:szCs w:val="22"/>
        </w:rPr>
        <w:t>Centrum Utrzymania i Rozwoju Infrastruktury</w:t>
      </w:r>
      <w:r w:rsidRPr="00356DAA">
        <w:rPr>
          <w:rFonts w:asciiTheme="minorHAnsi" w:hAnsiTheme="minorHAnsi" w:cstheme="minorHAnsi"/>
          <w:sz w:val="22"/>
          <w:szCs w:val="22"/>
        </w:rPr>
        <w:t xml:space="preserve"> UŁ , ul. Narutowicza 68 ,90-136 Łódź.</w:t>
      </w:r>
    </w:p>
    <w:p w14:paraId="088AA17A"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49616AEF" w14:textId="7066BC43"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Zabezpieczenie wnoszone w pieniądzu wykonawca wpłaca przelewem na rachunek bankowy Zamawiającego:</w:t>
      </w:r>
      <w:r w:rsidRPr="00356DAA">
        <w:rPr>
          <w:rFonts w:asciiTheme="minorHAnsi" w:hAnsiTheme="minorHAnsi" w:cstheme="minorHAnsi"/>
          <w:b/>
          <w:kern w:val="1"/>
          <w:sz w:val="22"/>
          <w:szCs w:val="22"/>
        </w:rPr>
        <w:t xml:space="preserve"> Pekao  20 1240 6292 1111 0011 0029 5974</w:t>
      </w:r>
      <w:r w:rsidRPr="00356DAA">
        <w:rPr>
          <w:rFonts w:asciiTheme="minorHAnsi" w:hAnsiTheme="minorHAnsi" w:cstheme="minorHAnsi"/>
          <w:sz w:val="22"/>
          <w:szCs w:val="22"/>
        </w:rPr>
        <w:t xml:space="preserve"> z adnotacją – </w:t>
      </w:r>
      <w:r w:rsidRPr="00356DAA">
        <w:rPr>
          <w:rFonts w:asciiTheme="minorHAnsi" w:hAnsiTheme="minorHAnsi" w:cstheme="minorHAnsi"/>
          <w:b/>
          <w:sz w:val="22"/>
          <w:szCs w:val="22"/>
        </w:rPr>
        <w:t xml:space="preserve">zabezpieczenie do postępowania – </w:t>
      </w:r>
      <w:r w:rsidR="00A73455">
        <w:rPr>
          <w:rFonts w:asciiTheme="minorHAnsi" w:hAnsiTheme="minorHAnsi" w:cstheme="minorHAnsi"/>
          <w:b/>
          <w:sz w:val="22"/>
          <w:szCs w:val="22"/>
        </w:rPr>
        <w:t>7</w:t>
      </w:r>
      <w:r w:rsidRPr="00356DAA">
        <w:rPr>
          <w:rFonts w:asciiTheme="minorHAnsi" w:hAnsiTheme="minorHAnsi" w:cstheme="minorHAnsi"/>
          <w:b/>
          <w:sz w:val="22"/>
          <w:szCs w:val="22"/>
        </w:rPr>
        <w:t>/</w:t>
      </w:r>
      <w:r w:rsidR="00356DAA" w:rsidRPr="00356DAA">
        <w:rPr>
          <w:rFonts w:asciiTheme="minorHAnsi" w:hAnsiTheme="minorHAnsi" w:cstheme="minorHAnsi"/>
          <w:b/>
          <w:sz w:val="22"/>
          <w:szCs w:val="22"/>
        </w:rPr>
        <w:t>CURI</w:t>
      </w:r>
      <w:r w:rsidRPr="00356DAA">
        <w:rPr>
          <w:rFonts w:asciiTheme="minorHAnsi" w:hAnsiTheme="minorHAnsi" w:cstheme="minorHAnsi"/>
          <w:b/>
          <w:sz w:val="22"/>
          <w:szCs w:val="22"/>
        </w:rPr>
        <w:t>/UŁ/202</w:t>
      </w:r>
      <w:r w:rsidR="00356DAA" w:rsidRPr="00356DAA">
        <w:rPr>
          <w:rFonts w:asciiTheme="minorHAnsi" w:hAnsiTheme="minorHAnsi" w:cstheme="minorHAnsi"/>
          <w:b/>
          <w:sz w:val="22"/>
          <w:szCs w:val="22"/>
        </w:rPr>
        <w:t>5</w:t>
      </w:r>
      <w:r w:rsidRPr="00356DAA">
        <w:rPr>
          <w:rFonts w:asciiTheme="minorHAnsi" w:hAnsiTheme="minorHAnsi" w:cstheme="minorHAnsi"/>
          <w:sz w:val="22"/>
          <w:szCs w:val="22"/>
        </w:rPr>
        <w:t>.</w:t>
      </w:r>
    </w:p>
    <w:p w14:paraId="395033B5" w14:textId="77777777" w:rsidR="00186E9F" w:rsidRPr="00FE780C" w:rsidRDefault="00186E9F" w:rsidP="002716CE">
      <w:pPr>
        <w:pStyle w:val="Tekstpodstawowywcity"/>
        <w:tabs>
          <w:tab w:val="left" w:pos="567"/>
        </w:tabs>
        <w:spacing w:after="0" w:line="312" w:lineRule="auto"/>
        <w:ind w:left="567"/>
        <w:jc w:val="both"/>
        <w:rPr>
          <w:rFonts w:ascii="Times New Roman" w:hAnsi="Times New Roman" w:cs="Times New Roman"/>
          <w:sz w:val="10"/>
          <w:szCs w:val="10"/>
        </w:rPr>
      </w:pPr>
    </w:p>
    <w:p w14:paraId="54DC7B46" w14:textId="77777777" w:rsidR="00186E9F" w:rsidRPr="00356DAA" w:rsidRDefault="00186E9F" w:rsidP="00A8109C">
      <w:pPr>
        <w:pStyle w:val="Tekstpodstawowywcity"/>
        <w:numPr>
          <w:ilvl w:val="0"/>
          <w:numId w:val="18"/>
        </w:numPr>
        <w:tabs>
          <w:tab w:val="left" w:pos="567"/>
        </w:tabs>
        <w:spacing w:after="0" w:line="312" w:lineRule="auto"/>
        <w:ind w:left="567"/>
        <w:jc w:val="both"/>
        <w:rPr>
          <w:rFonts w:asciiTheme="minorHAnsi" w:hAnsiTheme="minorHAnsi" w:cstheme="minorHAnsi"/>
        </w:rPr>
      </w:pPr>
      <w:r w:rsidRPr="00356DAA">
        <w:rPr>
          <w:rFonts w:asciiTheme="minorHAnsi" w:hAnsiTheme="minorHAnsi" w:cstheme="minorHAnsi"/>
        </w:rPr>
        <w:t xml:space="preserve">Zamawiający </w:t>
      </w:r>
      <w:r w:rsidRPr="00356DAA">
        <w:rPr>
          <w:rFonts w:asciiTheme="minorHAnsi" w:hAnsiTheme="minorHAnsi" w:cstheme="minorHAnsi"/>
          <w:b/>
          <w:bCs/>
        </w:rPr>
        <w:t>nie dopuszcza</w:t>
      </w:r>
      <w:r w:rsidRPr="00356DAA">
        <w:rPr>
          <w:rFonts w:asciiTheme="minorHAnsi" w:hAnsiTheme="minorHAnsi" w:cstheme="minorHAnsi"/>
        </w:rPr>
        <w:t xml:space="preserve"> składania zabezpieczenia w:</w:t>
      </w:r>
    </w:p>
    <w:p w14:paraId="29720213"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wekslach z poręczeniem wekslowym banku</w:t>
      </w:r>
      <w:r w:rsidR="005D718D" w:rsidRPr="00356DAA">
        <w:rPr>
          <w:rFonts w:asciiTheme="minorHAnsi" w:hAnsiTheme="minorHAnsi" w:cstheme="minorHAnsi"/>
          <w:position w:val="0"/>
          <w:sz w:val="22"/>
          <w:szCs w:val="22"/>
        </w:rPr>
        <w:t xml:space="preserve"> lub spółdzielczej kasy oszczędnościowo-kredytowej;</w:t>
      </w:r>
    </w:p>
    <w:p w14:paraId="15C65DFC"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lastRenderedPageBreak/>
        <w:t>przez ustanowienie zastawu na papierach wartościowych emitowanych przez Skarb Państwa lub jednostkę samorządu terytorialnego,</w:t>
      </w:r>
    </w:p>
    <w:p w14:paraId="7610402B"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przez ustanowienie zastawu rejestrowego na zasadach określonych w </w:t>
      </w:r>
      <w:r w:rsidR="005D718D" w:rsidRPr="00356DAA">
        <w:rPr>
          <w:rFonts w:asciiTheme="minorHAnsi" w:hAnsiTheme="minorHAnsi" w:cstheme="minorHAnsi"/>
          <w:position w:val="0"/>
          <w:sz w:val="22"/>
          <w:szCs w:val="22"/>
        </w:rPr>
        <w:t xml:space="preserve">ustawie z dnia 6 grudnia 1996r. o zastawie rejestrowym i rejestrze zastawów </w:t>
      </w:r>
      <w:r w:rsidRPr="00356DAA">
        <w:rPr>
          <w:rFonts w:asciiTheme="minorHAnsi" w:hAnsiTheme="minorHAnsi" w:cstheme="minorHAnsi"/>
          <w:position w:val="0"/>
          <w:sz w:val="22"/>
          <w:szCs w:val="22"/>
        </w:rPr>
        <w:t>przepisach</w:t>
      </w:r>
      <w:r w:rsidR="005D718D" w:rsidRPr="00356DAA">
        <w:rPr>
          <w:rFonts w:asciiTheme="minorHAnsi" w:hAnsiTheme="minorHAnsi" w:cstheme="minorHAnsi"/>
          <w:position w:val="0"/>
          <w:sz w:val="22"/>
          <w:szCs w:val="22"/>
        </w:rPr>
        <w:t>.</w:t>
      </w:r>
    </w:p>
    <w:p w14:paraId="687AB797" w14:textId="77777777" w:rsidR="00186E9F" w:rsidRPr="00356DAA" w:rsidRDefault="00186E9F" w:rsidP="002716CE">
      <w:pPr>
        <w:pStyle w:val="Tekstpodstawowy"/>
        <w:tabs>
          <w:tab w:val="left" w:pos="600"/>
          <w:tab w:val="left" w:pos="720"/>
        </w:tabs>
        <w:overflowPunct/>
        <w:autoSpaceDE/>
        <w:spacing w:line="312" w:lineRule="auto"/>
        <w:ind w:left="567"/>
        <w:textAlignment w:val="auto"/>
        <w:rPr>
          <w:rFonts w:asciiTheme="minorHAnsi" w:hAnsiTheme="minorHAnsi" w:cstheme="minorHAnsi"/>
          <w:position w:val="0"/>
          <w:sz w:val="10"/>
          <w:szCs w:val="10"/>
        </w:rPr>
      </w:pPr>
    </w:p>
    <w:p w14:paraId="46E2135E" w14:textId="77777777" w:rsidR="00186E9F" w:rsidRPr="00356DAA" w:rsidRDefault="00186E9F" w:rsidP="00A8109C">
      <w:pPr>
        <w:pStyle w:val="Tekstpodstawowy"/>
        <w:numPr>
          <w:ilvl w:val="0"/>
          <w:numId w:val="18"/>
        </w:numPr>
        <w:tabs>
          <w:tab w:val="left" w:pos="600"/>
          <w:tab w:val="left" w:pos="720"/>
        </w:tabs>
        <w:overflowPunct/>
        <w:autoSpaceDE/>
        <w:spacing w:line="312"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zwróci zabezpieczenie w następujących terminach: </w:t>
      </w:r>
    </w:p>
    <w:p w14:paraId="6A0DCC1F"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70% kwoty zabezpieczenia w terminie 30 dni od </w:t>
      </w:r>
      <w:r w:rsidR="005D718D" w:rsidRPr="00356DAA">
        <w:rPr>
          <w:rFonts w:asciiTheme="minorHAnsi" w:hAnsiTheme="minorHAnsi" w:cstheme="minorHAnsi"/>
          <w:position w:val="0"/>
          <w:sz w:val="22"/>
          <w:szCs w:val="22"/>
        </w:rPr>
        <w:t xml:space="preserve">dnia wykonania zamówienia i uznania przez zamawiającego za należycie wykonane </w:t>
      </w:r>
      <w:proofErr w:type="spellStart"/>
      <w:r w:rsidR="005D718D" w:rsidRPr="00356DAA">
        <w:rPr>
          <w:rFonts w:asciiTheme="minorHAnsi" w:hAnsiTheme="minorHAnsi" w:cstheme="minorHAnsi"/>
          <w:position w:val="0"/>
          <w:sz w:val="22"/>
          <w:szCs w:val="22"/>
        </w:rPr>
        <w:t>tj</w:t>
      </w:r>
      <w:proofErr w:type="spellEnd"/>
      <w:r w:rsidR="005D718D" w:rsidRPr="00356DAA">
        <w:rPr>
          <w:rFonts w:asciiTheme="minorHAnsi" w:hAnsiTheme="minorHAnsi" w:cstheme="minorHAnsi"/>
          <w:position w:val="0"/>
          <w:sz w:val="22"/>
          <w:szCs w:val="22"/>
        </w:rPr>
        <w:t xml:space="preserve"> od dnia </w:t>
      </w:r>
      <w:r w:rsidRPr="00356DAA">
        <w:rPr>
          <w:rFonts w:asciiTheme="minorHAnsi" w:hAnsiTheme="minorHAnsi" w:cstheme="minorHAnsi"/>
          <w:position w:val="0"/>
          <w:sz w:val="22"/>
          <w:szCs w:val="22"/>
        </w:rPr>
        <w:t>podpisania bezusterkowego protokołu odbioru,</w:t>
      </w:r>
    </w:p>
    <w:p w14:paraId="2E5CAC56"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30% kwoty zabezpieczenia w terminie nie później niż 15 dni po upływie </w:t>
      </w:r>
      <w:r w:rsidR="005D718D" w:rsidRPr="00356DAA">
        <w:rPr>
          <w:rFonts w:asciiTheme="minorHAnsi" w:hAnsiTheme="minorHAnsi" w:cstheme="minorHAnsi"/>
          <w:position w:val="0"/>
          <w:sz w:val="22"/>
          <w:szCs w:val="22"/>
        </w:rPr>
        <w:t xml:space="preserve">okresu rękojmi za wady lub gwarancji  </w:t>
      </w:r>
    </w:p>
    <w:p w14:paraId="344C2860" w14:textId="77777777" w:rsidR="00186E9F" w:rsidRPr="00356DAA" w:rsidRDefault="00186E9F" w:rsidP="002716CE">
      <w:pPr>
        <w:pStyle w:val="Nagwek10"/>
        <w:keepNext w:val="0"/>
        <w:widowControl w:val="0"/>
        <w:suppressAutoHyphens w:val="0"/>
        <w:spacing w:before="0" w:after="0" w:line="312" w:lineRule="auto"/>
        <w:ind w:left="567" w:right="139"/>
        <w:jc w:val="both"/>
        <w:rPr>
          <w:rFonts w:asciiTheme="minorHAnsi" w:hAnsiTheme="minorHAnsi" w:cstheme="minorHAnsi"/>
          <w:b w:val="0"/>
          <w:sz w:val="10"/>
          <w:szCs w:val="10"/>
        </w:rPr>
      </w:pPr>
    </w:p>
    <w:p w14:paraId="68B5A923" w14:textId="77777777" w:rsidR="00186E9F" w:rsidRPr="00356DAA" w:rsidRDefault="00186E9F" w:rsidP="00A8109C">
      <w:pPr>
        <w:pStyle w:val="Nagwek10"/>
        <w:keepNext w:val="0"/>
        <w:widowControl w:val="0"/>
        <w:numPr>
          <w:ilvl w:val="0"/>
          <w:numId w:val="2"/>
        </w:numPr>
        <w:tabs>
          <w:tab w:val="clear" w:pos="0"/>
          <w:tab w:val="num" w:pos="567"/>
        </w:tabs>
        <w:suppressAutoHyphens w:val="0"/>
        <w:spacing w:before="0" w:after="0" w:line="312" w:lineRule="auto"/>
        <w:ind w:left="567" w:right="-2" w:hanging="425"/>
        <w:jc w:val="both"/>
        <w:rPr>
          <w:rFonts w:asciiTheme="minorHAnsi" w:hAnsiTheme="minorHAnsi" w:cstheme="minorHAnsi"/>
          <w:b w:val="0"/>
          <w:sz w:val="22"/>
          <w:szCs w:val="22"/>
        </w:rPr>
      </w:pPr>
      <w:r w:rsidRPr="00356DAA">
        <w:rPr>
          <w:rFonts w:asciiTheme="minorHAnsi" w:hAnsiTheme="minorHAnsi" w:cstheme="minorHAnsi"/>
          <w:b w:val="0"/>
          <w:sz w:val="22"/>
          <w:szCs w:val="22"/>
        </w:rPr>
        <w:t>Jeżeli okres na jaki ma zostać wniesione zabezpieczenie przekracza 5 lat,</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zabezpieczenie </w:t>
      </w:r>
      <w:r w:rsidRPr="00356DAA">
        <w:rPr>
          <w:rFonts w:asciiTheme="minorHAnsi" w:hAnsiTheme="minorHAnsi" w:cstheme="minorHAnsi"/>
          <w:b w:val="0"/>
          <w:sz w:val="22"/>
          <w:szCs w:val="22"/>
        </w:rPr>
        <w:br/>
        <w:t>w pieniądzu wnosi się na cały ten okres, a zabezpieczenie w</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innej formie wnosi się na okres nie krótszy niż 5 lat, z jednoczesnym</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zobowiązaniem się wykonawcy do przedłużenia zabezpieczenia  lub</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wniesienia nowego zabezpieczenia na kolejne okresy. </w:t>
      </w:r>
    </w:p>
    <w:p w14:paraId="1C26A1BF" w14:textId="77777777" w:rsidR="00186E9F" w:rsidRPr="00356DAA" w:rsidRDefault="00186E9F" w:rsidP="002716CE">
      <w:pPr>
        <w:tabs>
          <w:tab w:val="num" w:pos="567"/>
        </w:tabs>
        <w:spacing w:line="312" w:lineRule="auto"/>
        <w:jc w:val="both"/>
        <w:rPr>
          <w:rFonts w:asciiTheme="minorHAnsi" w:hAnsiTheme="minorHAnsi" w:cstheme="minorHAnsi"/>
          <w:sz w:val="10"/>
          <w:szCs w:val="10"/>
        </w:rPr>
      </w:pPr>
    </w:p>
    <w:p w14:paraId="1117E3CC"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 przypadku nieprzedłużenia lub niewniesienia nowego zabezpieczenia</w:t>
      </w:r>
      <w:r w:rsidRPr="00356DAA">
        <w:rPr>
          <w:rFonts w:asciiTheme="minorHAnsi" w:hAnsiTheme="minorHAnsi" w:cstheme="minorHAnsi"/>
          <w:w w:val="99"/>
        </w:rPr>
        <w:t xml:space="preserve"> </w:t>
      </w:r>
      <w:r w:rsidRPr="00356DAA">
        <w:rPr>
          <w:rFonts w:asciiTheme="minorHAnsi" w:hAnsiTheme="minorHAnsi" w:cstheme="minorHAnsi"/>
        </w:rPr>
        <w:t>najpóźniej na  30 dni przed upływem terminu ważności dotychczasowego</w:t>
      </w:r>
      <w:r w:rsidRPr="00356DAA">
        <w:rPr>
          <w:rFonts w:asciiTheme="minorHAnsi" w:hAnsiTheme="minorHAnsi" w:cstheme="minorHAnsi"/>
          <w:w w:val="99"/>
        </w:rPr>
        <w:t xml:space="preserve"> </w:t>
      </w:r>
      <w:r w:rsidRPr="00356DAA">
        <w:rPr>
          <w:rFonts w:asciiTheme="minorHAnsi" w:hAnsiTheme="minorHAnsi" w:cstheme="minorHAnsi"/>
        </w:rPr>
        <w:t>zabezpieczenia wniesionego w innej formie niż w pieniądzu, zamawiający</w:t>
      </w:r>
      <w:r w:rsidRPr="00356DAA">
        <w:rPr>
          <w:rFonts w:asciiTheme="minorHAnsi" w:hAnsiTheme="minorHAnsi" w:cstheme="minorHAnsi"/>
          <w:w w:val="99"/>
        </w:rPr>
        <w:t xml:space="preserve"> </w:t>
      </w:r>
      <w:r w:rsidRPr="00356DAA">
        <w:rPr>
          <w:rFonts w:asciiTheme="minorHAnsi" w:hAnsiTheme="minorHAnsi" w:cstheme="minorHAnsi"/>
        </w:rPr>
        <w:t>zmienia formę na zabezpieczenie w pieniądzu, poprzez wypłatę kwoty z</w:t>
      </w:r>
      <w:r w:rsidRPr="00356DAA">
        <w:rPr>
          <w:rFonts w:asciiTheme="minorHAnsi" w:hAnsiTheme="minorHAnsi" w:cstheme="minorHAnsi"/>
          <w:w w:val="99"/>
        </w:rPr>
        <w:t xml:space="preserve"> </w:t>
      </w:r>
      <w:r w:rsidRPr="00356DAA">
        <w:rPr>
          <w:rFonts w:asciiTheme="minorHAnsi" w:hAnsiTheme="minorHAnsi" w:cstheme="minorHAnsi"/>
        </w:rPr>
        <w:t>dotychczasowego zabezpieczenia.</w:t>
      </w:r>
    </w:p>
    <w:p w14:paraId="5C8AC08E"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Wypłata, o której mowa w pkt XX</w:t>
      </w:r>
      <w:r w:rsidR="003853BA" w:rsidRPr="00356DAA">
        <w:rPr>
          <w:rFonts w:asciiTheme="minorHAnsi" w:hAnsiTheme="minorHAnsi" w:cstheme="minorHAnsi"/>
        </w:rPr>
        <w:t>II</w:t>
      </w:r>
      <w:r w:rsidRPr="00356DAA">
        <w:rPr>
          <w:rFonts w:asciiTheme="minorHAnsi" w:hAnsiTheme="minorHAnsi" w:cstheme="minorHAnsi"/>
        </w:rPr>
        <w:t>.8 SWZ, następuje nie później niż w ostatnim dniu</w:t>
      </w:r>
      <w:r w:rsidRPr="00356DAA">
        <w:rPr>
          <w:rFonts w:asciiTheme="minorHAnsi" w:hAnsiTheme="minorHAnsi" w:cstheme="minorHAnsi"/>
          <w:w w:val="99"/>
        </w:rPr>
        <w:t xml:space="preserve"> </w:t>
      </w:r>
      <w:r w:rsidRPr="00356DAA">
        <w:rPr>
          <w:rFonts w:asciiTheme="minorHAnsi" w:hAnsiTheme="minorHAnsi" w:cstheme="minorHAnsi"/>
        </w:rPr>
        <w:t>ważności dotychczasowego zabezpieczenia.</w:t>
      </w:r>
    </w:p>
    <w:p w14:paraId="5209F14F"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27B48DA" w14:textId="77777777" w:rsidR="006A180B" w:rsidRPr="00FE780C" w:rsidRDefault="006A180B">
      <w:pPr>
        <w:pStyle w:val="BodyTextIndentZnak"/>
        <w:tabs>
          <w:tab w:val="left" w:pos="567"/>
        </w:tabs>
        <w:spacing w:line="312" w:lineRule="auto"/>
        <w:ind w:left="567"/>
        <w:jc w:val="left"/>
        <w:rPr>
          <w:rFonts w:ascii="Times New Roman" w:eastAsia="Calibri" w:hAnsi="Times New Roman" w:cs="Times New Roman"/>
          <w:b/>
          <w:sz w:val="10"/>
          <w:szCs w:val="10"/>
        </w:rPr>
      </w:pPr>
    </w:p>
    <w:p w14:paraId="2EA6B547" w14:textId="77777777" w:rsidR="005F286E" w:rsidRPr="00FE780C" w:rsidRDefault="005F286E">
      <w:pPr>
        <w:pStyle w:val="BodyTextIndentZnak"/>
        <w:tabs>
          <w:tab w:val="left" w:pos="567"/>
        </w:tabs>
        <w:spacing w:line="312" w:lineRule="auto"/>
        <w:ind w:left="567"/>
        <w:jc w:val="left"/>
        <w:rPr>
          <w:rFonts w:ascii="Times New Roman" w:eastAsia="Calibri" w:hAnsi="Times New Roman" w:cs="Times New Roman"/>
          <w:b/>
          <w:sz w:val="10"/>
          <w:szCs w:val="10"/>
        </w:rPr>
      </w:pPr>
    </w:p>
    <w:p w14:paraId="4C8535B7" w14:textId="77777777" w:rsidR="005F286E" w:rsidRPr="00FE780C" w:rsidRDefault="005F286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D6A8DEA" w14:textId="77777777" w:rsidR="006951A7" w:rsidRPr="00FE780C" w:rsidRDefault="006951A7" w:rsidP="002716CE">
      <w:pPr>
        <w:pStyle w:val="BodyTextIndentZnak"/>
        <w:tabs>
          <w:tab w:val="left" w:pos="567"/>
        </w:tabs>
        <w:spacing w:line="312" w:lineRule="auto"/>
        <w:ind w:left="567"/>
        <w:jc w:val="left"/>
        <w:rPr>
          <w:rFonts w:ascii="Times New Roman" w:eastAsia="Calibri" w:hAnsi="Times New Roman" w:cs="Times New Roman"/>
          <w:b/>
          <w:sz w:val="24"/>
        </w:rPr>
      </w:pPr>
    </w:p>
    <w:p w14:paraId="1CC2BCA3" w14:textId="63D5DCDE" w:rsidR="00DD79FD" w:rsidRPr="00356DAA" w:rsidRDefault="00DD79FD" w:rsidP="00356DAA">
      <w:pPr>
        <w:pStyle w:val="BodyTextIndentZnak"/>
        <w:tabs>
          <w:tab w:val="left" w:pos="567"/>
        </w:tabs>
        <w:spacing w:line="312" w:lineRule="auto"/>
        <w:ind w:left="2410" w:hanging="1984"/>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F535C4" w:rsidRPr="00356DAA">
        <w:rPr>
          <w:rFonts w:asciiTheme="minorHAnsi" w:eastAsia="Calibri" w:hAnsiTheme="minorHAnsi" w:cstheme="minorHAnsi"/>
          <w:b/>
          <w:sz w:val="22"/>
          <w:szCs w:val="22"/>
        </w:rPr>
        <w:t xml:space="preserve">PROJEKTOWANE POSTANOWIENIA UMOWY W SPRAWIE ZAMÓWIENIA PUNLICZNEGO </w:t>
      </w:r>
      <w:r w:rsidR="00E836A5" w:rsidRPr="00356DAA">
        <w:rPr>
          <w:rFonts w:asciiTheme="minorHAnsi" w:eastAsia="Calibri" w:hAnsiTheme="minorHAnsi" w:cstheme="minorHAnsi"/>
          <w:b/>
          <w:sz w:val="22"/>
          <w:szCs w:val="22"/>
        </w:rPr>
        <w:t xml:space="preserve">, KTÓRE ZOSTANĄ WPROWADZONE DO UMOWY </w:t>
      </w:r>
      <w:r w:rsidR="00356DAA">
        <w:rPr>
          <w:rFonts w:asciiTheme="minorHAnsi" w:eastAsia="Calibri" w:hAnsiTheme="minorHAnsi" w:cstheme="minorHAnsi"/>
          <w:b/>
          <w:sz w:val="22"/>
          <w:szCs w:val="22"/>
        </w:rPr>
        <w:br/>
      </w:r>
      <w:r w:rsidR="00E836A5" w:rsidRPr="00356DAA">
        <w:rPr>
          <w:rFonts w:asciiTheme="minorHAnsi" w:eastAsia="Calibri" w:hAnsiTheme="minorHAnsi" w:cstheme="minorHAnsi"/>
          <w:b/>
          <w:sz w:val="22"/>
          <w:szCs w:val="22"/>
        </w:rPr>
        <w:t xml:space="preserve">W </w:t>
      </w:r>
      <w:r w:rsidR="00EB620A"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SPRAWIE ZAMÓWIENIA PUBLICZNEGO</w:t>
      </w:r>
    </w:p>
    <w:p w14:paraId="75CB821E"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1B4BAEFD" w14:textId="77777777" w:rsidR="00EB620A" w:rsidRPr="00356DAA" w:rsidRDefault="00EB620A" w:rsidP="00356DAA">
      <w:pPr>
        <w:pStyle w:val="Tekstpodstawowywcity"/>
        <w:numPr>
          <w:ilvl w:val="0"/>
          <w:numId w:val="22"/>
        </w:numPr>
        <w:tabs>
          <w:tab w:val="left" w:pos="567"/>
        </w:tabs>
        <w:spacing w:after="0"/>
        <w:ind w:left="567"/>
        <w:jc w:val="both"/>
        <w:rPr>
          <w:rFonts w:asciiTheme="minorHAnsi" w:hAnsiTheme="minorHAnsi" w:cstheme="minorHAnsi"/>
          <w:b/>
          <w:u w:val="single"/>
        </w:rPr>
      </w:pPr>
      <w:r w:rsidRPr="00356DAA">
        <w:rPr>
          <w:rFonts w:asciiTheme="minorHAnsi" w:hAnsiTheme="minorHAnsi" w:cstheme="minorHAnsi"/>
        </w:rPr>
        <w:t xml:space="preserve">Z wykonawcą, którego oferta zostanie uznana za najkorzystniejszą zostanie </w:t>
      </w:r>
      <w:r w:rsidR="00F535C4" w:rsidRPr="00356DAA">
        <w:rPr>
          <w:rFonts w:asciiTheme="minorHAnsi" w:hAnsiTheme="minorHAnsi" w:cstheme="minorHAnsi"/>
        </w:rPr>
        <w:t xml:space="preserve">zawarta </w:t>
      </w:r>
      <w:r w:rsidRPr="00356DAA">
        <w:rPr>
          <w:rFonts w:asciiTheme="minorHAnsi" w:hAnsiTheme="minorHAnsi" w:cstheme="minorHAnsi"/>
        </w:rPr>
        <w:t xml:space="preserve">umowa, której projekt stanowi </w:t>
      </w:r>
      <w:r w:rsidRPr="00356DAA">
        <w:rPr>
          <w:rFonts w:asciiTheme="minorHAnsi" w:hAnsiTheme="minorHAnsi" w:cstheme="minorHAnsi"/>
          <w:b/>
          <w:i/>
          <w:u w:val="single"/>
        </w:rPr>
        <w:t xml:space="preserve">Załącznik nr </w:t>
      </w:r>
      <w:r w:rsidR="00833610" w:rsidRPr="00356DAA">
        <w:rPr>
          <w:rFonts w:asciiTheme="minorHAnsi" w:hAnsiTheme="minorHAnsi" w:cstheme="minorHAnsi"/>
          <w:b/>
          <w:i/>
          <w:u w:val="single"/>
        </w:rPr>
        <w:t>6</w:t>
      </w:r>
      <w:r w:rsidR="00035AAB" w:rsidRPr="00356DAA">
        <w:rPr>
          <w:rFonts w:asciiTheme="minorHAnsi" w:hAnsiTheme="minorHAnsi" w:cstheme="minorHAnsi"/>
          <w:b/>
          <w:i/>
          <w:u w:val="single"/>
        </w:rPr>
        <w:t xml:space="preserve">  </w:t>
      </w:r>
      <w:r w:rsidRPr="00356DAA">
        <w:rPr>
          <w:rFonts w:asciiTheme="minorHAnsi" w:hAnsiTheme="minorHAnsi" w:cstheme="minorHAnsi"/>
          <w:b/>
          <w:i/>
          <w:u w:val="single"/>
        </w:rPr>
        <w:t>do SWZ</w:t>
      </w:r>
      <w:r w:rsidRPr="00356DAA">
        <w:rPr>
          <w:rFonts w:asciiTheme="minorHAnsi" w:hAnsiTheme="minorHAnsi" w:cstheme="minorHAnsi"/>
          <w:b/>
          <w:u w:val="single"/>
        </w:rPr>
        <w:t>.</w:t>
      </w:r>
    </w:p>
    <w:p w14:paraId="4184DD94" w14:textId="77777777" w:rsidR="00F541AD" w:rsidRPr="00FE780C" w:rsidRDefault="00F541AD" w:rsidP="002716CE">
      <w:pPr>
        <w:pStyle w:val="Tekstpodstawowywcity"/>
        <w:tabs>
          <w:tab w:val="left" w:pos="567"/>
        </w:tabs>
        <w:spacing w:after="0" w:line="312" w:lineRule="auto"/>
        <w:ind w:left="567"/>
        <w:jc w:val="both"/>
        <w:rPr>
          <w:rFonts w:ascii="Times New Roman" w:hAnsi="Times New Roman" w:cs="Times New Roman"/>
          <w:b/>
          <w:sz w:val="10"/>
          <w:szCs w:val="10"/>
          <w:u w:val="single"/>
        </w:rPr>
      </w:pPr>
    </w:p>
    <w:p w14:paraId="21353D0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1273DDBD"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020E501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275A473D" w14:textId="0B6190F8" w:rsidR="00F03D0C"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V</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INFORMACJE O FORMALNOŚCIACH, JAKIE POWINNY ZOSTAĆ</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 DOPEŁNIONE PO WYBORZE OFERTY W CELU ZAWARCIA UMOWY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W SPRAWIE ZAMÓWIENIA </w:t>
      </w:r>
      <w:r w:rsidR="00F03D0C" w:rsidRPr="00356DAA">
        <w:rPr>
          <w:rFonts w:asciiTheme="minorHAnsi" w:eastAsia="Calibri" w:hAnsiTheme="minorHAnsi" w:cstheme="minorHAnsi"/>
          <w:b/>
          <w:bCs/>
          <w:sz w:val="22"/>
          <w:szCs w:val="22"/>
        </w:rPr>
        <w:t>P</w:t>
      </w:r>
      <w:r w:rsidR="00E836A5" w:rsidRPr="00356DAA">
        <w:rPr>
          <w:rFonts w:asciiTheme="minorHAnsi" w:eastAsia="Calibri" w:hAnsiTheme="minorHAnsi" w:cstheme="minorHAnsi"/>
          <w:b/>
          <w:bCs/>
          <w:sz w:val="22"/>
          <w:szCs w:val="22"/>
        </w:rPr>
        <w:t>UBLICZNEGO</w:t>
      </w:r>
    </w:p>
    <w:p w14:paraId="4D6BB884" w14:textId="77777777" w:rsidR="00505083" w:rsidRPr="00FE780C" w:rsidRDefault="00505083" w:rsidP="002716CE">
      <w:pPr>
        <w:pStyle w:val="Tekstpodstawowy"/>
        <w:tabs>
          <w:tab w:val="left" w:pos="567"/>
        </w:tabs>
        <w:overflowPunct/>
        <w:autoSpaceDE/>
        <w:spacing w:line="312" w:lineRule="auto"/>
        <w:ind w:left="567"/>
        <w:textAlignment w:val="auto"/>
        <w:rPr>
          <w:position w:val="0"/>
          <w:sz w:val="22"/>
          <w:szCs w:val="22"/>
        </w:rPr>
      </w:pPr>
    </w:p>
    <w:p w14:paraId="38927320" w14:textId="77777777" w:rsidR="00F03D0C"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Zamawiający zawrze umowę z Wykonawcą, który zaoferował najkorzystniejszy bilans ceny </w:t>
      </w:r>
      <w:r w:rsidR="00083F72" w:rsidRPr="007C7104">
        <w:rPr>
          <w:rFonts w:asciiTheme="minorHAnsi" w:hAnsiTheme="minorHAnsi" w:cstheme="minorHAnsi"/>
          <w:sz w:val="22"/>
          <w:szCs w:val="22"/>
        </w:rPr>
        <w:br/>
      </w:r>
      <w:r w:rsidRPr="007C7104">
        <w:rPr>
          <w:rFonts w:asciiTheme="minorHAnsi" w:hAnsiTheme="minorHAnsi" w:cstheme="minorHAnsi"/>
          <w:sz w:val="22"/>
          <w:szCs w:val="22"/>
        </w:rPr>
        <w:t>i gwarancji.</w:t>
      </w:r>
    </w:p>
    <w:p w14:paraId="73ACCBD3"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575DED" w14:textId="092BE2E9" w:rsidR="00681A3D"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przewiduje konieczności wniesienia zabezpieczenia należytego wykonania umowy przed </w:t>
      </w:r>
      <w:r w:rsidR="00F535C4" w:rsidRPr="007C7104">
        <w:rPr>
          <w:rFonts w:asciiTheme="minorHAnsi" w:hAnsiTheme="minorHAnsi" w:cstheme="minorHAnsi"/>
          <w:position w:val="0"/>
          <w:sz w:val="22"/>
          <w:szCs w:val="22"/>
        </w:rPr>
        <w:t xml:space="preserve">zawarciem </w:t>
      </w:r>
      <w:r w:rsidRPr="007C7104">
        <w:rPr>
          <w:rFonts w:asciiTheme="minorHAnsi" w:hAnsiTheme="minorHAnsi" w:cstheme="minorHAnsi"/>
          <w:position w:val="0"/>
          <w:sz w:val="22"/>
          <w:szCs w:val="22"/>
        </w:rPr>
        <w:t xml:space="preserve">umowy w wysokości </w:t>
      </w:r>
      <w:r w:rsidR="00DB51E9" w:rsidRPr="007C7104">
        <w:rPr>
          <w:rFonts w:asciiTheme="minorHAnsi" w:hAnsiTheme="minorHAnsi" w:cstheme="minorHAnsi"/>
          <w:position w:val="0"/>
          <w:sz w:val="22"/>
          <w:szCs w:val="22"/>
        </w:rPr>
        <w:t>5</w:t>
      </w:r>
      <w:r w:rsidRPr="007C7104">
        <w:rPr>
          <w:rFonts w:asciiTheme="minorHAnsi" w:hAnsiTheme="minorHAnsi" w:cstheme="minorHAnsi"/>
          <w:position w:val="0"/>
          <w:sz w:val="22"/>
          <w:szCs w:val="22"/>
        </w:rPr>
        <w:t xml:space="preserve"> % ceny całkowitej oferty.</w:t>
      </w:r>
    </w:p>
    <w:p w14:paraId="70D7C98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3BB3BFD" w14:textId="47144CEC"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wybiera najkorzystniejszą ofertę w terminie związania ofertą określonym </w:t>
      </w:r>
      <w:r w:rsidR="00FF5239" w:rsidRPr="007C7104">
        <w:rPr>
          <w:rFonts w:asciiTheme="minorHAnsi" w:hAnsiTheme="minorHAnsi" w:cstheme="minorHAnsi"/>
          <w:position w:val="0"/>
          <w:sz w:val="22"/>
          <w:szCs w:val="22"/>
        </w:rPr>
        <w:br/>
      </w:r>
      <w:r w:rsidRPr="007C7104">
        <w:rPr>
          <w:rFonts w:asciiTheme="minorHAnsi" w:hAnsiTheme="minorHAnsi" w:cstheme="minorHAnsi"/>
          <w:position w:val="0"/>
          <w:sz w:val="22"/>
          <w:szCs w:val="22"/>
        </w:rPr>
        <w:t>w dokumentach zamówienia.</w:t>
      </w:r>
    </w:p>
    <w:p w14:paraId="474EC4F1"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20F95285" w14:textId="215B5168"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2577344"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17DF8A97" w14:textId="5D178255" w:rsidR="00F03D0C" w:rsidRPr="007C7104" w:rsidRDefault="00681A3D" w:rsidP="007C7104">
      <w:pPr>
        <w:pStyle w:val="Tekstpodstawowy"/>
        <w:numPr>
          <w:ilvl w:val="0"/>
          <w:numId w:val="23"/>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 przypadku braku zgody, o której mowa w pkt </w:t>
      </w:r>
      <w:r w:rsidR="001F7C94" w:rsidRPr="007C7104">
        <w:rPr>
          <w:rFonts w:asciiTheme="minorHAnsi" w:hAnsiTheme="minorHAnsi" w:cstheme="minorHAnsi"/>
          <w:sz w:val="22"/>
          <w:szCs w:val="22"/>
        </w:rPr>
        <w:t>XXIV.</w:t>
      </w:r>
      <w:r w:rsidRPr="007C7104">
        <w:rPr>
          <w:rFonts w:asciiTheme="minorHAnsi" w:hAnsiTheme="minorHAnsi" w:cstheme="minorHAnsi"/>
          <w:sz w:val="22"/>
          <w:szCs w:val="22"/>
        </w:rPr>
        <w:t>4</w:t>
      </w:r>
      <w:r w:rsidR="001F7C94" w:rsidRPr="007C7104">
        <w:rPr>
          <w:rFonts w:asciiTheme="minorHAnsi" w:hAnsiTheme="minorHAnsi" w:cstheme="minorHAnsi"/>
          <w:sz w:val="22"/>
          <w:szCs w:val="22"/>
        </w:rPr>
        <w:t>. SWZ</w:t>
      </w:r>
      <w:r w:rsidRPr="007C7104">
        <w:rPr>
          <w:rFonts w:asciiTheme="minorHAnsi" w:hAnsiTheme="minorHAnsi" w:cstheme="minorHAnsi"/>
          <w:sz w:val="22"/>
          <w:szCs w:val="22"/>
        </w:rPr>
        <w:t xml:space="preserve">, zamawiający zwraca się </w:t>
      </w:r>
      <w:r w:rsidR="007C7104">
        <w:rPr>
          <w:rFonts w:asciiTheme="minorHAnsi" w:hAnsiTheme="minorHAnsi" w:cstheme="minorHAnsi"/>
          <w:sz w:val="22"/>
          <w:szCs w:val="22"/>
        </w:rPr>
        <w:br/>
      </w:r>
      <w:r w:rsidRPr="007C7104">
        <w:rPr>
          <w:rFonts w:asciiTheme="minorHAnsi" w:hAnsiTheme="minorHAnsi" w:cstheme="minorHAnsi"/>
          <w:sz w:val="22"/>
          <w:szCs w:val="22"/>
        </w:rPr>
        <w:t>o wyrażenie takiej zgody do kolejnego wykonawcy, którego oferta została najwyżej oceniona, chyba że zachodzą przesłanki do unieważnienia postępowania.</w:t>
      </w:r>
    </w:p>
    <w:p w14:paraId="2F508CE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5D48743" w14:textId="0FEDC2A2"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Niezwłocznie po wyborze najkorzystniejszej oferty zamawiający informuje równocześnie wykonawców, którzy złożyli oferty, o:</w:t>
      </w:r>
    </w:p>
    <w:p w14:paraId="75560F52" w14:textId="77777777" w:rsidR="00A173DB"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196B1E8" w14:textId="77777777" w:rsidR="00681A3D"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t>wykonawcach, których oferty zostały odrzucone</w:t>
      </w:r>
    </w:p>
    <w:p w14:paraId="0D33C12A" w14:textId="17F00859" w:rsidR="00681A3D" w:rsidRPr="007C7104" w:rsidRDefault="00681A3D" w:rsidP="007C7104">
      <w:pPr>
        <w:pStyle w:val="Tekstpodstawowy"/>
        <w:tabs>
          <w:tab w:val="left" w:pos="567"/>
        </w:tabs>
        <w:overflowPunct/>
        <w:autoSpaceDE/>
        <w:spacing w:line="276" w:lineRule="auto"/>
        <w:ind w:left="930"/>
        <w:textAlignment w:val="auto"/>
        <w:rPr>
          <w:rFonts w:asciiTheme="minorHAnsi" w:hAnsiTheme="minorHAnsi" w:cstheme="minorHAnsi"/>
          <w:sz w:val="22"/>
          <w:szCs w:val="22"/>
        </w:rPr>
      </w:pPr>
      <w:r w:rsidRPr="007C7104">
        <w:rPr>
          <w:rFonts w:asciiTheme="minorHAnsi" w:hAnsiTheme="minorHAnsi" w:cstheme="minorHAnsi"/>
          <w:sz w:val="22"/>
          <w:szCs w:val="22"/>
        </w:rPr>
        <w:t>– podając uzasadnienie faktyczne i</w:t>
      </w:r>
      <w:r w:rsidR="00356DAA" w:rsidRPr="007C7104">
        <w:rPr>
          <w:rFonts w:asciiTheme="minorHAnsi" w:hAnsiTheme="minorHAnsi" w:cstheme="minorHAnsi"/>
          <w:sz w:val="22"/>
          <w:szCs w:val="22"/>
        </w:rPr>
        <w:t xml:space="preserve"> </w:t>
      </w:r>
      <w:r w:rsidRPr="007C7104">
        <w:rPr>
          <w:rFonts w:asciiTheme="minorHAnsi" w:hAnsiTheme="minorHAnsi" w:cstheme="minorHAnsi"/>
          <w:sz w:val="22"/>
          <w:szCs w:val="22"/>
        </w:rPr>
        <w:t>prawne.</w:t>
      </w:r>
    </w:p>
    <w:p w14:paraId="1AC592F8" w14:textId="77777777" w:rsidR="007C7104" w:rsidRPr="007C7104" w:rsidRDefault="007C7104" w:rsidP="007C7104">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15861E5C" w14:textId="3265044F" w:rsidR="00A173DB" w:rsidRPr="007C7104" w:rsidRDefault="00681A3D" w:rsidP="007C7104">
      <w:pPr>
        <w:pStyle w:val="Tekstpodstawowy"/>
        <w:numPr>
          <w:ilvl w:val="0"/>
          <w:numId w:val="23"/>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Zamawiający udostępnia niezwłocznie informacje,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6.1)</w:t>
      </w:r>
      <w:r w:rsidR="001241E0" w:rsidRPr="007C7104">
        <w:rPr>
          <w:rFonts w:asciiTheme="minorHAnsi" w:hAnsiTheme="minorHAnsi" w:cstheme="minorHAnsi"/>
          <w:sz w:val="22"/>
          <w:szCs w:val="22"/>
        </w:rPr>
        <w:t xml:space="preserve"> SWZ</w:t>
      </w:r>
      <w:r w:rsidRPr="007C7104">
        <w:rPr>
          <w:rFonts w:asciiTheme="minorHAnsi" w:hAnsiTheme="minorHAnsi" w:cstheme="minorHAnsi"/>
          <w:sz w:val="22"/>
          <w:szCs w:val="22"/>
        </w:rPr>
        <w:t>, na</w:t>
      </w:r>
      <w:r w:rsidR="007C7104">
        <w:rPr>
          <w:rFonts w:asciiTheme="minorHAnsi" w:hAnsiTheme="minorHAnsi" w:cstheme="minorHAnsi"/>
          <w:sz w:val="22"/>
          <w:szCs w:val="22"/>
        </w:rPr>
        <w:t xml:space="preserve"> </w:t>
      </w:r>
      <w:r w:rsidRPr="007C7104">
        <w:rPr>
          <w:rFonts w:asciiTheme="minorHAnsi" w:hAnsiTheme="minorHAnsi" w:cstheme="minorHAnsi"/>
          <w:sz w:val="22"/>
          <w:szCs w:val="22"/>
        </w:rPr>
        <w:t>stronie internetowej prowadzonego postępowania.</w:t>
      </w:r>
    </w:p>
    <w:p w14:paraId="3B6CD71C"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bCs/>
          <w:sz w:val="10"/>
          <w:szCs w:val="10"/>
        </w:rPr>
      </w:pPr>
    </w:p>
    <w:p w14:paraId="554773F1" w14:textId="68631015" w:rsidR="00F03D0C" w:rsidRPr="007C7104" w:rsidRDefault="00681A3D" w:rsidP="007C7104">
      <w:pPr>
        <w:pStyle w:val="Tekstpodstawowy"/>
        <w:numPr>
          <w:ilvl w:val="0"/>
          <w:numId w:val="23"/>
        </w:numPr>
        <w:tabs>
          <w:tab w:val="left" w:pos="567"/>
        </w:tabs>
        <w:overflowPunct/>
        <w:autoSpaceDE/>
        <w:spacing w:line="276" w:lineRule="auto"/>
        <w:ind w:left="567" w:hanging="283"/>
        <w:textAlignment w:val="auto"/>
        <w:rPr>
          <w:rFonts w:asciiTheme="minorHAnsi" w:hAnsiTheme="minorHAnsi" w:cstheme="minorHAnsi"/>
          <w:bCs/>
          <w:sz w:val="22"/>
          <w:szCs w:val="22"/>
        </w:rPr>
      </w:pPr>
      <w:r w:rsidRPr="007C7104">
        <w:rPr>
          <w:rFonts w:asciiTheme="minorHAnsi" w:hAnsiTheme="minorHAnsi" w:cstheme="minorHAnsi"/>
          <w:sz w:val="22"/>
          <w:szCs w:val="22"/>
        </w:rPr>
        <w:t>Zamawiający może nie ujawniać informacji,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w:t>
      </w:r>
      <w:r w:rsidR="001241E0" w:rsidRPr="007C7104">
        <w:rPr>
          <w:rFonts w:asciiTheme="minorHAnsi" w:hAnsiTheme="minorHAnsi" w:cstheme="minorHAnsi"/>
          <w:sz w:val="22"/>
          <w:szCs w:val="22"/>
        </w:rPr>
        <w:t>. SWZ</w:t>
      </w:r>
      <w:r w:rsidRPr="007C7104">
        <w:rPr>
          <w:rFonts w:asciiTheme="minorHAnsi" w:hAnsiTheme="minorHAnsi" w:cstheme="minorHAnsi"/>
          <w:sz w:val="22"/>
          <w:szCs w:val="22"/>
        </w:rPr>
        <w:t>, jeżeli ich ujawnienie byłoby sprzeczne z</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ważnym interesem publicznym.</w:t>
      </w:r>
    </w:p>
    <w:p w14:paraId="66053AF0"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137D5CE" w14:textId="59853313" w:rsidR="00F03D0C" w:rsidRPr="007C7104" w:rsidRDefault="00F03D0C" w:rsidP="007C7104">
      <w:pPr>
        <w:pStyle w:val="Akapitzlist"/>
        <w:numPr>
          <w:ilvl w:val="0"/>
          <w:numId w:val="23"/>
        </w:numPr>
        <w:spacing w:after="0"/>
        <w:ind w:left="567"/>
        <w:jc w:val="both"/>
        <w:rPr>
          <w:rFonts w:asciiTheme="minorHAnsi" w:hAnsiTheme="minorHAnsi" w:cstheme="minorHAnsi"/>
          <w:bCs/>
        </w:rPr>
      </w:pPr>
      <w:r w:rsidRPr="007C7104">
        <w:rPr>
          <w:rFonts w:asciiTheme="minorHAnsi" w:hAnsiTheme="minorHAnsi" w:cstheme="minorHAnsi"/>
        </w:rPr>
        <w:t xml:space="preserve">Zamawiający zawrze umowę w sprawie zamówienia publicznego, w terminie nie krótszym niż </w:t>
      </w:r>
      <w:r w:rsidR="00DB51E9" w:rsidRPr="007C7104">
        <w:rPr>
          <w:rFonts w:asciiTheme="minorHAnsi" w:hAnsiTheme="minorHAnsi" w:cstheme="minorHAnsi"/>
        </w:rPr>
        <w:t>10</w:t>
      </w:r>
      <w:r w:rsidRPr="007C7104">
        <w:rPr>
          <w:rFonts w:asciiTheme="minorHAnsi" w:hAnsiTheme="minorHAnsi" w:cstheme="minorHAnsi"/>
        </w:rPr>
        <w:t xml:space="preserve"> dni od dnia przesłania zawiadomienia o wyborze najkorzystniejszej oferty </w:t>
      </w:r>
      <w:r w:rsidR="000308EF" w:rsidRPr="007C7104">
        <w:rPr>
          <w:rFonts w:asciiTheme="minorHAnsi" w:hAnsiTheme="minorHAnsi" w:cstheme="minorHAnsi"/>
        </w:rPr>
        <w:t>, jeżeli zawiadomienie to zostało przesłane przy użyciu środków komunikacji elektronicznej, albo 15 dni – jeżeli zostało przesłane w inny sposób.</w:t>
      </w:r>
    </w:p>
    <w:p w14:paraId="7AB8C74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46121B8C" w14:textId="69EFDC1B" w:rsidR="00C118E7"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Przed upływem terminów określonych w pkt XXI</w:t>
      </w:r>
      <w:r w:rsidR="00E111BB" w:rsidRPr="007C7104">
        <w:rPr>
          <w:rFonts w:asciiTheme="minorHAnsi" w:hAnsiTheme="minorHAnsi" w:cstheme="minorHAnsi"/>
        </w:rPr>
        <w:t>V</w:t>
      </w:r>
      <w:r w:rsidRPr="007C7104">
        <w:rPr>
          <w:rFonts w:asciiTheme="minorHAnsi" w:hAnsiTheme="minorHAnsi" w:cstheme="minorHAnsi"/>
        </w:rPr>
        <w:t>.</w:t>
      </w:r>
      <w:r w:rsidR="000308EF" w:rsidRPr="007C7104">
        <w:rPr>
          <w:rFonts w:asciiTheme="minorHAnsi" w:hAnsiTheme="minorHAnsi" w:cstheme="minorHAnsi"/>
        </w:rPr>
        <w:t>9</w:t>
      </w:r>
      <w:r w:rsidRPr="007C7104">
        <w:rPr>
          <w:rFonts w:asciiTheme="minorHAnsi" w:hAnsiTheme="minorHAnsi" w:cstheme="minorHAnsi"/>
        </w:rPr>
        <w:t xml:space="preserve"> SWZ Z</w:t>
      </w:r>
      <w:r w:rsidR="00FF66F2" w:rsidRPr="007C7104">
        <w:rPr>
          <w:rFonts w:asciiTheme="minorHAnsi" w:hAnsiTheme="minorHAnsi" w:cstheme="minorHAnsi"/>
        </w:rPr>
        <w:t xml:space="preserve">amawiający zawrze umowę, jeżeli     </w:t>
      </w:r>
      <w:r w:rsidR="007C7104">
        <w:rPr>
          <w:rFonts w:asciiTheme="minorHAnsi" w:hAnsiTheme="minorHAnsi" w:cstheme="minorHAnsi"/>
        </w:rPr>
        <w:br/>
      </w:r>
      <w:r w:rsidRPr="007C7104">
        <w:rPr>
          <w:rFonts w:asciiTheme="minorHAnsi" w:hAnsiTheme="minorHAnsi" w:cstheme="minorHAnsi"/>
        </w:rPr>
        <w:t>w postępowaniu została złożona tylko jedna oferta.</w:t>
      </w:r>
    </w:p>
    <w:p w14:paraId="55A43AAA"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FB7B049" w14:textId="1DC2CFA2" w:rsidR="00C118E7" w:rsidRPr="007C7104" w:rsidRDefault="001353DE"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Po podpisaniu umowy a przed przystąpieniem do realizacji </w:t>
      </w:r>
      <w:r w:rsidR="00C118E7" w:rsidRPr="007C7104">
        <w:rPr>
          <w:rFonts w:asciiTheme="minorHAnsi" w:hAnsiTheme="minorHAnsi" w:cstheme="minorHAnsi"/>
          <w:b/>
          <w:lang w:eastAsia="pl-PL"/>
        </w:rPr>
        <w:t>Wykonawca zobowiązuje się</w:t>
      </w:r>
      <w:r w:rsidR="00C118E7" w:rsidRPr="007C7104">
        <w:rPr>
          <w:rFonts w:asciiTheme="minorHAnsi" w:hAnsiTheme="minorHAnsi" w:cstheme="minorHAnsi"/>
          <w:b/>
        </w:rPr>
        <w:t xml:space="preserve"> do:</w:t>
      </w:r>
      <w:r w:rsidR="00C118E7" w:rsidRPr="007C7104">
        <w:rPr>
          <w:rFonts w:asciiTheme="minorHAnsi" w:hAnsiTheme="minorHAnsi" w:cstheme="minorHAnsi"/>
        </w:rPr>
        <w:t xml:space="preserve"> </w:t>
      </w:r>
    </w:p>
    <w:p w14:paraId="04F2C5FA"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lang w:eastAsia="pl-PL"/>
        </w:rPr>
        <w:t>dokonania pomiarów z natury pomieszczeń</w:t>
      </w:r>
      <w:r w:rsidRPr="007C7104">
        <w:rPr>
          <w:rFonts w:asciiTheme="minorHAnsi" w:hAnsiTheme="minorHAnsi" w:cstheme="minorHAnsi"/>
          <w:sz w:val="22"/>
          <w:szCs w:val="22"/>
          <w:lang w:eastAsia="pl-PL"/>
        </w:rPr>
        <w:t xml:space="preserve"> w celu weryfikacji zgodności wymiarów pomieszczeń i oferowanego wyposażenia meblowego. W przypadku wystąpienia niezgodności wymiarów pomieszczeń i wyposażenia podczas montażu, koszty niezbędnych zmian ponosi Wykonawca zamówienia. Z tego tytułu dopuszcza się zmiany w specyfikacji wymiarowej (+/- </w:t>
      </w:r>
      <w:r w:rsidR="0059357A" w:rsidRPr="007C7104">
        <w:rPr>
          <w:rFonts w:asciiTheme="minorHAnsi" w:hAnsiTheme="minorHAnsi" w:cstheme="minorHAnsi"/>
          <w:sz w:val="22"/>
          <w:szCs w:val="22"/>
          <w:lang w:eastAsia="pl-PL"/>
        </w:rPr>
        <w:t>3</w:t>
      </w:r>
      <w:r w:rsidRPr="007C7104">
        <w:rPr>
          <w:rFonts w:asciiTheme="minorHAnsi" w:hAnsiTheme="minorHAnsi" w:cstheme="minorHAnsi"/>
          <w:sz w:val="22"/>
          <w:szCs w:val="22"/>
          <w:lang w:eastAsia="pl-PL"/>
        </w:rPr>
        <w:t>%) po podpisaniu umowy jeśli wystąpi taka uzasadniona potrzeba. Wykonawca dokona szczegółowych uzgodnień z użytkownikiem w zakresie wykonania każdego elementu wyposażenia i w razie potrzeby doradzi najlepsze rozwiązania oraz wprowadzi konstruktywne poprawki. Wszystkie ustalenia z wizji lokalnej między użytkownikiem, a wykonawcą przedmiotu zamówienia muszą być potwierdzone podpisanym przez obie strony protokołem uzgodnień</w:t>
      </w:r>
      <w:r w:rsidRPr="007C7104">
        <w:rPr>
          <w:rFonts w:asciiTheme="minorHAnsi" w:hAnsiTheme="minorHAnsi" w:cstheme="minorHAnsi"/>
          <w:sz w:val="22"/>
          <w:szCs w:val="22"/>
        </w:rPr>
        <w:t>,</w:t>
      </w:r>
    </w:p>
    <w:p w14:paraId="70A1B90C"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rPr>
        <w:t>uzgodnienia kolorystyki mebli</w:t>
      </w:r>
      <w:r w:rsidRPr="007C7104">
        <w:rPr>
          <w:rFonts w:asciiTheme="minorHAnsi" w:hAnsiTheme="minorHAnsi" w:cstheme="minorHAnsi"/>
          <w:sz w:val="22"/>
          <w:szCs w:val="22"/>
        </w:rPr>
        <w:t xml:space="preserve"> (płyt, oklein, sklejki, tkaniny tapicerskiej).</w:t>
      </w:r>
    </w:p>
    <w:p w14:paraId="6BD4C85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0744E82A" w14:textId="186B6A2C" w:rsidR="00F03D0C"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Projekt umowy stanowi </w:t>
      </w:r>
      <w:r w:rsidR="005B59EB" w:rsidRPr="007C7104">
        <w:rPr>
          <w:rFonts w:asciiTheme="minorHAnsi" w:hAnsiTheme="minorHAnsi" w:cstheme="minorHAnsi"/>
          <w:b/>
          <w:i/>
        </w:rPr>
        <w:t>Zał</w:t>
      </w:r>
      <w:r w:rsidR="00493690" w:rsidRPr="007C7104">
        <w:rPr>
          <w:rFonts w:asciiTheme="minorHAnsi" w:hAnsiTheme="minorHAnsi" w:cstheme="minorHAnsi"/>
          <w:b/>
          <w:i/>
        </w:rPr>
        <w:t>ą</w:t>
      </w:r>
      <w:r w:rsidR="005B59EB" w:rsidRPr="007C7104">
        <w:rPr>
          <w:rFonts w:asciiTheme="minorHAnsi" w:hAnsiTheme="minorHAnsi" w:cstheme="minorHAnsi"/>
          <w:b/>
          <w:i/>
        </w:rPr>
        <w:t xml:space="preserve">cznik </w:t>
      </w:r>
      <w:r w:rsidRPr="007C7104">
        <w:rPr>
          <w:rFonts w:asciiTheme="minorHAnsi" w:hAnsiTheme="minorHAnsi" w:cstheme="minorHAnsi"/>
          <w:b/>
          <w:i/>
        </w:rPr>
        <w:t xml:space="preserve">nr </w:t>
      </w:r>
      <w:r w:rsidR="004D1A30" w:rsidRPr="007C7104">
        <w:rPr>
          <w:rFonts w:asciiTheme="minorHAnsi" w:hAnsiTheme="minorHAnsi" w:cstheme="minorHAnsi"/>
          <w:b/>
          <w:i/>
        </w:rPr>
        <w:t>6</w:t>
      </w:r>
      <w:r w:rsidR="00035AAB" w:rsidRPr="007C7104">
        <w:rPr>
          <w:rFonts w:asciiTheme="minorHAnsi" w:hAnsiTheme="minorHAnsi" w:cstheme="minorHAnsi"/>
          <w:b/>
          <w:i/>
        </w:rPr>
        <w:t xml:space="preserve"> </w:t>
      </w:r>
      <w:r w:rsidRPr="007C7104">
        <w:rPr>
          <w:rFonts w:asciiTheme="minorHAnsi" w:hAnsiTheme="minorHAnsi" w:cstheme="minorHAnsi"/>
          <w:b/>
          <w:i/>
        </w:rPr>
        <w:t>do SWZ</w:t>
      </w:r>
      <w:r w:rsidRPr="007C7104">
        <w:rPr>
          <w:rFonts w:asciiTheme="minorHAnsi" w:hAnsiTheme="minorHAnsi" w:cstheme="minorHAnsi"/>
        </w:rPr>
        <w:t>.</w:t>
      </w:r>
    </w:p>
    <w:p w14:paraId="798B4ED3" w14:textId="77777777" w:rsidR="00824BBC" w:rsidRDefault="00824BBC">
      <w:pPr>
        <w:pStyle w:val="BodyTextIndentZnak"/>
        <w:tabs>
          <w:tab w:val="left" w:pos="567"/>
        </w:tabs>
        <w:spacing w:line="312" w:lineRule="auto"/>
        <w:ind w:left="567"/>
        <w:jc w:val="left"/>
        <w:rPr>
          <w:rFonts w:ascii="Times New Roman" w:eastAsia="Calibri" w:hAnsi="Times New Roman" w:cs="Times New Roman"/>
          <w:b/>
          <w:sz w:val="22"/>
          <w:szCs w:val="22"/>
        </w:rPr>
      </w:pPr>
    </w:p>
    <w:p w14:paraId="705BDE00" w14:textId="77777777" w:rsidR="00DE134B" w:rsidRPr="00FE780C" w:rsidRDefault="00DE134B">
      <w:pPr>
        <w:pStyle w:val="BodyTextIndentZnak"/>
        <w:tabs>
          <w:tab w:val="left" w:pos="567"/>
        </w:tabs>
        <w:spacing w:line="312" w:lineRule="auto"/>
        <w:ind w:left="567"/>
        <w:jc w:val="left"/>
        <w:rPr>
          <w:rFonts w:ascii="Times New Roman" w:eastAsia="Calibri" w:hAnsi="Times New Roman" w:cs="Times New Roman"/>
          <w:b/>
          <w:sz w:val="22"/>
          <w:szCs w:val="22"/>
        </w:rPr>
      </w:pPr>
    </w:p>
    <w:p w14:paraId="0F608ED4" w14:textId="77777777" w:rsidR="00954E51" w:rsidRPr="009817C6" w:rsidRDefault="00954E51">
      <w:pPr>
        <w:pStyle w:val="BodyTextIndentZnak"/>
        <w:tabs>
          <w:tab w:val="left" w:pos="567"/>
        </w:tabs>
        <w:spacing w:line="312" w:lineRule="auto"/>
        <w:ind w:left="567"/>
        <w:jc w:val="left"/>
        <w:rPr>
          <w:rFonts w:ascii="Times New Roman" w:eastAsia="Calibri" w:hAnsi="Times New Roman" w:cs="Times New Roman"/>
          <w:b/>
          <w:sz w:val="10"/>
          <w:szCs w:val="10"/>
        </w:rPr>
      </w:pPr>
    </w:p>
    <w:p w14:paraId="065412FE" w14:textId="77777777" w:rsidR="00D74555" w:rsidRPr="00FE780C" w:rsidRDefault="00D7455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40E0C03A" w14:textId="4159700F"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w:t>
      </w:r>
      <w:r w:rsidRPr="00971F6E">
        <w:rPr>
          <w:rFonts w:asciiTheme="minorHAnsi" w:eastAsia="Calibri" w:hAnsiTheme="minorHAnsi" w:cstheme="minorHAnsi"/>
          <w:b/>
          <w:sz w:val="22"/>
          <w:szCs w:val="22"/>
          <w:u w:val="single"/>
        </w:rPr>
        <w:t>.</w:t>
      </w:r>
      <w:r w:rsidR="00E836A5"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00E836A5" w:rsidRPr="00971F6E">
        <w:rPr>
          <w:rFonts w:asciiTheme="minorHAnsi" w:eastAsia="Calibri" w:hAnsiTheme="minorHAnsi" w:cstheme="minorHAnsi"/>
          <w:b/>
          <w:sz w:val="22"/>
          <w:szCs w:val="22"/>
        </w:rPr>
        <w:t xml:space="preserve">POUCZENIE O ŚRODKACH OCHRONY PRAWNEJ PRZYSŁUGUJĄCYCH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 xml:space="preserve">WYKONAWCY W TOKU POSTĘPOWANIA O UDZIELENIE ZAMÓWIENIA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PUBLICZNEGO</w:t>
      </w:r>
    </w:p>
    <w:p w14:paraId="093B4FB5"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36D960A" w14:textId="77777777" w:rsidR="002752E3" w:rsidRPr="00971F6E" w:rsidRDefault="000D41B8"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Środki ochrony prawnej zawarte są w  Dziale IX Ustawy.</w:t>
      </w:r>
    </w:p>
    <w:p w14:paraId="4C76F15E" w14:textId="77777777" w:rsidR="00971F6E" w:rsidRPr="00971F6E" w:rsidRDefault="00971F6E" w:rsidP="00971F6E">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1" w:name="_Hlk63426333"/>
    </w:p>
    <w:p w14:paraId="5E21DBD1" w14:textId="65D8E285" w:rsidR="00806E3C" w:rsidRPr="00971F6E" w:rsidRDefault="00806E3C"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Odwołanie przysługuje na: </w:t>
      </w:r>
    </w:p>
    <w:p w14:paraId="53FAC721" w14:textId="77777777" w:rsidR="00806E3C" w:rsidRPr="00971F6E" w:rsidRDefault="00806E3C" w:rsidP="00971F6E">
      <w:pPr>
        <w:pStyle w:val="Akapitzlist"/>
        <w:numPr>
          <w:ilvl w:val="0"/>
          <w:numId w:val="36"/>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niezgodną z przepisami ustawy czynność zamawiającego, podjętą w postępowaniu </w:t>
      </w:r>
      <w:r w:rsidR="00FF5239" w:rsidRPr="00971F6E">
        <w:rPr>
          <w:rFonts w:asciiTheme="minorHAnsi" w:hAnsiTheme="minorHAnsi" w:cstheme="minorHAnsi"/>
          <w:lang w:eastAsia="pl-PL"/>
        </w:rPr>
        <w:br/>
      </w:r>
      <w:r w:rsidRPr="00971F6E">
        <w:rPr>
          <w:rFonts w:asciiTheme="minorHAnsi" w:hAnsiTheme="minorHAnsi" w:cstheme="minorHAnsi"/>
          <w:lang w:eastAsia="pl-PL"/>
        </w:rPr>
        <w:t>o udzielenie zamówienia, o zawar</w:t>
      </w:r>
      <w:r w:rsidR="000308EF" w:rsidRPr="00971F6E">
        <w:rPr>
          <w:rFonts w:asciiTheme="minorHAnsi" w:hAnsiTheme="minorHAnsi" w:cstheme="minorHAnsi"/>
          <w:lang w:eastAsia="pl-PL"/>
        </w:rPr>
        <w:t>c</w:t>
      </w:r>
      <w:r w:rsidRPr="00971F6E">
        <w:rPr>
          <w:rFonts w:asciiTheme="minorHAnsi" w:hAnsiTheme="minorHAnsi" w:cstheme="minorHAnsi"/>
          <w:lang w:eastAsia="pl-PL"/>
        </w:rPr>
        <w:t xml:space="preserve">ie umowy ramowej, dynamicznym systemie zakupów, systemie kwalifikowania wykonawców lub konkursie, w tym na projektowane postanowienie umowy; </w:t>
      </w:r>
    </w:p>
    <w:p w14:paraId="56B60D89"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213224BA"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19D19E16" w14:textId="77777777" w:rsidR="00971F6E" w:rsidRPr="00971F6E" w:rsidRDefault="00971F6E" w:rsidP="00971F6E">
      <w:pPr>
        <w:pStyle w:val="Tekstpodstawowywcity"/>
        <w:spacing w:after="0"/>
        <w:ind w:left="714"/>
        <w:jc w:val="both"/>
        <w:rPr>
          <w:rFonts w:asciiTheme="minorHAnsi" w:hAnsiTheme="minorHAnsi" w:cstheme="minorHAnsi"/>
          <w:bCs/>
          <w:sz w:val="10"/>
          <w:szCs w:val="10"/>
        </w:rPr>
      </w:pPr>
    </w:p>
    <w:p w14:paraId="1BB7B2E3" w14:textId="0A166FF4" w:rsidR="000308EF" w:rsidRPr="00971F6E" w:rsidRDefault="00FF3663" w:rsidP="00971F6E">
      <w:pPr>
        <w:pStyle w:val="Tekstpodstawowywcity"/>
        <w:numPr>
          <w:ilvl w:val="0"/>
          <w:numId w:val="35"/>
        </w:numPr>
        <w:spacing w:after="0"/>
        <w:ind w:left="714" w:hanging="357"/>
        <w:jc w:val="both"/>
        <w:rPr>
          <w:rFonts w:asciiTheme="minorHAnsi" w:hAnsiTheme="minorHAnsi" w:cstheme="minorHAnsi"/>
          <w:bCs/>
        </w:rPr>
      </w:pPr>
      <w:r w:rsidRPr="00971F6E">
        <w:rPr>
          <w:rFonts w:asciiTheme="minorHAnsi" w:hAnsiTheme="minorHAnsi" w:cstheme="minorHAnsi"/>
          <w:bCs/>
        </w:rPr>
        <w:t>Odwołanie wnosi się</w:t>
      </w:r>
      <w:r w:rsidR="000308EF" w:rsidRPr="00971F6E">
        <w:rPr>
          <w:rFonts w:asciiTheme="minorHAnsi" w:hAnsiTheme="minorHAnsi" w:cstheme="minorHAnsi"/>
          <w:bCs/>
        </w:rPr>
        <w:t>:</w:t>
      </w:r>
    </w:p>
    <w:p w14:paraId="71567498" w14:textId="77777777" w:rsidR="000308EF" w:rsidRPr="00971F6E" w:rsidRDefault="00FF3663" w:rsidP="00971F6E">
      <w:pPr>
        <w:pStyle w:val="Tekstpodstawowywcity"/>
        <w:numPr>
          <w:ilvl w:val="1"/>
          <w:numId w:val="1"/>
        </w:numPr>
        <w:spacing w:after="0"/>
        <w:jc w:val="both"/>
        <w:rPr>
          <w:rFonts w:asciiTheme="minorHAnsi" w:hAnsiTheme="minorHAnsi" w:cstheme="minorHAnsi"/>
          <w:bCs/>
        </w:rPr>
      </w:pPr>
      <w:r w:rsidRPr="00971F6E">
        <w:rPr>
          <w:rFonts w:asciiTheme="minorHAnsi" w:hAnsiTheme="minorHAnsi" w:cstheme="minorHAnsi"/>
          <w:bCs/>
        </w:rPr>
        <w:t xml:space="preserve"> w terminie 10 dni od dnia </w:t>
      </w:r>
      <w:r w:rsidR="000308EF" w:rsidRPr="00971F6E">
        <w:rPr>
          <w:rFonts w:asciiTheme="minorHAnsi" w:hAnsiTheme="minorHAnsi" w:cstheme="minorHAnsi"/>
          <w:bCs/>
        </w:rPr>
        <w:t xml:space="preserve">przekazania </w:t>
      </w:r>
      <w:r w:rsidRPr="00971F6E">
        <w:rPr>
          <w:rFonts w:asciiTheme="minorHAnsi" w:hAnsiTheme="minorHAnsi" w:cstheme="minorHAnsi"/>
          <w:bCs/>
        </w:rPr>
        <w:t xml:space="preserve">informacji o czynności Zamawiającego stanowiącego podstawę jego wniesienia </w:t>
      </w:r>
      <w:r w:rsidR="000308EF" w:rsidRPr="00971F6E">
        <w:rPr>
          <w:rFonts w:asciiTheme="minorHAnsi" w:hAnsiTheme="minorHAnsi" w:cstheme="minorHAnsi"/>
          <w:bCs/>
        </w:rPr>
        <w:t xml:space="preserve">, </w:t>
      </w:r>
      <w:r w:rsidRPr="00971F6E">
        <w:rPr>
          <w:rFonts w:asciiTheme="minorHAnsi" w:hAnsiTheme="minorHAnsi" w:cstheme="minorHAnsi"/>
          <w:bCs/>
        </w:rPr>
        <w:t xml:space="preserve">jeżeli </w:t>
      </w:r>
      <w:r w:rsidR="000308EF" w:rsidRPr="00971F6E">
        <w:rPr>
          <w:rFonts w:asciiTheme="minorHAnsi" w:hAnsiTheme="minorHAnsi" w:cstheme="minorHAnsi"/>
          <w:bCs/>
        </w:rPr>
        <w:t xml:space="preserve">informacja </w:t>
      </w:r>
      <w:r w:rsidRPr="00971F6E">
        <w:rPr>
          <w:rFonts w:asciiTheme="minorHAnsi" w:hAnsiTheme="minorHAnsi" w:cstheme="minorHAnsi"/>
          <w:bCs/>
        </w:rPr>
        <w:t>został</w:t>
      </w:r>
      <w:r w:rsidR="000308EF" w:rsidRPr="00971F6E">
        <w:rPr>
          <w:rFonts w:asciiTheme="minorHAnsi" w:hAnsiTheme="minorHAnsi" w:cstheme="minorHAnsi"/>
          <w:bCs/>
        </w:rPr>
        <w:t>a</w:t>
      </w:r>
      <w:r w:rsidRPr="00971F6E">
        <w:rPr>
          <w:rFonts w:asciiTheme="minorHAnsi" w:hAnsiTheme="minorHAnsi" w:cstheme="minorHAnsi"/>
          <w:bCs/>
        </w:rPr>
        <w:t xml:space="preserve"> </w:t>
      </w:r>
      <w:r w:rsidR="000308EF" w:rsidRPr="00971F6E">
        <w:rPr>
          <w:rFonts w:asciiTheme="minorHAnsi" w:hAnsiTheme="minorHAnsi" w:cstheme="minorHAnsi"/>
          <w:bCs/>
        </w:rPr>
        <w:t>przekazana przy użyciu środków komunikacji elektronicznej</w:t>
      </w:r>
    </w:p>
    <w:p w14:paraId="1CC3EC06" w14:textId="77777777" w:rsidR="005F286E" w:rsidRPr="00971F6E" w:rsidRDefault="000308EF" w:rsidP="00971F6E">
      <w:pPr>
        <w:pStyle w:val="Tekstpodstawowywcity"/>
        <w:numPr>
          <w:ilvl w:val="1"/>
          <w:numId w:val="1"/>
        </w:numPr>
        <w:spacing w:after="0"/>
        <w:ind w:left="720" w:firstLine="556"/>
        <w:jc w:val="both"/>
        <w:rPr>
          <w:rFonts w:asciiTheme="minorHAnsi" w:hAnsiTheme="minorHAnsi" w:cstheme="minorHAnsi"/>
          <w:bCs/>
        </w:rPr>
      </w:pPr>
      <w:r w:rsidRPr="00971F6E">
        <w:rPr>
          <w:rFonts w:asciiTheme="minorHAnsi" w:hAnsiTheme="minorHAnsi" w:cstheme="minorHAnsi"/>
          <w:bCs/>
        </w:rPr>
        <w:t>15 dni od dnia przekazania informacji o czynności zamawiającego stanowiącego</w:t>
      </w:r>
    </w:p>
    <w:p w14:paraId="23425EF3" w14:textId="77777777" w:rsidR="005F286E" w:rsidRPr="00971F6E" w:rsidRDefault="005F286E" w:rsidP="00971F6E">
      <w:pPr>
        <w:pStyle w:val="Tekstpodstawowywcity"/>
        <w:spacing w:after="0"/>
        <w:ind w:left="1276"/>
        <w:jc w:val="both"/>
        <w:rPr>
          <w:rFonts w:asciiTheme="minorHAnsi" w:hAnsiTheme="minorHAnsi" w:cstheme="minorHAnsi"/>
        </w:rPr>
      </w:pPr>
      <w:r w:rsidRPr="00971F6E">
        <w:rPr>
          <w:rFonts w:asciiTheme="minorHAnsi" w:hAnsiTheme="minorHAnsi" w:cstheme="minorHAnsi"/>
          <w:bCs/>
        </w:rPr>
        <w:t xml:space="preserve">     </w:t>
      </w:r>
      <w:r w:rsidR="000308EF" w:rsidRPr="00971F6E">
        <w:rPr>
          <w:rFonts w:asciiTheme="minorHAnsi" w:hAnsiTheme="minorHAnsi" w:cstheme="minorHAnsi"/>
          <w:bCs/>
        </w:rPr>
        <w:t xml:space="preserve"> </w:t>
      </w:r>
      <w:r w:rsidRPr="00971F6E">
        <w:rPr>
          <w:rFonts w:asciiTheme="minorHAnsi" w:hAnsiTheme="minorHAnsi" w:cstheme="minorHAnsi"/>
          <w:bCs/>
        </w:rPr>
        <w:t xml:space="preserve"> </w:t>
      </w:r>
      <w:r w:rsidR="000308EF" w:rsidRPr="00971F6E">
        <w:rPr>
          <w:rFonts w:asciiTheme="minorHAnsi" w:hAnsiTheme="minorHAnsi" w:cstheme="minorHAnsi"/>
          <w:bCs/>
        </w:rPr>
        <w:t xml:space="preserve">podstawę jego wniesienie, jeżeli informacja została przekazana  </w:t>
      </w:r>
      <w:r w:rsidR="00D12F4F" w:rsidRPr="00971F6E">
        <w:rPr>
          <w:rFonts w:asciiTheme="minorHAnsi" w:hAnsiTheme="minorHAnsi" w:cstheme="minorHAnsi"/>
        </w:rPr>
        <w:t xml:space="preserve">w sposób </w:t>
      </w:r>
      <w:r w:rsidR="000308EF" w:rsidRPr="00971F6E">
        <w:rPr>
          <w:rFonts w:asciiTheme="minorHAnsi" w:hAnsiTheme="minorHAnsi" w:cstheme="minorHAnsi"/>
        </w:rPr>
        <w:t>inny niż</w:t>
      </w:r>
    </w:p>
    <w:p w14:paraId="44414FAB" w14:textId="3C78B5E6" w:rsidR="00806E3C" w:rsidRPr="00971F6E" w:rsidRDefault="005F286E" w:rsidP="00971F6E">
      <w:pPr>
        <w:pStyle w:val="Tekstpodstawowywcity"/>
        <w:spacing w:after="0"/>
        <w:ind w:left="1276"/>
        <w:jc w:val="both"/>
        <w:rPr>
          <w:rFonts w:asciiTheme="minorHAnsi" w:hAnsiTheme="minorHAnsi" w:cstheme="minorHAnsi"/>
          <w:bCs/>
          <w:sz w:val="10"/>
          <w:szCs w:val="10"/>
        </w:rPr>
      </w:pPr>
      <w:r w:rsidRPr="00971F6E">
        <w:rPr>
          <w:rFonts w:asciiTheme="minorHAnsi" w:hAnsiTheme="minorHAnsi" w:cstheme="minorHAnsi"/>
        </w:rPr>
        <w:t xml:space="preserve">      </w:t>
      </w:r>
      <w:r w:rsidR="000308EF" w:rsidRPr="00971F6E">
        <w:rPr>
          <w:rFonts w:asciiTheme="minorHAnsi" w:hAnsiTheme="minorHAnsi" w:cstheme="minorHAnsi"/>
        </w:rPr>
        <w:t xml:space="preserve"> określony w pkt. </w:t>
      </w:r>
      <w:r w:rsidR="000424BC">
        <w:rPr>
          <w:rFonts w:asciiTheme="minorHAnsi" w:hAnsiTheme="minorHAnsi" w:cstheme="minorHAnsi"/>
        </w:rPr>
        <w:t>3</w:t>
      </w:r>
      <w:r w:rsidR="000308EF" w:rsidRPr="00971F6E">
        <w:rPr>
          <w:rFonts w:asciiTheme="minorHAnsi" w:hAnsiTheme="minorHAnsi" w:cstheme="minorHAnsi"/>
        </w:rPr>
        <w:t>.a)</w:t>
      </w:r>
      <w:r w:rsidR="001735CD" w:rsidRPr="00971F6E">
        <w:rPr>
          <w:rFonts w:asciiTheme="minorHAnsi" w:hAnsiTheme="minorHAnsi" w:cstheme="minorHAnsi"/>
        </w:rPr>
        <w:t>.</w:t>
      </w:r>
      <w:r w:rsidR="000308EF" w:rsidRPr="00971F6E">
        <w:rPr>
          <w:rFonts w:asciiTheme="minorHAnsi" w:hAnsiTheme="minorHAnsi" w:cstheme="minorHAnsi"/>
        </w:rPr>
        <w:t xml:space="preserve"> </w:t>
      </w:r>
    </w:p>
    <w:p w14:paraId="3CEBD143"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9A203A" w14:textId="19AA7F8C" w:rsidR="00FF3663"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wobec treści ogłoszenia </w:t>
      </w:r>
      <w:r w:rsidR="00806E3C" w:rsidRPr="00971F6E">
        <w:rPr>
          <w:rFonts w:asciiTheme="minorHAnsi" w:hAnsiTheme="minorHAnsi" w:cstheme="minorHAnsi"/>
          <w:bCs/>
        </w:rPr>
        <w:t xml:space="preserve">wszczynającego postępowanie o udzielenie zamówienia lub wobec treści dokumentów zamówienia </w:t>
      </w:r>
      <w:r w:rsidRPr="00971F6E">
        <w:rPr>
          <w:rFonts w:asciiTheme="minorHAnsi" w:hAnsiTheme="minorHAnsi" w:cstheme="minorHAnsi"/>
          <w:bCs/>
        </w:rPr>
        <w:t xml:space="preserve">wnosi się w terminie 10 dni od dnia publikacji ogłoszenia w Dzienniku Urzędowym UE lub zamieszczenia </w:t>
      </w:r>
      <w:r w:rsidR="00806E3C" w:rsidRPr="00971F6E">
        <w:rPr>
          <w:rFonts w:asciiTheme="minorHAnsi" w:hAnsiTheme="minorHAnsi" w:cstheme="minorHAnsi"/>
          <w:bCs/>
        </w:rPr>
        <w:t>dokumentów zamówienia</w:t>
      </w:r>
      <w:r w:rsidR="001B2BF8" w:rsidRPr="00971F6E">
        <w:rPr>
          <w:rFonts w:asciiTheme="minorHAnsi" w:hAnsiTheme="minorHAnsi" w:cstheme="minorHAnsi"/>
          <w:bCs/>
        </w:rPr>
        <w:t xml:space="preserve"> </w:t>
      </w:r>
      <w:r w:rsidRPr="00971F6E">
        <w:rPr>
          <w:rFonts w:asciiTheme="minorHAnsi" w:hAnsiTheme="minorHAnsi" w:cstheme="minorHAnsi"/>
          <w:bCs/>
        </w:rPr>
        <w:t>na stronie internetowej.</w:t>
      </w:r>
    </w:p>
    <w:p w14:paraId="336BFD82"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6BD30106" w14:textId="3DC7C20B" w:rsidR="001735CD"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Odwołanie wobec czynności innych niż określone w punktach 2 i 3 wnosi się w terminie 10 dni od dnia, w którym powzięto lub przy zachowaniu należytej staranności można było powziąć wiadomość o okolicznościach stanowiących podstawę jego wniesienia.</w:t>
      </w:r>
    </w:p>
    <w:p w14:paraId="1D32F88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DB269D" w14:textId="50E93214"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wnosi się do Prezesa </w:t>
      </w:r>
      <w:r w:rsidR="002752E3" w:rsidRPr="00971F6E">
        <w:rPr>
          <w:rFonts w:asciiTheme="minorHAnsi" w:hAnsiTheme="minorHAnsi" w:cstheme="minorHAnsi"/>
          <w:bCs/>
        </w:rPr>
        <w:t>Krajowej Izby Odwoławczej</w:t>
      </w:r>
      <w:r w:rsidRPr="00971F6E">
        <w:rPr>
          <w:rFonts w:asciiTheme="minorHAnsi" w:hAnsiTheme="minorHAnsi" w:cstheme="minorHAnsi"/>
          <w:bCs/>
        </w:rPr>
        <w:t>.</w:t>
      </w:r>
    </w:p>
    <w:p w14:paraId="0789997E"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2A650A03" w14:textId="4775A6B7"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4F8315B6"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3DD8AE" w14:textId="44D2368A"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Pisma w formie pisemnej wnosi się za pośrednictwem operatora pocztowego, w rozumieniu ustawy z dnia 23 listopada 2012</w:t>
      </w:r>
      <w:r w:rsidR="002778A4" w:rsidRPr="00971F6E">
        <w:rPr>
          <w:rFonts w:asciiTheme="minorHAnsi" w:hAnsiTheme="minorHAnsi" w:cstheme="minorHAnsi"/>
        </w:rPr>
        <w:t xml:space="preserve"> </w:t>
      </w:r>
      <w:r w:rsidRPr="00971F6E">
        <w:rPr>
          <w:rFonts w:asciiTheme="minorHAnsi" w:hAnsiTheme="minorHAnsi" w:cstheme="minorHAnsi"/>
        </w:rPr>
        <w:t xml:space="preserve">r. – Prawo pocztowe, osobiście, za pośrednictwem posłańca, </w:t>
      </w:r>
      <w:r w:rsidR="00FF5239" w:rsidRPr="00971F6E">
        <w:rPr>
          <w:rFonts w:asciiTheme="minorHAnsi" w:hAnsiTheme="minorHAnsi" w:cstheme="minorHAnsi"/>
        </w:rPr>
        <w:br/>
      </w:r>
      <w:r w:rsidRPr="00971F6E">
        <w:rPr>
          <w:rFonts w:asciiTheme="minorHAnsi" w:hAnsiTheme="minorHAnsi" w:cstheme="minorHAnsi"/>
        </w:rPr>
        <w:t>a pisma w postaci elektronicznej wnosi się przy użyciu środków komunikacji elektronicznej.</w:t>
      </w:r>
    </w:p>
    <w:p w14:paraId="4EED701A"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3CAE388B" w14:textId="72E4CF31"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F6EEE9"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2BC0238" w14:textId="05F28578"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0422C0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ADD57F" w14:textId="733841D3" w:rsidR="00DC273A" w:rsidRPr="00971F6E" w:rsidRDefault="00DC273A"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lang w:eastAsia="pl-PL"/>
        </w:rPr>
        <w:t xml:space="preserve">Odwołanie zawiera: </w:t>
      </w:r>
    </w:p>
    <w:p w14:paraId="04E410A1"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 imię i nazwisko albo nazwę, miejsce zamieszkania albo siedzibę, numer telefonu oraz adres</w:t>
      </w:r>
      <w:r w:rsidRPr="00971F6E">
        <w:rPr>
          <w:rFonts w:asciiTheme="minorHAnsi" w:hAnsiTheme="minorHAnsi" w:cstheme="minorHAnsi"/>
          <w:sz w:val="22"/>
          <w:szCs w:val="22"/>
          <w:lang w:eastAsia="pl-PL"/>
        </w:rPr>
        <w:br/>
        <w:t xml:space="preserve">    poczty elektronicznej odwołującego oraz imię i nazwisko przedstawiciela (przedstawicieli); </w:t>
      </w:r>
    </w:p>
    <w:p w14:paraId="3C5EB06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nazwę i siedzibę zamawiającego, numer telefonu oraz adres poczty elektronicznej </w:t>
      </w:r>
    </w:p>
    <w:p w14:paraId="17A208F2"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zamawiającego; </w:t>
      </w:r>
    </w:p>
    <w:p w14:paraId="3E3DE80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3) numer Powszechnego Elektronicznego Systemu Ewidencji Ludności (PESEL) lub NIP</w:t>
      </w:r>
    </w:p>
    <w:p w14:paraId="67FA6220"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odwołującego będącego osobą fizyczną, jeżeli jest on obowiązany do jego posiadania albo  </w:t>
      </w:r>
    </w:p>
    <w:p w14:paraId="0B9357D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posiada go nie mając takiego obowiązku; </w:t>
      </w:r>
    </w:p>
    <w:p w14:paraId="2E9CBFD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4) numer w Krajowym Rejestrze Sądowym, a w przypadku jego braku – numer w innym </w:t>
      </w:r>
    </w:p>
    <w:p w14:paraId="4E79AAC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właściwym rejestrze, ewidencji lub NIP odwołującego niebędącego osobą fizyczną, który</w:t>
      </w:r>
    </w:p>
    <w:p w14:paraId="2C9942D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 ma obowiązku wpisu we właściwym rejestrze lub ewidencji, jeżeli jest on obowiązany </w:t>
      </w:r>
    </w:p>
    <w:p w14:paraId="0EA56AC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do jego posiadania; </w:t>
      </w:r>
    </w:p>
    <w:p w14:paraId="7AFE0AC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5) określenie przedmiotu zamówienia; </w:t>
      </w:r>
    </w:p>
    <w:p w14:paraId="7EEFDD1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6) wskazanie numeru ogłoszenia w przypadku zamieszczenia w Biuletynie Zamówień </w:t>
      </w:r>
    </w:p>
    <w:p w14:paraId="5300A35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Publicznych albo publikacji w Dzienniku Urzędowym Unii Europejskiej; </w:t>
      </w:r>
    </w:p>
    <w:p w14:paraId="5A86926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7) wskazanie czynności lub zaniechania czynności zamawiającego, której zarzuca się </w:t>
      </w:r>
    </w:p>
    <w:p w14:paraId="77AA43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niezgodność z przepisami ustawy; </w:t>
      </w:r>
    </w:p>
    <w:p w14:paraId="59FD50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8) zwięzłe przedstawienie zarzutów; </w:t>
      </w:r>
    </w:p>
    <w:p w14:paraId="6616DFAD"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9) żądanie co do sposobu rozstrzygnięcia odwołania; </w:t>
      </w:r>
    </w:p>
    <w:p w14:paraId="168FDD8C"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10) wskazanie okoliczności faktycznych i prawnych uzasadniających wniesienie odwołania</w:t>
      </w:r>
    </w:p>
    <w:p w14:paraId="2832F45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oraz dowodów na poparcie przytoczonych okoliczności; </w:t>
      </w:r>
    </w:p>
    <w:p w14:paraId="45D4751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11) podpis odwołującego albo jego przedstawiciela lub przedstawicieli; </w:t>
      </w:r>
    </w:p>
    <w:p w14:paraId="029CB1C6" w14:textId="77777777" w:rsidR="00DC273A" w:rsidRDefault="00DC273A" w:rsidP="00971F6E">
      <w:pPr>
        <w:pStyle w:val="Tekstpodstawowywcity"/>
        <w:spacing w:after="0"/>
        <w:ind w:left="851"/>
        <w:jc w:val="both"/>
        <w:rPr>
          <w:rFonts w:asciiTheme="minorHAnsi" w:hAnsiTheme="minorHAnsi" w:cstheme="minorHAnsi"/>
          <w:lang w:eastAsia="pl-PL"/>
        </w:rPr>
      </w:pPr>
      <w:r w:rsidRPr="00971F6E">
        <w:rPr>
          <w:rFonts w:asciiTheme="minorHAnsi" w:hAnsiTheme="minorHAnsi" w:cstheme="minorHAnsi"/>
          <w:lang w:eastAsia="pl-PL"/>
        </w:rPr>
        <w:t>12) wykaz załączników.</w:t>
      </w:r>
    </w:p>
    <w:p w14:paraId="4442AA95" w14:textId="77777777" w:rsidR="00971F6E" w:rsidRPr="00971F6E" w:rsidRDefault="00971F6E" w:rsidP="00971F6E">
      <w:pPr>
        <w:pStyle w:val="Tekstpodstawowywcity"/>
        <w:spacing w:after="0"/>
        <w:ind w:left="851"/>
        <w:jc w:val="both"/>
        <w:rPr>
          <w:rFonts w:asciiTheme="minorHAnsi" w:eastAsia="Times New Roman" w:hAnsiTheme="minorHAnsi" w:cstheme="minorHAnsi"/>
          <w:sz w:val="10"/>
          <w:szCs w:val="10"/>
          <w:lang w:eastAsia="pl-PL"/>
        </w:rPr>
      </w:pPr>
    </w:p>
    <w:p w14:paraId="505CB82B" w14:textId="77777777" w:rsidR="00DC273A" w:rsidRPr="00971F6E" w:rsidRDefault="002752E3" w:rsidP="00971F6E">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11.</w:t>
      </w:r>
      <w:r w:rsidR="00DC273A" w:rsidRPr="00971F6E">
        <w:rPr>
          <w:rFonts w:asciiTheme="minorHAnsi" w:hAnsiTheme="minorHAnsi" w:cstheme="minorHAnsi"/>
          <w:sz w:val="22"/>
          <w:szCs w:val="22"/>
          <w:lang w:eastAsia="pl-PL"/>
        </w:rPr>
        <w:t xml:space="preserve"> Do odwołania dołącza się: </w:t>
      </w:r>
    </w:p>
    <w:p w14:paraId="10122F28"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 dowód uiszczenia wpisu od odwołania w wymaganej wysokości; </w:t>
      </w:r>
    </w:p>
    <w:p w14:paraId="24A7BA5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dowód przesłania kopii odwołania zamawiającemu; </w:t>
      </w:r>
    </w:p>
    <w:p w14:paraId="51A581C3" w14:textId="77777777" w:rsidR="0060171E" w:rsidRDefault="00DC273A" w:rsidP="00971F6E">
      <w:pPr>
        <w:pStyle w:val="Tekstpodstawowywcity"/>
        <w:spacing w:after="0"/>
        <w:ind w:left="0" w:firstLine="851"/>
        <w:jc w:val="both"/>
        <w:rPr>
          <w:rFonts w:asciiTheme="minorHAnsi" w:hAnsiTheme="minorHAnsi" w:cstheme="minorHAnsi"/>
          <w:lang w:eastAsia="pl-PL"/>
        </w:rPr>
      </w:pPr>
      <w:r w:rsidRPr="00971F6E">
        <w:rPr>
          <w:rFonts w:asciiTheme="minorHAnsi" w:hAnsiTheme="minorHAnsi" w:cstheme="minorHAnsi"/>
          <w:lang w:eastAsia="pl-PL"/>
        </w:rPr>
        <w:t>3) dokument potwierdzający umocowanie do reprezentowania odwołującego.</w:t>
      </w:r>
    </w:p>
    <w:p w14:paraId="576978C7" w14:textId="77777777" w:rsidR="00971F6E" w:rsidRPr="00971F6E" w:rsidRDefault="00971F6E" w:rsidP="00971F6E">
      <w:pPr>
        <w:pStyle w:val="Tekstpodstawowywcity"/>
        <w:spacing w:after="0"/>
        <w:ind w:left="0" w:firstLine="851"/>
        <w:jc w:val="both"/>
        <w:rPr>
          <w:rFonts w:asciiTheme="minorHAnsi" w:hAnsiTheme="minorHAnsi" w:cstheme="minorHAnsi"/>
          <w:bCs/>
          <w:sz w:val="10"/>
          <w:szCs w:val="10"/>
        </w:rPr>
      </w:pPr>
    </w:p>
    <w:p w14:paraId="556FF8F8" w14:textId="77777777" w:rsidR="00FF3663" w:rsidRPr="00971F6E" w:rsidRDefault="00FF3663" w:rsidP="00971F6E">
      <w:pPr>
        <w:pStyle w:val="Tekstpodstawowywcity"/>
        <w:numPr>
          <w:ilvl w:val="0"/>
          <w:numId w:val="23"/>
        </w:numPr>
        <w:spacing w:after="0"/>
        <w:ind w:left="851" w:hanging="284"/>
        <w:jc w:val="both"/>
        <w:rPr>
          <w:rFonts w:asciiTheme="minorHAnsi" w:hAnsiTheme="minorHAnsi" w:cstheme="minorHAnsi"/>
          <w:bCs/>
        </w:rPr>
      </w:pPr>
      <w:r w:rsidRPr="00971F6E">
        <w:rPr>
          <w:rFonts w:asciiTheme="minorHAnsi" w:hAnsiTheme="minorHAnsi" w:cstheme="minorHAnsi"/>
          <w:bCs/>
        </w:rPr>
        <w:t xml:space="preserve">Na orzeczenie Krajowej Izby Odwoławczej </w:t>
      </w:r>
      <w:r w:rsidR="0060171E" w:rsidRPr="00971F6E">
        <w:rPr>
          <w:rFonts w:asciiTheme="minorHAnsi" w:hAnsiTheme="minorHAnsi" w:cstheme="minorHAnsi"/>
          <w:bCs/>
        </w:rPr>
        <w:t xml:space="preserve">oraz postanowienie Prezesa </w:t>
      </w:r>
      <w:r w:rsidR="002752E3" w:rsidRPr="00971F6E">
        <w:rPr>
          <w:rFonts w:asciiTheme="minorHAnsi" w:hAnsiTheme="minorHAnsi" w:cstheme="minorHAnsi"/>
          <w:bCs/>
        </w:rPr>
        <w:t xml:space="preserve">Krajowej Izby Odwoławczej, o którym mowa w art. 519 ust. 1 Ustawy, </w:t>
      </w:r>
      <w:r w:rsidRPr="00971F6E">
        <w:rPr>
          <w:rFonts w:asciiTheme="minorHAnsi" w:hAnsiTheme="minorHAnsi" w:cstheme="minorHAnsi"/>
          <w:bCs/>
        </w:rPr>
        <w:t xml:space="preserve">stronom oraz uczestnikom postępowania odwoławczego przysługuje skarga </w:t>
      </w:r>
      <w:r w:rsidR="002752E3" w:rsidRPr="00971F6E">
        <w:rPr>
          <w:rFonts w:asciiTheme="minorHAnsi" w:hAnsiTheme="minorHAnsi" w:cstheme="minorHAnsi"/>
          <w:bCs/>
        </w:rPr>
        <w:t xml:space="preserve">sądu, którą wnosi się </w:t>
      </w:r>
      <w:r w:rsidRPr="00971F6E">
        <w:rPr>
          <w:rFonts w:asciiTheme="minorHAnsi" w:hAnsiTheme="minorHAnsi" w:cstheme="minorHAnsi"/>
          <w:bCs/>
        </w:rPr>
        <w:t xml:space="preserve">do </w:t>
      </w:r>
      <w:r w:rsidR="0060171E" w:rsidRPr="00971F6E">
        <w:rPr>
          <w:rFonts w:asciiTheme="minorHAnsi" w:hAnsiTheme="minorHAnsi" w:cstheme="minorHAnsi"/>
          <w:bCs/>
        </w:rPr>
        <w:t>S</w:t>
      </w:r>
      <w:r w:rsidRPr="00971F6E">
        <w:rPr>
          <w:rFonts w:asciiTheme="minorHAnsi" w:hAnsiTheme="minorHAnsi" w:cstheme="minorHAnsi"/>
          <w:bCs/>
        </w:rPr>
        <w:t xml:space="preserve">ądu </w:t>
      </w:r>
      <w:r w:rsidR="0060171E" w:rsidRPr="00971F6E">
        <w:rPr>
          <w:rFonts w:asciiTheme="minorHAnsi" w:hAnsiTheme="minorHAnsi" w:cstheme="minorHAnsi"/>
          <w:bCs/>
        </w:rPr>
        <w:t>O</w:t>
      </w:r>
      <w:r w:rsidRPr="00971F6E">
        <w:rPr>
          <w:rFonts w:asciiTheme="minorHAnsi" w:hAnsiTheme="minorHAnsi" w:cstheme="minorHAnsi"/>
          <w:bCs/>
        </w:rPr>
        <w:t xml:space="preserve">kręgowego </w:t>
      </w:r>
      <w:r w:rsidR="0060171E" w:rsidRPr="00971F6E">
        <w:rPr>
          <w:rFonts w:asciiTheme="minorHAnsi" w:hAnsiTheme="minorHAnsi" w:cstheme="minorHAnsi"/>
          <w:bCs/>
        </w:rPr>
        <w:t xml:space="preserve">w Warszawie </w:t>
      </w:r>
      <w:r w:rsidR="002752E3" w:rsidRPr="00971F6E">
        <w:rPr>
          <w:rFonts w:asciiTheme="minorHAnsi" w:hAnsiTheme="minorHAnsi" w:cstheme="minorHAnsi"/>
          <w:bCs/>
        </w:rPr>
        <w:t xml:space="preserve">– sądu zamówień publicznych </w:t>
      </w:r>
      <w:r w:rsidRPr="00971F6E">
        <w:rPr>
          <w:rFonts w:asciiTheme="minorHAnsi" w:hAnsiTheme="minorHAnsi" w:cstheme="minorHAnsi"/>
          <w:bCs/>
        </w:rPr>
        <w:t xml:space="preserve">za pośrednictwem Prezesa </w:t>
      </w:r>
      <w:r w:rsidR="002752E3" w:rsidRPr="00971F6E">
        <w:rPr>
          <w:rFonts w:asciiTheme="minorHAnsi" w:hAnsiTheme="minorHAnsi" w:cstheme="minorHAnsi"/>
          <w:bCs/>
        </w:rPr>
        <w:t xml:space="preserve">Krajowej Izby Odwoławczej </w:t>
      </w:r>
      <w:r w:rsidRPr="00971F6E">
        <w:rPr>
          <w:rFonts w:asciiTheme="minorHAnsi" w:hAnsiTheme="minorHAnsi" w:cstheme="minorHAnsi"/>
          <w:bCs/>
        </w:rPr>
        <w:t xml:space="preserve"> w terminie </w:t>
      </w:r>
      <w:r w:rsidR="0060171E" w:rsidRPr="00971F6E">
        <w:rPr>
          <w:rFonts w:asciiTheme="minorHAnsi" w:hAnsiTheme="minorHAnsi" w:cstheme="minorHAnsi"/>
          <w:bCs/>
        </w:rPr>
        <w:t>14</w:t>
      </w:r>
      <w:r w:rsidRPr="00971F6E">
        <w:rPr>
          <w:rFonts w:asciiTheme="minorHAnsi" w:hAnsiTheme="minorHAnsi" w:cstheme="minorHAnsi"/>
          <w:bCs/>
        </w:rPr>
        <w:t xml:space="preserve"> dni od dnia doręczenia orzeczenia </w:t>
      </w:r>
      <w:r w:rsidR="0060171E" w:rsidRPr="00971F6E">
        <w:rPr>
          <w:rFonts w:asciiTheme="minorHAnsi" w:hAnsiTheme="minorHAnsi" w:cstheme="minorHAnsi"/>
          <w:bCs/>
        </w:rPr>
        <w:t>Izby lub postanowienia Prezesa Izby</w:t>
      </w:r>
      <w:r w:rsidR="002752E3" w:rsidRPr="00971F6E">
        <w:rPr>
          <w:rFonts w:asciiTheme="minorHAnsi" w:hAnsiTheme="minorHAnsi" w:cstheme="minorHAnsi"/>
          <w:bCs/>
        </w:rPr>
        <w:t>. O którym mowa w art. 519 ust. 1</w:t>
      </w:r>
      <w:r w:rsidRPr="00971F6E">
        <w:rPr>
          <w:rFonts w:asciiTheme="minorHAnsi" w:hAnsiTheme="minorHAnsi" w:cstheme="minorHAnsi"/>
          <w:bCs/>
        </w:rPr>
        <w:t xml:space="preserve">, przesyłając jednocześnie jej odpis przeciwnikowi skargi. Złożenie skargi w placówce </w:t>
      </w:r>
      <w:r w:rsidR="0060171E" w:rsidRPr="00971F6E">
        <w:rPr>
          <w:rFonts w:asciiTheme="minorHAnsi" w:hAnsiTheme="minorHAnsi" w:cstheme="minorHAnsi"/>
          <w:bCs/>
        </w:rPr>
        <w:t xml:space="preserve">pocztowej </w:t>
      </w:r>
      <w:r w:rsidRPr="00971F6E">
        <w:rPr>
          <w:rFonts w:asciiTheme="minorHAnsi" w:hAnsiTheme="minorHAnsi" w:cstheme="minorHAnsi"/>
          <w:bCs/>
        </w:rPr>
        <w:t xml:space="preserve">operatora </w:t>
      </w:r>
      <w:r w:rsidR="0060171E" w:rsidRPr="00971F6E">
        <w:rPr>
          <w:rFonts w:asciiTheme="minorHAnsi" w:hAnsiTheme="minorHAnsi" w:cstheme="minorHAnsi"/>
          <w:bCs/>
        </w:rPr>
        <w:t xml:space="preserve">wyznaczonego </w:t>
      </w:r>
      <w:r w:rsidR="00FF5239" w:rsidRPr="00971F6E">
        <w:rPr>
          <w:rFonts w:asciiTheme="minorHAnsi" w:hAnsiTheme="minorHAnsi" w:cstheme="minorHAnsi"/>
          <w:bCs/>
        </w:rPr>
        <w:br/>
      </w:r>
      <w:r w:rsidR="0060171E" w:rsidRPr="00971F6E">
        <w:rPr>
          <w:rFonts w:asciiTheme="minorHAnsi" w:hAnsiTheme="minorHAnsi" w:cstheme="minorHAnsi"/>
          <w:bCs/>
        </w:rPr>
        <w:lastRenderedPageBreak/>
        <w:t>w rozumieniu ustawy z dnia 23 listopada 2012 r. – Prawo pocztowe</w:t>
      </w:r>
      <w:r w:rsidRPr="00971F6E">
        <w:rPr>
          <w:rFonts w:asciiTheme="minorHAnsi" w:hAnsiTheme="minorHAnsi" w:cstheme="minorHAnsi"/>
          <w:bCs/>
        </w:rPr>
        <w:t xml:space="preserve"> jest równoważne z jej wniesieniem. </w:t>
      </w:r>
      <w:bookmarkEnd w:id="21"/>
    </w:p>
    <w:p w14:paraId="43AF27D9" w14:textId="77777777" w:rsidR="009A6C1C" w:rsidRDefault="009A6C1C">
      <w:pPr>
        <w:widowControl w:val="0"/>
        <w:tabs>
          <w:tab w:val="left" w:pos="851"/>
        </w:tabs>
        <w:spacing w:before="60" w:line="360" w:lineRule="auto"/>
        <w:ind w:right="96"/>
        <w:jc w:val="both"/>
        <w:rPr>
          <w:rFonts w:ascii="Verdana" w:hAnsi="Verdana"/>
          <w:sz w:val="18"/>
          <w:szCs w:val="18"/>
          <w:lang w:eastAsia="pl-PL"/>
        </w:rPr>
      </w:pPr>
    </w:p>
    <w:p w14:paraId="3C6FCA54" w14:textId="77777777" w:rsidR="009817C6" w:rsidRPr="009817C6" w:rsidRDefault="009817C6">
      <w:pPr>
        <w:widowControl w:val="0"/>
        <w:tabs>
          <w:tab w:val="left" w:pos="851"/>
        </w:tabs>
        <w:spacing w:before="60" w:line="360" w:lineRule="auto"/>
        <w:ind w:right="96"/>
        <w:jc w:val="both"/>
        <w:rPr>
          <w:rFonts w:ascii="Verdana" w:hAnsi="Verdana"/>
          <w:sz w:val="10"/>
          <w:szCs w:val="10"/>
          <w:lang w:eastAsia="pl-PL"/>
        </w:rPr>
      </w:pPr>
    </w:p>
    <w:p w14:paraId="31987CEF" w14:textId="77777777" w:rsidR="003807E7" w:rsidRPr="00FE780C" w:rsidRDefault="003807E7">
      <w:pPr>
        <w:widowControl w:val="0"/>
        <w:tabs>
          <w:tab w:val="left" w:pos="851"/>
        </w:tabs>
        <w:spacing w:before="60" w:line="360" w:lineRule="auto"/>
        <w:ind w:right="96"/>
        <w:jc w:val="both"/>
        <w:rPr>
          <w:rFonts w:ascii="Verdana" w:hAnsi="Verdana"/>
          <w:sz w:val="10"/>
          <w:szCs w:val="10"/>
          <w:lang w:eastAsia="pl-PL"/>
        </w:rPr>
      </w:pPr>
    </w:p>
    <w:p w14:paraId="41FDB324" w14:textId="0086EFD8" w:rsidR="009A6C1C" w:rsidRPr="00971F6E" w:rsidRDefault="009A6C1C" w:rsidP="009A6C1C">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VI</w:t>
      </w:r>
      <w:r w:rsidR="00954E51" w:rsidRPr="00971F6E">
        <w:rPr>
          <w:rFonts w:asciiTheme="minorHAnsi" w:eastAsia="Calibri" w:hAnsiTheme="minorHAnsi" w:cstheme="minorHAnsi"/>
          <w:b/>
          <w:sz w:val="22"/>
          <w:szCs w:val="22"/>
        </w:rPr>
        <w:t>.</w:t>
      </w:r>
      <w:r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Pr="00971F6E">
        <w:rPr>
          <w:rFonts w:asciiTheme="minorHAnsi" w:eastAsia="Calibri" w:hAnsiTheme="minorHAnsi" w:cstheme="minorHAnsi"/>
          <w:b/>
          <w:sz w:val="22"/>
          <w:szCs w:val="22"/>
        </w:rPr>
        <w:t>KLAUZULA INFORMACYJNA RODO</w:t>
      </w:r>
    </w:p>
    <w:p w14:paraId="3CCE4F82" w14:textId="77777777" w:rsidR="009A6C1C" w:rsidRPr="00FE780C" w:rsidRDefault="009A6C1C" w:rsidP="009A6C1C">
      <w:pPr>
        <w:pStyle w:val="BodyTextIndentZnak"/>
        <w:tabs>
          <w:tab w:val="left" w:pos="567"/>
        </w:tabs>
        <w:spacing w:line="312" w:lineRule="auto"/>
        <w:ind w:left="567"/>
        <w:jc w:val="left"/>
        <w:rPr>
          <w:rFonts w:ascii="Times New Roman" w:eastAsia="Calibri" w:hAnsi="Times New Roman" w:cs="Times New Roman"/>
          <w:b/>
          <w:sz w:val="10"/>
          <w:szCs w:val="10"/>
        </w:rPr>
      </w:pPr>
    </w:p>
    <w:p w14:paraId="51CD097D" w14:textId="1A323384" w:rsidR="005D5372" w:rsidRPr="00971F6E" w:rsidRDefault="005D5372" w:rsidP="00971F6E">
      <w:pPr>
        <w:pStyle w:val="Akapitzlist"/>
        <w:numPr>
          <w:ilvl w:val="0"/>
          <w:numId w:val="61"/>
        </w:numPr>
        <w:suppressAutoHyphens w:val="0"/>
        <w:spacing w:before="240"/>
        <w:ind w:left="709"/>
        <w:jc w:val="both"/>
        <w:rPr>
          <w:rFonts w:asciiTheme="minorHAnsi" w:hAnsiTheme="minorHAnsi" w:cstheme="minorHAnsi"/>
        </w:rPr>
      </w:pPr>
      <w:r w:rsidRPr="00971F6E">
        <w:rPr>
          <w:rFonts w:asciiTheme="minorHAnsi" w:hAnsiTheme="minorHAnsi" w:cstheme="minorHAnsi"/>
        </w:rPr>
        <w:t xml:space="preserve">Zgodnie z art. 13 ust. 1 i 2 Rozporządzenia Parlamentu Europejskiego i Rady (UE) 2016/679 </w:t>
      </w:r>
      <w:r w:rsidR="00721B1E">
        <w:rPr>
          <w:rFonts w:asciiTheme="minorHAnsi" w:hAnsiTheme="minorHAnsi" w:cstheme="minorHAnsi"/>
        </w:rPr>
        <w:br/>
      </w:r>
      <w:r w:rsidRPr="00971F6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F1E36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 xml:space="preserve">Administratorem Pani/Pana danych osobowych jest </w:t>
      </w:r>
      <w:r w:rsidRPr="00971F6E">
        <w:rPr>
          <w:rFonts w:asciiTheme="minorHAnsi" w:hAnsiTheme="minorHAnsi" w:cstheme="minorHAnsi"/>
          <w:b/>
        </w:rPr>
        <w:t xml:space="preserve">Uniwersytet Łódzki </w:t>
      </w:r>
      <w:r w:rsidRPr="00971F6E">
        <w:rPr>
          <w:rFonts w:asciiTheme="minorHAnsi" w:hAnsiTheme="minorHAnsi" w:cstheme="minorHAnsi"/>
          <w:bCs/>
        </w:rPr>
        <w:t xml:space="preserve">z siedzibą </w:t>
      </w:r>
      <w:r w:rsidRPr="00971F6E">
        <w:rPr>
          <w:rFonts w:asciiTheme="minorHAnsi" w:hAnsiTheme="minorHAnsi" w:cstheme="minorHAnsi"/>
          <w:b/>
        </w:rPr>
        <w:t>przy  ul. Narutowicza 68, 90-136 Łódź</w:t>
      </w:r>
      <w:r w:rsidRPr="00971F6E">
        <w:rPr>
          <w:rFonts w:asciiTheme="minorHAnsi" w:hAnsiTheme="minorHAnsi" w:cstheme="minorHAnsi"/>
          <w:bCs/>
        </w:rPr>
        <w:t>;</w:t>
      </w:r>
    </w:p>
    <w:p w14:paraId="77AD4B2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Administrator wyznaczył Inspektora Ochrony Danych, z którym mo</w:t>
      </w:r>
      <w:r w:rsidR="000A126D" w:rsidRPr="00971F6E">
        <w:rPr>
          <w:rFonts w:asciiTheme="minorHAnsi" w:hAnsiTheme="minorHAnsi" w:cstheme="minorHAnsi"/>
        </w:rPr>
        <w:t>ż</w:t>
      </w:r>
      <w:r w:rsidRPr="00971F6E">
        <w:rPr>
          <w:rFonts w:asciiTheme="minorHAnsi" w:hAnsiTheme="minorHAnsi" w:cstheme="minorHAnsi"/>
        </w:rPr>
        <w:t>na się kontaktować za pomocą poczty elektronicznej</w:t>
      </w:r>
      <w:r w:rsidRPr="00971F6E">
        <w:rPr>
          <w:rFonts w:asciiTheme="minorHAnsi" w:hAnsiTheme="minorHAnsi" w:cstheme="minorHAnsi"/>
          <w:bCs/>
        </w:rPr>
        <w:t xml:space="preserve">: </w:t>
      </w:r>
      <w:hyperlink r:id="rId20" w:history="1">
        <w:r w:rsidRPr="00971F6E">
          <w:rPr>
            <w:rStyle w:val="Hipercze"/>
            <w:rFonts w:asciiTheme="minorHAnsi" w:hAnsiTheme="minorHAnsi" w:cstheme="minorHAnsi"/>
            <w:bCs/>
            <w:color w:val="auto"/>
          </w:rPr>
          <w:t>iod@uni.lodz.pl</w:t>
        </w:r>
      </w:hyperlink>
      <w:r w:rsidRPr="00971F6E">
        <w:rPr>
          <w:rFonts w:asciiTheme="minorHAnsi" w:hAnsiTheme="minorHAnsi" w:cstheme="minorHAnsi"/>
          <w:bCs/>
        </w:rPr>
        <w:t>;</w:t>
      </w:r>
    </w:p>
    <w:p w14:paraId="4E289FC9" w14:textId="0C087344" w:rsidR="005D5372" w:rsidRPr="00971F6E" w:rsidRDefault="005D5372" w:rsidP="00971F6E">
      <w:pPr>
        <w:spacing w:line="276" w:lineRule="auto"/>
        <w:ind w:left="993"/>
        <w:jc w:val="both"/>
        <w:rPr>
          <w:rFonts w:asciiTheme="minorHAnsi" w:hAnsiTheme="minorHAnsi" w:cstheme="minorHAnsi"/>
          <w:bCs/>
          <w:sz w:val="22"/>
          <w:szCs w:val="22"/>
          <w:u w:val="single"/>
        </w:rPr>
      </w:pPr>
      <w:r w:rsidRPr="00971F6E">
        <w:rPr>
          <w:rFonts w:asciiTheme="minorHAnsi" w:hAnsiTheme="minorHAnsi" w:cstheme="minorHAnsi"/>
          <w:position w:val="6"/>
          <w:sz w:val="22"/>
          <w:szCs w:val="22"/>
        </w:rPr>
        <w:t>Pani/Pana dane osobowe przetwarzane będą w celu związanym z przedmiotowym postępowaniem o udzielenie zamówienia publicznego, prowadzonego w trybie podstawowym, bez możliwości negocjacji pod nazwą:</w:t>
      </w:r>
      <w:r w:rsidR="00191512" w:rsidRPr="00971F6E">
        <w:rPr>
          <w:rFonts w:asciiTheme="minorHAnsi" w:hAnsiTheme="minorHAnsi" w:cstheme="minorHAnsi"/>
          <w:position w:val="6"/>
          <w:sz w:val="22"/>
          <w:szCs w:val="22"/>
        </w:rPr>
        <w:t xml:space="preserve"> „</w:t>
      </w:r>
      <w:r w:rsidR="00191512" w:rsidRPr="004C10C5">
        <w:rPr>
          <w:rFonts w:asciiTheme="minorHAnsi" w:hAnsiTheme="minorHAnsi" w:cstheme="minorHAnsi"/>
          <w:position w:val="6"/>
          <w:sz w:val="22"/>
          <w:szCs w:val="22"/>
        </w:rPr>
        <w:t xml:space="preserve">Dostawa </w:t>
      </w:r>
      <w:r w:rsidR="00971F6E" w:rsidRPr="004C10C5">
        <w:rPr>
          <w:rFonts w:asciiTheme="minorHAnsi" w:hAnsiTheme="minorHAnsi" w:cstheme="minorHAnsi"/>
          <w:position w:val="6"/>
          <w:sz w:val="22"/>
          <w:szCs w:val="22"/>
        </w:rPr>
        <w:t xml:space="preserve">wyposażenia </w:t>
      </w:r>
      <w:r w:rsidR="004B30B6" w:rsidRPr="004C10C5">
        <w:rPr>
          <w:rFonts w:asciiTheme="minorHAnsi" w:hAnsiTheme="minorHAnsi" w:cstheme="minorHAnsi"/>
          <w:position w:val="6"/>
          <w:sz w:val="22"/>
          <w:szCs w:val="22"/>
        </w:rPr>
        <w:t xml:space="preserve">meblowego </w:t>
      </w:r>
      <w:r w:rsidR="00191512" w:rsidRPr="004C10C5">
        <w:rPr>
          <w:rFonts w:asciiTheme="minorHAnsi" w:hAnsiTheme="minorHAnsi" w:cstheme="minorHAnsi"/>
          <w:position w:val="6"/>
          <w:sz w:val="22"/>
          <w:szCs w:val="22"/>
        </w:rPr>
        <w:t>dla</w:t>
      </w:r>
      <w:r w:rsidR="002778A4" w:rsidRPr="004C10C5">
        <w:rPr>
          <w:rFonts w:asciiTheme="minorHAnsi" w:hAnsiTheme="minorHAnsi" w:cstheme="minorHAnsi"/>
          <w:position w:val="6"/>
          <w:sz w:val="22"/>
          <w:szCs w:val="22"/>
        </w:rPr>
        <w:t xml:space="preserve"> </w:t>
      </w:r>
      <w:r w:rsidR="00971F6E" w:rsidRPr="004C10C5">
        <w:rPr>
          <w:rFonts w:asciiTheme="minorHAnsi" w:hAnsiTheme="minorHAnsi" w:cstheme="minorHAnsi"/>
          <w:position w:val="6"/>
          <w:sz w:val="22"/>
          <w:szCs w:val="22"/>
        </w:rPr>
        <w:t>VIII Domu Studenta</w:t>
      </w:r>
      <w:r w:rsidR="002778A4" w:rsidRPr="004C10C5">
        <w:rPr>
          <w:rFonts w:asciiTheme="minorHAnsi" w:hAnsiTheme="minorHAnsi" w:cstheme="minorHAnsi"/>
          <w:position w:val="6"/>
          <w:sz w:val="22"/>
          <w:szCs w:val="22"/>
        </w:rPr>
        <w:t xml:space="preserve"> Uniwersytetu Łódzkiego przy ul. </w:t>
      </w:r>
      <w:r w:rsidR="00971F6E" w:rsidRPr="004C10C5">
        <w:rPr>
          <w:rFonts w:asciiTheme="minorHAnsi" w:hAnsiTheme="minorHAnsi" w:cstheme="minorHAnsi"/>
          <w:position w:val="6"/>
          <w:sz w:val="22"/>
          <w:szCs w:val="22"/>
        </w:rPr>
        <w:t>Strajku Łódzkich Studentów 1981 r. nr 6</w:t>
      </w:r>
      <w:r w:rsidR="002778A4" w:rsidRPr="004C10C5">
        <w:rPr>
          <w:rFonts w:asciiTheme="minorHAnsi" w:hAnsiTheme="minorHAnsi" w:cstheme="minorHAnsi"/>
          <w:position w:val="6"/>
          <w:sz w:val="22"/>
          <w:szCs w:val="22"/>
        </w:rPr>
        <w:t xml:space="preserve"> w Łodzi</w:t>
      </w:r>
      <w:r w:rsidR="002778A4" w:rsidRPr="00971F6E">
        <w:rPr>
          <w:rFonts w:asciiTheme="minorHAnsi" w:hAnsiTheme="minorHAnsi" w:cstheme="minorHAnsi"/>
          <w:position w:val="6"/>
          <w:sz w:val="22"/>
          <w:szCs w:val="22"/>
        </w:rPr>
        <w:t xml:space="preserve">”. </w:t>
      </w:r>
    </w:p>
    <w:p w14:paraId="0786B7AB" w14:textId="77777777" w:rsidR="005D5372" w:rsidRPr="00971F6E" w:rsidRDefault="005D5372" w:rsidP="00971F6E">
      <w:pPr>
        <w:pStyle w:val="Akapitzlist"/>
        <w:suppressAutoHyphens w:val="0"/>
        <w:overflowPunct w:val="0"/>
        <w:autoSpaceDE w:val="0"/>
        <w:autoSpaceDN w:val="0"/>
        <w:adjustRightInd w:val="0"/>
        <w:ind w:left="993" w:right="96"/>
        <w:jc w:val="both"/>
        <w:textAlignment w:val="baseline"/>
        <w:rPr>
          <w:rFonts w:asciiTheme="minorHAnsi" w:hAnsiTheme="minorHAnsi" w:cstheme="minorHAnsi"/>
          <w:sz w:val="2"/>
          <w:szCs w:val="2"/>
        </w:rPr>
      </w:pPr>
    </w:p>
    <w:p w14:paraId="5640BFD6" w14:textId="12EEFF6F" w:rsidR="005D5372" w:rsidRPr="00971F6E" w:rsidRDefault="005D5372" w:rsidP="00971F6E">
      <w:pPr>
        <w:pStyle w:val="Akapitzlist"/>
        <w:numPr>
          <w:ilvl w:val="0"/>
          <w:numId w:val="58"/>
        </w:numPr>
        <w:suppressAutoHyphens w:val="0"/>
        <w:overflowPunct w:val="0"/>
        <w:autoSpaceDE w:val="0"/>
        <w:autoSpaceDN w:val="0"/>
        <w:adjustRightInd w:val="0"/>
        <w:ind w:left="993" w:right="96"/>
        <w:jc w:val="both"/>
        <w:textAlignment w:val="baseline"/>
        <w:rPr>
          <w:rFonts w:asciiTheme="minorHAnsi" w:hAnsiTheme="minorHAnsi" w:cstheme="minorHAnsi"/>
        </w:rPr>
      </w:pPr>
      <w:r w:rsidRPr="00971F6E">
        <w:rPr>
          <w:rFonts w:asciiTheme="minorHAnsi" w:hAnsiTheme="minorHAnsi" w:cstheme="minorHAnsi"/>
        </w:rPr>
        <w:t xml:space="preserve">Pani/Pana dane osobowe będą przetwarzane, ponieważ jest to </w:t>
      </w:r>
      <w:r w:rsidRPr="00971F6E">
        <w:rPr>
          <w:rFonts w:asciiTheme="minorHAnsi" w:hAnsiTheme="minorHAnsi" w:cstheme="minorHAnsi"/>
          <w:shd w:val="clear" w:color="auto" w:fill="FFFFFF"/>
        </w:rPr>
        <w:t>niezbędne do wypełnienia obowiązku prawnego ciążącego na administratorze (</w:t>
      </w:r>
      <w:r w:rsidRPr="00971F6E">
        <w:rPr>
          <w:rFonts w:asciiTheme="minorHAnsi" w:hAnsiTheme="minorHAnsi" w:cstheme="minorHAnsi"/>
        </w:rPr>
        <w:t xml:space="preserve">art. 6 ust. 1 lit. c RODO w związku </w:t>
      </w:r>
      <w:r w:rsidR="00721B1E">
        <w:rPr>
          <w:rFonts w:asciiTheme="minorHAnsi" w:hAnsiTheme="minorHAnsi" w:cstheme="minorHAnsi"/>
        </w:rPr>
        <w:br/>
      </w:r>
      <w:r w:rsidRPr="00971F6E">
        <w:rPr>
          <w:rFonts w:asciiTheme="minorHAnsi" w:hAnsiTheme="minorHAnsi" w:cstheme="minorHAnsi"/>
        </w:rPr>
        <w:t>z przepisami ustawy z dnia 11 września 2019 r. Prawo zamówień publicznych zwanej dalej ustawą PZP).</w:t>
      </w:r>
    </w:p>
    <w:p w14:paraId="0D0C4EBC"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odbiorcami Pani/Pana danych osobowych będą osoby lub podmioty, którym udostępniona zostanie dokumentacja postępowania w oparciu o art. 18 oraz 74 ustawy PZP;</w:t>
      </w:r>
    </w:p>
    <w:p w14:paraId="2C353B8B"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position w:val="6"/>
        </w:rPr>
        <w:t xml:space="preserve">Pani/Pana dane osobowe będą przechowywane, zgodnie z art. 78 ust. 1 i 4 ustawy </w:t>
      </w:r>
      <w:proofErr w:type="spellStart"/>
      <w:r w:rsidRPr="00971F6E">
        <w:rPr>
          <w:rFonts w:asciiTheme="minorHAnsi" w:hAnsiTheme="minorHAnsi" w:cstheme="minorHAnsi"/>
          <w:position w:val="6"/>
        </w:rPr>
        <w:t>Pzp</w:t>
      </w:r>
      <w:proofErr w:type="spellEnd"/>
      <w:r w:rsidRPr="00971F6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13A14A6"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C36CCEA"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 xml:space="preserve">W odniesieniu do Pani/Pana danych osobowych decyzje nie będą podejmowane </w:t>
      </w:r>
      <w:r w:rsidRPr="00971F6E">
        <w:rPr>
          <w:rFonts w:asciiTheme="minorHAnsi" w:hAnsiTheme="minorHAnsi" w:cstheme="minorHAnsi"/>
        </w:rPr>
        <w:br/>
        <w:t>w sposób zautomatyzowany, stosownie do art. 22 RODO.</w:t>
      </w:r>
    </w:p>
    <w:p w14:paraId="5D601814"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posiada Pani/Pan:</w:t>
      </w:r>
    </w:p>
    <w:p w14:paraId="4A88A6D5"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lastRenderedPageBreak/>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77524F9"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971F6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4185E5D" w14:textId="635A1F9D"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t>
      </w:r>
      <w:r w:rsidR="00721B1E">
        <w:rPr>
          <w:rFonts w:asciiTheme="minorHAnsi" w:hAnsiTheme="minorHAnsi" w:cstheme="minorHAnsi"/>
          <w:sz w:val="22"/>
          <w:szCs w:val="22"/>
        </w:rPr>
        <w:br/>
      </w:r>
      <w:r w:rsidRPr="00971F6E">
        <w:rPr>
          <w:rFonts w:asciiTheme="minorHAnsi" w:hAnsiTheme="minorHAnsi" w:cstheme="minorHAnsi"/>
          <w:sz w:val="22"/>
          <w:szCs w:val="22"/>
        </w:rPr>
        <w:t xml:space="preserve">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r w:rsidR="00721B1E">
        <w:rPr>
          <w:rFonts w:asciiTheme="minorHAnsi" w:hAnsiTheme="minorHAnsi" w:cstheme="minorHAnsi"/>
          <w:sz w:val="22"/>
          <w:szCs w:val="22"/>
        </w:rPr>
        <w:br/>
      </w:r>
      <w:r w:rsidRPr="00971F6E">
        <w:rPr>
          <w:rFonts w:asciiTheme="minorHAnsi" w:hAnsiTheme="minorHAnsi" w:cstheme="minorHAnsi"/>
          <w:sz w:val="22"/>
          <w:szCs w:val="22"/>
        </w:rPr>
        <w:t>o udzielenie zamówienia;</w:t>
      </w:r>
    </w:p>
    <w:p w14:paraId="15E90402"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971F6E">
        <w:rPr>
          <w:rFonts w:asciiTheme="minorHAnsi" w:hAnsiTheme="minorHAnsi" w:cstheme="minorHAnsi"/>
          <w:i/>
          <w:sz w:val="22"/>
          <w:szCs w:val="22"/>
        </w:rPr>
        <w:t xml:space="preserve"> </w:t>
      </w:r>
    </w:p>
    <w:p w14:paraId="274B7B9F" w14:textId="77777777" w:rsidR="005D5372" w:rsidRPr="00971F6E" w:rsidRDefault="005D5372" w:rsidP="00971F6E">
      <w:pPr>
        <w:pStyle w:val="Akapitzlist"/>
        <w:numPr>
          <w:ilvl w:val="0"/>
          <w:numId w:val="59"/>
        </w:numPr>
        <w:suppressAutoHyphens w:val="0"/>
        <w:ind w:left="993" w:hanging="284"/>
        <w:jc w:val="both"/>
        <w:rPr>
          <w:rFonts w:asciiTheme="minorHAnsi" w:hAnsiTheme="minorHAnsi" w:cstheme="minorHAnsi"/>
        </w:rPr>
      </w:pPr>
      <w:r w:rsidRPr="00971F6E">
        <w:rPr>
          <w:rFonts w:asciiTheme="minorHAnsi" w:hAnsiTheme="minorHAnsi" w:cstheme="minorHAnsi"/>
        </w:rPr>
        <w:t>nie przysługuje Pani/Panu:</w:t>
      </w:r>
    </w:p>
    <w:p w14:paraId="15D253C3"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w związku z art. 17 ust. 3 lit. b, d lub e RODO prawo do usunięcia danych osobowych;</w:t>
      </w:r>
    </w:p>
    <w:p w14:paraId="40E420E1"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prawo do przenoszenia danych osobowych, o którym mowa w art. 20 RODO;</w:t>
      </w:r>
    </w:p>
    <w:p w14:paraId="0ACE24B1" w14:textId="7823E99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na podstawie art. 21 RODO prawo sprzeciwu, wobec przetwarzania danych</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osobowych,</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gdyż podstawą prawną przetwarzania Pani/Pana danych osobowych jest</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art. 6 ust. 1 lit</w:t>
      </w:r>
      <w:r w:rsidR="00971F6E">
        <w:rPr>
          <w:rFonts w:asciiTheme="minorHAnsi" w:hAnsiTheme="minorHAnsi" w:cstheme="minorHAnsi"/>
          <w:sz w:val="22"/>
          <w:szCs w:val="22"/>
        </w:rPr>
        <w:t>.</w:t>
      </w:r>
      <w:r w:rsidRPr="00971F6E">
        <w:rPr>
          <w:rFonts w:asciiTheme="minorHAnsi" w:hAnsiTheme="minorHAnsi" w:cstheme="minorHAnsi"/>
          <w:sz w:val="22"/>
          <w:szCs w:val="22"/>
        </w:rPr>
        <w:t xml:space="preserve"> c RODO; </w:t>
      </w:r>
    </w:p>
    <w:p w14:paraId="216262AF" w14:textId="77777777" w:rsidR="005D5372" w:rsidRPr="00971F6E" w:rsidRDefault="005D5372" w:rsidP="00971F6E">
      <w:pPr>
        <w:pStyle w:val="Akapitzlist"/>
        <w:suppressAutoHyphens w:val="0"/>
        <w:ind w:left="1277"/>
        <w:contextualSpacing/>
        <w:jc w:val="both"/>
        <w:rPr>
          <w:rFonts w:asciiTheme="minorHAnsi" w:hAnsiTheme="minorHAnsi" w:cstheme="minorHAnsi"/>
          <w:sz w:val="10"/>
          <w:szCs w:val="10"/>
        </w:rPr>
      </w:pPr>
    </w:p>
    <w:p w14:paraId="567098E2" w14:textId="77777777" w:rsidR="005D5372" w:rsidRPr="00971F6E" w:rsidRDefault="005D5372" w:rsidP="00971F6E">
      <w:pPr>
        <w:pStyle w:val="Akapitzlist"/>
        <w:numPr>
          <w:ilvl w:val="0"/>
          <w:numId w:val="60"/>
        </w:numPr>
        <w:suppressAutoHyphens w:val="0"/>
        <w:ind w:left="851" w:hanging="426"/>
        <w:contextualSpacing/>
        <w:jc w:val="both"/>
        <w:rPr>
          <w:rFonts w:asciiTheme="minorHAnsi" w:hAnsiTheme="minorHAnsi" w:cstheme="minorHAnsi"/>
        </w:rPr>
      </w:pPr>
      <w:r w:rsidRPr="00971F6E">
        <w:rPr>
          <w:rFonts w:asciiTheme="minorHAnsi" w:hAnsiTheme="minorHAnsi" w:cstheme="minorHAnsi"/>
        </w:rPr>
        <w:t xml:space="preserve">Jednocześnie </w:t>
      </w:r>
      <w:r w:rsidRPr="00971F6E">
        <w:rPr>
          <w:rFonts w:asciiTheme="minorHAnsi" w:hAnsiTheme="minorHAnsi" w:cstheme="minorHAnsi"/>
          <w:b/>
          <w:bCs/>
        </w:rPr>
        <w:t>Zamawiający</w:t>
      </w:r>
      <w:r w:rsidRPr="00971F6E">
        <w:rPr>
          <w:rFonts w:asciiTheme="minorHAnsi" w:hAnsiTheme="minorHAnsi" w:cstheme="minorHAnsi"/>
        </w:rPr>
        <w:t xml:space="preserve"> przypomina o ciążącym na Pani/Panu obowiązku informacyjnym wynikającym z art. 14 RODO względem osób fizycznych, których dane przekazane zostaną </w:t>
      </w:r>
      <w:r w:rsidRPr="00971F6E">
        <w:rPr>
          <w:rFonts w:asciiTheme="minorHAnsi" w:hAnsiTheme="minorHAnsi" w:cstheme="minorHAnsi"/>
          <w:b/>
          <w:bCs/>
        </w:rPr>
        <w:t>Zamawiającemu</w:t>
      </w:r>
      <w:r w:rsidRPr="00971F6E">
        <w:rPr>
          <w:rFonts w:asciiTheme="minorHAnsi" w:hAnsiTheme="minorHAnsi" w:cstheme="minorHAnsi"/>
        </w:rPr>
        <w:t xml:space="preserve"> w związku z prowadzonym postępowaniem i które </w:t>
      </w:r>
      <w:r w:rsidRPr="00971F6E">
        <w:rPr>
          <w:rFonts w:asciiTheme="minorHAnsi" w:hAnsiTheme="minorHAnsi" w:cstheme="minorHAnsi"/>
          <w:b/>
          <w:bCs/>
        </w:rPr>
        <w:t>Zamawiający</w:t>
      </w:r>
      <w:r w:rsidRPr="00971F6E">
        <w:rPr>
          <w:rFonts w:asciiTheme="minorHAnsi" w:hAnsiTheme="minorHAnsi" w:cstheme="minorHAnsi"/>
        </w:rPr>
        <w:t xml:space="preserve"> pośrednio pozyska od wykonawcy biorącego udział w postępowaniu, chyba że ma zastosowanie co najmniej jedno z </w:t>
      </w:r>
      <w:proofErr w:type="spellStart"/>
      <w:r w:rsidRPr="00971F6E">
        <w:rPr>
          <w:rFonts w:asciiTheme="minorHAnsi" w:hAnsiTheme="minorHAnsi" w:cstheme="minorHAnsi"/>
        </w:rPr>
        <w:t>wył</w:t>
      </w:r>
      <w:r w:rsidR="00B362F3" w:rsidRPr="00971F6E">
        <w:rPr>
          <w:rFonts w:asciiTheme="minorHAnsi" w:hAnsiTheme="minorHAnsi" w:cstheme="minorHAnsi"/>
        </w:rPr>
        <w:t>ą</w:t>
      </w:r>
      <w:r w:rsidRPr="00971F6E">
        <w:rPr>
          <w:rFonts w:asciiTheme="minorHAnsi" w:hAnsiTheme="minorHAnsi" w:cstheme="minorHAnsi"/>
        </w:rPr>
        <w:t>czeń</w:t>
      </w:r>
      <w:proofErr w:type="spellEnd"/>
      <w:r w:rsidRPr="00971F6E">
        <w:rPr>
          <w:rFonts w:asciiTheme="minorHAnsi" w:hAnsiTheme="minorHAnsi" w:cstheme="minorHAnsi"/>
        </w:rPr>
        <w:t>, o których mowa w art. 14 ust. 5 RODO.</w:t>
      </w:r>
    </w:p>
    <w:p w14:paraId="38A5F09E" w14:textId="77777777" w:rsidR="008D3862" w:rsidRDefault="008D3862">
      <w:pPr>
        <w:pStyle w:val="BodyTextIndentZnak"/>
        <w:tabs>
          <w:tab w:val="left" w:pos="567"/>
        </w:tabs>
        <w:spacing w:line="312" w:lineRule="auto"/>
        <w:ind w:left="850"/>
        <w:jc w:val="left"/>
        <w:rPr>
          <w:rFonts w:ascii="Times New Roman" w:eastAsia="Calibri" w:hAnsi="Times New Roman" w:cs="Times New Roman"/>
          <w:b/>
          <w:sz w:val="22"/>
          <w:szCs w:val="22"/>
        </w:rPr>
      </w:pPr>
    </w:p>
    <w:p w14:paraId="1FBDFF55" w14:textId="77777777" w:rsidR="009817C6" w:rsidRPr="009817C6" w:rsidRDefault="009817C6">
      <w:pPr>
        <w:pStyle w:val="BodyTextIndentZnak"/>
        <w:tabs>
          <w:tab w:val="left" w:pos="567"/>
        </w:tabs>
        <w:spacing w:line="312" w:lineRule="auto"/>
        <w:ind w:left="850"/>
        <w:jc w:val="left"/>
        <w:rPr>
          <w:rFonts w:ascii="Times New Roman" w:eastAsia="Calibri" w:hAnsi="Times New Roman" w:cs="Times New Roman"/>
          <w:b/>
          <w:sz w:val="10"/>
          <w:szCs w:val="10"/>
        </w:rPr>
      </w:pPr>
    </w:p>
    <w:p w14:paraId="510CA10F" w14:textId="77777777" w:rsidR="00DE134B" w:rsidRPr="00FE780C" w:rsidRDefault="00DE134B">
      <w:pPr>
        <w:pStyle w:val="BodyTextIndentZnak"/>
        <w:tabs>
          <w:tab w:val="left" w:pos="567"/>
        </w:tabs>
        <w:spacing w:line="312" w:lineRule="auto"/>
        <w:ind w:left="850"/>
        <w:jc w:val="left"/>
        <w:rPr>
          <w:rFonts w:ascii="Times New Roman" w:eastAsia="Calibri" w:hAnsi="Times New Roman" w:cs="Times New Roman"/>
          <w:b/>
          <w:sz w:val="22"/>
          <w:szCs w:val="22"/>
        </w:rPr>
      </w:pPr>
    </w:p>
    <w:p w14:paraId="6C8B971C" w14:textId="77777777" w:rsidR="00DD79FD" w:rsidRPr="00971F6E"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XXV</w:t>
      </w:r>
      <w:r w:rsidR="00954E51" w:rsidRPr="00971F6E">
        <w:rPr>
          <w:rFonts w:asciiTheme="minorHAnsi" w:eastAsia="Calibri" w:hAnsiTheme="minorHAnsi" w:cstheme="minorHAnsi"/>
          <w:b/>
          <w:sz w:val="22"/>
          <w:szCs w:val="22"/>
          <w:u w:val="single"/>
        </w:rPr>
        <w:t>II</w:t>
      </w:r>
      <w:r w:rsidRPr="00971F6E">
        <w:rPr>
          <w:rFonts w:asciiTheme="minorHAnsi" w:eastAsia="Calibri" w:hAnsiTheme="minorHAnsi" w:cstheme="minorHAnsi"/>
          <w:b/>
          <w:sz w:val="22"/>
          <w:szCs w:val="22"/>
        </w:rPr>
        <w:t>.</w:t>
      </w:r>
      <w:r w:rsidR="00E836A5" w:rsidRPr="00971F6E">
        <w:rPr>
          <w:rFonts w:asciiTheme="minorHAnsi" w:eastAsia="Calibri" w:hAnsiTheme="minorHAnsi" w:cstheme="minorHAnsi"/>
          <w:b/>
          <w:sz w:val="22"/>
          <w:szCs w:val="22"/>
        </w:rPr>
        <w:t xml:space="preserve"> POSTANOWIENIA KOŃCOWE</w:t>
      </w:r>
    </w:p>
    <w:p w14:paraId="42310522" w14:textId="77777777" w:rsidR="00DD79FD" w:rsidRPr="00FE780C" w:rsidRDefault="00DD79FD" w:rsidP="002716CE">
      <w:pPr>
        <w:pStyle w:val="BodyTextIndentZnak"/>
        <w:tabs>
          <w:tab w:val="left" w:pos="567"/>
        </w:tabs>
        <w:spacing w:line="312" w:lineRule="auto"/>
        <w:ind w:left="567"/>
        <w:jc w:val="left"/>
        <w:rPr>
          <w:rFonts w:ascii="Calibri" w:eastAsia="Calibri" w:hAnsi="Calibri" w:cs="Calibri"/>
          <w:b/>
          <w:sz w:val="22"/>
          <w:szCs w:val="22"/>
        </w:rPr>
      </w:pPr>
    </w:p>
    <w:p w14:paraId="6D9EBBD8" w14:textId="623E3E03" w:rsidR="00E54F9C" w:rsidRPr="00971F6E" w:rsidRDefault="00971F6E" w:rsidP="00971F6E">
      <w:pPr>
        <w:pStyle w:val="Tekstblokowy1"/>
        <w:spacing w:line="276" w:lineRule="auto"/>
        <w:ind w:left="0" w:hanging="567"/>
        <w:rPr>
          <w:rFonts w:asciiTheme="minorHAnsi" w:hAnsiTheme="minorHAnsi" w:cstheme="minorHAnsi"/>
        </w:rPr>
      </w:pPr>
      <w:r>
        <w:rPr>
          <w:rFonts w:ascii="Calibri" w:hAnsi="Calibri" w:cs="Calibri"/>
          <w:szCs w:val="22"/>
        </w:rPr>
        <w:t xml:space="preserve">          </w:t>
      </w:r>
      <w:r w:rsidR="4E8F20F5" w:rsidRPr="25E05C9E">
        <w:t xml:space="preserve"> </w:t>
      </w:r>
      <w:r w:rsidR="00E54F9C" w:rsidRPr="00971F6E">
        <w:rPr>
          <w:rFonts w:asciiTheme="minorHAnsi" w:hAnsiTheme="minorHAnsi" w:cstheme="minorHAnsi"/>
        </w:rPr>
        <w:t xml:space="preserve">W sprawach nieuregulowanych niniejszą specyfikacją mają zastosowanie postanowienia ustawy </w:t>
      </w:r>
      <w:r w:rsidR="00721B1E">
        <w:rPr>
          <w:rFonts w:asciiTheme="minorHAnsi" w:hAnsiTheme="minorHAnsi" w:cstheme="minorHAnsi"/>
        </w:rPr>
        <w:br/>
      </w:r>
      <w:r w:rsidR="00586FAA" w:rsidRPr="00971F6E">
        <w:rPr>
          <w:rFonts w:asciiTheme="minorHAnsi" w:hAnsiTheme="minorHAnsi" w:cstheme="minorHAnsi"/>
        </w:rPr>
        <w:t>z dnia 11 września 2019 r. Prawo zamówień publicznych (Dz.U. z 20</w:t>
      </w:r>
      <w:r w:rsidR="004C6436" w:rsidRPr="00971F6E">
        <w:rPr>
          <w:rFonts w:asciiTheme="minorHAnsi" w:hAnsiTheme="minorHAnsi" w:cstheme="minorHAnsi"/>
        </w:rPr>
        <w:t>2</w:t>
      </w:r>
      <w:r w:rsidRPr="00971F6E">
        <w:rPr>
          <w:rFonts w:asciiTheme="minorHAnsi" w:hAnsiTheme="minorHAnsi" w:cstheme="minorHAnsi"/>
        </w:rPr>
        <w:t>4</w:t>
      </w:r>
      <w:r w:rsidR="00586FAA" w:rsidRPr="00971F6E">
        <w:rPr>
          <w:rFonts w:asciiTheme="minorHAnsi" w:hAnsiTheme="minorHAnsi" w:cstheme="minorHAnsi"/>
        </w:rPr>
        <w:t xml:space="preserve"> r. poz. </w:t>
      </w:r>
      <w:r w:rsidR="004C6436" w:rsidRPr="00971F6E">
        <w:rPr>
          <w:rFonts w:asciiTheme="minorHAnsi" w:hAnsiTheme="minorHAnsi" w:cstheme="minorHAnsi"/>
        </w:rPr>
        <w:t>1</w:t>
      </w:r>
      <w:r w:rsidRPr="00971F6E">
        <w:rPr>
          <w:rFonts w:asciiTheme="minorHAnsi" w:hAnsiTheme="minorHAnsi" w:cstheme="minorHAnsi"/>
        </w:rPr>
        <w:t>320</w:t>
      </w:r>
      <w:r w:rsidR="00586FAA" w:rsidRPr="00971F6E">
        <w:rPr>
          <w:rFonts w:asciiTheme="minorHAnsi" w:hAnsiTheme="minorHAnsi" w:cstheme="minorHAnsi"/>
        </w:rPr>
        <w:t>)</w:t>
      </w:r>
      <w:r w:rsidR="00E54F9C" w:rsidRPr="00971F6E">
        <w:rPr>
          <w:rFonts w:asciiTheme="minorHAnsi" w:hAnsiTheme="minorHAnsi" w:cstheme="minorHAnsi"/>
          <w:szCs w:val="22"/>
        </w:rPr>
        <w:t>.</w:t>
      </w:r>
    </w:p>
    <w:p w14:paraId="7D994D25" w14:textId="77777777" w:rsidR="00E54F9C" w:rsidRPr="00971F6E" w:rsidRDefault="00E54F9C" w:rsidP="00971F6E">
      <w:pPr>
        <w:tabs>
          <w:tab w:val="left" w:pos="0"/>
        </w:tabs>
        <w:spacing w:line="276" w:lineRule="auto"/>
        <w:ind w:right="98"/>
        <w:jc w:val="both"/>
        <w:rPr>
          <w:rFonts w:asciiTheme="minorHAnsi" w:hAnsiTheme="minorHAnsi" w:cstheme="minorHAnsi"/>
          <w:sz w:val="22"/>
          <w:szCs w:val="22"/>
        </w:rPr>
      </w:pPr>
      <w:r w:rsidRPr="00971F6E">
        <w:rPr>
          <w:rFonts w:asciiTheme="minorHAnsi" w:hAnsiTheme="minorHAnsi" w:cstheme="minorHAnsi"/>
          <w:sz w:val="22"/>
          <w:szCs w:val="22"/>
        </w:rPr>
        <w:t xml:space="preserve">Zamówienie zostanie zrealizowane zgodnie z prawem obowiązującym w Rzeczypospolitej Polskiej, </w:t>
      </w:r>
      <w:r w:rsidR="0043313D" w:rsidRPr="00971F6E">
        <w:rPr>
          <w:rFonts w:asciiTheme="minorHAnsi" w:hAnsiTheme="minorHAnsi" w:cstheme="minorHAnsi"/>
          <w:sz w:val="22"/>
          <w:szCs w:val="22"/>
        </w:rPr>
        <w:br/>
      </w:r>
      <w:r w:rsidRPr="00971F6E">
        <w:rPr>
          <w:rFonts w:asciiTheme="minorHAnsi" w:hAnsiTheme="minorHAnsi" w:cstheme="minorHAnsi"/>
          <w:sz w:val="22"/>
          <w:szCs w:val="22"/>
        </w:rPr>
        <w:t xml:space="preserve">w oparciu o wyżej wymienioną ustawę i Kodeks </w:t>
      </w:r>
      <w:r w:rsidR="00F32A8B" w:rsidRPr="00971F6E">
        <w:rPr>
          <w:rFonts w:asciiTheme="minorHAnsi" w:hAnsiTheme="minorHAnsi" w:cstheme="minorHAnsi"/>
          <w:sz w:val="22"/>
          <w:szCs w:val="22"/>
        </w:rPr>
        <w:t>cywilny</w:t>
      </w:r>
      <w:r w:rsidRPr="00971F6E">
        <w:rPr>
          <w:rFonts w:asciiTheme="minorHAnsi" w:hAnsiTheme="minorHAnsi" w:cstheme="minorHAnsi"/>
          <w:sz w:val="22"/>
          <w:szCs w:val="22"/>
        </w:rPr>
        <w:t>.</w:t>
      </w:r>
    </w:p>
    <w:p w14:paraId="7D31720F" w14:textId="77777777" w:rsidR="00E54F9C" w:rsidRPr="00FE780C" w:rsidRDefault="00E54F9C" w:rsidP="002716CE">
      <w:pPr>
        <w:pStyle w:val="BodyTextIndentZnak"/>
        <w:spacing w:line="312" w:lineRule="auto"/>
        <w:ind w:left="6372"/>
        <w:rPr>
          <w:rFonts w:ascii="Calibri" w:hAnsi="Calibri" w:cs="Calibri"/>
          <w:sz w:val="22"/>
          <w:szCs w:val="22"/>
        </w:rPr>
      </w:pPr>
    </w:p>
    <w:p w14:paraId="6CF19FC2" w14:textId="77777777" w:rsidR="00C60ECB" w:rsidRPr="00FE780C" w:rsidRDefault="00C60ECB" w:rsidP="002716CE">
      <w:pPr>
        <w:pStyle w:val="BodyTextIndentZnak"/>
        <w:spacing w:line="312" w:lineRule="auto"/>
        <w:ind w:left="6372"/>
        <w:rPr>
          <w:rFonts w:ascii="Calibri" w:hAnsi="Calibri" w:cs="Calibri"/>
          <w:sz w:val="22"/>
          <w:szCs w:val="22"/>
        </w:rPr>
      </w:pPr>
    </w:p>
    <w:p w14:paraId="0C8ACE7D" w14:textId="77777777" w:rsidR="00E54F9C" w:rsidRPr="00DD3BB7" w:rsidRDefault="00E54F9C" w:rsidP="002716CE">
      <w:pPr>
        <w:pStyle w:val="BodyTextIndentZnak"/>
        <w:spacing w:line="312" w:lineRule="auto"/>
        <w:ind w:left="6372"/>
        <w:rPr>
          <w:rFonts w:asciiTheme="minorHAnsi" w:hAnsiTheme="minorHAnsi" w:cstheme="minorHAnsi"/>
          <w:sz w:val="22"/>
          <w:szCs w:val="22"/>
        </w:rPr>
      </w:pPr>
      <w:r w:rsidRPr="00DD3BB7">
        <w:rPr>
          <w:rFonts w:asciiTheme="minorHAnsi" w:hAnsiTheme="minorHAnsi" w:cstheme="minorHAnsi"/>
          <w:sz w:val="22"/>
          <w:szCs w:val="22"/>
        </w:rPr>
        <w:t>Zatwierdzam:</w:t>
      </w:r>
    </w:p>
    <w:p w14:paraId="44205260" w14:textId="77777777" w:rsidR="00E54F9C" w:rsidRPr="00FE780C" w:rsidRDefault="00E54F9C" w:rsidP="002716CE">
      <w:pPr>
        <w:pStyle w:val="BodyTextIndentZnak"/>
        <w:spacing w:line="312" w:lineRule="auto"/>
        <w:ind w:left="0"/>
        <w:rPr>
          <w:rFonts w:ascii="Calibri" w:hAnsi="Calibri" w:cs="Calibri"/>
          <w:sz w:val="22"/>
          <w:szCs w:val="22"/>
        </w:rPr>
      </w:pPr>
    </w:p>
    <w:p w14:paraId="2704F2DC" w14:textId="77777777" w:rsidR="001A224D" w:rsidRPr="00FE780C" w:rsidRDefault="00E54F9C" w:rsidP="002716CE">
      <w:pPr>
        <w:pStyle w:val="BodyTextIndentZnak"/>
        <w:spacing w:line="312" w:lineRule="auto"/>
        <w:ind w:left="0"/>
        <w:rPr>
          <w:rFonts w:ascii="Calibri" w:hAnsi="Calibri" w:cs="Calibri"/>
          <w:sz w:val="22"/>
          <w:szCs w:val="22"/>
        </w:rPr>
      </w:pP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t>_________________________</w:t>
      </w:r>
    </w:p>
    <w:sectPr w:rsidR="001A224D" w:rsidRPr="00FE780C" w:rsidSect="00061B3A">
      <w:headerReference w:type="even" r:id="rId21"/>
      <w:headerReference w:type="default" r:id="rId22"/>
      <w:footerReference w:type="even" r:id="rId23"/>
      <w:footerReference w:type="default" r:id="rId24"/>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568EF" w14:textId="77777777" w:rsidR="00854D04" w:rsidRDefault="00854D04">
      <w:r>
        <w:separator/>
      </w:r>
    </w:p>
  </w:endnote>
  <w:endnote w:type="continuationSeparator" w:id="0">
    <w:p w14:paraId="0912F7C3" w14:textId="77777777" w:rsidR="00854D04" w:rsidRDefault="00854D04">
      <w:r>
        <w:continuationSeparator/>
      </w:r>
    </w:p>
  </w:endnote>
  <w:endnote w:type="continuationNotice" w:id="1">
    <w:p w14:paraId="1B27A546" w14:textId="77777777" w:rsidR="00854D04" w:rsidRDefault="00854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DejaVu Sans">
    <w:altName w:val="MS Mincho"/>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3D4C" w14:textId="77777777" w:rsidR="00FD2DCB" w:rsidRDefault="00CB5F9F">
    <w:pPr>
      <w:pStyle w:val="Stopka"/>
      <w:jc w:val="right"/>
    </w:pPr>
    <w:r>
      <w:fldChar w:fldCharType="begin"/>
    </w:r>
    <w:r w:rsidR="00FD2DCB">
      <w:instrText>PAGE   \* MERGEFORMAT</w:instrText>
    </w:r>
    <w:r>
      <w:fldChar w:fldCharType="separate"/>
    </w:r>
    <w:r w:rsidR="000F27C9">
      <w:rPr>
        <w:noProof/>
      </w:rPr>
      <w:t>4</w:t>
    </w:r>
    <w:r>
      <w:rPr>
        <w:noProof/>
      </w:rPr>
      <w:fldChar w:fldCharType="end"/>
    </w:r>
  </w:p>
  <w:p w14:paraId="147D3D77" w14:textId="77777777" w:rsidR="00FD2DCB" w:rsidRDefault="00FD2D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A1FA" w14:textId="77777777" w:rsidR="00FD2DCB" w:rsidRDefault="00CB5F9F">
    <w:pPr>
      <w:pStyle w:val="Stopka"/>
      <w:jc w:val="right"/>
    </w:pPr>
    <w:r>
      <w:fldChar w:fldCharType="begin"/>
    </w:r>
    <w:r w:rsidR="00FD2DCB">
      <w:instrText>PAGE   \* MERGEFORMAT</w:instrText>
    </w:r>
    <w:r>
      <w:fldChar w:fldCharType="separate"/>
    </w:r>
    <w:r w:rsidR="000F27C9">
      <w:rPr>
        <w:noProof/>
      </w:rPr>
      <w:t>3</w:t>
    </w:r>
    <w:r>
      <w:rPr>
        <w:noProof/>
      </w:rPr>
      <w:fldChar w:fldCharType="end"/>
    </w:r>
  </w:p>
  <w:p w14:paraId="7D63B4EE" w14:textId="77777777" w:rsidR="00FD2DCB" w:rsidRDefault="00FD2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F26C" w14:textId="77777777" w:rsidR="00854D04" w:rsidRDefault="00854D04">
      <w:r>
        <w:separator/>
      </w:r>
    </w:p>
  </w:footnote>
  <w:footnote w:type="continuationSeparator" w:id="0">
    <w:p w14:paraId="51EB14CE" w14:textId="77777777" w:rsidR="00854D04" w:rsidRDefault="00854D04">
      <w:r>
        <w:continuationSeparator/>
      </w:r>
    </w:p>
  </w:footnote>
  <w:footnote w:type="continuationNotice" w:id="1">
    <w:p w14:paraId="468EFDE7" w14:textId="77777777" w:rsidR="00854D04" w:rsidRDefault="00854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1A05" w14:textId="6E99688D"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Pr>
        <w:rFonts w:ascii="Calibri" w:hAnsi="Calibri" w:cs="Calibri"/>
        <w:b/>
        <w:sz w:val="22"/>
        <w:szCs w:val="22"/>
      </w:rPr>
      <w:t xml:space="preserve">Nr sprawy  </w:t>
    </w:r>
    <w:r w:rsidR="0061632D">
      <w:rPr>
        <w:rFonts w:ascii="Calibri" w:hAnsi="Calibri" w:cs="Calibri"/>
        <w:b/>
        <w:sz w:val="22"/>
        <w:szCs w:val="22"/>
      </w:rPr>
      <w:t>7</w:t>
    </w:r>
    <w:r w:rsidR="00FD2DCB">
      <w:rPr>
        <w:rFonts w:ascii="Calibri" w:hAnsi="Calibri" w:cs="Calibri"/>
        <w:b/>
        <w:sz w:val="22"/>
        <w:szCs w:val="22"/>
      </w:rPr>
      <w:t>/</w:t>
    </w:r>
    <w:r w:rsidR="0071709C">
      <w:rPr>
        <w:rFonts w:ascii="Calibri" w:hAnsi="Calibri" w:cs="Calibri"/>
        <w:b/>
        <w:sz w:val="22"/>
        <w:szCs w:val="22"/>
      </w:rPr>
      <w:t>CURI</w:t>
    </w:r>
    <w:r w:rsidR="00FD2DCB">
      <w:rPr>
        <w:rFonts w:ascii="Calibri" w:hAnsi="Calibri" w:cs="Calibri"/>
        <w:b/>
        <w:sz w:val="22"/>
        <w:szCs w:val="22"/>
      </w:rPr>
      <w:t>/UŁ/202</w:t>
    </w:r>
    <w:r w:rsidR="0071709C">
      <w:rPr>
        <w:rFonts w:ascii="Calibri" w:hAnsi="Calibri" w:cs="Calibri"/>
        <w:b/>
        <w:sz w:val="22"/>
        <w:szCs w:val="22"/>
      </w:rPr>
      <w:t>5</w:t>
    </w:r>
  </w:p>
  <w:p w14:paraId="3033FFE5" w14:textId="77777777" w:rsidR="00FD2DCB" w:rsidRPr="0037475E" w:rsidRDefault="00FD2DCB" w:rsidP="00BA5AAC">
    <w:pPr>
      <w:pStyle w:val="Nagwek"/>
      <w:ind w:left="2124" w:firstLine="708"/>
      <w:rPr>
        <w:rFonts w:ascii="Calibri" w:hAnsi="Calibri" w:cs="Calibri"/>
        <w:b/>
        <w:sz w:val="22"/>
        <w:szCs w:val="22"/>
      </w:rPr>
    </w:pPr>
  </w:p>
  <w:p w14:paraId="55ECB202" w14:textId="77777777" w:rsidR="00FD2DCB" w:rsidRPr="00BA5AAC" w:rsidRDefault="00FD2DCB"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860C" w14:textId="1E4C4BAD"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sidRPr="0069675F">
      <w:rPr>
        <w:rFonts w:ascii="Calibri" w:hAnsi="Calibri" w:cs="Calibri"/>
        <w:b/>
        <w:sz w:val="22"/>
        <w:szCs w:val="22"/>
      </w:rPr>
      <w:t>Nr spra</w:t>
    </w:r>
    <w:r w:rsidR="00FD2DCB">
      <w:rPr>
        <w:rFonts w:ascii="Calibri" w:hAnsi="Calibri" w:cs="Calibri"/>
        <w:b/>
        <w:sz w:val="22"/>
        <w:szCs w:val="22"/>
      </w:rPr>
      <w:t xml:space="preserve">wy  </w:t>
    </w:r>
    <w:r w:rsidR="0061632D">
      <w:rPr>
        <w:rFonts w:ascii="Calibri" w:hAnsi="Calibri" w:cs="Calibri"/>
        <w:b/>
        <w:sz w:val="22"/>
        <w:szCs w:val="22"/>
      </w:rPr>
      <w:t>7</w:t>
    </w:r>
    <w:r w:rsidR="00FD2DCB">
      <w:rPr>
        <w:rFonts w:ascii="Calibri" w:hAnsi="Calibri" w:cs="Calibri"/>
        <w:b/>
        <w:sz w:val="22"/>
        <w:szCs w:val="22"/>
      </w:rPr>
      <w:t>/</w:t>
    </w:r>
    <w:r w:rsidR="002914A5">
      <w:rPr>
        <w:rFonts w:ascii="Calibri" w:hAnsi="Calibri" w:cs="Calibri"/>
        <w:b/>
        <w:sz w:val="22"/>
        <w:szCs w:val="22"/>
      </w:rPr>
      <w:t>CURI</w:t>
    </w:r>
    <w:r w:rsidR="00FD2DCB">
      <w:rPr>
        <w:rFonts w:ascii="Calibri" w:hAnsi="Calibri" w:cs="Calibri"/>
        <w:b/>
        <w:sz w:val="22"/>
        <w:szCs w:val="22"/>
      </w:rPr>
      <w:t>/UŁ/202</w:t>
    </w:r>
    <w:r w:rsidR="002914A5">
      <w:rPr>
        <w:rFonts w:ascii="Calibri" w:hAnsi="Calibri" w:cs="Calibri"/>
        <w:b/>
        <w:sz w:val="22"/>
        <w:szCs w:val="22"/>
      </w:rPr>
      <w:t>5</w:t>
    </w:r>
  </w:p>
  <w:p w14:paraId="63DE55FF" w14:textId="77777777" w:rsidR="00FD2DCB" w:rsidRPr="00F03C7F" w:rsidRDefault="00FD2DCB"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4253"/>
        </w:tabs>
        <w:ind w:left="4685" w:hanging="432"/>
      </w:pPr>
      <w:rPr>
        <w:rFonts w:ascii="Calibri" w:hAnsi="Calibri" w:cs="Calibri"/>
        <w:b/>
        <w:sz w:val="22"/>
        <w:szCs w:val="22"/>
        <w:lang w:eastAsia="pl-PL"/>
      </w:rPr>
    </w:lvl>
    <w:lvl w:ilvl="1">
      <w:start w:val="1"/>
      <w:numFmt w:val="none"/>
      <w:suff w:val="nothing"/>
      <w:lvlText w:val=""/>
      <w:lvlJc w:val="left"/>
      <w:pPr>
        <w:tabs>
          <w:tab w:val="num" w:pos="4253"/>
        </w:tabs>
        <w:ind w:left="4829" w:hanging="576"/>
      </w:pPr>
    </w:lvl>
    <w:lvl w:ilvl="2">
      <w:start w:val="1"/>
      <w:numFmt w:val="none"/>
      <w:suff w:val="nothing"/>
      <w:lvlText w:val=""/>
      <w:lvlJc w:val="left"/>
      <w:pPr>
        <w:tabs>
          <w:tab w:val="num" w:pos="4253"/>
        </w:tabs>
        <w:ind w:left="4973" w:hanging="720"/>
      </w:pPr>
    </w:lvl>
    <w:lvl w:ilvl="3">
      <w:start w:val="1"/>
      <w:numFmt w:val="none"/>
      <w:suff w:val="nothing"/>
      <w:lvlText w:val=""/>
      <w:lvlJc w:val="left"/>
      <w:pPr>
        <w:tabs>
          <w:tab w:val="num" w:pos="4253"/>
        </w:tabs>
        <w:ind w:left="5117" w:hanging="864"/>
      </w:pPr>
    </w:lvl>
    <w:lvl w:ilvl="4">
      <w:start w:val="1"/>
      <w:numFmt w:val="none"/>
      <w:suff w:val="nothing"/>
      <w:lvlText w:val=""/>
      <w:lvlJc w:val="left"/>
      <w:pPr>
        <w:tabs>
          <w:tab w:val="num" w:pos="4253"/>
        </w:tabs>
        <w:ind w:left="5261" w:hanging="1008"/>
      </w:pPr>
    </w:lvl>
    <w:lvl w:ilvl="5">
      <w:start w:val="1"/>
      <w:numFmt w:val="none"/>
      <w:suff w:val="nothing"/>
      <w:lvlText w:val=""/>
      <w:lvlJc w:val="left"/>
      <w:pPr>
        <w:tabs>
          <w:tab w:val="num" w:pos="4253"/>
        </w:tabs>
        <w:ind w:left="5405" w:hanging="1152"/>
      </w:pPr>
    </w:lvl>
    <w:lvl w:ilvl="6">
      <w:start w:val="1"/>
      <w:numFmt w:val="none"/>
      <w:suff w:val="nothing"/>
      <w:lvlText w:val=""/>
      <w:lvlJc w:val="left"/>
      <w:pPr>
        <w:tabs>
          <w:tab w:val="num" w:pos="4253"/>
        </w:tabs>
        <w:ind w:left="5549" w:hanging="1296"/>
      </w:pPr>
    </w:lvl>
    <w:lvl w:ilvl="7">
      <w:start w:val="1"/>
      <w:numFmt w:val="none"/>
      <w:suff w:val="nothing"/>
      <w:lvlText w:val=""/>
      <w:lvlJc w:val="left"/>
      <w:pPr>
        <w:tabs>
          <w:tab w:val="num" w:pos="4253"/>
        </w:tabs>
        <w:ind w:left="5693" w:hanging="1440"/>
      </w:pPr>
    </w:lvl>
    <w:lvl w:ilvl="8">
      <w:start w:val="1"/>
      <w:numFmt w:val="none"/>
      <w:suff w:val="nothing"/>
      <w:lvlText w:val=""/>
      <w:lvlJc w:val="left"/>
      <w:pPr>
        <w:tabs>
          <w:tab w:val="num" w:pos="4253"/>
        </w:tabs>
        <w:ind w:left="5837"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38A70CC"/>
    <w:multiLevelType w:val="hybridMultilevel"/>
    <w:tmpl w:val="1EE828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05DB57DE"/>
    <w:multiLevelType w:val="hybridMultilevel"/>
    <w:tmpl w:val="F71A5E14"/>
    <w:lvl w:ilvl="0" w:tplc="B094B420">
      <w:start w:val="1"/>
      <w:numFmt w:val="lowerLetter"/>
      <w:lvlText w:val="%1)"/>
      <w:lvlJc w:val="lef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6" w15:restartNumberingAfterBreak="0">
    <w:nsid w:val="05F7153B"/>
    <w:multiLevelType w:val="hybridMultilevel"/>
    <w:tmpl w:val="431AC7EA"/>
    <w:lvl w:ilvl="0" w:tplc="18E21C0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9EE1837"/>
    <w:multiLevelType w:val="hybridMultilevel"/>
    <w:tmpl w:val="85DE0FDC"/>
    <w:lvl w:ilvl="0" w:tplc="63AAF4D2">
      <w:start w:val="1"/>
      <w:numFmt w:val="decimal"/>
      <w:lvlText w:val="%1."/>
      <w:lvlJc w:val="left"/>
      <w:pPr>
        <w:tabs>
          <w:tab w:val="num" w:pos="1131"/>
        </w:tabs>
        <w:ind w:left="1131" w:hanging="705"/>
      </w:pPr>
      <w:rPr>
        <w:rFonts w:asciiTheme="minorHAnsi" w:hAnsiTheme="minorHAnsi" w:cstheme="minorHAnsi" w:hint="default"/>
      </w:rPr>
    </w:lvl>
    <w:lvl w:ilvl="1" w:tplc="04150019">
      <w:start w:val="1"/>
      <w:numFmt w:val="lowerLetter"/>
      <w:lvlText w:val="%2."/>
      <w:lvlJc w:val="left"/>
      <w:pPr>
        <w:ind w:left="1440" w:hanging="360"/>
      </w:pPr>
    </w:lvl>
    <w:lvl w:ilvl="2" w:tplc="C5E43CFA">
      <w:start w:val="1"/>
      <w:numFmt w:val="lowerLetter"/>
      <w:lvlText w:val="%3)"/>
      <w:lvlJc w:val="right"/>
      <w:pPr>
        <w:ind w:left="3158"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1" w15:restartNumberingAfterBreak="0">
    <w:nsid w:val="0B2B2D3E"/>
    <w:multiLevelType w:val="hybridMultilevel"/>
    <w:tmpl w:val="86E6AA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B6F5778"/>
    <w:multiLevelType w:val="hybridMultilevel"/>
    <w:tmpl w:val="3F5E6CC0"/>
    <w:lvl w:ilvl="0" w:tplc="8E2A51BE">
      <w:start w:val="1"/>
      <w:numFmt w:val="lowerLetter"/>
      <w:lvlText w:val="%1)"/>
      <w:lvlJc w:val="left"/>
      <w:pPr>
        <w:ind w:left="213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C1646DC"/>
    <w:multiLevelType w:val="hybridMultilevel"/>
    <w:tmpl w:val="0242EC6E"/>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D018DEC0">
      <w:start w:val="1"/>
      <w:numFmt w:val="decimal"/>
      <w:lvlText w:val="%7."/>
      <w:lvlJc w:val="left"/>
      <w:pPr>
        <w:ind w:left="5247" w:hanging="360"/>
      </w:pPr>
      <w:rPr>
        <w:b w:val="0"/>
        <w:bCs/>
        <w:i w:val="0"/>
        <w:iCs/>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0D0D6879"/>
    <w:multiLevelType w:val="multilevel"/>
    <w:tmpl w:val="DED0759A"/>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5"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0E3E09E2"/>
    <w:multiLevelType w:val="hybridMultilevel"/>
    <w:tmpl w:val="8E54D0E8"/>
    <w:lvl w:ilvl="0" w:tplc="D19867C0">
      <w:start w:val="1"/>
      <w:numFmt w:val="lowerLetter"/>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7" w15:restartNumberingAfterBreak="0">
    <w:nsid w:val="11D71BFB"/>
    <w:multiLevelType w:val="multilevel"/>
    <w:tmpl w:val="D37012D2"/>
    <w:lvl w:ilvl="0">
      <w:start w:val="2"/>
      <w:numFmt w:val="decimal"/>
      <w:lvlText w:val="%1"/>
      <w:lvlJc w:val="left"/>
      <w:pPr>
        <w:ind w:left="360" w:hanging="360"/>
      </w:pPr>
      <w:rPr>
        <w:rFonts w:hint="default"/>
        <w:b/>
      </w:rPr>
    </w:lvl>
    <w:lvl w:ilvl="1">
      <w:start w:val="2"/>
      <w:numFmt w:val="decimal"/>
      <w:lvlText w:val="%1.%2"/>
      <w:lvlJc w:val="left"/>
      <w:pPr>
        <w:ind w:left="786" w:hanging="360"/>
      </w:pPr>
      <w:rPr>
        <w:rFonts w:hint="default"/>
        <w:b/>
        <w:bCs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98" w15:restartNumberingAfterBreak="0">
    <w:nsid w:val="15410EF5"/>
    <w:multiLevelType w:val="multilevel"/>
    <w:tmpl w:val="746E0426"/>
    <w:lvl w:ilvl="0">
      <w:start w:val="13"/>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9" w15:restartNumberingAfterBreak="0">
    <w:nsid w:val="188152BF"/>
    <w:multiLevelType w:val="multilevel"/>
    <w:tmpl w:val="8A86A524"/>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367" w:hanging="72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447" w:hanging="108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527" w:hanging="1440"/>
      </w:pPr>
      <w:rPr>
        <w:rFonts w:hint="default"/>
        <w:b/>
      </w:rPr>
    </w:lvl>
    <w:lvl w:ilvl="8">
      <w:start w:val="1"/>
      <w:numFmt w:val="decimal"/>
      <w:isLgl/>
      <w:lvlText w:val="%1.%2.%3.%4.%5.%6.%7.%8.%9"/>
      <w:lvlJc w:val="left"/>
      <w:pPr>
        <w:ind w:left="4887" w:hanging="1440"/>
      </w:pPr>
      <w:rPr>
        <w:rFonts w:hint="default"/>
        <w:b/>
      </w:rPr>
    </w:lvl>
  </w:abstractNum>
  <w:abstractNum w:abstractNumId="100" w15:restartNumberingAfterBreak="0">
    <w:nsid w:val="22AC6647"/>
    <w:multiLevelType w:val="hybridMultilevel"/>
    <w:tmpl w:val="FFDEAB8C"/>
    <w:lvl w:ilvl="0" w:tplc="19AC643C">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2" w15:restartNumberingAfterBreak="0">
    <w:nsid w:val="26426369"/>
    <w:multiLevelType w:val="multilevel"/>
    <w:tmpl w:val="A54ABADC"/>
    <w:lvl w:ilvl="0">
      <w:start w:val="1"/>
      <w:numFmt w:val="decimal"/>
      <w:lvlText w:val="%1."/>
      <w:lvlJc w:val="left"/>
      <w:pPr>
        <w:ind w:left="927" w:hanging="360"/>
      </w:pPr>
      <w:rPr>
        <w:rFonts w:hint="default"/>
        <w:b w:val="0"/>
        <w:sz w:val="22"/>
        <w:szCs w:val="22"/>
      </w:rPr>
    </w:lvl>
    <w:lvl w:ilvl="1">
      <w:start w:val="1"/>
      <w:numFmt w:val="decimal"/>
      <w:isLgl/>
      <w:lvlText w:val="%1.%2"/>
      <w:lvlJc w:val="left"/>
      <w:pPr>
        <w:ind w:left="927" w:hanging="360"/>
      </w:pPr>
      <w:rPr>
        <w:rFonts w:hint="default"/>
        <w:b w:val="0"/>
        <w:sz w:val="22"/>
        <w:szCs w:val="22"/>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A623E5F"/>
    <w:multiLevelType w:val="hybridMultilevel"/>
    <w:tmpl w:val="28D6DD60"/>
    <w:lvl w:ilvl="0" w:tplc="80B419D4">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A8D2DA1"/>
    <w:multiLevelType w:val="multilevel"/>
    <w:tmpl w:val="FD0A2F7A"/>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6" w15:restartNumberingAfterBreak="0">
    <w:nsid w:val="30A30CAF"/>
    <w:multiLevelType w:val="multilevel"/>
    <w:tmpl w:val="B202A152"/>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7" w15:restartNumberingAfterBreak="0">
    <w:nsid w:val="32F52C21"/>
    <w:multiLevelType w:val="multilevel"/>
    <w:tmpl w:val="54BAE96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33807231"/>
    <w:multiLevelType w:val="multilevel"/>
    <w:tmpl w:val="B2EA3240"/>
    <w:lvl w:ilvl="0">
      <w:start w:val="12"/>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36B32403"/>
    <w:multiLevelType w:val="multilevel"/>
    <w:tmpl w:val="ED50AE34"/>
    <w:lvl w:ilvl="0">
      <w:start w:val="4"/>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10" w15:restartNumberingAfterBreak="0">
    <w:nsid w:val="38294A7A"/>
    <w:multiLevelType w:val="multilevel"/>
    <w:tmpl w:val="23B41EFE"/>
    <w:lvl w:ilvl="0">
      <w:start w:val="14"/>
      <w:numFmt w:val="decimal"/>
      <w:lvlText w:val="%1"/>
      <w:lvlJc w:val="left"/>
      <w:pPr>
        <w:ind w:left="1510" w:hanging="375"/>
      </w:pPr>
      <w:rPr>
        <w:rFonts w:hint="default"/>
      </w:rPr>
    </w:lvl>
    <w:lvl w:ilvl="1">
      <w:start w:val="1"/>
      <w:numFmt w:val="decimal"/>
      <w:lvlText w:val="%2."/>
      <w:lvlJc w:val="left"/>
      <w:pPr>
        <w:ind w:left="1663" w:hanging="375"/>
      </w:pPr>
      <w:rPr>
        <w:rFonts w:asciiTheme="minorHAnsi" w:eastAsia="Times New Roman" w:hAnsiTheme="minorHAnsi" w:cstheme="minorHAnsi" w:hint="default"/>
        <w:sz w:val="22"/>
        <w:szCs w:val="22"/>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1" w15:restartNumberingAfterBreak="0">
    <w:nsid w:val="3945551E"/>
    <w:multiLevelType w:val="hybridMultilevel"/>
    <w:tmpl w:val="09766C74"/>
    <w:lvl w:ilvl="0" w:tplc="F4D4319C">
      <w:start w:val="1"/>
      <w:numFmt w:val="decimal"/>
      <w:lvlText w:val="%1)"/>
      <w:lvlJc w:val="left"/>
      <w:pPr>
        <w:ind w:left="1069" w:hanging="360"/>
      </w:pPr>
      <w:rPr>
        <w:rFonts w:hint="default"/>
        <w:b w:val="0"/>
        <w:bCs w:val="0"/>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39482FA2"/>
    <w:multiLevelType w:val="multilevel"/>
    <w:tmpl w:val="FD8A508A"/>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3"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7"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A80D53"/>
    <w:multiLevelType w:val="hybridMultilevel"/>
    <w:tmpl w:val="94D06A30"/>
    <w:lvl w:ilvl="0" w:tplc="127A1A9A">
      <w:start w:val="17"/>
      <w:numFmt w:val="decimal"/>
      <w:lvlText w:val="%1."/>
      <w:lvlJc w:val="left"/>
      <w:pPr>
        <w:ind w:left="786" w:hanging="360"/>
      </w:pPr>
      <w:rPr>
        <w:rFonts w:hint="default"/>
        <w:sz w:val="22"/>
        <w:szCs w:val="22"/>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9" w15:restartNumberingAfterBreak="0">
    <w:nsid w:val="45E80AC3"/>
    <w:multiLevelType w:val="multilevel"/>
    <w:tmpl w:val="282ECC9A"/>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8"/>
      <w:numFmt w:val="decimal"/>
      <w:lvlText w:val="%1.%2.%3)"/>
      <w:lvlJc w:val="left"/>
      <w:pPr>
        <w:ind w:left="2344" w:hanging="360"/>
      </w:pPr>
      <w:rPr>
        <w:rFonts w:hint="default"/>
      </w:rPr>
    </w:lvl>
    <w:lvl w:ilvl="3">
      <w:start w:val="1"/>
      <w:numFmt w:val="decimal"/>
      <w:lvlText w:val="%1.%2.%3)%4."/>
      <w:lvlJc w:val="left"/>
      <w:pPr>
        <w:ind w:left="3336" w:hanging="36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5680" w:hanging="720"/>
      </w:pPr>
      <w:rPr>
        <w:rFonts w:hint="default"/>
      </w:rPr>
    </w:lvl>
    <w:lvl w:ilvl="6">
      <w:start w:val="1"/>
      <w:numFmt w:val="decimal"/>
      <w:lvlText w:val="%1.%2.%3)%4.%5.%6.%7."/>
      <w:lvlJc w:val="left"/>
      <w:pPr>
        <w:ind w:left="6672" w:hanging="720"/>
      </w:pPr>
      <w:rPr>
        <w:rFonts w:hint="default"/>
      </w:rPr>
    </w:lvl>
    <w:lvl w:ilvl="7">
      <w:start w:val="1"/>
      <w:numFmt w:val="decimal"/>
      <w:lvlText w:val="%1.%2.%3)%4.%5.%6.%7.%8."/>
      <w:lvlJc w:val="left"/>
      <w:pPr>
        <w:ind w:left="7664" w:hanging="720"/>
      </w:pPr>
      <w:rPr>
        <w:rFonts w:hint="default"/>
      </w:rPr>
    </w:lvl>
    <w:lvl w:ilvl="8">
      <w:start w:val="1"/>
      <w:numFmt w:val="decimal"/>
      <w:lvlText w:val="%1.%2.%3)%4.%5.%6.%7.%8.%9."/>
      <w:lvlJc w:val="left"/>
      <w:pPr>
        <w:ind w:left="8656" w:hanging="720"/>
      </w:pPr>
      <w:rPr>
        <w:rFonts w:hint="default"/>
      </w:rPr>
    </w:lvl>
  </w:abstractNum>
  <w:abstractNum w:abstractNumId="120"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82046A5"/>
    <w:multiLevelType w:val="multilevel"/>
    <w:tmpl w:val="59A0EA58"/>
    <w:lvl w:ilvl="0">
      <w:start w:val="1"/>
      <w:numFmt w:val="decimal"/>
      <w:lvlText w:val="%1."/>
      <w:lvlJc w:val="left"/>
      <w:pPr>
        <w:ind w:left="720" w:hanging="360"/>
      </w:pPr>
      <w:rPr>
        <w:rFonts w:hint="default"/>
        <w:b w:val="0"/>
        <w:bCs/>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3" w15:restartNumberingAfterBreak="0">
    <w:nsid w:val="4BA25834"/>
    <w:multiLevelType w:val="multilevel"/>
    <w:tmpl w:val="B1326974"/>
    <w:lvl w:ilvl="0">
      <w:start w:val="2"/>
      <w:numFmt w:val="decimal"/>
      <w:lvlText w:val="%1."/>
      <w:lvlJc w:val="left"/>
      <w:pPr>
        <w:ind w:left="360" w:hanging="360"/>
      </w:pPr>
      <w:rPr>
        <w:rFonts w:hint="default"/>
        <w:b/>
      </w:rPr>
    </w:lvl>
    <w:lvl w:ilvl="1">
      <w:start w:val="6"/>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24" w15:restartNumberingAfterBreak="0">
    <w:nsid w:val="4EBA7476"/>
    <w:multiLevelType w:val="multilevel"/>
    <w:tmpl w:val="17D246B4"/>
    <w:lvl w:ilvl="0">
      <w:start w:val="1"/>
      <w:numFmt w:val="decimal"/>
      <w:lvlText w:val="%1."/>
      <w:lvlJc w:val="left"/>
      <w:pPr>
        <w:ind w:left="644" w:hanging="360"/>
      </w:pPr>
      <w:rPr>
        <w:rFonts w:hint="default"/>
      </w:rPr>
    </w:lvl>
    <w:lvl w:ilvl="1">
      <w:start w:val="1"/>
      <w:numFmt w:val="decimal"/>
      <w:isLgl/>
      <w:lvlText w:val="%1.%2"/>
      <w:lvlJc w:val="left"/>
      <w:pPr>
        <w:ind w:left="1635" w:hanging="360"/>
      </w:pPr>
      <w:rPr>
        <w:rFonts w:ascii="Times New Roman" w:hAnsi="Times New Roman" w:cs="Times New Roman"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5" w15:restartNumberingAfterBreak="0">
    <w:nsid w:val="4F9260F6"/>
    <w:multiLevelType w:val="multilevel"/>
    <w:tmpl w:val="EC96B9D8"/>
    <w:lvl w:ilvl="0">
      <w:start w:val="1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6"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7" w15:restartNumberingAfterBreak="0">
    <w:nsid w:val="530768AE"/>
    <w:multiLevelType w:val="hybridMultilevel"/>
    <w:tmpl w:val="61989CB4"/>
    <w:lvl w:ilvl="0" w:tplc="42DA3110">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30266A"/>
    <w:multiLevelType w:val="multilevel"/>
    <w:tmpl w:val="AF0AC8BE"/>
    <w:lvl w:ilvl="0">
      <w:start w:val="2"/>
      <w:numFmt w:val="decimal"/>
      <w:lvlText w:val="%1."/>
      <w:lvlJc w:val="left"/>
      <w:pPr>
        <w:ind w:left="1287" w:hanging="360"/>
      </w:pPr>
      <w:rPr>
        <w:rFonts w:hint="default"/>
      </w:rPr>
    </w:lvl>
    <w:lvl w:ilvl="1">
      <w:start w:val="8"/>
      <w:numFmt w:val="decimal"/>
      <w:isLgl/>
      <w:lvlText w:val="%1.%2"/>
      <w:lvlJc w:val="left"/>
      <w:pPr>
        <w:ind w:left="1287" w:hanging="360"/>
      </w:pPr>
      <w:rPr>
        <w:rFonts w:eastAsia="Calibri" w:hint="default"/>
      </w:rPr>
    </w:lvl>
    <w:lvl w:ilvl="2">
      <w:start w:val="1"/>
      <w:numFmt w:val="decimal"/>
      <w:isLgl/>
      <w:lvlText w:val="%1.%2.%3"/>
      <w:lvlJc w:val="left"/>
      <w:pPr>
        <w:ind w:left="1647" w:hanging="720"/>
      </w:pPr>
      <w:rPr>
        <w:rFonts w:eastAsia="Calibri" w:hint="default"/>
      </w:rPr>
    </w:lvl>
    <w:lvl w:ilvl="3">
      <w:start w:val="1"/>
      <w:numFmt w:val="decimal"/>
      <w:isLgl/>
      <w:lvlText w:val="%1.%2.%3.%4"/>
      <w:lvlJc w:val="left"/>
      <w:pPr>
        <w:ind w:left="1647" w:hanging="720"/>
      </w:pPr>
      <w:rPr>
        <w:rFonts w:eastAsia="Calibri" w:hint="default"/>
      </w:rPr>
    </w:lvl>
    <w:lvl w:ilvl="4">
      <w:start w:val="1"/>
      <w:numFmt w:val="decimal"/>
      <w:isLgl/>
      <w:lvlText w:val="%1.%2.%3.%4.%5"/>
      <w:lvlJc w:val="left"/>
      <w:pPr>
        <w:ind w:left="1647" w:hanging="720"/>
      </w:pPr>
      <w:rPr>
        <w:rFonts w:eastAsia="Calibri" w:hint="default"/>
      </w:rPr>
    </w:lvl>
    <w:lvl w:ilvl="5">
      <w:start w:val="1"/>
      <w:numFmt w:val="decimal"/>
      <w:isLgl/>
      <w:lvlText w:val="%1.%2.%3.%4.%5.%6"/>
      <w:lvlJc w:val="left"/>
      <w:pPr>
        <w:ind w:left="2007" w:hanging="1080"/>
      </w:pPr>
      <w:rPr>
        <w:rFonts w:eastAsia="Calibri" w:hint="default"/>
      </w:rPr>
    </w:lvl>
    <w:lvl w:ilvl="6">
      <w:start w:val="1"/>
      <w:numFmt w:val="decimal"/>
      <w:isLgl/>
      <w:lvlText w:val="%1.%2.%3.%4.%5.%6.%7"/>
      <w:lvlJc w:val="left"/>
      <w:pPr>
        <w:ind w:left="2007" w:hanging="1080"/>
      </w:pPr>
      <w:rPr>
        <w:rFonts w:eastAsia="Calibri" w:hint="default"/>
      </w:rPr>
    </w:lvl>
    <w:lvl w:ilvl="7">
      <w:start w:val="1"/>
      <w:numFmt w:val="decimal"/>
      <w:isLgl/>
      <w:lvlText w:val="%1.%2.%3.%4.%5.%6.%7.%8"/>
      <w:lvlJc w:val="left"/>
      <w:pPr>
        <w:ind w:left="2367" w:hanging="1440"/>
      </w:pPr>
      <w:rPr>
        <w:rFonts w:eastAsia="Calibri" w:hint="default"/>
      </w:rPr>
    </w:lvl>
    <w:lvl w:ilvl="8">
      <w:start w:val="1"/>
      <w:numFmt w:val="decimal"/>
      <w:isLgl/>
      <w:lvlText w:val="%1.%2.%3.%4.%5.%6.%7.%8.%9"/>
      <w:lvlJc w:val="left"/>
      <w:pPr>
        <w:ind w:left="2367" w:hanging="1440"/>
      </w:pPr>
      <w:rPr>
        <w:rFonts w:eastAsia="Calibri" w:hint="default"/>
      </w:rPr>
    </w:lvl>
  </w:abstractNum>
  <w:abstractNum w:abstractNumId="129" w15:restartNumberingAfterBreak="0">
    <w:nsid w:val="53EF33DB"/>
    <w:multiLevelType w:val="hybridMultilevel"/>
    <w:tmpl w:val="EB5CAFDE"/>
    <w:lvl w:ilvl="0" w:tplc="64C8D688">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0" w15:restartNumberingAfterBreak="0">
    <w:nsid w:val="55AC7F31"/>
    <w:multiLevelType w:val="hybridMultilevel"/>
    <w:tmpl w:val="00A65498"/>
    <w:lvl w:ilvl="0" w:tplc="8500C49C">
      <w:start w:val="1"/>
      <w:numFmt w:val="decimal"/>
      <w:lvlText w:val="%1."/>
      <w:lvlJc w:val="left"/>
      <w:pPr>
        <w:ind w:left="1353"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3" w15:restartNumberingAfterBreak="0">
    <w:nsid w:val="565C4391"/>
    <w:multiLevelType w:val="hybridMultilevel"/>
    <w:tmpl w:val="A2B6A942"/>
    <w:lvl w:ilvl="0" w:tplc="5ED0B68A">
      <w:start w:val="1"/>
      <w:numFmt w:val="decimal"/>
      <w:lvlText w:val="%1."/>
      <w:lvlJc w:val="left"/>
      <w:pPr>
        <w:tabs>
          <w:tab w:val="num" w:pos="1131"/>
        </w:tabs>
        <w:ind w:left="1131" w:hanging="705"/>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5C1CA5"/>
    <w:multiLevelType w:val="hybridMultilevel"/>
    <w:tmpl w:val="7DACD740"/>
    <w:lvl w:ilvl="0" w:tplc="CFA4743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590C6549"/>
    <w:multiLevelType w:val="hybridMultilevel"/>
    <w:tmpl w:val="C1928430"/>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0A212A"/>
    <w:multiLevelType w:val="hybridMultilevel"/>
    <w:tmpl w:val="F1E68BB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DC214D5"/>
    <w:multiLevelType w:val="hybridMultilevel"/>
    <w:tmpl w:val="BDA29CC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9" w15:restartNumberingAfterBreak="0">
    <w:nsid w:val="5EE9636C"/>
    <w:multiLevelType w:val="multilevel"/>
    <w:tmpl w:val="5780405C"/>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40" w15:restartNumberingAfterBreak="0">
    <w:nsid w:val="62941A2A"/>
    <w:multiLevelType w:val="hybridMultilevel"/>
    <w:tmpl w:val="1E6EB22E"/>
    <w:lvl w:ilvl="0" w:tplc="0E02E2C4">
      <w:start w:val="4"/>
      <w:numFmt w:val="decimal"/>
      <w:lvlText w:val="%1)"/>
      <w:lvlJc w:val="left"/>
      <w:pPr>
        <w:ind w:left="1353" w:hanging="360"/>
      </w:pPr>
      <w:rPr>
        <w:rFonts w:hint="default"/>
        <w:b/>
        <w:bCs/>
        <w:color w:val="auto"/>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41" w15:restartNumberingAfterBreak="0">
    <w:nsid w:val="62FD3D16"/>
    <w:multiLevelType w:val="hybridMultilevel"/>
    <w:tmpl w:val="4D2E2C06"/>
    <w:lvl w:ilvl="0" w:tplc="37FE579E">
      <w:start w:val="3"/>
      <w:numFmt w:val="decimal"/>
      <w:lvlText w:val="%1)"/>
      <w:lvlJc w:val="left"/>
      <w:pPr>
        <w:ind w:left="107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4C477F2"/>
    <w:multiLevelType w:val="multilevel"/>
    <w:tmpl w:val="A612A97E"/>
    <w:lvl w:ilvl="0">
      <w:start w:val="1"/>
      <w:numFmt w:val="decimal"/>
      <w:lvlText w:val="%1"/>
      <w:lvlJc w:val="left"/>
      <w:pPr>
        <w:ind w:left="360" w:hanging="360"/>
      </w:pPr>
      <w:rPr>
        <w:rFonts w:eastAsia="Calibri" w:hint="default"/>
      </w:rPr>
    </w:lvl>
    <w:lvl w:ilvl="1">
      <w:start w:val="1"/>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4"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D6470A5"/>
    <w:multiLevelType w:val="multilevel"/>
    <w:tmpl w:val="30488360"/>
    <w:lvl w:ilvl="0">
      <w:start w:val="1"/>
      <w:numFmt w:val="decimal"/>
      <w:lvlText w:val="%1"/>
      <w:lvlJc w:val="left"/>
      <w:pPr>
        <w:ind w:left="360" w:hanging="360"/>
      </w:pPr>
      <w:rPr>
        <w:rFonts w:eastAsia="Calibri" w:hint="default"/>
      </w:rPr>
    </w:lvl>
    <w:lvl w:ilvl="1">
      <w:start w:val="3"/>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6"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7" w15:restartNumberingAfterBreak="0">
    <w:nsid w:val="6DFE779B"/>
    <w:multiLevelType w:val="multilevel"/>
    <w:tmpl w:val="0D2239AA"/>
    <w:lvl w:ilvl="0">
      <w:start w:val="1"/>
      <w:numFmt w:val="decimal"/>
      <w:lvlText w:val="%1."/>
      <w:lvlJc w:val="left"/>
      <w:pPr>
        <w:ind w:left="927" w:hanging="360"/>
      </w:pPr>
      <w:rPr>
        <w:rFonts w:hint="default"/>
        <w:b w:val="0"/>
      </w:rPr>
    </w:lvl>
    <w:lvl w:ilvl="1">
      <w:start w:val="1"/>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8" w15:restartNumberingAfterBreak="0">
    <w:nsid w:val="709F58B5"/>
    <w:multiLevelType w:val="hybridMultilevel"/>
    <w:tmpl w:val="99585EA0"/>
    <w:lvl w:ilvl="0" w:tplc="EACAE518">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15:restartNumberingAfterBreak="0">
    <w:nsid w:val="70D56C22"/>
    <w:multiLevelType w:val="hybridMultilevel"/>
    <w:tmpl w:val="443872C4"/>
    <w:lvl w:ilvl="0" w:tplc="21E24CC2">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1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1"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7AC477EB"/>
    <w:multiLevelType w:val="hybridMultilevel"/>
    <w:tmpl w:val="9C642350"/>
    <w:lvl w:ilvl="0" w:tplc="11E2564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B81096"/>
    <w:multiLevelType w:val="multilevel"/>
    <w:tmpl w:val="14682662"/>
    <w:lvl w:ilvl="0">
      <w:start w:val="7"/>
      <w:numFmt w:val="decimal"/>
      <w:lvlText w:val="%1."/>
      <w:lvlJc w:val="left"/>
      <w:pPr>
        <w:ind w:left="927" w:hanging="360"/>
      </w:pPr>
      <w:rPr>
        <w:rFonts w:hint="default"/>
        <w:b w:val="0"/>
      </w:rPr>
    </w:lvl>
    <w:lvl w:ilvl="1">
      <w:start w:val="5"/>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7"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8" w15:restartNumberingAfterBreak="0">
    <w:nsid w:val="7C6F7E96"/>
    <w:multiLevelType w:val="multilevel"/>
    <w:tmpl w:val="9A58CBB4"/>
    <w:lvl w:ilvl="0">
      <w:start w:val="1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9" w15:restartNumberingAfterBreak="0">
    <w:nsid w:val="7E751976"/>
    <w:multiLevelType w:val="hybridMultilevel"/>
    <w:tmpl w:val="5B26296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581235D6">
      <w:start w:val="1"/>
      <w:numFmt w:val="lowerLetter"/>
      <w:lvlText w:val="%3)"/>
      <w:lvlJc w:val="left"/>
      <w:pPr>
        <w:tabs>
          <w:tab w:val="num" w:pos="2400"/>
        </w:tabs>
        <w:ind w:left="2400" w:hanging="42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9FA05FF4">
      <w:start w:val="1"/>
      <w:numFmt w:val="decimal"/>
      <w:lvlText w:val="%5)"/>
      <w:lvlJc w:val="left"/>
      <w:pPr>
        <w:ind w:left="1211" w:hanging="360"/>
      </w:pPr>
      <w:rPr>
        <w:rFonts w:hint="default"/>
        <w:b/>
        <w:bCs/>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1" w15:restartNumberingAfterBreak="0">
    <w:nsid w:val="7FF653F5"/>
    <w:multiLevelType w:val="multilevel"/>
    <w:tmpl w:val="EAAED11C"/>
    <w:lvl w:ilvl="0">
      <w:start w:val="1"/>
      <w:numFmt w:val="decimal"/>
      <w:lvlText w:val="%1."/>
      <w:lvlJc w:val="left"/>
      <w:pPr>
        <w:ind w:left="720" w:hanging="360"/>
      </w:pPr>
      <w:rPr>
        <w:rFonts w:hint="default"/>
        <w:b/>
      </w:rPr>
    </w:lvl>
    <w:lvl w:ilvl="1">
      <w:start w:val="3"/>
      <w:numFmt w:val="decimal"/>
      <w:isLgl/>
      <w:lvlText w:val="%1.%2"/>
      <w:lvlJc w:val="left"/>
      <w:pPr>
        <w:ind w:left="1616" w:hanging="444"/>
      </w:pPr>
      <w:rPr>
        <w:rFonts w:hint="default"/>
      </w:rPr>
    </w:lvl>
    <w:lvl w:ilvl="2">
      <w:start w:val="8"/>
      <w:numFmt w:val="decimal"/>
      <w:isLgl/>
      <w:lvlText w:val="%1.%2.%3"/>
      <w:lvlJc w:val="left"/>
      <w:pPr>
        <w:ind w:left="256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num w:numId="1" w16cid:durableId="1257640891">
    <w:abstractNumId w:val="5"/>
  </w:num>
  <w:num w:numId="2" w16cid:durableId="250627088">
    <w:abstractNumId w:val="65"/>
  </w:num>
  <w:num w:numId="3" w16cid:durableId="593051895">
    <w:abstractNumId w:val="68"/>
  </w:num>
  <w:num w:numId="4" w16cid:durableId="1998412025">
    <w:abstractNumId w:val="142"/>
  </w:num>
  <w:num w:numId="5" w16cid:durableId="430123994">
    <w:abstractNumId w:val="135"/>
  </w:num>
  <w:num w:numId="6" w16cid:durableId="355623979">
    <w:abstractNumId w:val="110"/>
  </w:num>
  <w:num w:numId="7" w16cid:durableId="358045175">
    <w:abstractNumId w:val="130"/>
  </w:num>
  <w:num w:numId="8" w16cid:durableId="676273641">
    <w:abstractNumId w:val="148"/>
  </w:num>
  <w:num w:numId="9" w16cid:durableId="1270628547">
    <w:abstractNumId w:val="139"/>
  </w:num>
  <w:num w:numId="10" w16cid:durableId="995571578">
    <w:abstractNumId w:val="147"/>
  </w:num>
  <w:num w:numId="11" w16cid:durableId="943614385">
    <w:abstractNumId w:val="106"/>
  </w:num>
  <w:num w:numId="12" w16cid:durableId="372851337">
    <w:abstractNumId w:val="102"/>
  </w:num>
  <w:num w:numId="13" w16cid:durableId="1685090429">
    <w:abstractNumId w:val="124"/>
  </w:num>
  <w:num w:numId="14" w16cid:durableId="411197869">
    <w:abstractNumId w:val="83"/>
  </w:num>
  <w:num w:numId="15" w16cid:durableId="614942347">
    <w:abstractNumId w:val="121"/>
  </w:num>
  <w:num w:numId="16" w16cid:durableId="1752702174">
    <w:abstractNumId w:val="125"/>
  </w:num>
  <w:num w:numId="17" w16cid:durableId="1618223205">
    <w:abstractNumId w:val="153"/>
  </w:num>
  <w:num w:numId="18" w16cid:durableId="1357316429">
    <w:abstractNumId w:val="120"/>
  </w:num>
  <w:num w:numId="19" w16cid:durableId="1599093757">
    <w:abstractNumId w:val="150"/>
  </w:num>
  <w:num w:numId="20" w16cid:durableId="1712799083">
    <w:abstractNumId w:val="113"/>
  </w:num>
  <w:num w:numId="21" w16cid:durableId="1271549530">
    <w:abstractNumId w:val="126"/>
  </w:num>
  <w:num w:numId="22" w16cid:durableId="1187602443">
    <w:abstractNumId w:val="95"/>
  </w:num>
  <w:num w:numId="23" w16cid:durableId="1000280023">
    <w:abstractNumId w:val="88"/>
  </w:num>
  <w:num w:numId="24" w16cid:durableId="1412967006">
    <w:abstractNumId w:val="85"/>
  </w:num>
  <w:num w:numId="25" w16cid:durableId="29569852">
    <w:abstractNumId w:val="90"/>
  </w:num>
  <w:num w:numId="26" w16cid:durableId="297731093">
    <w:abstractNumId w:val="103"/>
  </w:num>
  <w:num w:numId="27" w16cid:durableId="665669601">
    <w:abstractNumId w:val="115"/>
  </w:num>
  <w:num w:numId="28" w16cid:durableId="7677062">
    <w:abstractNumId w:val="116"/>
  </w:num>
  <w:num w:numId="29" w16cid:durableId="980891099">
    <w:abstractNumId w:val="84"/>
  </w:num>
  <w:num w:numId="30" w16cid:durableId="158087241">
    <w:abstractNumId w:val="161"/>
  </w:num>
  <w:num w:numId="31" w16cid:durableId="1307902001">
    <w:abstractNumId w:val="156"/>
  </w:num>
  <w:num w:numId="32" w16cid:durableId="1435128294">
    <w:abstractNumId w:val="93"/>
  </w:num>
  <w:num w:numId="33" w16cid:durableId="1375619854">
    <w:abstractNumId w:val="101"/>
  </w:num>
  <w:num w:numId="34" w16cid:durableId="1436098557">
    <w:abstractNumId w:val="129"/>
  </w:num>
  <w:num w:numId="35" w16cid:durableId="741949358">
    <w:abstractNumId w:val="91"/>
  </w:num>
  <w:num w:numId="36" w16cid:durableId="1980067714">
    <w:abstractNumId w:val="154"/>
  </w:num>
  <w:num w:numId="37" w16cid:durableId="307127129">
    <w:abstractNumId w:val="99"/>
  </w:num>
  <w:num w:numId="38" w16cid:durableId="2133283441">
    <w:abstractNumId w:val="143"/>
  </w:num>
  <w:num w:numId="39" w16cid:durableId="292448402">
    <w:abstractNumId w:val="97"/>
  </w:num>
  <w:num w:numId="40" w16cid:durableId="482044669">
    <w:abstractNumId w:val="114"/>
  </w:num>
  <w:num w:numId="41" w16cid:durableId="1341355533">
    <w:abstractNumId w:val="118"/>
  </w:num>
  <w:num w:numId="42" w16cid:durableId="1653562931">
    <w:abstractNumId w:val="131"/>
  </w:num>
  <w:num w:numId="43" w16cid:durableId="260262137">
    <w:abstractNumId w:val="119"/>
  </w:num>
  <w:num w:numId="44" w16cid:durableId="184758424">
    <w:abstractNumId w:val="128"/>
  </w:num>
  <w:num w:numId="45" w16cid:durableId="1178422255">
    <w:abstractNumId w:val="94"/>
  </w:num>
  <w:num w:numId="46" w16cid:durableId="1583291572">
    <w:abstractNumId w:val="146"/>
  </w:num>
  <w:num w:numId="47" w16cid:durableId="1719816744">
    <w:abstractNumId w:val="86"/>
  </w:num>
  <w:num w:numId="48" w16cid:durableId="1929270212">
    <w:abstractNumId w:val="138"/>
  </w:num>
  <w:num w:numId="49" w16cid:durableId="1599945207">
    <w:abstractNumId w:val="155"/>
  </w:num>
  <w:num w:numId="50" w16cid:durableId="1298144502">
    <w:abstractNumId w:val="152"/>
  </w:num>
  <w:num w:numId="51" w16cid:durableId="1159422008">
    <w:abstractNumId w:val="136"/>
  </w:num>
  <w:num w:numId="52" w16cid:durableId="1336835897">
    <w:abstractNumId w:val="159"/>
  </w:num>
  <w:num w:numId="53" w16cid:durableId="1061051618">
    <w:abstractNumId w:val="112"/>
  </w:num>
  <w:num w:numId="54" w16cid:durableId="2084646717">
    <w:abstractNumId w:val="109"/>
  </w:num>
  <w:num w:numId="55" w16cid:durableId="519585501">
    <w:abstractNumId w:val="140"/>
  </w:num>
  <w:num w:numId="56" w16cid:durableId="1139346199">
    <w:abstractNumId w:val="160"/>
  </w:num>
  <w:num w:numId="57" w16cid:durableId="541601636">
    <w:abstractNumId w:val="132"/>
  </w:num>
  <w:num w:numId="58" w16cid:durableId="557208499">
    <w:abstractNumId w:val="151"/>
  </w:num>
  <w:num w:numId="59" w16cid:durableId="338895805">
    <w:abstractNumId w:val="117"/>
  </w:num>
  <w:num w:numId="60" w16cid:durableId="1584487748">
    <w:abstractNumId w:val="157"/>
  </w:num>
  <w:num w:numId="61" w16cid:durableId="729691285">
    <w:abstractNumId w:val="87"/>
  </w:num>
  <w:num w:numId="62" w16cid:durableId="1342658284">
    <w:abstractNumId w:val="96"/>
  </w:num>
  <w:num w:numId="63" w16cid:durableId="2115589721">
    <w:abstractNumId w:val="92"/>
  </w:num>
  <w:num w:numId="64" w16cid:durableId="543104925">
    <w:abstractNumId w:val="104"/>
  </w:num>
  <w:num w:numId="65" w16cid:durableId="1670253719">
    <w:abstractNumId w:val="141"/>
  </w:num>
  <w:num w:numId="66" w16cid:durableId="1912932209">
    <w:abstractNumId w:val="100"/>
  </w:num>
  <w:num w:numId="67" w16cid:durableId="1549948638">
    <w:abstractNumId w:val="127"/>
  </w:num>
  <w:num w:numId="68" w16cid:durableId="693925843">
    <w:abstractNumId w:val="108"/>
  </w:num>
  <w:num w:numId="69" w16cid:durableId="1400902440">
    <w:abstractNumId w:val="98"/>
  </w:num>
  <w:num w:numId="70" w16cid:durableId="642392382">
    <w:abstractNumId w:val="158"/>
  </w:num>
  <w:num w:numId="71" w16cid:durableId="1917205291">
    <w:abstractNumId w:val="105"/>
  </w:num>
  <w:num w:numId="72" w16cid:durableId="735587989">
    <w:abstractNumId w:val="111"/>
  </w:num>
  <w:num w:numId="73" w16cid:durableId="1582639496">
    <w:abstractNumId w:val="89"/>
  </w:num>
  <w:num w:numId="74" w16cid:durableId="10377711">
    <w:abstractNumId w:val="149"/>
  </w:num>
  <w:num w:numId="75" w16cid:durableId="1038703367">
    <w:abstractNumId w:val="133"/>
  </w:num>
  <w:num w:numId="76" w16cid:durableId="1052273510">
    <w:abstractNumId w:val="144"/>
  </w:num>
  <w:num w:numId="77" w16cid:durableId="2057199253">
    <w:abstractNumId w:val="122"/>
  </w:num>
  <w:num w:numId="78" w16cid:durableId="1462649525">
    <w:abstractNumId w:val="137"/>
  </w:num>
  <w:num w:numId="79" w16cid:durableId="128479679">
    <w:abstractNumId w:val="107"/>
  </w:num>
  <w:num w:numId="80" w16cid:durableId="1223836018">
    <w:abstractNumId w:val="145"/>
  </w:num>
  <w:num w:numId="81" w16cid:durableId="546069463">
    <w:abstractNumId w:val="123"/>
  </w:num>
  <w:num w:numId="82" w16cid:durableId="1347368699">
    <w:abstractNumId w:val="1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4C3"/>
    <w:rsid w:val="000005DE"/>
    <w:rsid w:val="000007F5"/>
    <w:rsid w:val="00000B38"/>
    <w:rsid w:val="00001269"/>
    <w:rsid w:val="00001518"/>
    <w:rsid w:val="00001590"/>
    <w:rsid w:val="000023E3"/>
    <w:rsid w:val="0000268F"/>
    <w:rsid w:val="000036A1"/>
    <w:rsid w:val="0000393C"/>
    <w:rsid w:val="00004D75"/>
    <w:rsid w:val="00006E6C"/>
    <w:rsid w:val="00006EAD"/>
    <w:rsid w:val="00007D1F"/>
    <w:rsid w:val="00007D6C"/>
    <w:rsid w:val="00007F40"/>
    <w:rsid w:val="00007F44"/>
    <w:rsid w:val="00010603"/>
    <w:rsid w:val="000109C4"/>
    <w:rsid w:val="000113C9"/>
    <w:rsid w:val="0001169D"/>
    <w:rsid w:val="000116D2"/>
    <w:rsid w:val="000123B4"/>
    <w:rsid w:val="000124F7"/>
    <w:rsid w:val="000126C2"/>
    <w:rsid w:val="00012A37"/>
    <w:rsid w:val="000135D1"/>
    <w:rsid w:val="0001388F"/>
    <w:rsid w:val="00013FBE"/>
    <w:rsid w:val="00015C93"/>
    <w:rsid w:val="000164B2"/>
    <w:rsid w:val="0001658E"/>
    <w:rsid w:val="00017F7B"/>
    <w:rsid w:val="00020DD5"/>
    <w:rsid w:val="00021727"/>
    <w:rsid w:val="000226CE"/>
    <w:rsid w:val="00022A42"/>
    <w:rsid w:val="00022AD3"/>
    <w:rsid w:val="00022F04"/>
    <w:rsid w:val="00023B1E"/>
    <w:rsid w:val="00024445"/>
    <w:rsid w:val="000245C2"/>
    <w:rsid w:val="00024EED"/>
    <w:rsid w:val="00025340"/>
    <w:rsid w:val="00025BEC"/>
    <w:rsid w:val="000263CF"/>
    <w:rsid w:val="000301EC"/>
    <w:rsid w:val="00030738"/>
    <w:rsid w:val="000308EF"/>
    <w:rsid w:val="00032A0A"/>
    <w:rsid w:val="00032D01"/>
    <w:rsid w:val="00033B63"/>
    <w:rsid w:val="00034731"/>
    <w:rsid w:val="000347E3"/>
    <w:rsid w:val="00034A71"/>
    <w:rsid w:val="00035071"/>
    <w:rsid w:val="00035AAB"/>
    <w:rsid w:val="00035D17"/>
    <w:rsid w:val="00036C92"/>
    <w:rsid w:val="000376BB"/>
    <w:rsid w:val="000410AB"/>
    <w:rsid w:val="00041D4A"/>
    <w:rsid w:val="000421C8"/>
    <w:rsid w:val="000424BC"/>
    <w:rsid w:val="00043A3A"/>
    <w:rsid w:val="00044554"/>
    <w:rsid w:val="00044B7D"/>
    <w:rsid w:val="00044E74"/>
    <w:rsid w:val="000456EF"/>
    <w:rsid w:val="00045746"/>
    <w:rsid w:val="000464C4"/>
    <w:rsid w:val="00046698"/>
    <w:rsid w:val="00046741"/>
    <w:rsid w:val="000469EA"/>
    <w:rsid w:val="000471E8"/>
    <w:rsid w:val="00051E6F"/>
    <w:rsid w:val="00053C22"/>
    <w:rsid w:val="00055501"/>
    <w:rsid w:val="00055E12"/>
    <w:rsid w:val="00056697"/>
    <w:rsid w:val="00057302"/>
    <w:rsid w:val="0006161D"/>
    <w:rsid w:val="00061775"/>
    <w:rsid w:val="00061A12"/>
    <w:rsid w:val="00061B3A"/>
    <w:rsid w:val="00061C82"/>
    <w:rsid w:val="00061CA2"/>
    <w:rsid w:val="00061F64"/>
    <w:rsid w:val="00062496"/>
    <w:rsid w:val="0006283E"/>
    <w:rsid w:val="00062AC3"/>
    <w:rsid w:val="00062F6D"/>
    <w:rsid w:val="00063160"/>
    <w:rsid w:val="00063724"/>
    <w:rsid w:val="00063842"/>
    <w:rsid w:val="00063CF4"/>
    <w:rsid w:val="00064003"/>
    <w:rsid w:val="000644DB"/>
    <w:rsid w:val="000651A1"/>
    <w:rsid w:val="000652AA"/>
    <w:rsid w:val="000671E2"/>
    <w:rsid w:val="000673D7"/>
    <w:rsid w:val="0006749B"/>
    <w:rsid w:val="000703E4"/>
    <w:rsid w:val="0007125B"/>
    <w:rsid w:val="000725B8"/>
    <w:rsid w:val="000726CC"/>
    <w:rsid w:val="000726D9"/>
    <w:rsid w:val="000727FC"/>
    <w:rsid w:val="000728B1"/>
    <w:rsid w:val="0007395D"/>
    <w:rsid w:val="00074EC7"/>
    <w:rsid w:val="00075B59"/>
    <w:rsid w:val="00076015"/>
    <w:rsid w:val="000762CE"/>
    <w:rsid w:val="00077015"/>
    <w:rsid w:val="000776C3"/>
    <w:rsid w:val="00081748"/>
    <w:rsid w:val="00081F89"/>
    <w:rsid w:val="00082081"/>
    <w:rsid w:val="00082203"/>
    <w:rsid w:val="0008368C"/>
    <w:rsid w:val="000837BD"/>
    <w:rsid w:val="00083C1D"/>
    <w:rsid w:val="00083F72"/>
    <w:rsid w:val="00084DA4"/>
    <w:rsid w:val="00085281"/>
    <w:rsid w:val="000867B5"/>
    <w:rsid w:val="00087377"/>
    <w:rsid w:val="00090584"/>
    <w:rsid w:val="000907CF"/>
    <w:rsid w:val="00091083"/>
    <w:rsid w:val="000914AC"/>
    <w:rsid w:val="00091874"/>
    <w:rsid w:val="000926A8"/>
    <w:rsid w:val="00093D71"/>
    <w:rsid w:val="00095C2C"/>
    <w:rsid w:val="00097668"/>
    <w:rsid w:val="00097B96"/>
    <w:rsid w:val="00097EAD"/>
    <w:rsid w:val="000A126D"/>
    <w:rsid w:val="000A24D0"/>
    <w:rsid w:val="000A259B"/>
    <w:rsid w:val="000A274A"/>
    <w:rsid w:val="000A2B43"/>
    <w:rsid w:val="000A3270"/>
    <w:rsid w:val="000A3318"/>
    <w:rsid w:val="000A3EBD"/>
    <w:rsid w:val="000A4BF0"/>
    <w:rsid w:val="000A52B8"/>
    <w:rsid w:val="000A5849"/>
    <w:rsid w:val="000A5DBC"/>
    <w:rsid w:val="000A7185"/>
    <w:rsid w:val="000A7DBD"/>
    <w:rsid w:val="000B0C16"/>
    <w:rsid w:val="000B1B51"/>
    <w:rsid w:val="000B1F23"/>
    <w:rsid w:val="000B20A7"/>
    <w:rsid w:val="000B2D3D"/>
    <w:rsid w:val="000B2F3E"/>
    <w:rsid w:val="000B3220"/>
    <w:rsid w:val="000B3467"/>
    <w:rsid w:val="000B34B8"/>
    <w:rsid w:val="000B48A4"/>
    <w:rsid w:val="000B49BA"/>
    <w:rsid w:val="000B4ED2"/>
    <w:rsid w:val="000B54A7"/>
    <w:rsid w:val="000B5B67"/>
    <w:rsid w:val="000B5D80"/>
    <w:rsid w:val="000B5DB3"/>
    <w:rsid w:val="000B64AD"/>
    <w:rsid w:val="000B6A67"/>
    <w:rsid w:val="000B6B2F"/>
    <w:rsid w:val="000B7483"/>
    <w:rsid w:val="000B7E87"/>
    <w:rsid w:val="000C05E0"/>
    <w:rsid w:val="000C1339"/>
    <w:rsid w:val="000C16FA"/>
    <w:rsid w:val="000C2C2C"/>
    <w:rsid w:val="000C2C31"/>
    <w:rsid w:val="000C361D"/>
    <w:rsid w:val="000C5482"/>
    <w:rsid w:val="000C5500"/>
    <w:rsid w:val="000C569C"/>
    <w:rsid w:val="000C589A"/>
    <w:rsid w:val="000C743D"/>
    <w:rsid w:val="000C7496"/>
    <w:rsid w:val="000C755C"/>
    <w:rsid w:val="000C7EC5"/>
    <w:rsid w:val="000D0B35"/>
    <w:rsid w:val="000D0C4F"/>
    <w:rsid w:val="000D0D56"/>
    <w:rsid w:val="000D1F28"/>
    <w:rsid w:val="000D2FF4"/>
    <w:rsid w:val="000D3C15"/>
    <w:rsid w:val="000D41B8"/>
    <w:rsid w:val="000D498F"/>
    <w:rsid w:val="000D49CC"/>
    <w:rsid w:val="000D5839"/>
    <w:rsid w:val="000D6589"/>
    <w:rsid w:val="000D6B35"/>
    <w:rsid w:val="000D7788"/>
    <w:rsid w:val="000D77A4"/>
    <w:rsid w:val="000D79F9"/>
    <w:rsid w:val="000D7C13"/>
    <w:rsid w:val="000E0D43"/>
    <w:rsid w:val="000E17FD"/>
    <w:rsid w:val="000E26A9"/>
    <w:rsid w:val="000E26FE"/>
    <w:rsid w:val="000E3B51"/>
    <w:rsid w:val="000E42CB"/>
    <w:rsid w:val="000E5156"/>
    <w:rsid w:val="000E5377"/>
    <w:rsid w:val="000E5C75"/>
    <w:rsid w:val="000E5ED9"/>
    <w:rsid w:val="000E7573"/>
    <w:rsid w:val="000F0A50"/>
    <w:rsid w:val="000F0BFF"/>
    <w:rsid w:val="000F11C7"/>
    <w:rsid w:val="000F13A2"/>
    <w:rsid w:val="000F13BC"/>
    <w:rsid w:val="000F143B"/>
    <w:rsid w:val="000F1FB9"/>
    <w:rsid w:val="000F27C9"/>
    <w:rsid w:val="000F365B"/>
    <w:rsid w:val="000F3694"/>
    <w:rsid w:val="000F3ABF"/>
    <w:rsid w:val="000F412E"/>
    <w:rsid w:val="000F4773"/>
    <w:rsid w:val="000F6616"/>
    <w:rsid w:val="000F753E"/>
    <w:rsid w:val="000F76FE"/>
    <w:rsid w:val="000F7B30"/>
    <w:rsid w:val="000F7E71"/>
    <w:rsid w:val="0010052D"/>
    <w:rsid w:val="00100776"/>
    <w:rsid w:val="0010083B"/>
    <w:rsid w:val="00100DA0"/>
    <w:rsid w:val="0010167A"/>
    <w:rsid w:val="001022DE"/>
    <w:rsid w:val="0010293F"/>
    <w:rsid w:val="00102FBA"/>
    <w:rsid w:val="00107178"/>
    <w:rsid w:val="00107C2D"/>
    <w:rsid w:val="00107E17"/>
    <w:rsid w:val="001117DC"/>
    <w:rsid w:val="00111FC5"/>
    <w:rsid w:val="00112D3A"/>
    <w:rsid w:val="00113308"/>
    <w:rsid w:val="001133B9"/>
    <w:rsid w:val="00114FBE"/>
    <w:rsid w:val="00115EAE"/>
    <w:rsid w:val="00116530"/>
    <w:rsid w:val="00116DA9"/>
    <w:rsid w:val="0011727E"/>
    <w:rsid w:val="00117EE9"/>
    <w:rsid w:val="00120037"/>
    <w:rsid w:val="001241E0"/>
    <w:rsid w:val="00124A9E"/>
    <w:rsid w:val="00125597"/>
    <w:rsid w:val="00125A00"/>
    <w:rsid w:val="00126203"/>
    <w:rsid w:val="001273DF"/>
    <w:rsid w:val="0012755B"/>
    <w:rsid w:val="00127989"/>
    <w:rsid w:val="00127E48"/>
    <w:rsid w:val="00131827"/>
    <w:rsid w:val="001318A4"/>
    <w:rsid w:val="0013284E"/>
    <w:rsid w:val="00132D49"/>
    <w:rsid w:val="0013379E"/>
    <w:rsid w:val="001353DE"/>
    <w:rsid w:val="001363C0"/>
    <w:rsid w:val="00136C0E"/>
    <w:rsid w:val="00137585"/>
    <w:rsid w:val="00137C4D"/>
    <w:rsid w:val="00140BB6"/>
    <w:rsid w:val="001410BD"/>
    <w:rsid w:val="00141C98"/>
    <w:rsid w:val="00143AB5"/>
    <w:rsid w:val="001467F7"/>
    <w:rsid w:val="00147341"/>
    <w:rsid w:val="001479C0"/>
    <w:rsid w:val="00151146"/>
    <w:rsid w:val="00151595"/>
    <w:rsid w:val="00151982"/>
    <w:rsid w:val="0015259B"/>
    <w:rsid w:val="001542B1"/>
    <w:rsid w:val="00154E2F"/>
    <w:rsid w:val="00156452"/>
    <w:rsid w:val="0015747E"/>
    <w:rsid w:val="00157FE9"/>
    <w:rsid w:val="00161CC7"/>
    <w:rsid w:val="00161D2A"/>
    <w:rsid w:val="00162333"/>
    <w:rsid w:val="00162C50"/>
    <w:rsid w:val="00162DAD"/>
    <w:rsid w:val="001637BD"/>
    <w:rsid w:val="00163EA1"/>
    <w:rsid w:val="00164075"/>
    <w:rsid w:val="001640DE"/>
    <w:rsid w:val="00164363"/>
    <w:rsid w:val="00164F9A"/>
    <w:rsid w:val="0016516A"/>
    <w:rsid w:val="001666F1"/>
    <w:rsid w:val="00166A41"/>
    <w:rsid w:val="00166C3D"/>
    <w:rsid w:val="00167302"/>
    <w:rsid w:val="001675FD"/>
    <w:rsid w:val="00167A6B"/>
    <w:rsid w:val="001704AB"/>
    <w:rsid w:val="0017115D"/>
    <w:rsid w:val="00171A10"/>
    <w:rsid w:val="0017212A"/>
    <w:rsid w:val="00172BE7"/>
    <w:rsid w:val="001735CD"/>
    <w:rsid w:val="001746EE"/>
    <w:rsid w:val="001747D8"/>
    <w:rsid w:val="001757BD"/>
    <w:rsid w:val="00175B35"/>
    <w:rsid w:val="0017610C"/>
    <w:rsid w:val="00176A81"/>
    <w:rsid w:val="00177897"/>
    <w:rsid w:val="00177BC1"/>
    <w:rsid w:val="00177C5D"/>
    <w:rsid w:val="00177DC3"/>
    <w:rsid w:val="00180188"/>
    <w:rsid w:val="00180B22"/>
    <w:rsid w:val="00181196"/>
    <w:rsid w:val="001821D4"/>
    <w:rsid w:val="0018466C"/>
    <w:rsid w:val="00184673"/>
    <w:rsid w:val="001850BA"/>
    <w:rsid w:val="0018536B"/>
    <w:rsid w:val="001853B2"/>
    <w:rsid w:val="00185EAC"/>
    <w:rsid w:val="00185FFF"/>
    <w:rsid w:val="00186587"/>
    <w:rsid w:val="00186E9F"/>
    <w:rsid w:val="0019012E"/>
    <w:rsid w:val="00190D4B"/>
    <w:rsid w:val="001914A6"/>
    <w:rsid w:val="00191512"/>
    <w:rsid w:val="00191D16"/>
    <w:rsid w:val="00192247"/>
    <w:rsid w:val="001923BF"/>
    <w:rsid w:val="00192E10"/>
    <w:rsid w:val="001933E7"/>
    <w:rsid w:val="00195C4D"/>
    <w:rsid w:val="0019756C"/>
    <w:rsid w:val="001A20CB"/>
    <w:rsid w:val="001A2105"/>
    <w:rsid w:val="001A224D"/>
    <w:rsid w:val="001A3CC5"/>
    <w:rsid w:val="001A4A47"/>
    <w:rsid w:val="001A57E6"/>
    <w:rsid w:val="001A5EAE"/>
    <w:rsid w:val="001A5FFE"/>
    <w:rsid w:val="001B0220"/>
    <w:rsid w:val="001B0A18"/>
    <w:rsid w:val="001B20AC"/>
    <w:rsid w:val="001B2255"/>
    <w:rsid w:val="001B2418"/>
    <w:rsid w:val="001B2BF8"/>
    <w:rsid w:val="001B3799"/>
    <w:rsid w:val="001B4991"/>
    <w:rsid w:val="001B4A05"/>
    <w:rsid w:val="001B5306"/>
    <w:rsid w:val="001B7365"/>
    <w:rsid w:val="001B7DDD"/>
    <w:rsid w:val="001C0193"/>
    <w:rsid w:val="001C0688"/>
    <w:rsid w:val="001C0D59"/>
    <w:rsid w:val="001C0DBC"/>
    <w:rsid w:val="001C1020"/>
    <w:rsid w:val="001C1CA5"/>
    <w:rsid w:val="001C2DE7"/>
    <w:rsid w:val="001C33F0"/>
    <w:rsid w:val="001C4217"/>
    <w:rsid w:val="001C4234"/>
    <w:rsid w:val="001C4593"/>
    <w:rsid w:val="001C5E83"/>
    <w:rsid w:val="001C778F"/>
    <w:rsid w:val="001C7E36"/>
    <w:rsid w:val="001D09B1"/>
    <w:rsid w:val="001D1344"/>
    <w:rsid w:val="001D1A0C"/>
    <w:rsid w:val="001D30C1"/>
    <w:rsid w:val="001D45E7"/>
    <w:rsid w:val="001D6539"/>
    <w:rsid w:val="001D78E9"/>
    <w:rsid w:val="001D7D17"/>
    <w:rsid w:val="001E0587"/>
    <w:rsid w:val="001E0DE7"/>
    <w:rsid w:val="001E1754"/>
    <w:rsid w:val="001E1945"/>
    <w:rsid w:val="001E1CFF"/>
    <w:rsid w:val="001E230B"/>
    <w:rsid w:val="001E3349"/>
    <w:rsid w:val="001E3CE3"/>
    <w:rsid w:val="001E5A84"/>
    <w:rsid w:val="001E6430"/>
    <w:rsid w:val="001E736A"/>
    <w:rsid w:val="001E7A8D"/>
    <w:rsid w:val="001E7F19"/>
    <w:rsid w:val="001F16C9"/>
    <w:rsid w:val="001F3B11"/>
    <w:rsid w:val="001F3C7F"/>
    <w:rsid w:val="001F3C96"/>
    <w:rsid w:val="001F411B"/>
    <w:rsid w:val="001F4A47"/>
    <w:rsid w:val="001F4CB9"/>
    <w:rsid w:val="001F4E2E"/>
    <w:rsid w:val="001F6B16"/>
    <w:rsid w:val="001F794F"/>
    <w:rsid w:val="001F7979"/>
    <w:rsid w:val="001F7C5C"/>
    <w:rsid w:val="001F7C94"/>
    <w:rsid w:val="001F7EC6"/>
    <w:rsid w:val="00202B29"/>
    <w:rsid w:val="00203231"/>
    <w:rsid w:val="00203698"/>
    <w:rsid w:val="002036DB"/>
    <w:rsid w:val="00203B57"/>
    <w:rsid w:val="00204671"/>
    <w:rsid w:val="00204E88"/>
    <w:rsid w:val="0020544C"/>
    <w:rsid w:val="002109FF"/>
    <w:rsid w:val="002141EF"/>
    <w:rsid w:val="00214DEB"/>
    <w:rsid w:val="00216487"/>
    <w:rsid w:val="0021679E"/>
    <w:rsid w:val="0021695B"/>
    <w:rsid w:val="00216E42"/>
    <w:rsid w:val="00217340"/>
    <w:rsid w:val="002216D6"/>
    <w:rsid w:val="00222B2C"/>
    <w:rsid w:val="00222E3D"/>
    <w:rsid w:val="00222E42"/>
    <w:rsid w:val="002240FE"/>
    <w:rsid w:val="002242D4"/>
    <w:rsid w:val="00224458"/>
    <w:rsid w:val="002267E6"/>
    <w:rsid w:val="00231957"/>
    <w:rsid w:val="00231CDC"/>
    <w:rsid w:val="00231D9D"/>
    <w:rsid w:val="0023393A"/>
    <w:rsid w:val="00233C8F"/>
    <w:rsid w:val="00235C43"/>
    <w:rsid w:val="00236065"/>
    <w:rsid w:val="002361CD"/>
    <w:rsid w:val="00237721"/>
    <w:rsid w:val="00240947"/>
    <w:rsid w:val="0024124A"/>
    <w:rsid w:val="00241ECB"/>
    <w:rsid w:val="002429CF"/>
    <w:rsid w:val="002430BF"/>
    <w:rsid w:val="002435EF"/>
    <w:rsid w:val="00244F30"/>
    <w:rsid w:val="002464BA"/>
    <w:rsid w:val="002469FC"/>
    <w:rsid w:val="00250906"/>
    <w:rsid w:val="00250B9E"/>
    <w:rsid w:val="00250FBE"/>
    <w:rsid w:val="0025163B"/>
    <w:rsid w:val="00251CBC"/>
    <w:rsid w:val="0025205F"/>
    <w:rsid w:val="00253F3A"/>
    <w:rsid w:val="002540FA"/>
    <w:rsid w:val="002550E9"/>
    <w:rsid w:val="00255184"/>
    <w:rsid w:val="00255552"/>
    <w:rsid w:val="00256FE1"/>
    <w:rsid w:val="00257196"/>
    <w:rsid w:val="002572C4"/>
    <w:rsid w:val="00261C63"/>
    <w:rsid w:val="002625CA"/>
    <w:rsid w:val="00263F85"/>
    <w:rsid w:val="00264A3C"/>
    <w:rsid w:val="00265AAD"/>
    <w:rsid w:val="00266D95"/>
    <w:rsid w:val="00266E16"/>
    <w:rsid w:val="00267487"/>
    <w:rsid w:val="002716CE"/>
    <w:rsid w:val="00271810"/>
    <w:rsid w:val="00272925"/>
    <w:rsid w:val="002742FD"/>
    <w:rsid w:val="00274DE9"/>
    <w:rsid w:val="002752E3"/>
    <w:rsid w:val="00276CD2"/>
    <w:rsid w:val="00276CF0"/>
    <w:rsid w:val="002778A4"/>
    <w:rsid w:val="002778D3"/>
    <w:rsid w:val="002779A6"/>
    <w:rsid w:val="00277D49"/>
    <w:rsid w:val="002805A9"/>
    <w:rsid w:val="002810C6"/>
    <w:rsid w:val="00281B87"/>
    <w:rsid w:val="0028359D"/>
    <w:rsid w:val="00283800"/>
    <w:rsid w:val="00284319"/>
    <w:rsid w:val="0028442D"/>
    <w:rsid w:val="00286270"/>
    <w:rsid w:val="0028699D"/>
    <w:rsid w:val="00286DBF"/>
    <w:rsid w:val="0028705E"/>
    <w:rsid w:val="002870FA"/>
    <w:rsid w:val="00287C8A"/>
    <w:rsid w:val="00287D4D"/>
    <w:rsid w:val="00287DF5"/>
    <w:rsid w:val="00287FFB"/>
    <w:rsid w:val="00290774"/>
    <w:rsid w:val="00290E6D"/>
    <w:rsid w:val="0029144A"/>
    <w:rsid w:val="002914A5"/>
    <w:rsid w:val="002916FF"/>
    <w:rsid w:val="002922C7"/>
    <w:rsid w:val="00292A3F"/>
    <w:rsid w:val="00292DD4"/>
    <w:rsid w:val="002938A4"/>
    <w:rsid w:val="002938CE"/>
    <w:rsid w:val="00293B36"/>
    <w:rsid w:val="00293C6F"/>
    <w:rsid w:val="0029413A"/>
    <w:rsid w:val="002946FF"/>
    <w:rsid w:val="00294AE9"/>
    <w:rsid w:val="00294C8C"/>
    <w:rsid w:val="00294DEA"/>
    <w:rsid w:val="00295B04"/>
    <w:rsid w:val="002968B8"/>
    <w:rsid w:val="00296F8F"/>
    <w:rsid w:val="002972CF"/>
    <w:rsid w:val="002A178E"/>
    <w:rsid w:val="002A2A87"/>
    <w:rsid w:val="002A3475"/>
    <w:rsid w:val="002A3C23"/>
    <w:rsid w:val="002A552D"/>
    <w:rsid w:val="002A5B28"/>
    <w:rsid w:val="002A6797"/>
    <w:rsid w:val="002A6933"/>
    <w:rsid w:val="002A78C1"/>
    <w:rsid w:val="002B04E5"/>
    <w:rsid w:val="002B23AA"/>
    <w:rsid w:val="002B2CEF"/>
    <w:rsid w:val="002B34BD"/>
    <w:rsid w:val="002B356A"/>
    <w:rsid w:val="002B3EEB"/>
    <w:rsid w:val="002B4DDA"/>
    <w:rsid w:val="002B4F4F"/>
    <w:rsid w:val="002B6883"/>
    <w:rsid w:val="002C161D"/>
    <w:rsid w:val="002C17C8"/>
    <w:rsid w:val="002C197F"/>
    <w:rsid w:val="002C310B"/>
    <w:rsid w:val="002D171D"/>
    <w:rsid w:val="002D203C"/>
    <w:rsid w:val="002D3B87"/>
    <w:rsid w:val="002D42AA"/>
    <w:rsid w:val="002D45C6"/>
    <w:rsid w:val="002D5681"/>
    <w:rsid w:val="002D5CF3"/>
    <w:rsid w:val="002D5F38"/>
    <w:rsid w:val="002D6438"/>
    <w:rsid w:val="002D73DC"/>
    <w:rsid w:val="002D790C"/>
    <w:rsid w:val="002E1597"/>
    <w:rsid w:val="002E1739"/>
    <w:rsid w:val="002E1856"/>
    <w:rsid w:val="002E2C74"/>
    <w:rsid w:val="002E35DB"/>
    <w:rsid w:val="002E45A4"/>
    <w:rsid w:val="002E4679"/>
    <w:rsid w:val="002E5000"/>
    <w:rsid w:val="002E61A4"/>
    <w:rsid w:val="002E6624"/>
    <w:rsid w:val="002E6FBF"/>
    <w:rsid w:val="002F0387"/>
    <w:rsid w:val="002F1E76"/>
    <w:rsid w:val="002F2B6E"/>
    <w:rsid w:val="002F36A0"/>
    <w:rsid w:val="002F4115"/>
    <w:rsid w:val="002F57D5"/>
    <w:rsid w:val="002F6235"/>
    <w:rsid w:val="002F6242"/>
    <w:rsid w:val="002F62E6"/>
    <w:rsid w:val="002F6386"/>
    <w:rsid w:val="002F750E"/>
    <w:rsid w:val="002F7E66"/>
    <w:rsid w:val="002F7F88"/>
    <w:rsid w:val="003003D6"/>
    <w:rsid w:val="00300637"/>
    <w:rsid w:val="00302EF3"/>
    <w:rsid w:val="00303F14"/>
    <w:rsid w:val="00305103"/>
    <w:rsid w:val="003057E0"/>
    <w:rsid w:val="00305814"/>
    <w:rsid w:val="00305A24"/>
    <w:rsid w:val="00305C75"/>
    <w:rsid w:val="003065F6"/>
    <w:rsid w:val="00307171"/>
    <w:rsid w:val="0030720A"/>
    <w:rsid w:val="00307575"/>
    <w:rsid w:val="00310585"/>
    <w:rsid w:val="003105F9"/>
    <w:rsid w:val="00310E80"/>
    <w:rsid w:val="00312056"/>
    <w:rsid w:val="0031323F"/>
    <w:rsid w:val="003133B4"/>
    <w:rsid w:val="003137C7"/>
    <w:rsid w:val="00314190"/>
    <w:rsid w:val="00314C59"/>
    <w:rsid w:val="003152C1"/>
    <w:rsid w:val="003153C4"/>
    <w:rsid w:val="0031577D"/>
    <w:rsid w:val="00316A5B"/>
    <w:rsid w:val="003172D7"/>
    <w:rsid w:val="00317819"/>
    <w:rsid w:val="003178C9"/>
    <w:rsid w:val="00317D4E"/>
    <w:rsid w:val="00317D8A"/>
    <w:rsid w:val="00320BFD"/>
    <w:rsid w:val="00320D07"/>
    <w:rsid w:val="00323231"/>
    <w:rsid w:val="00323899"/>
    <w:rsid w:val="00324482"/>
    <w:rsid w:val="00324BEC"/>
    <w:rsid w:val="00324DB7"/>
    <w:rsid w:val="00325183"/>
    <w:rsid w:val="0032571B"/>
    <w:rsid w:val="0032637B"/>
    <w:rsid w:val="00326A7B"/>
    <w:rsid w:val="00327AC1"/>
    <w:rsid w:val="00330687"/>
    <w:rsid w:val="00331D3A"/>
    <w:rsid w:val="00331FF6"/>
    <w:rsid w:val="00332215"/>
    <w:rsid w:val="00332455"/>
    <w:rsid w:val="003328EA"/>
    <w:rsid w:val="00333086"/>
    <w:rsid w:val="00333C2E"/>
    <w:rsid w:val="00333CC8"/>
    <w:rsid w:val="00334A0A"/>
    <w:rsid w:val="003351CC"/>
    <w:rsid w:val="00336B26"/>
    <w:rsid w:val="003373FE"/>
    <w:rsid w:val="0033769D"/>
    <w:rsid w:val="003409A0"/>
    <w:rsid w:val="00340D15"/>
    <w:rsid w:val="00340DBF"/>
    <w:rsid w:val="003416A3"/>
    <w:rsid w:val="00341F2A"/>
    <w:rsid w:val="003422BF"/>
    <w:rsid w:val="003423E8"/>
    <w:rsid w:val="00342CA7"/>
    <w:rsid w:val="00342E8A"/>
    <w:rsid w:val="00343A30"/>
    <w:rsid w:val="00343F24"/>
    <w:rsid w:val="0034407F"/>
    <w:rsid w:val="0034453A"/>
    <w:rsid w:val="00344597"/>
    <w:rsid w:val="00344BB9"/>
    <w:rsid w:val="00344CCD"/>
    <w:rsid w:val="00347446"/>
    <w:rsid w:val="003501B7"/>
    <w:rsid w:val="003501CC"/>
    <w:rsid w:val="00352076"/>
    <w:rsid w:val="0035214E"/>
    <w:rsid w:val="0035240D"/>
    <w:rsid w:val="003530EB"/>
    <w:rsid w:val="003543F9"/>
    <w:rsid w:val="003547F2"/>
    <w:rsid w:val="003548A8"/>
    <w:rsid w:val="00354F66"/>
    <w:rsid w:val="003555A5"/>
    <w:rsid w:val="003557EC"/>
    <w:rsid w:val="00356A0E"/>
    <w:rsid w:val="00356DAA"/>
    <w:rsid w:val="0035795C"/>
    <w:rsid w:val="003579E0"/>
    <w:rsid w:val="003601B0"/>
    <w:rsid w:val="003601CA"/>
    <w:rsid w:val="0036094C"/>
    <w:rsid w:val="00361089"/>
    <w:rsid w:val="003612C9"/>
    <w:rsid w:val="00362192"/>
    <w:rsid w:val="00363A2D"/>
    <w:rsid w:val="00363AA2"/>
    <w:rsid w:val="003644C7"/>
    <w:rsid w:val="00364502"/>
    <w:rsid w:val="003654C3"/>
    <w:rsid w:val="00370856"/>
    <w:rsid w:val="00370CC7"/>
    <w:rsid w:val="0037263C"/>
    <w:rsid w:val="00372A85"/>
    <w:rsid w:val="003736C2"/>
    <w:rsid w:val="00373AEC"/>
    <w:rsid w:val="00373C47"/>
    <w:rsid w:val="0037417D"/>
    <w:rsid w:val="0037475E"/>
    <w:rsid w:val="00374BB3"/>
    <w:rsid w:val="00376AA9"/>
    <w:rsid w:val="00376D9C"/>
    <w:rsid w:val="00377E01"/>
    <w:rsid w:val="00377EB9"/>
    <w:rsid w:val="003807E7"/>
    <w:rsid w:val="003809BB"/>
    <w:rsid w:val="00380E32"/>
    <w:rsid w:val="00380F41"/>
    <w:rsid w:val="0038251A"/>
    <w:rsid w:val="0038271F"/>
    <w:rsid w:val="003840A5"/>
    <w:rsid w:val="00384C32"/>
    <w:rsid w:val="003852A1"/>
    <w:rsid w:val="003853BA"/>
    <w:rsid w:val="00385964"/>
    <w:rsid w:val="00385D46"/>
    <w:rsid w:val="00385D78"/>
    <w:rsid w:val="00387E21"/>
    <w:rsid w:val="0039025A"/>
    <w:rsid w:val="003902B6"/>
    <w:rsid w:val="003909AC"/>
    <w:rsid w:val="00390EB7"/>
    <w:rsid w:val="00391475"/>
    <w:rsid w:val="00391C86"/>
    <w:rsid w:val="00391D5E"/>
    <w:rsid w:val="00393F7C"/>
    <w:rsid w:val="00393FCA"/>
    <w:rsid w:val="00394278"/>
    <w:rsid w:val="00394845"/>
    <w:rsid w:val="00394A21"/>
    <w:rsid w:val="00394BB0"/>
    <w:rsid w:val="00394DEE"/>
    <w:rsid w:val="00394F71"/>
    <w:rsid w:val="00395BD1"/>
    <w:rsid w:val="00395C8B"/>
    <w:rsid w:val="00396557"/>
    <w:rsid w:val="00396A86"/>
    <w:rsid w:val="00397561"/>
    <w:rsid w:val="003A0B86"/>
    <w:rsid w:val="003A11E2"/>
    <w:rsid w:val="003A158B"/>
    <w:rsid w:val="003A15AE"/>
    <w:rsid w:val="003A1706"/>
    <w:rsid w:val="003A23B5"/>
    <w:rsid w:val="003A3909"/>
    <w:rsid w:val="003A3D53"/>
    <w:rsid w:val="003A3F1C"/>
    <w:rsid w:val="003A44A1"/>
    <w:rsid w:val="003A48E1"/>
    <w:rsid w:val="003A62A1"/>
    <w:rsid w:val="003A63EB"/>
    <w:rsid w:val="003A79AD"/>
    <w:rsid w:val="003A7DA3"/>
    <w:rsid w:val="003B1EB6"/>
    <w:rsid w:val="003B3F7A"/>
    <w:rsid w:val="003B5F22"/>
    <w:rsid w:val="003B6F1A"/>
    <w:rsid w:val="003B7026"/>
    <w:rsid w:val="003B70C2"/>
    <w:rsid w:val="003C111B"/>
    <w:rsid w:val="003C1279"/>
    <w:rsid w:val="003C2DA1"/>
    <w:rsid w:val="003C3980"/>
    <w:rsid w:val="003C493A"/>
    <w:rsid w:val="003C4B64"/>
    <w:rsid w:val="003C4C38"/>
    <w:rsid w:val="003C556C"/>
    <w:rsid w:val="003C6476"/>
    <w:rsid w:val="003C6F67"/>
    <w:rsid w:val="003C7448"/>
    <w:rsid w:val="003C7FA6"/>
    <w:rsid w:val="003C7FBB"/>
    <w:rsid w:val="003D0460"/>
    <w:rsid w:val="003D0B31"/>
    <w:rsid w:val="003D204E"/>
    <w:rsid w:val="003D2A9B"/>
    <w:rsid w:val="003D374D"/>
    <w:rsid w:val="003D447B"/>
    <w:rsid w:val="003D613B"/>
    <w:rsid w:val="003D7E6F"/>
    <w:rsid w:val="003E0462"/>
    <w:rsid w:val="003E0748"/>
    <w:rsid w:val="003E219A"/>
    <w:rsid w:val="003E28F3"/>
    <w:rsid w:val="003E3A54"/>
    <w:rsid w:val="003F1229"/>
    <w:rsid w:val="003F2921"/>
    <w:rsid w:val="003F3D62"/>
    <w:rsid w:val="003F552C"/>
    <w:rsid w:val="003F667B"/>
    <w:rsid w:val="003F7444"/>
    <w:rsid w:val="00402471"/>
    <w:rsid w:val="00403429"/>
    <w:rsid w:val="00403B54"/>
    <w:rsid w:val="00404668"/>
    <w:rsid w:val="00404AC2"/>
    <w:rsid w:val="00405141"/>
    <w:rsid w:val="00406369"/>
    <w:rsid w:val="00410F5E"/>
    <w:rsid w:val="00412B23"/>
    <w:rsid w:val="00412C77"/>
    <w:rsid w:val="0041393F"/>
    <w:rsid w:val="004158C2"/>
    <w:rsid w:val="00416D4B"/>
    <w:rsid w:val="00417E39"/>
    <w:rsid w:val="004200F3"/>
    <w:rsid w:val="00421B7D"/>
    <w:rsid w:val="004225FB"/>
    <w:rsid w:val="0042299B"/>
    <w:rsid w:val="00422C27"/>
    <w:rsid w:val="004238E4"/>
    <w:rsid w:val="00424007"/>
    <w:rsid w:val="00424009"/>
    <w:rsid w:val="004242F8"/>
    <w:rsid w:val="00424546"/>
    <w:rsid w:val="0042498A"/>
    <w:rsid w:val="00424E00"/>
    <w:rsid w:val="00425070"/>
    <w:rsid w:val="0042551F"/>
    <w:rsid w:val="0042565F"/>
    <w:rsid w:val="004258C4"/>
    <w:rsid w:val="00427A13"/>
    <w:rsid w:val="00430761"/>
    <w:rsid w:val="004307FF"/>
    <w:rsid w:val="00430A50"/>
    <w:rsid w:val="00432056"/>
    <w:rsid w:val="004323FB"/>
    <w:rsid w:val="0043256B"/>
    <w:rsid w:val="0043313D"/>
    <w:rsid w:val="00433448"/>
    <w:rsid w:val="00433729"/>
    <w:rsid w:val="00434E7A"/>
    <w:rsid w:val="00437048"/>
    <w:rsid w:val="004370AF"/>
    <w:rsid w:val="004379EE"/>
    <w:rsid w:val="004406F1"/>
    <w:rsid w:val="00440DA4"/>
    <w:rsid w:val="00440DDE"/>
    <w:rsid w:val="0044164A"/>
    <w:rsid w:val="00442B2A"/>
    <w:rsid w:val="00442CC1"/>
    <w:rsid w:val="00443AA9"/>
    <w:rsid w:val="00444DAA"/>
    <w:rsid w:val="004456BC"/>
    <w:rsid w:val="004478DF"/>
    <w:rsid w:val="00447F52"/>
    <w:rsid w:val="004501CF"/>
    <w:rsid w:val="004528D7"/>
    <w:rsid w:val="00453043"/>
    <w:rsid w:val="00453BC3"/>
    <w:rsid w:val="0045466A"/>
    <w:rsid w:val="00455478"/>
    <w:rsid w:val="00456216"/>
    <w:rsid w:val="0045763F"/>
    <w:rsid w:val="004605B6"/>
    <w:rsid w:val="00460F47"/>
    <w:rsid w:val="0046150B"/>
    <w:rsid w:val="00461B38"/>
    <w:rsid w:val="0046242D"/>
    <w:rsid w:val="00462645"/>
    <w:rsid w:val="00462A86"/>
    <w:rsid w:val="00463619"/>
    <w:rsid w:val="00463C71"/>
    <w:rsid w:val="004649B0"/>
    <w:rsid w:val="00464F91"/>
    <w:rsid w:val="004654E2"/>
    <w:rsid w:val="00465EA9"/>
    <w:rsid w:val="00465EB7"/>
    <w:rsid w:val="0047129C"/>
    <w:rsid w:val="00471602"/>
    <w:rsid w:val="00471798"/>
    <w:rsid w:val="00471D21"/>
    <w:rsid w:val="00472145"/>
    <w:rsid w:val="0047432C"/>
    <w:rsid w:val="00474EDC"/>
    <w:rsid w:val="004767D9"/>
    <w:rsid w:val="00476A67"/>
    <w:rsid w:val="004800B7"/>
    <w:rsid w:val="004804F9"/>
    <w:rsid w:val="004807A7"/>
    <w:rsid w:val="004807CF"/>
    <w:rsid w:val="00480ED6"/>
    <w:rsid w:val="00482465"/>
    <w:rsid w:val="00484F9C"/>
    <w:rsid w:val="00485274"/>
    <w:rsid w:val="00486395"/>
    <w:rsid w:val="00487094"/>
    <w:rsid w:val="0048717D"/>
    <w:rsid w:val="00487587"/>
    <w:rsid w:val="00492D21"/>
    <w:rsid w:val="00492ECD"/>
    <w:rsid w:val="0049317E"/>
    <w:rsid w:val="00493239"/>
    <w:rsid w:val="00493690"/>
    <w:rsid w:val="00493B3C"/>
    <w:rsid w:val="00493D84"/>
    <w:rsid w:val="00495968"/>
    <w:rsid w:val="00495FE7"/>
    <w:rsid w:val="004966F9"/>
    <w:rsid w:val="00497250"/>
    <w:rsid w:val="00497522"/>
    <w:rsid w:val="004977BE"/>
    <w:rsid w:val="004A0599"/>
    <w:rsid w:val="004A093F"/>
    <w:rsid w:val="004A10BA"/>
    <w:rsid w:val="004A1113"/>
    <w:rsid w:val="004A2310"/>
    <w:rsid w:val="004A3A15"/>
    <w:rsid w:val="004A6136"/>
    <w:rsid w:val="004A6B66"/>
    <w:rsid w:val="004A6EC1"/>
    <w:rsid w:val="004A744C"/>
    <w:rsid w:val="004B0206"/>
    <w:rsid w:val="004B0A59"/>
    <w:rsid w:val="004B30B6"/>
    <w:rsid w:val="004B3169"/>
    <w:rsid w:val="004B5709"/>
    <w:rsid w:val="004B5D57"/>
    <w:rsid w:val="004B6A4A"/>
    <w:rsid w:val="004C0A8D"/>
    <w:rsid w:val="004C10B6"/>
    <w:rsid w:val="004C10C5"/>
    <w:rsid w:val="004C10E4"/>
    <w:rsid w:val="004C10E9"/>
    <w:rsid w:val="004C164F"/>
    <w:rsid w:val="004C175C"/>
    <w:rsid w:val="004C273E"/>
    <w:rsid w:val="004C2CFC"/>
    <w:rsid w:val="004C3A6C"/>
    <w:rsid w:val="004C5B32"/>
    <w:rsid w:val="004C5BC7"/>
    <w:rsid w:val="004C6436"/>
    <w:rsid w:val="004C71DC"/>
    <w:rsid w:val="004D02FD"/>
    <w:rsid w:val="004D036D"/>
    <w:rsid w:val="004D03CC"/>
    <w:rsid w:val="004D06F4"/>
    <w:rsid w:val="004D0944"/>
    <w:rsid w:val="004D0BC7"/>
    <w:rsid w:val="004D19FC"/>
    <w:rsid w:val="004D1A30"/>
    <w:rsid w:val="004D1AF6"/>
    <w:rsid w:val="004D221B"/>
    <w:rsid w:val="004D2F36"/>
    <w:rsid w:val="004D3151"/>
    <w:rsid w:val="004D4223"/>
    <w:rsid w:val="004D46F8"/>
    <w:rsid w:val="004D5202"/>
    <w:rsid w:val="004D5462"/>
    <w:rsid w:val="004D57A2"/>
    <w:rsid w:val="004D5E40"/>
    <w:rsid w:val="004D6054"/>
    <w:rsid w:val="004D611D"/>
    <w:rsid w:val="004D6A08"/>
    <w:rsid w:val="004E0147"/>
    <w:rsid w:val="004E08D0"/>
    <w:rsid w:val="004E09DC"/>
    <w:rsid w:val="004E266D"/>
    <w:rsid w:val="004E2A39"/>
    <w:rsid w:val="004E3AD7"/>
    <w:rsid w:val="004E49BA"/>
    <w:rsid w:val="004E49E0"/>
    <w:rsid w:val="004E6624"/>
    <w:rsid w:val="004E68AE"/>
    <w:rsid w:val="004E6C15"/>
    <w:rsid w:val="004E72BA"/>
    <w:rsid w:val="004F106B"/>
    <w:rsid w:val="004F1BFC"/>
    <w:rsid w:val="004F1D2D"/>
    <w:rsid w:val="004F25D5"/>
    <w:rsid w:val="004F3282"/>
    <w:rsid w:val="004F3819"/>
    <w:rsid w:val="004F5FBC"/>
    <w:rsid w:val="004F6625"/>
    <w:rsid w:val="004F67F7"/>
    <w:rsid w:val="004F7278"/>
    <w:rsid w:val="0050044E"/>
    <w:rsid w:val="005007CD"/>
    <w:rsid w:val="0050128D"/>
    <w:rsid w:val="0050152F"/>
    <w:rsid w:val="00501E18"/>
    <w:rsid w:val="005028E7"/>
    <w:rsid w:val="00503A65"/>
    <w:rsid w:val="00503E8E"/>
    <w:rsid w:val="00503F56"/>
    <w:rsid w:val="00504995"/>
    <w:rsid w:val="00505083"/>
    <w:rsid w:val="00505227"/>
    <w:rsid w:val="00505372"/>
    <w:rsid w:val="00505405"/>
    <w:rsid w:val="00505A0A"/>
    <w:rsid w:val="00506243"/>
    <w:rsid w:val="00510C8D"/>
    <w:rsid w:val="00510CCD"/>
    <w:rsid w:val="00511184"/>
    <w:rsid w:val="00511DE9"/>
    <w:rsid w:val="00512029"/>
    <w:rsid w:val="00513591"/>
    <w:rsid w:val="00513726"/>
    <w:rsid w:val="0051427F"/>
    <w:rsid w:val="0051496D"/>
    <w:rsid w:val="00515341"/>
    <w:rsid w:val="00515844"/>
    <w:rsid w:val="005165F1"/>
    <w:rsid w:val="0051676E"/>
    <w:rsid w:val="0051680E"/>
    <w:rsid w:val="00516C16"/>
    <w:rsid w:val="0051740E"/>
    <w:rsid w:val="00517819"/>
    <w:rsid w:val="00520FF0"/>
    <w:rsid w:val="0052105B"/>
    <w:rsid w:val="005213AC"/>
    <w:rsid w:val="0052204C"/>
    <w:rsid w:val="00522347"/>
    <w:rsid w:val="0052242C"/>
    <w:rsid w:val="0052295C"/>
    <w:rsid w:val="00523A91"/>
    <w:rsid w:val="00523BE6"/>
    <w:rsid w:val="00525273"/>
    <w:rsid w:val="00525AFB"/>
    <w:rsid w:val="0052706F"/>
    <w:rsid w:val="0052736F"/>
    <w:rsid w:val="00527A77"/>
    <w:rsid w:val="00531115"/>
    <w:rsid w:val="0053211A"/>
    <w:rsid w:val="00532481"/>
    <w:rsid w:val="00532761"/>
    <w:rsid w:val="005327D1"/>
    <w:rsid w:val="00533CEA"/>
    <w:rsid w:val="00533F72"/>
    <w:rsid w:val="00534A57"/>
    <w:rsid w:val="00534A9A"/>
    <w:rsid w:val="00535849"/>
    <w:rsid w:val="00536496"/>
    <w:rsid w:val="005379E0"/>
    <w:rsid w:val="00541F34"/>
    <w:rsid w:val="00542323"/>
    <w:rsid w:val="00543118"/>
    <w:rsid w:val="005438EE"/>
    <w:rsid w:val="00543CD8"/>
    <w:rsid w:val="00544308"/>
    <w:rsid w:val="00544898"/>
    <w:rsid w:val="00544AE8"/>
    <w:rsid w:val="00544B62"/>
    <w:rsid w:val="0054766C"/>
    <w:rsid w:val="005504D3"/>
    <w:rsid w:val="0055091F"/>
    <w:rsid w:val="00551E12"/>
    <w:rsid w:val="00553245"/>
    <w:rsid w:val="00554982"/>
    <w:rsid w:val="00555B8B"/>
    <w:rsid w:val="00555D63"/>
    <w:rsid w:val="00555E59"/>
    <w:rsid w:val="005561F5"/>
    <w:rsid w:val="00556AA6"/>
    <w:rsid w:val="0055732C"/>
    <w:rsid w:val="00557BE3"/>
    <w:rsid w:val="00557DBB"/>
    <w:rsid w:val="005606C3"/>
    <w:rsid w:val="0056278F"/>
    <w:rsid w:val="005630CE"/>
    <w:rsid w:val="0056464F"/>
    <w:rsid w:val="005646D9"/>
    <w:rsid w:val="00564B87"/>
    <w:rsid w:val="00567299"/>
    <w:rsid w:val="00567B6E"/>
    <w:rsid w:val="00570507"/>
    <w:rsid w:val="00570FA1"/>
    <w:rsid w:val="00571241"/>
    <w:rsid w:val="00572675"/>
    <w:rsid w:val="00573931"/>
    <w:rsid w:val="00573BFD"/>
    <w:rsid w:val="00573F18"/>
    <w:rsid w:val="00573F32"/>
    <w:rsid w:val="00574378"/>
    <w:rsid w:val="00574674"/>
    <w:rsid w:val="00575263"/>
    <w:rsid w:val="00575410"/>
    <w:rsid w:val="00575537"/>
    <w:rsid w:val="005770CE"/>
    <w:rsid w:val="005771CC"/>
    <w:rsid w:val="005776E9"/>
    <w:rsid w:val="00577CA5"/>
    <w:rsid w:val="0058000C"/>
    <w:rsid w:val="00580557"/>
    <w:rsid w:val="005806A6"/>
    <w:rsid w:val="00580A71"/>
    <w:rsid w:val="005811EB"/>
    <w:rsid w:val="005816ED"/>
    <w:rsid w:val="00582A51"/>
    <w:rsid w:val="00582E94"/>
    <w:rsid w:val="005842C8"/>
    <w:rsid w:val="00585A6A"/>
    <w:rsid w:val="00585EAA"/>
    <w:rsid w:val="005868A2"/>
    <w:rsid w:val="00586FAA"/>
    <w:rsid w:val="00590A83"/>
    <w:rsid w:val="00590F62"/>
    <w:rsid w:val="005914FD"/>
    <w:rsid w:val="005917F5"/>
    <w:rsid w:val="00591E41"/>
    <w:rsid w:val="00591E84"/>
    <w:rsid w:val="00592CFE"/>
    <w:rsid w:val="005932BF"/>
    <w:rsid w:val="0059357A"/>
    <w:rsid w:val="00593911"/>
    <w:rsid w:val="00593D09"/>
    <w:rsid w:val="00594329"/>
    <w:rsid w:val="00594662"/>
    <w:rsid w:val="005949E5"/>
    <w:rsid w:val="00595295"/>
    <w:rsid w:val="005955F9"/>
    <w:rsid w:val="00596956"/>
    <w:rsid w:val="005977AB"/>
    <w:rsid w:val="0059797F"/>
    <w:rsid w:val="005979A0"/>
    <w:rsid w:val="00597D2C"/>
    <w:rsid w:val="005A09C0"/>
    <w:rsid w:val="005A132A"/>
    <w:rsid w:val="005A1707"/>
    <w:rsid w:val="005A1BC7"/>
    <w:rsid w:val="005A22FE"/>
    <w:rsid w:val="005A2851"/>
    <w:rsid w:val="005A310F"/>
    <w:rsid w:val="005A3576"/>
    <w:rsid w:val="005A412D"/>
    <w:rsid w:val="005A4A28"/>
    <w:rsid w:val="005A4B0C"/>
    <w:rsid w:val="005A54D0"/>
    <w:rsid w:val="005A5DC2"/>
    <w:rsid w:val="005A7EC2"/>
    <w:rsid w:val="005B02F5"/>
    <w:rsid w:val="005B2E7C"/>
    <w:rsid w:val="005B3049"/>
    <w:rsid w:val="005B3D24"/>
    <w:rsid w:val="005B3E0F"/>
    <w:rsid w:val="005B43AD"/>
    <w:rsid w:val="005B4750"/>
    <w:rsid w:val="005B49BC"/>
    <w:rsid w:val="005B5214"/>
    <w:rsid w:val="005B53FB"/>
    <w:rsid w:val="005B59EB"/>
    <w:rsid w:val="005B5CAC"/>
    <w:rsid w:val="005B5D92"/>
    <w:rsid w:val="005B6450"/>
    <w:rsid w:val="005C0196"/>
    <w:rsid w:val="005C01DB"/>
    <w:rsid w:val="005C0822"/>
    <w:rsid w:val="005C1E30"/>
    <w:rsid w:val="005C338A"/>
    <w:rsid w:val="005C4479"/>
    <w:rsid w:val="005C520A"/>
    <w:rsid w:val="005C5319"/>
    <w:rsid w:val="005C6098"/>
    <w:rsid w:val="005C6504"/>
    <w:rsid w:val="005C768E"/>
    <w:rsid w:val="005D015A"/>
    <w:rsid w:val="005D05C5"/>
    <w:rsid w:val="005D1559"/>
    <w:rsid w:val="005D1621"/>
    <w:rsid w:val="005D2DA1"/>
    <w:rsid w:val="005D2F20"/>
    <w:rsid w:val="005D455D"/>
    <w:rsid w:val="005D4991"/>
    <w:rsid w:val="005D4A41"/>
    <w:rsid w:val="005D5127"/>
    <w:rsid w:val="005D5372"/>
    <w:rsid w:val="005D5F91"/>
    <w:rsid w:val="005D6911"/>
    <w:rsid w:val="005D718D"/>
    <w:rsid w:val="005D7AFA"/>
    <w:rsid w:val="005D7E12"/>
    <w:rsid w:val="005E00C4"/>
    <w:rsid w:val="005E17D8"/>
    <w:rsid w:val="005E19A0"/>
    <w:rsid w:val="005E1CC0"/>
    <w:rsid w:val="005E20A7"/>
    <w:rsid w:val="005E2283"/>
    <w:rsid w:val="005E245A"/>
    <w:rsid w:val="005E3B5F"/>
    <w:rsid w:val="005E3FE2"/>
    <w:rsid w:val="005E4608"/>
    <w:rsid w:val="005E5344"/>
    <w:rsid w:val="005E6656"/>
    <w:rsid w:val="005E6B87"/>
    <w:rsid w:val="005E702D"/>
    <w:rsid w:val="005F01C0"/>
    <w:rsid w:val="005F1A54"/>
    <w:rsid w:val="005F2663"/>
    <w:rsid w:val="005F286E"/>
    <w:rsid w:val="005F417D"/>
    <w:rsid w:val="005F4AAF"/>
    <w:rsid w:val="005F5039"/>
    <w:rsid w:val="005F549F"/>
    <w:rsid w:val="005F54C5"/>
    <w:rsid w:val="005F54EC"/>
    <w:rsid w:val="005F591C"/>
    <w:rsid w:val="005F6236"/>
    <w:rsid w:val="005F7798"/>
    <w:rsid w:val="005F78D0"/>
    <w:rsid w:val="005F7C32"/>
    <w:rsid w:val="005F7CA5"/>
    <w:rsid w:val="0060023C"/>
    <w:rsid w:val="006006F7"/>
    <w:rsid w:val="00600C57"/>
    <w:rsid w:val="0060171E"/>
    <w:rsid w:val="00602125"/>
    <w:rsid w:val="00605216"/>
    <w:rsid w:val="00605C6A"/>
    <w:rsid w:val="00606B61"/>
    <w:rsid w:val="006103BB"/>
    <w:rsid w:val="0061119F"/>
    <w:rsid w:val="0061133B"/>
    <w:rsid w:val="00611735"/>
    <w:rsid w:val="00611CC8"/>
    <w:rsid w:val="00611E74"/>
    <w:rsid w:val="0061395F"/>
    <w:rsid w:val="0061426B"/>
    <w:rsid w:val="006147E2"/>
    <w:rsid w:val="0061549A"/>
    <w:rsid w:val="006154F7"/>
    <w:rsid w:val="0061632D"/>
    <w:rsid w:val="00617572"/>
    <w:rsid w:val="0061764F"/>
    <w:rsid w:val="006178FD"/>
    <w:rsid w:val="006208E1"/>
    <w:rsid w:val="00620C96"/>
    <w:rsid w:val="00620E11"/>
    <w:rsid w:val="00621494"/>
    <w:rsid w:val="006218B1"/>
    <w:rsid w:val="006218F6"/>
    <w:rsid w:val="00621CF6"/>
    <w:rsid w:val="0062249B"/>
    <w:rsid w:val="006226FA"/>
    <w:rsid w:val="006232DF"/>
    <w:rsid w:val="00623729"/>
    <w:rsid w:val="00623EDF"/>
    <w:rsid w:val="00624137"/>
    <w:rsid w:val="00624617"/>
    <w:rsid w:val="00625D37"/>
    <w:rsid w:val="006262E2"/>
    <w:rsid w:val="006300F9"/>
    <w:rsid w:val="00630F5B"/>
    <w:rsid w:val="00631171"/>
    <w:rsid w:val="006317DD"/>
    <w:rsid w:val="00631840"/>
    <w:rsid w:val="00633BA2"/>
    <w:rsid w:val="00633C17"/>
    <w:rsid w:val="00635AD6"/>
    <w:rsid w:val="00635FD7"/>
    <w:rsid w:val="0063667C"/>
    <w:rsid w:val="00636E89"/>
    <w:rsid w:val="006373B3"/>
    <w:rsid w:val="0064015E"/>
    <w:rsid w:val="00640B8D"/>
    <w:rsid w:val="00640D76"/>
    <w:rsid w:val="00640D92"/>
    <w:rsid w:val="00640E3C"/>
    <w:rsid w:val="00641106"/>
    <w:rsid w:val="0064175B"/>
    <w:rsid w:val="00642FB2"/>
    <w:rsid w:val="006437CF"/>
    <w:rsid w:val="006439E6"/>
    <w:rsid w:val="00643E51"/>
    <w:rsid w:val="006443F3"/>
    <w:rsid w:val="00644492"/>
    <w:rsid w:val="00645045"/>
    <w:rsid w:val="006450D8"/>
    <w:rsid w:val="0064553C"/>
    <w:rsid w:val="00645C18"/>
    <w:rsid w:val="00645D56"/>
    <w:rsid w:val="0064688D"/>
    <w:rsid w:val="00647406"/>
    <w:rsid w:val="00650CED"/>
    <w:rsid w:val="0065144D"/>
    <w:rsid w:val="00651774"/>
    <w:rsid w:val="00651E45"/>
    <w:rsid w:val="00652A4C"/>
    <w:rsid w:val="0065317D"/>
    <w:rsid w:val="00653332"/>
    <w:rsid w:val="00653710"/>
    <w:rsid w:val="006547E2"/>
    <w:rsid w:val="00655567"/>
    <w:rsid w:val="00655E81"/>
    <w:rsid w:val="00657880"/>
    <w:rsid w:val="00657B64"/>
    <w:rsid w:val="00660D6C"/>
    <w:rsid w:val="00660E57"/>
    <w:rsid w:val="00661D38"/>
    <w:rsid w:val="006620C4"/>
    <w:rsid w:val="0066228D"/>
    <w:rsid w:val="00662D89"/>
    <w:rsid w:val="00663E01"/>
    <w:rsid w:val="00664D60"/>
    <w:rsid w:val="00665779"/>
    <w:rsid w:val="00666006"/>
    <w:rsid w:val="00667B0A"/>
    <w:rsid w:val="00667FC0"/>
    <w:rsid w:val="006704B8"/>
    <w:rsid w:val="00672379"/>
    <w:rsid w:val="006728A8"/>
    <w:rsid w:val="00672AEB"/>
    <w:rsid w:val="00672E66"/>
    <w:rsid w:val="00676092"/>
    <w:rsid w:val="0067618A"/>
    <w:rsid w:val="00677452"/>
    <w:rsid w:val="00677513"/>
    <w:rsid w:val="00680EEA"/>
    <w:rsid w:val="00681A3D"/>
    <w:rsid w:val="00682E78"/>
    <w:rsid w:val="00682EE4"/>
    <w:rsid w:val="00683665"/>
    <w:rsid w:val="00683ECC"/>
    <w:rsid w:val="00684DDC"/>
    <w:rsid w:val="006858F8"/>
    <w:rsid w:val="00685CA6"/>
    <w:rsid w:val="00686875"/>
    <w:rsid w:val="0068690A"/>
    <w:rsid w:val="00686B82"/>
    <w:rsid w:val="00691D62"/>
    <w:rsid w:val="00692954"/>
    <w:rsid w:val="006951A7"/>
    <w:rsid w:val="006952F5"/>
    <w:rsid w:val="00695770"/>
    <w:rsid w:val="00695B47"/>
    <w:rsid w:val="00695CE8"/>
    <w:rsid w:val="0069675F"/>
    <w:rsid w:val="00696AF5"/>
    <w:rsid w:val="0069751F"/>
    <w:rsid w:val="00697AE5"/>
    <w:rsid w:val="006A01EA"/>
    <w:rsid w:val="006A0518"/>
    <w:rsid w:val="006A180B"/>
    <w:rsid w:val="006A20B7"/>
    <w:rsid w:val="006A3785"/>
    <w:rsid w:val="006A3826"/>
    <w:rsid w:val="006A3919"/>
    <w:rsid w:val="006A3F76"/>
    <w:rsid w:val="006A5020"/>
    <w:rsid w:val="006A524B"/>
    <w:rsid w:val="006A540C"/>
    <w:rsid w:val="006A552A"/>
    <w:rsid w:val="006A57F2"/>
    <w:rsid w:val="006A5817"/>
    <w:rsid w:val="006A6D34"/>
    <w:rsid w:val="006B0595"/>
    <w:rsid w:val="006B264F"/>
    <w:rsid w:val="006B291E"/>
    <w:rsid w:val="006B3FE1"/>
    <w:rsid w:val="006B4227"/>
    <w:rsid w:val="006B4319"/>
    <w:rsid w:val="006B436A"/>
    <w:rsid w:val="006B463D"/>
    <w:rsid w:val="006B4BD7"/>
    <w:rsid w:val="006B581B"/>
    <w:rsid w:val="006B5A85"/>
    <w:rsid w:val="006B5E46"/>
    <w:rsid w:val="006B610C"/>
    <w:rsid w:val="006B6340"/>
    <w:rsid w:val="006B643B"/>
    <w:rsid w:val="006B6D47"/>
    <w:rsid w:val="006B6D8F"/>
    <w:rsid w:val="006B7C68"/>
    <w:rsid w:val="006B7FFB"/>
    <w:rsid w:val="006C008C"/>
    <w:rsid w:val="006C0755"/>
    <w:rsid w:val="006C0BE5"/>
    <w:rsid w:val="006C158A"/>
    <w:rsid w:val="006C2423"/>
    <w:rsid w:val="006C2687"/>
    <w:rsid w:val="006C2A61"/>
    <w:rsid w:val="006C3665"/>
    <w:rsid w:val="006C49BF"/>
    <w:rsid w:val="006C543C"/>
    <w:rsid w:val="006C5601"/>
    <w:rsid w:val="006C628D"/>
    <w:rsid w:val="006C6518"/>
    <w:rsid w:val="006C7249"/>
    <w:rsid w:val="006C7BC6"/>
    <w:rsid w:val="006D030F"/>
    <w:rsid w:val="006D050E"/>
    <w:rsid w:val="006D053A"/>
    <w:rsid w:val="006D0CD7"/>
    <w:rsid w:val="006D0DB6"/>
    <w:rsid w:val="006D1474"/>
    <w:rsid w:val="006D15FA"/>
    <w:rsid w:val="006D1BC2"/>
    <w:rsid w:val="006D21C0"/>
    <w:rsid w:val="006D271B"/>
    <w:rsid w:val="006D27C6"/>
    <w:rsid w:val="006D2C9F"/>
    <w:rsid w:val="006D341F"/>
    <w:rsid w:val="006D3C66"/>
    <w:rsid w:val="006D4666"/>
    <w:rsid w:val="006D492F"/>
    <w:rsid w:val="006D747E"/>
    <w:rsid w:val="006E14E6"/>
    <w:rsid w:val="006E18A4"/>
    <w:rsid w:val="006E249B"/>
    <w:rsid w:val="006E3833"/>
    <w:rsid w:val="006E39DC"/>
    <w:rsid w:val="006E458E"/>
    <w:rsid w:val="006E5240"/>
    <w:rsid w:val="006E59F7"/>
    <w:rsid w:val="006E5E77"/>
    <w:rsid w:val="006E60BB"/>
    <w:rsid w:val="006E66C7"/>
    <w:rsid w:val="006F045C"/>
    <w:rsid w:val="006F0787"/>
    <w:rsid w:val="006F0B77"/>
    <w:rsid w:val="006F1408"/>
    <w:rsid w:val="006F1563"/>
    <w:rsid w:val="006F1F55"/>
    <w:rsid w:val="006F2467"/>
    <w:rsid w:val="006F31EE"/>
    <w:rsid w:val="006F3472"/>
    <w:rsid w:val="006F41DF"/>
    <w:rsid w:val="006F4BE3"/>
    <w:rsid w:val="006F5C3B"/>
    <w:rsid w:val="006F6181"/>
    <w:rsid w:val="00700228"/>
    <w:rsid w:val="007002B1"/>
    <w:rsid w:val="00701323"/>
    <w:rsid w:val="0070221E"/>
    <w:rsid w:val="007031D7"/>
    <w:rsid w:val="00703781"/>
    <w:rsid w:val="00703C4F"/>
    <w:rsid w:val="00703C84"/>
    <w:rsid w:val="007049DD"/>
    <w:rsid w:val="00705D43"/>
    <w:rsid w:val="00707112"/>
    <w:rsid w:val="0070723A"/>
    <w:rsid w:val="0070724F"/>
    <w:rsid w:val="00707A66"/>
    <w:rsid w:val="00707C82"/>
    <w:rsid w:val="007106C1"/>
    <w:rsid w:val="007109A5"/>
    <w:rsid w:val="00710DFB"/>
    <w:rsid w:val="007117F1"/>
    <w:rsid w:val="00712395"/>
    <w:rsid w:val="007127FB"/>
    <w:rsid w:val="00714153"/>
    <w:rsid w:val="00714961"/>
    <w:rsid w:val="00716D68"/>
    <w:rsid w:val="0071709C"/>
    <w:rsid w:val="007177AE"/>
    <w:rsid w:val="00717B1E"/>
    <w:rsid w:val="00717C16"/>
    <w:rsid w:val="007204FC"/>
    <w:rsid w:val="00720E33"/>
    <w:rsid w:val="00721B1E"/>
    <w:rsid w:val="0072291C"/>
    <w:rsid w:val="00722FB3"/>
    <w:rsid w:val="00723CB1"/>
    <w:rsid w:val="00723FAE"/>
    <w:rsid w:val="007240FA"/>
    <w:rsid w:val="00724832"/>
    <w:rsid w:val="00724D2B"/>
    <w:rsid w:val="00726688"/>
    <w:rsid w:val="00727BF9"/>
    <w:rsid w:val="00727D51"/>
    <w:rsid w:val="0073060B"/>
    <w:rsid w:val="00730A34"/>
    <w:rsid w:val="00731488"/>
    <w:rsid w:val="00731502"/>
    <w:rsid w:val="00731B15"/>
    <w:rsid w:val="007320D8"/>
    <w:rsid w:val="0073233D"/>
    <w:rsid w:val="007327C7"/>
    <w:rsid w:val="00732AD0"/>
    <w:rsid w:val="00732B4C"/>
    <w:rsid w:val="00732CD6"/>
    <w:rsid w:val="00732EF6"/>
    <w:rsid w:val="00733786"/>
    <w:rsid w:val="0073426F"/>
    <w:rsid w:val="00735827"/>
    <w:rsid w:val="00736BAE"/>
    <w:rsid w:val="00737391"/>
    <w:rsid w:val="00737DE6"/>
    <w:rsid w:val="00740086"/>
    <w:rsid w:val="00741025"/>
    <w:rsid w:val="0074144B"/>
    <w:rsid w:val="00741C95"/>
    <w:rsid w:val="00742985"/>
    <w:rsid w:val="007430B8"/>
    <w:rsid w:val="0074316D"/>
    <w:rsid w:val="007449E0"/>
    <w:rsid w:val="007457C2"/>
    <w:rsid w:val="007506E8"/>
    <w:rsid w:val="0075073E"/>
    <w:rsid w:val="007544AD"/>
    <w:rsid w:val="00754B48"/>
    <w:rsid w:val="0075504B"/>
    <w:rsid w:val="00755308"/>
    <w:rsid w:val="007556CC"/>
    <w:rsid w:val="00755B62"/>
    <w:rsid w:val="00755C74"/>
    <w:rsid w:val="0075613D"/>
    <w:rsid w:val="00756447"/>
    <w:rsid w:val="007567A0"/>
    <w:rsid w:val="00757C67"/>
    <w:rsid w:val="00760846"/>
    <w:rsid w:val="00760F4D"/>
    <w:rsid w:val="0076197C"/>
    <w:rsid w:val="007623A5"/>
    <w:rsid w:val="00762A3E"/>
    <w:rsid w:val="00763844"/>
    <w:rsid w:val="007640AB"/>
    <w:rsid w:val="007646BD"/>
    <w:rsid w:val="00764E60"/>
    <w:rsid w:val="007662C0"/>
    <w:rsid w:val="00766900"/>
    <w:rsid w:val="00766A91"/>
    <w:rsid w:val="007678C6"/>
    <w:rsid w:val="00767F62"/>
    <w:rsid w:val="00770773"/>
    <w:rsid w:val="0077185C"/>
    <w:rsid w:val="00771C94"/>
    <w:rsid w:val="0077202A"/>
    <w:rsid w:val="007735D5"/>
    <w:rsid w:val="0077411F"/>
    <w:rsid w:val="00774187"/>
    <w:rsid w:val="00774F55"/>
    <w:rsid w:val="007751D5"/>
    <w:rsid w:val="007755DD"/>
    <w:rsid w:val="007755E9"/>
    <w:rsid w:val="007758D8"/>
    <w:rsid w:val="007768D7"/>
    <w:rsid w:val="00777B08"/>
    <w:rsid w:val="00780B55"/>
    <w:rsid w:val="007825F9"/>
    <w:rsid w:val="0078434C"/>
    <w:rsid w:val="007844DB"/>
    <w:rsid w:val="007851D1"/>
    <w:rsid w:val="00785F4B"/>
    <w:rsid w:val="00787103"/>
    <w:rsid w:val="0078763E"/>
    <w:rsid w:val="00787C10"/>
    <w:rsid w:val="0079075D"/>
    <w:rsid w:val="00790D4D"/>
    <w:rsid w:val="00791157"/>
    <w:rsid w:val="0079152D"/>
    <w:rsid w:val="0079176C"/>
    <w:rsid w:val="00791B82"/>
    <w:rsid w:val="00792A8B"/>
    <w:rsid w:val="00792B60"/>
    <w:rsid w:val="00794385"/>
    <w:rsid w:val="00796BE0"/>
    <w:rsid w:val="00797403"/>
    <w:rsid w:val="00797B36"/>
    <w:rsid w:val="00797B5D"/>
    <w:rsid w:val="007A0131"/>
    <w:rsid w:val="007A0750"/>
    <w:rsid w:val="007A1D4F"/>
    <w:rsid w:val="007A32F5"/>
    <w:rsid w:val="007A44A3"/>
    <w:rsid w:val="007A4D21"/>
    <w:rsid w:val="007A55E1"/>
    <w:rsid w:val="007A58F1"/>
    <w:rsid w:val="007A6498"/>
    <w:rsid w:val="007A6B79"/>
    <w:rsid w:val="007A775C"/>
    <w:rsid w:val="007B043E"/>
    <w:rsid w:val="007B09AE"/>
    <w:rsid w:val="007B0B22"/>
    <w:rsid w:val="007B1594"/>
    <w:rsid w:val="007B2C2C"/>
    <w:rsid w:val="007B3001"/>
    <w:rsid w:val="007B3249"/>
    <w:rsid w:val="007B34C5"/>
    <w:rsid w:val="007B61E3"/>
    <w:rsid w:val="007B6E14"/>
    <w:rsid w:val="007C0324"/>
    <w:rsid w:val="007C116B"/>
    <w:rsid w:val="007C1304"/>
    <w:rsid w:val="007C1D6F"/>
    <w:rsid w:val="007C1E44"/>
    <w:rsid w:val="007C26C6"/>
    <w:rsid w:val="007C34DE"/>
    <w:rsid w:val="007C3A6D"/>
    <w:rsid w:val="007C4006"/>
    <w:rsid w:val="007C41A2"/>
    <w:rsid w:val="007C5179"/>
    <w:rsid w:val="007C65DB"/>
    <w:rsid w:val="007C6966"/>
    <w:rsid w:val="007C7104"/>
    <w:rsid w:val="007C71CA"/>
    <w:rsid w:val="007C7C26"/>
    <w:rsid w:val="007C7DD8"/>
    <w:rsid w:val="007C7EEB"/>
    <w:rsid w:val="007D0660"/>
    <w:rsid w:val="007D06B2"/>
    <w:rsid w:val="007D141A"/>
    <w:rsid w:val="007D2D66"/>
    <w:rsid w:val="007D3239"/>
    <w:rsid w:val="007D435E"/>
    <w:rsid w:val="007D522A"/>
    <w:rsid w:val="007D57E9"/>
    <w:rsid w:val="007D7B0C"/>
    <w:rsid w:val="007D7E43"/>
    <w:rsid w:val="007E050B"/>
    <w:rsid w:val="007E05DF"/>
    <w:rsid w:val="007E0FBC"/>
    <w:rsid w:val="007E1B20"/>
    <w:rsid w:val="007E2488"/>
    <w:rsid w:val="007E37B2"/>
    <w:rsid w:val="007E4052"/>
    <w:rsid w:val="007E5253"/>
    <w:rsid w:val="007E6140"/>
    <w:rsid w:val="007E6773"/>
    <w:rsid w:val="007E7D64"/>
    <w:rsid w:val="007E7DEC"/>
    <w:rsid w:val="007E7E64"/>
    <w:rsid w:val="007F219A"/>
    <w:rsid w:val="007F3554"/>
    <w:rsid w:val="007F60A0"/>
    <w:rsid w:val="007F610A"/>
    <w:rsid w:val="007F6F5A"/>
    <w:rsid w:val="007F6FD6"/>
    <w:rsid w:val="007F7AAD"/>
    <w:rsid w:val="008005A7"/>
    <w:rsid w:val="00802A77"/>
    <w:rsid w:val="0080315B"/>
    <w:rsid w:val="008032F9"/>
    <w:rsid w:val="00803351"/>
    <w:rsid w:val="008034F7"/>
    <w:rsid w:val="00803F14"/>
    <w:rsid w:val="0080529D"/>
    <w:rsid w:val="0080586C"/>
    <w:rsid w:val="0080611E"/>
    <w:rsid w:val="00806E0F"/>
    <w:rsid w:val="00806E3C"/>
    <w:rsid w:val="00807D9F"/>
    <w:rsid w:val="00810B15"/>
    <w:rsid w:val="00810E53"/>
    <w:rsid w:val="00811633"/>
    <w:rsid w:val="0081217A"/>
    <w:rsid w:val="008128E6"/>
    <w:rsid w:val="00812F45"/>
    <w:rsid w:val="00812FCA"/>
    <w:rsid w:val="00813BEC"/>
    <w:rsid w:val="00814632"/>
    <w:rsid w:val="00814E2A"/>
    <w:rsid w:val="0081595C"/>
    <w:rsid w:val="00817B88"/>
    <w:rsid w:val="008215EB"/>
    <w:rsid w:val="0082164F"/>
    <w:rsid w:val="00821FAD"/>
    <w:rsid w:val="0082240F"/>
    <w:rsid w:val="008231F3"/>
    <w:rsid w:val="008239AD"/>
    <w:rsid w:val="008249B7"/>
    <w:rsid w:val="00824BBC"/>
    <w:rsid w:val="00824E2A"/>
    <w:rsid w:val="0082515B"/>
    <w:rsid w:val="00826232"/>
    <w:rsid w:val="008262D4"/>
    <w:rsid w:val="00827668"/>
    <w:rsid w:val="00827E3C"/>
    <w:rsid w:val="008307E3"/>
    <w:rsid w:val="008308D2"/>
    <w:rsid w:val="00831277"/>
    <w:rsid w:val="00831897"/>
    <w:rsid w:val="008320E1"/>
    <w:rsid w:val="0083237F"/>
    <w:rsid w:val="00832491"/>
    <w:rsid w:val="0083326B"/>
    <w:rsid w:val="00833610"/>
    <w:rsid w:val="00833830"/>
    <w:rsid w:val="008338AD"/>
    <w:rsid w:val="00834682"/>
    <w:rsid w:val="0083635D"/>
    <w:rsid w:val="00836541"/>
    <w:rsid w:val="00836EEA"/>
    <w:rsid w:val="008377A7"/>
    <w:rsid w:val="008377A8"/>
    <w:rsid w:val="008378C0"/>
    <w:rsid w:val="00837BB0"/>
    <w:rsid w:val="00837D98"/>
    <w:rsid w:val="008401DB"/>
    <w:rsid w:val="008405C2"/>
    <w:rsid w:val="008406B9"/>
    <w:rsid w:val="008407ED"/>
    <w:rsid w:val="00840F96"/>
    <w:rsid w:val="00841C2C"/>
    <w:rsid w:val="00842C5D"/>
    <w:rsid w:val="00842DF4"/>
    <w:rsid w:val="00845032"/>
    <w:rsid w:val="00845F89"/>
    <w:rsid w:val="00847DE8"/>
    <w:rsid w:val="00847E59"/>
    <w:rsid w:val="0085104D"/>
    <w:rsid w:val="00851678"/>
    <w:rsid w:val="00851719"/>
    <w:rsid w:val="008525D0"/>
    <w:rsid w:val="00852A8F"/>
    <w:rsid w:val="00853686"/>
    <w:rsid w:val="00854D04"/>
    <w:rsid w:val="008559F6"/>
    <w:rsid w:val="00856492"/>
    <w:rsid w:val="00856564"/>
    <w:rsid w:val="00856F7A"/>
    <w:rsid w:val="008570C8"/>
    <w:rsid w:val="00857FD7"/>
    <w:rsid w:val="00860178"/>
    <w:rsid w:val="0086062C"/>
    <w:rsid w:val="00860856"/>
    <w:rsid w:val="00861FEE"/>
    <w:rsid w:val="008624F9"/>
    <w:rsid w:val="00862BA1"/>
    <w:rsid w:val="00862D76"/>
    <w:rsid w:val="008630AC"/>
    <w:rsid w:val="008630DE"/>
    <w:rsid w:val="008638ED"/>
    <w:rsid w:val="00863AD2"/>
    <w:rsid w:val="0087083B"/>
    <w:rsid w:val="00870C7F"/>
    <w:rsid w:val="00871C20"/>
    <w:rsid w:val="008729EA"/>
    <w:rsid w:val="00873E8D"/>
    <w:rsid w:val="00874279"/>
    <w:rsid w:val="00874EFD"/>
    <w:rsid w:val="008754C8"/>
    <w:rsid w:val="00875583"/>
    <w:rsid w:val="0087675C"/>
    <w:rsid w:val="00876A92"/>
    <w:rsid w:val="00877CC5"/>
    <w:rsid w:val="00881BEF"/>
    <w:rsid w:val="00881F7E"/>
    <w:rsid w:val="008826A3"/>
    <w:rsid w:val="008829D2"/>
    <w:rsid w:val="00883865"/>
    <w:rsid w:val="008839F3"/>
    <w:rsid w:val="00883A4F"/>
    <w:rsid w:val="00883A68"/>
    <w:rsid w:val="008843C5"/>
    <w:rsid w:val="0088441E"/>
    <w:rsid w:val="00884600"/>
    <w:rsid w:val="00884F9A"/>
    <w:rsid w:val="00885524"/>
    <w:rsid w:val="008855A7"/>
    <w:rsid w:val="00886028"/>
    <w:rsid w:val="00886BAE"/>
    <w:rsid w:val="00886EFB"/>
    <w:rsid w:val="00887F03"/>
    <w:rsid w:val="00890989"/>
    <w:rsid w:val="00892871"/>
    <w:rsid w:val="008930F7"/>
    <w:rsid w:val="00893BB5"/>
    <w:rsid w:val="00893FA8"/>
    <w:rsid w:val="00893FB4"/>
    <w:rsid w:val="00894C14"/>
    <w:rsid w:val="00895741"/>
    <w:rsid w:val="00895D08"/>
    <w:rsid w:val="00897AA8"/>
    <w:rsid w:val="008A0104"/>
    <w:rsid w:val="008A072E"/>
    <w:rsid w:val="008A15B8"/>
    <w:rsid w:val="008A182F"/>
    <w:rsid w:val="008A2158"/>
    <w:rsid w:val="008A280F"/>
    <w:rsid w:val="008A2ABC"/>
    <w:rsid w:val="008A4FC7"/>
    <w:rsid w:val="008A53ED"/>
    <w:rsid w:val="008A541C"/>
    <w:rsid w:val="008A575C"/>
    <w:rsid w:val="008A5773"/>
    <w:rsid w:val="008A613D"/>
    <w:rsid w:val="008A6432"/>
    <w:rsid w:val="008A68F2"/>
    <w:rsid w:val="008A6E3C"/>
    <w:rsid w:val="008A6FA0"/>
    <w:rsid w:val="008A7004"/>
    <w:rsid w:val="008A7EBB"/>
    <w:rsid w:val="008B04D3"/>
    <w:rsid w:val="008B2F4B"/>
    <w:rsid w:val="008B2F6F"/>
    <w:rsid w:val="008B37DA"/>
    <w:rsid w:val="008B424E"/>
    <w:rsid w:val="008B486B"/>
    <w:rsid w:val="008B4C0A"/>
    <w:rsid w:val="008B51FA"/>
    <w:rsid w:val="008B707D"/>
    <w:rsid w:val="008B7640"/>
    <w:rsid w:val="008B775D"/>
    <w:rsid w:val="008B7992"/>
    <w:rsid w:val="008C0418"/>
    <w:rsid w:val="008C1CF5"/>
    <w:rsid w:val="008C246A"/>
    <w:rsid w:val="008C26D8"/>
    <w:rsid w:val="008C2FFD"/>
    <w:rsid w:val="008C4C00"/>
    <w:rsid w:val="008C5686"/>
    <w:rsid w:val="008C5A9D"/>
    <w:rsid w:val="008C5EFF"/>
    <w:rsid w:val="008C656D"/>
    <w:rsid w:val="008C65B1"/>
    <w:rsid w:val="008C66AB"/>
    <w:rsid w:val="008D1713"/>
    <w:rsid w:val="008D1773"/>
    <w:rsid w:val="008D2492"/>
    <w:rsid w:val="008D2535"/>
    <w:rsid w:val="008D35B1"/>
    <w:rsid w:val="008D3862"/>
    <w:rsid w:val="008D4EA3"/>
    <w:rsid w:val="008D5C1C"/>
    <w:rsid w:val="008D6A1E"/>
    <w:rsid w:val="008E0878"/>
    <w:rsid w:val="008E1761"/>
    <w:rsid w:val="008E1A1E"/>
    <w:rsid w:val="008E209D"/>
    <w:rsid w:val="008E214F"/>
    <w:rsid w:val="008E2A7C"/>
    <w:rsid w:val="008E2D75"/>
    <w:rsid w:val="008E3012"/>
    <w:rsid w:val="008E389C"/>
    <w:rsid w:val="008E41EF"/>
    <w:rsid w:val="008E4750"/>
    <w:rsid w:val="008E5814"/>
    <w:rsid w:val="008E6488"/>
    <w:rsid w:val="008E7147"/>
    <w:rsid w:val="008F0229"/>
    <w:rsid w:val="008F0749"/>
    <w:rsid w:val="008F109C"/>
    <w:rsid w:val="008F1B5F"/>
    <w:rsid w:val="008F3148"/>
    <w:rsid w:val="008F4495"/>
    <w:rsid w:val="008F51F8"/>
    <w:rsid w:val="008F6565"/>
    <w:rsid w:val="009008CB"/>
    <w:rsid w:val="00900C30"/>
    <w:rsid w:val="00902223"/>
    <w:rsid w:val="00902578"/>
    <w:rsid w:val="00902A56"/>
    <w:rsid w:val="0090468C"/>
    <w:rsid w:val="00905D30"/>
    <w:rsid w:val="00906891"/>
    <w:rsid w:val="009069B1"/>
    <w:rsid w:val="00906B9A"/>
    <w:rsid w:val="00906C40"/>
    <w:rsid w:val="009072CC"/>
    <w:rsid w:val="0091025B"/>
    <w:rsid w:val="009116C4"/>
    <w:rsid w:val="009141BF"/>
    <w:rsid w:val="00914730"/>
    <w:rsid w:val="00915DEA"/>
    <w:rsid w:val="0091680E"/>
    <w:rsid w:val="00916E37"/>
    <w:rsid w:val="00916F0C"/>
    <w:rsid w:val="0091724D"/>
    <w:rsid w:val="009179CD"/>
    <w:rsid w:val="00921D9C"/>
    <w:rsid w:val="009236C5"/>
    <w:rsid w:val="00924171"/>
    <w:rsid w:val="00924AEA"/>
    <w:rsid w:val="00924BA0"/>
    <w:rsid w:val="00924C86"/>
    <w:rsid w:val="009250FA"/>
    <w:rsid w:val="00925CE0"/>
    <w:rsid w:val="00926317"/>
    <w:rsid w:val="009265A7"/>
    <w:rsid w:val="00926E14"/>
    <w:rsid w:val="0092759D"/>
    <w:rsid w:val="00930D43"/>
    <w:rsid w:val="00932BCA"/>
    <w:rsid w:val="009339E1"/>
    <w:rsid w:val="00933F68"/>
    <w:rsid w:val="00934DCD"/>
    <w:rsid w:val="00934EF6"/>
    <w:rsid w:val="00934F48"/>
    <w:rsid w:val="00935068"/>
    <w:rsid w:val="0093592A"/>
    <w:rsid w:val="00935A1B"/>
    <w:rsid w:val="00936584"/>
    <w:rsid w:val="00936C3A"/>
    <w:rsid w:val="00936D0F"/>
    <w:rsid w:val="0093717D"/>
    <w:rsid w:val="00941533"/>
    <w:rsid w:val="00941ADB"/>
    <w:rsid w:val="009420DE"/>
    <w:rsid w:val="009423A7"/>
    <w:rsid w:val="0094282B"/>
    <w:rsid w:val="00943706"/>
    <w:rsid w:val="00943C7B"/>
    <w:rsid w:val="00943F1E"/>
    <w:rsid w:val="00944284"/>
    <w:rsid w:val="00944959"/>
    <w:rsid w:val="00944B14"/>
    <w:rsid w:val="00944ECD"/>
    <w:rsid w:val="00945950"/>
    <w:rsid w:val="00945A6D"/>
    <w:rsid w:val="00946773"/>
    <w:rsid w:val="00947304"/>
    <w:rsid w:val="00947536"/>
    <w:rsid w:val="00947B0B"/>
    <w:rsid w:val="00950B4F"/>
    <w:rsid w:val="00951163"/>
    <w:rsid w:val="0095172A"/>
    <w:rsid w:val="00952594"/>
    <w:rsid w:val="00952EF0"/>
    <w:rsid w:val="009535C8"/>
    <w:rsid w:val="00953AD5"/>
    <w:rsid w:val="00953D7B"/>
    <w:rsid w:val="009542E9"/>
    <w:rsid w:val="00954536"/>
    <w:rsid w:val="00954D64"/>
    <w:rsid w:val="00954E51"/>
    <w:rsid w:val="0095529A"/>
    <w:rsid w:val="00955992"/>
    <w:rsid w:val="00956D35"/>
    <w:rsid w:val="00956F4F"/>
    <w:rsid w:val="009574DA"/>
    <w:rsid w:val="009575B1"/>
    <w:rsid w:val="00961627"/>
    <w:rsid w:val="00961FCC"/>
    <w:rsid w:val="009623FB"/>
    <w:rsid w:val="009624C0"/>
    <w:rsid w:val="00962624"/>
    <w:rsid w:val="009655C4"/>
    <w:rsid w:val="00966A62"/>
    <w:rsid w:val="00966F88"/>
    <w:rsid w:val="00967CD1"/>
    <w:rsid w:val="00970979"/>
    <w:rsid w:val="0097149C"/>
    <w:rsid w:val="00971F6E"/>
    <w:rsid w:val="0097328B"/>
    <w:rsid w:val="00973815"/>
    <w:rsid w:val="00973F4A"/>
    <w:rsid w:val="0097414E"/>
    <w:rsid w:val="0097486B"/>
    <w:rsid w:val="009750D7"/>
    <w:rsid w:val="00975264"/>
    <w:rsid w:val="00975516"/>
    <w:rsid w:val="009759F6"/>
    <w:rsid w:val="00975A85"/>
    <w:rsid w:val="00976E3C"/>
    <w:rsid w:val="00977B4F"/>
    <w:rsid w:val="00980F76"/>
    <w:rsid w:val="00981593"/>
    <w:rsid w:val="009817C6"/>
    <w:rsid w:val="00981C24"/>
    <w:rsid w:val="00984172"/>
    <w:rsid w:val="00984374"/>
    <w:rsid w:val="009847D8"/>
    <w:rsid w:val="009859C4"/>
    <w:rsid w:val="00986208"/>
    <w:rsid w:val="00986347"/>
    <w:rsid w:val="009866B7"/>
    <w:rsid w:val="00986924"/>
    <w:rsid w:val="009870B8"/>
    <w:rsid w:val="009873F3"/>
    <w:rsid w:val="00987A90"/>
    <w:rsid w:val="00990657"/>
    <w:rsid w:val="009909FE"/>
    <w:rsid w:val="00990DF2"/>
    <w:rsid w:val="00991D32"/>
    <w:rsid w:val="0099219E"/>
    <w:rsid w:val="009921E6"/>
    <w:rsid w:val="0099291D"/>
    <w:rsid w:val="0099355D"/>
    <w:rsid w:val="00993D20"/>
    <w:rsid w:val="00993EFD"/>
    <w:rsid w:val="009942A0"/>
    <w:rsid w:val="009948FF"/>
    <w:rsid w:val="00994C96"/>
    <w:rsid w:val="00995620"/>
    <w:rsid w:val="00995A16"/>
    <w:rsid w:val="00995C50"/>
    <w:rsid w:val="0099718C"/>
    <w:rsid w:val="009979FC"/>
    <w:rsid w:val="00997CF4"/>
    <w:rsid w:val="009A0C99"/>
    <w:rsid w:val="009A2540"/>
    <w:rsid w:val="009A2671"/>
    <w:rsid w:val="009A2F1D"/>
    <w:rsid w:val="009A300C"/>
    <w:rsid w:val="009A3075"/>
    <w:rsid w:val="009A3B17"/>
    <w:rsid w:val="009A3F52"/>
    <w:rsid w:val="009A494A"/>
    <w:rsid w:val="009A4A25"/>
    <w:rsid w:val="009A5675"/>
    <w:rsid w:val="009A6C1C"/>
    <w:rsid w:val="009A72FE"/>
    <w:rsid w:val="009A7D2B"/>
    <w:rsid w:val="009A7E9C"/>
    <w:rsid w:val="009B06FB"/>
    <w:rsid w:val="009B0C7E"/>
    <w:rsid w:val="009B2088"/>
    <w:rsid w:val="009B3AB8"/>
    <w:rsid w:val="009B4339"/>
    <w:rsid w:val="009B43D4"/>
    <w:rsid w:val="009B5543"/>
    <w:rsid w:val="009B56FE"/>
    <w:rsid w:val="009B5757"/>
    <w:rsid w:val="009B5F7D"/>
    <w:rsid w:val="009B754F"/>
    <w:rsid w:val="009C0624"/>
    <w:rsid w:val="009C22CA"/>
    <w:rsid w:val="009C28BA"/>
    <w:rsid w:val="009C4022"/>
    <w:rsid w:val="009C46E4"/>
    <w:rsid w:val="009C49FA"/>
    <w:rsid w:val="009C5AD7"/>
    <w:rsid w:val="009C6E16"/>
    <w:rsid w:val="009C768C"/>
    <w:rsid w:val="009C788B"/>
    <w:rsid w:val="009C7A36"/>
    <w:rsid w:val="009D0841"/>
    <w:rsid w:val="009D1AC1"/>
    <w:rsid w:val="009D27E8"/>
    <w:rsid w:val="009D3100"/>
    <w:rsid w:val="009D3BE7"/>
    <w:rsid w:val="009D3CC4"/>
    <w:rsid w:val="009D41B7"/>
    <w:rsid w:val="009D46D1"/>
    <w:rsid w:val="009D4768"/>
    <w:rsid w:val="009D49FD"/>
    <w:rsid w:val="009D4A76"/>
    <w:rsid w:val="009D5068"/>
    <w:rsid w:val="009D5610"/>
    <w:rsid w:val="009D5825"/>
    <w:rsid w:val="009D5BD1"/>
    <w:rsid w:val="009D6BAD"/>
    <w:rsid w:val="009D71D8"/>
    <w:rsid w:val="009E091A"/>
    <w:rsid w:val="009E09ED"/>
    <w:rsid w:val="009E0A55"/>
    <w:rsid w:val="009E0DA5"/>
    <w:rsid w:val="009E0ECE"/>
    <w:rsid w:val="009E11C3"/>
    <w:rsid w:val="009E2C0D"/>
    <w:rsid w:val="009E3A3E"/>
    <w:rsid w:val="009E3BBC"/>
    <w:rsid w:val="009E3FC6"/>
    <w:rsid w:val="009E495B"/>
    <w:rsid w:val="009E58E4"/>
    <w:rsid w:val="009E5C4A"/>
    <w:rsid w:val="009E66DE"/>
    <w:rsid w:val="009E6ED7"/>
    <w:rsid w:val="009E7058"/>
    <w:rsid w:val="009E749C"/>
    <w:rsid w:val="009F1228"/>
    <w:rsid w:val="009F1D84"/>
    <w:rsid w:val="009F1F43"/>
    <w:rsid w:val="009F2726"/>
    <w:rsid w:val="009F28F4"/>
    <w:rsid w:val="009F29F1"/>
    <w:rsid w:val="009F2A97"/>
    <w:rsid w:val="009F2F2E"/>
    <w:rsid w:val="009F3840"/>
    <w:rsid w:val="009F38EA"/>
    <w:rsid w:val="009F4856"/>
    <w:rsid w:val="009F4AAF"/>
    <w:rsid w:val="009F6353"/>
    <w:rsid w:val="009F6E79"/>
    <w:rsid w:val="009F6ED4"/>
    <w:rsid w:val="009F7B78"/>
    <w:rsid w:val="00A001B0"/>
    <w:rsid w:val="00A00295"/>
    <w:rsid w:val="00A01FFC"/>
    <w:rsid w:val="00A02847"/>
    <w:rsid w:val="00A02AD2"/>
    <w:rsid w:val="00A0307B"/>
    <w:rsid w:val="00A03A5B"/>
    <w:rsid w:val="00A03B5E"/>
    <w:rsid w:val="00A0431B"/>
    <w:rsid w:val="00A05274"/>
    <w:rsid w:val="00A06087"/>
    <w:rsid w:val="00A0667F"/>
    <w:rsid w:val="00A06A6B"/>
    <w:rsid w:val="00A10996"/>
    <w:rsid w:val="00A12F09"/>
    <w:rsid w:val="00A13038"/>
    <w:rsid w:val="00A1486D"/>
    <w:rsid w:val="00A14A86"/>
    <w:rsid w:val="00A15BC5"/>
    <w:rsid w:val="00A16A61"/>
    <w:rsid w:val="00A16E38"/>
    <w:rsid w:val="00A173DB"/>
    <w:rsid w:val="00A1761B"/>
    <w:rsid w:val="00A20BFF"/>
    <w:rsid w:val="00A21240"/>
    <w:rsid w:val="00A21474"/>
    <w:rsid w:val="00A21691"/>
    <w:rsid w:val="00A222B1"/>
    <w:rsid w:val="00A22679"/>
    <w:rsid w:val="00A23F4E"/>
    <w:rsid w:val="00A249D2"/>
    <w:rsid w:val="00A24E81"/>
    <w:rsid w:val="00A25708"/>
    <w:rsid w:val="00A25774"/>
    <w:rsid w:val="00A278FF"/>
    <w:rsid w:val="00A301A6"/>
    <w:rsid w:val="00A3081F"/>
    <w:rsid w:val="00A3181E"/>
    <w:rsid w:val="00A32C7B"/>
    <w:rsid w:val="00A3353A"/>
    <w:rsid w:val="00A33936"/>
    <w:rsid w:val="00A34442"/>
    <w:rsid w:val="00A376AA"/>
    <w:rsid w:val="00A37B95"/>
    <w:rsid w:val="00A4026A"/>
    <w:rsid w:val="00A411A2"/>
    <w:rsid w:val="00A413F7"/>
    <w:rsid w:val="00A41A1F"/>
    <w:rsid w:val="00A42708"/>
    <w:rsid w:val="00A43474"/>
    <w:rsid w:val="00A43CC9"/>
    <w:rsid w:val="00A44795"/>
    <w:rsid w:val="00A469D7"/>
    <w:rsid w:val="00A47D4E"/>
    <w:rsid w:val="00A50BAE"/>
    <w:rsid w:val="00A50E97"/>
    <w:rsid w:val="00A51D27"/>
    <w:rsid w:val="00A54C60"/>
    <w:rsid w:val="00A5522A"/>
    <w:rsid w:val="00A554C9"/>
    <w:rsid w:val="00A5637E"/>
    <w:rsid w:val="00A6036B"/>
    <w:rsid w:val="00A60498"/>
    <w:rsid w:val="00A60F99"/>
    <w:rsid w:val="00A61D20"/>
    <w:rsid w:val="00A62603"/>
    <w:rsid w:val="00A62BB0"/>
    <w:rsid w:val="00A62CD9"/>
    <w:rsid w:val="00A634CA"/>
    <w:rsid w:val="00A63556"/>
    <w:rsid w:val="00A63751"/>
    <w:rsid w:val="00A638F3"/>
    <w:rsid w:val="00A63D44"/>
    <w:rsid w:val="00A64CA5"/>
    <w:rsid w:val="00A64F58"/>
    <w:rsid w:val="00A65AC3"/>
    <w:rsid w:val="00A66130"/>
    <w:rsid w:val="00A667B8"/>
    <w:rsid w:val="00A66CFD"/>
    <w:rsid w:val="00A70F59"/>
    <w:rsid w:val="00A713BB"/>
    <w:rsid w:val="00A71A6D"/>
    <w:rsid w:val="00A730DA"/>
    <w:rsid w:val="00A73455"/>
    <w:rsid w:val="00A73943"/>
    <w:rsid w:val="00A74302"/>
    <w:rsid w:val="00A75062"/>
    <w:rsid w:val="00A7547D"/>
    <w:rsid w:val="00A758E7"/>
    <w:rsid w:val="00A75B43"/>
    <w:rsid w:val="00A76904"/>
    <w:rsid w:val="00A76AA9"/>
    <w:rsid w:val="00A80AC3"/>
    <w:rsid w:val="00A80FA4"/>
    <w:rsid w:val="00A8109C"/>
    <w:rsid w:val="00A816D9"/>
    <w:rsid w:val="00A830FA"/>
    <w:rsid w:val="00A836E7"/>
    <w:rsid w:val="00A8489E"/>
    <w:rsid w:val="00A85D63"/>
    <w:rsid w:val="00A85E06"/>
    <w:rsid w:val="00A8637C"/>
    <w:rsid w:val="00A90E9C"/>
    <w:rsid w:val="00A92903"/>
    <w:rsid w:val="00A9441D"/>
    <w:rsid w:val="00AA0492"/>
    <w:rsid w:val="00AA07FD"/>
    <w:rsid w:val="00AA241C"/>
    <w:rsid w:val="00AA29AE"/>
    <w:rsid w:val="00AA2E25"/>
    <w:rsid w:val="00AA31CA"/>
    <w:rsid w:val="00AA3253"/>
    <w:rsid w:val="00AA3AD8"/>
    <w:rsid w:val="00AA6A8F"/>
    <w:rsid w:val="00AA7045"/>
    <w:rsid w:val="00AA72A5"/>
    <w:rsid w:val="00AA7B62"/>
    <w:rsid w:val="00AB03B2"/>
    <w:rsid w:val="00AB21A4"/>
    <w:rsid w:val="00AB2450"/>
    <w:rsid w:val="00AB3BE2"/>
    <w:rsid w:val="00AB44C9"/>
    <w:rsid w:val="00AB45DA"/>
    <w:rsid w:val="00AB51C0"/>
    <w:rsid w:val="00AB5AEB"/>
    <w:rsid w:val="00AB61DC"/>
    <w:rsid w:val="00AB6CD7"/>
    <w:rsid w:val="00AC3AA2"/>
    <w:rsid w:val="00AC3AA5"/>
    <w:rsid w:val="00AC4077"/>
    <w:rsid w:val="00AC493D"/>
    <w:rsid w:val="00AC5C23"/>
    <w:rsid w:val="00AC5CDF"/>
    <w:rsid w:val="00AC61B5"/>
    <w:rsid w:val="00AC6637"/>
    <w:rsid w:val="00AC6E56"/>
    <w:rsid w:val="00AC7FB9"/>
    <w:rsid w:val="00AD14AC"/>
    <w:rsid w:val="00AD1D0C"/>
    <w:rsid w:val="00AD26C3"/>
    <w:rsid w:val="00AD3382"/>
    <w:rsid w:val="00AD4A41"/>
    <w:rsid w:val="00AD52E1"/>
    <w:rsid w:val="00AD7E94"/>
    <w:rsid w:val="00AE0756"/>
    <w:rsid w:val="00AE1954"/>
    <w:rsid w:val="00AE1C84"/>
    <w:rsid w:val="00AE2044"/>
    <w:rsid w:val="00AE2817"/>
    <w:rsid w:val="00AE2B43"/>
    <w:rsid w:val="00AE3406"/>
    <w:rsid w:val="00AE3DFA"/>
    <w:rsid w:val="00AE3F43"/>
    <w:rsid w:val="00AE454C"/>
    <w:rsid w:val="00AE5839"/>
    <w:rsid w:val="00AE6AD2"/>
    <w:rsid w:val="00AE6DF2"/>
    <w:rsid w:val="00AE74B5"/>
    <w:rsid w:val="00AF115C"/>
    <w:rsid w:val="00AF11AA"/>
    <w:rsid w:val="00AF199D"/>
    <w:rsid w:val="00AF1EBA"/>
    <w:rsid w:val="00AF2156"/>
    <w:rsid w:val="00AF29C2"/>
    <w:rsid w:val="00AF32DC"/>
    <w:rsid w:val="00AF3BFD"/>
    <w:rsid w:val="00AF43AC"/>
    <w:rsid w:val="00AF443F"/>
    <w:rsid w:val="00AF4B0C"/>
    <w:rsid w:val="00AF524C"/>
    <w:rsid w:val="00B004A0"/>
    <w:rsid w:val="00B018A5"/>
    <w:rsid w:val="00B01A6E"/>
    <w:rsid w:val="00B0232F"/>
    <w:rsid w:val="00B034EE"/>
    <w:rsid w:val="00B03D46"/>
    <w:rsid w:val="00B0416C"/>
    <w:rsid w:val="00B044B2"/>
    <w:rsid w:val="00B04B13"/>
    <w:rsid w:val="00B0593B"/>
    <w:rsid w:val="00B05AD4"/>
    <w:rsid w:val="00B064F4"/>
    <w:rsid w:val="00B06951"/>
    <w:rsid w:val="00B06DCD"/>
    <w:rsid w:val="00B06F9E"/>
    <w:rsid w:val="00B10C02"/>
    <w:rsid w:val="00B10F64"/>
    <w:rsid w:val="00B117F4"/>
    <w:rsid w:val="00B13E8C"/>
    <w:rsid w:val="00B14290"/>
    <w:rsid w:val="00B14D14"/>
    <w:rsid w:val="00B153BC"/>
    <w:rsid w:val="00B154B5"/>
    <w:rsid w:val="00B15723"/>
    <w:rsid w:val="00B15B15"/>
    <w:rsid w:val="00B1643B"/>
    <w:rsid w:val="00B1676A"/>
    <w:rsid w:val="00B16AB8"/>
    <w:rsid w:val="00B170D8"/>
    <w:rsid w:val="00B17B98"/>
    <w:rsid w:val="00B17EC0"/>
    <w:rsid w:val="00B21A79"/>
    <w:rsid w:val="00B21B26"/>
    <w:rsid w:val="00B21FE9"/>
    <w:rsid w:val="00B221C0"/>
    <w:rsid w:val="00B22699"/>
    <w:rsid w:val="00B22A0A"/>
    <w:rsid w:val="00B22CB4"/>
    <w:rsid w:val="00B22F51"/>
    <w:rsid w:val="00B2401C"/>
    <w:rsid w:val="00B25543"/>
    <w:rsid w:val="00B269E7"/>
    <w:rsid w:val="00B26F78"/>
    <w:rsid w:val="00B27331"/>
    <w:rsid w:val="00B27992"/>
    <w:rsid w:val="00B316B6"/>
    <w:rsid w:val="00B316FC"/>
    <w:rsid w:val="00B32CE8"/>
    <w:rsid w:val="00B32CFE"/>
    <w:rsid w:val="00B3309B"/>
    <w:rsid w:val="00B33D7A"/>
    <w:rsid w:val="00B3458D"/>
    <w:rsid w:val="00B35E17"/>
    <w:rsid w:val="00B36122"/>
    <w:rsid w:val="00B361FF"/>
    <w:rsid w:val="00B362F3"/>
    <w:rsid w:val="00B37F36"/>
    <w:rsid w:val="00B37F8F"/>
    <w:rsid w:val="00B40372"/>
    <w:rsid w:val="00B4236B"/>
    <w:rsid w:val="00B438CC"/>
    <w:rsid w:val="00B43DA7"/>
    <w:rsid w:val="00B448D7"/>
    <w:rsid w:val="00B4662B"/>
    <w:rsid w:val="00B4668E"/>
    <w:rsid w:val="00B47308"/>
    <w:rsid w:val="00B475A3"/>
    <w:rsid w:val="00B476A2"/>
    <w:rsid w:val="00B47CE0"/>
    <w:rsid w:val="00B47DDB"/>
    <w:rsid w:val="00B505AA"/>
    <w:rsid w:val="00B50820"/>
    <w:rsid w:val="00B512D9"/>
    <w:rsid w:val="00B520B5"/>
    <w:rsid w:val="00B5248E"/>
    <w:rsid w:val="00B52725"/>
    <w:rsid w:val="00B53A57"/>
    <w:rsid w:val="00B53CD6"/>
    <w:rsid w:val="00B53D8D"/>
    <w:rsid w:val="00B54A40"/>
    <w:rsid w:val="00B54DD8"/>
    <w:rsid w:val="00B55041"/>
    <w:rsid w:val="00B56D92"/>
    <w:rsid w:val="00B600EE"/>
    <w:rsid w:val="00B60508"/>
    <w:rsid w:val="00B60736"/>
    <w:rsid w:val="00B60C97"/>
    <w:rsid w:val="00B6163F"/>
    <w:rsid w:val="00B61990"/>
    <w:rsid w:val="00B627A1"/>
    <w:rsid w:val="00B63614"/>
    <w:rsid w:val="00B64363"/>
    <w:rsid w:val="00B655BF"/>
    <w:rsid w:val="00B66129"/>
    <w:rsid w:val="00B66208"/>
    <w:rsid w:val="00B67C08"/>
    <w:rsid w:val="00B70F96"/>
    <w:rsid w:val="00B7139E"/>
    <w:rsid w:val="00B71ED6"/>
    <w:rsid w:val="00B72F91"/>
    <w:rsid w:val="00B73170"/>
    <w:rsid w:val="00B74B18"/>
    <w:rsid w:val="00B755C2"/>
    <w:rsid w:val="00B756EB"/>
    <w:rsid w:val="00B77270"/>
    <w:rsid w:val="00B775A6"/>
    <w:rsid w:val="00B775F0"/>
    <w:rsid w:val="00B805AB"/>
    <w:rsid w:val="00B806D1"/>
    <w:rsid w:val="00B81225"/>
    <w:rsid w:val="00B8171E"/>
    <w:rsid w:val="00B822CC"/>
    <w:rsid w:val="00B832C7"/>
    <w:rsid w:val="00B84298"/>
    <w:rsid w:val="00B8434A"/>
    <w:rsid w:val="00B843E4"/>
    <w:rsid w:val="00B90706"/>
    <w:rsid w:val="00B907EB"/>
    <w:rsid w:val="00B90E63"/>
    <w:rsid w:val="00B91623"/>
    <w:rsid w:val="00B9332E"/>
    <w:rsid w:val="00B934DC"/>
    <w:rsid w:val="00B9375A"/>
    <w:rsid w:val="00B951AB"/>
    <w:rsid w:val="00B956C3"/>
    <w:rsid w:val="00B96F21"/>
    <w:rsid w:val="00BA0954"/>
    <w:rsid w:val="00BA160B"/>
    <w:rsid w:val="00BA1900"/>
    <w:rsid w:val="00BA239B"/>
    <w:rsid w:val="00BA2B0A"/>
    <w:rsid w:val="00BA2EE0"/>
    <w:rsid w:val="00BA306E"/>
    <w:rsid w:val="00BA3730"/>
    <w:rsid w:val="00BA3A1A"/>
    <w:rsid w:val="00BA3F18"/>
    <w:rsid w:val="00BA45F1"/>
    <w:rsid w:val="00BA52A1"/>
    <w:rsid w:val="00BA5AAC"/>
    <w:rsid w:val="00BA6293"/>
    <w:rsid w:val="00BA64A5"/>
    <w:rsid w:val="00BA6704"/>
    <w:rsid w:val="00BA7D52"/>
    <w:rsid w:val="00BB036E"/>
    <w:rsid w:val="00BB0F66"/>
    <w:rsid w:val="00BB107C"/>
    <w:rsid w:val="00BB122E"/>
    <w:rsid w:val="00BB16AE"/>
    <w:rsid w:val="00BB1715"/>
    <w:rsid w:val="00BB1B2F"/>
    <w:rsid w:val="00BB1B4A"/>
    <w:rsid w:val="00BB1C46"/>
    <w:rsid w:val="00BB2587"/>
    <w:rsid w:val="00BB47BF"/>
    <w:rsid w:val="00BB47C9"/>
    <w:rsid w:val="00BB58E2"/>
    <w:rsid w:val="00BB5C83"/>
    <w:rsid w:val="00BB6C7A"/>
    <w:rsid w:val="00BB7136"/>
    <w:rsid w:val="00BB75A0"/>
    <w:rsid w:val="00BB797F"/>
    <w:rsid w:val="00BC0133"/>
    <w:rsid w:val="00BC01BD"/>
    <w:rsid w:val="00BC03C0"/>
    <w:rsid w:val="00BC0813"/>
    <w:rsid w:val="00BC4437"/>
    <w:rsid w:val="00BC4B44"/>
    <w:rsid w:val="00BC5146"/>
    <w:rsid w:val="00BC52BD"/>
    <w:rsid w:val="00BC6A6E"/>
    <w:rsid w:val="00BD1214"/>
    <w:rsid w:val="00BD2FA1"/>
    <w:rsid w:val="00BD37D1"/>
    <w:rsid w:val="00BD3A55"/>
    <w:rsid w:val="00BD45F5"/>
    <w:rsid w:val="00BD476F"/>
    <w:rsid w:val="00BD4F5A"/>
    <w:rsid w:val="00BD58D2"/>
    <w:rsid w:val="00BD5AFD"/>
    <w:rsid w:val="00BD7A2E"/>
    <w:rsid w:val="00BD7A7C"/>
    <w:rsid w:val="00BE0289"/>
    <w:rsid w:val="00BE041F"/>
    <w:rsid w:val="00BE0CD9"/>
    <w:rsid w:val="00BE1631"/>
    <w:rsid w:val="00BE2285"/>
    <w:rsid w:val="00BE48A4"/>
    <w:rsid w:val="00BE4D9C"/>
    <w:rsid w:val="00BE59D6"/>
    <w:rsid w:val="00BE5AE3"/>
    <w:rsid w:val="00BE6947"/>
    <w:rsid w:val="00BE6A46"/>
    <w:rsid w:val="00BE7356"/>
    <w:rsid w:val="00BF0301"/>
    <w:rsid w:val="00BF0A97"/>
    <w:rsid w:val="00BF15F7"/>
    <w:rsid w:val="00BF17D2"/>
    <w:rsid w:val="00BF2133"/>
    <w:rsid w:val="00BF2675"/>
    <w:rsid w:val="00BF34D9"/>
    <w:rsid w:val="00BF3F8D"/>
    <w:rsid w:val="00BF41E6"/>
    <w:rsid w:val="00BF42CB"/>
    <w:rsid w:val="00BF46E1"/>
    <w:rsid w:val="00BF6670"/>
    <w:rsid w:val="00BF720F"/>
    <w:rsid w:val="00BF7B1B"/>
    <w:rsid w:val="00BF7CBD"/>
    <w:rsid w:val="00C03E62"/>
    <w:rsid w:val="00C04EFF"/>
    <w:rsid w:val="00C06D95"/>
    <w:rsid w:val="00C07B93"/>
    <w:rsid w:val="00C07E1F"/>
    <w:rsid w:val="00C07FD6"/>
    <w:rsid w:val="00C10186"/>
    <w:rsid w:val="00C102A7"/>
    <w:rsid w:val="00C10825"/>
    <w:rsid w:val="00C118E7"/>
    <w:rsid w:val="00C125C0"/>
    <w:rsid w:val="00C13F41"/>
    <w:rsid w:val="00C151B4"/>
    <w:rsid w:val="00C1548F"/>
    <w:rsid w:val="00C1663F"/>
    <w:rsid w:val="00C21093"/>
    <w:rsid w:val="00C21520"/>
    <w:rsid w:val="00C21EF3"/>
    <w:rsid w:val="00C22B30"/>
    <w:rsid w:val="00C2490C"/>
    <w:rsid w:val="00C254EB"/>
    <w:rsid w:val="00C30518"/>
    <w:rsid w:val="00C305CB"/>
    <w:rsid w:val="00C30710"/>
    <w:rsid w:val="00C312A0"/>
    <w:rsid w:val="00C31580"/>
    <w:rsid w:val="00C31993"/>
    <w:rsid w:val="00C31EAA"/>
    <w:rsid w:val="00C32406"/>
    <w:rsid w:val="00C32DF2"/>
    <w:rsid w:val="00C333B3"/>
    <w:rsid w:val="00C33403"/>
    <w:rsid w:val="00C336C6"/>
    <w:rsid w:val="00C337E7"/>
    <w:rsid w:val="00C33B4F"/>
    <w:rsid w:val="00C34754"/>
    <w:rsid w:val="00C3556B"/>
    <w:rsid w:val="00C36068"/>
    <w:rsid w:val="00C368D7"/>
    <w:rsid w:val="00C3690F"/>
    <w:rsid w:val="00C400F2"/>
    <w:rsid w:val="00C40488"/>
    <w:rsid w:val="00C408A7"/>
    <w:rsid w:val="00C41C13"/>
    <w:rsid w:val="00C423E5"/>
    <w:rsid w:val="00C427C7"/>
    <w:rsid w:val="00C434D3"/>
    <w:rsid w:val="00C43703"/>
    <w:rsid w:val="00C43837"/>
    <w:rsid w:val="00C44641"/>
    <w:rsid w:val="00C447ED"/>
    <w:rsid w:val="00C4495F"/>
    <w:rsid w:val="00C449ED"/>
    <w:rsid w:val="00C4503B"/>
    <w:rsid w:val="00C450C5"/>
    <w:rsid w:val="00C4734C"/>
    <w:rsid w:val="00C478E9"/>
    <w:rsid w:val="00C47A91"/>
    <w:rsid w:val="00C503BF"/>
    <w:rsid w:val="00C50897"/>
    <w:rsid w:val="00C508E0"/>
    <w:rsid w:val="00C5099E"/>
    <w:rsid w:val="00C509F6"/>
    <w:rsid w:val="00C50EEB"/>
    <w:rsid w:val="00C51692"/>
    <w:rsid w:val="00C51B84"/>
    <w:rsid w:val="00C5203C"/>
    <w:rsid w:val="00C521B1"/>
    <w:rsid w:val="00C52F14"/>
    <w:rsid w:val="00C53A13"/>
    <w:rsid w:val="00C53B3D"/>
    <w:rsid w:val="00C543BA"/>
    <w:rsid w:val="00C5496F"/>
    <w:rsid w:val="00C55E99"/>
    <w:rsid w:val="00C6003B"/>
    <w:rsid w:val="00C60660"/>
    <w:rsid w:val="00C60692"/>
    <w:rsid w:val="00C60ECB"/>
    <w:rsid w:val="00C61AC0"/>
    <w:rsid w:val="00C61B27"/>
    <w:rsid w:val="00C622A1"/>
    <w:rsid w:val="00C6241A"/>
    <w:rsid w:val="00C62454"/>
    <w:rsid w:val="00C626B0"/>
    <w:rsid w:val="00C63A57"/>
    <w:rsid w:val="00C64113"/>
    <w:rsid w:val="00C644E4"/>
    <w:rsid w:val="00C651B4"/>
    <w:rsid w:val="00C65749"/>
    <w:rsid w:val="00C65D97"/>
    <w:rsid w:val="00C66877"/>
    <w:rsid w:val="00C6747C"/>
    <w:rsid w:val="00C7047B"/>
    <w:rsid w:val="00C708AF"/>
    <w:rsid w:val="00C70F97"/>
    <w:rsid w:val="00C71E11"/>
    <w:rsid w:val="00C71EC6"/>
    <w:rsid w:val="00C73D65"/>
    <w:rsid w:val="00C756E3"/>
    <w:rsid w:val="00C75C1F"/>
    <w:rsid w:val="00C76DEF"/>
    <w:rsid w:val="00C775AA"/>
    <w:rsid w:val="00C776E7"/>
    <w:rsid w:val="00C80160"/>
    <w:rsid w:val="00C8087A"/>
    <w:rsid w:val="00C80EA5"/>
    <w:rsid w:val="00C81F42"/>
    <w:rsid w:val="00C8233A"/>
    <w:rsid w:val="00C827F0"/>
    <w:rsid w:val="00C83169"/>
    <w:rsid w:val="00C83B7C"/>
    <w:rsid w:val="00C847DB"/>
    <w:rsid w:val="00C84FA0"/>
    <w:rsid w:val="00C850C1"/>
    <w:rsid w:val="00C855D8"/>
    <w:rsid w:val="00C85787"/>
    <w:rsid w:val="00C862E8"/>
    <w:rsid w:val="00C8743F"/>
    <w:rsid w:val="00C90669"/>
    <w:rsid w:val="00C9160F"/>
    <w:rsid w:val="00C91871"/>
    <w:rsid w:val="00C91C70"/>
    <w:rsid w:val="00C928CC"/>
    <w:rsid w:val="00C92F8C"/>
    <w:rsid w:val="00C933CE"/>
    <w:rsid w:val="00C93C93"/>
    <w:rsid w:val="00C93FBD"/>
    <w:rsid w:val="00C9420D"/>
    <w:rsid w:val="00C95690"/>
    <w:rsid w:val="00C95FC9"/>
    <w:rsid w:val="00C96893"/>
    <w:rsid w:val="00C96D8C"/>
    <w:rsid w:val="00C97313"/>
    <w:rsid w:val="00C977CA"/>
    <w:rsid w:val="00C97FF2"/>
    <w:rsid w:val="00CA03BC"/>
    <w:rsid w:val="00CA07C7"/>
    <w:rsid w:val="00CA19DC"/>
    <w:rsid w:val="00CA3545"/>
    <w:rsid w:val="00CA40AB"/>
    <w:rsid w:val="00CA444C"/>
    <w:rsid w:val="00CA470D"/>
    <w:rsid w:val="00CA5EFE"/>
    <w:rsid w:val="00CA6508"/>
    <w:rsid w:val="00CA6814"/>
    <w:rsid w:val="00CA6E44"/>
    <w:rsid w:val="00CA756C"/>
    <w:rsid w:val="00CA7765"/>
    <w:rsid w:val="00CB004B"/>
    <w:rsid w:val="00CB1756"/>
    <w:rsid w:val="00CB2886"/>
    <w:rsid w:val="00CB466C"/>
    <w:rsid w:val="00CB47EC"/>
    <w:rsid w:val="00CB4B61"/>
    <w:rsid w:val="00CB558B"/>
    <w:rsid w:val="00CB59EF"/>
    <w:rsid w:val="00CB5F9F"/>
    <w:rsid w:val="00CB6346"/>
    <w:rsid w:val="00CB649C"/>
    <w:rsid w:val="00CC02AE"/>
    <w:rsid w:val="00CC1DE6"/>
    <w:rsid w:val="00CC21F4"/>
    <w:rsid w:val="00CC3259"/>
    <w:rsid w:val="00CC3C7E"/>
    <w:rsid w:val="00CC40F0"/>
    <w:rsid w:val="00CC4C98"/>
    <w:rsid w:val="00CC5C16"/>
    <w:rsid w:val="00CC67F0"/>
    <w:rsid w:val="00CC7632"/>
    <w:rsid w:val="00CC7A32"/>
    <w:rsid w:val="00CD0459"/>
    <w:rsid w:val="00CD0F65"/>
    <w:rsid w:val="00CD1305"/>
    <w:rsid w:val="00CD21D4"/>
    <w:rsid w:val="00CD2742"/>
    <w:rsid w:val="00CD377F"/>
    <w:rsid w:val="00CD3A5C"/>
    <w:rsid w:val="00CD421B"/>
    <w:rsid w:val="00CD4CDF"/>
    <w:rsid w:val="00CD5BD8"/>
    <w:rsid w:val="00CD5C97"/>
    <w:rsid w:val="00CD633E"/>
    <w:rsid w:val="00CD6613"/>
    <w:rsid w:val="00CD6CFE"/>
    <w:rsid w:val="00CD6D0B"/>
    <w:rsid w:val="00CD70F6"/>
    <w:rsid w:val="00CD78A2"/>
    <w:rsid w:val="00CE00C9"/>
    <w:rsid w:val="00CE076D"/>
    <w:rsid w:val="00CE0F1F"/>
    <w:rsid w:val="00CE159F"/>
    <w:rsid w:val="00CE19DE"/>
    <w:rsid w:val="00CE296E"/>
    <w:rsid w:val="00CE2D03"/>
    <w:rsid w:val="00CE2D38"/>
    <w:rsid w:val="00CE39D7"/>
    <w:rsid w:val="00CE3A9A"/>
    <w:rsid w:val="00CE457A"/>
    <w:rsid w:val="00CE5331"/>
    <w:rsid w:val="00CE6F52"/>
    <w:rsid w:val="00CF0002"/>
    <w:rsid w:val="00CF0E56"/>
    <w:rsid w:val="00CF123F"/>
    <w:rsid w:val="00CF17CD"/>
    <w:rsid w:val="00CF2958"/>
    <w:rsid w:val="00CF2C99"/>
    <w:rsid w:val="00CF2E1C"/>
    <w:rsid w:val="00CF2F3F"/>
    <w:rsid w:val="00CF3C07"/>
    <w:rsid w:val="00CF42CF"/>
    <w:rsid w:val="00CF43DC"/>
    <w:rsid w:val="00CF5A1D"/>
    <w:rsid w:val="00CF64BA"/>
    <w:rsid w:val="00CF6A84"/>
    <w:rsid w:val="00CF7252"/>
    <w:rsid w:val="00D0006A"/>
    <w:rsid w:val="00D0064D"/>
    <w:rsid w:val="00D01586"/>
    <w:rsid w:val="00D01C3E"/>
    <w:rsid w:val="00D02CF8"/>
    <w:rsid w:val="00D04587"/>
    <w:rsid w:val="00D05001"/>
    <w:rsid w:val="00D05008"/>
    <w:rsid w:val="00D05BFA"/>
    <w:rsid w:val="00D06F32"/>
    <w:rsid w:val="00D101D9"/>
    <w:rsid w:val="00D11177"/>
    <w:rsid w:val="00D12F4F"/>
    <w:rsid w:val="00D14EF0"/>
    <w:rsid w:val="00D17C5C"/>
    <w:rsid w:val="00D20131"/>
    <w:rsid w:val="00D20444"/>
    <w:rsid w:val="00D20F29"/>
    <w:rsid w:val="00D21B0B"/>
    <w:rsid w:val="00D21C3E"/>
    <w:rsid w:val="00D21C74"/>
    <w:rsid w:val="00D227C3"/>
    <w:rsid w:val="00D23FB3"/>
    <w:rsid w:val="00D24540"/>
    <w:rsid w:val="00D27011"/>
    <w:rsid w:val="00D2739C"/>
    <w:rsid w:val="00D276D6"/>
    <w:rsid w:val="00D31B99"/>
    <w:rsid w:val="00D3213F"/>
    <w:rsid w:val="00D32919"/>
    <w:rsid w:val="00D32B15"/>
    <w:rsid w:val="00D330B6"/>
    <w:rsid w:val="00D34AE5"/>
    <w:rsid w:val="00D34EA4"/>
    <w:rsid w:val="00D35C5B"/>
    <w:rsid w:val="00D3642E"/>
    <w:rsid w:val="00D364D2"/>
    <w:rsid w:val="00D402C0"/>
    <w:rsid w:val="00D428A5"/>
    <w:rsid w:val="00D468E0"/>
    <w:rsid w:val="00D478A5"/>
    <w:rsid w:val="00D500E3"/>
    <w:rsid w:val="00D5091C"/>
    <w:rsid w:val="00D50A21"/>
    <w:rsid w:val="00D52245"/>
    <w:rsid w:val="00D545E6"/>
    <w:rsid w:val="00D54B7C"/>
    <w:rsid w:val="00D54E8A"/>
    <w:rsid w:val="00D551D0"/>
    <w:rsid w:val="00D5528E"/>
    <w:rsid w:val="00D55DD5"/>
    <w:rsid w:val="00D56C0A"/>
    <w:rsid w:val="00D57984"/>
    <w:rsid w:val="00D607A4"/>
    <w:rsid w:val="00D60B93"/>
    <w:rsid w:val="00D61000"/>
    <w:rsid w:val="00D62AB4"/>
    <w:rsid w:val="00D643BC"/>
    <w:rsid w:val="00D64912"/>
    <w:rsid w:val="00D64945"/>
    <w:rsid w:val="00D64B68"/>
    <w:rsid w:val="00D64BEE"/>
    <w:rsid w:val="00D64CDE"/>
    <w:rsid w:val="00D64F52"/>
    <w:rsid w:val="00D650ED"/>
    <w:rsid w:val="00D653FD"/>
    <w:rsid w:val="00D65D61"/>
    <w:rsid w:val="00D670A2"/>
    <w:rsid w:val="00D67F81"/>
    <w:rsid w:val="00D713EA"/>
    <w:rsid w:val="00D71C15"/>
    <w:rsid w:val="00D7289C"/>
    <w:rsid w:val="00D7355F"/>
    <w:rsid w:val="00D73592"/>
    <w:rsid w:val="00D74555"/>
    <w:rsid w:val="00D74FC0"/>
    <w:rsid w:val="00D76F49"/>
    <w:rsid w:val="00D771D2"/>
    <w:rsid w:val="00D77AA9"/>
    <w:rsid w:val="00D80904"/>
    <w:rsid w:val="00D83812"/>
    <w:rsid w:val="00D83D11"/>
    <w:rsid w:val="00D8491A"/>
    <w:rsid w:val="00D84B32"/>
    <w:rsid w:val="00D8608F"/>
    <w:rsid w:val="00D860BE"/>
    <w:rsid w:val="00D86DB1"/>
    <w:rsid w:val="00D87E42"/>
    <w:rsid w:val="00D90C28"/>
    <w:rsid w:val="00D915EE"/>
    <w:rsid w:val="00D928C6"/>
    <w:rsid w:val="00D92A7B"/>
    <w:rsid w:val="00D948EF"/>
    <w:rsid w:val="00D94D73"/>
    <w:rsid w:val="00D95A21"/>
    <w:rsid w:val="00D962AA"/>
    <w:rsid w:val="00D962B8"/>
    <w:rsid w:val="00D96D97"/>
    <w:rsid w:val="00D96F08"/>
    <w:rsid w:val="00D972B4"/>
    <w:rsid w:val="00D97477"/>
    <w:rsid w:val="00D97B18"/>
    <w:rsid w:val="00D97CDD"/>
    <w:rsid w:val="00DA0D62"/>
    <w:rsid w:val="00DA1B20"/>
    <w:rsid w:val="00DA1E07"/>
    <w:rsid w:val="00DA1FD8"/>
    <w:rsid w:val="00DA26AE"/>
    <w:rsid w:val="00DA2742"/>
    <w:rsid w:val="00DA45FC"/>
    <w:rsid w:val="00DA4799"/>
    <w:rsid w:val="00DA54A4"/>
    <w:rsid w:val="00DA660B"/>
    <w:rsid w:val="00DA6621"/>
    <w:rsid w:val="00DA781B"/>
    <w:rsid w:val="00DA7F6F"/>
    <w:rsid w:val="00DB04B6"/>
    <w:rsid w:val="00DB076A"/>
    <w:rsid w:val="00DB251C"/>
    <w:rsid w:val="00DB287F"/>
    <w:rsid w:val="00DB3DB0"/>
    <w:rsid w:val="00DB3DC1"/>
    <w:rsid w:val="00DB422D"/>
    <w:rsid w:val="00DB51E9"/>
    <w:rsid w:val="00DB5526"/>
    <w:rsid w:val="00DB6058"/>
    <w:rsid w:val="00DB70AC"/>
    <w:rsid w:val="00DB7561"/>
    <w:rsid w:val="00DC0033"/>
    <w:rsid w:val="00DC0924"/>
    <w:rsid w:val="00DC0C56"/>
    <w:rsid w:val="00DC0E97"/>
    <w:rsid w:val="00DC1949"/>
    <w:rsid w:val="00DC1B1A"/>
    <w:rsid w:val="00DC25E8"/>
    <w:rsid w:val="00DC273A"/>
    <w:rsid w:val="00DC2813"/>
    <w:rsid w:val="00DC281E"/>
    <w:rsid w:val="00DC3025"/>
    <w:rsid w:val="00DC3E11"/>
    <w:rsid w:val="00DC4D37"/>
    <w:rsid w:val="00DD019E"/>
    <w:rsid w:val="00DD2547"/>
    <w:rsid w:val="00DD2557"/>
    <w:rsid w:val="00DD2CAD"/>
    <w:rsid w:val="00DD2E83"/>
    <w:rsid w:val="00DD3BB7"/>
    <w:rsid w:val="00DD3C5E"/>
    <w:rsid w:val="00DD3E61"/>
    <w:rsid w:val="00DD4106"/>
    <w:rsid w:val="00DD4AF5"/>
    <w:rsid w:val="00DD4D4B"/>
    <w:rsid w:val="00DD6891"/>
    <w:rsid w:val="00DD6BF8"/>
    <w:rsid w:val="00DD7884"/>
    <w:rsid w:val="00DD79FD"/>
    <w:rsid w:val="00DD7CFA"/>
    <w:rsid w:val="00DE08FC"/>
    <w:rsid w:val="00DE0DF8"/>
    <w:rsid w:val="00DE134B"/>
    <w:rsid w:val="00DE168F"/>
    <w:rsid w:val="00DE2048"/>
    <w:rsid w:val="00DE28A4"/>
    <w:rsid w:val="00DE39DC"/>
    <w:rsid w:val="00DE3FD8"/>
    <w:rsid w:val="00DE567B"/>
    <w:rsid w:val="00DE5D47"/>
    <w:rsid w:val="00DE6895"/>
    <w:rsid w:val="00DE6902"/>
    <w:rsid w:val="00DE6F56"/>
    <w:rsid w:val="00DF0226"/>
    <w:rsid w:val="00DF0250"/>
    <w:rsid w:val="00DF07FA"/>
    <w:rsid w:val="00DF1A22"/>
    <w:rsid w:val="00DF2A2E"/>
    <w:rsid w:val="00DF3BE7"/>
    <w:rsid w:val="00DF497E"/>
    <w:rsid w:val="00DF4C34"/>
    <w:rsid w:val="00DF4CD1"/>
    <w:rsid w:val="00DF582E"/>
    <w:rsid w:val="00DF5EC0"/>
    <w:rsid w:val="00DF63BF"/>
    <w:rsid w:val="00DF75D0"/>
    <w:rsid w:val="00DF7FD9"/>
    <w:rsid w:val="00DF7FF2"/>
    <w:rsid w:val="00E009C8"/>
    <w:rsid w:val="00E00ECD"/>
    <w:rsid w:val="00E0126A"/>
    <w:rsid w:val="00E01666"/>
    <w:rsid w:val="00E0209E"/>
    <w:rsid w:val="00E02742"/>
    <w:rsid w:val="00E02881"/>
    <w:rsid w:val="00E03458"/>
    <w:rsid w:val="00E0360F"/>
    <w:rsid w:val="00E05084"/>
    <w:rsid w:val="00E07536"/>
    <w:rsid w:val="00E0786B"/>
    <w:rsid w:val="00E10338"/>
    <w:rsid w:val="00E109F6"/>
    <w:rsid w:val="00E111BB"/>
    <w:rsid w:val="00E11345"/>
    <w:rsid w:val="00E11E71"/>
    <w:rsid w:val="00E121DE"/>
    <w:rsid w:val="00E1284F"/>
    <w:rsid w:val="00E12F75"/>
    <w:rsid w:val="00E13012"/>
    <w:rsid w:val="00E1317E"/>
    <w:rsid w:val="00E13DBB"/>
    <w:rsid w:val="00E14040"/>
    <w:rsid w:val="00E142BB"/>
    <w:rsid w:val="00E14323"/>
    <w:rsid w:val="00E147CD"/>
    <w:rsid w:val="00E14A62"/>
    <w:rsid w:val="00E14C94"/>
    <w:rsid w:val="00E15F81"/>
    <w:rsid w:val="00E16131"/>
    <w:rsid w:val="00E16403"/>
    <w:rsid w:val="00E165C0"/>
    <w:rsid w:val="00E16DB8"/>
    <w:rsid w:val="00E17009"/>
    <w:rsid w:val="00E20291"/>
    <w:rsid w:val="00E2068A"/>
    <w:rsid w:val="00E20EA0"/>
    <w:rsid w:val="00E21D7D"/>
    <w:rsid w:val="00E22619"/>
    <w:rsid w:val="00E22D72"/>
    <w:rsid w:val="00E2370D"/>
    <w:rsid w:val="00E23AB2"/>
    <w:rsid w:val="00E24253"/>
    <w:rsid w:val="00E2608C"/>
    <w:rsid w:val="00E27362"/>
    <w:rsid w:val="00E31512"/>
    <w:rsid w:val="00E31D5C"/>
    <w:rsid w:val="00E32F9E"/>
    <w:rsid w:val="00E3335C"/>
    <w:rsid w:val="00E334D6"/>
    <w:rsid w:val="00E34A08"/>
    <w:rsid w:val="00E34C7E"/>
    <w:rsid w:val="00E352EB"/>
    <w:rsid w:val="00E356B7"/>
    <w:rsid w:val="00E36AA7"/>
    <w:rsid w:val="00E37C31"/>
    <w:rsid w:val="00E400F4"/>
    <w:rsid w:val="00E40477"/>
    <w:rsid w:val="00E41739"/>
    <w:rsid w:val="00E41D29"/>
    <w:rsid w:val="00E41D32"/>
    <w:rsid w:val="00E42A65"/>
    <w:rsid w:val="00E43EF0"/>
    <w:rsid w:val="00E44060"/>
    <w:rsid w:val="00E446FE"/>
    <w:rsid w:val="00E447D9"/>
    <w:rsid w:val="00E4636D"/>
    <w:rsid w:val="00E470A0"/>
    <w:rsid w:val="00E47185"/>
    <w:rsid w:val="00E512A0"/>
    <w:rsid w:val="00E52323"/>
    <w:rsid w:val="00E52FB7"/>
    <w:rsid w:val="00E54F9C"/>
    <w:rsid w:val="00E55405"/>
    <w:rsid w:val="00E559EC"/>
    <w:rsid w:val="00E56128"/>
    <w:rsid w:val="00E61371"/>
    <w:rsid w:val="00E614EC"/>
    <w:rsid w:val="00E6160D"/>
    <w:rsid w:val="00E61EDA"/>
    <w:rsid w:val="00E61EDB"/>
    <w:rsid w:val="00E62EB4"/>
    <w:rsid w:val="00E64730"/>
    <w:rsid w:val="00E6516F"/>
    <w:rsid w:val="00E66A9C"/>
    <w:rsid w:val="00E70828"/>
    <w:rsid w:val="00E7096B"/>
    <w:rsid w:val="00E70FA7"/>
    <w:rsid w:val="00E7108B"/>
    <w:rsid w:val="00E7150B"/>
    <w:rsid w:val="00E7197E"/>
    <w:rsid w:val="00E7408A"/>
    <w:rsid w:val="00E7449A"/>
    <w:rsid w:val="00E74B37"/>
    <w:rsid w:val="00E75822"/>
    <w:rsid w:val="00E76C1D"/>
    <w:rsid w:val="00E76DD6"/>
    <w:rsid w:val="00E800FC"/>
    <w:rsid w:val="00E8137B"/>
    <w:rsid w:val="00E81C04"/>
    <w:rsid w:val="00E8220C"/>
    <w:rsid w:val="00E836A5"/>
    <w:rsid w:val="00E83B20"/>
    <w:rsid w:val="00E84753"/>
    <w:rsid w:val="00E85098"/>
    <w:rsid w:val="00E864C7"/>
    <w:rsid w:val="00E90A9A"/>
    <w:rsid w:val="00E916D1"/>
    <w:rsid w:val="00E919EA"/>
    <w:rsid w:val="00E936F2"/>
    <w:rsid w:val="00E937F2"/>
    <w:rsid w:val="00E9494E"/>
    <w:rsid w:val="00E94C4B"/>
    <w:rsid w:val="00E94CC8"/>
    <w:rsid w:val="00E9547B"/>
    <w:rsid w:val="00E95BC8"/>
    <w:rsid w:val="00E95EB7"/>
    <w:rsid w:val="00E9684D"/>
    <w:rsid w:val="00E97016"/>
    <w:rsid w:val="00E97B5B"/>
    <w:rsid w:val="00EA11D2"/>
    <w:rsid w:val="00EA20E4"/>
    <w:rsid w:val="00EA2F78"/>
    <w:rsid w:val="00EA2FDF"/>
    <w:rsid w:val="00EA3077"/>
    <w:rsid w:val="00EA5423"/>
    <w:rsid w:val="00EA5660"/>
    <w:rsid w:val="00EA59FF"/>
    <w:rsid w:val="00EA6DE8"/>
    <w:rsid w:val="00EA768F"/>
    <w:rsid w:val="00EB0175"/>
    <w:rsid w:val="00EB20A6"/>
    <w:rsid w:val="00EB23D9"/>
    <w:rsid w:val="00EB2498"/>
    <w:rsid w:val="00EB2688"/>
    <w:rsid w:val="00EB2AFD"/>
    <w:rsid w:val="00EB30EE"/>
    <w:rsid w:val="00EB6102"/>
    <w:rsid w:val="00EB620A"/>
    <w:rsid w:val="00EB6540"/>
    <w:rsid w:val="00EB68D8"/>
    <w:rsid w:val="00EB6F6F"/>
    <w:rsid w:val="00EB7C83"/>
    <w:rsid w:val="00EC00FC"/>
    <w:rsid w:val="00EC22BE"/>
    <w:rsid w:val="00EC2893"/>
    <w:rsid w:val="00EC3B87"/>
    <w:rsid w:val="00EC416D"/>
    <w:rsid w:val="00EC47BB"/>
    <w:rsid w:val="00EC5922"/>
    <w:rsid w:val="00EC6ACC"/>
    <w:rsid w:val="00ED1082"/>
    <w:rsid w:val="00ED15A7"/>
    <w:rsid w:val="00ED16EF"/>
    <w:rsid w:val="00ED19C0"/>
    <w:rsid w:val="00ED34CD"/>
    <w:rsid w:val="00ED38D1"/>
    <w:rsid w:val="00ED5918"/>
    <w:rsid w:val="00ED6498"/>
    <w:rsid w:val="00EE0E66"/>
    <w:rsid w:val="00EE10B0"/>
    <w:rsid w:val="00EE1361"/>
    <w:rsid w:val="00EE1789"/>
    <w:rsid w:val="00EE324A"/>
    <w:rsid w:val="00EE3BFB"/>
    <w:rsid w:val="00EE537F"/>
    <w:rsid w:val="00EE6788"/>
    <w:rsid w:val="00EE7C4D"/>
    <w:rsid w:val="00EF0B4F"/>
    <w:rsid w:val="00EF174B"/>
    <w:rsid w:val="00EF391D"/>
    <w:rsid w:val="00EF3FCC"/>
    <w:rsid w:val="00EF5FC0"/>
    <w:rsid w:val="00EF6197"/>
    <w:rsid w:val="00EF6341"/>
    <w:rsid w:val="00EF65E5"/>
    <w:rsid w:val="00EF707A"/>
    <w:rsid w:val="00F01174"/>
    <w:rsid w:val="00F01304"/>
    <w:rsid w:val="00F01508"/>
    <w:rsid w:val="00F01FF4"/>
    <w:rsid w:val="00F0263F"/>
    <w:rsid w:val="00F035B8"/>
    <w:rsid w:val="00F03C7F"/>
    <w:rsid w:val="00F03D0C"/>
    <w:rsid w:val="00F04444"/>
    <w:rsid w:val="00F044D5"/>
    <w:rsid w:val="00F05193"/>
    <w:rsid w:val="00F06732"/>
    <w:rsid w:val="00F06EDB"/>
    <w:rsid w:val="00F06EEB"/>
    <w:rsid w:val="00F07581"/>
    <w:rsid w:val="00F10DBC"/>
    <w:rsid w:val="00F1142D"/>
    <w:rsid w:val="00F11876"/>
    <w:rsid w:val="00F11F63"/>
    <w:rsid w:val="00F12CC0"/>
    <w:rsid w:val="00F16213"/>
    <w:rsid w:val="00F16B37"/>
    <w:rsid w:val="00F20027"/>
    <w:rsid w:val="00F20901"/>
    <w:rsid w:val="00F20906"/>
    <w:rsid w:val="00F215F3"/>
    <w:rsid w:val="00F2178E"/>
    <w:rsid w:val="00F21CE7"/>
    <w:rsid w:val="00F22A7A"/>
    <w:rsid w:val="00F233BC"/>
    <w:rsid w:val="00F2418D"/>
    <w:rsid w:val="00F25688"/>
    <w:rsid w:val="00F26B51"/>
    <w:rsid w:val="00F303C5"/>
    <w:rsid w:val="00F305A2"/>
    <w:rsid w:val="00F3098A"/>
    <w:rsid w:val="00F31408"/>
    <w:rsid w:val="00F32A8B"/>
    <w:rsid w:val="00F3472E"/>
    <w:rsid w:val="00F34D10"/>
    <w:rsid w:val="00F35862"/>
    <w:rsid w:val="00F370F2"/>
    <w:rsid w:val="00F373B3"/>
    <w:rsid w:val="00F37F37"/>
    <w:rsid w:val="00F37F84"/>
    <w:rsid w:val="00F40027"/>
    <w:rsid w:val="00F4058F"/>
    <w:rsid w:val="00F41CC0"/>
    <w:rsid w:val="00F42150"/>
    <w:rsid w:val="00F42269"/>
    <w:rsid w:val="00F4283D"/>
    <w:rsid w:val="00F43B67"/>
    <w:rsid w:val="00F45D65"/>
    <w:rsid w:val="00F462CC"/>
    <w:rsid w:val="00F467B2"/>
    <w:rsid w:val="00F47E6C"/>
    <w:rsid w:val="00F506AF"/>
    <w:rsid w:val="00F50839"/>
    <w:rsid w:val="00F508A9"/>
    <w:rsid w:val="00F50C13"/>
    <w:rsid w:val="00F51D8E"/>
    <w:rsid w:val="00F51DAB"/>
    <w:rsid w:val="00F51F70"/>
    <w:rsid w:val="00F5287A"/>
    <w:rsid w:val="00F535C4"/>
    <w:rsid w:val="00F53A51"/>
    <w:rsid w:val="00F53CF0"/>
    <w:rsid w:val="00F541AD"/>
    <w:rsid w:val="00F54EFA"/>
    <w:rsid w:val="00F55E3D"/>
    <w:rsid w:val="00F5691D"/>
    <w:rsid w:val="00F56961"/>
    <w:rsid w:val="00F56ADA"/>
    <w:rsid w:val="00F57A67"/>
    <w:rsid w:val="00F57ABD"/>
    <w:rsid w:val="00F57FFE"/>
    <w:rsid w:val="00F605C5"/>
    <w:rsid w:val="00F60AFD"/>
    <w:rsid w:val="00F6149C"/>
    <w:rsid w:val="00F61621"/>
    <w:rsid w:val="00F621A9"/>
    <w:rsid w:val="00F627CB"/>
    <w:rsid w:val="00F63ABF"/>
    <w:rsid w:val="00F64243"/>
    <w:rsid w:val="00F644A6"/>
    <w:rsid w:val="00F645D8"/>
    <w:rsid w:val="00F650D7"/>
    <w:rsid w:val="00F653CE"/>
    <w:rsid w:val="00F65FEF"/>
    <w:rsid w:val="00F66253"/>
    <w:rsid w:val="00F66B87"/>
    <w:rsid w:val="00F66CF9"/>
    <w:rsid w:val="00F678E3"/>
    <w:rsid w:val="00F70224"/>
    <w:rsid w:val="00F70F70"/>
    <w:rsid w:val="00F71466"/>
    <w:rsid w:val="00F7166A"/>
    <w:rsid w:val="00F71789"/>
    <w:rsid w:val="00F718C3"/>
    <w:rsid w:val="00F722B3"/>
    <w:rsid w:val="00F7234B"/>
    <w:rsid w:val="00F7281E"/>
    <w:rsid w:val="00F738DE"/>
    <w:rsid w:val="00F73C1F"/>
    <w:rsid w:val="00F73EA2"/>
    <w:rsid w:val="00F74A72"/>
    <w:rsid w:val="00F750F8"/>
    <w:rsid w:val="00F75471"/>
    <w:rsid w:val="00F774FF"/>
    <w:rsid w:val="00F805B6"/>
    <w:rsid w:val="00F82EC2"/>
    <w:rsid w:val="00F84823"/>
    <w:rsid w:val="00F84843"/>
    <w:rsid w:val="00F85B8A"/>
    <w:rsid w:val="00F90560"/>
    <w:rsid w:val="00F90EB1"/>
    <w:rsid w:val="00F91FD5"/>
    <w:rsid w:val="00F9301B"/>
    <w:rsid w:val="00F935D1"/>
    <w:rsid w:val="00F93623"/>
    <w:rsid w:val="00F94A98"/>
    <w:rsid w:val="00F96D0C"/>
    <w:rsid w:val="00F96FDE"/>
    <w:rsid w:val="00F97964"/>
    <w:rsid w:val="00F97B4A"/>
    <w:rsid w:val="00FA005B"/>
    <w:rsid w:val="00FA1282"/>
    <w:rsid w:val="00FA12C3"/>
    <w:rsid w:val="00FA1A7C"/>
    <w:rsid w:val="00FA1B4B"/>
    <w:rsid w:val="00FA1FCC"/>
    <w:rsid w:val="00FA22B5"/>
    <w:rsid w:val="00FA2ACC"/>
    <w:rsid w:val="00FA3CE9"/>
    <w:rsid w:val="00FA46B0"/>
    <w:rsid w:val="00FA4938"/>
    <w:rsid w:val="00FA4A80"/>
    <w:rsid w:val="00FA5036"/>
    <w:rsid w:val="00FA63AA"/>
    <w:rsid w:val="00FA64E9"/>
    <w:rsid w:val="00FA6E14"/>
    <w:rsid w:val="00FB0728"/>
    <w:rsid w:val="00FB1381"/>
    <w:rsid w:val="00FB19D1"/>
    <w:rsid w:val="00FB237D"/>
    <w:rsid w:val="00FB2434"/>
    <w:rsid w:val="00FB2550"/>
    <w:rsid w:val="00FB2F52"/>
    <w:rsid w:val="00FB43DE"/>
    <w:rsid w:val="00FB694E"/>
    <w:rsid w:val="00FB6A11"/>
    <w:rsid w:val="00FB7459"/>
    <w:rsid w:val="00FB7EDD"/>
    <w:rsid w:val="00FC043E"/>
    <w:rsid w:val="00FC0BBD"/>
    <w:rsid w:val="00FC1D04"/>
    <w:rsid w:val="00FC2D1F"/>
    <w:rsid w:val="00FC2FE1"/>
    <w:rsid w:val="00FC3E2F"/>
    <w:rsid w:val="00FC4077"/>
    <w:rsid w:val="00FC439F"/>
    <w:rsid w:val="00FC4406"/>
    <w:rsid w:val="00FC473C"/>
    <w:rsid w:val="00FC602D"/>
    <w:rsid w:val="00FC709B"/>
    <w:rsid w:val="00FC74A2"/>
    <w:rsid w:val="00FC7921"/>
    <w:rsid w:val="00FD0064"/>
    <w:rsid w:val="00FD017F"/>
    <w:rsid w:val="00FD073B"/>
    <w:rsid w:val="00FD0842"/>
    <w:rsid w:val="00FD20A7"/>
    <w:rsid w:val="00FD22D3"/>
    <w:rsid w:val="00FD22FC"/>
    <w:rsid w:val="00FD2C8F"/>
    <w:rsid w:val="00FD2DCB"/>
    <w:rsid w:val="00FD2EF2"/>
    <w:rsid w:val="00FD4FE8"/>
    <w:rsid w:val="00FD6807"/>
    <w:rsid w:val="00FD6AB9"/>
    <w:rsid w:val="00FD7DA5"/>
    <w:rsid w:val="00FE001C"/>
    <w:rsid w:val="00FE004F"/>
    <w:rsid w:val="00FE091A"/>
    <w:rsid w:val="00FE18A8"/>
    <w:rsid w:val="00FE21BD"/>
    <w:rsid w:val="00FE2334"/>
    <w:rsid w:val="00FE2BA4"/>
    <w:rsid w:val="00FE37FC"/>
    <w:rsid w:val="00FE4AC3"/>
    <w:rsid w:val="00FE4AF9"/>
    <w:rsid w:val="00FE57C3"/>
    <w:rsid w:val="00FE61E3"/>
    <w:rsid w:val="00FE665A"/>
    <w:rsid w:val="00FE780C"/>
    <w:rsid w:val="00FE7DD7"/>
    <w:rsid w:val="00FF136F"/>
    <w:rsid w:val="00FF206F"/>
    <w:rsid w:val="00FF2392"/>
    <w:rsid w:val="00FF2961"/>
    <w:rsid w:val="00FF3663"/>
    <w:rsid w:val="00FF3E95"/>
    <w:rsid w:val="00FF418D"/>
    <w:rsid w:val="00FF46B1"/>
    <w:rsid w:val="00FF509C"/>
    <w:rsid w:val="00FF5239"/>
    <w:rsid w:val="00FF5B98"/>
    <w:rsid w:val="00FF66F2"/>
    <w:rsid w:val="00FF727C"/>
    <w:rsid w:val="01868F5F"/>
    <w:rsid w:val="034CFAE8"/>
    <w:rsid w:val="053D5B3C"/>
    <w:rsid w:val="084B7C72"/>
    <w:rsid w:val="0A2B9FFE"/>
    <w:rsid w:val="0A514D60"/>
    <w:rsid w:val="0C9333E8"/>
    <w:rsid w:val="10E41651"/>
    <w:rsid w:val="10F70A19"/>
    <w:rsid w:val="1202B5E7"/>
    <w:rsid w:val="12161E4E"/>
    <w:rsid w:val="138B4695"/>
    <w:rsid w:val="143723DC"/>
    <w:rsid w:val="17664B9D"/>
    <w:rsid w:val="1D26083B"/>
    <w:rsid w:val="1EB027B7"/>
    <w:rsid w:val="1FDC3DD8"/>
    <w:rsid w:val="204B9C0F"/>
    <w:rsid w:val="221C7A6D"/>
    <w:rsid w:val="23348C55"/>
    <w:rsid w:val="25E05C9E"/>
    <w:rsid w:val="29DC698E"/>
    <w:rsid w:val="2C01412E"/>
    <w:rsid w:val="2DA5AE46"/>
    <w:rsid w:val="2DA78059"/>
    <w:rsid w:val="2F764675"/>
    <w:rsid w:val="3097F372"/>
    <w:rsid w:val="3205D9C9"/>
    <w:rsid w:val="3233C3D3"/>
    <w:rsid w:val="35F4291B"/>
    <w:rsid w:val="362BCDF7"/>
    <w:rsid w:val="377B3858"/>
    <w:rsid w:val="385BF2F0"/>
    <w:rsid w:val="38751B4D"/>
    <w:rsid w:val="3960F0BA"/>
    <w:rsid w:val="3DFF5D6A"/>
    <w:rsid w:val="43B7CDF4"/>
    <w:rsid w:val="46BC40B4"/>
    <w:rsid w:val="4E8F20F5"/>
    <w:rsid w:val="4F0BF9BE"/>
    <w:rsid w:val="52382863"/>
    <w:rsid w:val="53217DA0"/>
    <w:rsid w:val="557AD827"/>
    <w:rsid w:val="55E883A7"/>
    <w:rsid w:val="5851BCE0"/>
    <w:rsid w:val="5CF69BEF"/>
    <w:rsid w:val="5DABCA45"/>
    <w:rsid w:val="5FD2169E"/>
    <w:rsid w:val="60821192"/>
    <w:rsid w:val="646A9007"/>
    <w:rsid w:val="65DE63E2"/>
    <w:rsid w:val="6A2EDDD4"/>
    <w:rsid w:val="6F8F9686"/>
    <w:rsid w:val="7007378A"/>
    <w:rsid w:val="7255C0D8"/>
    <w:rsid w:val="74AA70B4"/>
    <w:rsid w:val="79C1A9D6"/>
    <w:rsid w:val="7B19B238"/>
    <w:rsid w:val="7B32DA95"/>
    <w:rsid w:val="7B7E4FA9"/>
    <w:rsid w:val="7B8C88C3"/>
    <w:rsid w:val="7E348546"/>
    <w:rsid w:val="7E5152FA"/>
    <w:rsid w:val="7F7CD2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DB74C5"/>
  <w15:docId w15:val="{08B14D67-7307-4FA9-A00E-85D54D16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0">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0">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0">
    <w:name w:val="heading 3"/>
    <w:basedOn w:val="Normalny"/>
    <w:next w:val="Normalny"/>
    <w:qFormat/>
    <w:rsid w:val="002779A6"/>
    <w:pPr>
      <w:keepNext/>
      <w:jc w:val="both"/>
      <w:outlineLvl w:val="2"/>
    </w:pPr>
    <w:rPr>
      <w:b/>
      <w:sz w:val="28"/>
      <w:szCs w:val="20"/>
    </w:rPr>
  </w:style>
  <w:style w:type="paragraph" w:styleId="Nagwek40">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Numerowanie Znak,List Paragraph Znak,L1 Znak,lp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1">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1">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1">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1"/>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wypunktowanie,sw tekst,zwykły tekst,List Paragraph1,BulletC,Obiekt,Odstavec,Podsis rysunku,Numerowanie,Akapit z listą4,Akapit z listą BS,T_SZ_List Paragraph,Akapit z listą numerowaną,L1,List Paragraph,lp"/>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qFormat/>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0">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0">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0">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5"/>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FC74A2"/>
    <w:rPr>
      <w:color w:val="605E5C"/>
      <w:shd w:val="clear" w:color="auto" w:fill="E1DFDD"/>
    </w:rPr>
  </w:style>
  <w:style w:type="paragraph" w:styleId="Tekstpodstawowywcity2">
    <w:name w:val="Body Text Indent 2"/>
    <w:basedOn w:val="Normalny"/>
    <w:link w:val="Tekstpodstawowywcity2Znak2"/>
    <w:uiPriority w:val="99"/>
    <w:semiHidden/>
    <w:unhideWhenUsed/>
    <w:rsid w:val="002D203C"/>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2D203C"/>
    <w:rPr>
      <w:sz w:val="24"/>
      <w:szCs w:val="24"/>
      <w:lang w:eastAsia="zh-CN"/>
    </w:rPr>
  </w:style>
  <w:style w:type="character" w:customStyle="1" w:styleId="normaltextrun">
    <w:name w:val="normaltextrun"/>
    <w:basedOn w:val="Domylnaczcionkaakapitu"/>
    <w:rsid w:val="00497250"/>
  </w:style>
  <w:style w:type="character" w:customStyle="1" w:styleId="eop">
    <w:name w:val="eop"/>
    <w:basedOn w:val="Domylnaczcionkaakapitu"/>
    <w:rsid w:val="00497250"/>
  </w:style>
  <w:style w:type="paragraph" w:customStyle="1" w:styleId="paragraph">
    <w:name w:val="paragraph"/>
    <w:basedOn w:val="Normalny"/>
    <w:rsid w:val="00497250"/>
    <w:pPr>
      <w:suppressAutoHyphens w:val="0"/>
      <w:spacing w:before="100" w:beforeAutospacing="1" w:after="100" w:afterAutospacing="1"/>
    </w:pPr>
    <w:rPr>
      <w:lang w:eastAsia="pl-PL"/>
    </w:rPr>
  </w:style>
  <w:style w:type="character" w:customStyle="1" w:styleId="contextualspellingandgrammarerror">
    <w:name w:val="contextualspellingandgrammarerror"/>
    <w:basedOn w:val="Domylnaczcionkaakapitu"/>
    <w:rsid w:val="00497250"/>
  </w:style>
  <w:style w:type="character" w:styleId="Nierozpoznanawzmianka">
    <w:name w:val="Unresolved Mention"/>
    <w:basedOn w:val="Domylnaczcionkaakapitu"/>
    <w:uiPriority w:val="99"/>
    <w:semiHidden/>
    <w:unhideWhenUsed/>
    <w:rsid w:val="002914A5"/>
    <w:rPr>
      <w:color w:val="605E5C"/>
      <w:shd w:val="clear" w:color="auto" w:fill="E1DFDD"/>
    </w:rPr>
  </w:style>
  <w:style w:type="character" w:customStyle="1" w:styleId="markedcontent">
    <w:name w:val="markedcontent"/>
    <w:basedOn w:val="Domylnaczcionkaakapitu"/>
    <w:rsid w:val="009E0DA5"/>
  </w:style>
  <w:style w:type="paragraph" w:customStyle="1" w:styleId="Nagwek1">
    <w:name w:val="Nagłówek_1"/>
    <w:basedOn w:val="Nagwek10"/>
    <w:link w:val="Nagwek1Znak0"/>
    <w:qFormat/>
    <w:rsid w:val="00665779"/>
    <w:pPr>
      <w:widowControl w:val="0"/>
      <w:numPr>
        <w:numId w:val="76"/>
      </w:numPr>
      <w:suppressAutoHyphens w:val="0"/>
      <w:spacing w:after="0" w:line="240" w:lineRule="auto"/>
      <w:ind w:right="142"/>
      <w:jc w:val="both"/>
    </w:pPr>
    <w:rPr>
      <w:rFonts w:eastAsia="Times New Roman" w:cs="Times New Roman"/>
      <w:color w:val="0000FF"/>
      <w:kern w:val="32"/>
      <w:sz w:val="24"/>
      <w:szCs w:val="24"/>
      <w:u w:val="single"/>
      <w:lang w:val="x-none" w:eastAsia="x-none"/>
    </w:rPr>
  </w:style>
  <w:style w:type="paragraph" w:customStyle="1" w:styleId="Nagwek2">
    <w:name w:val="Nagłówek_2"/>
    <w:basedOn w:val="Nagwek1"/>
    <w:qFormat/>
    <w:rsid w:val="00665779"/>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665779"/>
    <w:rPr>
      <w:rFonts w:ascii="Arial" w:hAnsi="Arial"/>
      <w:b/>
      <w:bCs/>
      <w:color w:val="0000FF"/>
      <w:kern w:val="32"/>
      <w:sz w:val="24"/>
      <w:szCs w:val="24"/>
      <w:u w:val="single"/>
      <w:lang w:val="x-none" w:eastAsia="x-none"/>
    </w:rPr>
  </w:style>
  <w:style w:type="paragraph" w:customStyle="1" w:styleId="Nagwek3">
    <w:name w:val="Nagłówek_3"/>
    <w:basedOn w:val="Nagwek2"/>
    <w:qFormat/>
    <w:rsid w:val="00665779"/>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665779"/>
    <w:pPr>
      <w:numPr>
        <w:ilvl w:val="3"/>
      </w:numPr>
      <w:tabs>
        <w:tab w:val="num" w:pos="0"/>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3146">
      <w:bodyDiv w:val="1"/>
      <w:marLeft w:val="0"/>
      <w:marRight w:val="0"/>
      <w:marTop w:val="0"/>
      <w:marBottom w:val="0"/>
      <w:divBdr>
        <w:top w:val="none" w:sz="0" w:space="0" w:color="auto"/>
        <w:left w:val="none" w:sz="0" w:space="0" w:color="auto"/>
        <w:bottom w:val="none" w:sz="0" w:space="0" w:color="auto"/>
        <w:right w:val="none" w:sz="0" w:space="0" w:color="auto"/>
      </w:divBdr>
    </w:div>
    <w:div w:id="470291861">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311641915">
      <w:bodyDiv w:val="1"/>
      <w:marLeft w:val="0"/>
      <w:marRight w:val="0"/>
      <w:marTop w:val="0"/>
      <w:marBottom w:val="0"/>
      <w:divBdr>
        <w:top w:val="none" w:sz="0" w:space="0" w:color="auto"/>
        <w:left w:val="none" w:sz="0" w:space="0" w:color="auto"/>
        <w:bottom w:val="none" w:sz="0" w:space="0" w:color="auto"/>
        <w:right w:val="none" w:sz="0" w:space="0" w:color="auto"/>
      </w:divBdr>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8184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78207" TargetMode="External"/><Relationship Id="rId17" Type="http://schemas.openxmlformats.org/officeDocument/2006/relationships/hyperlink" Target="https://platformazakupowa.pl/transakcja/107820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mailto:iod@uni.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12095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transakcja/10782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0" ma:contentTypeDescription="Utwórz nowy dokument." ma:contentTypeScope="" ma:versionID="ea3fef957a55f0db2e0f66d4187803b0">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886e365be7255ac622a16888ad2b5843"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12a68d7-1108-43a5-abe3-4fdccd6f884b" xsi:nil="true"/>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3406-0944-44D5-83EE-606F797C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2E0-962B-4F40-8FFE-1D91AD876872}">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C29C0D1E-CF1B-432A-9431-4DDAE73FC252}">
  <ds:schemaRefs>
    <ds:schemaRef ds:uri="http://schemas.microsoft.com/sharepoint/v3/contenttype/forms"/>
  </ds:schemaRefs>
</ds:datastoreItem>
</file>

<file path=customXml/itemProps4.xml><?xml version="1.0" encoding="utf-8"?>
<ds:datastoreItem xmlns:ds="http://schemas.openxmlformats.org/officeDocument/2006/customXml" ds:itemID="{8A34C188-A843-43BD-A2D7-1976BC09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41</Pages>
  <Words>15313</Words>
  <Characters>91879</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Sławomir Jaroszczak</cp:lastModifiedBy>
  <cp:revision>16</cp:revision>
  <cp:lastPrinted>2025-02-14T11:18:00Z</cp:lastPrinted>
  <dcterms:created xsi:type="dcterms:W3CDTF">2025-05-12T07:32:00Z</dcterms:created>
  <dcterms:modified xsi:type="dcterms:W3CDTF">2025-06-05T07:00:00Z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4493800</vt:r8>
  </property>
</Properties>
</file>