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64FE4" w14:textId="4C31E9B0" w:rsidR="00DE0363" w:rsidRPr="00AB6BB1" w:rsidRDefault="00DE0363" w:rsidP="00DE0363">
      <w:pPr>
        <w:pStyle w:val="Tekstprzypisudolnego"/>
        <w:spacing w:after="40"/>
        <w:rPr>
          <w:rFonts w:ascii="Calibri" w:hAnsi="Calibri" w:cs="Calibri"/>
          <w:b/>
          <w:sz w:val="24"/>
          <w:szCs w:val="24"/>
          <w:lang w:val="pl-PL"/>
        </w:rPr>
      </w:pPr>
      <w:bookmarkStart w:id="0" w:name="__DdeLink__457_263616589"/>
      <w:bookmarkEnd w:id="0"/>
      <w:r w:rsidRPr="00AB6BB1">
        <w:rPr>
          <w:rFonts w:ascii="Calibri" w:hAnsi="Calibri" w:cs="Calibri"/>
          <w:b/>
          <w:sz w:val="24"/>
          <w:szCs w:val="24"/>
          <w:lang w:val="pl-PL"/>
        </w:rPr>
        <w:t>nr sprawy: ZP.</w:t>
      </w:r>
      <w:r w:rsidRPr="007966BD">
        <w:rPr>
          <w:rFonts w:ascii="Calibri" w:hAnsi="Calibri" w:cs="Calibri"/>
          <w:b/>
          <w:sz w:val="24"/>
          <w:szCs w:val="24"/>
          <w:lang w:val="pl-PL"/>
        </w:rPr>
        <w:t>271</w:t>
      </w:r>
      <w:r w:rsidR="007966BD">
        <w:rPr>
          <w:rFonts w:ascii="Calibri" w:hAnsi="Calibri" w:cs="Calibri"/>
          <w:b/>
          <w:sz w:val="24"/>
          <w:szCs w:val="24"/>
          <w:lang w:val="pl-PL"/>
        </w:rPr>
        <w:t>.</w:t>
      </w:r>
      <w:r w:rsidR="00D20632">
        <w:rPr>
          <w:rFonts w:ascii="Calibri" w:hAnsi="Calibri" w:cs="Calibri"/>
          <w:b/>
          <w:sz w:val="24"/>
          <w:szCs w:val="24"/>
          <w:lang w:val="pl-PL"/>
        </w:rPr>
        <w:t>9</w:t>
      </w:r>
      <w:r w:rsidR="00333011">
        <w:rPr>
          <w:rFonts w:ascii="Calibri" w:hAnsi="Calibri" w:cs="Calibri"/>
          <w:b/>
          <w:sz w:val="24"/>
          <w:szCs w:val="24"/>
          <w:lang w:val="pl-PL"/>
        </w:rPr>
        <w:t>.2025</w:t>
      </w:r>
    </w:p>
    <w:p w14:paraId="41C4BB67" w14:textId="638CB9AB" w:rsidR="00DE0363" w:rsidRPr="00AB6BB1" w:rsidRDefault="00DE0363" w:rsidP="00DF3C36">
      <w:pPr>
        <w:pStyle w:val="Tekstprzypisudolnego"/>
        <w:spacing w:after="40"/>
        <w:rPr>
          <w:sz w:val="24"/>
          <w:szCs w:val="24"/>
        </w:rPr>
      </w:pP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Załącznik nr </w:t>
      </w:r>
      <w:r w:rsidR="00957098">
        <w:rPr>
          <w:rFonts w:ascii="Calibri" w:hAnsi="Calibri" w:cs="Calibri"/>
          <w:b/>
          <w:sz w:val="24"/>
          <w:szCs w:val="24"/>
          <w:lang w:val="pl-PL"/>
        </w:rPr>
        <w:t>6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 do SWZ</w:t>
      </w:r>
      <w:r w:rsidR="00994257">
        <w:rPr>
          <w:rFonts w:ascii="Calibri" w:hAnsi="Calibri" w:cs="Calibri"/>
          <w:b/>
          <w:sz w:val="24"/>
          <w:szCs w:val="24"/>
          <w:lang w:val="pl-PL"/>
        </w:rPr>
        <w:t xml:space="preserve"> składany tylko w przypadku wnoszenia wadium w formie innej niż pieniądz.</w:t>
      </w:r>
    </w:p>
    <w:p w14:paraId="68423BC8" w14:textId="43662C77" w:rsidR="00FE5F54" w:rsidRPr="00DE0363" w:rsidRDefault="00DE0363" w:rsidP="00DE0363">
      <w:pPr>
        <w:pStyle w:val="Nagwek1"/>
        <w:jc w:val="center"/>
        <w:rPr>
          <w:b/>
          <w:bCs/>
          <w:color w:val="000000" w:themeColor="text1"/>
          <w:sz w:val="22"/>
          <w:szCs w:val="22"/>
        </w:rPr>
      </w:pPr>
      <w:r w:rsidRPr="00DE0363">
        <w:rPr>
          <w:b/>
          <w:bCs/>
          <w:color w:val="000000" w:themeColor="text1"/>
        </w:rPr>
        <w:t>WZÓR GWARANCJI WADIALNEJ</w:t>
      </w:r>
    </w:p>
    <w:p w14:paraId="4FFC613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2029601B" w14:textId="611159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Do: </w:t>
      </w:r>
      <w:r w:rsidR="005A0F55" w:rsidRPr="00DF3C36">
        <w:rPr>
          <w:rFonts w:asciiTheme="minorHAnsi" w:hAnsiTheme="minorHAnsi" w:cstheme="minorHAnsi"/>
          <w:szCs w:val="24"/>
        </w:rPr>
        <w:t>Gmina Trzebnica</w:t>
      </w:r>
    </w:p>
    <w:p w14:paraId="6E58B456" w14:textId="18C728C9" w:rsidR="00FE5F54" w:rsidRPr="00DF3C36" w:rsidRDefault="005A0F55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Pl. M. J. Piłsudskiego 1</w:t>
      </w:r>
      <w:r w:rsidR="00FE5F54" w:rsidRPr="00DF3C36">
        <w:rPr>
          <w:rFonts w:asciiTheme="minorHAnsi" w:hAnsiTheme="minorHAnsi" w:cstheme="minorHAnsi"/>
          <w:szCs w:val="24"/>
        </w:rPr>
        <w:t xml:space="preserve">, 55-100 Trzebnica  </w:t>
      </w:r>
    </w:p>
    <w:p w14:paraId="5C0B40D9" w14:textId="413D053D" w:rsidR="00FE5F54" w:rsidRPr="00DF3C36" w:rsidRDefault="00D20632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961564643"/>
          <w:placeholder>
            <w:docPart w:val="086D6A7A7C714016AD5A954656B94892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nazwę Banku, Firmy Ubezpieczeniowej</w:t>
          </w:r>
        </w:sdtContent>
      </w:sdt>
      <w:r w:rsidR="00FE5F54" w:rsidRPr="00DF3C36">
        <w:rPr>
          <w:rFonts w:asciiTheme="minorHAnsi" w:hAnsiTheme="minorHAnsi" w:cstheme="minorHAnsi"/>
          <w:szCs w:val="24"/>
        </w:rPr>
        <w:t xml:space="preserve"> w </w:t>
      </w:r>
      <w:sdt>
        <w:sdtPr>
          <w:rPr>
            <w:rFonts w:asciiTheme="minorHAnsi" w:hAnsiTheme="minorHAnsi" w:cstheme="minorHAnsi"/>
            <w:szCs w:val="24"/>
          </w:rPr>
          <w:id w:val="1871566880"/>
          <w:placeholder>
            <w:docPart w:val="E25BF11C65AE4C79854356155E34CCED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siedzibę</w:t>
          </w:r>
        </w:sdtContent>
      </w:sdt>
    </w:p>
    <w:p w14:paraId="0E4B48E1" w14:textId="7C5E167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Oddział w(e) </w:t>
      </w:r>
      <w:sdt>
        <w:sdtPr>
          <w:rPr>
            <w:rFonts w:asciiTheme="minorHAnsi" w:hAnsiTheme="minorHAnsi" w:cstheme="minorHAnsi"/>
            <w:szCs w:val="24"/>
          </w:rPr>
          <w:id w:val="-1783410712"/>
          <w:placeholder>
            <w:docPart w:val="A2748DE77FF34521B25D6873BFA13B4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miejscowość</w:t>
          </w:r>
        </w:sdtContent>
      </w:sdt>
    </w:p>
    <w:p w14:paraId="793788DF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zwany dalej Gwarantem</w:t>
      </w:r>
    </w:p>
    <w:p w14:paraId="628AC87F" w14:textId="77A9DC66" w:rsidR="00FE5F54" w:rsidRPr="00DF3C36" w:rsidRDefault="00FE5F54" w:rsidP="00AA075F">
      <w:pPr>
        <w:pStyle w:val="Textbody"/>
        <w:tabs>
          <w:tab w:val="left" w:pos="84"/>
        </w:tabs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udziela gwarancji na rzecz </w:t>
      </w:r>
      <w:r w:rsidR="00871809" w:rsidRPr="00DF3C36">
        <w:rPr>
          <w:rFonts w:asciiTheme="minorHAnsi" w:hAnsiTheme="minorHAnsi" w:cstheme="minorHAnsi"/>
          <w:szCs w:val="24"/>
        </w:rPr>
        <w:t>Gmina Trzebnica, pl. J. Piłsudskiego 1, 55-100 Trzebnica</w:t>
      </w:r>
      <w:r w:rsidRPr="00DF3C36">
        <w:rPr>
          <w:rFonts w:asciiTheme="minorHAnsi" w:hAnsiTheme="minorHAnsi" w:cstheme="minorHAnsi"/>
          <w:szCs w:val="24"/>
        </w:rPr>
        <w:t xml:space="preserve">, tytułem zabezpieczenia zapłaty wadium w wysokości </w:t>
      </w:r>
      <w:sdt>
        <w:sdtPr>
          <w:rPr>
            <w:rFonts w:asciiTheme="minorHAnsi" w:hAnsiTheme="minorHAnsi" w:cstheme="minorHAnsi"/>
            <w:szCs w:val="24"/>
          </w:rPr>
          <w:id w:val="777445008"/>
          <w:placeholder>
            <w:docPart w:val="85DCDEA46BD34461925BF3E611696CE6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zł.,</w:t>
      </w:r>
    </w:p>
    <w:p w14:paraId="013AA926" w14:textId="2F8CFEA0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słownie: </w:t>
      </w:r>
      <w:sdt>
        <w:sdtPr>
          <w:rPr>
            <w:rFonts w:asciiTheme="minorHAnsi" w:hAnsiTheme="minorHAnsi" w:cstheme="minorHAnsi"/>
            <w:szCs w:val="24"/>
          </w:rPr>
          <w:id w:val="-1782103698"/>
          <w:placeholder>
            <w:docPart w:val="9977826A64C94665B5526F03A222E0E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 słownie</w:t>
          </w:r>
        </w:sdtContent>
      </w:sdt>
    </w:p>
    <w:p w14:paraId="4277D7B1" w14:textId="4F5E6434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przez </w:t>
      </w:r>
      <w:sdt>
        <w:sdtPr>
          <w:rPr>
            <w:rFonts w:asciiTheme="minorHAnsi" w:hAnsiTheme="minorHAnsi" w:cstheme="minorHAnsi"/>
            <w:szCs w:val="24"/>
          </w:rPr>
          <w:id w:val="400949171"/>
          <w:placeholder>
            <w:docPart w:val="DefaultPlaceholder_-1854013440"/>
          </w:placeholder>
        </w:sdtPr>
        <w:sdtEndPr/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Wykonawcy oraz jego adres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 </w:t>
      </w:r>
    </w:p>
    <w:p w14:paraId="652D9D4C" w14:textId="6AEB12E8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składającego ofertę w </w:t>
      </w:r>
      <w:r w:rsidR="00DF78DF" w:rsidRPr="00DF3C36">
        <w:rPr>
          <w:rFonts w:asciiTheme="minorHAnsi" w:hAnsiTheme="minorHAnsi" w:cstheme="minorHAnsi"/>
          <w:szCs w:val="24"/>
        </w:rPr>
        <w:t xml:space="preserve">postępowaniu o udzielenie zamówienia publicznego </w:t>
      </w:r>
      <w:r w:rsidRPr="00DF3C36">
        <w:rPr>
          <w:rFonts w:asciiTheme="minorHAnsi" w:hAnsiTheme="minorHAnsi" w:cstheme="minorHAnsi"/>
          <w:szCs w:val="24"/>
        </w:rPr>
        <w:t xml:space="preserve">na: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2113466365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pełną nazwę zadania</w:t>
          </w:r>
        </w:sdtContent>
      </w:sdt>
    </w:p>
    <w:p w14:paraId="21F84F84" w14:textId="574139A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E0F4BCD" w14:textId="67DBDA89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Zobowiązujemy się nieodwołalnie i bezwarunkowo wypłacić Państwu całą kwotę zobowiązania tj. </w:t>
      </w:r>
      <w:sdt>
        <w:sdtPr>
          <w:rPr>
            <w:rFonts w:asciiTheme="minorHAnsi" w:hAnsiTheme="minorHAnsi" w:cstheme="minorHAnsi"/>
            <w:szCs w:val="24"/>
          </w:rPr>
          <w:id w:val="-759217481"/>
          <w:placeholder>
            <w:docPart w:val="8787A09AB0DF4BD3966996B765164B7C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="00DF78DF" w:rsidRPr="00DF3C36">
        <w:rPr>
          <w:rFonts w:asciiTheme="minorHAnsi" w:hAnsiTheme="minorHAnsi" w:cstheme="minorHAnsi"/>
          <w:szCs w:val="24"/>
        </w:rPr>
        <w:t xml:space="preserve"> zł</w:t>
      </w:r>
      <w:r w:rsidRPr="00DF3C36">
        <w:rPr>
          <w:rFonts w:asciiTheme="minorHAnsi" w:hAnsiTheme="minorHAnsi" w:cstheme="minorHAnsi"/>
          <w:szCs w:val="24"/>
        </w:rPr>
        <w:t xml:space="preserve"> na Państwa pierwsze pisemne żądanie, właściwie podpisane wraz z oświadczeniem,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stwierdzającym, że Wykonawca traci </w:t>
      </w:r>
      <w:r w:rsidR="000E595A" w:rsidRPr="00DF3C36">
        <w:rPr>
          <w:rFonts w:asciiTheme="minorHAnsi" w:hAnsiTheme="minorHAnsi" w:cstheme="minorHAnsi"/>
          <w:szCs w:val="24"/>
          <w:shd w:val="clear" w:color="auto" w:fill="FFFFFF"/>
        </w:rPr>
        <w:t>wadium,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ponieważ:</w:t>
      </w:r>
    </w:p>
    <w:p w14:paraId="3BDBD0F0" w14:textId="4532AB9A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1) wykonawca w odpowiedzi na wezwanie, o którym mowa w art. 107 ust. 2 lub art. 128 ust. 1 ustawy z dnia 11 września 2019 r. Prawo zamówień publicznych (Dz.U. z 20</w:t>
      </w:r>
      <w:r w:rsidR="00E075FB">
        <w:rPr>
          <w:rFonts w:asciiTheme="minorHAnsi" w:hAnsiTheme="minorHAnsi" w:cstheme="minorHAnsi"/>
          <w:color w:val="000000"/>
          <w:szCs w:val="24"/>
          <w:shd w:val="clear" w:color="auto" w:fill="FFFFFF"/>
        </w:rPr>
        <w:t>2</w:t>
      </w:r>
      <w:r w:rsidR="006D6F5E">
        <w:rPr>
          <w:rFonts w:asciiTheme="minorHAnsi" w:hAnsiTheme="minorHAnsi" w:cstheme="minorHAnsi"/>
          <w:color w:val="000000"/>
          <w:szCs w:val="24"/>
          <w:shd w:val="clear" w:color="auto" w:fill="FFFFFF"/>
        </w:rPr>
        <w:t>4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r. poz. </w:t>
      </w:r>
      <w:r w:rsidR="006D6F5E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1320 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z późn. zm.), zwanej dalej „ustawą PZP” z przyczyn leżących po jego stronie, nie złożył podmiotowych środków dowodowych lub przedmiotowych środków dowodowych potwierdzających okoliczności, o których mowa w art. 57 lub art. 106 ust. 1 ustawy PZP, oświadczenia, 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7AEB5C61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2) wykonawca, którego oferta została wybrana:</w:t>
      </w:r>
    </w:p>
    <w:p w14:paraId="3243E33C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a) odmówił podpisania umowy w sprawie zamówienia publicznego na warunkach określonych w ofercie,</w:t>
      </w:r>
    </w:p>
    <w:p w14:paraId="71714125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b) nie wniósł wymaganego zabezpieczenia należytego wykonania umowy;</w:t>
      </w:r>
    </w:p>
    <w:p w14:paraId="20DD2C2B" w14:textId="77777777" w:rsidR="00FE5F54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5FF42DAF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szCs w:val="24"/>
        </w:rPr>
      </w:pPr>
    </w:p>
    <w:p w14:paraId="35897807" w14:textId="77777777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Żądanie wraz z oświadczeniem będą stanowić wystarczający dowód, że żądana suma jest należna na warunkach niniejszej Gwarancji Przetargowej.</w:t>
      </w:r>
    </w:p>
    <w:p w14:paraId="75CE7C22" w14:textId="140F81B0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Niniejsza Gwarancja Przetargowa ważna jest do dnia </w:t>
      </w:r>
      <w:sdt>
        <w:sdtPr>
          <w:rPr>
            <w:rFonts w:asciiTheme="minorHAnsi" w:hAnsiTheme="minorHAnsi" w:cstheme="minorHAnsi"/>
            <w:szCs w:val="24"/>
          </w:rPr>
          <w:id w:val="198357996"/>
          <w:placeholder>
            <w:docPart w:val="925669C94401448C837778F08181D2FA"/>
          </w:placeholder>
          <w:showingPlcHdr/>
        </w:sdtPr>
        <w:sdtEndPr/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datę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i jakiekolwiek roszczenie na jej podstawie musi być wniesione na adres </w:t>
      </w:r>
      <w:sdt>
        <w:sdtPr>
          <w:rPr>
            <w:rFonts w:asciiTheme="minorHAnsi" w:hAnsiTheme="minorHAnsi" w:cstheme="minorHAnsi"/>
            <w:color w:val="000000" w:themeColor="text1"/>
            <w:szCs w:val="24"/>
            <w:shd w:val="clear" w:color="auto" w:fill="FFFFFF" w:themeFill="background1"/>
          </w:rPr>
          <w:id w:val="1782151087"/>
          <w:placeholder>
            <w:docPart w:val="B189789BE53F4EA191019163EAAEE0A1"/>
          </w:placeholder>
          <w:showingPlcHdr/>
        </w:sdtPr>
        <w:sdtEndPr>
          <w:rPr>
            <w:color w:val="00000A"/>
          </w:rPr>
        </w:sdtEndPr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adres</w:t>
          </w:r>
          <w:r w:rsidR="006D5513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na jaki ma być wysłane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do wymienionej daty włącznie.</w:t>
      </w:r>
    </w:p>
    <w:p w14:paraId="1121B91A" w14:textId="18D7DAD3" w:rsidR="00FE5F54" w:rsidRPr="00DF3C36" w:rsidRDefault="00663AD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Niniejsza Gwarancja Przetargowa wygasa po upływie jej ważności. Gwarancja Przetargowa wygasa także w przypadku zwolnienia niniejszego dokumentu przez Zamawiającego, przed terminem</w:t>
      </w:r>
      <w:r w:rsidR="00DE0363" w:rsidRPr="00DF3C36">
        <w:rPr>
          <w:rFonts w:asciiTheme="minorHAnsi" w:hAnsiTheme="minorHAnsi" w:cstheme="minorHAnsi"/>
          <w:szCs w:val="24"/>
        </w:rPr>
        <w:t>,</w:t>
      </w:r>
      <w:r w:rsidRPr="00DF3C36">
        <w:rPr>
          <w:rFonts w:asciiTheme="minorHAnsi" w:hAnsiTheme="minorHAnsi" w:cstheme="minorHAnsi"/>
          <w:szCs w:val="24"/>
        </w:rPr>
        <w:t xml:space="preserve"> o którym mowa wyżej</w:t>
      </w:r>
      <w:r w:rsidR="00FE5F54" w:rsidRPr="00DF3C36">
        <w:rPr>
          <w:rFonts w:asciiTheme="minorHAnsi" w:hAnsiTheme="minorHAnsi" w:cstheme="minorHAnsi"/>
          <w:szCs w:val="24"/>
          <w:shd w:val="clear" w:color="auto" w:fill="FFFFFF"/>
        </w:rPr>
        <w:t>. Niniejsza Gwarancja Przetargowa jest nieprzenośna.</w:t>
      </w:r>
    </w:p>
    <w:p w14:paraId="55C6DD6E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929ADA3" w14:textId="66F0DB25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Podpis i pieczęć Gwaranta </w:t>
      </w:r>
      <w:sdt>
        <w:sdtPr>
          <w:rPr>
            <w:rFonts w:asciiTheme="minorHAnsi" w:hAnsiTheme="minorHAnsi" w:cstheme="minorHAnsi"/>
            <w:szCs w:val="24"/>
          </w:rPr>
          <w:id w:val="-599800683"/>
          <w:placeholder>
            <w:docPart w:val="DefaultPlaceholder_-1854013440"/>
          </w:placeholder>
        </w:sdtPr>
        <w:sdtEndPr/>
        <w:sdtContent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 xml:space="preserve">Proszę podpisać dokument i przystawić pieczęć </w:t>
          </w:r>
          <w:r w:rsidR="00CC4709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G</w:t>
          </w:r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waranta</w:t>
          </w:r>
        </w:sdtContent>
      </w:sdt>
    </w:p>
    <w:p w14:paraId="5EF71689" w14:textId="52D150B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Nazwa Gwaranta</w:t>
      </w:r>
      <w:r w:rsidR="00D10E2B" w:rsidRPr="00DF3C36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-290895758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Gwaranta</w:t>
          </w:r>
        </w:sdtContent>
      </w:sdt>
    </w:p>
    <w:p w14:paraId="48287B2F" w14:textId="4DEDDB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Adres </w:t>
      </w:r>
      <w:sdt>
        <w:sdtPr>
          <w:rPr>
            <w:rFonts w:asciiTheme="minorHAnsi" w:hAnsiTheme="minorHAnsi" w:cstheme="minorHAnsi"/>
            <w:szCs w:val="24"/>
          </w:rPr>
          <w:id w:val="190633251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adres Gwaranta</w:t>
          </w:r>
        </w:sdtContent>
      </w:sdt>
    </w:p>
    <w:p w14:paraId="32BA0220" w14:textId="5B9689AB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Data </w:t>
      </w:r>
      <w:sdt>
        <w:sdtPr>
          <w:rPr>
            <w:rFonts w:asciiTheme="minorHAnsi" w:hAnsiTheme="minorHAnsi" w:cstheme="minorHAnsi"/>
            <w:szCs w:val="24"/>
          </w:rPr>
          <w:id w:val="-151776532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datę podpisania dokumentu</w:t>
          </w:r>
        </w:sdtContent>
      </w:sdt>
    </w:p>
    <w:p w14:paraId="392C5344" w14:textId="77777777" w:rsidR="00DF3C36" w:rsidRPr="00DF3C36" w:rsidRDefault="00DF3C3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7BFB35FE" w14:textId="1824ECA1" w:rsidR="001930F8" w:rsidRPr="00DF3C36" w:rsidRDefault="00FE5F54" w:rsidP="005272FD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DF3C36">
        <w:rPr>
          <w:rFonts w:asciiTheme="minorHAnsi" w:hAnsiTheme="minorHAnsi" w:cstheme="minorHAnsi"/>
          <w:b/>
          <w:color w:val="000000" w:themeColor="text1"/>
          <w:szCs w:val="24"/>
        </w:rPr>
        <w:lastRenderedPageBreak/>
        <w:t>UWAGA! Dokonanie wypłaty zabezpieczonej kwoty nie może być uzależnione od spełnienia przez Zamawiającego jakichkolwiek dodatkowych warunków lub przedłożenia jakichkolwiek dokumentów.</w:t>
      </w:r>
    </w:p>
    <w:sectPr w:rsidR="001930F8" w:rsidRPr="00DF3C36" w:rsidSect="00DF3C36">
      <w:pgSz w:w="11906" w:h="16838"/>
      <w:pgMar w:top="709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E8555" w14:textId="77777777" w:rsidR="0083252D" w:rsidRDefault="0083252D">
      <w:r>
        <w:separator/>
      </w:r>
    </w:p>
  </w:endnote>
  <w:endnote w:type="continuationSeparator" w:id="0">
    <w:p w14:paraId="5C1622F8" w14:textId="77777777" w:rsidR="0083252D" w:rsidRDefault="0083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28AB9" w14:textId="77777777" w:rsidR="0083252D" w:rsidRDefault="0083252D">
      <w:r>
        <w:separator/>
      </w:r>
    </w:p>
  </w:footnote>
  <w:footnote w:type="continuationSeparator" w:id="0">
    <w:p w14:paraId="45038BB0" w14:textId="77777777" w:rsidR="0083252D" w:rsidRDefault="00832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0E595A"/>
    <w:rsid w:val="00105F99"/>
    <w:rsid w:val="001930F8"/>
    <w:rsid w:val="001A191B"/>
    <w:rsid w:val="00224A37"/>
    <w:rsid w:val="002A6BDE"/>
    <w:rsid w:val="00333011"/>
    <w:rsid w:val="003F4B5E"/>
    <w:rsid w:val="003F72AA"/>
    <w:rsid w:val="00455004"/>
    <w:rsid w:val="004F7E7A"/>
    <w:rsid w:val="005272FD"/>
    <w:rsid w:val="005A0F55"/>
    <w:rsid w:val="005F6917"/>
    <w:rsid w:val="0060383F"/>
    <w:rsid w:val="00663AD6"/>
    <w:rsid w:val="006828C2"/>
    <w:rsid w:val="006D5513"/>
    <w:rsid w:val="006D6F5E"/>
    <w:rsid w:val="00751D3B"/>
    <w:rsid w:val="007966BD"/>
    <w:rsid w:val="007D560C"/>
    <w:rsid w:val="007F184F"/>
    <w:rsid w:val="0083252D"/>
    <w:rsid w:val="00871809"/>
    <w:rsid w:val="00902B9E"/>
    <w:rsid w:val="00953FCE"/>
    <w:rsid w:val="00957098"/>
    <w:rsid w:val="00994257"/>
    <w:rsid w:val="00A01C36"/>
    <w:rsid w:val="00A7370B"/>
    <w:rsid w:val="00A73CC8"/>
    <w:rsid w:val="00AA075F"/>
    <w:rsid w:val="00AB5451"/>
    <w:rsid w:val="00AB6BB1"/>
    <w:rsid w:val="00AC2616"/>
    <w:rsid w:val="00B5168B"/>
    <w:rsid w:val="00B55992"/>
    <w:rsid w:val="00BA6DD4"/>
    <w:rsid w:val="00BD27A1"/>
    <w:rsid w:val="00C474DD"/>
    <w:rsid w:val="00C51B21"/>
    <w:rsid w:val="00C7098D"/>
    <w:rsid w:val="00C82FBB"/>
    <w:rsid w:val="00C87FDC"/>
    <w:rsid w:val="00CB0022"/>
    <w:rsid w:val="00CC4709"/>
    <w:rsid w:val="00CD62B9"/>
    <w:rsid w:val="00D02D42"/>
    <w:rsid w:val="00D10E2B"/>
    <w:rsid w:val="00D1679C"/>
    <w:rsid w:val="00D20632"/>
    <w:rsid w:val="00D37AA2"/>
    <w:rsid w:val="00DC103A"/>
    <w:rsid w:val="00DE019B"/>
    <w:rsid w:val="00DE0363"/>
    <w:rsid w:val="00DF3C36"/>
    <w:rsid w:val="00DF78DF"/>
    <w:rsid w:val="00E075FB"/>
    <w:rsid w:val="00E20B13"/>
    <w:rsid w:val="00F0236C"/>
    <w:rsid w:val="00F90D14"/>
    <w:rsid w:val="00FC3DE8"/>
    <w:rsid w:val="00FE5F54"/>
    <w:rsid w:val="00FE66FF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C2E7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036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0363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DE03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B566B-8AF6-4ECA-9668-243B997E9DCD}"/>
      </w:docPartPr>
      <w:docPartBody>
        <w:p w:rsidR="00892CE4" w:rsidRDefault="00174CA7">
          <w:r w:rsidRPr="00091B7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6D6A7A7C714016AD5A954656B94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D9B0F-0577-4E37-B27C-AC32319FCA6C}"/>
      </w:docPartPr>
      <w:docPartBody>
        <w:p w:rsidR="00892CE4" w:rsidRDefault="00892CE4" w:rsidP="00892CE4">
          <w:pPr>
            <w:pStyle w:val="086D6A7A7C714016AD5A954656B94892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nazwę Banku, Firmy Ubezpieczeniowej</w:t>
          </w:r>
        </w:p>
      </w:docPartBody>
    </w:docPart>
    <w:docPart>
      <w:docPartPr>
        <w:name w:val="E25BF11C65AE4C79854356155E34C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3BC8C8-0B4B-4778-AE36-5C59CF14344A}"/>
      </w:docPartPr>
      <w:docPartBody>
        <w:p w:rsidR="00892CE4" w:rsidRDefault="00892CE4" w:rsidP="00892CE4">
          <w:pPr>
            <w:pStyle w:val="E25BF11C65AE4C79854356155E34CCED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siedzibę</w:t>
          </w:r>
        </w:p>
      </w:docPartBody>
    </w:docPart>
    <w:docPart>
      <w:docPartPr>
        <w:name w:val="A2748DE77FF34521B25D6873BFA13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8D40E-6C1D-4FAB-8CCC-B0D53AF25BCF}"/>
      </w:docPartPr>
      <w:docPartBody>
        <w:p w:rsidR="00892CE4" w:rsidRDefault="00892CE4" w:rsidP="00892CE4">
          <w:pPr>
            <w:pStyle w:val="A2748DE77FF34521B25D6873BFA13B4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miejscowość</w:t>
          </w:r>
        </w:p>
      </w:docPartBody>
    </w:docPart>
    <w:docPart>
      <w:docPartPr>
        <w:name w:val="85DCDEA46BD34461925BF3E611696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E5EB-A5ED-442D-914C-71DB3FE13BB0}"/>
      </w:docPartPr>
      <w:docPartBody>
        <w:p w:rsidR="00892CE4" w:rsidRDefault="00892CE4" w:rsidP="00892CE4">
          <w:pPr>
            <w:pStyle w:val="85DCDEA46BD34461925BF3E611696CE6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977826A64C94665B5526F03A222E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20F000-63BB-4962-9AFE-B3B1BDD845EB}"/>
      </w:docPartPr>
      <w:docPartBody>
        <w:p w:rsidR="00892CE4" w:rsidRDefault="00892CE4" w:rsidP="00892CE4">
          <w:pPr>
            <w:pStyle w:val="9977826A64C94665B5526F03A222E0E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słownie</w:t>
          </w:r>
        </w:p>
      </w:docPartBody>
    </w:docPart>
    <w:docPart>
      <w:docPartPr>
        <w:name w:val="8787A09AB0DF4BD3966996B765164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F5F84-724F-4EAA-83E3-DEF27773D6A9}"/>
      </w:docPartPr>
      <w:docPartBody>
        <w:p w:rsidR="00892CE4" w:rsidRDefault="00892CE4" w:rsidP="00892CE4">
          <w:pPr>
            <w:pStyle w:val="8787A09AB0DF4BD3966996B765164B7C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25669C94401448C837778F08181D2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E243A-3293-49A5-BE8B-FF9535A97EAF}"/>
      </w:docPartPr>
      <w:docPartBody>
        <w:p w:rsidR="00DF40BE" w:rsidRDefault="00892CE4" w:rsidP="00892CE4">
          <w:pPr>
            <w:pStyle w:val="925669C94401448C837778F08181D2FA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datę</w:t>
          </w:r>
        </w:p>
      </w:docPartBody>
    </w:docPart>
    <w:docPart>
      <w:docPartPr>
        <w:name w:val="B189789BE53F4EA191019163EAAEE0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670C5-A7FA-4FD7-A3B9-70B002C4FA3B}"/>
      </w:docPartPr>
      <w:docPartBody>
        <w:p w:rsidR="00DF40BE" w:rsidRDefault="00892CE4" w:rsidP="00892CE4">
          <w:pPr>
            <w:pStyle w:val="B189789BE53F4EA191019163EAAEE0A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adres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 xml:space="preserve"> na jaki ma być wysłane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CA7"/>
    <w:rsid w:val="00174CA7"/>
    <w:rsid w:val="00892CE4"/>
    <w:rsid w:val="008C2E5A"/>
    <w:rsid w:val="00902B9E"/>
    <w:rsid w:val="00B5168B"/>
    <w:rsid w:val="00B55992"/>
    <w:rsid w:val="00BA6DD4"/>
    <w:rsid w:val="00BB36C1"/>
    <w:rsid w:val="00D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2CE4"/>
    <w:rPr>
      <w:color w:val="808080"/>
    </w:rPr>
  </w:style>
  <w:style w:type="paragraph" w:customStyle="1" w:styleId="086D6A7A7C714016AD5A954656B948921">
    <w:name w:val="086D6A7A7C714016AD5A954656B94892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25BF11C65AE4C79854356155E34CCED1">
    <w:name w:val="E25BF11C65AE4C79854356155E34CCED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2748DE77FF34521B25D6873BFA13B4B1">
    <w:name w:val="A2748DE77FF34521B25D6873BFA13B4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5DCDEA46BD34461925BF3E611696CE61">
    <w:name w:val="85DCDEA46BD34461925BF3E611696CE6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977826A64C94665B5526F03A222E0EB1">
    <w:name w:val="9977826A64C94665B5526F03A222E0E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787A09AB0DF4BD3966996B765164B7C1">
    <w:name w:val="8787A09AB0DF4BD3966996B765164B7C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25669C94401448C837778F08181D2FA">
    <w:name w:val="925669C94401448C837778F08181D2FA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189789BE53F4EA191019163EAAEE0A1">
    <w:name w:val="B189789BE53F4EA191019163EAAEE0A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D3D7D-04AE-4B48-9FA0-950B25E8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wzór gwarancji wadialnej</vt:lpstr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wzór gwarancji wadialnej</dc:title>
  <dc:subject/>
  <dc:creator>Monika Białas</dc:creator>
  <cp:keywords/>
  <dc:description/>
  <cp:lastModifiedBy>Monika Białas</cp:lastModifiedBy>
  <cp:revision>14</cp:revision>
  <cp:lastPrinted>2022-07-05T06:31:00Z</cp:lastPrinted>
  <dcterms:created xsi:type="dcterms:W3CDTF">2023-08-29T09:53:00Z</dcterms:created>
  <dcterms:modified xsi:type="dcterms:W3CDTF">2025-04-16T11:24:00Z</dcterms:modified>
</cp:coreProperties>
</file>