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53" w:type="pct"/>
        <w:tblCellSpacing w:w="7" w:type="dxa"/>
        <w:tblLook w:val="04A0" w:firstRow="1" w:lastRow="0" w:firstColumn="1" w:lastColumn="0" w:noHBand="0" w:noVBand="1"/>
      </w:tblPr>
      <w:tblGrid>
        <w:gridCol w:w="8710"/>
      </w:tblGrid>
      <w:tr w:rsidR="00E024E4" w:rsidRPr="00F27421" w:rsidTr="00B97571">
        <w:trPr>
          <w:tblCellSpacing w:w="7" w:type="dxa"/>
        </w:trPr>
        <w:tc>
          <w:tcPr>
            <w:tcW w:w="4985" w:type="pct"/>
            <w:tcMar>
              <w:top w:w="15" w:type="dxa"/>
              <w:left w:w="15" w:type="dxa"/>
              <w:bottom w:w="15" w:type="dxa"/>
              <w:right w:w="15" w:type="dxa"/>
            </w:tcMar>
            <w:vAlign w:val="center"/>
          </w:tcPr>
          <w:p w:rsidR="00E024E4" w:rsidRPr="00F27421" w:rsidRDefault="00E024E4" w:rsidP="00900915">
            <w:pPr>
              <w:jc w:val="center"/>
              <w:rPr>
                <w:rFonts w:ascii="Arial" w:hAnsi="Arial" w:cs="Arial"/>
              </w:rPr>
            </w:pPr>
            <w:r w:rsidRPr="00F27421">
              <w:rPr>
                <w:rFonts w:ascii="Arial" w:hAnsi="Arial" w:cs="Arial"/>
              </w:rPr>
              <w:t>  </w:t>
            </w:r>
          </w:p>
          <w:p w:rsidR="00E024E4" w:rsidRPr="00F27421" w:rsidRDefault="00900915" w:rsidP="007959E0">
            <w:pPr>
              <w:ind w:left="708" w:hanging="708"/>
              <w:rPr>
                <w:rFonts w:ascii="Arial" w:hAnsi="Arial" w:cs="Arial"/>
              </w:rPr>
            </w:pPr>
            <w:r w:rsidRPr="00F27421">
              <w:rPr>
                <w:rFonts w:ascii="Arial" w:hAnsi="Arial" w:cs="Arial"/>
              </w:rPr>
              <w:tab/>
            </w:r>
            <w:r w:rsidRPr="00F27421">
              <w:rPr>
                <w:rFonts w:ascii="Arial" w:hAnsi="Arial" w:cs="Arial"/>
              </w:rPr>
              <w:tab/>
            </w:r>
            <w:r w:rsidRPr="00F27421">
              <w:rPr>
                <w:rFonts w:ascii="Arial" w:hAnsi="Arial" w:cs="Arial"/>
              </w:rPr>
              <w:tab/>
              <w:t xml:space="preserve">   </w:t>
            </w:r>
            <w:bookmarkStart w:id="0" w:name="_GoBack"/>
            <w:bookmarkEnd w:id="0"/>
          </w:p>
          <w:p w:rsidR="00E024E4" w:rsidRPr="00F27421" w:rsidRDefault="00E024E4">
            <w:pPr>
              <w:jc w:val="center"/>
              <w:rPr>
                <w:rFonts w:ascii="Arial" w:hAnsi="Arial" w:cs="Arial"/>
              </w:rPr>
            </w:pPr>
            <w:r w:rsidRPr="00F27421">
              <w:rPr>
                <w:rFonts w:ascii="Arial" w:hAnsi="Arial" w:cs="Arial"/>
              </w:rPr>
              <w:t> </w:t>
            </w:r>
          </w:p>
          <w:p w:rsidR="00E024E4" w:rsidRPr="00F27421" w:rsidRDefault="00E024E4" w:rsidP="00900915">
            <w:pPr>
              <w:jc w:val="center"/>
              <w:rPr>
                <w:rFonts w:ascii="Arial" w:hAnsi="Arial" w:cs="Arial"/>
              </w:rPr>
            </w:pPr>
            <w:r w:rsidRPr="00F27421">
              <w:rPr>
                <w:rStyle w:val="Pogrubienie"/>
                <w:rFonts w:ascii="Arial" w:hAnsi="Arial" w:cs="Arial"/>
              </w:rPr>
              <w:t xml:space="preserve">WYKAZ </w:t>
            </w:r>
            <w:r w:rsidR="00D74F8A" w:rsidRPr="00F27421">
              <w:rPr>
                <w:rStyle w:val="Pogrubienie"/>
                <w:rFonts w:ascii="Arial" w:hAnsi="Arial" w:cs="Arial"/>
              </w:rPr>
              <w:t>USŁUG</w:t>
            </w:r>
            <w:r w:rsidR="007527F5">
              <w:rPr>
                <w:rStyle w:val="Pogrubienie"/>
                <w:rFonts w:ascii="Arial" w:hAnsi="Arial" w:cs="Arial"/>
              </w:rPr>
              <w:t xml:space="preserve"> </w:t>
            </w:r>
          </w:p>
          <w:p w:rsidR="005176FA" w:rsidRPr="00F27421" w:rsidRDefault="00E024E4" w:rsidP="00912B95">
            <w:pPr>
              <w:jc w:val="center"/>
              <w:rPr>
                <w:rFonts w:ascii="Arial" w:hAnsi="Arial" w:cs="Arial"/>
                <w:b/>
                <w:i/>
              </w:rPr>
            </w:pPr>
            <w:r w:rsidRPr="00F27421">
              <w:rPr>
                <w:rFonts w:ascii="Arial" w:hAnsi="Arial" w:cs="Arial"/>
              </w:rPr>
              <w:t>dotyczy postępowania</w:t>
            </w:r>
            <w:r w:rsidR="00412E3A">
              <w:rPr>
                <w:rFonts w:ascii="Arial" w:hAnsi="Arial" w:cs="Arial"/>
              </w:rPr>
              <w:t xml:space="preserve"> pn</w:t>
            </w:r>
            <w:r w:rsidR="009F7D8B" w:rsidRPr="00F27421">
              <w:rPr>
                <w:rFonts w:ascii="Arial" w:hAnsi="Arial" w:cs="Arial"/>
              </w:rPr>
              <w:t>.</w:t>
            </w:r>
            <w:r w:rsidRPr="00F27421">
              <w:rPr>
                <w:rFonts w:ascii="Arial" w:hAnsi="Arial" w:cs="Arial"/>
              </w:rPr>
              <w:t>:</w:t>
            </w:r>
            <w:r w:rsidR="003376E0" w:rsidRPr="00F27421">
              <w:rPr>
                <w:rFonts w:ascii="Arial" w:hAnsi="Arial" w:cs="Arial"/>
                <w:b/>
                <w:i/>
              </w:rPr>
              <w:t xml:space="preserve"> </w:t>
            </w:r>
          </w:p>
          <w:p w:rsidR="006053CA" w:rsidRDefault="006053CA" w:rsidP="00280676">
            <w:pPr>
              <w:spacing w:line="276" w:lineRule="auto"/>
              <w:jc w:val="center"/>
              <w:rPr>
                <w:rFonts w:ascii="Arial" w:hAnsi="Arial" w:cs="Arial"/>
                <w:b/>
              </w:rPr>
            </w:pPr>
            <w:r w:rsidRPr="006053CA">
              <w:rPr>
                <w:rFonts w:ascii="Arial" w:hAnsi="Arial" w:cs="Arial"/>
                <w:b/>
              </w:rPr>
              <w:t xml:space="preserve">Wynajem cywilnego statku powietrznego wraz z załogą celem zabezpieczenia szkolenia spadochronowo - desantowego </w:t>
            </w:r>
            <w:r w:rsidR="005D723B">
              <w:rPr>
                <w:rFonts w:ascii="Arial" w:hAnsi="Arial" w:cs="Arial"/>
                <w:b/>
              </w:rPr>
              <w:t>z</w:t>
            </w:r>
            <w:r w:rsidRPr="006053CA">
              <w:rPr>
                <w:rFonts w:ascii="Arial" w:hAnsi="Arial" w:cs="Arial"/>
                <w:b/>
              </w:rPr>
              <w:t xml:space="preserve"> podzia</w:t>
            </w:r>
            <w:r w:rsidR="005D723B">
              <w:rPr>
                <w:rFonts w:ascii="Arial" w:hAnsi="Arial" w:cs="Arial"/>
                <w:b/>
              </w:rPr>
              <w:t>ł</w:t>
            </w:r>
            <w:r w:rsidRPr="006053CA">
              <w:rPr>
                <w:rFonts w:ascii="Arial" w:hAnsi="Arial" w:cs="Arial"/>
                <w:b/>
              </w:rPr>
              <w:t>e</w:t>
            </w:r>
            <w:r w:rsidR="005D723B">
              <w:rPr>
                <w:rFonts w:ascii="Arial" w:hAnsi="Arial" w:cs="Arial"/>
                <w:b/>
              </w:rPr>
              <w:t>m</w:t>
            </w:r>
            <w:r w:rsidRPr="006053CA">
              <w:rPr>
                <w:rFonts w:ascii="Arial" w:hAnsi="Arial" w:cs="Arial"/>
                <w:b/>
              </w:rPr>
              <w:t xml:space="preserve"> na 2 części. </w:t>
            </w:r>
          </w:p>
          <w:p w:rsidR="00F96934" w:rsidRPr="00280676" w:rsidRDefault="00F96934" w:rsidP="00280676">
            <w:pPr>
              <w:spacing w:line="276" w:lineRule="auto"/>
              <w:jc w:val="center"/>
              <w:rPr>
                <w:rFonts w:ascii="Arial" w:hAnsi="Arial" w:cs="Arial"/>
                <w:b/>
              </w:rPr>
            </w:pPr>
            <w:r>
              <w:rPr>
                <w:rFonts w:ascii="Arial" w:hAnsi="Arial" w:cs="Arial"/>
                <w:b/>
              </w:rPr>
              <w:t>Cześć ……</w:t>
            </w:r>
          </w:p>
          <w:tbl>
            <w:tblPr>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2538"/>
              <w:gridCol w:w="2835"/>
              <w:gridCol w:w="2693"/>
            </w:tblGrid>
            <w:tr w:rsidR="006053CA" w:rsidRPr="00F27421" w:rsidTr="006053CA">
              <w:trPr>
                <w:trHeight w:val="816"/>
              </w:trPr>
              <w:tc>
                <w:tcPr>
                  <w:tcW w:w="576"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r w:rsidRPr="00F27421">
                    <w:rPr>
                      <w:rFonts w:ascii="Arial" w:hAnsi="Arial" w:cs="Arial"/>
                      <w:b/>
                    </w:rPr>
                    <w:t>Lp.</w:t>
                  </w:r>
                </w:p>
              </w:tc>
              <w:tc>
                <w:tcPr>
                  <w:tcW w:w="2538"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1E6D7F">
                  <w:pPr>
                    <w:jc w:val="center"/>
                    <w:rPr>
                      <w:rFonts w:ascii="Arial" w:hAnsi="Arial" w:cs="Arial"/>
                      <w:b/>
                    </w:rPr>
                  </w:pPr>
                  <w:r w:rsidRPr="00F27421">
                    <w:rPr>
                      <w:rFonts w:ascii="Arial" w:hAnsi="Arial" w:cs="Arial"/>
                      <w:b/>
                    </w:rPr>
                    <w:t>Rodzaj usług</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r w:rsidRPr="00F27421">
                    <w:rPr>
                      <w:rFonts w:ascii="Arial" w:hAnsi="Arial" w:cs="Arial"/>
                      <w:b/>
                    </w:rPr>
                    <w:t>Data wykonania</w:t>
                  </w:r>
                </w:p>
                <w:p w:rsidR="006053CA" w:rsidRPr="00F27421" w:rsidRDefault="006053CA" w:rsidP="00900915">
                  <w:pPr>
                    <w:jc w:val="center"/>
                    <w:rPr>
                      <w:rFonts w:ascii="Arial" w:hAnsi="Arial" w:cs="Arial"/>
                      <w:b/>
                    </w:rPr>
                  </w:pPr>
                  <w:r w:rsidRPr="00F27421">
                    <w:rPr>
                      <w:rFonts w:ascii="Arial" w:hAnsi="Arial" w:cs="Arial"/>
                      <w:b/>
                    </w:rPr>
                    <w:t>(pełne daty od - do)</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r w:rsidRPr="00F27421">
                    <w:rPr>
                      <w:rFonts w:ascii="Arial" w:hAnsi="Arial" w:cs="Arial"/>
                      <w:b/>
                    </w:rPr>
                    <w:t>Miejsce wykonania</w:t>
                  </w:r>
                </w:p>
                <w:p w:rsidR="006053CA" w:rsidRPr="00F27421" w:rsidRDefault="006053CA" w:rsidP="00900915">
                  <w:pPr>
                    <w:jc w:val="center"/>
                    <w:rPr>
                      <w:rFonts w:ascii="Arial" w:hAnsi="Arial" w:cs="Arial"/>
                      <w:b/>
                    </w:rPr>
                  </w:pPr>
                  <w:r w:rsidRPr="00F27421">
                    <w:rPr>
                      <w:rFonts w:ascii="Arial" w:hAnsi="Arial" w:cs="Arial"/>
                      <w:b/>
                    </w:rPr>
                    <w:t>(adres)</w:t>
                  </w:r>
                </w:p>
              </w:tc>
            </w:tr>
            <w:tr w:rsidR="006053CA" w:rsidRPr="00F27421" w:rsidTr="006053CA">
              <w:trPr>
                <w:trHeight w:val="816"/>
              </w:trPr>
              <w:tc>
                <w:tcPr>
                  <w:tcW w:w="576"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r w:rsidRPr="00F27421">
                    <w:rPr>
                      <w:rFonts w:ascii="Arial" w:hAnsi="Arial" w:cs="Arial"/>
                      <w:b/>
                    </w:rPr>
                    <w:t>1</w:t>
                  </w:r>
                </w:p>
              </w:tc>
              <w:tc>
                <w:tcPr>
                  <w:tcW w:w="2538"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r>
            <w:tr w:rsidR="006053CA" w:rsidRPr="00F27421" w:rsidTr="006053CA">
              <w:trPr>
                <w:trHeight w:val="816"/>
              </w:trPr>
              <w:tc>
                <w:tcPr>
                  <w:tcW w:w="576"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r w:rsidRPr="00F27421">
                    <w:rPr>
                      <w:rFonts w:ascii="Arial" w:hAnsi="Arial" w:cs="Arial"/>
                      <w:b/>
                    </w:rPr>
                    <w:t>2</w:t>
                  </w:r>
                </w:p>
              </w:tc>
              <w:tc>
                <w:tcPr>
                  <w:tcW w:w="2538"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r>
            <w:tr w:rsidR="006053CA" w:rsidRPr="00F27421" w:rsidTr="006053CA">
              <w:trPr>
                <w:trHeight w:val="816"/>
              </w:trPr>
              <w:tc>
                <w:tcPr>
                  <w:tcW w:w="576"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r w:rsidRPr="00F27421">
                    <w:rPr>
                      <w:rFonts w:ascii="Arial" w:hAnsi="Arial" w:cs="Arial"/>
                      <w:b/>
                    </w:rPr>
                    <w:t>3</w:t>
                  </w:r>
                </w:p>
              </w:tc>
              <w:tc>
                <w:tcPr>
                  <w:tcW w:w="2538"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r>
            <w:tr w:rsidR="006053CA" w:rsidRPr="00F27421" w:rsidTr="006053CA">
              <w:trPr>
                <w:trHeight w:val="816"/>
              </w:trPr>
              <w:tc>
                <w:tcPr>
                  <w:tcW w:w="576"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r w:rsidRPr="00F27421">
                    <w:rPr>
                      <w:rFonts w:ascii="Arial" w:hAnsi="Arial" w:cs="Arial"/>
                      <w:b/>
                    </w:rPr>
                    <w:t>4</w:t>
                  </w:r>
                </w:p>
              </w:tc>
              <w:tc>
                <w:tcPr>
                  <w:tcW w:w="2538"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053CA" w:rsidRPr="00F27421" w:rsidRDefault="006053CA" w:rsidP="00900915">
                  <w:pPr>
                    <w:jc w:val="center"/>
                    <w:rPr>
                      <w:rFonts w:ascii="Arial" w:hAnsi="Arial" w:cs="Arial"/>
                      <w:b/>
                    </w:rPr>
                  </w:pPr>
                </w:p>
              </w:tc>
            </w:tr>
          </w:tbl>
          <w:p w:rsidR="00E024E4" w:rsidRPr="00F27421" w:rsidRDefault="00E024E4" w:rsidP="00B97571">
            <w:pPr>
              <w:tabs>
                <w:tab w:val="left" w:pos="680"/>
              </w:tabs>
              <w:jc w:val="both"/>
              <w:rPr>
                <w:rFonts w:ascii="Arial" w:hAnsi="Arial" w:cs="Arial"/>
              </w:rPr>
            </w:pPr>
          </w:p>
          <w:p w:rsidR="00636048" w:rsidRPr="009C77AF" w:rsidRDefault="00636048" w:rsidP="00F27421">
            <w:pPr>
              <w:rPr>
                <w:rFonts w:ascii="Arial" w:hAnsi="Arial" w:cs="Arial"/>
                <w:sz w:val="16"/>
                <w:szCs w:val="16"/>
              </w:rPr>
            </w:pPr>
            <w:r w:rsidRPr="009C77AF">
              <w:rPr>
                <w:rFonts w:ascii="Arial" w:hAnsi="Arial" w:cs="Arial"/>
                <w:sz w:val="16"/>
                <w:szCs w:val="16"/>
              </w:rPr>
              <w:t>W załączeniu przedstawiam dowody określające, że</w:t>
            </w:r>
            <w:r w:rsidR="00F27421" w:rsidRPr="009C77AF">
              <w:rPr>
                <w:rFonts w:ascii="Arial" w:hAnsi="Arial" w:cs="Arial"/>
                <w:sz w:val="16"/>
                <w:szCs w:val="16"/>
              </w:rPr>
              <w:t xml:space="preserve"> te usługi zostały wykonane lub są wykonywane należycie.</w:t>
            </w:r>
          </w:p>
          <w:p w:rsidR="00994FD6" w:rsidRPr="009C77AF" w:rsidRDefault="00994FD6" w:rsidP="00994FD6">
            <w:pPr>
              <w:jc w:val="both"/>
              <w:rPr>
                <w:rFonts w:ascii="Arial" w:hAnsi="Arial" w:cs="Arial"/>
                <w:b/>
                <w:sz w:val="16"/>
                <w:szCs w:val="16"/>
              </w:rPr>
            </w:pPr>
            <w:r w:rsidRPr="009C77AF">
              <w:rPr>
                <w:rFonts w:ascii="Arial" w:hAnsi="Arial" w:cs="Arial"/>
                <w:sz w:val="16"/>
                <w:szCs w:val="16"/>
                <w:u w:val="single"/>
              </w:rPr>
              <w:t>POUCZENIE:</w:t>
            </w:r>
          </w:p>
          <w:p w:rsidR="00994FD6" w:rsidRDefault="00994FD6" w:rsidP="00994FD6">
            <w:pPr>
              <w:jc w:val="both"/>
              <w:rPr>
                <w:rFonts w:ascii="Arial" w:hAnsi="Arial" w:cs="Arial"/>
                <w:sz w:val="16"/>
                <w:szCs w:val="16"/>
              </w:rPr>
            </w:pPr>
            <w:r w:rsidRPr="009C77AF">
              <w:rPr>
                <w:rFonts w:ascii="Arial" w:hAnsi="Arial" w:cs="Arial"/>
                <w:sz w:val="16"/>
                <w:szCs w:val="16"/>
              </w:rPr>
              <w:t>Zgodnie z art. 297 § 1 Kodeksu Karnego: Kto, w celu uzyskania dla siebie lub kogo innego (…) od (…) organu lub instytucji dysponujących środkami publicznymi (…)zamówienia publicznego, przedkłada podrobiony, przerobiony, poświadczający nieprawdę albo nierzetelny dokument albo nierzetelne, pisemne oświadczenie dotyczące okoliczności o istotnym znaczeniu dla uzyskania (…) zamówienia publicznego, podlega karze pozbawienia wolności od 3 miesięcy do lat 5.</w:t>
            </w:r>
          </w:p>
          <w:p w:rsidR="009C77AF" w:rsidRDefault="009C77AF" w:rsidP="00994FD6">
            <w:pPr>
              <w:jc w:val="both"/>
              <w:rPr>
                <w:rFonts w:ascii="Arial" w:hAnsi="Arial" w:cs="Arial"/>
                <w:sz w:val="16"/>
                <w:szCs w:val="16"/>
              </w:rPr>
            </w:pPr>
          </w:p>
          <w:p w:rsidR="009C77AF" w:rsidRPr="009C77AF" w:rsidRDefault="009C77AF" w:rsidP="00994FD6">
            <w:pPr>
              <w:jc w:val="both"/>
              <w:rPr>
                <w:rFonts w:ascii="Arial" w:hAnsi="Arial" w:cs="Arial"/>
                <w:sz w:val="16"/>
                <w:szCs w:val="16"/>
              </w:rPr>
            </w:pPr>
            <w:r w:rsidRPr="009C77AF">
              <w:rPr>
                <w:rFonts w:ascii="Arial" w:hAnsi="Arial" w:cs="Arial"/>
                <w:sz w:val="16"/>
                <w:szCs w:val="16"/>
              </w:rPr>
              <w:t>UWAGA W przypadku przedkładania - legitymowania się przez Wykonawcę wykonaniem usługi w ramach konsorcjum firm Wykonawca zobligowany jest wykazać tylko wartość i przedmiot świadczonej usługi przez Wykonawcę, a nie przez całe konsorcjum ( np. składające się z trzech podmiotów). Zamawiający będzie uznawał tylko zakres i wartość wykonanej usługi świadczącej przez Wykonawcę. Niniejszy zapis dotyczy też konsorcjum firm.</w:t>
            </w:r>
          </w:p>
          <w:p w:rsidR="00E024E4" w:rsidRPr="009C77AF" w:rsidRDefault="00E024E4">
            <w:pPr>
              <w:rPr>
                <w:rFonts w:ascii="Arial" w:hAnsi="Arial" w:cs="Arial"/>
                <w:sz w:val="16"/>
                <w:szCs w:val="16"/>
              </w:rPr>
            </w:pPr>
          </w:p>
          <w:p w:rsidR="00900915" w:rsidRPr="00F27421" w:rsidRDefault="00900915" w:rsidP="00900915">
            <w:pPr>
              <w:pStyle w:val="Tekstpodstawowy"/>
              <w:spacing w:line="360" w:lineRule="auto"/>
              <w:jc w:val="both"/>
              <w:rPr>
                <w:rFonts w:ascii="Arial" w:hAnsi="Arial" w:cs="Arial"/>
              </w:rPr>
            </w:pP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r>
            <w:r w:rsidRPr="00F27421">
              <w:rPr>
                <w:rFonts w:ascii="Arial" w:hAnsi="Arial" w:cs="Arial"/>
              </w:rPr>
              <w:tab/>
              <w:t xml:space="preserve">                        </w:t>
            </w:r>
          </w:p>
          <w:tbl>
            <w:tblPr>
              <w:tblW w:w="0" w:type="auto"/>
              <w:tblInd w:w="70" w:type="dxa"/>
              <w:tblCellMar>
                <w:left w:w="70" w:type="dxa"/>
                <w:right w:w="70" w:type="dxa"/>
              </w:tblCellMar>
              <w:tblLook w:val="00A0" w:firstRow="1" w:lastRow="0" w:firstColumn="1" w:lastColumn="0" w:noHBand="0" w:noVBand="0"/>
            </w:tblPr>
            <w:tblGrid>
              <w:gridCol w:w="8458"/>
            </w:tblGrid>
            <w:tr w:rsidR="00900915" w:rsidRPr="00F27421" w:rsidTr="006F604B">
              <w:tc>
                <w:tcPr>
                  <w:tcW w:w="8458" w:type="dxa"/>
                  <w:hideMark/>
                </w:tcPr>
                <w:p w:rsidR="00280676" w:rsidRPr="00280676" w:rsidRDefault="00280676" w:rsidP="00280676">
                  <w:pPr>
                    <w:jc w:val="center"/>
                    <w:rPr>
                      <w:rFonts w:ascii="Arial" w:hAnsi="Arial" w:cs="Arial"/>
                      <w:b/>
                      <w:color w:val="FF0000"/>
                      <w:sz w:val="28"/>
                      <w:szCs w:val="28"/>
                      <w:lang w:eastAsia="zh-CN"/>
                    </w:rPr>
                  </w:pPr>
                  <w:r w:rsidRPr="00280676">
                    <w:rPr>
                      <w:rFonts w:ascii="Arial" w:hAnsi="Arial" w:cs="Arial"/>
                      <w:b/>
                      <w:color w:val="FF0000"/>
                      <w:sz w:val="28"/>
                      <w:szCs w:val="28"/>
                      <w:lang w:eastAsia="zh-CN"/>
                    </w:rPr>
                    <w:t>NALEŻY PODPISAĆ ELEKTRONICZNIE: PODPISEM KWALIFIKOWANYM lub PODPISEM ZAUFANYM lub PODPISEM OSOBISTYM !!!</w:t>
                  </w:r>
                </w:p>
                <w:p w:rsidR="00900915" w:rsidRPr="00F27421" w:rsidRDefault="00900915" w:rsidP="00F27421">
                  <w:pPr>
                    <w:rPr>
                      <w:rFonts w:ascii="Arial" w:hAnsi="Arial" w:cs="Arial"/>
                    </w:rPr>
                  </w:pPr>
                </w:p>
              </w:tc>
            </w:tr>
          </w:tbl>
          <w:p w:rsidR="00E024E4" w:rsidRPr="00F27421" w:rsidRDefault="00424622" w:rsidP="009F7D8B">
            <w:pPr>
              <w:pStyle w:val="Tekstpodstawowy"/>
              <w:ind w:left="4956"/>
              <w:rPr>
                <w:rFonts w:ascii="Arial" w:hAnsi="Arial" w:cs="Arial"/>
              </w:rPr>
            </w:pPr>
            <w:r w:rsidRPr="00F27421">
              <w:rPr>
                <w:rFonts w:ascii="Arial" w:hAnsi="Arial" w:cs="Arial"/>
              </w:rPr>
              <w:t xml:space="preserve">                                        </w:t>
            </w:r>
          </w:p>
        </w:tc>
      </w:tr>
    </w:tbl>
    <w:p w:rsidR="00B466A4" w:rsidRPr="00BB679C" w:rsidRDefault="00B466A4" w:rsidP="00900915">
      <w:pPr>
        <w:tabs>
          <w:tab w:val="left" w:pos="3675"/>
        </w:tabs>
        <w:rPr>
          <w:sz w:val="22"/>
          <w:szCs w:val="22"/>
        </w:rPr>
      </w:pPr>
    </w:p>
    <w:sectPr w:rsidR="00B466A4" w:rsidRPr="00BB679C" w:rsidSect="00F27421">
      <w:headerReference w:type="default" r:id="rId8"/>
      <w:pgSz w:w="11907" w:h="15706"/>
      <w:pgMar w:top="1418" w:right="1418" w:bottom="992" w:left="1985"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6F9" w:rsidRDefault="00B046F9" w:rsidP="00DA5691">
      <w:r>
        <w:separator/>
      </w:r>
    </w:p>
  </w:endnote>
  <w:endnote w:type="continuationSeparator" w:id="0">
    <w:p w:rsidR="00B046F9" w:rsidRDefault="00B046F9" w:rsidP="00DA5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6F9" w:rsidRDefault="00B046F9" w:rsidP="00DA5691">
      <w:r>
        <w:separator/>
      </w:r>
    </w:p>
  </w:footnote>
  <w:footnote w:type="continuationSeparator" w:id="0">
    <w:p w:rsidR="00B046F9" w:rsidRDefault="00B046F9" w:rsidP="00DA5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AA" w:rsidRPr="00914F42" w:rsidRDefault="001F6A41" w:rsidP="005D62B1">
    <w:pPr>
      <w:pStyle w:val="Nagwek"/>
      <w:tabs>
        <w:tab w:val="clear" w:pos="4536"/>
        <w:tab w:val="clear" w:pos="9072"/>
      </w:tabs>
      <w:ind w:right="-285"/>
      <w:rPr>
        <w:rFonts w:ascii="Arial" w:hAnsi="Arial" w:cs="Arial"/>
        <w:sz w:val="20"/>
        <w:szCs w:val="20"/>
      </w:rPr>
    </w:pPr>
    <w:r>
      <w:rPr>
        <w:rFonts w:ascii="Arial" w:hAnsi="Arial" w:cs="Arial"/>
        <w:b/>
        <w:bCs/>
        <w:sz w:val="20"/>
        <w:szCs w:val="20"/>
      </w:rPr>
      <w:t>4WOG-1200.2712.</w:t>
    </w:r>
    <w:r w:rsidR="005D62B1">
      <w:rPr>
        <w:rFonts w:ascii="Arial" w:hAnsi="Arial" w:cs="Arial"/>
        <w:b/>
        <w:bCs/>
        <w:sz w:val="20"/>
        <w:szCs w:val="20"/>
      </w:rPr>
      <w:t>26</w:t>
    </w:r>
    <w:r>
      <w:rPr>
        <w:rFonts w:ascii="Arial" w:hAnsi="Arial" w:cs="Arial"/>
        <w:b/>
        <w:bCs/>
        <w:sz w:val="20"/>
        <w:szCs w:val="20"/>
      </w:rPr>
      <w:t>.202</w:t>
    </w:r>
    <w:r w:rsidR="005D723B">
      <w:rPr>
        <w:rFonts w:ascii="Arial" w:hAnsi="Arial" w:cs="Arial"/>
        <w:b/>
        <w:bCs/>
        <w:sz w:val="20"/>
        <w:szCs w:val="20"/>
      </w:rPr>
      <w:t>5</w:t>
    </w:r>
    <w:r w:rsidR="00412E3A" w:rsidRPr="00914F42">
      <w:rPr>
        <w:rFonts w:ascii="Arial" w:hAnsi="Arial" w:cs="Arial"/>
        <w:sz w:val="20"/>
        <w:szCs w:val="20"/>
      </w:rPr>
      <w:tab/>
    </w:r>
    <w:r w:rsidR="00914F42" w:rsidRPr="00914F42">
      <w:rPr>
        <w:rFonts w:ascii="Arial" w:hAnsi="Arial" w:cs="Arial"/>
        <w:sz w:val="20"/>
        <w:szCs w:val="20"/>
      </w:rPr>
      <w:t xml:space="preserve"> </w:t>
    </w:r>
    <w:r w:rsidR="009A1183" w:rsidRPr="00914F42">
      <w:rPr>
        <w:rFonts w:ascii="Arial" w:hAnsi="Arial" w:cs="Arial"/>
        <w:sz w:val="20"/>
        <w:szCs w:val="20"/>
      </w:rPr>
      <w:t xml:space="preserve"> </w:t>
    </w:r>
    <w:r w:rsidR="00914F42">
      <w:rPr>
        <w:rFonts w:ascii="Arial" w:hAnsi="Arial" w:cs="Arial"/>
        <w:sz w:val="20"/>
        <w:szCs w:val="20"/>
      </w:rPr>
      <w:tab/>
    </w:r>
    <w:r w:rsidR="00914F42">
      <w:rPr>
        <w:rFonts w:ascii="Arial" w:hAnsi="Arial" w:cs="Arial"/>
        <w:sz w:val="20"/>
        <w:szCs w:val="20"/>
      </w:rPr>
      <w:tab/>
    </w:r>
    <w:r w:rsidR="005D62B1">
      <w:rPr>
        <w:rFonts w:ascii="Arial" w:hAnsi="Arial" w:cs="Arial"/>
        <w:sz w:val="20"/>
        <w:szCs w:val="20"/>
      </w:rPr>
      <w:tab/>
    </w:r>
    <w:r w:rsidR="005D62B1">
      <w:rPr>
        <w:rFonts w:ascii="Arial" w:hAnsi="Arial" w:cs="Arial"/>
        <w:sz w:val="20"/>
        <w:szCs w:val="20"/>
      </w:rPr>
      <w:tab/>
    </w:r>
    <w:r w:rsidR="009A1183" w:rsidRPr="00914F42">
      <w:rPr>
        <w:rFonts w:ascii="Arial" w:hAnsi="Arial" w:cs="Arial"/>
        <w:sz w:val="20"/>
        <w:szCs w:val="20"/>
      </w:rPr>
      <w:t xml:space="preserve">Załącznik nr </w:t>
    </w:r>
    <w:r w:rsidR="00280676">
      <w:rPr>
        <w:rFonts w:ascii="Arial" w:hAnsi="Arial" w:cs="Arial"/>
        <w:sz w:val="20"/>
        <w:szCs w:val="20"/>
      </w:rPr>
      <w:t xml:space="preserve">3 </w:t>
    </w:r>
    <w:r w:rsidR="009A1183" w:rsidRPr="00914F42">
      <w:rPr>
        <w:rFonts w:ascii="Arial" w:hAnsi="Arial" w:cs="Arial"/>
        <w:sz w:val="20"/>
        <w:szCs w:val="20"/>
      </w:rPr>
      <w:t>– Wykaz usług</w:t>
    </w:r>
    <w:r w:rsidR="00F27421" w:rsidRPr="00914F42">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A424A"/>
    <w:multiLevelType w:val="hybridMultilevel"/>
    <w:tmpl w:val="CDD85456"/>
    <w:lvl w:ilvl="0" w:tplc="E69A5692">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F9"/>
    <w:rsid w:val="00015339"/>
    <w:rsid w:val="00026541"/>
    <w:rsid w:val="000538B0"/>
    <w:rsid w:val="000621EC"/>
    <w:rsid w:val="0006308A"/>
    <w:rsid w:val="0006708E"/>
    <w:rsid w:val="00090C72"/>
    <w:rsid w:val="000D6AB4"/>
    <w:rsid w:val="00115874"/>
    <w:rsid w:val="00127157"/>
    <w:rsid w:val="001441A0"/>
    <w:rsid w:val="00146611"/>
    <w:rsid w:val="00147588"/>
    <w:rsid w:val="00176A92"/>
    <w:rsid w:val="00193785"/>
    <w:rsid w:val="001B155A"/>
    <w:rsid w:val="001E6D7F"/>
    <w:rsid w:val="001F1629"/>
    <w:rsid w:val="001F6A41"/>
    <w:rsid w:val="00200B3D"/>
    <w:rsid w:val="0021432C"/>
    <w:rsid w:val="002166C4"/>
    <w:rsid w:val="00244DD3"/>
    <w:rsid w:val="00253076"/>
    <w:rsid w:val="00254FCD"/>
    <w:rsid w:val="00280676"/>
    <w:rsid w:val="00294EDB"/>
    <w:rsid w:val="00296242"/>
    <w:rsid w:val="002A29DF"/>
    <w:rsid w:val="002A4F55"/>
    <w:rsid w:val="002C5B50"/>
    <w:rsid w:val="002E5442"/>
    <w:rsid w:val="002E5E74"/>
    <w:rsid w:val="002F07A2"/>
    <w:rsid w:val="00313433"/>
    <w:rsid w:val="00313E5F"/>
    <w:rsid w:val="00327974"/>
    <w:rsid w:val="00333E54"/>
    <w:rsid w:val="003376E0"/>
    <w:rsid w:val="0034677C"/>
    <w:rsid w:val="00355B02"/>
    <w:rsid w:val="003636FB"/>
    <w:rsid w:val="00367830"/>
    <w:rsid w:val="00367950"/>
    <w:rsid w:val="00371BC1"/>
    <w:rsid w:val="00382FEB"/>
    <w:rsid w:val="00397D0B"/>
    <w:rsid w:val="003A4A34"/>
    <w:rsid w:val="003C4598"/>
    <w:rsid w:val="003D59C3"/>
    <w:rsid w:val="003E1548"/>
    <w:rsid w:val="00412E3A"/>
    <w:rsid w:val="00424622"/>
    <w:rsid w:val="004350F7"/>
    <w:rsid w:val="00440518"/>
    <w:rsid w:val="0045469D"/>
    <w:rsid w:val="00467880"/>
    <w:rsid w:val="00475B94"/>
    <w:rsid w:val="004B7008"/>
    <w:rsid w:val="004C519D"/>
    <w:rsid w:val="004D5DA8"/>
    <w:rsid w:val="004F7E47"/>
    <w:rsid w:val="0051149B"/>
    <w:rsid w:val="0051494D"/>
    <w:rsid w:val="005176FA"/>
    <w:rsid w:val="00576A73"/>
    <w:rsid w:val="005852BB"/>
    <w:rsid w:val="00585686"/>
    <w:rsid w:val="0059142F"/>
    <w:rsid w:val="005A4C36"/>
    <w:rsid w:val="005A57C5"/>
    <w:rsid w:val="005C0DBB"/>
    <w:rsid w:val="005C7E3A"/>
    <w:rsid w:val="005D62B1"/>
    <w:rsid w:val="005D723B"/>
    <w:rsid w:val="005E65DA"/>
    <w:rsid w:val="005F36EB"/>
    <w:rsid w:val="005F5558"/>
    <w:rsid w:val="006053CA"/>
    <w:rsid w:val="00612356"/>
    <w:rsid w:val="00613D3C"/>
    <w:rsid w:val="006329AA"/>
    <w:rsid w:val="00636048"/>
    <w:rsid w:val="00656C5C"/>
    <w:rsid w:val="00662355"/>
    <w:rsid w:val="00681C51"/>
    <w:rsid w:val="006921EB"/>
    <w:rsid w:val="006A5A04"/>
    <w:rsid w:val="006A7F24"/>
    <w:rsid w:val="006C2C53"/>
    <w:rsid w:val="006F604B"/>
    <w:rsid w:val="0070445C"/>
    <w:rsid w:val="00714272"/>
    <w:rsid w:val="007527F5"/>
    <w:rsid w:val="007617A5"/>
    <w:rsid w:val="00770BF9"/>
    <w:rsid w:val="00785A9D"/>
    <w:rsid w:val="007959E0"/>
    <w:rsid w:val="007A7F38"/>
    <w:rsid w:val="007B00D6"/>
    <w:rsid w:val="007B23C1"/>
    <w:rsid w:val="007C1FBF"/>
    <w:rsid w:val="007C7989"/>
    <w:rsid w:val="007E418C"/>
    <w:rsid w:val="00805456"/>
    <w:rsid w:val="00807D0D"/>
    <w:rsid w:val="008259B0"/>
    <w:rsid w:val="008504EE"/>
    <w:rsid w:val="00875DA4"/>
    <w:rsid w:val="008902F5"/>
    <w:rsid w:val="008C29EB"/>
    <w:rsid w:val="008C4180"/>
    <w:rsid w:val="008C66AF"/>
    <w:rsid w:val="008E7080"/>
    <w:rsid w:val="008F7243"/>
    <w:rsid w:val="00900915"/>
    <w:rsid w:val="00901F56"/>
    <w:rsid w:val="00912B95"/>
    <w:rsid w:val="009145AA"/>
    <w:rsid w:val="00914F42"/>
    <w:rsid w:val="009404C4"/>
    <w:rsid w:val="00947F16"/>
    <w:rsid w:val="00994FD6"/>
    <w:rsid w:val="009A1183"/>
    <w:rsid w:val="009A1250"/>
    <w:rsid w:val="009A79CD"/>
    <w:rsid w:val="009C77AF"/>
    <w:rsid w:val="009D4735"/>
    <w:rsid w:val="009D5F53"/>
    <w:rsid w:val="009E24C2"/>
    <w:rsid w:val="009E34E4"/>
    <w:rsid w:val="009E3F79"/>
    <w:rsid w:val="009E6209"/>
    <w:rsid w:val="009F7D8B"/>
    <w:rsid w:val="00A11610"/>
    <w:rsid w:val="00A13696"/>
    <w:rsid w:val="00A3080C"/>
    <w:rsid w:val="00A33C25"/>
    <w:rsid w:val="00A44B51"/>
    <w:rsid w:val="00A71378"/>
    <w:rsid w:val="00AA726A"/>
    <w:rsid w:val="00AB5536"/>
    <w:rsid w:val="00AD0A01"/>
    <w:rsid w:val="00AD269B"/>
    <w:rsid w:val="00AE15CD"/>
    <w:rsid w:val="00AF602E"/>
    <w:rsid w:val="00B046F9"/>
    <w:rsid w:val="00B10FAC"/>
    <w:rsid w:val="00B25C1D"/>
    <w:rsid w:val="00B41718"/>
    <w:rsid w:val="00B42C17"/>
    <w:rsid w:val="00B42FD8"/>
    <w:rsid w:val="00B466A4"/>
    <w:rsid w:val="00B527DB"/>
    <w:rsid w:val="00B940D6"/>
    <w:rsid w:val="00B97550"/>
    <w:rsid w:val="00B97571"/>
    <w:rsid w:val="00BB679C"/>
    <w:rsid w:val="00BC3827"/>
    <w:rsid w:val="00BD0562"/>
    <w:rsid w:val="00C011D6"/>
    <w:rsid w:val="00C152CA"/>
    <w:rsid w:val="00C24F67"/>
    <w:rsid w:val="00C264DB"/>
    <w:rsid w:val="00C27DC7"/>
    <w:rsid w:val="00C542D3"/>
    <w:rsid w:val="00C74F6D"/>
    <w:rsid w:val="00C8720E"/>
    <w:rsid w:val="00CA385D"/>
    <w:rsid w:val="00CB19D8"/>
    <w:rsid w:val="00CB4E74"/>
    <w:rsid w:val="00CD080C"/>
    <w:rsid w:val="00CD245C"/>
    <w:rsid w:val="00CF05F6"/>
    <w:rsid w:val="00CF7382"/>
    <w:rsid w:val="00D0703F"/>
    <w:rsid w:val="00D13595"/>
    <w:rsid w:val="00D30CE9"/>
    <w:rsid w:val="00D3260E"/>
    <w:rsid w:val="00D42641"/>
    <w:rsid w:val="00D47947"/>
    <w:rsid w:val="00D563C1"/>
    <w:rsid w:val="00D62115"/>
    <w:rsid w:val="00D74133"/>
    <w:rsid w:val="00D74256"/>
    <w:rsid w:val="00D74F8A"/>
    <w:rsid w:val="00D82579"/>
    <w:rsid w:val="00D85E2A"/>
    <w:rsid w:val="00DA5346"/>
    <w:rsid w:val="00DA5691"/>
    <w:rsid w:val="00DC1318"/>
    <w:rsid w:val="00DC6FBA"/>
    <w:rsid w:val="00DD6F16"/>
    <w:rsid w:val="00DD7702"/>
    <w:rsid w:val="00E024E4"/>
    <w:rsid w:val="00E33EAB"/>
    <w:rsid w:val="00E622D2"/>
    <w:rsid w:val="00E910B4"/>
    <w:rsid w:val="00EB2774"/>
    <w:rsid w:val="00EC3197"/>
    <w:rsid w:val="00EC3F4D"/>
    <w:rsid w:val="00EC67AA"/>
    <w:rsid w:val="00EE56BD"/>
    <w:rsid w:val="00EF1BCC"/>
    <w:rsid w:val="00EF6FC2"/>
    <w:rsid w:val="00F02129"/>
    <w:rsid w:val="00F0738C"/>
    <w:rsid w:val="00F27421"/>
    <w:rsid w:val="00F45F54"/>
    <w:rsid w:val="00F46A94"/>
    <w:rsid w:val="00F951F3"/>
    <w:rsid w:val="00F96934"/>
    <w:rsid w:val="00FB60F8"/>
    <w:rsid w:val="00FD701A"/>
    <w:rsid w:val="00FE5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106DC"/>
  <w15:chartTrackingRefBased/>
  <w15:docId w15:val="{4644FFE7-7840-4CD8-A515-7DB64F36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024E4"/>
    <w:rPr>
      <w:rFonts w:ascii="Times New Roman" w:eastAsia="Times New Roman" w:hAnsi="Times New Roman"/>
      <w:sz w:val="24"/>
      <w:szCs w:val="24"/>
    </w:rPr>
  </w:style>
  <w:style w:type="paragraph" w:styleId="Nagwek2">
    <w:name w:val="heading 2"/>
    <w:basedOn w:val="Normalny"/>
    <w:next w:val="Normalny"/>
    <w:link w:val="Nagwek2Znak"/>
    <w:qFormat/>
    <w:rsid w:val="00900915"/>
    <w:pPr>
      <w:keepNext/>
      <w:outlineLvl w:val="1"/>
    </w:pPr>
    <w:rPr>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E024E4"/>
    <w:pPr>
      <w:spacing w:before="100" w:beforeAutospacing="1" w:after="100" w:afterAutospacing="1"/>
    </w:pPr>
  </w:style>
  <w:style w:type="character" w:styleId="Pogrubienie">
    <w:name w:val="Strong"/>
    <w:uiPriority w:val="22"/>
    <w:qFormat/>
    <w:rsid w:val="00E024E4"/>
    <w:rPr>
      <w:b/>
      <w:bCs/>
    </w:rPr>
  </w:style>
  <w:style w:type="paragraph" w:styleId="Tekstpodstawowy">
    <w:name w:val="Body Text"/>
    <w:basedOn w:val="Normalny"/>
    <w:link w:val="TekstpodstawowyZnak"/>
    <w:uiPriority w:val="99"/>
    <w:unhideWhenUsed/>
    <w:rsid w:val="007A7F38"/>
  </w:style>
  <w:style w:type="character" w:customStyle="1" w:styleId="TekstpodstawowyZnak">
    <w:name w:val="Tekst podstawowy Znak"/>
    <w:link w:val="Tekstpodstawowy"/>
    <w:uiPriority w:val="99"/>
    <w:rsid w:val="007A7F38"/>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A5691"/>
    <w:pPr>
      <w:tabs>
        <w:tab w:val="center" w:pos="4536"/>
        <w:tab w:val="right" w:pos="9072"/>
      </w:tabs>
    </w:pPr>
  </w:style>
  <w:style w:type="character" w:customStyle="1" w:styleId="NagwekZnak">
    <w:name w:val="Nagłówek Znak"/>
    <w:link w:val="Nagwek"/>
    <w:uiPriority w:val="99"/>
    <w:rsid w:val="00DA5691"/>
    <w:rPr>
      <w:rFonts w:ascii="Times New Roman" w:eastAsia="Times New Roman" w:hAnsi="Times New Roman"/>
      <w:sz w:val="24"/>
      <w:szCs w:val="24"/>
    </w:rPr>
  </w:style>
  <w:style w:type="paragraph" w:styleId="Stopka">
    <w:name w:val="footer"/>
    <w:basedOn w:val="Normalny"/>
    <w:link w:val="StopkaZnak"/>
    <w:uiPriority w:val="99"/>
    <w:unhideWhenUsed/>
    <w:rsid w:val="00DA5691"/>
    <w:pPr>
      <w:tabs>
        <w:tab w:val="center" w:pos="4536"/>
        <w:tab w:val="right" w:pos="9072"/>
      </w:tabs>
    </w:pPr>
  </w:style>
  <w:style w:type="character" w:customStyle="1" w:styleId="StopkaZnak">
    <w:name w:val="Stopka Znak"/>
    <w:link w:val="Stopka"/>
    <w:uiPriority w:val="99"/>
    <w:rsid w:val="00DA5691"/>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3A4A34"/>
    <w:rPr>
      <w:rFonts w:ascii="Tahoma" w:hAnsi="Tahoma" w:cs="Tahoma"/>
      <w:sz w:val="16"/>
      <w:szCs w:val="16"/>
    </w:rPr>
  </w:style>
  <w:style w:type="character" w:customStyle="1" w:styleId="TekstdymkaZnak">
    <w:name w:val="Tekst dymka Znak"/>
    <w:link w:val="Tekstdymka"/>
    <w:uiPriority w:val="99"/>
    <w:semiHidden/>
    <w:rsid w:val="003A4A34"/>
    <w:rPr>
      <w:rFonts w:ascii="Tahoma" w:eastAsia="Times New Roman" w:hAnsi="Tahoma" w:cs="Tahoma"/>
      <w:sz w:val="16"/>
      <w:szCs w:val="16"/>
    </w:rPr>
  </w:style>
  <w:style w:type="paragraph" w:customStyle="1" w:styleId="Default">
    <w:name w:val="Default"/>
    <w:rsid w:val="006A5A04"/>
    <w:pPr>
      <w:autoSpaceDE w:val="0"/>
      <w:autoSpaceDN w:val="0"/>
      <w:adjustRightInd w:val="0"/>
    </w:pPr>
    <w:rPr>
      <w:rFonts w:ascii="Times New Roman" w:hAnsi="Times New Roman"/>
      <w:color w:val="000000"/>
      <w:sz w:val="24"/>
      <w:szCs w:val="24"/>
      <w:lang w:eastAsia="en-US"/>
    </w:rPr>
  </w:style>
  <w:style w:type="paragraph" w:customStyle="1" w:styleId="Style1">
    <w:name w:val="Style1"/>
    <w:basedOn w:val="Normalny"/>
    <w:rsid w:val="00613D3C"/>
    <w:pPr>
      <w:widowControl w:val="0"/>
      <w:autoSpaceDE w:val="0"/>
      <w:autoSpaceDN w:val="0"/>
      <w:adjustRightInd w:val="0"/>
      <w:spacing w:line="360" w:lineRule="exact"/>
      <w:jc w:val="center"/>
    </w:pPr>
  </w:style>
  <w:style w:type="character" w:customStyle="1" w:styleId="FontStyle137">
    <w:name w:val="Font Style137"/>
    <w:uiPriority w:val="99"/>
    <w:rsid w:val="00613D3C"/>
    <w:rPr>
      <w:rFonts w:ascii="Times New Roman" w:hAnsi="Times New Roman" w:cs="Times New Roman" w:hint="default"/>
      <w:b/>
      <w:bCs/>
      <w:color w:val="000000"/>
      <w:sz w:val="22"/>
      <w:szCs w:val="22"/>
    </w:rPr>
  </w:style>
  <w:style w:type="character" w:customStyle="1" w:styleId="FontStyle138">
    <w:name w:val="Font Style138"/>
    <w:rsid w:val="00613D3C"/>
    <w:rPr>
      <w:rFonts w:ascii="Times New Roman" w:hAnsi="Times New Roman" w:cs="Times New Roman" w:hint="default"/>
      <w:color w:val="000000"/>
      <w:sz w:val="22"/>
      <w:szCs w:val="22"/>
    </w:rPr>
  </w:style>
  <w:style w:type="paragraph" w:customStyle="1" w:styleId="Tekstpodstawowy21">
    <w:name w:val="Tekst podstawowy 21"/>
    <w:basedOn w:val="Normalny"/>
    <w:rsid w:val="00424622"/>
    <w:rPr>
      <w:b/>
      <w:szCs w:val="20"/>
    </w:rPr>
  </w:style>
  <w:style w:type="character" w:customStyle="1" w:styleId="Nagwek2Znak">
    <w:name w:val="Nagłówek 2 Znak"/>
    <w:link w:val="Nagwek2"/>
    <w:rsid w:val="00900915"/>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6119">
      <w:bodyDiv w:val="1"/>
      <w:marLeft w:val="0"/>
      <w:marRight w:val="0"/>
      <w:marTop w:val="0"/>
      <w:marBottom w:val="0"/>
      <w:divBdr>
        <w:top w:val="none" w:sz="0" w:space="0" w:color="auto"/>
        <w:left w:val="none" w:sz="0" w:space="0" w:color="auto"/>
        <w:bottom w:val="none" w:sz="0" w:space="0" w:color="auto"/>
        <w:right w:val="none" w:sz="0" w:space="0" w:color="auto"/>
      </w:divBdr>
    </w:div>
    <w:div w:id="383870556">
      <w:bodyDiv w:val="1"/>
      <w:marLeft w:val="0"/>
      <w:marRight w:val="0"/>
      <w:marTop w:val="0"/>
      <w:marBottom w:val="0"/>
      <w:divBdr>
        <w:top w:val="none" w:sz="0" w:space="0" w:color="auto"/>
        <w:left w:val="none" w:sz="0" w:space="0" w:color="auto"/>
        <w:bottom w:val="none" w:sz="0" w:space="0" w:color="auto"/>
        <w:right w:val="none" w:sz="0" w:space="0" w:color="auto"/>
      </w:divBdr>
    </w:div>
    <w:div w:id="639116645">
      <w:bodyDiv w:val="1"/>
      <w:marLeft w:val="0"/>
      <w:marRight w:val="0"/>
      <w:marTop w:val="0"/>
      <w:marBottom w:val="0"/>
      <w:divBdr>
        <w:top w:val="none" w:sz="0" w:space="0" w:color="auto"/>
        <w:left w:val="none" w:sz="0" w:space="0" w:color="auto"/>
        <w:bottom w:val="none" w:sz="0" w:space="0" w:color="auto"/>
        <w:right w:val="none" w:sz="0" w:space="0" w:color="auto"/>
      </w:divBdr>
    </w:div>
    <w:div w:id="691107698">
      <w:bodyDiv w:val="1"/>
      <w:marLeft w:val="0"/>
      <w:marRight w:val="0"/>
      <w:marTop w:val="0"/>
      <w:marBottom w:val="0"/>
      <w:divBdr>
        <w:top w:val="none" w:sz="0" w:space="0" w:color="auto"/>
        <w:left w:val="none" w:sz="0" w:space="0" w:color="auto"/>
        <w:bottom w:val="none" w:sz="0" w:space="0" w:color="auto"/>
        <w:right w:val="none" w:sz="0" w:space="0" w:color="auto"/>
      </w:divBdr>
    </w:div>
    <w:div w:id="764494233">
      <w:bodyDiv w:val="1"/>
      <w:marLeft w:val="0"/>
      <w:marRight w:val="0"/>
      <w:marTop w:val="0"/>
      <w:marBottom w:val="0"/>
      <w:divBdr>
        <w:top w:val="none" w:sz="0" w:space="0" w:color="auto"/>
        <w:left w:val="none" w:sz="0" w:space="0" w:color="auto"/>
        <w:bottom w:val="none" w:sz="0" w:space="0" w:color="auto"/>
        <w:right w:val="none" w:sz="0" w:space="0" w:color="auto"/>
      </w:divBdr>
    </w:div>
    <w:div w:id="914778824">
      <w:bodyDiv w:val="1"/>
      <w:marLeft w:val="0"/>
      <w:marRight w:val="0"/>
      <w:marTop w:val="0"/>
      <w:marBottom w:val="0"/>
      <w:divBdr>
        <w:top w:val="none" w:sz="0" w:space="0" w:color="auto"/>
        <w:left w:val="none" w:sz="0" w:space="0" w:color="auto"/>
        <w:bottom w:val="none" w:sz="0" w:space="0" w:color="auto"/>
        <w:right w:val="none" w:sz="0" w:space="0" w:color="auto"/>
      </w:divBdr>
    </w:div>
    <w:div w:id="948657707">
      <w:bodyDiv w:val="1"/>
      <w:marLeft w:val="0"/>
      <w:marRight w:val="0"/>
      <w:marTop w:val="0"/>
      <w:marBottom w:val="0"/>
      <w:divBdr>
        <w:top w:val="none" w:sz="0" w:space="0" w:color="auto"/>
        <w:left w:val="none" w:sz="0" w:space="0" w:color="auto"/>
        <w:bottom w:val="none" w:sz="0" w:space="0" w:color="auto"/>
        <w:right w:val="none" w:sz="0" w:space="0" w:color="auto"/>
      </w:divBdr>
    </w:div>
    <w:div w:id="1047409197">
      <w:bodyDiv w:val="1"/>
      <w:marLeft w:val="0"/>
      <w:marRight w:val="0"/>
      <w:marTop w:val="0"/>
      <w:marBottom w:val="0"/>
      <w:divBdr>
        <w:top w:val="none" w:sz="0" w:space="0" w:color="auto"/>
        <w:left w:val="none" w:sz="0" w:space="0" w:color="auto"/>
        <w:bottom w:val="none" w:sz="0" w:space="0" w:color="auto"/>
        <w:right w:val="none" w:sz="0" w:space="0" w:color="auto"/>
      </w:divBdr>
    </w:div>
    <w:div w:id="1202667601">
      <w:bodyDiv w:val="1"/>
      <w:marLeft w:val="0"/>
      <w:marRight w:val="0"/>
      <w:marTop w:val="0"/>
      <w:marBottom w:val="0"/>
      <w:divBdr>
        <w:top w:val="none" w:sz="0" w:space="0" w:color="auto"/>
        <w:left w:val="none" w:sz="0" w:space="0" w:color="auto"/>
        <w:bottom w:val="none" w:sz="0" w:space="0" w:color="auto"/>
        <w:right w:val="none" w:sz="0" w:space="0" w:color="auto"/>
      </w:divBdr>
    </w:div>
    <w:div w:id="1348752392">
      <w:bodyDiv w:val="1"/>
      <w:marLeft w:val="0"/>
      <w:marRight w:val="0"/>
      <w:marTop w:val="0"/>
      <w:marBottom w:val="0"/>
      <w:divBdr>
        <w:top w:val="none" w:sz="0" w:space="0" w:color="auto"/>
        <w:left w:val="none" w:sz="0" w:space="0" w:color="auto"/>
        <w:bottom w:val="none" w:sz="0" w:space="0" w:color="auto"/>
        <w:right w:val="none" w:sz="0" w:space="0" w:color="auto"/>
      </w:divBdr>
    </w:div>
    <w:div w:id="1806502017">
      <w:bodyDiv w:val="1"/>
      <w:marLeft w:val="0"/>
      <w:marRight w:val="0"/>
      <w:marTop w:val="0"/>
      <w:marBottom w:val="0"/>
      <w:divBdr>
        <w:top w:val="none" w:sz="0" w:space="0" w:color="auto"/>
        <w:left w:val="none" w:sz="0" w:space="0" w:color="auto"/>
        <w:bottom w:val="none" w:sz="0" w:space="0" w:color="auto"/>
        <w:right w:val="none" w:sz="0" w:space="0" w:color="auto"/>
      </w:divBdr>
    </w:div>
    <w:div w:id="201380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Post&#281;powania\2018\1200.2712.40.2018%20-%20SUFO\Za&#322;&#261;cznik%20nr%203%20do%20Og&#322;oszenia%20-%20wykaz%20us&#322;ug%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6F34785-EF81-4231-9538-C8D74CA4A38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Załącznik nr 3 do Ogłoszenia - wykaz usług 2</Template>
  <TotalTime>0</TotalTime>
  <Pages>1</Pages>
  <Words>212</Words>
  <Characters>1275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JW4217</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kacy6272</dc:creator>
  <cp:keywords/>
  <cp:lastModifiedBy>Jastrzębowska Marta</cp:lastModifiedBy>
  <cp:revision>2</cp:revision>
  <cp:lastPrinted>2025-04-28T08:07:00Z</cp:lastPrinted>
  <dcterms:created xsi:type="dcterms:W3CDTF">2025-04-28T08:07:00Z</dcterms:created>
  <dcterms:modified xsi:type="dcterms:W3CDTF">2025-04-28T08:07:00Z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48ac1d1a-3a1a-4a43-803a-5ba45a5db0fa</vt:lpwstr>
  </property>
  <property fmtid="{D5CDD505-2E9C-101B-9397-08002B2CF9AE}" pid="3" name="bjSaver">
    <vt:lpwstr>D0en1eufdcvlAQIlNnz8ixJDTZ6WjUeE</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