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FF" w:rsidRDefault="00D906B3" w:rsidP="003E7F9D">
      <w:pPr>
        <w:spacing w:line="276" w:lineRule="auto"/>
        <w:jc w:val="right"/>
        <w:rPr>
          <w:rFonts w:ascii="Calibri" w:hAnsi="Calibri" w:cs="Calibri"/>
        </w:rPr>
      </w:pPr>
      <w:r w:rsidRPr="001E3ACB">
        <w:rPr>
          <w:rFonts w:ascii="Calibri" w:hAnsi="Calibri" w:cs="Calibri"/>
        </w:rPr>
        <w:t>Załącznik n</w:t>
      </w:r>
      <w:r w:rsidR="00C40875">
        <w:rPr>
          <w:rFonts w:ascii="Calibri" w:hAnsi="Calibri" w:cs="Calibri"/>
        </w:rPr>
        <w:t>umer</w:t>
      </w:r>
      <w:r w:rsidRPr="001E3ACB">
        <w:rPr>
          <w:rFonts w:ascii="Calibri" w:hAnsi="Calibri" w:cs="Calibri"/>
        </w:rPr>
        <w:t xml:space="preserve"> </w:t>
      </w:r>
      <w:r w:rsidR="00DC50E7" w:rsidRPr="001E3ACB">
        <w:rPr>
          <w:rFonts w:ascii="Calibri" w:hAnsi="Calibri" w:cs="Calibri"/>
        </w:rPr>
        <w:t xml:space="preserve">7 </w:t>
      </w:r>
      <w:r w:rsidR="008F5BF6" w:rsidRPr="001E3ACB">
        <w:rPr>
          <w:rFonts w:ascii="Calibri" w:hAnsi="Calibri" w:cs="Calibri"/>
        </w:rPr>
        <w:t>do SWZ</w:t>
      </w:r>
    </w:p>
    <w:p w:rsidR="00F47A62" w:rsidRPr="001E3ACB" w:rsidRDefault="00F47A62" w:rsidP="003E7F9D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ZP.26.1.</w:t>
      </w:r>
      <w:r w:rsidR="00742A73">
        <w:rPr>
          <w:rFonts w:ascii="Calibri" w:hAnsi="Calibri" w:cs="Calibri"/>
        </w:rPr>
        <w:t>14</w:t>
      </w:r>
      <w:bookmarkStart w:id="0" w:name="_GoBack"/>
      <w:bookmarkEnd w:id="0"/>
      <w:r w:rsidR="008653FC">
        <w:rPr>
          <w:rFonts w:ascii="Calibri" w:hAnsi="Calibri" w:cs="Calibri"/>
        </w:rPr>
        <w:t>.2025</w:t>
      </w:r>
    </w:p>
    <w:p w:rsidR="008F5BF6" w:rsidRPr="001E3ACB" w:rsidRDefault="008F5BF6" w:rsidP="003E7F9D">
      <w:pPr>
        <w:spacing w:line="276" w:lineRule="auto"/>
        <w:rPr>
          <w:rFonts w:ascii="Calibri" w:hAnsi="Calibri" w:cs="Calibri"/>
        </w:rPr>
      </w:pPr>
    </w:p>
    <w:p w:rsidR="00E149FF" w:rsidRPr="001E3ACB" w:rsidRDefault="00E149FF" w:rsidP="003E7F9D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.................................................................................</w:t>
      </w:r>
    </w:p>
    <w:p w:rsidR="00E149FF" w:rsidRPr="001E3ACB" w:rsidRDefault="00E149FF" w:rsidP="003E7F9D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Firma/imię i nazwisko oraz adres Wykonawcy/ów</w:t>
      </w:r>
    </w:p>
    <w:p w:rsidR="00E149FF" w:rsidRPr="001E3ACB" w:rsidRDefault="00E149FF" w:rsidP="003E7F9D">
      <w:pPr>
        <w:pStyle w:val="Nagwek1"/>
        <w:spacing w:line="276" w:lineRule="auto"/>
        <w:jc w:val="center"/>
        <w:rPr>
          <w:rFonts w:ascii="Calibri" w:hAnsi="Calibri" w:cs="Calibri"/>
          <w:sz w:val="24"/>
        </w:rPr>
      </w:pPr>
    </w:p>
    <w:p w:rsidR="00DC50E7" w:rsidRPr="001E3ACB" w:rsidRDefault="00DC50E7" w:rsidP="008653FC">
      <w:pPr>
        <w:tabs>
          <w:tab w:val="center" w:pos="7179"/>
          <w:tab w:val="left" w:pos="8424"/>
        </w:tabs>
        <w:spacing w:line="276" w:lineRule="auto"/>
        <w:ind w:left="360" w:hanging="3"/>
        <w:jc w:val="center"/>
        <w:rPr>
          <w:rFonts w:ascii="Calibri" w:hAnsi="Calibri" w:cs="Calibri"/>
          <w:b/>
        </w:rPr>
      </w:pPr>
      <w:r w:rsidRPr="001E3ACB">
        <w:rPr>
          <w:rFonts w:ascii="Calibri" w:hAnsi="Calibri" w:cs="Calibri"/>
          <w:b/>
        </w:rPr>
        <w:t>Wykaz osób</w:t>
      </w:r>
    </w:p>
    <w:p w:rsidR="00D94D6A" w:rsidRDefault="00DC50E7" w:rsidP="003E7F9D">
      <w:pPr>
        <w:spacing w:line="276" w:lineRule="auto"/>
        <w:ind w:left="360" w:hanging="3"/>
        <w:jc w:val="center"/>
        <w:rPr>
          <w:rFonts w:ascii="Calibri" w:hAnsi="Calibri" w:cs="Calibri"/>
          <w:b/>
        </w:rPr>
      </w:pPr>
      <w:r w:rsidRPr="001E3ACB">
        <w:rPr>
          <w:rFonts w:ascii="Calibri" w:hAnsi="Calibri" w:cs="Calibri"/>
          <w:b/>
        </w:rPr>
        <w:t xml:space="preserve">Skierowanych do realizacji zamówienia </w:t>
      </w:r>
    </w:p>
    <w:p w:rsidR="008653FC" w:rsidRPr="001E3ACB" w:rsidRDefault="008653FC" w:rsidP="003E7F9D">
      <w:pPr>
        <w:spacing w:line="276" w:lineRule="auto"/>
        <w:ind w:left="360" w:hanging="3"/>
        <w:jc w:val="center"/>
        <w:rPr>
          <w:rFonts w:ascii="Calibri" w:hAnsi="Calibri" w:cs="Calibri"/>
          <w:b/>
        </w:rPr>
      </w:pPr>
    </w:p>
    <w:p w:rsidR="006C2358" w:rsidRPr="001E3ACB" w:rsidRDefault="008653FC" w:rsidP="003E7F9D">
      <w:pPr>
        <w:spacing w:line="276" w:lineRule="auto"/>
        <w:rPr>
          <w:rFonts w:ascii="Calibri" w:hAnsi="Calibri" w:cs="Calibri"/>
          <w:vanish/>
        </w:rPr>
      </w:pPr>
      <w:r>
        <w:rPr>
          <w:rFonts w:asciiTheme="minorHAnsi" w:hAnsiTheme="minorHAnsi" w:cstheme="minorHAnsi"/>
          <w:b/>
          <w:color w:val="000000" w:themeColor="text1"/>
        </w:rPr>
        <w:t>R</w:t>
      </w:r>
      <w:r w:rsidRPr="00F05E5D">
        <w:rPr>
          <w:rFonts w:asciiTheme="minorHAnsi" w:hAnsiTheme="minorHAnsi" w:cstheme="minorHAnsi"/>
          <w:b/>
          <w:color w:val="000000" w:themeColor="text1"/>
        </w:rPr>
        <w:t xml:space="preserve">emont pomieszczeń 137,138 </w:t>
      </w:r>
      <w:r>
        <w:rPr>
          <w:rFonts w:asciiTheme="minorHAnsi" w:hAnsiTheme="minorHAnsi" w:cstheme="minorHAnsi"/>
          <w:b/>
          <w:color w:val="000000" w:themeColor="text1"/>
        </w:rPr>
        <w:t>(</w:t>
      </w:r>
      <w:r w:rsidRPr="00F05E5D">
        <w:rPr>
          <w:rFonts w:asciiTheme="minorHAnsi" w:hAnsiTheme="minorHAnsi" w:cstheme="minorHAnsi"/>
          <w:b/>
          <w:color w:val="000000" w:themeColor="text1"/>
        </w:rPr>
        <w:t>Gabinet Prorektora</w:t>
      </w:r>
      <w:r>
        <w:rPr>
          <w:rFonts w:asciiTheme="minorHAnsi" w:hAnsiTheme="minorHAnsi" w:cstheme="minorHAnsi"/>
          <w:b/>
          <w:color w:val="000000" w:themeColor="text1"/>
        </w:rPr>
        <w:t>)</w:t>
      </w:r>
      <w:r w:rsidRPr="00F05E5D">
        <w:rPr>
          <w:rFonts w:asciiTheme="minorHAnsi" w:hAnsiTheme="minorHAnsi" w:cstheme="minorHAnsi"/>
          <w:b/>
          <w:color w:val="000000" w:themeColor="text1"/>
        </w:rPr>
        <w:t xml:space="preserve">, </w:t>
      </w:r>
      <w:r>
        <w:rPr>
          <w:rFonts w:asciiTheme="minorHAnsi" w:hAnsiTheme="minorHAnsi" w:cstheme="minorHAnsi"/>
          <w:b/>
          <w:color w:val="000000" w:themeColor="text1"/>
        </w:rPr>
        <w:t>wymiana</w:t>
      </w:r>
      <w:r w:rsidRPr="00F05E5D">
        <w:rPr>
          <w:rFonts w:asciiTheme="minorHAnsi" w:hAnsiTheme="minorHAnsi" w:cstheme="minorHAnsi"/>
          <w:b/>
          <w:color w:val="000000" w:themeColor="text1"/>
        </w:rPr>
        <w:t xml:space="preserve"> drzwi kory</w:t>
      </w:r>
      <w:r>
        <w:rPr>
          <w:rFonts w:asciiTheme="minorHAnsi" w:hAnsiTheme="minorHAnsi" w:cstheme="minorHAnsi"/>
          <w:b/>
          <w:color w:val="000000" w:themeColor="text1"/>
        </w:rPr>
        <w:t>tarzowych do pom. 134, 135 oraz remont</w:t>
      </w:r>
      <w:r w:rsidRPr="00F05E5D">
        <w:rPr>
          <w:rFonts w:asciiTheme="minorHAnsi" w:hAnsiTheme="minorHAnsi" w:cstheme="minorHAnsi"/>
          <w:b/>
          <w:color w:val="000000" w:themeColor="text1"/>
        </w:rPr>
        <w:t xml:space="preserve"> 2 toalet na 1 piętrze w budynku Uniwersytetu Jana Długosza w Częstochowie, przy ul. Waszyngtona 4/8-segment </w:t>
      </w:r>
      <w:proofErr w:type="spellStart"/>
      <w:r w:rsidRPr="00F05E5D">
        <w:rPr>
          <w:rFonts w:asciiTheme="minorHAnsi" w:hAnsiTheme="minorHAnsi" w:cstheme="minorHAnsi"/>
          <w:b/>
          <w:color w:val="000000" w:themeColor="text1"/>
        </w:rPr>
        <w:t>C</w:t>
      </w:r>
      <w:r w:rsidR="00463549" w:rsidRPr="00463549">
        <w:rPr>
          <w:rFonts w:asciiTheme="minorHAnsi" w:hAnsiTheme="minorHAnsi" w:cstheme="minorHAnsi"/>
          <w:b/>
        </w:rPr>
        <w:t>.</w:t>
      </w:r>
    </w:p>
    <w:tbl>
      <w:tblPr>
        <w:tblStyle w:val="Tabela-Siatka"/>
        <w:tblW w:w="14000" w:type="dxa"/>
        <w:tblLayout w:type="fixed"/>
        <w:tblLook w:val="01E0" w:firstRow="1" w:lastRow="1" w:firstColumn="1" w:lastColumn="1" w:noHBand="0" w:noVBand="0"/>
        <w:tblCaption w:val="Tabela wykaz osób"/>
        <w:tblDescription w:val="Tabela zawiera dane osób skierowanych do realizacji zamówienia"/>
      </w:tblPr>
      <w:tblGrid>
        <w:gridCol w:w="682"/>
        <w:gridCol w:w="2268"/>
        <w:gridCol w:w="2268"/>
        <w:gridCol w:w="5663"/>
        <w:gridCol w:w="3119"/>
      </w:tblGrid>
      <w:tr w:rsidR="005C69F6" w:rsidRPr="001E3ACB" w:rsidTr="005C69F6">
        <w:trPr>
          <w:trHeight w:val="523"/>
        </w:trPr>
        <w:tc>
          <w:tcPr>
            <w:tcW w:w="682" w:type="dxa"/>
          </w:tcPr>
          <w:p w:rsidR="005C69F6" w:rsidRPr="001E3ACB" w:rsidRDefault="005C69F6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L.p</w:t>
            </w:r>
            <w:proofErr w:type="spellEnd"/>
            <w:r w:rsidRPr="001E3ACB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268" w:type="dxa"/>
          </w:tcPr>
          <w:p w:rsidR="005C69F6" w:rsidRPr="001E3ACB" w:rsidRDefault="005C69F6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268" w:type="dxa"/>
          </w:tcPr>
          <w:p w:rsidR="005C69F6" w:rsidRPr="001E3ACB" w:rsidRDefault="005C69F6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Funkcja</w:t>
            </w:r>
          </w:p>
        </w:tc>
        <w:tc>
          <w:tcPr>
            <w:tcW w:w="5663" w:type="dxa"/>
          </w:tcPr>
          <w:p w:rsidR="005C69F6" w:rsidRPr="001E3ACB" w:rsidRDefault="005C69F6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Kwalifikacje/uprawnienia</w:t>
            </w:r>
          </w:p>
        </w:tc>
        <w:tc>
          <w:tcPr>
            <w:tcW w:w="3119" w:type="dxa"/>
          </w:tcPr>
          <w:p w:rsidR="005C69F6" w:rsidRPr="001E3ACB" w:rsidRDefault="005C69F6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 xml:space="preserve">Podstawa dysponowania osobą </w:t>
            </w:r>
          </w:p>
        </w:tc>
      </w:tr>
      <w:tr w:rsidR="005C69F6" w:rsidRPr="008A15F7" w:rsidTr="005C69F6">
        <w:trPr>
          <w:trHeight w:val="776"/>
        </w:trPr>
        <w:tc>
          <w:tcPr>
            <w:tcW w:w="682" w:type="dxa"/>
          </w:tcPr>
          <w:p w:rsidR="005C69F6" w:rsidRPr="0081246F" w:rsidRDefault="005C69F6" w:rsidP="003E7F9D">
            <w:pPr>
              <w:spacing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1.</w:t>
            </w:r>
          </w:p>
        </w:tc>
        <w:tc>
          <w:tcPr>
            <w:tcW w:w="2268" w:type="dxa"/>
          </w:tcPr>
          <w:p w:rsidR="005C69F6" w:rsidRPr="008A15F7" w:rsidRDefault="005C69F6" w:rsidP="003E7F9D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5C69F6" w:rsidRPr="008A15F7" w:rsidRDefault="005C69F6" w:rsidP="003E7F9D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5C69F6" w:rsidRPr="008A15F7" w:rsidRDefault="005C69F6" w:rsidP="003E7F9D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2268" w:type="dxa"/>
          </w:tcPr>
          <w:p w:rsidR="005C69F6" w:rsidRPr="0081246F" w:rsidRDefault="005C69F6" w:rsidP="003E7F9D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Kierownik budowy</w:t>
            </w:r>
          </w:p>
        </w:tc>
        <w:tc>
          <w:tcPr>
            <w:tcW w:w="5663" w:type="dxa"/>
          </w:tcPr>
          <w:p w:rsidR="005C69F6" w:rsidRPr="0081246F" w:rsidRDefault="005C69F6" w:rsidP="002A7209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Posiada uprawnienia budowlane wymagane do kierowania robotami budowlanymi w specjalności konstrukcyjno-budowlanej bez ograniczeń</w:t>
            </w:r>
          </w:p>
        </w:tc>
        <w:tc>
          <w:tcPr>
            <w:tcW w:w="3119" w:type="dxa"/>
          </w:tcPr>
          <w:p w:rsidR="005C69F6" w:rsidRPr="008A15F7" w:rsidRDefault="005C69F6" w:rsidP="003E7F9D">
            <w:pPr>
              <w:spacing w:line="276" w:lineRule="auto"/>
              <w:ind w:left="360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</w:tr>
    </w:tbl>
    <w:p w:rsidR="00C40875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 xml:space="preserve">Uwaga: </w:t>
      </w:r>
    </w:p>
    <w:p w:rsidR="00D906B3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W kolumnie „Podstawa dysponowania osobą” należy wpisać podstawę dysponowania każdą z osób skierowanych do realizacji zamówienia, n</w:t>
      </w:r>
      <w:r w:rsidR="00C40875" w:rsidRPr="0081246F">
        <w:rPr>
          <w:rFonts w:ascii="Calibri" w:hAnsi="Calibri" w:cs="Calibri"/>
        </w:rPr>
        <w:t>a przykład:</w:t>
      </w:r>
      <w:r w:rsidRPr="0081246F">
        <w:rPr>
          <w:rFonts w:ascii="Calibri" w:hAnsi="Calibri" w:cs="Calibri"/>
        </w:rPr>
        <w:t xml:space="preserve"> umowa o pracę</w:t>
      </w:r>
      <w:r w:rsidR="00C40875" w:rsidRPr="0081246F">
        <w:rPr>
          <w:rFonts w:ascii="Calibri" w:hAnsi="Calibri" w:cs="Calibri"/>
        </w:rPr>
        <w:t xml:space="preserve">, </w:t>
      </w:r>
      <w:r w:rsidRPr="0081246F">
        <w:rPr>
          <w:rFonts w:ascii="Calibri" w:hAnsi="Calibri" w:cs="Calibri"/>
        </w:rPr>
        <w:t>umowa zlecenie</w:t>
      </w:r>
      <w:r w:rsidR="00C40875" w:rsidRPr="0081246F">
        <w:rPr>
          <w:rFonts w:ascii="Calibri" w:hAnsi="Calibri" w:cs="Calibri"/>
        </w:rPr>
        <w:t>.</w:t>
      </w:r>
    </w:p>
    <w:p w:rsidR="007438E7" w:rsidRPr="00AC1F80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Jeżeli Wykonawca zatrudnia osobę na podstawie umowy zlecenia lub na innej podstawie i pomiędzy Wykonawcą a osobą skierowaną do realizacji zamówienia istnieje bezpośredni stosunek prawny, to w takich przypadkach nie zachodzi podwykonawstwo ani nie  mamy do czynieni</w:t>
      </w:r>
      <w:r w:rsidR="00D94D6A" w:rsidRPr="0081246F">
        <w:rPr>
          <w:rFonts w:ascii="Calibri" w:hAnsi="Calibri" w:cs="Calibri"/>
        </w:rPr>
        <w:t>a</w:t>
      </w:r>
      <w:r w:rsidRPr="0081246F">
        <w:rPr>
          <w:rFonts w:ascii="Calibri" w:hAnsi="Calibri" w:cs="Calibri"/>
        </w:rPr>
        <w:t xml:space="preserve"> z powoływaniem się na zasoby podmiotu trzeciego. Wówczas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między zleceniodawcą a zleceniobiorcą powstaje stosunek dysponowania bezpośredniego, co oznacza iż wykonawca będzie realizował zamówienia z udziałem zasobów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własnych.</w:t>
      </w:r>
      <w:r w:rsidR="00B4353E" w:rsidRPr="00AC1F80">
        <w:rPr>
          <w:rFonts w:ascii="Calibri" w:hAnsi="Calibri" w:cs="Calibri"/>
          <w:i/>
        </w:rPr>
        <w:t xml:space="preserve"> </w:t>
      </w:r>
    </w:p>
    <w:sectPr w:rsidR="007438E7" w:rsidRPr="00AC1F80" w:rsidSect="00622F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EB6" w:rsidRDefault="00711EB6">
      <w:r>
        <w:separator/>
      </w:r>
    </w:p>
  </w:endnote>
  <w:endnote w:type="continuationSeparator" w:id="0">
    <w:p w:rsidR="00711EB6" w:rsidRDefault="0071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91" w:rsidRDefault="00856A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91" w:rsidRDefault="00856A9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91" w:rsidRDefault="00856A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EB6" w:rsidRDefault="00711EB6">
      <w:r>
        <w:separator/>
      </w:r>
    </w:p>
  </w:footnote>
  <w:footnote w:type="continuationSeparator" w:id="0">
    <w:p w:rsidR="00711EB6" w:rsidRDefault="00711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91" w:rsidRDefault="00856A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9D3" w:rsidRPr="00856A91" w:rsidRDefault="005C69D3" w:rsidP="00856A9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A91" w:rsidRDefault="00856A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020B7"/>
    <w:multiLevelType w:val="hybridMultilevel"/>
    <w:tmpl w:val="53844A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6A1A7C"/>
    <w:multiLevelType w:val="hybridMultilevel"/>
    <w:tmpl w:val="829ADB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C1434E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200E3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B7EB8"/>
    <w:multiLevelType w:val="hybridMultilevel"/>
    <w:tmpl w:val="40EE7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3C283F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176E99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C4D68"/>
    <w:multiLevelType w:val="hybridMultilevel"/>
    <w:tmpl w:val="8D58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C9256F"/>
    <w:multiLevelType w:val="hybridMultilevel"/>
    <w:tmpl w:val="D1FE9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16"/>
    <w:rsid w:val="00014531"/>
    <w:rsid w:val="00025F3E"/>
    <w:rsid w:val="00032DA2"/>
    <w:rsid w:val="00037622"/>
    <w:rsid w:val="00045557"/>
    <w:rsid w:val="00050104"/>
    <w:rsid w:val="00063244"/>
    <w:rsid w:val="0007339E"/>
    <w:rsid w:val="00076501"/>
    <w:rsid w:val="000827CB"/>
    <w:rsid w:val="0008282C"/>
    <w:rsid w:val="00084FFF"/>
    <w:rsid w:val="000E2EA3"/>
    <w:rsid w:val="001238D8"/>
    <w:rsid w:val="00147C97"/>
    <w:rsid w:val="00151E12"/>
    <w:rsid w:val="00167EB0"/>
    <w:rsid w:val="0017324E"/>
    <w:rsid w:val="00181DB1"/>
    <w:rsid w:val="001926A2"/>
    <w:rsid w:val="001A7B1E"/>
    <w:rsid w:val="001D47A4"/>
    <w:rsid w:val="001D5F1F"/>
    <w:rsid w:val="001D70FE"/>
    <w:rsid w:val="001E3ACB"/>
    <w:rsid w:val="001F0AD9"/>
    <w:rsid w:val="002120F3"/>
    <w:rsid w:val="00275611"/>
    <w:rsid w:val="0028024E"/>
    <w:rsid w:val="002A7209"/>
    <w:rsid w:val="002E7F1B"/>
    <w:rsid w:val="002F3745"/>
    <w:rsid w:val="002F58A0"/>
    <w:rsid w:val="00314025"/>
    <w:rsid w:val="00316487"/>
    <w:rsid w:val="00325D33"/>
    <w:rsid w:val="0033414E"/>
    <w:rsid w:val="003414CE"/>
    <w:rsid w:val="00382B15"/>
    <w:rsid w:val="0039131A"/>
    <w:rsid w:val="00392C96"/>
    <w:rsid w:val="003A028A"/>
    <w:rsid w:val="003A2140"/>
    <w:rsid w:val="003C2693"/>
    <w:rsid w:val="003E7F9D"/>
    <w:rsid w:val="0042570D"/>
    <w:rsid w:val="00443D02"/>
    <w:rsid w:val="00446ABE"/>
    <w:rsid w:val="00447900"/>
    <w:rsid w:val="00457567"/>
    <w:rsid w:val="00463549"/>
    <w:rsid w:val="00476F73"/>
    <w:rsid w:val="004B5D1F"/>
    <w:rsid w:val="004B652D"/>
    <w:rsid w:val="004C2304"/>
    <w:rsid w:val="004C511E"/>
    <w:rsid w:val="004D219F"/>
    <w:rsid w:val="004E5254"/>
    <w:rsid w:val="004F4E4D"/>
    <w:rsid w:val="0051302F"/>
    <w:rsid w:val="00522B05"/>
    <w:rsid w:val="005274AA"/>
    <w:rsid w:val="00544BB6"/>
    <w:rsid w:val="005543B2"/>
    <w:rsid w:val="0056233E"/>
    <w:rsid w:val="00567091"/>
    <w:rsid w:val="0059264A"/>
    <w:rsid w:val="0059780F"/>
    <w:rsid w:val="005A60EA"/>
    <w:rsid w:val="005C1335"/>
    <w:rsid w:val="005C69D3"/>
    <w:rsid w:val="005C69F6"/>
    <w:rsid w:val="005D6381"/>
    <w:rsid w:val="006146CB"/>
    <w:rsid w:val="00616842"/>
    <w:rsid w:val="00616E45"/>
    <w:rsid w:val="00622FBC"/>
    <w:rsid w:val="0063203A"/>
    <w:rsid w:val="00633F3B"/>
    <w:rsid w:val="00644E81"/>
    <w:rsid w:val="006462E0"/>
    <w:rsid w:val="00653563"/>
    <w:rsid w:val="00657129"/>
    <w:rsid w:val="00661CB8"/>
    <w:rsid w:val="00670417"/>
    <w:rsid w:val="006867FE"/>
    <w:rsid w:val="006904C5"/>
    <w:rsid w:val="00692823"/>
    <w:rsid w:val="00696D19"/>
    <w:rsid w:val="006C2358"/>
    <w:rsid w:val="006E4185"/>
    <w:rsid w:val="006F2881"/>
    <w:rsid w:val="0070245A"/>
    <w:rsid w:val="00705AD2"/>
    <w:rsid w:val="007109E4"/>
    <w:rsid w:val="00711EB6"/>
    <w:rsid w:val="007151DE"/>
    <w:rsid w:val="00727E41"/>
    <w:rsid w:val="00734381"/>
    <w:rsid w:val="00737723"/>
    <w:rsid w:val="00742A73"/>
    <w:rsid w:val="007438E7"/>
    <w:rsid w:val="00754573"/>
    <w:rsid w:val="007750B4"/>
    <w:rsid w:val="007873D5"/>
    <w:rsid w:val="0079635B"/>
    <w:rsid w:val="007B200B"/>
    <w:rsid w:val="007B6D66"/>
    <w:rsid w:val="007B7F6D"/>
    <w:rsid w:val="007D37DF"/>
    <w:rsid w:val="007F3DED"/>
    <w:rsid w:val="0080451D"/>
    <w:rsid w:val="008071CB"/>
    <w:rsid w:val="0081246F"/>
    <w:rsid w:val="008355DC"/>
    <w:rsid w:val="008459A4"/>
    <w:rsid w:val="0085016B"/>
    <w:rsid w:val="00853D5F"/>
    <w:rsid w:val="0085590E"/>
    <w:rsid w:val="00856A91"/>
    <w:rsid w:val="008653FC"/>
    <w:rsid w:val="0088191D"/>
    <w:rsid w:val="00883CD6"/>
    <w:rsid w:val="008949A5"/>
    <w:rsid w:val="008A15F7"/>
    <w:rsid w:val="008A7A42"/>
    <w:rsid w:val="008B5D9D"/>
    <w:rsid w:val="008F5BF6"/>
    <w:rsid w:val="0093299F"/>
    <w:rsid w:val="00932F06"/>
    <w:rsid w:val="0097076E"/>
    <w:rsid w:val="0097239C"/>
    <w:rsid w:val="009754AF"/>
    <w:rsid w:val="00991719"/>
    <w:rsid w:val="009B556C"/>
    <w:rsid w:val="009C1541"/>
    <w:rsid w:val="009C59F9"/>
    <w:rsid w:val="009C6350"/>
    <w:rsid w:val="009D43D6"/>
    <w:rsid w:val="009E5CD3"/>
    <w:rsid w:val="009F7FAA"/>
    <w:rsid w:val="00A13C2C"/>
    <w:rsid w:val="00A2503E"/>
    <w:rsid w:val="00A4337B"/>
    <w:rsid w:val="00A56071"/>
    <w:rsid w:val="00A847C9"/>
    <w:rsid w:val="00AA1DEC"/>
    <w:rsid w:val="00AA33F3"/>
    <w:rsid w:val="00AB08E7"/>
    <w:rsid w:val="00AC1F80"/>
    <w:rsid w:val="00AF6A5A"/>
    <w:rsid w:val="00AF7876"/>
    <w:rsid w:val="00B4353E"/>
    <w:rsid w:val="00B7598E"/>
    <w:rsid w:val="00B87F9A"/>
    <w:rsid w:val="00BA3E7A"/>
    <w:rsid w:val="00BA5B03"/>
    <w:rsid w:val="00BB7BCC"/>
    <w:rsid w:val="00BF0E50"/>
    <w:rsid w:val="00C00B8F"/>
    <w:rsid w:val="00C02194"/>
    <w:rsid w:val="00C04EAF"/>
    <w:rsid w:val="00C40875"/>
    <w:rsid w:val="00C7441A"/>
    <w:rsid w:val="00C83922"/>
    <w:rsid w:val="00CA320F"/>
    <w:rsid w:val="00CB290F"/>
    <w:rsid w:val="00CC17B4"/>
    <w:rsid w:val="00CC37A3"/>
    <w:rsid w:val="00CD1A58"/>
    <w:rsid w:val="00CD3BC4"/>
    <w:rsid w:val="00CD4AD0"/>
    <w:rsid w:val="00CE3A52"/>
    <w:rsid w:val="00D00F09"/>
    <w:rsid w:val="00D05EB3"/>
    <w:rsid w:val="00D250C8"/>
    <w:rsid w:val="00D43546"/>
    <w:rsid w:val="00D502E9"/>
    <w:rsid w:val="00D8321F"/>
    <w:rsid w:val="00D8575F"/>
    <w:rsid w:val="00D906B3"/>
    <w:rsid w:val="00D94D6A"/>
    <w:rsid w:val="00D96B6D"/>
    <w:rsid w:val="00DC50E7"/>
    <w:rsid w:val="00DD36C1"/>
    <w:rsid w:val="00DE250E"/>
    <w:rsid w:val="00E13774"/>
    <w:rsid w:val="00E13BE0"/>
    <w:rsid w:val="00E149FF"/>
    <w:rsid w:val="00E15308"/>
    <w:rsid w:val="00E15E0C"/>
    <w:rsid w:val="00E2799C"/>
    <w:rsid w:val="00E3456A"/>
    <w:rsid w:val="00E60014"/>
    <w:rsid w:val="00E749E8"/>
    <w:rsid w:val="00EA2F71"/>
    <w:rsid w:val="00EB7161"/>
    <w:rsid w:val="00EE52BB"/>
    <w:rsid w:val="00EE6F1B"/>
    <w:rsid w:val="00F01739"/>
    <w:rsid w:val="00F11E5C"/>
    <w:rsid w:val="00F159CE"/>
    <w:rsid w:val="00F3397A"/>
    <w:rsid w:val="00F3635D"/>
    <w:rsid w:val="00F409A8"/>
    <w:rsid w:val="00F47A62"/>
    <w:rsid w:val="00F53E16"/>
    <w:rsid w:val="00F770DB"/>
    <w:rsid w:val="00F82EAD"/>
    <w:rsid w:val="00FD3EFD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character" w:customStyle="1" w:styleId="textnode">
    <w:name w:val="textnode"/>
    <w:rsid w:val="0093299F"/>
  </w:style>
  <w:style w:type="character" w:styleId="Uwydatnienie">
    <w:name w:val="Emphasis"/>
    <w:uiPriority w:val="20"/>
    <w:qFormat/>
    <w:rsid w:val="00D906B3"/>
    <w:rPr>
      <w:i/>
      <w:iCs/>
    </w:rPr>
  </w:style>
  <w:style w:type="character" w:customStyle="1" w:styleId="TekstpodstawowyZnak1">
    <w:name w:val="Tekst podstawowy Znak1"/>
    <w:rsid w:val="00D906B3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1D4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D47A4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5C69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character" w:customStyle="1" w:styleId="textnode">
    <w:name w:val="textnode"/>
    <w:rsid w:val="0093299F"/>
  </w:style>
  <w:style w:type="character" w:styleId="Uwydatnienie">
    <w:name w:val="Emphasis"/>
    <w:uiPriority w:val="20"/>
    <w:qFormat/>
    <w:rsid w:val="00D906B3"/>
    <w:rPr>
      <w:i/>
      <w:iCs/>
    </w:rPr>
  </w:style>
  <w:style w:type="character" w:customStyle="1" w:styleId="TekstpodstawowyZnak1">
    <w:name w:val="Tekst podstawowy Znak1"/>
    <w:rsid w:val="00D906B3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1D4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D47A4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5C69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81C3A-DEF6-4580-BF78-3B53EE5D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do realizacji zamówienia</vt:lpstr>
    </vt:vector>
  </TitlesOfParts>
  <Company>AJD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do realizacji zamówienia</dc:title>
  <dc:creator>Piotr Matuszczyk</dc:creator>
  <cp:lastModifiedBy>Piotr Matuszczyk</cp:lastModifiedBy>
  <cp:revision>2</cp:revision>
  <cp:lastPrinted>2022-01-31T09:07:00Z</cp:lastPrinted>
  <dcterms:created xsi:type="dcterms:W3CDTF">2025-03-27T12:27:00Z</dcterms:created>
  <dcterms:modified xsi:type="dcterms:W3CDTF">2025-03-27T12:27:00Z</dcterms:modified>
</cp:coreProperties>
</file>