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743946" w14:textId="2BBF5517" w:rsidR="00E1130D" w:rsidRPr="002A7A73" w:rsidRDefault="00985470" w:rsidP="00E1130D">
      <w:pPr>
        <w:ind w:left="4956" w:firstLine="708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Załącznik Nr 7</w:t>
      </w:r>
      <w:r w:rsidR="00161CAD" w:rsidRPr="002A7A73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tbl>
      <w:tblPr>
        <w:tblW w:w="8990" w:type="dxa"/>
        <w:tblInd w:w="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90"/>
      </w:tblGrid>
      <w:tr w:rsidR="00E1130D" w:rsidRPr="002A7A73" w14:paraId="1FFD3C08" w14:textId="77777777" w:rsidTr="002A7EF5">
        <w:trPr>
          <w:trHeight w:val="1862"/>
        </w:trPr>
        <w:tc>
          <w:tcPr>
            <w:tcW w:w="8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0C62A89" w14:textId="77777777" w:rsidR="00E1130D" w:rsidRPr="002A7A73" w:rsidRDefault="00E1130D" w:rsidP="002A7EF5">
            <w:pPr>
              <w:ind w:right="-177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A7A73">
              <w:rPr>
                <w:rFonts w:asciiTheme="minorHAnsi" w:hAnsiTheme="minorHAnsi" w:cstheme="minorHAnsi"/>
                <w:b/>
                <w:sz w:val="22"/>
                <w:szCs w:val="22"/>
              </w:rPr>
              <w:t>OŚWIADCZENIE</w:t>
            </w:r>
          </w:p>
          <w:p w14:paraId="7D5AD07D" w14:textId="77777777" w:rsidR="00E1130D" w:rsidRPr="002A7A73" w:rsidRDefault="00E1130D" w:rsidP="002A7EF5">
            <w:pPr>
              <w:ind w:right="7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gramStart"/>
            <w:r w:rsidRPr="002A7A73">
              <w:rPr>
                <w:rFonts w:asciiTheme="minorHAnsi" w:hAnsiTheme="minorHAnsi" w:cstheme="minorHAnsi"/>
                <w:sz w:val="22"/>
                <w:szCs w:val="22"/>
              </w:rPr>
              <w:t>dotyczące</w:t>
            </w:r>
            <w:proofErr w:type="gramEnd"/>
            <w:r w:rsidRPr="002A7A73">
              <w:rPr>
                <w:rFonts w:asciiTheme="minorHAnsi" w:hAnsiTheme="minorHAnsi" w:cstheme="minorHAnsi"/>
                <w:sz w:val="22"/>
                <w:szCs w:val="22"/>
              </w:rPr>
              <w:t xml:space="preserve"> przepisów sankcyjnych związanych z wojną w Ukrainie</w:t>
            </w:r>
          </w:p>
        </w:tc>
      </w:tr>
    </w:tbl>
    <w:p w14:paraId="50F4B2AE" w14:textId="77777777" w:rsidR="00E1130D" w:rsidRPr="002A7A73" w:rsidRDefault="00E1130D" w:rsidP="00E1130D">
      <w:pPr>
        <w:tabs>
          <w:tab w:val="left" w:leader="dot" w:pos="9360"/>
        </w:tabs>
        <w:suppressAutoHyphens/>
        <w:ind w:right="-1"/>
        <w:jc w:val="both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591CA56C" w14:textId="2CEA3C9C" w:rsidR="00161CAD" w:rsidRPr="0097499F" w:rsidRDefault="00E1130D" w:rsidP="0097499F">
      <w:pPr>
        <w:pStyle w:val="Zwykytekst1"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B91D61">
        <w:rPr>
          <w:rFonts w:asciiTheme="minorHAnsi" w:hAnsiTheme="minorHAnsi" w:cstheme="minorHAnsi"/>
          <w:sz w:val="22"/>
          <w:szCs w:val="22"/>
        </w:rPr>
        <w:t>W związku z prowadzonym postępowaniem o udzielenie zamówienia publicznego w t</w:t>
      </w:r>
      <w:r w:rsidR="00161CAD" w:rsidRPr="00B91D61">
        <w:rPr>
          <w:rFonts w:asciiTheme="minorHAnsi" w:hAnsiTheme="minorHAnsi" w:cstheme="minorHAnsi"/>
          <w:sz w:val="22"/>
          <w:szCs w:val="22"/>
        </w:rPr>
        <w:t>rybie podstawowym</w:t>
      </w:r>
      <w:r w:rsidRPr="00B91D61">
        <w:rPr>
          <w:rFonts w:asciiTheme="minorHAnsi" w:hAnsiTheme="minorHAnsi" w:cstheme="minorHAnsi"/>
          <w:sz w:val="22"/>
          <w:szCs w:val="22"/>
        </w:rPr>
        <w:t xml:space="preserve"> na</w:t>
      </w:r>
      <w:r w:rsidR="000776F4">
        <w:rPr>
          <w:rFonts w:asciiTheme="minorHAnsi" w:hAnsiTheme="minorHAnsi" w:cstheme="minorHAnsi"/>
          <w:sz w:val="22"/>
          <w:szCs w:val="22"/>
        </w:rPr>
        <w:t xml:space="preserve"> </w:t>
      </w:r>
      <w:r w:rsidR="0097499F" w:rsidRPr="00CD6533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dostawę</w:t>
      </w:r>
      <w:r w:rsidR="007B0525" w:rsidRPr="00CD6533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bookmarkStart w:id="0" w:name="_GoBack"/>
      <w:bookmarkEnd w:id="0"/>
      <w:r w:rsidR="00AE171B" w:rsidRPr="007D7E32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>sprzętu medycznego</w:t>
      </w:r>
      <w:r w:rsidR="00CD6533" w:rsidRPr="00CD6533">
        <w:rPr>
          <w:rFonts w:asciiTheme="minorHAnsi" w:hAnsiTheme="minorHAnsi" w:cstheme="minorHAnsi"/>
          <w:b/>
          <w:bCs/>
          <w:sz w:val="22"/>
          <w:szCs w:val="22"/>
          <w:lang w:eastAsia="zh-CN" w:bidi="hi-IN"/>
        </w:rPr>
        <w:t xml:space="preserve"> </w:t>
      </w:r>
      <w:r w:rsidR="00CD6533" w:rsidRPr="00CD6533">
        <w:rPr>
          <w:rFonts w:asciiTheme="minorHAnsi" w:hAnsiTheme="minorHAnsi" w:cstheme="minorHAnsi"/>
          <w:b/>
          <w:bCs/>
          <w:sz w:val="22"/>
          <w:szCs w:val="22"/>
          <w:lang w:eastAsia="zh-CN" w:bidi="hi-IN"/>
        </w:rPr>
        <w:t xml:space="preserve">w ramach </w:t>
      </w:r>
      <w:r w:rsidR="00CD6533" w:rsidRPr="00CD6533">
        <w:rPr>
          <w:rFonts w:asciiTheme="minorHAnsi" w:hAnsiTheme="minorHAnsi" w:cstheme="minorHAnsi"/>
          <w:b/>
          <w:sz w:val="22"/>
          <w:szCs w:val="22"/>
          <w:shd w:val="clear" w:color="auto" w:fill="FFFFFF"/>
          <w:lang w:eastAsia="zh-CN" w:bidi="hi-IN"/>
        </w:rPr>
        <w:t>projektu:  „Doposażenie</w:t>
      </w:r>
      <w:r w:rsidR="00CD6533" w:rsidRPr="00CD6533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  <w:lang w:eastAsia="zh-CN" w:bidi="hi-IN"/>
        </w:rPr>
        <w:t xml:space="preserve"> i zwiększenie dostępności do świadczeń POZ w Wojewódzkim Ośrodku Medycyny Pracy Centrum Profilaktyczno-Leczniczym w Lublinie</w:t>
      </w:r>
    </w:p>
    <w:p w14:paraId="6AF0EBB8" w14:textId="6F386EF7" w:rsidR="00DB3BD6" w:rsidRPr="002A7A73" w:rsidRDefault="00E1130D" w:rsidP="00DB3BD6">
      <w:pPr>
        <w:spacing w:line="360" w:lineRule="auto"/>
        <w:ind w:right="11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2A7A73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Znak postępowania </w:t>
      </w:r>
      <w:r w:rsidR="00161CAD" w:rsidRPr="002A7A73">
        <w:rPr>
          <w:rFonts w:asciiTheme="minorHAnsi" w:hAnsiTheme="minorHAnsi" w:cstheme="minorHAnsi"/>
          <w:b/>
          <w:bCs/>
          <w:sz w:val="22"/>
          <w:szCs w:val="22"/>
        </w:rPr>
        <w:t xml:space="preserve">WOMPCPL Dz. E III </w:t>
      </w:r>
      <w:r w:rsidR="00AE171B">
        <w:rPr>
          <w:rFonts w:asciiTheme="minorHAnsi" w:hAnsiTheme="minorHAnsi" w:cstheme="minorHAnsi"/>
          <w:b/>
          <w:bCs/>
          <w:sz w:val="22"/>
          <w:szCs w:val="22"/>
        </w:rPr>
        <w:t>26/17</w:t>
      </w:r>
      <w:r w:rsidR="00B923FF">
        <w:rPr>
          <w:rFonts w:asciiTheme="minorHAnsi" w:hAnsiTheme="minorHAnsi" w:cstheme="minorHAnsi"/>
          <w:b/>
          <w:bCs/>
          <w:sz w:val="22"/>
          <w:szCs w:val="22"/>
        </w:rPr>
        <w:t>/2024</w:t>
      </w:r>
    </w:p>
    <w:p w14:paraId="6E840F07" w14:textId="39F5CB9B" w:rsidR="00E1130D" w:rsidRPr="002A7A73" w:rsidRDefault="00E1130D" w:rsidP="00DB3BD6">
      <w:pPr>
        <w:spacing w:after="120"/>
        <w:rPr>
          <w:rFonts w:asciiTheme="minorHAnsi" w:hAnsiTheme="minorHAnsi" w:cstheme="minorHAnsi"/>
          <w:bCs/>
          <w:i/>
          <w:sz w:val="22"/>
          <w:szCs w:val="22"/>
        </w:rPr>
      </w:pPr>
    </w:p>
    <w:p w14:paraId="5B4170D5" w14:textId="77777777" w:rsidR="00E1130D" w:rsidRPr="002A7A73" w:rsidRDefault="00E1130D" w:rsidP="00E1130D">
      <w:pPr>
        <w:tabs>
          <w:tab w:val="left" w:pos="9214"/>
        </w:tabs>
        <w:suppressAutoHyphens/>
        <w:spacing w:after="120"/>
        <w:ind w:right="-1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2A7A73">
        <w:rPr>
          <w:rFonts w:asciiTheme="minorHAnsi" w:hAnsiTheme="minorHAnsi" w:cstheme="minorHAnsi"/>
          <w:b/>
          <w:sz w:val="22"/>
          <w:szCs w:val="22"/>
          <w:lang w:eastAsia="ar-SA"/>
        </w:rPr>
        <w:t>JA/MY</w:t>
      </w:r>
      <w:r w:rsidRPr="002A7A73">
        <w:rPr>
          <w:rFonts w:asciiTheme="minorHAnsi" w:hAnsiTheme="minorHAnsi" w:cstheme="minorHAnsi"/>
          <w:sz w:val="22"/>
          <w:szCs w:val="22"/>
          <w:lang w:eastAsia="ar-SA"/>
        </w:rPr>
        <w:t>:</w:t>
      </w:r>
    </w:p>
    <w:p w14:paraId="78928DCB" w14:textId="2246831C" w:rsidR="00E1130D" w:rsidRPr="002A7A73" w:rsidRDefault="0020266A" w:rsidP="00E1130D">
      <w:pPr>
        <w:tabs>
          <w:tab w:val="left" w:pos="9214"/>
        </w:tabs>
        <w:suppressAutoHyphens/>
        <w:ind w:right="-286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2A7A73">
        <w:rPr>
          <w:rFonts w:asciiTheme="minorHAnsi" w:hAnsiTheme="minorHAnsi" w:cstheme="minorHAnsi"/>
          <w:sz w:val="22"/>
          <w:szCs w:val="22"/>
          <w:lang w:eastAsia="ar-SA"/>
        </w:rPr>
        <w:t>…………………………………………………………………………………………………………………</w:t>
      </w:r>
    </w:p>
    <w:p w14:paraId="29568C99" w14:textId="77777777" w:rsidR="00E1130D" w:rsidRPr="002A7A73" w:rsidRDefault="00E1130D" w:rsidP="00E1130D">
      <w:pPr>
        <w:tabs>
          <w:tab w:val="left" w:pos="9214"/>
        </w:tabs>
        <w:suppressAutoHyphens/>
        <w:ind w:right="141"/>
        <w:jc w:val="center"/>
        <w:rPr>
          <w:rFonts w:asciiTheme="minorHAnsi" w:hAnsiTheme="minorHAnsi" w:cstheme="minorHAnsi"/>
          <w:i/>
          <w:sz w:val="22"/>
          <w:szCs w:val="22"/>
          <w:lang w:eastAsia="ar-SA"/>
        </w:rPr>
      </w:pPr>
      <w:r w:rsidRPr="002A7A73">
        <w:rPr>
          <w:rFonts w:asciiTheme="minorHAnsi" w:hAnsiTheme="minorHAnsi" w:cstheme="minorHAnsi"/>
          <w:i/>
          <w:sz w:val="22"/>
          <w:szCs w:val="22"/>
          <w:lang w:eastAsia="ar-SA"/>
        </w:rPr>
        <w:t>(imię i nazwisko osoby/osób upoważnionej/-</w:t>
      </w:r>
      <w:proofErr w:type="spellStart"/>
      <w:r w:rsidRPr="002A7A73">
        <w:rPr>
          <w:rFonts w:asciiTheme="minorHAnsi" w:hAnsiTheme="minorHAnsi" w:cstheme="minorHAnsi"/>
          <w:i/>
          <w:sz w:val="22"/>
          <w:szCs w:val="22"/>
          <w:lang w:eastAsia="ar-SA"/>
        </w:rPr>
        <w:t>ych</w:t>
      </w:r>
      <w:proofErr w:type="spellEnd"/>
      <w:r w:rsidRPr="002A7A73">
        <w:rPr>
          <w:rFonts w:asciiTheme="minorHAnsi" w:hAnsiTheme="minorHAnsi" w:cstheme="minorHAnsi"/>
          <w:i/>
          <w:sz w:val="22"/>
          <w:szCs w:val="22"/>
          <w:lang w:eastAsia="ar-SA"/>
        </w:rPr>
        <w:t xml:space="preserve"> do reprezentowania)</w:t>
      </w:r>
    </w:p>
    <w:p w14:paraId="785C9A20" w14:textId="77777777" w:rsidR="00E1130D" w:rsidRPr="002A7A73" w:rsidRDefault="00E1130D" w:rsidP="00E1130D">
      <w:pPr>
        <w:ind w:right="284"/>
        <w:jc w:val="both"/>
        <w:rPr>
          <w:rFonts w:asciiTheme="minorHAnsi" w:hAnsiTheme="minorHAnsi" w:cstheme="minorHAnsi"/>
          <w:sz w:val="22"/>
          <w:szCs w:val="22"/>
        </w:rPr>
      </w:pPr>
    </w:p>
    <w:p w14:paraId="1391C7F2" w14:textId="3EDDDAFD" w:rsidR="00E1130D" w:rsidRPr="002A7A73" w:rsidRDefault="00E1130D" w:rsidP="00E1130D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proofErr w:type="gramStart"/>
      <w:r w:rsidRPr="002A7A73">
        <w:rPr>
          <w:rFonts w:asciiTheme="minorHAnsi" w:hAnsiTheme="minorHAnsi" w:cstheme="minorHAnsi"/>
          <w:b/>
          <w:bCs/>
          <w:sz w:val="22"/>
          <w:szCs w:val="22"/>
        </w:rPr>
        <w:t>działając</w:t>
      </w:r>
      <w:proofErr w:type="gramEnd"/>
      <w:r w:rsidRPr="002A7A73">
        <w:rPr>
          <w:rFonts w:asciiTheme="minorHAnsi" w:hAnsiTheme="minorHAnsi" w:cstheme="minorHAnsi"/>
          <w:b/>
          <w:bCs/>
          <w:sz w:val="22"/>
          <w:szCs w:val="22"/>
        </w:rPr>
        <w:t xml:space="preserve"> w imieniu i na rzecz</w:t>
      </w:r>
    </w:p>
    <w:p w14:paraId="5AB04E61" w14:textId="323A3D37" w:rsidR="00E1130D" w:rsidRPr="002A7A73" w:rsidRDefault="0020266A" w:rsidP="00D350AC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A7A73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…………………………………………………………………………………..</w:t>
      </w:r>
    </w:p>
    <w:p w14:paraId="38BBB34F" w14:textId="14E29488" w:rsidR="00E1130D" w:rsidRPr="002A7A73" w:rsidRDefault="00DB3BD6" w:rsidP="00E1130D">
      <w:pPr>
        <w:jc w:val="center"/>
        <w:rPr>
          <w:rFonts w:asciiTheme="minorHAnsi" w:hAnsiTheme="minorHAnsi" w:cstheme="minorHAnsi"/>
          <w:bCs/>
          <w:i/>
          <w:sz w:val="22"/>
          <w:szCs w:val="22"/>
        </w:rPr>
      </w:pPr>
      <w:r w:rsidRPr="002A7A73">
        <w:rPr>
          <w:rFonts w:asciiTheme="minorHAnsi" w:hAnsiTheme="minorHAnsi" w:cstheme="minorHAnsi"/>
          <w:bCs/>
          <w:i/>
          <w:sz w:val="22"/>
          <w:szCs w:val="22"/>
        </w:rPr>
        <w:t>(nazwa Wykonawcy)</w:t>
      </w:r>
    </w:p>
    <w:p w14:paraId="13DAAFE6" w14:textId="77777777" w:rsidR="00E1130D" w:rsidRPr="002A7A73" w:rsidRDefault="00E1130D" w:rsidP="00E1130D">
      <w:pPr>
        <w:spacing w:after="120"/>
        <w:jc w:val="center"/>
        <w:rPr>
          <w:rFonts w:asciiTheme="minorHAnsi" w:hAnsiTheme="minorHAnsi" w:cstheme="minorHAnsi"/>
          <w:bCs/>
          <w:i/>
          <w:sz w:val="22"/>
          <w:szCs w:val="22"/>
        </w:rPr>
      </w:pPr>
    </w:p>
    <w:p w14:paraId="479AC7FF" w14:textId="77777777" w:rsidR="00E1130D" w:rsidRPr="002A7A73" w:rsidRDefault="00E1130D" w:rsidP="00E1130D">
      <w:pPr>
        <w:ind w:right="-2"/>
        <w:jc w:val="both"/>
        <w:rPr>
          <w:rFonts w:asciiTheme="minorHAnsi" w:hAnsiTheme="minorHAnsi" w:cstheme="minorHAnsi"/>
          <w:sz w:val="22"/>
          <w:szCs w:val="22"/>
        </w:rPr>
      </w:pPr>
    </w:p>
    <w:p w14:paraId="17F75961" w14:textId="1E3C40B4" w:rsidR="00E1130D" w:rsidRPr="002A7A73" w:rsidRDefault="00E1130D" w:rsidP="00655806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W związku z art. 7 ust. 1 ustawy z dnia 13 kwietnia 2022 </w:t>
      </w:r>
      <w:proofErr w:type="gramStart"/>
      <w:r w:rsidRPr="002A7A73">
        <w:rPr>
          <w:rFonts w:asciiTheme="minorHAnsi" w:hAnsiTheme="minorHAnsi" w:cstheme="minorHAnsi"/>
          <w:sz w:val="22"/>
          <w:szCs w:val="22"/>
          <w:lang w:eastAsia="en-US"/>
        </w:rPr>
        <w:t>r.  o</w:t>
      </w:r>
      <w:proofErr w:type="gramEnd"/>
      <w:r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 szczególnych rozwiązaniach w zakresie przeciwdziałania wspieraniu agresji na Ukrainę oraz służących ochronie bezpieczeństwa narodowego </w:t>
      </w:r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>OŚWIADCZAM</w:t>
      </w:r>
      <w:r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, że: </w:t>
      </w:r>
    </w:p>
    <w:p w14:paraId="072CAC9E" w14:textId="281636A7" w:rsidR="00E1130D" w:rsidRPr="002A7A73" w:rsidRDefault="00000B4D" w:rsidP="00000B4D">
      <w:p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a</w:t>
      </w:r>
      <w:proofErr w:type="gramStart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>)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ab/>
        <w:t>Wykonawca</w:t>
      </w:r>
      <w:proofErr w:type="gramEnd"/>
      <w:r w:rsidR="00E1130D"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 jest* / nie jest* 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wymieniony w wykazach określonych 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br/>
        <w:t xml:space="preserve">w rozporządzeniu 765/2006 i rozporządzeniu 269/2014 albo wpisany na listę na podstawie decyzji w sprawie wpisu na listę rozstrzygającej o zastosowaniu środka, o którym mowa w art. 1 pkt 3 ww. ustawy; </w:t>
      </w:r>
    </w:p>
    <w:p w14:paraId="5636136E" w14:textId="394E60D9" w:rsidR="00410BD5" w:rsidRPr="002A7A73" w:rsidRDefault="00000B4D" w:rsidP="00000B4D">
      <w:p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b</w:t>
      </w:r>
      <w:proofErr w:type="gramStart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>)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ab/>
        <w:t>beneficjentem</w:t>
      </w:r>
      <w:proofErr w:type="gramEnd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 rzeczywistym Wykonawcy w rozumieniu ustawy z dnia 1 marca 2018 r. o przeciwdziałaniu praniu pieniędzy oraz finansowaniu terroryzmu (Dz. U. </w:t>
      </w:r>
      <w:proofErr w:type="gramStart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>z</w:t>
      </w:r>
      <w:proofErr w:type="gramEnd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 2022 r. poz. 593 i 655) </w:t>
      </w:r>
      <w:r w:rsidR="00E1130D"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jest* / nie jest* </w:t>
      </w:r>
      <w:r w:rsidR="002F46F7">
        <w:rPr>
          <w:rFonts w:asciiTheme="minorHAnsi" w:hAnsiTheme="minorHAnsi" w:cstheme="minorHAnsi"/>
          <w:sz w:val="22"/>
          <w:szCs w:val="22"/>
          <w:lang w:eastAsia="en-US"/>
        </w:rPr>
        <w:t xml:space="preserve">osoba wymieniona 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ww. ustawy; </w:t>
      </w:r>
    </w:p>
    <w:p w14:paraId="4EAE8F4E" w14:textId="0C04B5D6" w:rsidR="00E1130D" w:rsidRPr="002A7A73" w:rsidRDefault="00000B4D" w:rsidP="00000B4D">
      <w:p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c</w:t>
      </w:r>
      <w:proofErr w:type="gramStart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>)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ab/>
        <w:t>jednostką</w:t>
      </w:r>
      <w:proofErr w:type="gramEnd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 dominującą Wykonawcy w rozumieniu art. 3 ust. 1 pkt 37 ustawy 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br/>
        <w:t xml:space="preserve">z dnia 29 września 1994 r. o rachunkowości (Dz. U. </w:t>
      </w:r>
      <w:proofErr w:type="gramStart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>z</w:t>
      </w:r>
      <w:proofErr w:type="gramEnd"/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 2021 r. poz. 217, 2105 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br/>
        <w:t xml:space="preserve">i 2106), </w:t>
      </w:r>
      <w:r w:rsidR="00E1130D"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jest* / nie jest* 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podmiot wymieniony w wykazach określonych </w:t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br/>
      </w:r>
      <w:r w:rsidR="00E1130D" w:rsidRPr="002A7A73">
        <w:rPr>
          <w:rFonts w:asciiTheme="minorHAnsi" w:hAnsiTheme="minorHAnsi" w:cstheme="minorHAnsi"/>
          <w:sz w:val="22"/>
          <w:szCs w:val="22"/>
          <w:lang w:eastAsia="en-US"/>
        </w:rPr>
        <w:lastRenderedPageBreak/>
        <w:t>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19BC84F8" w14:textId="77777777" w:rsidR="00E1130D" w:rsidRPr="002A7A73" w:rsidRDefault="00E1130D" w:rsidP="00E1130D">
      <w:pPr>
        <w:ind w:right="-2"/>
        <w:jc w:val="both"/>
        <w:rPr>
          <w:rFonts w:asciiTheme="minorHAnsi" w:hAnsiTheme="minorHAnsi" w:cstheme="minorHAnsi"/>
          <w:sz w:val="22"/>
          <w:szCs w:val="22"/>
        </w:rPr>
      </w:pPr>
    </w:p>
    <w:p w14:paraId="7045EB91" w14:textId="77777777" w:rsidR="00E1130D" w:rsidRPr="002A7A73" w:rsidRDefault="00E1130D" w:rsidP="00655806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2A7A73">
        <w:rPr>
          <w:rFonts w:asciiTheme="minorHAnsi" w:hAnsiTheme="minorHAnsi" w:cstheme="minorHAnsi"/>
          <w:sz w:val="22"/>
          <w:szCs w:val="22"/>
          <w:lang w:eastAsia="en-US"/>
        </w:rPr>
        <w:t xml:space="preserve">W związku z art. 5k ust. 1 Rozporządzenia Rady (UE) NR 833/2014 z dnia 31 lipca 2014 r. dotyczącego środków ograniczających w związku z działaniami Rosji destabilizującymi sytuację na Ukrainie </w:t>
      </w:r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>OŚWIADCZAM</w:t>
      </w:r>
      <w:r w:rsidRPr="002A7A73">
        <w:rPr>
          <w:rFonts w:asciiTheme="minorHAnsi" w:hAnsiTheme="minorHAnsi" w:cstheme="minorHAnsi"/>
          <w:sz w:val="22"/>
          <w:szCs w:val="22"/>
          <w:lang w:eastAsia="en-US"/>
        </w:rPr>
        <w:t>, że:</w:t>
      </w:r>
    </w:p>
    <w:p w14:paraId="456B12D6" w14:textId="77777777" w:rsidR="00E1130D" w:rsidRPr="002A7A73" w:rsidRDefault="00E1130D" w:rsidP="00000B4D">
      <w:pPr>
        <w:numPr>
          <w:ilvl w:val="1"/>
          <w:numId w:val="2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proofErr w:type="gramStart"/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>jestem</w:t>
      </w:r>
      <w:proofErr w:type="gramEnd"/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* / nie jestem* </w:t>
      </w:r>
      <w:r w:rsidRPr="002A7A73">
        <w:rPr>
          <w:rFonts w:asciiTheme="minorHAnsi" w:hAnsiTheme="minorHAnsi" w:cstheme="minorHAnsi"/>
          <w:sz w:val="22"/>
          <w:szCs w:val="22"/>
          <w:lang w:eastAsia="en-US"/>
        </w:rPr>
        <w:t>obywatelem rosyjskim lub osobą fizyczną lub prawną, podmiotem lub organem z siedzibą w Rosji,</w:t>
      </w:r>
    </w:p>
    <w:p w14:paraId="37BE6AA4" w14:textId="77777777" w:rsidR="00E1130D" w:rsidRPr="002A7A73" w:rsidRDefault="00E1130D" w:rsidP="00000B4D">
      <w:pPr>
        <w:numPr>
          <w:ilvl w:val="1"/>
          <w:numId w:val="2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proofErr w:type="gramStart"/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>jestem</w:t>
      </w:r>
      <w:proofErr w:type="gramEnd"/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* / nie jestem* </w:t>
      </w:r>
      <w:r w:rsidRPr="002A7A73">
        <w:rPr>
          <w:rFonts w:asciiTheme="minorHAnsi" w:hAnsiTheme="minorHAnsi" w:cstheme="minorHAnsi"/>
          <w:sz w:val="22"/>
          <w:szCs w:val="22"/>
          <w:lang w:eastAsia="en-US"/>
        </w:rPr>
        <w:t>osobą prawną, podmiotem lub organem, do których prawa własności bezpośrednio lub pośrednio w ponad 50% należą do podmiotu, o którym mowa w lit. a),</w:t>
      </w:r>
    </w:p>
    <w:p w14:paraId="1F0DF9AF" w14:textId="74B224B3" w:rsidR="00E1130D" w:rsidRPr="002A7A73" w:rsidRDefault="00E1130D" w:rsidP="00000B4D">
      <w:pPr>
        <w:numPr>
          <w:ilvl w:val="1"/>
          <w:numId w:val="2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proofErr w:type="gramStart"/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>jestem</w:t>
      </w:r>
      <w:proofErr w:type="gramEnd"/>
      <w:r w:rsidRPr="002A7A73">
        <w:rPr>
          <w:rFonts w:asciiTheme="minorHAnsi" w:hAnsiTheme="minorHAnsi" w:cstheme="minorHAnsi"/>
          <w:b/>
          <w:strike/>
          <w:sz w:val="22"/>
          <w:szCs w:val="22"/>
          <w:lang w:eastAsia="en-US"/>
        </w:rPr>
        <w:t>*</w:t>
      </w:r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 / nie jestem* </w:t>
      </w:r>
      <w:r w:rsidRPr="002A7A73">
        <w:rPr>
          <w:rFonts w:asciiTheme="minorHAnsi" w:hAnsiTheme="minorHAnsi" w:cstheme="minorHAnsi"/>
          <w:sz w:val="22"/>
          <w:szCs w:val="22"/>
          <w:lang w:eastAsia="en-US"/>
        </w:rPr>
        <w:t>osobą fizyczną lub prawną, podmiotem lub organem działającym w imieniu lub pod kierunkiem podmiotu, o którym mowa w lit. a) lub b);</w:t>
      </w:r>
    </w:p>
    <w:p w14:paraId="7136CCA1" w14:textId="0EA4D34C" w:rsidR="009E6932" w:rsidRPr="002A7A73" w:rsidRDefault="009E6932" w:rsidP="00000B4D">
      <w:pPr>
        <w:numPr>
          <w:ilvl w:val="1"/>
          <w:numId w:val="2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2A7A73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 </w:t>
      </w:r>
      <w:proofErr w:type="gramStart"/>
      <w:r w:rsidRPr="002A7A73">
        <w:rPr>
          <w:rFonts w:asciiTheme="minorHAnsi" w:hAnsiTheme="minorHAnsi" w:cstheme="minorHAnsi"/>
          <w:sz w:val="22"/>
          <w:szCs w:val="22"/>
        </w:rPr>
        <w:t>żaden</w:t>
      </w:r>
      <w:proofErr w:type="gramEnd"/>
      <w:r w:rsidRPr="002A7A73">
        <w:rPr>
          <w:rFonts w:asciiTheme="minorHAnsi" w:hAnsiTheme="minorHAnsi" w:cstheme="minorHAnsi"/>
          <w:sz w:val="22"/>
          <w:szCs w:val="22"/>
        </w:rPr>
        <w:t xml:space="preserve"> z moich podwykonawców, dostawców i podmiotów, na których zdolności polegam, w przypadku gdy przypada na nich ponad 10 % wartości zamówienia, </w:t>
      </w:r>
      <w:r w:rsidRPr="002A7A73">
        <w:rPr>
          <w:rFonts w:asciiTheme="minorHAnsi" w:hAnsiTheme="minorHAnsi" w:cstheme="minorHAnsi"/>
          <w:b/>
          <w:sz w:val="22"/>
          <w:szCs w:val="22"/>
        </w:rPr>
        <w:t>należy* / nie należy*</w:t>
      </w:r>
      <w:r w:rsidRPr="002A7A73">
        <w:rPr>
          <w:rFonts w:asciiTheme="minorHAnsi" w:hAnsiTheme="minorHAnsi" w:cstheme="minorHAnsi"/>
          <w:sz w:val="22"/>
          <w:szCs w:val="22"/>
        </w:rPr>
        <w:t xml:space="preserve"> do żadnej z powyższych kategorii podmiotów</w:t>
      </w:r>
      <w:r w:rsidR="002F46F7">
        <w:rPr>
          <w:rFonts w:asciiTheme="minorHAnsi" w:hAnsiTheme="minorHAnsi" w:cstheme="minorHAnsi"/>
          <w:sz w:val="22"/>
          <w:szCs w:val="22"/>
        </w:rPr>
        <w:t xml:space="preserve"> </w:t>
      </w:r>
      <w:r w:rsidR="00655806" w:rsidRPr="002A7A73">
        <w:rPr>
          <w:rFonts w:asciiTheme="minorHAnsi" w:hAnsiTheme="minorHAnsi" w:cstheme="minorHAnsi"/>
          <w:sz w:val="22"/>
          <w:szCs w:val="22"/>
        </w:rPr>
        <w:t>(lit. a</w:t>
      </w:r>
      <w:r w:rsidR="00466195" w:rsidRPr="002A7A73">
        <w:rPr>
          <w:rFonts w:asciiTheme="minorHAnsi" w:hAnsiTheme="minorHAnsi" w:cstheme="minorHAnsi"/>
          <w:sz w:val="22"/>
          <w:szCs w:val="22"/>
        </w:rPr>
        <w:t>)</w:t>
      </w:r>
      <w:r w:rsidRPr="002A7A73">
        <w:rPr>
          <w:rFonts w:asciiTheme="minorHAnsi" w:hAnsiTheme="minorHAnsi" w:cstheme="minorHAnsi"/>
          <w:sz w:val="22"/>
          <w:szCs w:val="22"/>
        </w:rPr>
        <w:t xml:space="preserve"> –</w:t>
      </w:r>
      <w:r w:rsidR="00FC0D69" w:rsidRPr="002A7A73">
        <w:rPr>
          <w:rFonts w:asciiTheme="minorHAnsi" w:hAnsiTheme="minorHAnsi" w:cstheme="minorHAnsi"/>
          <w:sz w:val="22"/>
          <w:szCs w:val="22"/>
        </w:rPr>
        <w:t xml:space="preserve"> </w:t>
      </w:r>
      <w:r w:rsidR="003A232C" w:rsidRPr="002A7A73">
        <w:rPr>
          <w:rFonts w:asciiTheme="minorHAnsi" w:hAnsiTheme="minorHAnsi" w:cstheme="minorHAnsi"/>
          <w:sz w:val="22"/>
          <w:szCs w:val="22"/>
        </w:rPr>
        <w:t>c</w:t>
      </w:r>
      <w:r w:rsidR="00466195" w:rsidRPr="002A7A73">
        <w:rPr>
          <w:rFonts w:asciiTheme="minorHAnsi" w:hAnsiTheme="minorHAnsi" w:cstheme="minorHAnsi"/>
          <w:sz w:val="22"/>
          <w:szCs w:val="22"/>
        </w:rPr>
        <w:t>)</w:t>
      </w:r>
      <w:r w:rsidR="00FC0D69" w:rsidRPr="002A7A73">
        <w:rPr>
          <w:rFonts w:asciiTheme="minorHAnsi" w:hAnsiTheme="minorHAnsi" w:cstheme="minorHAnsi"/>
          <w:sz w:val="22"/>
          <w:szCs w:val="22"/>
        </w:rPr>
        <w:t>).</w:t>
      </w:r>
    </w:p>
    <w:p w14:paraId="76307BD3" w14:textId="77777777" w:rsidR="00E1130D" w:rsidRPr="002A7A73" w:rsidRDefault="00E1130D" w:rsidP="00E1130D">
      <w:pPr>
        <w:spacing w:after="120"/>
        <w:jc w:val="both"/>
        <w:rPr>
          <w:rFonts w:asciiTheme="minorHAnsi" w:hAnsiTheme="minorHAnsi" w:cstheme="minorHAnsi"/>
          <w:spacing w:val="4"/>
          <w:sz w:val="22"/>
          <w:szCs w:val="22"/>
        </w:rPr>
      </w:pPr>
    </w:p>
    <w:p w14:paraId="3D0B31E8" w14:textId="4A1EB926" w:rsidR="00E1130D" w:rsidRPr="002A7A73" w:rsidRDefault="00EA5B55" w:rsidP="00000B4D">
      <w:pPr>
        <w:pStyle w:val="NormalnyWeb"/>
        <w:spacing w:before="0" w:beforeAutospacing="0" w:after="0" w:afterAutospacing="0" w:line="360" w:lineRule="auto"/>
        <w:ind w:left="709" w:hanging="424"/>
        <w:jc w:val="both"/>
        <w:rPr>
          <w:rFonts w:asciiTheme="minorHAnsi" w:hAnsiTheme="minorHAnsi" w:cstheme="minorHAnsi"/>
          <w:iCs/>
          <w:sz w:val="22"/>
          <w:szCs w:val="22"/>
          <w:lang w:eastAsia="en-US"/>
        </w:rPr>
      </w:pPr>
      <w:r w:rsidRPr="002A7A73">
        <w:rPr>
          <w:rFonts w:asciiTheme="minorHAnsi" w:hAnsiTheme="minorHAnsi" w:cstheme="minorHAnsi"/>
          <w:b/>
          <w:iCs/>
          <w:color w:val="222222"/>
          <w:sz w:val="22"/>
          <w:szCs w:val="22"/>
        </w:rPr>
        <w:t>III.</w:t>
      </w:r>
      <w:r w:rsidR="00E1130D" w:rsidRPr="002A7A73">
        <w:rPr>
          <w:rFonts w:asciiTheme="minorHAnsi" w:hAnsiTheme="minorHAnsi" w:cstheme="minorHAnsi"/>
          <w:b/>
          <w:iCs/>
          <w:color w:val="222222"/>
          <w:sz w:val="22"/>
          <w:szCs w:val="22"/>
        </w:rPr>
        <w:t xml:space="preserve"> </w:t>
      </w:r>
      <w:r w:rsidRPr="002A7A73">
        <w:rPr>
          <w:rFonts w:asciiTheme="minorHAnsi" w:hAnsiTheme="minorHAnsi" w:cstheme="minorHAnsi"/>
          <w:b/>
          <w:iCs/>
          <w:color w:val="222222"/>
          <w:sz w:val="22"/>
          <w:szCs w:val="22"/>
        </w:rPr>
        <w:t>Z</w:t>
      </w:r>
      <w:r w:rsidR="00E1130D" w:rsidRPr="002A7A73">
        <w:rPr>
          <w:rFonts w:asciiTheme="minorHAnsi" w:hAnsiTheme="minorHAnsi" w:cstheme="minorHAnsi"/>
          <w:b/>
          <w:iCs/>
          <w:color w:val="222222"/>
          <w:sz w:val="22"/>
          <w:szCs w:val="22"/>
        </w:rPr>
        <w:t>obowiązuj</w:t>
      </w:r>
      <w:r w:rsidRPr="002A7A73">
        <w:rPr>
          <w:rFonts w:asciiTheme="minorHAnsi" w:hAnsiTheme="minorHAnsi" w:cstheme="minorHAnsi"/>
          <w:b/>
          <w:iCs/>
          <w:color w:val="222222"/>
          <w:sz w:val="22"/>
          <w:szCs w:val="22"/>
        </w:rPr>
        <w:t>ę</w:t>
      </w:r>
      <w:r w:rsidR="00E1130D" w:rsidRPr="002A7A73">
        <w:rPr>
          <w:rFonts w:asciiTheme="minorHAnsi" w:hAnsiTheme="minorHAnsi" w:cstheme="minorHAnsi"/>
          <w:b/>
          <w:iCs/>
          <w:color w:val="222222"/>
          <w:sz w:val="22"/>
          <w:szCs w:val="22"/>
        </w:rPr>
        <w:t xml:space="preserve"> się nie wykonywać </w:t>
      </w:r>
      <w:r w:rsidR="00E1130D" w:rsidRPr="002A7A73">
        <w:rPr>
          <w:rFonts w:asciiTheme="minorHAnsi" w:hAnsiTheme="minorHAnsi" w:cstheme="minorHAnsi"/>
          <w:iCs/>
          <w:color w:val="222222"/>
          <w:sz w:val="22"/>
          <w:szCs w:val="22"/>
        </w:rPr>
        <w:t>z</w:t>
      </w:r>
      <w:r w:rsidR="00E1130D" w:rsidRPr="002A7A73">
        <w:rPr>
          <w:rFonts w:asciiTheme="minorHAnsi" w:hAnsiTheme="minorHAnsi" w:cstheme="minorHAnsi"/>
          <w:iCs/>
          <w:sz w:val="22"/>
          <w:szCs w:val="22"/>
          <w:lang w:eastAsia="en-US"/>
        </w:rPr>
        <w:t>amówienia z udział</w:t>
      </w:r>
      <w:r w:rsidR="00000B4D">
        <w:rPr>
          <w:rFonts w:asciiTheme="minorHAnsi" w:hAnsiTheme="minorHAnsi" w:cstheme="minorHAnsi"/>
          <w:iCs/>
          <w:sz w:val="22"/>
          <w:szCs w:val="22"/>
          <w:lang w:eastAsia="en-US"/>
        </w:rPr>
        <w:t xml:space="preserve">em podwykonawców, dostawców lub </w:t>
      </w:r>
      <w:r w:rsidR="00E1130D" w:rsidRPr="002A7A73">
        <w:rPr>
          <w:rFonts w:asciiTheme="minorHAnsi" w:hAnsiTheme="minorHAnsi" w:cstheme="minorHAnsi"/>
          <w:iCs/>
          <w:sz w:val="22"/>
          <w:szCs w:val="22"/>
          <w:lang w:eastAsia="en-US"/>
        </w:rPr>
        <w:t xml:space="preserve">podmiotów, na których zdolności polega się w rozumieniu dyrektywy 2014/24/UE, o których mowa w art. 5k rozporządzenia Rady (UE) nr 833/2014 z dnia 31 lipca 2014 r. dotyczącego środków ograniczających w związku z działaniami Rosji destabilizującymi sytuację na </w:t>
      </w:r>
      <w:r w:rsidR="00161CAD" w:rsidRPr="002A7A73">
        <w:rPr>
          <w:rFonts w:asciiTheme="minorHAnsi" w:hAnsiTheme="minorHAnsi" w:cstheme="minorHAnsi"/>
          <w:iCs/>
          <w:sz w:val="22"/>
          <w:szCs w:val="22"/>
          <w:lang w:eastAsia="en-US"/>
        </w:rPr>
        <w:t>Ukrainie, w</w:t>
      </w:r>
      <w:r w:rsidR="00E1130D" w:rsidRPr="002A7A73">
        <w:rPr>
          <w:rFonts w:asciiTheme="minorHAnsi" w:hAnsiTheme="minorHAnsi" w:cstheme="minorHAnsi"/>
          <w:iCs/>
          <w:sz w:val="22"/>
          <w:szCs w:val="22"/>
          <w:lang w:eastAsia="en-US"/>
        </w:rPr>
        <w:t xml:space="preserve"> przypadku gdy przypada na nich ponad 10% wartości zamówienia.</w:t>
      </w:r>
    </w:p>
    <w:p w14:paraId="71866C9E" w14:textId="3703FF58" w:rsidR="00E1130D" w:rsidRDefault="00E1130D" w:rsidP="00E1130D">
      <w:pPr>
        <w:spacing w:after="120"/>
        <w:jc w:val="both"/>
        <w:rPr>
          <w:rFonts w:ascii="Verdana" w:hAnsi="Verdana"/>
          <w:spacing w:val="4"/>
          <w:sz w:val="16"/>
          <w:szCs w:val="16"/>
        </w:rPr>
      </w:pPr>
    </w:p>
    <w:p w14:paraId="5A15D12D" w14:textId="77777777" w:rsidR="00E1130D" w:rsidRPr="00B508BD" w:rsidRDefault="00E1130D" w:rsidP="00E1130D">
      <w:pPr>
        <w:spacing w:after="120"/>
        <w:jc w:val="both"/>
        <w:rPr>
          <w:rFonts w:ascii="Verdana" w:hAnsi="Verdana"/>
          <w:spacing w:val="4"/>
          <w:sz w:val="16"/>
          <w:szCs w:val="16"/>
        </w:rPr>
      </w:pPr>
    </w:p>
    <w:p w14:paraId="12068F01" w14:textId="6AFFF207" w:rsidR="00E1130D" w:rsidRPr="00B508BD" w:rsidRDefault="0020266A" w:rsidP="00E1130D">
      <w:pPr>
        <w:suppressAutoHyphens/>
        <w:spacing w:before="120" w:after="120"/>
        <w:rPr>
          <w:rFonts w:ascii="Verdana" w:hAnsi="Verdana" w:cs="Courier New"/>
          <w:sz w:val="20"/>
          <w:szCs w:val="20"/>
          <w:lang w:eastAsia="ar-SA"/>
        </w:rPr>
      </w:pPr>
      <w:r>
        <w:rPr>
          <w:rFonts w:ascii="Verdana" w:hAnsi="Verdana" w:cs="Courier New"/>
          <w:sz w:val="20"/>
          <w:szCs w:val="20"/>
          <w:lang w:eastAsia="ar-SA"/>
        </w:rPr>
        <w:t>………………………….</w:t>
      </w:r>
      <w:r w:rsidR="00D350AC">
        <w:rPr>
          <w:rFonts w:ascii="Verdana" w:hAnsi="Verdana" w:cs="Courier New"/>
          <w:sz w:val="20"/>
          <w:szCs w:val="20"/>
          <w:lang w:eastAsia="ar-SA"/>
        </w:rPr>
        <w:t xml:space="preserve">, </w:t>
      </w:r>
      <w:r w:rsidR="00E1130D" w:rsidRPr="00B508BD">
        <w:rPr>
          <w:rFonts w:ascii="Verdana" w:hAnsi="Verdana" w:cs="Courier New"/>
          <w:sz w:val="20"/>
          <w:szCs w:val="20"/>
          <w:lang w:eastAsia="ar-SA"/>
        </w:rPr>
        <w:t xml:space="preserve"> </w:t>
      </w:r>
      <w:proofErr w:type="gramStart"/>
      <w:r w:rsidR="00E1130D" w:rsidRPr="00B508BD">
        <w:rPr>
          <w:rFonts w:ascii="Verdana" w:hAnsi="Verdana" w:cs="Courier New"/>
          <w:sz w:val="20"/>
          <w:szCs w:val="20"/>
          <w:lang w:eastAsia="ar-SA"/>
        </w:rPr>
        <w:t>dnia</w:t>
      </w:r>
      <w:proofErr w:type="gramEnd"/>
      <w:r w:rsidR="00E1130D" w:rsidRPr="00B508BD">
        <w:rPr>
          <w:rFonts w:ascii="Verdana" w:hAnsi="Verdana" w:cs="Courier New"/>
          <w:sz w:val="20"/>
          <w:szCs w:val="20"/>
          <w:lang w:eastAsia="ar-SA"/>
        </w:rPr>
        <w:t xml:space="preserve"> </w:t>
      </w:r>
      <w:r>
        <w:rPr>
          <w:rFonts w:ascii="Verdana" w:hAnsi="Verdana" w:cs="Courier New"/>
          <w:sz w:val="20"/>
          <w:szCs w:val="20"/>
          <w:lang w:eastAsia="ar-SA"/>
        </w:rPr>
        <w:t>………………………………..</w:t>
      </w:r>
    </w:p>
    <w:p w14:paraId="20A8E32B" w14:textId="77777777" w:rsidR="00E1130D" w:rsidRPr="00B508BD" w:rsidRDefault="00E1130D" w:rsidP="00E1130D">
      <w:pPr>
        <w:suppressAutoHyphens/>
        <w:spacing w:before="120" w:after="120"/>
        <w:rPr>
          <w:rFonts w:ascii="Verdana" w:hAnsi="Verdana" w:cs="Courier New"/>
          <w:i/>
          <w:sz w:val="20"/>
          <w:szCs w:val="20"/>
          <w:lang w:eastAsia="ar-SA"/>
        </w:rPr>
      </w:pPr>
      <w:r w:rsidRPr="00B508BD" w:rsidDel="00A41E9B">
        <w:rPr>
          <w:rFonts w:ascii="Verdana" w:hAnsi="Verdana" w:cs="Courier New"/>
          <w:i/>
          <w:sz w:val="20"/>
          <w:szCs w:val="20"/>
          <w:lang w:eastAsia="ar-SA"/>
        </w:rPr>
        <w:t xml:space="preserve"> </w:t>
      </w:r>
    </w:p>
    <w:p w14:paraId="0A1FBF3E" w14:textId="025EFAB3" w:rsidR="00E1130D" w:rsidRPr="0097499F" w:rsidRDefault="007C2F75" w:rsidP="0097499F">
      <w:pPr>
        <w:autoSpaceDN w:val="0"/>
        <w:jc w:val="right"/>
        <w:rPr>
          <w:rFonts w:ascii="Calibri" w:hAnsi="Calibri" w:cs="Calibri"/>
          <w:sz w:val="22"/>
          <w:szCs w:val="22"/>
        </w:rPr>
      </w:pPr>
      <w:r w:rsidRPr="007C2F75">
        <w:rPr>
          <w:rFonts w:ascii="Calibri" w:hAnsi="Calibri" w:cs="Calibri"/>
          <w:sz w:val="22"/>
          <w:szCs w:val="22"/>
        </w:rPr>
        <w:t>podpis kwalifikowany/ zaufany/ elektroniczny podpis osobisty</w:t>
      </w:r>
    </w:p>
    <w:p w14:paraId="7EF86019" w14:textId="4F3C8638" w:rsidR="00D17BEB" w:rsidRDefault="00D17BEB"/>
    <w:p w14:paraId="5FF5E776" w14:textId="5E7F3CAF" w:rsidR="00655806" w:rsidRDefault="00655806" w:rsidP="00655806">
      <w:r>
        <w:t>*</w:t>
      </w:r>
      <w:r w:rsidRPr="00655806">
        <w:rPr>
          <w:rFonts w:ascii="Verdana" w:hAnsi="Verdana"/>
          <w:i/>
          <w:sz w:val="18"/>
          <w:szCs w:val="18"/>
        </w:rPr>
        <w:t>Niepotrzebne skreślić</w:t>
      </w:r>
      <w:r>
        <w:t xml:space="preserve"> </w:t>
      </w:r>
    </w:p>
    <w:sectPr w:rsidR="0065580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9384BA" w14:textId="77777777" w:rsidR="006C6C9E" w:rsidRDefault="006C6C9E" w:rsidP="0097499F">
      <w:r>
        <w:separator/>
      </w:r>
    </w:p>
  </w:endnote>
  <w:endnote w:type="continuationSeparator" w:id="0">
    <w:p w14:paraId="2F56F5D2" w14:textId="77777777" w:rsidR="006C6C9E" w:rsidRDefault="006C6C9E" w:rsidP="00974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F79670" w14:textId="0A4041F2" w:rsidR="0097499F" w:rsidRDefault="00CD6533" w:rsidP="0097499F">
    <w:pPr>
      <w:pStyle w:val="Stopka"/>
      <w:jc w:val="center"/>
    </w:pPr>
    <w:r>
      <w:rPr>
        <w:noProof/>
      </w:rPr>
      <w:drawing>
        <wp:inline distT="0" distB="0" distL="0" distR="0" wp14:anchorId="5E2E9AAF" wp14:editId="3CF10723">
          <wp:extent cx="5759448" cy="613461"/>
          <wp:effectExtent l="0" t="0" r="0" b="0"/>
          <wp:docPr id="1" name="Obraz 1" descr="C:\Users\Piotr Dorosz\Downloads\FEL_logotyp_kolor_poziom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59448" cy="613461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E980C8" w14:textId="77777777" w:rsidR="006C6C9E" w:rsidRDefault="006C6C9E" w:rsidP="0097499F">
      <w:r>
        <w:separator/>
      </w:r>
    </w:p>
  </w:footnote>
  <w:footnote w:type="continuationSeparator" w:id="0">
    <w:p w14:paraId="2E0EAB0D" w14:textId="77777777" w:rsidR="006C6C9E" w:rsidRDefault="006C6C9E" w:rsidP="009749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86840"/>
    <w:multiLevelType w:val="hybridMultilevel"/>
    <w:tmpl w:val="516AD4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F947BA"/>
    <w:multiLevelType w:val="hybridMultilevel"/>
    <w:tmpl w:val="D7DCC1D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5148CD5C">
      <w:start w:val="3"/>
      <w:numFmt w:val="bullet"/>
      <w:lvlText w:val="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F14FCD"/>
    <w:multiLevelType w:val="hybridMultilevel"/>
    <w:tmpl w:val="4C84E188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EF6C75"/>
    <w:multiLevelType w:val="hybridMultilevel"/>
    <w:tmpl w:val="31ACEE7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89B"/>
    <w:rsid w:val="00000B4D"/>
    <w:rsid w:val="000776F4"/>
    <w:rsid w:val="00161CAD"/>
    <w:rsid w:val="001B54BB"/>
    <w:rsid w:val="001D7DE3"/>
    <w:rsid w:val="0020266A"/>
    <w:rsid w:val="00205B5B"/>
    <w:rsid w:val="002372FF"/>
    <w:rsid w:val="002A7A73"/>
    <w:rsid w:val="002B3457"/>
    <w:rsid w:val="002B3F78"/>
    <w:rsid w:val="002F46F7"/>
    <w:rsid w:val="0039555E"/>
    <w:rsid w:val="003A232C"/>
    <w:rsid w:val="00410BD5"/>
    <w:rsid w:val="0046326C"/>
    <w:rsid w:val="00466195"/>
    <w:rsid w:val="004A15F6"/>
    <w:rsid w:val="004E5A7A"/>
    <w:rsid w:val="00540CC4"/>
    <w:rsid w:val="005F009E"/>
    <w:rsid w:val="005F77A7"/>
    <w:rsid w:val="00655806"/>
    <w:rsid w:val="006C4BCB"/>
    <w:rsid w:val="006C6C9E"/>
    <w:rsid w:val="00735893"/>
    <w:rsid w:val="0078289B"/>
    <w:rsid w:val="00796F2E"/>
    <w:rsid w:val="007B0525"/>
    <w:rsid w:val="007C2F75"/>
    <w:rsid w:val="008F7F62"/>
    <w:rsid w:val="00913FB7"/>
    <w:rsid w:val="00920DAB"/>
    <w:rsid w:val="0097499F"/>
    <w:rsid w:val="00985470"/>
    <w:rsid w:val="009D7F48"/>
    <w:rsid w:val="009E6932"/>
    <w:rsid w:val="009F412D"/>
    <w:rsid w:val="00A2119A"/>
    <w:rsid w:val="00A245ED"/>
    <w:rsid w:val="00AE171B"/>
    <w:rsid w:val="00B57729"/>
    <w:rsid w:val="00B91D61"/>
    <w:rsid w:val="00B923FF"/>
    <w:rsid w:val="00BA45B4"/>
    <w:rsid w:val="00CD4FE6"/>
    <w:rsid w:val="00CD6533"/>
    <w:rsid w:val="00D17BEB"/>
    <w:rsid w:val="00D350AC"/>
    <w:rsid w:val="00D83308"/>
    <w:rsid w:val="00DB3BD6"/>
    <w:rsid w:val="00E10FF5"/>
    <w:rsid w:val="00E1130D"/>
    <w:rsid w:val="00E24BB5"/>
    <w:rsid w:val="00E67CD9"/>
    <w:rsid w:val="00EA5B55"/>
    <w:rsid w:val="00EB1C8A"/>
    <w:rsid w:val="00EC0F24"/>
    <w:rsid w:val="00EC3E25"/>
    <w:rsid w:val="00FC0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971099"/>
  <w15:chartTrackingRefBased/>
  <w15:docId w15:val="{D6937363-A241-4E6D-B2D1-48FB45252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13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rsid w:val="00E1130D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styleId="NormalnyWeb">
    <w:name w:val="Normal (Web)"/>
    <w:basedOn w:val="Normalny"/>
    <w:uiPriority w:val="99"/>
    <w:unhideWhenUsed/>
    <w:rsid w:val="00E1130D"/>
    <w:pPr>
      <w:spacing w:before="100" w:beforeAutospacing="1" w:after="100" w:afterAutospacing="1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113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130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130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13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130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130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130D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65580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749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7499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7499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7499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Domylnaczcionkaakapitu1">
    <w:name w:val="Domyślna czcionka akapitu1"/>
    <w:rsid w:val="00BA4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2E9833-6494-4C1C-B50B-91639FE6D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Dorosz</dc:creator>
  <cp:keywords/>
  <dc:description/>
  <cp:lastModifiedBy>Piotr Dorosz</cp:lastModifiedBy>
  <cp:revision>2</cp:revision>
  <cp:lastPrinted>2023-09-24T14:48:00Z</cp:lastPrinted>
  <dcterms:created xsi:type="dcterms:W3CDTF">2024-11-14T18:46:00Z</dcterms:created>
  <dcterms:modified xsi:type="dcterms:W3CDTF">2024-11-14T18:46:00Z</dcterms:modified>
</cp:coreProperties>
</file>