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ADFF22" w14:textId="617E28D2" w:rsidR="00A448C0" w:rsidRPr="00D06B3F" w:rsidRDefault="00A448C0" w:rsidP="00C47A7A">
      <w:pPr>
        <w:spacing w:line="360" w:lineRule="auto"/>
        <w:jc w:val="right"/>
        <w:rPr>
          <w:sz w:val="22"/>
          <w:szCs w:val="22"/>
        </w:rPr>
      </w:pPr>
      <w:r w:rsidRPr="004C0A5E">
        <w:rPr>
          <w:b/>
          <w:sz w:val="22"/>
          <w:szCs w:val="22"/>
        </w:rPr>
        <w:tab/>
      </w:r>
      <w:r w:rsidRPr="004C0A5E">
        <w:rPr>
          <w:b/>
          <w:sz w:val="22"/>
          <w:szCs w:val="22"/>
        </w:rPr>
        <w:tab/>
      </w:r>
      <w:r w:rsidRPr="004C0A5E">
        <w:rPr>
          <w:b/>
          <w:sz w:val="22"/>
          <w:szCs w:val="22"/>
        </w:rPr>
        <w:tab/>
      </w:r>
      <w:r w:rsidRPr="004C0A5E">
        <w:rPr>
          <w:b/>
          <w:sz w:val="22"/>
          <w:szCs w:val="22"/>
        </w:rPr>
        <w:tab/>
      </w:r>
      <w:r w:rsidRPr="004C0A5E">
        <w:rPr>
          <w:b/>
          <w:sz w:val="22"/>
          <w:szCs w:val="22"/>
        </w:rPr>
        <w:tab/>
      </w:r>
      <w:r w:rsidR="00E1608E" w:rsidRPr="00D06B3F">
        <w:rPr>
          <w:sz w:val="22"/>
          <w:szCs w:val="22"/>
        </w:rPr>
        <w:t xml:space="preserve">egz. nr </w:t>
      </w:r>
      <w:r w:rsidRPr="00D06B3F">
        <w:rPr>
          <w:sz w:val="22"/>
          <w:szCs w:val="22"/>
        </w:rPr>
        <w:t>……..</w:t>
      </w:r>
    </w:p>
    <w:p w14:paraId="6721689B" w14:textId="504B7646" w:rsidR="00FC7BE7" w:rsidRPr="00D06B3F" w:rsidRDefault="00FC7BE7" w:rsidP="00C47A7A">
      <w:pPr>
        <w:spacing w:line="360" w:lineRule="auto"/>
        <w:jc w:val="center"/>
        <w:rPr>
          <w:b/>
          <w:sz w:val="22"/>
          <w:szCs w:val="22"/>
        </w:rPr>
      </w:pPr>
      <w:r w:rsidRPr="00D06B3F">
        <w:rPr>
          <w:b/>
          <w:sz w:val="22"/>
          <w:szCs w:val="22"/>
        </w:rPr>
        <w:t xml:space="preserve">UMOWA NR </w:t>
      </w:r>
      <w:r w:rsidRPr="00D06B3F">
        <w:rPr>
          <w:sz w:val="22"/>
          <w:szCs w:val="22"/>
        </w:rPr>
        <w:t>...............</w:t>
      </w:r>
      <w:r w:rsidR="002E3631">
        <w:rPr>
          <w:sz w:val="22"/>
          <w:szCs w:val="22"/>
        </w:rPr>
        <w:t xml:space="preserve">/ </w:t>
      </w:r>
      <w:r w:rsidR="002E3631" w:rsidRPr="002E3631">
        <w:rPr>
          <w:b/>
          <w:bCs/>
          <w:sz w:val="22"/>
          <w:szCs w:val="22"/>
        </w:rPr>
        <w:t>26 / U / 2025</w:t>
      </w:r>
      <w:r w:rsidRPr="00D06B3F">
        <w:rPr>
          <w:sz w:val="22"/>
          <w:szCs w:val="22"/>
        </w:rPr>
        <w:t xml:space="preserve">      </w:t>
      </w:r>
    </w:p>
    <w:p w14:paraId="07B6F76D" w14:textId="77777777" w:rsidR="004C0A5E" w:rsidRPr="00D06B3F" w:rsidRDefault="004C0A5E" w:rsidP="00C47A7A">
      <w:pPr>
        <w:shd w:val="clear" w:color="auto" w:fill="FFFFFF"/>
        <w:tabs>
          <w:tab w:val="left" w:pos="6222"/>
        </w:tabs>
        <w:spacing w:line="360" w:lineRule="auto"/>
        <w:jc w:val="center"/>
        <w:rPr>
          <w:b/>
          <w:sz w:val="22"/>
          <w:szCs w:val="22"/>
        </w:rPr>
      </w:pPr>
    </w:p>
    <w:p w14:paraId="2F6804EA" w14:textId="54068B41" w:rsidR="00A763CE" w:rsidRPr="00D06B3F" w:rsidRDefault="00F87D4F" w:rsidP="0035498A">
      <w:pPr>
        <w:shd w:val="clear" w:color="auto" w:fill="FFFFFF"/>
        <w:tabs>
          <w:tab w:val="left" w:pos="6222"/>
        </w:tabs>
        <w:spacing w:line="360" w:lineRule="auto"/>
        <w:jc w:val="center"/>
        <w:rPr>
          <w:b/>
          <w:sz w:val="22"/>
          <w:szCs w:val="22"/>
        </w:rPr>
      </w:pPr>
      <w:r w:rsidRPr="00D06B3F">
        <w:rPr>
          <w:b/>
          <w:sz w:val="22"/>
          <w:szCs w:val="22"/>
        </w:rPr>
        <w:t>pod nazwą:</w:t>
      </w:r>
    </w:p>
    <w:p w14:paraId="44914226" w14:textId="531A1AAA" w:rsidR="0055693D" w:rsidRPr="00E976E2" w:rsidRDefault="0055693D" w:rsidP="0055693D">
      <w:pPr>
        <w:shd w:val="clear" w:color="auto" w:fill="FFFFFF"/>
        <w:tabs>
          <w:tab w:val="left" w:pos="6222"/>
        </w:tabs>
        <w:spacing w:line="276" w:lineRule="auto"/>
        <w:jc w:val="both"/>
        <w:rPr>
          <w:b/>
        </w:rPr>
      </w:pPr>
      <w:r w:rsidRPr="00E976E2">
        <w:rPr>
          <w:b/>
        </w:rPr>
        <w:t xml:space="preserve">Wykonanie okresowej rocznej kontroli stanu technicznego instalacji przewodów kominowych (dymowych, spalinowych i wentylacyjnych) wraz z </w:t>
      </w:r>
      <w:r w:rsidR="00DA39C7" w:rsidRPr="00E976E2">
        <w:rPr>
          <w:b/>
        </w:rPr>
        <w:t xml:space="preserve">czyszczeniem </w:t>
      </w:r>
      <w:r w:rsidR="00DA39C7" w:rsidRPr="00E976E2">
        <w:rPr>
          <w:b/>
        </w:rPr>
        <w:br/>
        <w:t xml:space="preserve">i </w:t>
      </w:r>
      <w:r w:rsidRPr="00E976E2">
        <w:rPr>
          <w:b/>
        </w:rPr>
        <w:t xml:space="preserve">usunięciem zanieczyszczeń </w:t>
      </w:r>
      <w:r w:rsidR="0010684E" w:rsidRPr="00E976E2">
        <w:rPr>
          <w:b/>
        </w:rPr>
        <w:t xml:space="preserve">z kominów </w:t>
      </w:r>
      <w:r w:rsidRPr="00E976E2">
        <w:rPr>
          <w:b/>
        </w:rPr>
        <w:t xml:space="preserve">na terenach kompleksów wojskowych administrowanych przez 35 WOG </w:t>
      </w:r>
      <w:r w:rsidR="00832244">
        <w:rPr>
          <w:b/>
        </w:rPr>
        <w:t>-</w:t>
      </w:r>
      <w:r w:rsidRPr="00E976E2">
        <w:rPr>
          <w:b/>
        </w:rPr>
        <w:t xml:space="preserve"> </w:t>
      </w:r>
      <w:r w:rsidR="00752E72" w:rsidRPr="00E976E2">
        <w:rPr>
          <w:b/>
        </w:rPr>
        <w:t>rok</w:t>
      </w:r>
      <w:r w:rsidR="00581375" w:rsidRPr="00E976E2">
        <w:rPr>
          <w:b/>
        </w:rPr>
        <w:t xml:space="preserve"> 2</w:t>
      </w:r>
      <w:r w:rsidRPr="00E976E2">
        <w:rPr>
          <w:b/>
        </w:rPr>
        <w:t>0</w:t>
      </w:r>
      <w:r w:rsidR="00BA4BAB" w:rsidRPr="00E976E2">
        <w:rPr>
          <w:b/>
        </w:rPr>
        <w:t>2</w:t>
      </w:r>
      <w:r w:rsidR="00931663" w:rsidRPr="00E976E2">
        <w:rPr>
          <w:b/>
        </w:rPr>
        <w:t>5</w:t>
      </w:r>
    </w:p>
    <w:p w14:paraId="13A38E0A" w14:textId="77777777" w:rsidR="00320369" w:rsidRPr="00D06B3F" w:rsidRDefault="00320369" w:rsidP="00326DC2">
      <w:pPr>
        <w:spacing w:line="360" w:lineRule="auto"/>
        <w:jc w:val="both"/>
        <w:rPr>
          <w:sz w:val="22"/>
          <w:szCs w:val="22"/>
        </w:rPr>
      </w:pPr>
    </w:p>
    <w:p w14:paraId="048CCE22" w14:textId="752956C3" w:rsidR="007F6A5A" w:rsidRDefault="007F6A5A" w:rsidP="007F6A5A">
      <w:pPr>
        <w:spacing w:line="360" w:lineRule="auto"/>
        <w:jc w:val="both"/>
        <w:rPr>
          <w:sz w:val="22"/>
          <w:szCs w:val="22"/>
        </w:rPr>
      </w:pPr>
      <w:r>
        <w:rPr>
          <w:sz w:val="22"/>
          <w:szCs w:val="22"/>
        </w:rPr>
        <w:t>zawarta w dniu …………………….. w Rząsce pomiędzy:</w:t>
      </w:r>
    </w:p>
    <w:p w14:paraId="28CCA02E" w14:textId="77777777" w:rsidR="007F6A5A" w:rsidRDefault="007F6A5A" w:rsidP="007F6A5A">
      <w:pPr>
        <w:spacing w:line="360" w:lineRule="auto"/>
        <w:jc w:val="both"/>
        <w:rPr>
          <w:sz w:val="22"/>
          <w:szCs w:val="22"/>
        </w:rPr>
      </w:pPr>
    </w:p>
    <w:p w14:paraId="39875595" w14:textId="0EC6B588" w:rsidR="00752E72" w:rsidRPr="001D6434" w:rsidRDefault="00752E72" w:rsidP="00752E72">
      <w:pPr>
        <w:spacing w:line="276" w:lineRule="auto"/>
        <w:jc w:val="both"/>
        <w:rPr>
          <w:b/>
        </w:rPr>
      </w:pPr>
      <w:r>
        <w:rPr>
          <w:b/>
        </w:rPr>
        <w:t xml:space="preserve">Skarbem Państwa - </w:t>
      </w:r>
      <w:r w:rsidRPr="001D6434">
        <w:rPr>
          <w:b/>
        </w:rPr>
        <w:t xml:space="preserve">35 Wojskowym Oddziałem Gospodarczym </w:t>
      </w:r>
      <w:r w:rsidR="00B71EE9">
        <w:rPr>
          <w:b/>
        </w:rPr>
        <w:t xml:space="preserve">z siedzibą </w:t>
      </w:r>
      <w:r w:rsidR="00931663">
        <w:rPr>
          <w:b/>
        </w:rPr>
        <w:t xml:space="preserve">w Krakowie </w:t>
      </w:r>
      <w:r w:rsidR="00B71EE9">
        <w:rPr>
          <w:b/>
        </w:rPr>
        <w:t xml:space="preserve">pod adresem </w:t>
      </w:r>
      <w:r w:rsidRPr="001D6434">
        <w:rPr>
          <w:b/>
        </w:rPr>
        <w:t xml:space="preserve">Rząska, ul. Krakowska </w:t>
      </w:r>
      <w:r>
        <w:rPr>
          <w:b/>
        </w:rPr>
        <w:t>1</w:t>
      </w:r>
      <w:r w:rsidRPr="001D6434">
        <w:rPr>
          <w:b/>
        </w:rPr>
        <w:t xml:space="preserve">, 30-901 Kraków 4, </w:t>
      </w:r>
    </w:p>
    <w:p w14:paraId="17EB10C5" w14:textId="77777777" w:rsidR="00752E72" w:rsidRPr="001D6434" w:rsidRDefault="00752E72" w:rsidP="00752E72">
      <w:pPr>
        <w:spacing w:line="276" w:lineRule="auto"/>
        <w:jc w:val="both"/>
      </w:pPr>
      <w:r w:rsidRPr="001D6434">
        <w:t>numer NIP: 513-02-22-434 oraz REGON 121506645,</w:t>
      </w:r>
    </w:p>
    <w:p w14:paraId="2FEF0EAA" w14:textId="77777777" w:rsidR="00752E72" w:rsidRPr="001D6434" w:rsidRDefault="00752E72" w:rsidP="00752E72">
      <w:pPr>
        <w:spacing w:line="276" w:lineRule="auto"/>
        <w:jc w:val="both"/>
        <w:rPr>
          <w:lang w:val="en-US"/>
        </w:rPr>
      </w:pPr>
      <w:r w:rsidRPr="001D6434">
        <w:rPr>
          <w:lang w:val="en-US"/>
        </w:rPr>
        <w:t>tel. 261 13 30 05, 261 13 50 87, fax. 261 13 30 08,</w:t>
      </w:r>
    </w:p>
    <w:p w14:paraId="011252F9" w14:textId="77777777" w:rsidR="00752E72" w:rsidRPr="001D6434" w:rsidRDefault="00752E72" w:rsidP="00752E72">
      <w:pPr>
        <w:spacing w:line="276" w:lineRule="auto"/>
        <w:jc w:val="both"/>
      </w:pPr>
      <w:r w:rsidRPr="001D6434">
        <w:t>reprezentowan</w:t>
      </w:r>
      <w:r>
        <w:t>ym</w:t>
      </w:r>
      <w:r w:rsidRPr="001D6434">
        <w:t xml:space="preserve"> przez: </w:t>
      </w:r>
    </w:p>
    <w:p w14:paraId="3705CB50" w14:textId="77777777" w:rsidR="00752E72" w:rsidRPr="001D6434" w:rsidRDefault="00752E72" w:rsidP="00752E72">
      <w:pPr>
        <w:spacing w:line="276" w:lineRule="auto"/>
        <w:jc w:val="both"/>
      </w:pPr>
      <w:r w:rsidRPr="001D6434">
        <w:rPr>
          <w:b/>
        </w:rPr>
        <w:t>Komendant…………………………………</w:t>
      </w:r>
    </w:p>
    <w:p w14:paraId="74558005" w14:textId="77777777" w:rsidR="00752E72" w:rsidRPr="001D6434" w:rsidRDefault="00752E72" w:rsidP="00752E72">
      <w:pPr>
        <w:spacing w:line="276" w:lineRule="auto"/>
        <w:jc w:val="both"/>
      </w:pPr>
      <w:r w:rsidRPr="001D6434">
        <w:t xml:space="preserve">zwanym dalej </w:t>
      </w:r>
      <w:r w:rsidRPr="001D6434">
        <w:rPr>
          <w:b/>
        </w:rPr>
        <w:t>„ZAMAWIAJĄCYM”,</w:t>
      </w:r>
    </w:p>
    <w:p w14:paraId="15FFC235" w14:textId="77777777" w:rsidR="007F6A5A" w:rsidRDefault="007F6A5A" w:rsidP="007F6A5A">
      <w:pPr>
        <w:spacing w:line="360" w:lineRule="auto"/>
        <w:jc w:val="both"/>
        <w:rPr>
          <w:sz w:val="22"/>
          <w:szCs w:val="22"/>
        </w:rPr>
      </w:pPr>
    </w:p>
    <w:p w14:paraId="0FCA1F08" w14:textId="77777777" w:rsidR="007F6A5A" w:rsidRDefault="007F6A5A" w:rsidP="007F6A5A">
      <w:pPr>
        <w:spacing w:line="360" w:lineRule="auto"/>
        <w:jc w:val="both"/>
        <w:rPr>
          <w:sz w:val="22"/>
          <w:szCs w:val="22"/>
        </w:rPr>
      </w:pPr>
      <w:r>
        <w:rPr>
          <w:sz w:val="22"/>
          <w:szCs w:val="22"/>
        </w:rPr>
        <w:t xml:space="preserve">a </w:t>
      </w:r>
    </w:p>
    <w:p w14:paraId="58153D16" w14:textId="77777777" w:rsidR="00454AD5" w:rsidRDefault="006F6A73" w:rsidP="00454AD5">
      <w:pPr>
        <w:spacing w:line="360" w:lineRule="auto"/>
        <w:jc w:val="both"/>
        <w:rPr>
          <w:b/>
          <w:sz w:val="22"/>
          <w:szCs w:val="22"/>
        </w:rPr>
      </w:pPr>
      <w:r>
        <w:rPr>
          <w:b/>
          <w:sz w:val="22"/>
          <w:szCs w:val="22"/>
        </w:rPr>
        <w:t>………………………………………………………………………………………………………………………………………………………………………………………………</w:t>
      </w:r>
    </w:p>
    <w:p w14:paraId="41D56443" w14:textId="77777777" w:rsidR="00454AD5" w:rsidRDefault="00454AD5" w:rsidP="00454AD5">
      <w:pPr>
        <w:spacing w:line="360" w:lineRule="auto"/>
        <w:jc w:val="both"/>
        <w:rPr>
          <w:sz w:val="22"/>
          <w:szCs w:val="22"/>
        </w:rPr>
      </w:pPr>
    </w:p>
    <w:p w14:paraId="32742E11" w14:textId="77777777" w:rsidR="007F6A5A" w:rsidRDefault="007F6A5A" w:rsidP="007F6A5A">
      <w:pPr>
        <w:spacing w:line="360" w:lineRule="auto"/>
        <w:jc w:val="both"/>
        <w:rPr>
          <w:sz w:val="22"/>
          <w:szCs w:val="22"/>
        </w:rPr>
      </w:pPr>
      <w:r>
        <w:rPr>
          <w:sz w:val="22"/>
          <w:szCs w:val="22"/>
        </w:rPr>
        <w:t xml:space="preserve">wpisanym do </w:t>
      </w:r>
      <w:r w:rsidRPr="006F6A73">
        <w:rPr>
          <w:sz w:val="22"/>
          <w:szCs w:val="22"/>
        </w:rPr>
        <w:t>KRS / CEIDG</w:t>
      </w:r>
      <w:r>
        <w:rPr>
          <w:sz w:val="22"/>
          <w:szCs w:val="22"/>
        </w:rPr>
        <w:t xml:space="preserve">  ,</w:t>
      </w:r>
    </w:p>
    <w:p w14:paraId="2E17FFD8" w14:textId="77777777" w:rsidR="007F6A5A" w:rsidRDefault="007F6A5A" w:rsidP="007F6A5A">
      <w:pPr>
        <w:spacing w:line="360" w:lineRule="auto"/>
        <w:jc w:val="both"/>
        <w:rPr>
          <w:sz w:val="22"/>
          <w:szCs w:val="22"/>
        </w:rPr>
      </w:pPr>
      <w:r>
        <w:rPr>
          <w:sz w:val="22"/>
          <w:szCs w:val="22"/>
        </w:rPr>
        <w:t xml:space="preserve">legitymującym się numerem NIP </w:t>
      </w:r>
      <w:r w:rsidR="006F6A73">
        <w:rPr>
          <w:sz w:val="22"/>
          <w:szCs w:val="22"/>
        </w:rPr>
        <w:t>…………………</w:t>
      </w:r>
      <w:r w:rsidR="008D378A">
        <w:rPr>
          <w:sz w:val="22"/>
          <w:szCs w:val="22"/>
        </w:rPr>
        <w:t xml:space="preserve"> raz  Regon </w:t>
      </w:r>
      <w:r w:rsidR="006F6A73">
        <w:rPr>
          <w:sz w:val="22"/>
          <w:szCs w:val="22"/>
        </w:rPr>
        <w:t>………………..</w:t>
      </w:r>
      <w:r>
        <w:rPr>
          <w:sz w:val="22"/>
          <w:szCs w:val="22"/>
        </w:rPr>
        <w:t xml:space="preserve"> </w:t>
      </w:r>
    </w:p>
    <w:p w14:paraId="69BEC7C0" w14:textId="77777777" w:rsidR="007F6A5A" w:rsidRPr="008D378A" w:rsidRDefault="007F6A5A" w:rsidP="007F6A5A">
      <w:pPr>
        <w:spacing w:line="360" w:lineRule="auto"/>
        <w:jc w:val="both"/>
        <w:rPr>
          <w:sz w:val="22"/>
          <w:szCs w:val="22"/>
          <w:lang w:val="en-US"/>
        </w:rPr>
      </w:pPr>
      <w:r w:rsidRPr="008D378A">
        <w:rPr>
          <w:sz w:val="22"/>
          <w:szCs w:val="22"/>
          <w:lang w:val="en-US"/>
        </w:rPr>
        <w:t xml:space="preserve">tel. </w:t>
      </w:r>
      <w:r w:rsidR="006F6A73">
        <w:rPr>
          <w:sz w:val="22"/>
          <w:szCs w:val="22"/>
          <w:lang w:val="en-US"/>
        </w:rPr>
        <w:t>……………….</w:t>
      </w:r>
      <w:r w:rsidRPr="008D378A">
        <w:rPr>
          <w:sz w:val="22"/>
          <w:szCs w:val="22"/>
          <w:lang w:val="en-US"/>
        </w:rPr>
        <w:t xml:space="preserve">, fax. </w:t>
      </w:r>
      <w:r w:rsidR="006F6A73">
        <w:rPr>
          <w:sz w:val="22"/>
          <w:szCs w:val="22"/>
          <w:lang w:val="en-US"/>
        </w:rPr>
        <w:t>…………….</w:t>
      </w:r>
      <w:r w:rsidRPr="008D378A">
        <w:rPr>
          <w:sz w:val="22"/>
          <w:szCs w:val="22"/>
          <w:lang w:val="en-US"/>
        </w:rPr>
        <w:t xml:space="preserve">, e-mail: </w:t>
      </w:r>
      <w:r w:rsidR="006F6A73">
        <w:rPr>
          <w:sz w:val="22"/>
          <w:szCs w:val="22"/>
          <w:lang w:val="en-US"/>
        </w:rPr>
        <w:t>…………………………………..</w:t>
      </w:r>
      <w:r w:rsidRPr="008D378A">
        <w:rPr>
          <w:sz w:val="22"/>
          <w:szCs w:val="22"/>
          <w:lang w:val="en-US"/>
        </w:rPr>
        <w:t>,</w:t>
      </w:r>
    </w:p>
    <w:p w14:paraId="5701F920" w14:textId="77777777" w:rsidR="007F6A5A" w:rsidRDefault="007F6A5A" w:rsidP="007F6A5A">
      <w:pPr>
        <w:spacing w:line="360" w:lineRule="auto"/>
        <w:jc w:val="both"/>
        <w:rPr>
          <w:sz w:val="22"/>
          <w:szCs w:val="22"/>
        </w:rPr>
      </w:pPr>
      <w:r>
        <w:rPr>
          <w:sz w:val="22"/>
          <w:szCs w:val="22"/>
        </w:rPr>
        <w:t>reprezentowanym przez :</w:t>
      </w:r>
      <w:r w:rsidR="0052720C">
        <w:rPr>
          <w:sz w:val="22"/>
          <w:szCs w:val="22"/>
        </w:rPr>
        <w:t xml:space="preserve"> </w:t>
      </w:r>
      <w:r w:rsidR="006F6A73">
        <w:rPr>
          <w:sz w:val="22"/>
          <w:szCs w:val="22"/>
        </w:rPr>
        <w:t>…………………………………………………………………….</w:t>
      </w:r>
    </w:p>
    <w:p w14:paraId="01BF1B71" w14:textId="77777777" w:rsidR="007F6A5A" w:rsidRDefault="007F6A5A" w:rsidP="007F6A5A">
      <w:pPr>
        <w:spacing w:line="360" w:lineRule="auto"/>
        <w:jc w:val="both"/>
        <w:rPr>
          <w:b/>
          <w:sz w:val="22"/>
          <w:szCs w:val="22"/>
        </w:rPr>
      </w:pPr>
      <w:r>
        <w:rPr>
          <w:sz w:val="22"/>
          <w:szCs w:val="22"/>
        </w:rPr>
        <w:t xml:space="preserve">zwanym dalej </w:t>
      </w:r>
      <w:r>
        <w:rPr>
          <w:b/>
          <w:sz w:val="22"/>
          <w:szCs w:val="22"/>
        </w:rPr>
        <w:t>„WYKONAWCĄ”,</w:t>
      </w:r>
    </w:p>
    <w:p w14:paraId="76C68FE3" w14:textId="77777777" w:rsidR="00454AD5" w:rsidRDefault="00454AD5" w:rsidP="007F6A5A">
      <w:pPr>
        <w:spacing w:line="360" w:lineRule="auto"/>
        <w:jc w:val="both"/>
        <w:rPr>
          <w:sz w:val="22"/>
          <w:szCs w:val="22"/>
        </w:rPr>
      </w:pPr>
    </w:p>
    <w:p w14:paraId="60CBC05C" w14:textId="77777777" w:rsidR="00752E72" w:rsidRDefault="00752E72" w:rsidP="007F6A5A">
      <w:pPr>
        <w:spacing w:line="360" w:lineRule="auto"/>
        <w:jc w:val="both"/>
        <w:rPr>
          <w:sz w:val="22"/>
          <w:szCs w:val="22"/>
        </w:rPr>
      </w:pPr>
    </w:p>
    <w:p w14:paraId="16CC3AB4" w14:textId="77777777" w:rsidR="00752E72" w:rsidRDefault="00752E72" w:rsidP="007F6A5A">
      <w:pPr>
        <w:spacing w:line="360" w:lineRule="auto"/>
        <w:jc w:val="both"/>
        <w:rPr>
          <w:sz w:val="22"/>
          <w:szCs w:val="22"/>
        </w:rPr>
      </w:pPr>
    </w:p>
    <w:p w14:paraId="4E1A6A07" w14:textId="77777777" w:rsidR="00752E72" w:rsidRDefault="00752E72" w:rsidP="007F6A5A">
      <w:pPr>
        <w:spacing w:line="360" w:lineRule="auto"/>
        <w:jc w:val="both"/>
        <w:rPr>
          <w:sz w:val="22"/>
          <w:szCs w:val="22"/>
        </w:rPr>
      </w:pPr>
    </w:p>
    <w:p w14:paraId="1E81F324" w14:textId="66683E95" w:rsidR="00273438" w:rsidRDefault="00273438" w:rsidP="00273438">
      <w:pPr>
        <w:shd w:val="clear" w:color="auto" w:fill="FFFFFF"/>
        <w:spacing w:line="360" w:lineRule="auto"/>
        <w:ind w:right="34"/>
        <w:jc w:val="both"/>
        <w:rPr>
          <w:bCs/>
          <w:sz w:val="22"/>
          <w:szCs w:val="22"/>
        </w:rPr>
      </w:pPr>
      <w:r>
        <w:rPr>
          <w:bCs/>
          <w:sz w:val="22"/>
          <w:szCs w:val="22"/>
        </w:rPr>
        <w:t xml:space="preserve">W rezultacie udzielenia zamówienia publicznego nr </w:t>
      </w:r>
      <w:r w:rsidR="001079E7">
        <w:rPr>
          <w:bCs/>
          <w:sz w:val="22"/>
          <w:szCs w:val="22"/>
        </w:rPr>
        <w:t>………………</w:t>
      </w:r>
      <w:r>
        <w:rPr>
          <w:bCs/>
          <w:sz w:val="22"/>
          <w:szCs w:val="22"/>
        </w:rPr>
        <w:t xml:space="preserve"> z WYKONAWCĄ wyłonionym w trybie zapytania ofertowego, którego wartość nie przekracza kwoty, o której mowa w art. 2 ust. 1 pkt 1 ustawy Prawo zamówień publicznych z dnia 11 września 2019 roku </w:t>
      </w:r>
      <w:r w:rsidR="007457B6" w:rsidRPr="00F90D0E">
        <w:rPr>
          <w:bCs/>
          <w:sz w:val="22"/>
          <w:szCs w:val="22"/>
        </w:rPr>
        <w:t xml:space="preserve">(t.j. Dz. U. 2024, poz. 1320 </w:t>
      </w:r>
      <w:r w:rsidR="007457B6" w:rsidRPr="00F90D0E">
        <w:rPr>
          <w:bCs/>
          <w:sz w:val="22"/>
          <w:szCs w:val="22"/>
        </w:rPr>
        <w:br/>
        <w:t xml:space="preserve">z późn. zm.) </w:t>
      </w:r>
      <w:r w:rsidR="00B71EE9">
        <w:rPr>
          <w:bCs/>
          <w:sz w:val="22"/>
          <w:szCs w:val="22"/>
        </w:rPr>
        <w:t xml:space="preserve">dalej także zwaną pzp. </w:t>
      </w:r>
      <w:r>
        <w:rPr>
          <w:bCs/>
          <w:sz w:val="22"/>
          <w:szCs w:val="22"/>
        </w:rPr>
        <w:t>została zawarta umowa następującej treści:</w:t>
      </w:r>
    </w:p>
    <w:p w14:paraId="7CFC32F1" w14:textId="77777777" w:rsidR="006F6A73" w:rsidRDefault="006F6A73" w:rsidP="00E777DC">
      <w:pPr>
        <w:spacing w:line="276" w:lineRule="auto"/>
        <w:jc w:val="center"/>
        <w:rPr>
          <w:b/>
          <w:sz w:val="22"/>
          <w:szCs w:val="22"/>
        </w:rPr>
      </w:pPr>
    </w:p>
    <w:p w14:paraId="522301C9" w14:textId="77777777" w:rsidR="00B71EE9" w:rsidRDefault="00B71EE9" w:rsidP="00E777DC">
      <w:pPr>
        <w:spacing w:line="276" w:lineRule="auto"/>
        <w:jc w:val="center"/>
        <w:rPr>
          <w:b/>
          <w:sz w:val="22"/>
          <w:szCs w:val="22"/>
        </w:rPr>
      </w:pPr>
    </w:p>
    <w:p w14:paraId="647954FC" w14:textId="77777777" w:rsidR="00E976E2" w:rsidRDefault="00E976E2" w:rsidP="00E777DC">
      <w:pPr>
        <w:spacing w:line="276" w:lineRule="auto"/>
        <w:jc w:val="center"/>
        <w:rPr>
          <w:b/>
          <w:sz w:val="22"/>
          <w:szCs w:val="22"/>
        </w:rPr>
      </w:pPr>
    </w:p>
    <w:p w14:paraId="723B3B63" w14:textId="77777777" w:rsidR="00A02B8F" w:rsidRPr="00D06B3F" w:rsidRDefault="00A02B8F" w:rsidP="00E777DC">
      <w:pPr>
        <w:spacing w:line="276" w:lineRule="auto"/>
        <w:jc w:val="center"/>
        <w:rPr>
          <w:b/>
          <w:sz w:val="22"/>
          <w:szCs w:val="22"/>
        </w:rPr>
      </w:pPr>
      <w:r w:rsidRPr="00D06B3F">
        <w:rPr>
          <w:b/>
          <w:sz w:val="22"/>
          <w:szCs w:val="22"/>
        </w:rPr>
        <w:lastRenderedPageBreak/>
        <w:t>§</w:t>
      </w:r>
      <w:r w:rsidR="00376661" w:rsidRPr="00D06B3F">
        <w:rPr>
          <w:b/>
          <w:sz w:val="22"/>
          <w:szCs w:val="22"/>
        </w:rPr>
        <w:t xml:space="preserve"> </w:t>
      </w:r>
      <w:r w:rsidRPr="00D06B3F">
        <w:rPr>
          <w:b/>
          <w:sz w:val="22"/>
          <w:szCs w:val="22"/>
        </w:rPr>
        <w:t>1</w:t>
      </w:r>
      <w:r w:rsidR="004F502B" w:rsidRPr="00D06B3F">
        <w:rPr>
          <w:b/>
          <w:sz w:val="22"/>
          <w:szCs w:val="22"/>
        </w:rPr>
        <w:t xml:space="preserve"> – </w:t>
      </w:r>
      <w:r w:rsidR="00AA5F5B" w:rsidRPr="00D06B3F">
        <w:rPr>
          <w:b/>
          <w:sz w:val="22"/>
          <w:szCs w:val="22"/>
        </w:rPr>
        <w:t>Przedmiot umowy</w:t>
      </w:r>
    </w:p>
    <w:p w14:paraId="65623E46" w14:textId="32C7E236" w:rsidR="000711FA" w:rsidRPr="000711FA" w:rsidRDefault="002E1BCD" w:rsidP="000711FA">
      <w:pPr>
        <w:pStyle w:val="Akapitzlist"/>
        <w:numPr>
          <w:ilvl w:val="0"/>
          <w:numId w:val="2"/>
        </w:numPr>
        <w:tabs>
          <w:tab w:val="clear" w:pos="720"/>
          <w:tab w:val="num" w:pos="426"/>
        </w:tabs>
        <w:spacing w:line="276" w:lineRule="auto"/>
        <w:ind w:left="425" w:hanging="357"/>
        <w:jc w:val="both"/>
        <w:rPr>
          <w:snapToGrid w:val="0"/>
          <w:sz w:val="22"/>
          <w:szCs w:val="22"/>
        </w:rPr>
      </w:pPr>
      <w:r w:rsidRPr="000711FA">
        <w:rPr>
          <w:snapToGrid w:val="0"/>
          <w:sz w:val="22"/>
          <w:szCs w:val="22"/>
        </w:rPr>
        <w:t xml:space="preserve">Przedmiotem umowy jest </w:t>
      </w:r>
      <w:r w:rsidR="000711FA">
        <w:rPr>
          <w:snapToGrid w:val="0"/>
          <w:sz w:val="22"/>
          <w:szCs w:val="22"/>
          <w:lang w:val="pl-PL"/>
        </w:rPr>
        <w:t>wykonanie</w:t>
      </w:r>
      <w:r w:rsidR="000711FA" w:rsidRPr="000711FA">
        <w:rPr>
          <w:snapToGrid w:val="0"/>
          <w:sz w:val="22"/>
          <w:szCs w:val="22"/>
        </w:rPr>
        <w:t xml:space="preserve"> okresowej rocznej kontroli stanu technicznego instalacji przewodów kominowych (dymowych, spalinowych i wentylacyjnych) wraz z </w:t>
      </w:r>
      <w:r w:rsidR="00071878">
        <w:rPr>
          <w:snapToGrid w:val="0"/>
          <w:sz w:val="22"/>
          <w:szCs w:val="22"/>
          <w:lang w:val="pl-PL"/>
        </w:rPr>
        <w:t xml:space="preserve">czyszczeniem </w:t>
      </w:r>
      <w:r w:rsidR="00071878">
        <w:rPr>
          <w:snapToGrid w:val="0"/>
          <w:sz w:val="22"/>
          <w:szCs w:val="22"/>
          <w:lang w:val="pl-PL"/>
        </w:rPr>
        <w:br/>
        <w:t xml:space="preserve">i </w:t>
      </w:r>
      <w:r w:rsidR="000711FA" w:rsidRPr="000711FA">
        <w:rPr>
          <w:snapToGrid w:val="0"/>
          <w:sz w:val="22"/>
          <w:szCs w:val="22"/>
        </w:rPr>
        <w:t>usunięciem zanieczyszczeń</w:t>
      </w:r>
      <w:r w:rsidR="0010684E">
        <w:rPr>
          <w:snapToGrid w:val="0"/>
          <w:sz w:val="22"/>
          <w:szCs w:val="22"/>
          <w:lang w:val="pl-PL"/>
        </w:rPr>
        <w:t xml:space="preserve"> </w:t>
      </w:r>
      <w:r w:rsidR="0010684E" w:rsidRPr="0010684E">
        <w:rPr>
          <w:snapToGrid w:val="0"/>
          <w:sz w:val="22"/>
          <w:szCs w:val="22"/>
          <w:lang w:val="pl-PL"/>
        </w:rPr>
        <w:t>z kominów</w:t>
      </w:r>
      <w:r w:rsidR="00573715">
        <w:rPr>
          <w:snapToGrid w:val="0"/>
          <w:sz w:val="22"/>
          <w:szCs w:val="22"/>
          <w:lang w:val="pl-PL"/>
        </w:rPr>
        <w:t>.</w:t>
      </w:r>
      <w:r w:rsidR="000711FA" w:rsidRPr="000711FA">
        <w:rPr>
          <w:snapToGrid w:val="0"/>
          <w:sz w:val="22"/>
          <w:szCs w:val="22"/>
        </w:rPr>
        <w:t xml:space="preserve"> </w:t>
      </w:r>
      <w:r w:rsidR="00573715">
        <w:rPr>
          <w:snapToGrid w:val="0"/>
          <w:sz w:val="22"/>
          <w:szCs w:val="22"/>
          <w:lang w:val="pl-PL"/>
        </w:rPr>
        <w:t>Umowa jest wykonywana</w:t>
      </w:r>
      <w:r w:rsidR="000711FA" w:rsidRPr="000711FA">
        <w:rPr>
          <w:snapToGrid w:val="0"/>
          <w:sz w:val="22"/>
          <w:szCs w:val="22"/>
        </w:rPr>
        <w:t xml:space="preserve"> na terenach kompleksów wojskowych administrowanych przez 35 WOG w </w:t>
      </w:r>
      <w:r w:rsidR="00752E72">
        <w:rPr>
          <w:snapToGrid w:val="0"/>
          <w:sz w:val="22"/>
          <w:szCs w:val="22"/>
          <w:lang w:val="pl-PL"/>
        </w:rPr>
        <w:t>roku 2024.</w:t>
      </w:r>
    </w:p>
    <w:p w14:paraId="04FBE045" w14:textId="105C086E" w:rsidR="0018789B" w:rsidRPr="009720BA" w:rsidRDefault="00B7739A" w:rsidP="009720BA">
      <w:pPr>
        <w:pStyle w:val="Akapitzlist"/>
        <w:numPr>
          <w:ilvl w:val="0"/>
          <w:numId w:val="2"/>
        </w:numPr>
        <w:tabs>
          <w:tab w:val="clear" w:pos="720"/>
          <w:tab w:val="num" w:pos="426"/>
        </w:tabs>
        <w:spacing w:line="276" w:lineRule="auto"/>
        <w:ind w:left="425" w:hanging="357"/>
        <w:jc w:val="both"/>
        <w:rPr>
          <w:snapToGrid w:val="0"/>
          <w:sz w:val="22"/>
          <w:szCs w:val="22"/>
        </w:rPr>
      </w:pPr>
      <w:r>
        <w:rPr>
          <w:snapToGrid w:val="0"/>
          <w:sz w:val="22"/>
          <w:szCs w:val="22"/>
        </w:rPr>
        <w:t>Wykonawca wyk</w:t>
      </w:r>
      <w:r w:rsidR="009720BA">
        <w:rPr>
          <w:snapToGrid w:val="0"/>
          <w:sz w:val="22"/>
          <w:szCs w:val="22"/>
        </w:rPr>
        <w:t>ona przedmiot umowy w oparciu o</w:t>
      </w:r>
      <w:r w:rsidR="009720BA">
        <w:rPr>
          <w:snapToGrid w:val="0"/>
          <w:sz w:val="22"/>
          <w:szCs w:val="22"/>
          <w:lang w:val="pl-PL"/>
        </w:rPr>
        <w:t xml:space="preserve"> </w:t>
      </w:r>
      <w:r w:rsidRPr="009720BA">
        <w:rPr>
          <w:snapToGrid w:val="0"/>
          <w:sz w:val="22"/>
          <w:szCs w:val="22"/>
        </w:rPr>
        <w:t>a</w:t>
      </w:r>
      <w:r w:rsidR="00AD0C56" w:rsidRPr="009720BA">
        <w:rPr>
          <w:snapToGrid w:val="0"/>
          <w:sz w:val="22"/>
          <w:szCs w:val="22"/>
        </w:rPr>
        <w:t xml:space="preserve">rt. </w:t>
      </w:r>
      <w:r w:rsidR="000711FA" w:rsidRPr="009720BA">
        <w:rPr>
          <w:snapToGrid w:val="0"/>
          <w:sz w:val="22"/>
          <w:szCs w:val="22"/>
        </w:rPr>
        <w:t xml:space="preserve">62, ust. 1, pkt. 1, lit. </w:t>
      </w:r>
      <w:r w:rsidR="000711FA" w:rsidRPr="009720BA">
        <w:rPr>
          <w:snapToGrid w:val="0"/>
          <w:sz w:val="22"/>
          <w:szCs w:val="22"/>
          <w:lang w:val="pl-PL"/>
        </w:rPr>
        <w:t>c</w:t>
      </w:r>
      <w:r w:rsidR="00CE5AC5" w:rsidRPr="009720BA">
        <w:rPr>
          <w:snapToGrid w:val="0"/>
          <w:sz w:val="22"/>
          <w:szCs w:val="22"/>
        </w:rPr>
        <w:t xml:space="preserve"> oraz pkt. 3</w:t>
      </w:r>
      <w:r w:rsidR="0018789B" w:rsidRPr="009720BA">
        <w:rPr>
          <w:snapToGrid w:val="0"/>
          <w:sz w:val="22"/>
          <w:szCs w:val="22"/>
        </w:rPr>
        <w:t xml:space="preserve">:  Ustawy z dnia 7 lipca 1994 roku – Prawo budowlane </w:t>
      </w:r>
      <w:r w:rsidR="00B71EE9">
        <w:rPr>
          <w:snapToGrid w:val="0"/>
          <w:sz w:val="22"/>
          <w:szCs w:val="22"/>
        </w:rPr>
        <w:t xml:space="preserve">tj. 2024 , poz.725 </w:t>
      </w:r>
      <w:r w:rsidR="0018789B" w:rsidRPr="009720BA">
        <w:rPr>
          <w:snapToGrid w:val="0"/>
          <w:sz w:val="22"/>
          <w:szCs w:val="22"/>
        </w:rPr>
        <w:t>z p</w:t>
      </w:r>
      <w:r w:rsidR="00CE5AC5" w:rsidRPr="009720BA">
        <w:rPr>
          <w:snapToGrid w:val="0"/>
          <w:sz w:val="22"/>
          <w:szCs w:val="22"/>
        </w:rPr>
        <w:t>óźn</w:t>
      </w:r>
      <w:r w:rsidR="0018789B" w:rsidRPr="009720BA">
        <w:rPr>
          <w:snapToGrid w:val="0"/>
          <w:sz w:val="22"/>
          <w:szCs w:val="22"/>
        </w:rPr>
        <w:t>. zm.</w:t>
      </w:r>
    </w:p>
    <w:p w14:paraId="4DD76C91" w14:textId="77777777" w:rsidR="00DC5CEA" w:rsidRDefault="00DC5CEA" w:rsidP="00A85B92">
      <w:pPr>
        <w:pStyle w:val="Akapitzlist"/>
        <w:numPr>
          <w:ilvl w:val="0"/>
          <w:numId w:val="2"/>
        </w:numPr>
        <w:tabs>
          <w:tab w:val="clear" w:pos="720"/>
          <w:tab w:val="num" w:pos="426"/>
        </w:tabs>
        <w:spacing w:line="276" w:lineRule="auto"/>
        <w:ind w:left="425" w:hanging="357"/>
        <w:jc w:val="both"/>
        <w:rPr>
          <w:snapToGrid w:val="0"/>
          <w:sz w:val="22"/>
          <w:szCs w:val="22"/>
        </w:rPr>
      </w:pPr>
      <w:r>
        <w:rPr>
          <w:snapToGrid w:val="0"/>
          <w:sz w:val="22"/>
          <w:szCs w:val="22"/>
          <w:lang w:val="pl-PL"/>
        </w:rPr>
        <w:t>Zakres kontroli obejmuje:</w:t>
      </w:r>
    </w:p>
    <w:p w14:paraId="5C6CC4AD" w14:textId="77777777" w:rsidR="00263AD1" w:rsidRPr="00A62E69" w:rsidRDefault="009D6EF0" w:rsidP="009812F6">
      <w:pPr>
        <w:numPr>
          <w:ilvl w:val="0"/>
          <w:numId w:val="27"/>
        </w:numPr>
        <w:tabs>
          <w:tab w:val="left" w:pos="-3600"/>
          <w:tab w:val="left" w:pos="-3316"/>
        </w:tabs>
        <w:suppressAutoHyphens/>
        <w:autoSpaceDN w:val="0"/>
        <w:spacing w:line="276" w:lineRule="auto"/>
        <w:jc w:val="both"/>
        <w:textAlignment w:val="baseline"/>
        <w:rPr>
          <w:sz w:val="22"/>
          <w:szCs w:val="22"/>
        </w:rPr>
      </w:pPr>
      <w:r>
        <w:rPr>
          <w:b/>
          <w:sz w:val="22"/>
          <w:szCs w:val="22"/>
        </w:rPr>
        <w:t>s</w:t>
      </w:r>
      <w:r w:rsidR="00A62E69">
        <w:rPr>
          <w:b/>
          <w:sz w:val="22"/>
          <w:szCs w:val="22"/>
        </w:rPr>
        <w:t>prawdzenie stanu technicznego przewodów kominowych</w:t>
      </w:r>
      <w:r w:rsidR="00263AD1">
        <w:rPr>
          <w:b/>
          <w:sz w:val="22"/>
          <w:szCs w:val="22"/>
        </w:rPr>
        <w:t>,</w:t>
      </w:r>
    </w:p>
    <w:p w14:paraId="53C1FE0F" w14:textId="77777777" w:rsidR="00A62E69" w:rsidRPr="0099733D" w:rsidRDefault="009D6EF0" w:rsidP="009812F6">
      <w:pPr>
        <w:numPr>
          <w:ilvl w:val="0"/>
          <w:numId w:val="27"/>
        </w:numPr>
        <w:tabs>
          <w:tab w:val="left" w:pos="-3600"/>
          <w:tab w:val="left" w:pos="-3316"/>
        </w:tabs>
        <w:suppressAutoHyphens/>
        <w:autoSpaceDN w:val="0"/>
        <w:spacing w:line="276" w:lineRule="auto"/>
        <w:jc w:val="both"/>
        <w:textAlignment w:val="baseline"/>
        <w:rPr>
          <w:sz w:val="22"/>
          <w:szCs w:val="22"/>
        </w:rPr>
      </w:pPr>
      <w:r>
        <w:rPr>
          <w:b/>
          <w:sz w:val="22"/>
          <w:szCs w:val="22"/>
        </w:rPr>
        <w:t>s</w:t>
      </w:r>
      <w:r w:rsidR="00A62E69">
        <w:rPr>
          <w:b/>
          <w:sz w:val="22"/>
          <w:szCs w:val="22"/>
        </w:rPr>
        <w:t>porządzenie protokołów kominiarskich oraz szkiców</w:t>
      </w:r>
      <w:r w:rsidR="00F5710F">
        <w:rPr>
          <w:b/>
          <w:sz w:val="22"/>
          <w:szCs w:val="22"/>
        </w:rPr>
        <w:t>,</w:t>
      </w:r>
    </w:p>
    <w:p w14:paraId="543C5DCA" w14:textId="77777777" w:rsidR="00263AD1" w:rsidRPr="0099733D" w:rsidRDefault="009D6EF0" w:rsidP="009812F6">
      <w:pPr>
        <w:numPr>
          <w:ilvl w:val="0"/>
          <w:numId w:val="27"/>
        </w:numPr>
        <w:tabs>
          <w:tab w:val="left" w:pos="-3600"/>
          <w:tab w:val="left" w:pos="-3316"/>
        </w:tabs>
        <w:suppressAutoHyphens/>
        <w:autoSpaceDN w:val="0"/>
        <w:spacing w:line="276" w:lineRule="auto"/>
        <w:jc w:val="both"/>
        <w:textAlignment w:val="baseline"/>
        <w:rPr>
          <w:sz w:val="22"/>
          <w:szCs w:val="22"/>
        </w:rPr>
      </w:pPr>
      <w:r>
        <w:rPr>
          <w:b/>
          <w:sz w:val="22"/>
          <w:szCs w:val="22"/>
        </w:rPr>
        <w:t>u</w:t>
      </w:r>
      <w:r w:rsidR="00F5710F">
        <w:rPr>
          <w:b/>
          <w:sz w:val="22"/>
          <w:szCs w:val="22"/>
        </w:rPr>
        <w:t>sunięcie zanieczyszczeń z przewodów kominowych,</w:t>
      </w:r>
    </w:p>
    <w:p w14:paraId="2AE6EE25" w14:textId="77777777" w:rsidR="00263AD1" w:rsidRPr="001C313C" w:rsidRDefault="009D6EF0" w:rsidP="009812F6">
      <w:pPr>
        <w:numPr>
          <w:ilvl w:val="0"/>
          <w:numId w:val="27"/>
        </w:numPr>
        <w:tabs>
          <w:tab w:val="left" w:pos="-3600"/>
          <w:tab w:val="left" w:pos="-3316"/>
        </w:tabs>
        <w:suppressAutoHyphens/>
        <w:autoSpaceDN w:val="0"/>
        <w:spacing w:line="276" w:lineRule="auto"/>
        <w:jc w:val="both"/>
        <w:textAlignment w:val="baseline"/>
        <w:rPr>
          <w:sz w:val="22"/>
          <w:szCs w:val="22"/>
        </w:rPr>
      </w:pPr>
      <w:r>
        <w:rPr>
          <w:b/>
          <w:sz w:val="22"/>
          <w:szCs w:val="22"/>
        </w:rPr>
        <w:t>s</w:t>
      </w:r>
      <w:r w:rsidR="00F5710F">
        <w:rPr>
          <w:b/>
          <w:sz w:val="22"/>
          <w:szCs w:val="22"/>
        </w:rPr>
        <w:t xml:space="preserve">porządzenie protokołów </w:t>
      </w:r>
      <w:r w:rsidR="00263AD1">
        <w:rPr>
          <w:b/>
          <w:sz w:val="22"/>
          <w:szCs w:val="22"/>
        </w:rPr>
        <w:t>z czyszczenia przewodów kominowych,</w:t>
      </w:r>
    </w:p>
    <w:p w14:paraId="784ABA29" w14:textId="4ABBCEFB" w:rsidR="001C313C" w:rsidRPr="004376EA" w:rsidRDefault="001C313C" w:rsidP="009812F6">
      <w:pPr>
        <w:numPr>
          <w:ilvl w:val="0"/>
          <w:numId w:val="27"/>
        </w:numPr>
        <w:tabs>
          <w:tab w:val="left" w:pos="-3600"/>
          <w:tab w:val="left" w:pos="-3316"/>
        </w:tabs>
        <w:suppressAutoHyphens/>
        <w:autoSpaceDN w:val="0"/>
        <w:spacing w:line="276" w:lineRule="auto"/>
        <w:jc w:val="both"/>
        <w:textAlignment w:val="baseline"/>
        <w:rPr>
          <w:sz w:val="22"/>
          <w:szCs w:val="22"/>
        </w:rPr>
      </w:pPr>
      <w:r w:rsidRPr="001C313C">
        <w:rPr>
          <w:b/>
          <w:sz w:val="22"/>
          <w:szCs w:val="22"/>
        </w:rPr>
        <w:t>zawiadomienie, o którym mowa w §14, ust. 3, lit. c,</w:t>
      </w:r>
    </w:p>
    <w:p w14:paraId="7F3340E2" w14:textId="77777777" w:rsidR="004376EA" w:rsidRPr="0011631E" w:rsidRDefault="004376EA" w:rsidP="004376EA">
      <w:pPr>
        <w:numPr>
          <w:ilvl w:val="0"/>
          <w:numId w:val="27"/>
        </w:numPr>
        <w:spacing w:line="276" w:lineRule="auto"/>
        <w:jc w:val="both"/>
        <w:rPr>
          <w:b/>
          <w:sz w:val="22"/>
          <w:szCs w:val="22"/>
        </w:rPr>
      </w:pPr>
      <w:r w:rsidRPr="0011631E">
        <w:rPr>
          <w:b/>
          <w:sz w:val="22"/>
          <w:szCs w:val="22"/>
        </w:rPr>
        <w:t xml:space="preserve">wykonanie zestawienia zbiorczego usterek, </w:t>
      </w:r>
    </w:p>
    <w:p w14:paraId="220043BC" w14:textId="77777777" w:rsidR="004376EA" w:rsidRPr="001C313C" w:rsidRDefault="004376EA" w:rsidP="004376EA">
      <w:pPr>
        <w:tabs>
          <w:tab w:val="left" w:pos="-3600"/>
          <w:tab w:val="left" w:pos="-3316"/>
        </w:tabs>
        <w:suppressAutoHyphens/>
        <w:autoSpaceDN w:val="0"/>
        <w:spacing w:line="276" w:lineRule="auto"/>
        <w:ind w:left="785"/>
        <w:jc w:val="both"/>
        <w:textAlignment w:val="baseline"/>
        <w:rPr>
          <w:sz w:val="22"/>
          <w:szCs w:val="22"/>
        </w:rPr>
      </w:pPr>
    </w:p>
    <w:p w14:paraId="65D4A3FD" w14:textId="77777777" w:rsidR="00AA5F5B" w:rsidRPr="00D06B3F" w:rsidRDefault="00AA5F5B" w:rsidP="00A85B92">
      <w:pPr>
        <w:pStyle w:val="Akapitzlist"/>
        <w:numPr>
          <w:ilvl w:val="0"/>
          <w:numId w:val="2"/>
        </w:numPr>
        <w:tabs>
          <w:tab w:val="clear" w:pos="720"/>
          <w:tab w:val="num" w:pos="426"/>
        </w:tabs>
        <w:spacing w:line="276" w:lineRule="auto"/>
        <w:ind w:left="425" w:hanging="357"/>
        <w:jc w:val="both"/>
        <w:rPr>
          <w:snapToGrid w:val="0"/>
          <w:sz w:val="22"/>
          <w:szCs w:val="22"/>
        </w:rPr>
      </w:pPr>
      <w:r w:rsidRPr="00D06B3F">
        <w:rPr>
          <w:snapToGrid w:val="0"/>
          <w:sz w:val="22"/>
          <w:szCs w:val="22"/>
        </w:rPr>
        <w:t xml:space="preserve">Szczegółowe informacje o zakresie </w:t>
      </w:r>
      <w:r w:rsidR="00433230" w:rsidRPr="00D06B3F">
        <w:rPr>
          <w:snapToGrid w:val="0"/>
          <w:sz w:val="22"/>
          <w:szCs w:val="22"/>
        </w:rPr>
        <w:t xml:space="preserve">przedmiotu umowy </w:t>
      </w:r>
      <w:r w:rsidR="00953C7D">
        <w:rPr>
          <w:snapToGrid w:val="0"/>
          <w:sz w:val="22"/>
          <w:szCs w:val="22"/>
          <w:lang w:val="pl-PL"/>
        </w:rPr>
        <w:t xml:space="preserve">opisano </w:t>
      </w:r>
      <w:r w:rsidRPr="00D06B3F">
        <w:rPr>
          <w:snapToGrid w:val="0"/>
          <w:sz w:val="22"/>
          <w:szCs w:val="22"/>
        </w:rPr>
        <w:t xml:space="preserve">w </w:t>
      </w:r>
      <w:r w:rsidRPr="00D06B3F">
        <w:rPr>
          <w:b/>
          <w:snapToGrid w:val="0"/>
          <w:sz w:val="22"/>
          <w:szCs w:val="22"/>
        </w:rPr>
        <w:t xml:space="preserve">załączniku nr </w:t>
      </w:r>
      <w:r w:rsidR="004A6342" w:rsidRPr="00D06B3F">
        <w:rPr>
          <w:b/>
          <w:snapToGrid w:val="0"/>
          <w:sz w:val="22"/>
          <w:szCs w:val="22"/>
        </w:rPr>
        <w:t>1</w:t>
      </w:r>
      <w:r w:rsidR="00B566DE" w:rsidRPr="00D06B3F">
        <w:rPr>
          <w:b/>
          <w:snapToGrid w:val="0"/>
          <w:sz w:val="22"/>
          <w:szCs w:val="22"/>
        </w:rPr>
        <w:t xml:space="preserve"> do umowy</w:t>
      </w:r>
      <w:r w:rsidRPr="00D06B3F">
        <w:rPr>
          <w:snapToGrid w:val="0"/>
          <w:sz w:val="22"/>
          <w:szCs w:val="22"/>
        </w:rPr>
        <w:t xml:space="preserve"> „</w:t>
      </w:r>
      <w:r w:rsidRPr="00D06B3F">
        <w:rPr>
          <w:i/>
          <w:snapToGrid w:val="0"/>
          <w:sz w:val="22"/>
          <w:szCs w:val="22"/>
        </w:rPr>
        <w:t xml:space="preserve">Specyfikacja </w:t>
      </w:r>
      <w:r w:rsidR="00166466" w:rsidRPr="00D06B3F">
        <w:rPr>
          <w:i/>
          <w:snapToGrid w:val="0"/>
          <w:sz w:val="22"/>
          <w:szCs w:val="22"/>
        </w:rPr>
        <w:t>przedmiotu umowy</w:t>
      </w:r>
      <w:r w:rsidRPr="00D06B3F">
        <w:rPr>
          <w:i/>
          <w:snapToGrid w:val="0"/>
          <w:sz w:val="22"/>
          <w:szCs w:val="22"/>
        </w:rPr>
        <w:t>”</w:t>
      </w:r>
      <w:r w:rsidR="00953C7D">
        <w:rPr>
          <w:snapToGrid w:val="0"/>
          <w:sz w:val="22"/>
          <w:szCs w:val="22"/>
          <w:lang w:val="pl-PL"/>
        </w:rPr>
        <w:t xml:space="preserve"> natomiast</w:t>
      </w:r>
      <w:r w:rsidR="00953C7D" w:rsidRPr="00D06B3F">
        <w:rPr>
          <w:snapToGrid w:val="0"/>
          <w:sz w:val="22"/>
          <w:szCs w:val="22"/>
        </w:rPr>
        <w:t xml:space="preserve"> zestawienie </w:t>
      </w:r>
      <w:r w:rsidR="00953C7D">
        <w:rPr>
          <w:snapToGrid w:val="0"/>
          <w:sz w:val="22"/>
          <w:szCs w:val="22"/>
          <w:lang w:val="pl-PL"/>
        </w:rPr>
        <w:t>budynków posiadających przewody kominowe będące przedmiotem kontroli</w:t>
      </w:r>
      <w:r w:rsidR="00953C7D">
        <w:rPr>
          <w:snapToGrid w:val="0"/>
          <w:sz w:val="22"/>
          <w:szCs w:val="22"/>
        </w:rPr>
        <w:t xml:space="preserve"> podano</w:t>
      </w:r>
      <w:r w:rsidR="00953C7D" w:rsidRPr="00953C7D">
        <w:rPr>
          <w:snapToGrid w:val="0"/>
          <w:sz w:val="22"/>
          <w:szCs w:val="22"/>
        </w:rPr>
        <w:t xml:space="preserve"> </w:t>
      </w:r>
      <w:r w:rsidR="00953C7D" w:rsidRPr="00D06B3F">
        <w:rPr>
          <w:snapToGrid w:val="0"/>
          <w:sz w:val="22"/>
          <w:szCs w:val="22"/>
        </w:rPr>
        <w:t xml:space="preserve">w </w:t>
      </w:r>
      <w:r w:rsidR="00953C7D" w:rsidRPr="00D06B3F">
        <w:rPr>
          <w:b/>
          <w:snapToGrid w:val="0"/>
          <w:sz w:val="22"/>
          <w:szCs w:val="22"/>
        </w:rPr>
        <w:t xml:space="preserve">załączniku nr 1 do </w:t>
      </w:r>
      <w:r w:rsidR="00953C7D">
        <w:rPr>
          <w:b/>
          <w:snapToGrid w:val="0"/>
          <w:sz w:val="22"/>
          <w:szCs w:val="22"/>
          <w:lang w:val="pl-PL"/>
        </w:rPr>
        <w:t>SWZ</w:t>
      </w:r>
      <w:r w:rsidR="00953C7D" w:rsidRPr="00D06B3F">
        <w:rPr>
          <w:snapToGrid w:val="0"/>
          <w:sz w:val="22"/>
          <w:szCs w:val="22"/>
        </w:rPr>
        <w:t xml:space="preserve"> „</w:t>
      </w:r>
      <w:r w:rsidR="00953C7D">
        <w:rPr>
          <w:i/>
          <w:snapToGrid w:val="0"/>
          <w:sz w:val="22"/>
          <w:szCs w:val="22"/>
          <w:lang w:val="pl-PL"/>
        </w:rPr>
        <w:t>Formularz cenowy</w:t>
      </w:r>
      <w:r w:rsidR="00953C7D" w:rsidRPr="00D06B3F">
        <w:rPr>
          <w:i/>
          <w:snapToGrid w:val="0"/>
          <w:sz w:val="22"/>
          <w:szCs w:val="22"/>
        </w:rPr>
        <w:t>”</w:t>
      </w:r>
    </w:p>
    <w:p w14:paraId="29A40CBC" w14:textId="77777777" w:rsidR="0009301C" w:rsidRPr="00D06B3F" w:rsidRDefault="0009301C" w:rsidP="00E777DC">
      <w:pPr>
        <w:pStyle w:val="Akapitzlist"/>
        <w:spacing w:line="276" w:lineRule="auto"/>
        <w:jc w:val="both"/>
        <w:rPr>
          <w:snapToGrid w:val="0"/>
          <w:sz w:val="22"/>
          <w:szCs w:val="22"/>
        </w:rPr>
      </w:pPr>
    </w:p>
    <w:p w14:paraId="15894A63" w14:textId="77777777" w:rsidR="002D0530" w:rsidRPr="00D06B3F" w:rsidRDefault="004F502B" w:rsidP="00E777DC">
      <w:pPr>
        <w:spacing w:line="276" w:lineRule="auto"/>
        <w:jc w:val="center"/>
        <w:rPr>
          <w:b/>
          <w:sz w:val="22"/>
          <w:szCs w:val="22"/>
        </w:rPr>
      </w:pPr>
      <w:r w:rsidRPr="00D06B3F">
        <w:rPr>
          <w:b/>
          <w:sz w:val="22"/>
          <w:szCs w:val="22"/>
        </w:rPr>
        <w:t xml:space="preserve">§ </w:t>
      </w:r>
      <w:r w:rsidR="00164CA1" w:rsidRPr="00D06B3F">
        <w:rPr>
          <w:b/>
          <w:sz w:val="22"/>
          <w:szCs w:val="22"/>
        </w:rPr>
        <w:t>2</w:t>
      </w:r>
      <w:r w:rsidRPr="00D06B3F">
        <w:rPr>
          <w:b/>
          <w:sz w:val="22"/>
          <w:szCs w:val="22"/>
        </w:rPr>
        <w:t xml:space="preserve"> – </w:t>
      </w:r>
      <w:r w:rsidR="002D0530" w:rsidRPr="00D06B3F">
        <w:rPr>
          <w:b/>
          <w:sz w:val="22"/>
          <w:szCs w:val="22"/>
        </w:rPr>
        <w:t>Termin realizacji</w:t>
      </w:r>
    </w:p>
    <w:p w14:paraId="4EF77362" w14:textId="2CEE9144" w:rsidR="00E948C2" w:rsidRDefault="00E948C2" w:rsidP="00DF392C">
      <w:pPr>
        <w:spacing w:line="276" w:lineRule="auto"/>
        <w:jc w:val="both"/>
        <w:rPr>
          <w:b/>
          <w:sz w:val="22"/>
          <w:szCs w:val="22"/>
        </w:rPr>
      </w:pPr>
      <w:r w:rsidRPr="00D06B3F">
        <w:rPr>
          <w:sz w:val="22"/>
          <w:szCs w:val="22"/>
        </w:rPr>
        <w:t>Terminy realizacji przedmiotu umowy</w:t>
      </w:r>
      <w:r w:rsidR="00F409E4">
        <w:rPr>
          <w:sz w:val="22"/>
          <w:szCs w:val="22"/>
        </w:rPr>
        <w:t xml:space="preserve"> został podzielony na </w:t>
      </w:r>
      <w:r w:rsidR="00832244">
        <w:rPr>
          <w:b/>
          <w:sz w:val="22"/>
          <w:szCs w:val="22"/>
        </w:rPr>
        <w:t>TRZY ETAPY</w:t>
      </w:r>
      <w:r w:rsidRPr="00DC5CEA">
        <w:rPr>
          <w:b/>
          <w:sz w:val="22"/>
          <w:szCs w:val="22"/>
        </w:rPr>
        <w:t>:</w:t>
      </w:r>
    </w:p>
    <w:p w14:paraId="793C9CB8" w14:textId="77777777" w:rsidR="00E37EC2" w:rsidRDefault="00E37EC2" w:rsidP="00DF392C">
      <w:pPr>
        <w:spacing w:line="276" w:lineRule="auto"/>
        <w:jc w:val="both"/>
        <w:rPr>
          <w:b/>
          <w:sz w:val="22"/>
          <w:szCs w:val="22"/>
        </w:rPr>
      </w:pPr>
    </w:p>
    <w:p w14:paraId="75368110" w14:textId="77777777" w:rsidR="00E37EC2" w:rsidRPr="00FD390A" w:rsidRDefault="00E37EC2" w:rsidP="00E37EC2">
      <w:pPr>
        <w:spacing w:line="276" w:lineRule="auto"/>
        <w:jc w:val="both"/>
        <w:rPr>
          <w:b/>
          <w:sz w:val="22"/>
          <w:szCs w:val="22"/>
          <w:u w:val="single"/>
        </w:rPr>
      </w:pPr>
      <w:r w:rsidRPr="00FD390A">
        <w:rPr>
          <w:b/>
          <w:sz w:val="22"/>
          <w:szCs w:val="22"/>
        </w:rPr>
        <w:t xml:space="preserve">Etap I: </w:t>
      </w:r>
    </w:p>
    <w:p w14:paraId="505558A5" w14:textId="77777777" w:rsidR="00E37EC2" w:rsidRDefault="00E37EC2" w:rsidP="00DF392C">
      <w:pPr>
        <w:spacing w:line="276" w:lineRule="auto"/>
        <w:jc w:val="both"/>
        <w:rPr>
          <w:sz w:val="22"/>
          <w:szCs w:val="22"/>
        </w:rPr>
      </w:pPr>
    </w:p>
    <w:tbl>
      <w:tblPr>
        <w:tblStyle w:val="Tabela-Siatka"/>
        <w:tblW w:w="0" w:type="auto"/>
        <w:tblLook w:val="04A0" w:firstRow="1" w:lastRow="0" w:firstColumn="1" w:lastColumn="0" w:noHBand="0" w:noVBand="1"/>
      </w:tblPr>
      <w:tblGrid>
        <w:gridCol w:w="6487"/>
        <w:gridCol w:w="1304"/>
        <w:gridCol w:w="1449"/>
      </w:tblGrid>
      <w:tr w:rsidR="00E37EC2" w14:paraId="2754BF7A" w14:textId="77777777" w:rsidTr="00E37EC2">
        <w:tc>
          <w:tcPr>
            <w:tcW w:w="6487" w:type="dxa"/>
          </w:tcPr>
          <w:p w14:paraId="6801626C" w14:textId="5B34F6CC" w:rsidR="00E37EC2" w:rsidRPr="00E37EC2" w:rsidRDefault="00E37EC2" w:rsidP="006F6A73">
            <w:pPr>
              <w:spacing w:line="276" w:lineRule="auto"/>
              <w:jc w:val="both"/>
              <w:rPr>
                <w:b/>
                <w:bCs/>
                <w:sz w:val="22"/>
                <w:szCs w:val="22"/>
              </w:rPr>
            </w:pPr>
            <w:r w:rsidRPr="00E37EC2">
              <w:rPr>
                <w:b/>
                <w:bCs/>
                <w:sz w:val="22"/>
                <w:szCs w:val="22"/>
              </w:rPr>
              <w:t>zakres</w:t>
            </w:r>
          </w:p>
        </w:tc>
        <w:tc>
          <w:tcPr>
            <w:tcW w:w="1304" w:type="dxa"/>
          </w:tcPr>
          <w:p w14:paraId="1829B67C" w14:textId="631FB9B0" w:rsidR="00E37EC2" w:rsidRPr="00E37EC2" w:rsidRDefault="00E37EC2" w:rsidP="006F6A73">
            <w:pPr>
              <w:spacing w:line="276" w:lineRule="auto"/>
              <w:jc w:val="both"/>
              <w:rPr>
                <w:b/>
                <w:bCs/>
                <w:sz w:val="22"/>
                <w:szCs w:val="22"/>
              </w:rPr>
            </w:pPr>
            <w:r w:rsidRPr="00E37EC2">
              <w:rPr>
                <w:b/>
                <w:bCs/>
                <w:sz w:val="22"/>
                <w:szCs w:val="22"/>
              </w:rPr>
              <w:t>rozpoczęcie</w:t>
            </w:r>
          </w:p>
        </w:tc>
        <w:tc>
          <w:tcPr>
            <w:tcW w:w="1449" w:type="dxa"/>
          </w:tcPr>
          <w:p w14:paraId="134A6015" w14:textId="51432F69" w:rsidR="00E37EC2" w:rsidRPr="00E37EC2" w:rsidRDefault="00E37EC2" w:rsidP="006F6A73">
            <w:pPr>
              <w:spacing w:line="276" w:lineRule="auto"/>
              <w:jc w:val="both"/>
              <w:rPr>
                <w:b/>
                <w:bCs/>
                <w:sz w:val="22"/>
                <w:szCs w:val="22"/>
              </w:rPr>
            </w:pPr>
            <w:r w:rsidRPr="00E37EC2">
              <w:rPr>
                <w:b/>
                <w:bCs/>
                <w:sz w:val="22"/>
                <w:szCs w:val="22"/>
              </w:rPr>
              <w:t>zakończenie</w:t>
            </w:r>
          </w:p>
        </w:tc>
      </w:tr>
      <w:tr w:rsidR="00E37EC2" w14:paraId="3F468CD9" w14:textId="77777777" w:rsidTr="00E37EC2">
        <w:tc>
          <w:tcPr>
            <w:tcW w:w="6487" w:type="dxa"/>
          </w:tcPr>
          <w:p w14:paraId="6AA285FD" w14:textId="77777777" w:rsidR="00E37EC2" w:rsidRPr="00B864F1" w:rsidRDefault="00E37EC2" w:rsidP="00B864F1">
            <w:pPr>
              <w:spacing w:line="276" w:lineRule="auto"/>
              <w:ind w:left="360"/>
              <w:jc w:val="both"/>
              <w:rPr>
                <w:bCs/>
                <w:sz w:val="22"/>
                <w:szCs w:val="22"/>
              </w:rPr>
            </w:pPr>
            <w:r w:rsidRPr="00B864F1">
              <w:rPr>
                <w:bCs/>
                <w:sz w:val="22"/>
                <w:szCs w:val="22"/>
              </w:rPr>
              <w:t xml:space="preserve">przegląd przewodów wentylacyjnych w budynkach wielkopowierzchniowych, wykonanie zestawienia zbiorczego usterek, </w:t>
            </w:r>
          </w:p>
          <w:p w14:paraId="7942677C" w14:textId="77777777" w:rsidR="00E37EC2" w:rsidRPr="00B864F1" w:rsidRDefault="00E37EC2" w:rsidP="006F6A73">
            <w:pPr>
              <w:spacing w:line="276" w:lineRule="auto"/>
              <w:jc w:val="both"/>
              <w:rPr>
                <w:bCs/>
                <w:sz w:val="22"/>
                <w:szCs w:val="22"/>
              </w:rPr>
            </w:pPr>
          </w:p>
        </w:tc>
        <w:tc>
          <w:tcPr>
            <w:tcW w:w="1304" w:type="dxa"/>
          </w:tcPr>
          <w:p w14:paraId="0388FAC9" w14:textId="1A204722" w:rsidR="00E37EC2" w:rsidRPr="00B864F1" w:rsidRDefault="00E37EC2" w:rsidP="00E37EC2">
            <w:pPr>
              <w:spacing w:line="276" w:lineRule="auto"/>
              <w:jc w:val="center"/>
              <w:rPr>
                <w:b/>
                <w:bCs/>
                <w:sz w:val="22"/>
                <w:szCs w:val="22"/>
              </w:rPr>
            </w:pPr>
            <w:r w:rsidRPr="00B864F1">
              <w:rPr>
                <w:b/>
                <w:bCs/>
                <w:sz w:val="22"/>
                <w:szCs w:val="22"/>
              </w:rPr>
              <w:t>Od dnia podpisania umowy</w:t>
            </w:r>
          </w:p>
        </w:tc>
        <w:tc>
          <w:tcPr>
            <w:tcW w:w="1449" w:type="dxa"/>
          </w:tcPr>
          <w:p w14:paraId="0A177605" w14:textId="77777777" w:rsidR="00E37EC2" w:rsidRPr="00B864F1" w:rsidRDefault="00E37EC2" w:rsidP="006F6A73">
            <w:pPr>
              <w:spacing w:line="276" w:lineRule="auto"/>
              <w:jc w:val="both"/>
              <w:rPr>
                <w:b/>
                <w:bCs/>
                <w:sz w:val="22"/>
                <w:szCs w:val="22"/>
              </w:rPr>
            </w:pPr>
          </w:p>
          <w:p w14:paraId="39099283" w14:textId="77FB9887" w:rsidR="00E37EC2" w:rsidRPr="00B864F1" w:rsidRDefault="00E37EC2" w:rsidP="006F6A73">
            <w:pPr>
              <w:spacing w:line="276" w:lineRule="auto"/>
              <w:jc w:val="both"/>
              <w:rPr>
                <w:b/>
                <w:bCs/>
                <w:sz w:val="22"/>
                <w:szCs w:val="22"/>
              </w:rPr>
            </w:pPr>
            <w:r w:rsidRPr="00B864F1">
              <w:rPr>
                <w:b/>
                <w:bCs/>
                <w:sz w:val="22"/>
                <w:szCs w:val="22"/>
              </w:rPr>
              <w:t>31.05.2025 r</w:t>
            </w:r>
          </w:p>
        </w:tc>
      </w:tr>
      <w:tr w:rsidR="00E37EC2" w14:paraId="6D89C91B" w14:textId="77777777" w:rsidTr="00E37EC2">
        <w:tc>
          <w:tcPr>
            <w:tcW w:w="6487" w:type="dxa"/>
          </w:tcPr>
          <w:p w14:paraId="06EA6B91" w14:textId="77777777" w:rsidR="00E37EC2" w:rsidRPr="00B864F1" w:rsidRDefault="00E37EC2" w:rsidP="00B864F1">
            <w:pPr>
              <w:spacing w:line="276" w:lineRule="auto"/>
              <w:ind w:left="360"/>
              <w:jc w:val="both"/>
              <w:rPr>
                <w:bCs/>
                <w:sz w:val="22"/>
                <w:szCs w:val="22"/>
              </w:rPr>
            </w:pPr>
            <w:r w:rsidRPr="00B864F1">
              <w:rPr>
                <w:bCs/>
                <w:sz w:val="22"/>
                <w:szCs w:val="22"/>
              </w:rPr>
              <w:t xml:space="preserve">usunięcie zanieczyszczeń z przewodów wentylacyjnych w budynkach wielkopowierzchniowych, </w:t>
            </w:r>
          </w:p>
          <w:p w14:paraId="109631D5" w14:textId="77777777" w:rsidR="00E37EC2" w:rsidRPr="00B864F1" w:rsidRDefault="00E37EC2" w:rsidP="00E37EC2">
            <w:pPr>
              <w:spacing w:line="276" w:lineRule="auto"/>
              <w:jc w:val="both"/>
              <w:rPr>
                <w:bCs/>
                <w:sz w:val="22"/>
                <w:szCs w:val="22"/>
              </w:rPr>
            </w:pPr>
          </w:p>
        </w:tc>
        <w:tc>
          <w:tcPr>
            <w:tcW w:w="1304" w:type="dxa"/>
          </w:tcPr>
          <w:p w14:paraId="6D02796A" w14:textId="3914DB35" w:rsidR="00E37EC2" w:rsidRPr="00B864F1" w:rsidRDefault="00E37EC2" w:rsidP="00E37EC2">
            <w:pPr>
              <w:spacing w:line="276" w:lineRule="auto"/>
              <w:jc w:val="center"/>
              <w:rPr>
                <w:b/>
                <w:bCs/>
                <w:sz w:val="22"/>
                <w:szCs w:val="22"/>
              </w:rPr>
            </w:pPr>
            <w:r w:rsidRPr="00B864F1">
              <w:rPr>
                <w:b/>
                <w:bCs/>
                <w:sz w:val="22"/>
                <w:szCs w:val="22"/>
              </w:rPr>
              <w:t>Od dnia podpisania umowy</w:t>
            </w:r>
          </w:p>
        </w:tc>
        <w:tc>
          <w:tcPr>
            <w:tcW w:w="1449" w:type="dxa"/>
          </w:tcPr>
          <w:p w14:paraId="3981DA4B" w14:textId="77777777" w:rsidR="00E37EC2" w:rsidRPr="00B864F1" w:rsidRDefault="00E37EC2" w:rsidP="00E37EC2">
            <w:pPr>
              <w:spacing w:line="276" w:lineRule="auto"/>
              <w:jc w:val="both"/>
              <w:rPr>
                <w:b/>
                <w:bCs/>
                <w:sz w:val="22"/>
                <w:szCs w:val="22"/>
              </w:rPr>
            </w:pPr>
          </w:p>
          <w:p w14:paraId="12F8CAD3" w14:textId="411764C6" w:rsidR="00E37EC2" w:rsidRPr="00B864F1" w:rsidRDefault="00E37EC2" w:rsidP="00E37EC2">
            <w:pPr>
              <w:spacing w:line="276" w:lineRule="auto"/>
              <w:jc w:val="both"/>
              <w:rPr>
                <w:b/>
                <w:bCs/>
                <w:sz w:val="22"/>
                <w:szCs w:val="22"/>
              </w:rPr>
            </w:pPr>
            <w:r w:rsidRPr="00B864F1">
              <w:rPr>
                <w:b/>
                <w:bCs/>
                <w:sz w:val="22"/>
                <w:szCs w:val="22"/>
              </w:rPr>
              <w:t>31.05.2025 r</w:t>
            </w:r>
          </w:p>
        </w:tc>
      </w:tr>
    </w:tbl>
    <w:p w14:paraId="3BBDCE9E" w14:textId="77777777" w:rsidR="00E37EC2" w:rsidRDefault="00E37EC2" w:rsidP="0011631E">
      <w:pPr>
        <w:spacing w:line="276" w:lineRule="auto"/>
        <w:jc w:val="both"/>
        <w:rPr>
          <w:b/>
          <w:sz w:val="22"/>
          <w:szCs w:val="22"/>
        </w:rPr>
      </w:pPr>
    </w:p>
    <w:p w14:paraId="2BF7C7A2" w14:textId="47023BD2" w:rsidR="0011631E" w:rsidRDefault="0011631E" w:rsidP="0011631E">
      <w:pPr>
        <w:spacing w:line="276" w:lineRule="auto"/>
        <w:jc w:val="both"/>
        <w:rPr>
          <w:b/>
          <w:sz w:val="22"/>
          <w:szCs w:val="22"/>
        </w:rPr>
      </w:pPr>
      <w:r w:rsidRPr="00FD390A">
        <w:rPr>
          <w:b/>
          <w:sz w:val="22"/>
          <w:szCs w:val="22"/>
        </w:rPr>
        <w:t xml:space="preserve">Etap II:  </w:t>
      </w:r>
    </w:p>
    <w:p w14:paraId="479DEFD5" w14:textId="77777777" w:rsidR="00E37EC2" w:rsidRDefault="00E37EC2" w:rsidP="0011631E">
      <w:pPr>
        <w:spacing w:line="276" w:lineRule="auto"/>
        <w:jc w:val="both"/>
        <w:rPr>
          <w:b/>
          <w:sz w:val="22"/>
          <w:szCs w:val="22"/>
        </w:rPr>
      </w:pPr>
    </w:p>
    <w:tbl>
      <w:tblPr>
        <w:tblStyle w:val="Tabela-Siatka"/>
        <w:tblW w:w="0" w:type="auto"/>
        <w:tblLook w:val="04A0" w:firstRow="1" w:lastRow="0" w:firstColumn="1" w:lastColumn="0" w:noHBand="0" w:noVBand="1"/>
      </w:tblPr>
      <w:tblGrid>
        <w:gridCol w:w="6480"/>
        <w:gridCol w:w="1359"/>
        <w:gridCol w:w="1449"/>
      </w:tblGrid>
      <w:tr w:rsidR="00E37EC2" w14:paraId="734EAA23" w14:textId="77777777" w:rsidTr="00E37EC2">
        <w:tc>
          <w:tcPr>
            <w:tcW w:w="6487" w:type="dxa"/>
          </w:tcPr>
          <w:p w14:paraId="4E1FF6C3" w14:textId="77777777" w:rsidR="00E37EC2" w:rsidRPr="00B864F1" w:rsidRDefault="00E37EC2" w:rsidP="00B864F1">
            <w:pPr>
              <w:spacing w:line="276" w:lineRule="auto"/>
              <w:ind w:left="360"/>
              <w:jc w:val="both"/>
              <w:rPr>
                <w:bCs/>
                <w:sz w:val="22"/>
                <w:szCs w:val="22"/>
              </w:rPr>
            </w:pPr>
            <w:r w:rsidRPr="00B864F1">
              <w:rPr>
                <w:bCs/>
                <w:sz w:val="22"/>
                <w:szCs w:val="22"/>
              </w:rPr>
              <w:t xml:space="preserve">przegląd przewodów wentylacyjnych, spalinowych i dymowych w innych budynkach, wykonanie zestawienia zbiorczego usterek, </w:t>
            </w:r>
          </w:p>
          <w:p w14:paraId="6CBF9098" w14:textId="77777777" w:rsidR="00E37EC2" w:rsidRPr="00B864F1" w:rsidRDefault="00E37EC2" w:rsidP="00E37EC2">
            <w:pPr>
              <w:spacing w:line="276" w:lineRule="auto"/>
              <w:ind w:left="360"/>
              <w:jc w:val="both"/>
              <w:rPr>
                <w:bCs/>
                <w:sz w:val="22"/>
                <w:szCs w:val="22"/>
              </w:rPr>
            </w:pPr>
          </w:p>
        </w:tc>
        <w:tc>
          <w:tcPr>
            <w:tcW w:w="1335" w:type="dxa"/>
          </w:tcPr>
          <w:p w14:paraId="601F8991" w14:textId="77777777" w:rsidR="00E37EC2" w:rsidRPr="00B864F1" w:rsidRDefault="00E37EC2" w:rsidP="006406B0">
            <w:pPr>
              <w:spacing w:line="276" w:lineRule="auto"/>
              <w:jc w:val="center"/>
              <w:rPr>
                <w:b/>
                <w:bCs/>
                <w:sz w:val="22"/>
                <w:szCs w:val="22"/>
              </w:rPr>
            </w:pPr>
          </w:p>
          <w:p w14:paraId="0C1B072A" w14:textId="7F50F6F8" w:rsidR="00E37EC2" w:rsidRPr="00B864F1" w:rsidRDefault="00E37EC2" w:rsidP="006406B0">
            <w:pPr>
              <w:spacing w:line="276" w:lineRule="auto"/>
              <w:jc w:val="center"/>
              <w:rPr>
                <w:b/>
                <w:bCs/>
                <w:sz w:val="22"/>
                <w:szCs w:val="22"/>
              </w:rPr>
            </w:pPr>
            <w:r w:rsidRPr="00B864F1">
              <w:rPr>
                <w:b/>
                <w:bCs/>
                <w:sz w:val="22"/>
                <w:szCs w:val="22"/>
              </w:rPr>
              <w:t xml:space="preserve">01.08.2025r. </w:t>
            </w:r>
          </w:p>
        </w:tc>
        <w:tc>
          <w:tcPr>
            <w:tcW w:w="1449" w:type="dxa"/>
          </w:tcPr>
          <w:p w14:paraId="1597B4B1" w14:textId="77777777" w:rsidR="00E37EC2" w:rsidRPr="00B864F1" w:rsidRDefault="00E37EC2" w:rsidP="006406B0">
            <w:pPr>
              <w:spacing w:line="276" w:lineRule="auto"/>
              <w:jc w:val="both"/>
              <w:rPr>
                <w:b/>
                <w:bCs/>
                <w:sz w:val="22"/>
                <w:szCs w:val="22"/>
              </w:rPr>
            </w:pPr>
          </w:p>
          <w:p w14:paraId="03EE9820" w14:textId="34ED7B15" w:rsidR="00E37EC2" w:rsidRPr="00B864F1" w:rsidRDefault="00E37EC2" w:rsidP="006406B0">
            <w:pPr>
              <w:spacing w:line="276" w:lineRule="auto"/>
              <w:jc w:val="both"/>
              <w:rPr>
                <w:b/>
                <w:bCs/>
                <w:sz w:val="22"/>
                <w:szCs w:val="22"/>
              </w:rPr>
            </w:pPr>
            <w:r w:rsidRPr="00B864F1">
              <w:rPr>
                <w:b/>
                <w:bCs/>
                <w:sz w:val="22"/>
                <w:szCs w:val="22"/>
              </w:rPr>
              <w:t>31.10.2025 r</w:t>
            </w:r>
          </w:p>
        </w:tc>
      </w:tr>
      <w:tr w:rsidR="00E37EC2" w14:paraId="0F8FA98B" w14:textId="77777777" w:rsidTr="00E37EC2">
        <w:tc>
          <w:tcPr>
            <w:tcW w:w="6487" w:type="dxa"/>
          </w:tcPr>
          <w:p w14:paraId="39E56A29" w14:textId="77777777" w:rsidR="00E37EC2" w:rsidRPr="00B864F1" w:rsidRDefault="00E37EC2" w:rsidP="00B864F1">
            <w:pPr>
              <w:spacing w:line="276" w:lineRule="auto"/>
              <w:ind w:left="360"/>
              <w:jc w:val="both"/>
              <w:rPr>
                <w:bCs/>
                <w:sz w:val="22"/>
                <w:szCs w:val="22"/>
              </w:rPr>
            </w:pPr>
            <w:r w:rsidRPr="00B864F1">
              <w:rPr>
                <w:bCs/>
                <w:sz w:val="22"/>
                <w:szCs w:val="22"/>
              </w:rPr>
              <w:t>usunięcie zanieczyszczeń z przewodów wentylacyjnych, spalinowych i dymowych w budynkach, wykonanie zestawienia zbiorczego usterek,</w:t>
            </w:r>
          </w:p>
          <w:p w14:paraId="14A0F348" w14:textId="77777777" w:rsidR="00E37EC2" w:rsidRPr="00B864F1" w:rsidRDefault="00E37EC2" w:rsidP="00E37EC2">
            <w:pPr>
              <w:spacing w:line="276" w:lineRule="auto"/>
              <w:ind w:left="360"/>
              <w:jc w:val="both"/>
              <w:rPr>
                <w:bCs/>
                <w:sz w:val="22"/>
                <w:szCs w:val="22"/>
              </w:rPr>
            </w:pPr>
          </w:p>
        </w:tc>
        <w:tc>
          <w:tcPr>
            <w:tcW w:w="1335" w:type="dxa"/>
          </w:tcPr>
          <w:p w14:paraId="2EC63BE1" w14:textId="77777777" w:rsidR="00E37EC2" w:rsidRPr="00B864F1" w:rsidRDefault="00E37EC2" w:rsidP="00E37EC2">
            <w:pPr>
              <w:spacing w:line="276" w:lineRule="auto"/>
              <w:jc w:val="center"/>
              <w:rPr>
                <w:b/>
                <w:bCs/>
                <w:sz w:val="22"/>
                <w:szCs w:val="22"/>
              </w:rPr>
            </w:pPr>
          </w:p>
          <w:p w14:paraId="7DA1CBE6" w14:textId="1EC60BFA" w:rsidR="00E37EC2" w:rsidRPr="00B864F1" w:rsidRDefault="00E37EC2" w:rsidP="00E37EC2">
            <w:pPr>
              <w:spacing w:line="276" w:lineRule="auto"/>
              <w:jc w:val="center"/>
              <w:rPr>
                <w:b/>
                <w:bCs/>
                <w:sz w:val="22"/>
                <w:szCs w:val="22"/>
              </w:rPr>
            </w:pPr>
            <w:r w:rsidRPr="00B864F1">
              <w:rPr>
                <w:b/>
                <w:bCs/>
                <w:sz w:val="22"/>
                <w:szCs w:val="22"/>
              </w:rPr>
              <w:t xml:space="preserve">01.08.2025r. </w:t>
            </w:r>
          </w:p>
        </w:tc>
        <w:tc>
          <w:tcPr>
            <w:tcW w:w="1449" w:type="dxa"/>
          </w:tcPr>
          <w:p w14:paraId="7BD2AA6D" w14:textId="77777777" w:rsidR="00E37EC2" w:rsidRPr="00B864F1" w:rsidRDefault="00E37EC2" w:rsidP="00E37EC2">
            <w:pPr>
              <w:spacing w:line="276" w:lineRule="auto"/>
              <w:jc w:val="both"/>
              <w:rPr>
                <w:b/>
                <w:bCs/>
                <w:sz w:val="22"/>
                <w:szCs w:val="22"/>
              </w:rPr>
            </w:pPr>
          </w:p>
          <w:p w14:paraId="43181FFB" w14:textId="05F3FA36" w:rsidR="00E37EC2" w:rsidRPr="00B864F1" w:rsidRDefault="00E37EC2" w:rsidP="00E37EC2">
            <w:pPr>
              <w:spacing w:line="276" w:lineRule="auto"/>
              <w:jc w:val="both"/>
              <w:rPr>
                <w:b/>
                <w:bCs/>
                <w:sz w:val="22"/>
                <w:szCs w:val="22"/>
              </w:rPr>
            </w:pPr>
            <w:r w:rsidRPr="00B864F1">
              <w:rPr>
                <w:b/>
                <w:bCs/>
                <w:sz w:val="22"/>
                <w:szCs w:val="22"/>
              </w:rPr>
              <w:t>31.10.2025 r</w:t>
            </w:r>
          </w:p>
        </w:tc>
      </w:tr>
    </w:tbl>
    <w:p w14:paraId="44310BCE" w14:textId="77777777" w:rsidR="00E37EC2" w:rsidRPr="00FD390A" w:rsidRDefault="00E37EC2" w:rsidP="0011631E">
      <w:pPr>
        <w:spacing w:line="276" w:lineRule="auto"/>
        <w:jc w:val="both"/>
        <w:rPr>
          <w:b/>
          <w:sz w:val="22"/>
          <w:szCs w:val="22"/>
        </w:rPr>
      </w:pPr>
    </w:p>
    <w:p w14:paraId="28518C7C" w14:textId="77777777" w:rsidR="00E37EC2" w:rsidRDefault="00E37EC2" w:rsidP="0011631E">
      <w:pPr>
        <w:spacing w:line="276" w:lineRule="auto"/>
        <w:jc w:val="both"/>
        <w:rPr>
          <w:b/>
          <w:sz w:val="22"/>
          <w:szCs w:val="22"/>
        </w:rPr>
      </w:pPr>
    </w:p>
    <w:p w14:paraId="6FC6BE57" w14:textId="77777777" w:rsidR="00E37EC2" w:rsidRDefault="00E37EC2" w:rsidP="0011631E">
      <w:pPr>
        <w:spacing w:line="276" w:lineRule="auto"/>
        <w:jc w:val="both"/>
        <w:rPr>
          <w:b/>
          <w:sz w:val="22"/>
          <w:szCs w:val="22"/>
        </w:rPr>
      </w:pPr>
    </w:p>
    <w:p w14:paraId="57F25F81" w14:textId="77777777" w:rsidR="00B864F1" w:rsidRDefault="00B864F1" w:rsidP="0011631E">
      <w:pPr>
        <w:spacing w:line="276" w:lineRule="auto"/>
        <w:jc w:val="both"/>
        <w:rPr>
          <w:b/>
          <w:sz w:val="22"/>
          <w:szCs w:val="22"/>
        </w:rPr>
      </w:pPr>
    </w:p>
    <w:p w14:paraId="111D0061" w14:textId="77777777" w:rsidR="00E37EC2" w:rsidRDefault="00E37EC2" w:rsidP="0011631E">
      <w:pPr>
        <w:spacing w:line="276" w:lineRule="auto"/>
        <w:jc w:val="both"/>
        <w:rPr>
          <w:b/>
          <w:sz w:val="22"/>
          <w:szCs w:val="22"/>
        </w:rPr>
      </w:pPr>
    </w:p>
    <w:p w14:paraId="61F96CF8" w14:textId="3681155A" w:rsidR="0011631E" w:rsidRDefault="0011631E" w:rsidP="0011631E">
      <w:pPr>
        <w:spacing w:line="276" w:lineRule="auto"/>
        <w:jc w:val="both"/>
        <w:rPr>
          <w:b/>
          <w:sz w:val="22"/>
          <w:szCs w:val="22"/>
        </w:rPr>
      </w:pPr>
      <w:r w:rsidRPr="00FD390A">
        <w:rPr>
          <w:b/>
          <w:sz w:val="22"/>
          <w:szCs w:val="22"/>
        </w:rPr>
        <w:lastRenderedPageBreak/>
        <w:t>Etap I</w:t>
      </w:r>
      <w:r w:rsidR="00FD390A" w:rsidRPr="00FD390A">
        <w:rPr>
          <w:b/>
          <w:sz w:val="22"/>
          <w:szCs w:val="22"/>
        </w:rPr>
        <w:t>II</w:t>
      </w:r>
      <w:r w:rsidRPr="00FD390A">
        <w:rPr>
          <w:b/>
          <w:sz w:val="22"/>
          <w:szCs w:val="22"/>
        </w:rPr>
        <w:t xml:space="preserve">: </w:t>
      </w:r>
    </w:p>
    <w:p w14:paraId="242CC128" w14:textId="77777777" w:rsidR="00E37EC2" w:rsidRDefault="00E37EC2" w:rsidP="0011631E">
      <w:pPr>
        <w:spacing w:line="276" w:lineRule="auto"/>
        <w:jc w:val="both"/>
        <w:rPr>
          <w:b/>
          <w:sz w:val="22"/>
          <w:szCs w:val="22"/>
        </w:rPr>
      </w:pPr>
    </w:p>
    <w:tbl>
      <w:tblPr>
        <w:tblStyle w:val="Tabela-Siatka"/>
        <w:tblW w:w="0" w:type="auto"/>
        <w:tblLook w:val="04A0" w:firstRow="1" w:lastRow="0" w:firstColumn="1" w:lastColumn="0" w:noHBand="0" w:noVBand="1"/>
      </w:tblPr>
      <w:tblGrid>
        <w:gridCol w:w="6487"/>
        <w:gridCol w:w="1304"/>
        <w:gridCol w:w="1449"/>
      </w:tblGrid>
      <w:tr w:rsidR="00E37EC2" w14:paraId="0EAD6008" w14:textId="77777777" w:rsidTr="006406B0">
        <w:tc>
          <w:tcPr>
            <w:tcW w:w="6487" w:type="dxa"/>
          </w:tcPr>
          <w:p w14:paraId="62723ABD" w14:textId="77777777" w:rsidR="00E37EC2" w:rsidRPr="00B864F1" w:rsidRDefault="00E37EC2" w:rsidP="00B864F1">
            <w:pPr>
              <w:spacing w:line="276" w:lineRule="auto"/>
              <w:ind w:left="360"/>
              <w:jc w:val="both"/>
              <w:rPr>
                <w:bCs/>
                <w:sz w:val="22"/>
                <w:szCs w:val="22"/>
              </w:rPr>
            </w:pPr>
            <w:r w:rsidRPr="00B864F1">
              <w:rPr>
                <w:bCs/>
                <w:sz w:val="22"/>
                <w:szCs w:val="22"/>
              </w:rPr>
              <w:t xml:space="preserve">przegląd przewodów wentylacyjnych w budynkach wielkopowierzchniowych, wykonanie zestawienia zbiorczego usterek, </w:t>
            </w:r>
          </w:p>
          <w:p w14:paraId="534448C3" w14:textId="77777777" w:rsidR="00E37EC2" w:rsidRPr="00B864F1" w:rsidRDefault="00E37EC2" w:rsidP="006406B0">
            <w:pPr>
              <w:spacing w:line="276" w:lineRule="auto"/>
              <w:jc w:val="both"/>
              <w:rPr>
                <w:bCs/>
                <w:sz w:val="22"/>
                <w:szCs w:val="22"/>
              </w:rPr>
            </w:pPr>
          </w:p>
        </w:tc>
        <w:tc>
          <w:tcPr>
            <w:tcW w:w="1304" w:type="dxa"/>
          </w:tcPr>
          <w:p w14:paraId="48497218" w14:textId="77777777" w:rsidR="00E37EC2" w:rsidRPr="00B864F1" w:rsidRDefault="00E37EC2" w:rsidP="006406B0">
            <w:pPr>
              <w:spacing w:line="276" w:lineRule="auto"/>
              <w:jc w:val="center"/>
              <w:rPr>
                <w:b/>
                <w:bCs/>
                <w:sz w:val="22"/>
                <w:szCs w:val="22"/>
              </w:rPr>
            </w:pPr>
          </w:p>
          <w:p w14:paraId="7DA85473" w14:textId="44AAD4FD" w:rsidR="00E37EC2" w:rsidRPr="00B864F1" w:rsidRDefault="00E37EC2" w:rsidP="006406B0">
            <w:pPr>
              <w:spacing w:line="276" w:lineRule="auto"/>
              <w:jc w:val="center"/>
              <w:rPr>
                <w:b/>
                <w:bCs/>
                <w:sz w:val="22"/>
                <w:szCs w:val="22"/>
              </w:rPr>
            </w:pPr>
            <w:r w:rsidRPr="00B864F1">
              <w:rPr>
                <w:b/>
                <w:bCs/>
                <w:sz w:val="22"/>
                <w:szCs w:val="22"/>
              </w:rPr>
              <w:t>02.11.2025r</w:t>
            </w:r>
          </w:p>
        </w:tc>
        <w:tc>
          <w:tcPr>
            <w:tcW w:w="1449" w:type="dxa"/>
          </w:tcPr>
          <w:p w14:paraId="5A949DEA" w14:textId="77777777" w:rsidR="00E37EC2" w:rsidRPr="00B864F1" w:rsidRDefault="00E37EC2" w:rsidP="006406B0">
            <w:pPr>
              <w:spacing w:line="276" w:lineRule="auto"/>
              <w:jc w:val="both"/>
              <w:rPr>
                <w:b/>
                <w:bCs/>
                <w:sz w:val="22"/>
                <w:szCs w:val="22"/>
              </w:rPr>
            </w:pPr>
          </w:p>
          <w:p w14:paraId="3DBCCA65" w14:textId="3CBA8532" w:rsidR="00E37EC2" w:rsidRPr="00B864F1" w:rsidRDefault="00E37EC2" w:rsidP="006406B0">
            <w:pPr>
              <w:spacing w:line="276" w:lineRule="auto"/>
              <w:jc w:val="both"/>
              <w:rPr>
                <w:b/>
                <w:bCs/>
                <w:sz w:val="22"/>
                <w:szCs w:val="22"/>
              </w:rPr>
            </w:pPr>
            <w:r w:rsidRPr="00B864F1">
              <w:rPr>
                <w:b/>
                <w:bCs/>
                <w:sz w:val="22"/>
                <w:szCs w:val="22"/>
              </w:rPr>
              <w:t>27.11.2025r</w:t>
            </w:r>
          </w:p>
        </w:tc>
      </w:tr>
      <w:tr w:rsidR="00E37EC2" w14:paraId="35B5930A" w14:textId="77777777" w:rsidTr="006406B0">
        <w:tc>
          <w:tcPr>
            <w:tcW w:w="6487" w:type="dxa"/>
          </w:tcPr>
          <w:p w14:paraId="2C49D67E" w14:textId="77777777" w:rsidR="00E37EC2" w:rsidRPr="00B864F1" w:rsidRDefault="00E37EC2" w:rsidP="00B864F1">
            <w:pPr>
              <w:spacing w:line="276" w:lineRule="auto"/>
              <w:ind w:left="360"/>
              <w:jc w:val="both"/>
              <w:rPr>
                <w:bCs/>
                <w:sz w:val="22"/>
                <w:szCs w:val="22"/>
              </w:rPr>
            </w:pPr>
            <w:r w:rsidRPr="00B864F1">
              <w:rPr>
                <w:bCs/>
                <w:sz w:val="22"/>
                <w:szCs w:val="22"/>
              </w:rPr>
              <w:t xml:space="preserve">usunięcie zanieczyszczeń z przewodów wentylacyjnych w budynkach wielkopowierzchniowych, </w:t>
            </w:r>
          </w:p>
          <w:p w14:paraId="27B67378" w14:textId="77777777" w:rsidR="00E37EC2" w:rsidRPr="00B864F1" w:rsidRDefault="00E37EC2" w:rsidP="00E37EC2">
            <w:pPr>
              <w:spacing w:line="276" w:lineRule="auto"/>
              <w:jc w:val="both"/>
              <w:rPr>
                <w:bCs/>
                <w:sz w:val="22"/>
                <w:szCs w:val="22"/>
              </w:rPr>
            </w:pPr>
          </w:p>
        </w:tc>
        <w:tc>
          <w:tcPr>
            <w:tcW w:w="1304" w:type="dxa"/>
          </w:tcPr>
          <w:p w14:paraId="47552CE7" w14:textId="77777777" w:rsidR="00E37EC2" w:rsidRPr="00B864F1" w:rsidRDefault="00E37EC2" w:rsidP="00E37EC2">
            <w:pPr>
              <w:spacing w:line="276" w:lineRule="auto"/>
              <w:jc w:val="center"/>
              <w:rPr>
                <w:b/>
                <w:bCs/>
                <w:sz w:val="22"/>
                <w:szCs w:val="22"/>
              </w:rPr>
            </w:pPr>
          </w:p>
          <w:p w14:paraId="1D789850" w14:textId="2ED1F29D" w:rsidR="00E37EC2" w:rsidRPr="00B864F1" w:rsidRDefault="00E37EC2" w:rsidP="00E37EC2">
            <w:pPr>
              <w:spacing w:line="276" w:lineRule="auto"/>
              <w:jc w:val="center"/>
              <w:rPr>
                <w:b/>
                <w:bCs/>
                <w:sz w:val="22"/>
                <w:szCs w:val="22"/>
              </w:rPr>
            </w:pPr>
            <w:r w:rsidRPr="00B864F1">
              <w:rPr>
                <w:b/>
                <w:bCs/>
                <w:sz w:val="22"/>
                <w:szCs w:val="22"/>
              </w:rPr>
              <w:t>02.11.2025r</w:t>
            </w:r>
          </w:p>
        </w:tc>
        <w:tc>
          <w:tcPr>
            <w:tcW w:w="1449" w:type="dxa"/>
          </w:tcPr>
          <w:p w14:paraId="115CC3D8" w14:textId="77777777" w:rsidR="00E37EC2" w:rsidRPr="00B864F1" w:rsidRDefault="00E37EC2" w:rsidP="00E37EC2">
            <w:pPr>
              <w:spacing w:line="276" w:lineRule="auto"/>
              <w:jc w:val="both"/>
              <w:rPr>
                <w:b/>
                <w:bCs/>
                <w:sz w:val="22"/>
                <w:szCs w:val="22"/>
              </w:rPr>
            </w:pPr>
          </w:p>
          <w:p w14:paraId="3678071C" w14:textId="127AF02E" w:rsidR="00E37EC2" w:rsidRPr="00B864F1" w:rsidRDefault="00E37EC2" w:rsidP="00E37EC2">
            <w:pPr>
              <w:spacing w:line="276" w:lineRule="auto"/>
              <w:jc w:val="both"/>
              <w:rPr>
                <w:b/>
                <w:bCs/>
                <w:sz w:val="22"/>
                <w:szCs w:val="22"/>
              </w:rPr>
            </w:pPr>
            <w:r w:rsidRPr="00B864F1">
              <w:rPr>
                <w:b/>
                <w:bCs/>
                <w:sz w:val="22"/>
                <w:szCs w:val="22"/>
              </w:rPr>
              <w:t>27.11.2025r</w:t>
            </w:r>
          </w:p>
        </w:tc>
      </w:tr>
    </w:tbl>
    <w:p w14:paraId="58FEDB8A" w14:textId="77777777" w:rsidR="00E37EC2" w:rsidRDefault="00E37EC2" w:rsidP="0011631E">
      <w:pPr>
        <w:spacing w:line="276" w:lineRule="auto"/>
        <w:jc w:val="both"/>
        <w:rPr>
          <w:b/>
          <w:sz w:val="22"/>
          <w:szCs w:val="22"/>
        </w:rPr>
      </w:pPr>
    </w:p>
    <w:p w14:paraId="469FCD46" w14:textId="77777777" w:rsidR="00E37EC2" w:rsidRDefault="00E37EC2" w:rsidP="00E777DC">
      <w:pPr>
        <w:spacing w:line="276" w:lineRule="auto"/>
        <w:jc w:val="center"/>
        <w:rPr>
          <w:b/>
          <w:sz w:val="22"/>
          <w:szCs w:val="22"/>
        </w:rPr>
      </w:pPr>
    </w:p>
    <w:p w14:paraId="2B802148" w14:textId="612AEBAA" w:rsidR="000B0CD7" w:rsidRPr="00D06B3F" w:rsidRDefault="000B0CD7" w:rsidP="00E777DC">
      <w:pPr>
        <w:spacing w:line="276" w:lineRule="auto"/>
        <w:jc w:val="center"/>
        <w:rPr>
          <w:b/>
          <w:sz w:val="22"/>
          <w:szCs w:val="22"/>
        </w:rPr>
      </w:pPr>
      <w:r w:rsidRPr="00D06B3F">
        <w:rPr>
          <w:b/>
          <w:sz w:val="22"/>
          <w:szCs w:val="22"/>
        </w:rPr>
        <w:t>§ 3 – Wynagrodzenie</w:t>
      </w:r>
    </w:p>
    <w:p w14:paraId="6D899A06" w14:textId="77777777" w:rsidR="000B0CD7" w:rsidRPr="00CC2FB6" w:rsidRDefault="000B0CD7" w:rsidP="009812F6">
      <w:pPr>
        <w:numPr>
          <w:ilvl w:val="0"/>
          <w:numId w:val="20"/>
        </w:numPr>
        <w:spacing w:line="276" w:lineRule="auto"/>
        <w:ind w:left="284" w:hanging="284"/>
        <w:jc w:val="both"/>
        <w:rPr>
          <w:b/>
          <w:sz w:val="22"/>
          <w:szCs w:val="22"/>
        </w:rPr>
      </w:pPr>
      <w:r w:rsidRPr="00CC2FB6">
        <w:rPr>
          <w:sz w:val="22"/>
          <w:szCs w:val="22"/>
        </w:rPr>
        <w:t xml:space="preserve">Przewidywana </w:t>
      </w:r>
      <w:r w:rsidRPr="00CC2FB6">
        <w:rPr>
          <w:b/>
          <w:sz w:val="22"/>
          <w:szCs w:val="22"/>
        </w:rPr>
        <w:t>wartość umowy</w:t>
      </w:r>
      <w:r w:rsidRPr="00CC2FB6">
        <w:rPr>
          <w:sz w:val="22"/>
          <w:szCs w:val="22"/>
        </w:rPr>
        <w:t xml:space="preserve"> w okresie jej obowiązywania wynosi: </w:t>
      </w:r>
    </w:p>
    <w:p w14:paraId="52E6D456" w14:textId="77777777" w:rsidR="000B0CD7" w:rsidRDefault="000B0CD7" w:rsidP="009812F6">
      <w:pPr>
        <w:numPr>
          <w:ilvl w:val="1"/>
          <w:numId w:val="20"/>
        </w:numPr>
        <w:spacing w:line="276" w:lineRule="auto"/>
        <w:ind w:left="993"/>
        <w:jc w:val="both"/>
        <w:rPr>
          <w:sz w:val="22"/>
          <w:szCs w:val="22"/>
        </w:rPr>
      </w:pPr>
      <w:r>
        <w:rPr>
          <w:b/>
          <w:sz w:val="22"/>
          <w:szCs w:val="22"/>
        </w:rPr>
        <w:t>n</w:t>
      </w:r>
      <w:r w:rsidRPr="00CC2FB6">
        <w:rPr>
          <w:b/>
          <w:sz w:val="22"/>
          <w:szCs w:val="22"/>
        </w:rPr>
        <w:t xml:space="preserve">etto </w:t>
      </w:r>
      <w:r w:rsidR="006F6A73">
        <w:rPr>
          <w:sz w:val="22"/>
          <w:szCs w:val="22"/>
        </w:rPr>
        <w:t>…………………………….</w:t>
      </w:r>
      <w:r w:rsidRPr="00CC2FB6">
        <w:rPr>
          <w:sz w:val="22"/>
          <w:szCs w:val="22"/>
        </w:rPr>
        <w:t xml:space="preserve"> zł </w:t>
      </w:r>
    </w:p>
    <w:p w14:paraId="7C6CC054" w14:textId="77777777" w:rsidR="000B0CD7" w:rsidRPr="00D1286E" w:rsidRDefault="000B0CD7" w:rsidP="00E777DC">
      <w:pPr>
        <w:spacing w:line="276" w:lineRule="auto"/>
        <w:ind w:left="993"/>
        <w:jc w:val="both"/>
        <w:rPr>
          <w:b/>
          <w:sz w:val="22"/>
          <w:szCs w:val="22"/>
        </w:rPr>
      </w:pPr>
      <w:r w:rsidRPr="00D1286E">
        <w:rPr>
          <w:sz w:val="22"/>
          <w:szCs w:val="22"/>
        </w:rPr>
        <w:t>(</w:t>
      </w:r>
      <w:r w:rsidRPr="00D1286E">
        <w:rPr>
          <w:i/>
          <w:sz w:val="22"/>
          <w:szCs w:val="22"/>
        </w:rPr>
        <w:t xml:space="preserve">słownie: </w:t>
      </w:r>
      <w:r w:rsidR="006F6A73">
        <w:rPr>
          <w:sz w:val="22"/>
          <w:szCs w:val="22"/>
        </w:rPr>
        <w:t>……………………………….</w:t>
      </w:r>
      <w:r w:rsidRPr="00D1286E">
        <w:rPr>
          <w:sz w:val="22"/>
          <w:szCs w:val="22"/>
        </w:rPr>
        <w:t>);</w:t>
      </w:r>
    </w:p>
    <w:p w14:paraId="731B5597" w14:textId="77777777" w:rsidR="000B0CD7" w:rsidRPr="00D1286E" w:rsidRDefault="000B0CD7" w:rsidP="009812F6">
      <w:pPr>
        <w:numPr>
          <w:ilvl w:val="1"/>
          <w:numId w:val="20"/>
        </w:numPr>
        <w:spacing w:line="276" w:lineRule="auto"/>
        <w:ind w:left="993"/>
        <w:jc w:val="both"/>
        <w:rPr>
          <w:b/>
          <w:sz w:val="22"/>
          <w:szCs w:val="22"/>
        </w:rPr>
      </w:pPr>
      <w:r>
        <w:rPr>
          <w:b/>
          <w:sz w:val="22"/>
          <w:szCs w:val="22"/>
        </w:rPr>
        <w:t>b</w:t>
      </w:r>
      <w:r w:rsidRPr="00CC2FB6">
        <w:rPr>
          <w:b/>
          <w:sz w:val="22"/>
          <w:szCs w:val="22"/>
        </w:rPr>
        <w:t>rutto</w:t>
      </w:r>
      <w:r>
        <w:rPr>
          <w:b/>
          <w:sz w:val="22"/>
          <w:szCs w:val="22"/>
        </w:rPr>
        <w:t xml:space="preserve"> </w:t>
      </w:r>
      <w:r w:rsidR="006F6A73">
        <w:rPr>
          <w:sz w:val="22"/>
          <w:szCs w:val="22"/>
        </w:rPr>
        <w:t>…………………….</w:t>
      </w:r>
      <w:r w:rsidRPr="00CC2FB6">
        <w:rPr>
          <w:sz w:val="22"/>
          <w:szCs w:val="22"/>
        </w:rPr>
        <w:t xml:space="preserve"> zł </w:t>
      </w:r>
    </w:p>
    <w:p w14:paraId="7AAF8474" w14:textId="77777777" w:rsidR="000B0CD7" w:rsidRPr="00CC2FB6" w:rsidRDefault="000B0CD7" w:rsidP="00E777DC">
      <w:pPr>
        <w:spacing w:line="276" w:lineRule="auto"/>
        <w:ind w:left="993"/>
        <w:jc w:val="both"/>
        <w:rPr>
          <w:b/>
          <w:sz w:val="22"/>
          <w:szCs w:val="22"/>
        </w:rPr>
      </w:pPr>
      <w:r w:rsidRPr="00CC2FB6">
        <w:rPr>
          <w:sz w:val="22"/>
          <w:szCs w:val="22"/>
        </w:rPr>
        <w:t>(</w:t>
      </w:r>
      <w:r w:rsidRPr="00CC2FB6">
        <w:rPr>
          <w:i/>
          <w:sz w:val="22"/>
          <w:szCs w:val="22"/>
        </w:rPr>
        <w:t>słownie:</w:t>
      </w:r>
      <w:r w:rsidRPr="00CC2FB6">
        <w:rPr>
          <w:sz w:val="22"/>
          <w:szCs w:val="22"/>
        </w:rPr>
        <w:t>)</w:t>
      </w:r>
      <w:r>
        <w:rPr>
          <w:sz w:val="22"/>
          <w:szCs w:val="22"/>
        </w:rPr>
        <w:t>,</w:t>
      </w:r>
      <w:r w:rsidRPr="00CC2FB6">
        <w:rPr>
          <w:sz w:val="22"/>
          <w:szCs w:val="22"/>
        </w:rPr>
        <w:t xml:space="preserve"> </w:t>
      </w:r>
    </w:p>
    <w:p w14:paraId="3A79470F" w14:textId="77777777" w:rsidR="0016792F" w:rsidRDefault="000B0CD7" w:rsidP="00E777DC">
      <w:pPr>
        <w:pStyle w:val="Akapitzlist"/>
        <w:spacing w:line="276" w:lineRule="auto"/>
        <w:ind w:left="0" w:firstLine="426"/>
        <w:rPr>
          <w:sz w:val="22"/>
          <w:szCs w:val="22"/>
        </w:rPr>
      </w:pPr>
      <w:r w:rsidRPr="00CC2FB6">
        <w:rPr>
          <w:sz w:val="22"/>
          <w:szCs w:val="22"/>
        </w:rPr>
        <w:t>zgodnie z „</w:t>
      </w:r>
      <w:r w:rsidRPr="00CC2FB6">
        <w:rPr>
          <w:i/>
          <w:sz w:val="22"/>
          <w:szCs w:val="22"/>
        </w:rPr>
        <w:t>Formularzem cenowym</w:t>
      </w:r>
      <w:r w:rsidRPr="00CC2FB6">
        <w:rPr>
          <w:sz w:val="22"/>
          <w:szCs w:val="22"/>
        </w:rPr>
        <w:t xml:space="preserve">” </w:t>
      </w:r>
      <w:r w:rsidRPr="00CC2FB6">
        <w:rPr>
          <w:b/>
          <w:sz w:val="22"/>
          <w:szCs w:val="22"/>
        </w:rPr>
        <w:t>zał</w:t>
      </w:r>
      <w:r w:rsidR="0016792F">
        <w:rPr>
          <w:b/>
          <w:sz w:val="22"/>
          <w:szCs w:val="22"/>
        </w:rPr>
        <w:t>ącznik</w:t>
      </w:r>
      <w:r w:rsidRPr="00CC2FB6">
        <w:rPr>
          <w:b/>
          <w:sz w:val="22"/>
          <w:szCs w:val="22"/>
        </w:rPr>
        <w:t xml:space="preserve">  nr  </w:t>
      </w:r>
      <w:r>
        <w:rPr>
          <w:b/>
          <w:sz w:val="22"/>
          <w:szCs w:val="22"/>
        </w:rPr>
        <w:t xml:space="preserve">1 </w:t>
      </w:r>
      <w:r w:rsidR="00234DAA" w:rsidRPr="0016792F">
        <w:rPr>
          <w:b/>
          <w:sz w:val="22"/>
          <w:szCs w:val="22"/>
        </w:rPr>
        <w:t>do SWZ</w:t>
      </w:r>
      <w:r w:rsidR="00234DAA">
        <w:rPr>
          <w:sz w:val="22"/>
          <w:szCs w:val="22"/>
        </w:rPr>
        <w:t xml:space="preserve">,  </w:t>
      </w:r>
    </w:p>
    <w:p w14:paraId="59A7DA19" w14:textId="77777777" w:rsidR="000B0CD7" w:rsidRPr="00CC2FB6" w:rsidRDefault="00234DAA" w:rsidP="00E777DC">
      <w:pPr>
        <w:pStyle w:val="Akapitzlist"/>
        <w:spacing w:line="276" w:lineRule="auto"/>
        <w:ind w:left="0" w:firstLine="426"/>
        <w:rPr>
          <w:sz w:val="22"/>
          <w:szCs w:val="22"/>
        </w:rPr>
      </w:pPr>
      <w:r>
        <w:rPr>
          <w:sz w:val="22"/>
          <w:szCs w:val="22"/>
        </w:rPr>
        <w:t xml:space="preserve">w tym obowiązujący podatek </w:t>
      </w:r>
      <w:r w:rsidR="000B0CD7" w:rsidRPr="00CC2FB6">
        <w:rPr>
          <w:sz w:val="22"/>
          <w:szCs w:val="22"/>
        </w:rPr>
        <w:t>VAT.</w:t>
      </w:r>
    </w:p>
    <w:p w14:paraId="1766CE25" w14:textId="0984D1EC" w:rsidR="000B0CD7" w:rsidRPr="000E3AA3" w:rsidRDefault="000B0CD7" w:rsidP="009812F6">
      <w:pPr>
        <w:pStyle w:val="Akapitzlist"/>
        <w:numPr>
          <w:ilvl w:val="0"/>
          <w:numId w:val="21"/>
        </w:numPr>
        <w:spacing w:line="276" w:lineRule="auto"/>
        <w:ind w:left="425" w:hanging="357"/>
        <w:jc w:val="both"/>
        <w:rPr>
          <w:sz w:val="22"/>
          <w:szCs w:val="22"/>
        </w:rPr>
      </w:pPr>
      <w:r w:rsidRPr="000E3AA3">
        <w:rPr>
          <w:sz w:val="22"/>
        </w:rPr>
        <w:t>Wynagrodzenie opisane w ust. 1 obejmuje wszystkie koszty związane z wykonaniem przedmiotu umowy.</w:t>
      </w:r>
      <w:r w:rsidR="000E3AA3">
        <w:rPr>
          <w:sz w:val="22"/>
          <w:lang w:val="pl-PL"/>
        </w:rPr>
        <w:t xml:space="preserve"> </w:t>
      </w:r>
      <w:r w:rsidRPr="000E3AA3">
        <w:rPr>
          <w:sz w:val="22"/>
          <w:szCs w:val="22"/>
        </w:rPr>
        <w:t xml:space="preserve">Wykonawcy nie przysługuje żadne roszczenie z tytułu niedoszacowania należności </w:t>
      </w:r>
      <w:r w:rsidR="000E3AA3">
        <w:rPr>
          <w:sz w:val="22"/>
          <w:szCs w:val="22"/>
          <w:lang w:val="pl-PL"/>
        </w:rPr>
        <w:br/>
      </w:r>
      <w:r w:rsidRPr="000E3AA3">
        <w:rPr>
          <w:sz w:val="22"/>
          <w:szCs w:val="22"/>
        </w:rPr>
        <w:t>za wykonania przedmiotu umowy, czy innych błędów.</w:t>
      </w:r>
    </w:p>
    <w:p w14:paraId="5DFF2BD8" w14:textId="77777777" w:rsidR="000B0CD7" w:rsidRPr="00D06B3F" w:rsidRDefault="000B0CD7" w:rsidP="009812F6">
      <w:pPr>
        <w:pStyle w:val="Akapitzlist"/>
        <w:numPr>
          <w:ilvl w:val="0"/>
          <w:numId w:val="21"/>
        </w:numPr>
        <w:spacing w:line="276" w:lineRule="auto"/>
        <w:ind w:left="425" w:hanging="357"/>
        <w:jc w:val="both"/>
        <w:rPr>
          <w:sz w:val="22"/>
          <w:szCs w:val="22"/>
        </w:rPr>
      </w:pPr>
      <w:r w:rsidRPr="00D06B3F">
        <w:rPr>
          <w:sz w:val="22"/>
          <w:szCs w:val="22"/>
        </w:rPr>
        <w:t>Jakiekolwiek zmiany w zakresie obowiązujących stawek podatków, opłat skarbowych, zmiany kursu walut, jakiegokolwiek wzrostu cen materiałów i usług, nie będą miały wpływu na wysokość cen jednostkowych ustalonych niniejszą umową.</w:t>
      </w:r>
    </w:p>
    <w:p w14:paraId="2141E579" w14:textId="77777777" w:rsidR="000B0CD7" w:rsidRPr="00D06B3F" w:rsidRDefault="000B0CD7" w:rsidP="009812F6">
      <w:pPr>
        <w:pStyle w:val="Akapitzlist"/>
        <w:numPr>
          <w:ilvl w:val="0"/>
          <w:numId w:val="21"/>
        </w:numPr>
        <w:spacing w:line="276" w:lineRule="auto"/>
        <w:ind w:left="425" w:hanging="357"/>
        <w:jc w:val="both"/>
        <w:rPr>
          <w:sz w:val="22"/>
          <w:szCs w:val="22"/>
        </w:rPr>
      </w:pPr>
      <w:r w:rsidRPr="00D06B3F">
        <w:rPr>
          <w:sz w:val="22"/>
          <w:szCs w:val="22"/>
        </w:rPr>
        <w:t>Zamawiający zastrzega sobie prawo niewykorzystania w całości maksymalnej wysoko</w:t>
      </w:r>
      <w:r>
        <w:rPr>
          <w:sz w:val="22"/>
          <w:szCs w:val="22"/>
        </w:rPr>
        <w:t>ści wynagrodzenia opisanego w us</w:t>
      </w:r>
      <w:r w:rsidRPr="00D06B3F">
        <w:rPr>
          <w:sz w:val="22"/>
          <w:szCs w:val="22"/>
        </w:rPr>
        <w:t>t. 1. W takiej sytuacji Zamawiający powiadomi Wykonawcę pisemnie.</w:t>
      </w:r>
    </w:p>
    <w:p w14:paraId="780D0AED" w14:textId="77777777" w:rsidR="000B0CD7" w:rsidRPr="00D06B3F" w:rsidRDefault="000B0CD7" w:rsidP="009812F6">
      <w:pPr>
        <w:pStyle w:val="Akapitzlist"/>
        <w:numPr>
          <w:ilvl w:val="0"/>
          <w:numId w:val="21"/>
        </w:numPr>
        <w:spacing w:line="276" w:lineRule="auto"/>
        <w:ind w:left="425" w:hanging="357"/>
        <w:jc w:val="both"/>
        <w:rPr>
          <w:sz w:val="22"/>
          <w:szCs w:val="22"/>
        </w:rPr>
      </w:pPr>
      <w:r w:rsidRPr="00D06B3F">
        <w:rPr>
          <w:sz w:val="22"/>
          <w:szCs w:val="22"/>
        </w:rPr>
        <w:t>W razie zaistnie</w:t>
      </w:r>
      <w:r>
        <w:rPr>
          <w:sz w:val="22"/>
          <w:szCs w:val="22"/>
        </w:rPr>
        <w:t>nia sytuacji, o której mowa w us</w:t>
      </w:r>
      <w:r w:rsidRPr="00D06B3F">
        <w:rPr>
          <w:sz w:val="22"/>
          <w:szCs w:val="22"/>
        </w:rPr>
        <w:t>t.</w:t>
      </w:r>
      <w:r>
        <w:rPr>
          <w:sz w:val="22"/>
          <w:szCs w:val="22"/>
        </w:rPr>
        <w:t xml:space="preserve"> </w:t>
      </w:r>
      <w:r w:rsidR="000E3AA3">
        <w:rPr>
          <w:sz w:val="22"/>
          <w:szCs w:val="22"/>
          <w:lang w:val="pl-PL"/>
        </w:rPr>
        <w:t>4</w:t>
      </w:r>
      <w:r w:rsidRPr="00D06B3F">
        <w:rPr>
          <w:sz w:val="22"/>
          <w:szCs w:val="22"/>
        </w:rPr>
        <w:t xml:space="preserve"> Wykonawcy nie będzie przysługiwać z tego tytułu żadne roszczenie odszkodowawcze.</w:t>
      </w:r>
    </w:p>
    <w:p w14:paraId="27691A3D" w14:textId="77777777" w:rsidR="00924445" w:rsidRPr="00D06B3F" w:rsidRDefault="00924445" w:rsidP="00E777DC">
      <w:pPr>
        <w:spacing w:line="276" w:lineRule="auto"/>
        <w:contextualSpacing/>
        <w:jc w:val="center"/>
        <w:rPr>
          <w:b/>
          <w:sz w:val="22"/>
          <w:szCs w:val="22"/>
        </w:rPr>
      </w:pPr>
    </w:p>
    <w:p w14:paraId="06205E9F" w14:textId="77777777" w:rsidR="003F5257" w:rsidRPr="00D06B3F" w:rsidRDefault="003F5257" w:rsidP="00E777DC">
      <w:pPr>
        <w:spacing w:line="276" w:lineRule="auto"/>
        <w:jc w:val="center"/>
        <w:rPr>
          <w:b/>
          <w:sz w:val="22"/>
          <w:szCs w:val="22"/>
        </w:rPr>
      </w:pPr>
      <w:r w:rsidRPr="00D06B3F">
        <w:rPr>
          <w:b/>
          <w:sz w:val="22"/>
          <w:szCs w:val="22"/>
        </w:rPr>
        <w:t xml:space="preserve">§ </w:t>
      </w:r>
      <w:r w:rsidR="0095148D" w:rsidRPr="00D06B3F">
        <w:rPr>
          <w:b/>
          <w:sz w:val="22"/>
          <w:szCs w:val="22"/>
        </w:rPr>
        <w:t>4</w:t>
      </w:r>
      <w:r w:rsidRPr="00D06B3F">
        <w:rPr>
          <w:b/>
          <w:sz w:val="22"/>
          <w:szCs w:val="22"/>
        </w:rPr>
        <w:t xml:space="preserve"> – Miejsce realizacji</w:t>
      </w:r>
    </w:p>
    <w:p w14:paraId="5146B0BF" w14:textId="77777777" w:rsidR="007766CF" w:rsidRDefault="000B0CD7" w:rsidP="007766CF">
      <w:pPr>
        <w:pStyle w:val="Akapitzlist"/>
        <w:numPr>
          <w:ilvl w:val="0"/>
          <w:numId w:val="11"/>
        </w:numPr>
        <w:tabs>
          <w:tab w:val="clear" w:pos="720"/>
          <w:tab w:val="num" w:pos="426"/>
        </w:tabs>
        <w:spacing w:line="276" w:lineRule="auto"/>
        <w:ind w:left="425" w:hanging="357"/>
        <w:jc w:val="both"/>
        <w:rPr>
          <w:snapToGrid w:val="0"/>
          <w:sz w:val="22"/>
          <w:szCs w:val="22"/>
        </w:rPr>
      </w:pPr>
      <w:r w:rsidRPr="00D06B3F">
        <w:rPr>
          <w:snapToGrid w:val="0"/>
          <w:sz w:val="22"/>
          <w:szCs w:val="22"/>
        </w:rPr>
        <w:t xml:space="preserve">Miejscem realizacji przedmiotu umowy </w:t>
      </w:r>
      <w:r>
        <w:rPr>
          <w:snapToGrid w:val="0"/>
          <w:sz w:val="22"/>
          <w:szCs w:val="22"/>
        </w:rPr>
        <w:t xml:space="preserve">są kompleksy wojskowe administrowane przez 35 WOG, adresy kompleksów wojskowych zostały podane </w:t>
      </w:r>
      <w:r w:rsidRPr="00D06B3F">
        <w:rPr>
          <w:snapToGrid w:val="0"/>
          <w:sz w:val="22"/>
          <w:szCs w:val="22"/>
        </w:rPr>
        <w:t xml:space="preserve">w </w:t>
      </w:r>
      <w:r w:rsidRPr="000B0CD7">
        <w:rPr>
          <w:b/>
          <w:snapToGrid w:val="0"/>
          <w:sz w:val="22"/>
          <w:szCs w:val="22"/>
        </w:rPr>
        <w:t>załączniku nr 1 do umowy</w:t>
      </w:r>
      <w:r w:rsidRPr="00D06B3F">
        <w:rPr>
          <w:snapToGrid w:val="0"/>
          <w:sz w:val="22"/>
          <w:szCs w:val="22"/>
        </w:rPr>
        <w:t xml:space="preserve"> „</w:t>
      </w:r>
      <w:r w:rsidRPr="007A70F7">
        <w:rPr>
          <w:snapToGrid w:val="0"/>
          <w:sz w:val="22"/>
          <w:szCs w:val="22"/>
        </w:rPr>
        <w:t>Specyfikacja przedmiotu umowy”</w:t>
      </w:r>
      <w:r w:rsidRPr="00D06B3F">
        <w:rPr>
          <w:snapToGrid w:val="0"/>
          <w:sz w:val="22"/>
          <w:szCs w:val="22"/>
        </w:rPr>
        <w:t>.</w:t>
      </w:r>
    </w:p>
    <w:p w14:paraId="3A685407" w14:textId="29FFBE16" w:rsidR="007766CF" w:rsidRPr="007766CF" w:rsidRDefault="007766CF" w:rsidP="007766CF">
      <w:pPr>
        <w:pStyle w:val="Akapitzlist"/>
        <w:numPr>
          <w:ilvl w:val="0"/>
          <w:numId w:val="11"/>
        </w:numPr>
        <w:tabs>
          <w:tab w:val="clear" w:pos="720"/>
          <w:tab w:val="num" w:pos="426"/>
        </w:tabs>
        <w:spacing w:line="276" w:lineRule="auto"/>
        <w:ind w:left="425" w:hanging="357"/>
        <w:jc w:val="both"/>
        <w:rPr>
          <w:snapToGrid w:val="0"/>
          <w:sz w:val="22"/>
          <w:szCs w:val="22"/>
        </w:rPr>
      </w:pPr>
      <w:r w:rsidRPr="007766CF">
        <w:rPr>
          <w:snapToGrid w:val="0"/>
          <w:sz w:val="22"/>
          <w:szCs w:val="22"/>
        </w:rPr>
        <w:t>Kompleks wojskowy jest terenem zamkniętym w rozumieniu art. 4 ust.</w:t>
      </w:r>
      <w:r w:rsidRPr="007766CF">
        <w:rPr>
          <w:snapToGrid w:val="0"/>
          <w:sz w:val="22"/>
          <w:szCs w:val="22"/>
          <w:lang w:val="pl-PL"/>
        </w:rPr>
        <w:t xml:space="preserve"> </w:t>
      </w:r>
      <w:r w:rsidRPr="007766CF">
        <w:rPr>
          <w:snapToGrid w:val="0"/>
          <w:sz w:val="22"/>
          <w:szCs w:val="22"/>
        </w:rPr>
        <w:t>2a ustawy</w:t>
      </w:r>
      <w:r w:rsidRPr="007766CF">
        <w:rPr>
          <w:snapToGrid w:val="0"/>
          <w:sz w:val="22"/>
          <w:szCs w:val="22"/>
          <w:lang w:val="pl-PL"/>
        </w:rPr>
        <w:t xml:space="preserve"> z dnia 17 maja 1989r. </w:t>
      </w:r>
      <w:r w:rsidRPr="007766CF">
        <w:rPr>
          <w:snapToGrid w:val="0"/>
          <w:sz w:val="22"/>
          <w:szCs w:val="22"/>
        </w:rPr>
        <w:t xml:space="preserve"> Prawo geodezyjne i kartograficzne (</w:t>
      </w:r>
      <w:r w:rsidRPr="007766CF">
        <w:rPr>
          <w:snapToGrid w:val="0"/>
          <w:sz w:val="22"/>
          <w:szCs w:val="22"/>
          <w:lang w:val="pl-PL"/>
        </w:rPr>
        <w:t xml:space="preserve">tj. </w:t>
      </w:r>
      <w:r w:rsidRPr="007766CF">
        <w:rPr>
          <w:snapToGrid w:val="0"/>
          <w:sz w:val="22"/>
          <w:szCs w:val="22"/>
        </w:rPr>
        <w:t>Dz. U.  z 20</w:t>
      </w:r>
      <w:r w:rsidRPr="007766CF">
        <w:rPr>
          <w:snapToGrid w:val="0"/>
          <w:sz w:val="22"/>
          <w:szCs w:val="22"/>
          <w:lang w:val="pl-PL"/>
        </w:rPr>
        <w:t>2</w:t>
      </w:r>
      <w:r w:rsidR="00B71EE9">
        <w:rPr>
          <w:snapToGrid w:val="0"/>
          <w:sz w:val="22"/>
          <w:szCs w:val="22"/>
          <w:lang w:val="pl-PL"/>
        </w:rPr>
        <w:t>4</w:t>
      </w:r>
      <w:r w:rsidRPr="007766CF">
        <w:rPr>
          <w:snapToGrid w:val="0"/>
          <w:sz w:val="22"/>
          <w:szCs w:val="22"/>
        </w:rPr>
        <w:t xml:space="preserve"> </w:t>
      </w:r>
      <w:r w:rsidRPr="007766CF">
        <w:rPr>
          <w:snapToGrid w:val="0"/>
          <w:sz w:val="22"/>
          <w:szCs w:val="22"/>
          <w:lang w:val="pl-PL"/>
        </w:rPr>
        <w:t>r. poz. 1</w:t>
      </w:r>
      <w:r w:rsidR="00B71EE9">
        <w:rPr>
          <w:snapToGrid w:val="0"/>
          <w:sz w:val="22"/>
          <w:szCs w:val="22"/>
          <w:lang w:val="pl-PL"/>
        </w:rPr>
        <w:t>151</w:t>
      </w:r>
      <w:r w:rsidRPr="007766CF">
        <w:rPr>
          <w:snapToGrid w:val="0"/>
          <w:sz w:val="22"/>
          <w:szCs w:val="22"/>
          <w:lang w:val="pl-PL"/>
        </w:rPr>
        <w:t xml:space="preserve"> z późn. zm.</w:t>
      </w:r>
      <w:r w:rsidRPr="007766CF">
        <w:rPr>
          <w:snapToGrid w:val="0"/>
          <w:sz w:val="22"/>
          <w:szCs w:val="22"/>
        </w:rPr>
        <w:t>).</w:t>
      </w:r>
    </w:p>
    <w:p w14:paraId="269F017C" w14:textId="77777777" w:rsidR="007766CF" w:rsidRDefault="007766CF" w:rsidP="007766CF">
      <w:pPr>
        <w:spacing w:line="276" w:lineRule="auto"/>
        <w:rPr>
          <w:b/>
          <w:sz w:val="22"/>
          <w:szCs w:val="22"/>
        </w:rPr>
      </w:pPr>
    </w:p>
    <w:p w14:paraId="452FD469" w14:textId="77777777" w:rsidR="00BB4A98" w:rsidRPr="00D06B3F" w:rsidRDefault="00BB4A98" w:rsidP="00E777DC">
      <w:pPr>
        <w:spacing w:line="276" w:lineRule="auto"/>
        <w:jc w:val="center"/>
        <w:rPr>
          <w:b/>
          <w:sz w:val="22"/>
          <w:szCs w:val="22"/>
        </w:rPr>
      </w:pPr>
      <w:r w:rsidRPr="00D06B3F">
        <w:rPr>
          <w:b/>
          <w:sz w:val="22"/>
          <w:szCs w:val="22"/>
        </w:rPr>
        <w:t>§ 5 – Postanowienia ogólne</w:t>
      </w:r>
    </w:p>
    <w:p w14:paraId="56F4A73F" w14:textId="145A2426" w:rsidR="00BB4A98" w:rsidRPr="00D06B3F" w:rsidRDefault="00BB4A98" w:rsidP="00A85B92">
      <w:pPr>
        <w:numPr>
          <w:ilvl w:val="0"/>
          <w:numId w:val="3"/>
        </w:numPr>
        <w:tabs>
          <w:tab w:val="left" w:pos="-3600"/>
          <w:tab w:val="left" w:pos="-3316"/>
        </w:tabs>
        <w:suppressAutoHyphens/>
        <w:autoSpaceDN w:val="0"/>
        <w:spacing w:line="276" w:lineRule="auto"/>
        <w:ind w:left="425" w:hanging="357"/>
        <w:jc w:val="both"/>
        <w:textAlignment w:val="baseline"/>
        <w:rPr>
          <w:sz w:val="22"/>
          <w:szCs w:val="22"/>
        </w:rPr>
      </w:pPr>
      <w:r w:rsidRPr="00D06B3F">
        <w:rPr>
          <w:sz w:val="22"/>
          <w:szCs w:val="22"/>
        </w:rPr>
        <w:t xml:space="preserve">Ilekroć w umowie użyto pojęcia </w:t>
      </w:r>
      <w:r w:rsidRPr="003A5140">
        <w:rPr>
          <w:b/>
          <w:i/>
          <w:sz w:val="22"/>
          <w:szCs w:val="22"/>
        </w:rPr>
        <w:t>„Usługa”</w:t>
      </w:r>
      <w:r w:rsidRPr="00D06B3F">
        <w:rPr>
          <w:sz w:val="22"/>
          <w:szCs w:val="22"/>
        </w:rPr>
        <w:t xml:space="preserve"> - należy pr</w:t>
      </w:r>
      <w:r w:rsidR="009A5C06">
        <w:rPr>
          <w:sz w:val="22"/>
          <w:szCs w:val="22"/>
        </w:rPr>
        <w:t xml:space="preserve">zez to rozumieć pojęcie usługi </w:t>
      </w:r>
      <w:r w:rsidR="009A5C06">
        <w:rPr>
          <w:sz w:val="22"/>
          <w:szCs w:val="22"/>
        </w:rPr>
        <w:br/>
      </w:r>
      <w:r w:rsidRPr="00D06B3F">
        <w:rPr>
          <w:sz w:val="22"/>
          <w:szCs w:val="22"/>
        </w:rPr>
        <w:t xml:space="preserve">w rozumieniu ustawy z dnia </w:t>
      </w:r>
      <w:r w:rsidR="007766CF">
        <w:rPr>
          <w:sz w:val="22"/>
          <w:szCs w:val="22"/>
        </w:rPr>
        <w:t>11</w:t>
      </w:r>
      <w:r w:rsidRPr="00D06B3F">
        <w:rPr>
          <w:sz w:val="22"/>
          <w:szCs w:val="22"/>
        </w:rPr>
        <w:t xml:space="preserve"> </w:t>
      </w:r>
      <w:r w:rsidR="007766CF">
        <w:rPr>
          <w:sz w:val="22"/>
          <w:szCs w:val="22"/>
        </w:rPr>
        <w:t>września</w:t>
      </w:r>
      <w:r w:rsidRPr="00D06B3F">
        <w:rPr>
          <w:sz w:val="22"/>
          <w:szCs w:val="22"/>
        </w:rPr>
        <w:t xml:space="preserve"> 20</w:t>
      </w:r>
      <w:r w:rsidR="007766CF">
        <w:rPr>
          <w:sz w:val="22"/>
          <w:szCs w:val="22"/>
        </w:rPr>
        <w:t>19</w:t>
      </w:r>
      <w:r w:rsidRPr="00D06B3F">
        <w:rPr>
          <w:sz w:val="22"/>
          <w:szCs w:val="22"/>
        </w:rPr>
        <w:t xml:space="preserve"> roku </w:t>
      </w:r>
      <w:r w:rsidRPr="00E452AB">
        <w:rPr>
          <w:sz w:val="22"/>
          <w:szCs w:val="22"/>
        </w:rPr>
        <w:t>Prawo zamówień publicznych</w:t>
      </w:r>
      <w:r w:rsidRPr="00D06B3F">
        <w:rPr>
          <w:sz w:val="22"/>
          <w:szCs w:val="22"/>
        </w:rPr>
        <w:t xml:space="preserve"> </w:t>
      </w:r>
      <w:r>
        <w:rPr>
          <w:sz w:val="22"/>
          <w:szCs w:val="22"/>
        </w:rPr>
        <w:br/>
      </w:r>
      <w:r w:rsidRPr="00D06B3F">
        <w:rPr>
          <w:sz w:val="22"/>
          <w:szCs w:val="22"/>
        </w:rPr>
        <w:t>(tj. Dz. U. z 20</w:t>
      </w:r>
      <w:r w:rsidR="007766CF">
        <w:rPr>
          <w:sz w:val="22"/>
          <w:szCs w:val="22"/>
        </w:rPr>
        <w:t>2</w:t>
      </w:r>
      <w:r w:rsidR="00B71EE9">
        <w:rPr>
          <w:sz w:val="22"/>
          <w:szCs w:val="22"/>
        </w:rPr>
        <w:t>4</w:t>
      </w:r>
      <w:r w:rsidRPr="00D06B3F">
        <w:rPr>
          <w:sz w:val="22"/>
          <w:szCs w:val="22"/>
        </w:rPr>
        <w:t xml:space="preserve"> r., poz. </w:t>
      </w:r>
      <w:r w:rsidR="007766CF">
        <w:rPr>
          <w:sz w:val="22"/>
          <w:szCs w:val="22"/>
        </w:rPr>
        <w:t>1</w:t>
      </w:r>
      <w:r w:rsidR="00B71EE9">
        <w:rPr>
          <w:sz w:val="22"/>
          <w:szCs w:val="22"/>
        </w:rPr>
        <w:t>320</w:t>
      </w:r>
      <w:r w:rsidRPr="00D06B3F">
        <w:rPr>
          <w:sz w:val="22"/>
          <w:szCs w:val="22"/>
        </w:rPr>
        <w:t xml:space="preserve"> </w:t>
      </w:r>
      <w:r w:rsidRPr="00F0338B">
        <w:rPr>
          <w:sz w:val="22"/>
          <w:szCs w:val="22"/>
        </w:rPr>
        <w:t>z późn. zm</w:t>
      </w:r>
      <w:r w:rsidRPr="00D06B3F">
        <w:rPr>
          <w:sz w:val="22"/>
          <w:szCs w:val="22"/>
        </w:rPr>
        <w:t>);</w:t>
      </w:r>
    </w:p>
    <w:p w14:paraId="02C0F355" w14:textId="77777777" w:rsidR="00BB4A98" w:rsidRPr="00D06B3F" w:rsidRDefault="00BB4A98" w:rsidP="00A85B92">
      <w:pPr>
        <w:numPr>
          <w:ilvl w:val="0"/>
          <w:numId w:val="3"/>
        </w:numPr>
        <w:tabs>
          <w:tab w:val="left" w:pos="-3600"/>
          <w:tab w:val="left" w:pos="-3316"/>
        </w:tabs>
        <w:suppressAutoHyphens/>
        <w:autoSpaceDN w:val="0"/>
        <w:spacing w:line="276" w:lineRule="auto"/>
        <w:ind w:left="425" w:hanging="357"/>
        <w:jc w:val="both"/>
        <w:textAlignment w:val="baseline"/>
        <w:rPr>
          <w:sz w:val="22"/>
          <w:szCs w:val="22"/>
        </w:rPr>
      </w:pPr>
      <w:r w:rsidRPr="00D06B3F">
        <w:rPr>
          <w:sz w:val="22"/>
          <w:szCs w:val="22"/>
        </w:rPr>
        <w:t>Ilekroć w u</w:t>
      </w:r>
      <w:r>
        <w:rPr>
          <w:sz w:val="22"/>
          <w:szCs w:val="22"/>
        </w:rPr>
        <w:t xml:space="preserve">mowie użyto pojęcia  </w:t>
      </w:r>
      <w:r w:rsidRPr="003A5140">
        <w:rPr>
          <w:b/>
          <w:sz w:val="22"/>
          <w:szCs w:val="22"/>
        </w:rPr>
        <w:t>„</w:t>
      </w:r>
      <w:r w:rsidRPr="003A5140">
        <w:rPr>
          <w:b/>
          <w:i/>
          <w:sz w:val="22"/>
          <w:szCs w:val="22"/>
        </w:rPr>
        <w:t>Kontaktu pisemnego</w:t>
      </w:r>
      <w:r w:rsidRPr="003A5140">
        <w:rPr>
          <w:b/>
          <w:sz w:val="22"/>
          <w:szCs w:val="22"/>
        </w:rPr>
        <w:t>”</w:t>
      </w:r>
      <w:r w:rsidRPr="00D06B3F">
        <w:rPr>
          <w:sz w:val="22"/>
          <w:szCs w:val="22"/>
        </w:rPr>
        <w:t xml:space="preserve"> - należy przez to rozumieć kontakt przy użyciu faksu, listu poleconego lub drogą elektroniczną na wskazany w umowie adres e-mail;</w:t>
      </w:r>
    </w:p>
    <w:p w14:paraId="3F43B662" w14:textId="77777777" w:rsidR="00283946" w:rsidRDefault="00EF3637" w:rsidP="00A85B92">
      <w:pPr>
        <w:numPr>
          <w:ilvl w:val="0"/>
          <w:numId w:val="3"/>
        </w:numPr>
        <w:tabs>
          <w:tab w:val="left" w:pos="-3600"/>
          <w:tab w:val="left" w:pos="-3316"/>
        </w:tabs>
        <w:suppressAutoHyphens/>
        <w:autoSpaceDN w:val="0"/>
        <w:spacing w:line="276" w:lineRule="auto"/>
        <w:ind w:left="425" w:hanging="357"/>
        <w:jc w:val="both"/>
        <w:textAlignment w:val="baseline"/>
        <w:rPr>
          <w:sz w:val="22"/>
          <w:szCs w:val="22"/>
        </w:rPr>
      </w:pPr>
      <w:r w:rsidRPr="00EF3637">
        <w:rPr>
          <w:sz w:val="22"/>
          <w:szCs w:val="22"/>
        </w:rPr>
        <w:t xml:space="preserve">Ilekroć w umowie użyto pojęcia </w:t>
      </w:r>
      <w:r w:rsidRPr="004503B7">
        <w:rPr>
          <w:b/>
          <w:i/>
          <w:sz w:val="22"/>
          <w:szCs w:val="22"/>
        </w:rPr>
        <w:t>„Dokumentacja”</w:t>
      </w:r>
      <w:r w:rsidRPr="00EF3637">
        <w:rPr>
          <w:sz w:val="22"/>
          <w:szCs w:val="22"/>
        </w:rPr>
        <w:t>, należy przez to rozumieć:</w:t>
      </w:r>
      <w:r>
        <w:rPr>
          <w:sz w:val="22"/>
          <w:szCs w:val="22"/>
        </w:rPr>
        <w:t xml:space="preserve"> </w:t>
      </w:r>
    </w:p>
    <w:p w14:paraId="23B8916B" w14:textId="77777777" w:rsidR="00283946" w:rsidRPr="0099733D" w:rsidRDefault="001311B1" w:rsidP="009812F6">
      <w:pPr>
        <w:numPr>
          <w:ilvl w:val="0"/>
          <w:numId w:val="28"/>
        </w:numPr>
        <w:tabs>
          <w:tab w:val="left" w:pos="-3600"/>
          <w:tab w:val="left" w:pos="-3316"/>
        </w:tabs>
        <w:suppressAutoHyphens/>
        <w:autoSpaceDN w:val="0"/>
        <w:spacing w:line="276" w:lineRule="auto"/>
        <w:jc w:val="both"/>
        <w:textAlignment w:val="baseline"/>
        <w:rPr>
          <w:sz w:val="22"/>
          <w:szCs w:val="22"/>
        </w:rPr>
      </w:pPr>
      <w:r>
        <w:rPr>
          <w:b/>
          <w:sz w:val="22"/>
          <w:szCs w:val="22"/>
        </w:rPr>
        <w:t>p</w:t>
      </w:r>
      <w:r w:rsidR="00283946">
        <w:rPr>
          <w:b/>
          <w:sz w:val="22"/>
          <w:szCs w:val="22"/>
        </w:rPr>
        <w:t xml:space="preserve">rotokół </w:t>
      </w:r>
      <w:r>
        <w:rPr>
          <w:b/>
          <w:sz w:val="22"/>
          <w:szCs w:val="22"/>
        </w:rPr>
        <w:t>z przeglądu kominiarskiego</w:t>
      </w:r>
      <w:r w:rsidR="0099733D">
        <w:rPr>
          <w:b/>
          <w:sz w:val="22"/>
          <w:szCs w:val="22"/>
        </w:rPr>
        <w:t>,</w:t>
      </w:r>
    </w:p>
    <w:p w14:paraId="7AAF68BF" w14:textId="77777777" w:rsidR="0099733D" w:rsidRPr="0099733D" w:rsidRDefault="001311B1" w:rsidP="009812F6">
      <w:pPr>
        <w:numPr>
          <w:ilvl w:val="0"/>
          <w:numId w:val="28"/>
        </w:numPr>
        <w:tabs>
          <w:tab w:val="left" w:pos="-3600"/>
          <w:tab w:val="left" w:pos="-3316"/>
        </w:tabs>
        <w:suppressAutoHyphens/>
        <w:autoSpaceDN w:val="0"/>
        <w:spacing w:line="276" w:lineRule="auto"/>
        <w:jc w:val="both"/>
        <w:textAlignment w:val="baseline"/>
        <w:rPr>
          <w:sz w:val="22"/>
          <w:szCs w:val="22"/>
        </w:rPr>
      </w:pPr>
      <w:r>
        <w:rPr>
          <w:b/>
          <w:sz w:val="22"/>
          <w:szCs w:val="22"/>
        </w:rPr>
        <w:t>s</w:t>
      </w:r>
      <w:r w:rsidR="0099733D">
        <w:rPr>
          <w:b/>
          <w:sz w:val="22"/>
          <w:szCs w:val="22"/>
        </w:rPr>
        <w:t>zkice (rzuty) przewodów kominowych,</w:t>
      </w:r>
    </w:p>
    <w:p w14:paraId="36524E0A" w14:textId="77777777" w:rsidR="0099733D" w:rsidRPr="008762CE" w:rsidRDefault="001311B1" w:rsidP="009812F6">
      <w:pPr>
        <w:numPr>
          <w:ilvl w:val="0"/>
          <w:numId w:val="28"/>
        </w:numPr>
        <w:tabs>
          <w:tab w:val="left" w:pos="-3600"/>
          <w:tab w:val="left" w:pos="-3316"/>
        </w:tabs>
        <w:suppressAutoHyphens/>
        <w:autoSpaceDN w:val="0"/>
        <w:spacing w:line="276" w:lineRule="auto"/>
        <w:jc w:val="both"/>
        <w:textAlignment w:val="baseline"/>
        <w:rPr>
          <w:sz w:val="22"/>
          <w:szCs w:val="22"/>
        </w:rPr>
      </w:pPr>
      <w:r>
        <w:rPr>
          <w:b/>
          <w:sz w:val="22"/>
          <w:szCs w:val="22"/>
        </w:rPr>
        <w:t>p</w:t>
      </w:r>
      <w:r w:rsidR="0099733D">
        <w:rPr>
          <w:b/>
          <w:sz w:val="22"/>
          <w:szCs w:val="22"/>
        </w:rPr>
        <w:t>rotokół z czyszczenia przewodów kominowych,</w:t>
      </w:r>
    </w:p>
    <w:p w14:paraId="0E88A9C8" w14:textId="77777777" w:rsidR="008762CE" w:rsidRPr="003B3046" w:rsidRDefault="008762CE" w:rsidP="009812F6">
      <w:pPr>
        <w:numPr>
          <w:ilvl w:val="0"/>
          <w:numId w:val="28"/>
        </w:numPr>
        <w:tabs>
          <w:tab w:val="left" w:pos="-3600"/>
          <w:tab w:val="left" w:pos="-3316"/>
        </w:tabs>
        <w:suppressAutoHyphens/>
        <w:autoSpaceDN w:val="0"/>
        <w:spacing w:line="276" w:lineRule="auto"/>
        <w:jc w:val="both"/>
        <w:textAlignment w:val="baseline"/>
        <w:rPr>
          <w:sz w:val="22"/>
          <w:szCs w:val="22"/>
        </w:rPr>
      </w:pPr>
      <w:r w:rsidRPr="003B3046">
        <w:rPr>
          <w:b/>
          <w:sz w:val="22"/>
          <w:szCs w:val="22"/>
        </w:rPr>
        <w:lastRenderedPageBreak/>
        <w:t>Zawiadomienie, o którym mowa w §14, ust. 3, lit. c,</w:t>
      </w:r>
    </w:p>
    <w:p w14:paraId="2BE61076" w14:textId="77777777" w:rsidR="00EF3637" w:rsidRDefault="00BB4A98" w:rsidP="00283946">
      <w:pPr>
        <w:tabs>
          <w:tab w:val="left" w:pos="-3600"/>
          <w:tab w:val="left" w:pos="-3316"/>
        </w:tabs>
        <w:suppressAutoHyphens/>
        <w:autoSpaceDN w:val="0"/>
        <w:spacing w:line="276" w:lineRule="auto"/>
        <w:ind w:left="425"/>
        <w:jc w:val="both"/>
        <w:textAlignment w:val="baseline"/>
        <w:rPr>
          <w:sz w:val="22"/>
          <w:szCs w:val="22"/>
        </w:rPr>
      </w:pPr>
      <w:r w:rsidRPr="00EF3637">
        <w:rPr>
          <w:sz w:val="22"/>
          <w:szCs w:val="22"/>
        </w:rPr>
        <w:t xml:space="preserve">objętych przedmiotem niniejszej umowy, o którym mowa w § 1 właściwą dla realizowanego Zamówienia publicznego na zasadach i w formie określonych w niniejszej umowie </w:t>
      </w:r>
      <w:r w:rsidR="004503B7">
        <w:rPr>
          <w:sz w:val="22"/>
          <w:szCs w:val="22"/>
        </w:rPr>
        <w:br/>
      </w:r>
      <w:r w:rsidRPr="00EF3637">
        <w:rPr>
          <w:sz w:val="22"/>
          <w:szCs w:val="22"/>
        </w:rPr>
        <w:t xml:space="preserve">i w </w:t>
      </w:r>
      <w:r w:rsidRPr="00EF3637">
        <w:rPr>
          <w:b/>
          <w:snapToGrid w:val="0"/>
          <w:sz w:val="22"/>
          <w:szCs w:val="22"/>
        </w:rPr>
        <w:t>„Specyfikacji przedmiotu umowy” (załącznik nr 1 do umowy</w:t>
      </w:r>
      <w:r w:rsidRPr="00EF3637">
        <w:rPr>
          <w:snapToGrid w:val="0"/>
          <w:sz w:val="22"/>
          <w:szCs w:val="22"/>
        </w:rPr>
        <w:t>)</w:t>
      </w:r>
      <w:r w:rsidRPr="00EF3637">
        <w:rPr>
          <w:sz w:val="22"/>
          <w:szCs w:val="22"/>
        </w:rPr>
        <w:t>.</w:t>
      </w:r>
    </w:p>
    <w:p w14:paraId="34123830" w14:textId="6FC5A40C" w:rsidR="0053021F" w:rsidRDefault="0053021F" w:rsidP="0053021F">
      <w:pPr>
        <w:numPr>
          <w:ilvl w:val="0"/>
          <w:numId w:val="3"/>
        </w:numPr>
        <w:tabs>
          <w:tab w:val="left" w:pos="-3600"/>
          <w:tab w:val="left" w:pos="-3316"/>
        </w:tabs>
        <w:suppressAutoHyphens/>
        <w:autoSpaceDN w:val="0"/>
        <w:spacing w:line="276" w:lineRule="auto"/>
        <w:ind w:left="425" w:hanging="357"/>
        <w:jc w:val="both"/>
        <w:textAlignment w:val="baseline"/>
        <w:rPr>
          <w:sz w:val="22"/>
          <w:szCs w:val="22"/>
        </w:rPr>
      </w:pPr>
      <w:r w:rsidRPr="006D4347">
        <w:rPr>
          <w:sz w:val="22"/>
          <w:szCs w:val="22"/>
        </w:rPr>
        <w:t xml:space="preserve">Ilekroć w umowie użyto określenia </w:t>
      </w:r>
      <w:r w:rsidRPr="0053021F">
        <w:rPr>
          <w:b/>
          <w:sz w:val="22"/>
          <w:szCs w:val="22"/>
        </w:rPr>
        <w:t>„SOI nr 1</w:t>
      </w:r>
      <w:r w:rsidR="0094561A">
        <w:rPr>
          <w:b/>
          <w:sz w:val="22"/>
          <w:szCs w:val="22"/>
        </w:rPr>
        <w:t>, 2 oraz 3</w:t>
      </w:r>
      <w:r w:rsidRPr="0053021F">
        <w:rPr>
          <w:b/>
          <w:sz w:val="22"/>
          <w:szCs w:val="22"/>
        </w:rPr>
        <w:t>”</w:t>
      </w:r>
      <w:r w:rsidRPr="006D4347">
        <w:rPr>
          <w:sz w:val="22"/>
          <w:szCs w:val="22"/>
        </w:rPr>
        <w:t xml:space="preserve">, należy przez to rozumieć </w:t>
      </w:r>
      <w:r>
        <w:rPr>
          <w:sz w:val="22"/>
          <w:szCs w:val="22"/>
        </w:rPr>
        <w:t>Sekcję Obsługi Infrastruktury nr 1</w:t>
      </w:r>
      <w:r w:rsidR="0094561A">
        <w:rPr>
          <w:sz w:val="22"/>
          <w:szCs w:val="22"/>
        </w:rPr>
        <w:t>, 2 oraz 3</w:t>
      </w:r>
      <w:r>
        <w:rPr>
          <w:sz w:val="22"/>
          <w:szCs w:val="22"/>
        </w:rPr>
        <w:t>.</w:t>
      </w:r>
    </w:p>
    <w:p w14:paraId="3A02618E" w14:textId="2A374932" w:rsidR="006D4347" w:rsidRDefault="00BB4A98" w:rsidP="006D4347">
      <w:pPr>
        <w:numPr>
          <w:ilvl w:val="0"/>
          <w:numId w:val="3"/>
        </w:numPr>
        <w:tabs>
          <w:tab w:val="left" w:pos="-3600"/>
          <w:tab w:val="left" w:pos="-3316"/>
        </w:tabs>
        <w:suppressAutoHyphens/>
        <w:autoSpaceDN w:val="0"/>
        <w:spacing w:line="276" w:lineRule="auto"/>
        <w:ind w:left="425" w:hanging="357"/>
        <w:jc w:val="both"/>
        <w:textAlignment w:val="baseline"/>
        <w:rPr>
          <w:sz w:val="22"/>
          <w:szCs w:val="22"/>
        </w:rPr>
      </w:pPr>
      <w:r w:rsidRPr="006D4347">
        <w:rPr>
          <w:sz w:val="22"/>
          <w:szCs w:val="22"/>
        </w:rPr>
        <w:t xml:space="preserve">Ilekroć w umowie użyto określenia </w:t>
      </w:r>
      <w:r w:rsidRPr="001E0989">
        <w:rPr>
          <w:b/>
          <w:i/>
          <w:sz w:val="22"/>
          <w:szCs w:val="22"/>
        </w:rPr>
        <w:t>„Przekazanie dokumentacji</w:t>
      </w:r>
      <w:r w:rsidR="007E7DC6" w:rsidRPr="001E0989">
        <w:rPr>
          <w:b/>
          <w:i/>
          <w:sz w:val="22"/>
          <w:szCs w:val="22"/>
        </w:rPr>
        <w:t xml:space="preserve"> do SOI celem jej weryfikacji</w:t>
      </w:r>
      <w:r w:rsidRPr="001E0989">
        <w:rPr>
          <w:b/>
          <w:i/>
          <w:sz w:val="22"/>
          <w:szCs w:val="22"/>
        </w:rPr>
        <w:t>”</w:t>
      </w:r>
      <w:r w:rsidRPr="006D4347">
        <w:rPr>
          <w:sz w:val="22"/>
          <w:szCs w:val="22"/>
        </w:rPr>
        <w:t xml:space="preserve">, należy przez to rozumieć dostarczenie </w:t>
      </w:r>
      <w:r w:rsidR="00857AAE" w:rsidRPr="006D4347">
        <w:rPr>
          <w:sz w:val="22"/>
          <w:szCs w:val="22"/>
        </w:rPr>
        <w:t xml:space="preserve">przez Wykonawcę do przedstawiciela </w:t>
      </w:r>
      <w:r w:rsidR="00152E97" w:rsidRPr="006D4347">
        <w:rPr>
          <w:sz w:val="22"/>
          <w:szCs w:val="22"/>
        </w:rPr>
        <w:t>SOI</w:t>
      </w:r>
      <w:r w:rsidRPr="006D4347">
        <w:rPr>
          <w:sz w:val="22"/>
          <w:szCs w:val="22"/>
        </w:rPr>
        <w:t xml:space="preserve"> </w:t>
      </w:r>
      <w:r w:rsidR="00D1568D" w:rsidRPr="006D4347">
        <w:rPr>
          <w:sz w:val="22"/>
          <w:szCs w:val="22"/>
        </w:rPr>
        <w:t>nr 1</w:t>
      </w:r>
      <w:r w:rsidR="0094561A">
        <w:rPr>
          <w:sz w:val="22"/>
          <w:szCs w:val="22"/>
        </w:rPr>
        <w:t>,</w:t>
      </w:r>
      <w:r w:rsidR="00D1568D" w:rsidRPr="006D4347">
        <w:rPr>
          <w:sz w:val="22"/>
          <w:szCs w:val="22"/>
        </w:rPr>
        <w:t xml:space="preserve"> 2</w:t>
      </w:r>
      <w:r w:rsidR="0094561A">
        <w:rPr>
          <w:sz w:val="22"/>
          <w:szCs w:val="22"/>
        </w:rPr>
        <w:t xml:space="preserve"> oraz 3</w:t>
      </w:r>
      <w:r w:rsidR="00D1568D" w:rsidRPr="006D4347">
        <w:rPr>
          <w:sz w:val="22"/>
          <w:szCs w:val="22"/>
        </w:rPr>
        <w:t xml:space="preserve"> </w:t>
      </w:r>
      <w:r w:rsidR="00857AAE" w:rsidRPr="006D4347">
        <w:rPr>
          <w:sz w:val="22"/>
          <w:szCs w:val="22"/>
        </w:rPr>
        <w:t xml:space="preserve">protokołów będących przedmiotem umowy </w:t>
      </w:r>
      <w:r w:rsidR="00F822CE" w:rsidRPr="001E0989">
        <w:rPr>
          <w:b/>
          <w:sz w:val="22"/>
          <w:szCs w:val="22"/>
        </w:rPr>
        <w:t xml:space="preserve">w nieprzekraczalnym terminie </w:t>
      </w:r>
      <w:r w:rsidR="00ED66F7">
        <w:rPr>
          <w:b/>
          <w:sz w:val="22"/>
          <w:szCs w:val="22"/>
        </w:rPr>
        <w:t>określonym w</w:t>
      </w:r>
      <w:r w:rsidR="00F822CE" w:rsidRPr="001E0989">
        <w:rPr>
          <w:b/>
          <w:sz w:val="22"/>
          <w:szCs w:val="22"/>
        </w:rPr>
        <w:t xml:space="preserve"> § 2 ust. 1</w:t>
      </w:r>
      <w:r w:rsidR="00F822CE" w:rsidRPr="006D4347">
        <w:rPr>
          <w:sz w:val="22"/>
          <w:szCs w:val="22"/>
        </w:rPr>
        <w:t xml:space="preserve"> </w:t>
      </w:r>
      <w:r w:rsidR="00F822CE" w:rsidRPr="006D4347">
        <w:rPr>
          <w:b/>
          <w:sz w:val="22"/>
          <w:szCs w:val="22"/>
        </w:rPr>
        <w:t>odpowiednio dla realizowanego etapu</w:t>
      </w:r>
      <w:r w:rsidR="00F822CE" w:rsidRPr="006D4347">
        <w:rPr>
          <w:sz w:val="22"/>
          <w:szCs w:val="22"/>
        </w:rPr>
        <w:t xml:space="preserve">, w wersji papierowej w </w:t>
      </w:r>
      <w:r w:rsidR="00F822CE" w:rsidRPr="006D4347">
        <w:rPr>
          <w:b/>
          <w:sz w:val="22"/>
          <w:szCs w:val="22"/>
        </w:rPr>
        <w:t>dwóch egzemplarzach</w:t>
      </w:r>
      <w:r w:rsidR="00F822CE" w:rsidRPr="006D4347">
        <w:rPr>
          <w:sz w:val="22"/>
          <w:szCs w:val="22"/>
        </w:rPr>
        <w:t xml:space="preserve"> oraz elektronicznej na płycie CD celem jej weryfikacji.</w:t>
      </w:r>
      <w:r w:rsidR="00D1568D" w:rsidRPr="006D4347">
        <w:rPr>
          <w:sz w:val="22"/>
          <w:szCs w:val="22"/>
        </w:rPr>
        <w:t xml:space="preserve"> Z przekazania dokumentacji do SOI celem jej weryfikacji zostanie sporządzony protokół stanowiący </w:t>
      </w:r>
      <w:r w:rsidR="00D1568D" w:rsidRPr="006D4347">
        <w:rPr>
          <w:b/>
          <w:sz w:val="22"/>
          <w:szCs w:val="22"/>
        </w:rPr>
        <w:t>załącznik</w:t>
      </w:r>
      <w:r w:rsidRPr="006D4347">
        <w:rPr>
          <w:b/>
          <w:sz w:val="22"/>
          <w:szCs w:val="22"/>
        </w:rPr>
        <w:t xml:space="preserve"> nr 4 do umowy</w:t>
      </w:r>
      <w:r w:rsidRPr="006D4347">
        <w:rPr>
          <w:sz w:val="22"/>
          <w:szCs w:val="22"/>
        </w:rPr>
        <w:t>.</w:t>
      </w:r>
    </w:p>
    <w:p w14:paraId="08654F71" w14:textId="77777777" w:rsidR="00096876" w:rsidRPr="006D4347" w:rsidRDefault="00BB4A98" w:rsidP="006D4347">
      <w:pPr>
        <w:numPr>
          <w:ilvl w:val="0"/>
          <w:numId w:val="3"/>
        </w:numPr>
        <w:tabs>
          <w:tab w:val="left" w:pos="-3600"/>
          <w:tab w:val="left" w:pos="-3316"/>
        </w:tabs>
        <w:suppressAutoHyphens/>
        <w:autoSpaceDN w:val="0"/>
        <w:spacing w:line="276" w:lineRule="auto"/>
        <w:ind w:left="425" w:hanging="357"/>
        <w:jc w:val="both"/>
        <w:textAlignment w:val="baseline"/>
        <w:rPr>
          <w:sz w:val="22"/>
          <w:szCs w:val="22"/>
        </w:rPr>
      </w:pPr>
      <w:r w:rsidRPr="006D4347">
        <w:rPr>
          <w:sz w:val="22"/>
          <w:szCs w:val="22"/>
        </w:rPr>
        <w:t xml:space="preserve">Ilekroć w umowie użyto określenia </w:t>
      </w:r>
      <w:r w:rsidRPr="001E0989">
        <w:rPr>
          <w:b/>
          <w:i/>
          <w:sz w:val="22"/>
          <w:szCs w:val="22"/>
        </w:rPr>
        <w:t>„Odbiór dokumentacji”</w:t>
      </w:r>
      <w:r w:rsidRPr="006D4347">
        <w:rPr>
          <w:sz w:val="22"/>
          <w:szCs w:val="22"/>
        </w:rPr>
        <w:t>, należy przez to rozumieć</w:t>
      </w:r>
      <w:r w:rsidR="00096876" w:rsidRPr="006D4347">
        <w:rPr>
          <w:sz w:val="22"/>
          <w:szCs w:val="22"/>
        </w:rPr>
        <w:t xml:space="preserve">, </w:t>
      </w:r>
      <w:r w:rsidR="006D4347">
        <w:rPr>
          <w:sz w:val="22"/>
          <w:szCs w:val="22"/>
        </w:rPr>
        <w:br/>
      </w:r>
      <w:r w:rsidR="00096876" w:rsidRPr="006D4347">
        <w:rPr>
          <w:sz w:val="22"/>
          <w:szCs w:val="22"/>
        </w:rPr>
        <w:t xml:space="preserve">że odbiór dokumentacji nastąpi po przeprowadzonej przez SOI weryfikacji dostarczonych przez Wykonawcę protokołów z okresowej rocznej kontroli stanu technicznego obiektów budowlanych. Przedstawiciele SOI potwierdzają przeprowadzoną weryfikację protokołów przybijając imienne pieczęcie wraz z ich podpisem na ostatnich stronach każdego z protokołów w miejscu „Zapoznałem się”.  Z odbioru dokumentacji zostanie sporządzony protokół stanowiący </w:t>
      </w:r>
      <w:r w:rsidR="00096876" w:rsidRPr="006D4347">
        <w:rPr>
          <w:b/>
          <w:sz w:val="22"/>
          <w:szCs w:val="22"/>
        </w:rPr>
        <w:t>załącznik nr 5 do umowy</w:t>
      </w:r>
      <w:r w:rsidR="00096876" w:rsidRPr="006D4347">
        <w:rPr>
          <w:sz w:val="22"/>
          <w:szCs w:val="22"/>
        </w:rPr>
        <w:t xml:space="preserve"> oraz dokumenty, </w:t>
      </w:r>
      <w:r w:rsidR="00096876" w:rsidRPr="006D4347">
        <w:rPr>
          <w:b/>
          <w:sz w:val="22"/>
          <w:szCs w:val="22"/>
        </w:rPr>
        <w:t>o których mowa w § 14</w:t>
      </w:r>
      <w:r w:rsidR="00096876" w:rsidRPr="006D4347">
        <w:rPr>
          <w:sz w:val="22"/>
          <w:szCs w:val="22"/>
        </w:rPr>
        <w:t>.</w:t>
      </w:r>
    </w:p>
    <w:p w14:paraId="31A56723" w14:textId="77777777" w:rsidR="00EF3637" w:rsidRPr="00EF3637" w:rsidRDefault="00BB4A98" w:rsidP="00A85B92">
      <w:pPr>
        <w:numPr>
          <w:ilvl w:val="0"/>
          <w:numId w:val="3"/>
        </w:numPr>
        <w:tabs>
          <w:tab w:val="left" w:pos="-3600"/>
          <w:tab w:val="left" w:pos="-3316"/>
        </w:tabs>
        <w:suppressAutoHyphens/>
        <w:autoSpaceDN w:val="0"/>
        <w:spacing w:line="276" w:lineRule="auto"/>
        <w:ind w:left="425" w:hanging="357"/>
        <w:jc w:val="both"/>
        <w:textAlignment w:val="baseline"/>
        <w:rPr>
          <w:sz w:val="22"/>
          <w:szCs w:val="22"/>
        </w:rPr>
      </w:pPr>
      <w:r w:rsidRPr="00EF3637">
        <w:rPr>
          <w:sz w:val="22"/>
        </w:rPr>
        <w:t xml:space="preserve">Ilekroć w umowie użyto pojęcia </w:t>
      </w:r>
      <w:r w:rsidRPr="003A5140">
        <w:rPr>
          <w:b/>
          <w:bCs/>
          <w:sz w:val="22"/>
        </w:rPr>
        <w:t>„</w:t>
      </w:r>
      <w:r w:rsidRPr="003A5140">
        <w:rPr>
          <w:b/>
          <w:bCs/>
          <w:i/>
          <w:sz w:val="22"/>
        </w:rPr>
        <w:t>OW</w:t>
      </w:r>
      <w:r w:rsidRPr="003A5140">
        <w:rPr>
          <w:b/>
          <w:bCs/>
          <w:sz w:val="22"/>
        </w:rPr>
        <w:t>”</w:t>
      </w:r>
      <w:r w:rsidRPr="00EF3637">
        <w:rPr>
          <w:bCs/>
          <w:sz w:val="22"/>
        </w:rPr>
        <w:t xml:space="preserve"> - należy przez to rozumieć Ogólne Warunki Umowy Ubezpieczenia Odpowiedzialności Cywilnej.</w:t>
      </w:r>
    </w:p>
    <w:p w14:paraId="31726F53" w14:textId="77777777" w:rsidR="00EF3637" w:rsidRDefault="00BB4A98" w:rsidP="00A85B92">
      <w:pPr>
        <w:numPr>
          <w:ilvl w:val="0"/>
          <w:numId w:val="3"/>
        </w:numPr>
        <w:tabs>
          <w:tab w:val="left" w:pos="-3600"/>
          <w:tab w:val="left" w:pos="-3316"/>
        </w:tabs>
        <w:suppressAutoHyphens/>
        <w:autoSpaceDN w:val="0"/>
        <w:spacing w:line="276" w:lineRule="auto"/>
        <w:ind w:left="425" w:hanging="357"/>
        <w:jc w:val="both"/>
        <w:textAlignment w:val="baseline"/>
        <w:rPr>
          <w:sz w:val="22"/>
          <w:szCs w:val="22"/>
        </w:rPr>
      </w:pPr>
      <w:r w:rsidRPr="00EF3637">
        <w:rPr>
          <w:sz w:val="22"/>
          <w:szCs w:val="22"/>
        </w:rPr>
        <w:t>Przedmiot umowy finansowany jest ze środków publicznych.</w:t>
      </w:r>
    </w:p>
    <w:p w14:paraId="0E25932E" w14:textId="77777777" w:rsidR="00E42973" w:rsidRDefault="00E42973" w:rsidP="00E777DC">
      <w:pPr>
        <w:pStyle w:val="Akapitzlist"/>
        <w:spacing w:line="276" w:lineRule="auto"/>
        <w:ind w:left="425"/>
        <w:jc w:val="both"/>
        <w:rPr>
          <w:snapToGrid w:val="0"/>
          <w:sz w:val="22"/>
          <w:szCs w:val="22"/>
        </w:rPr>
      </w:pPr>
    </w:p>
    <w:p w14:paraId="528BFEE3" w14:textId="77777777" w:rsidR="00BB4A98" w:rsidRPr="00D06B3F" w:rsidRDefault="00BB4A98" w:rsidP="00E777DC">
      <w:pPr>
        <w:spacing w:line="276" w:lineRule="auto"/>
        <w:jc w:val="center"/>
        <w:rPr>
          <w:b/>
          <w:sz w:val="22"/>
          <w:szCs w:val="22"/>
        </w:rPr>
      </w:pPr>
      <w:r w:rsidRPr="00D06B3F">
        <w:rPr>
          <w:b/>
          <w:sz w:val="22"/>
          <w:szCs w:val="22"/>
        </w:rPr>
        <w:t>§ 6 – Obowiązki Zamawiającego</w:t>
      </w:r>
    </w:p>
    <w:p w14:paraId="5FBE26A0" w14:textId="77777777" w:rsidR="00BB4A98" w:rsidRPr="00D06B3F" w:rsidRDefault="00BB4A98" w:rsidP="009812F6">
      <w:pPr>
        <w:pStyle w:val="Akapitzlist"/>
        <w:numPr>
          <w:ilvl w:val="3"/>
          <w:numId w:val="17"/>
        </w:numPr>
        <w:tabs>
          <w:tab w:val="left" w:pos="284"/>
        </w:tabs>
        <w:suppressAutoHyphens/>
        <w:autoSpaceDN w:val="0"/>
        <w:spacing w:line="276" w:lineRule="auto"/>
        <w:ind w:left="567"/>
        <w:contextualSpacing w:val="0"/>
        <w:jc w:val="both"/>
        <w:textAlignment w:val="baseline"/>
        <w:rPr>
          <w:sz w:val="22"/>
          <w:szCs w:val="22"/>
        </w:rPr>
      </w:pPr>
      <w:r w:rsidRPr="00D06B3F">
        <w:rPr>
          <w:sz w:val="22"/>
          <w:szCs w:val="22"/>
        </w:rPr>
        <w:t>Zamawiający zobowiązany jest do zapłaty umówionego wynagrodzenia Wykonawcy.</w:t>
      </w:r>
    </w:p>
    <w:p w14:paraId="1CDCB200" w14:textId="21B4956A" w:rsidR="00BB4A98" w:rsidRPr="00D06B3F" w:rsidRDefault="00BB4A98" w:rsidP="009812F6">
      <w:pPr>
        <w:pStyle w:val="Akapitzlist"/>
        <w:numPr>
          <w:ilvl w:val="3"/>
          <w:numId w:val="17"/>
        </w:numPr>
        <w:tabs>
          <w:tab w:val="left" w:pos="284"/>
        </w:tabs>
        <w:suppressAutoHyphens/>
        <w:autoSpaceDN w:val="0"/>
        <w:spacing w:line="276" w:lineRule="auto"/>
        <w:ind w:left="567"/>
        <w:contextualSpacing w:val="0"/>
        <w:jc w:val="both"/>
        <w:textAlignment w:val="baseline"/>
        <w:rPr>
          <w:sz w:val="22"/>
          <w:szCs w:val="22"/>
        </w:rPr>
      </w:pPr>
      <w:r w:rsidRPr="00D06B3F">
        <w:rPr>
          <w:sz w:val="22"/>
          <w:szCs w:val="22"/>
        </w:rPr>
        <w:t xml:space="preserve">Zamawiający zobowiązany jest do odbioru </w:t>
      </w:r>
      <w:r w:rsidR="00E22964">
        <w:rPr>
          <w:sz w:val="22"/>
          <w:szCs w:val="22"/>
          <w:lang w:val="pl-PL"/>
        </w:rPr>
        <w:t>dokumentacji</w:t>
      </w:r>
      <w:r w:rsidRPr="00D06B3F">
        <w:rPr>
          <w:sz w:val="22"/>
          <w:szCs w:val="22"/>
        </w:rPr>
        <w:t>, jeśli j</w:t>
      </w:r>
      <w:r>
        <w:rPr>
          <w:sz w:val="22"/>
          <w:szCs w:val="22"/>
        </w:rPr>
        <w:t>est ona zgodna ze złożoną ofertą, treścią S</w:t>
      </w:r>
      <w:r w:rsidRPr="00D06B3F">
        <w:rPr>
          <w:sz w:val="22"/>
          <w:szCs w:val="22"/>
        </w:rPr>
        <w:t xml:space="preserve">WZ oraz podpisania </w:t>
      </w:r>
      <w:r w:rsidR="00E22964">
        <w:rPr>
          <w:sz w:val="22"/>
          <w:szCs w:val="22"/>
          <w:lang w:val="pl-PL"/>
        </w:rPr>
        <w:t>zatwierdzon</w:t>
      </w:r>
      <w:r w:rsidR="00B71EE9">
        <w:rPr>
          <w:sz w:val="22"/>
          <w:szCs w:val="22"/>
          <w:lang w:val="pl-PL"/>
        </w:rPr>
        <w:t>ego</w:t>
      </w:r>
      <w:r w:rsidR="00E22964">
        <w:rPr>
          <w:sz w:val="22"/>
          <w:szCs w:val="22"/>
          <w:lang w:val="pl-PL"/>
        </w:rPr>
        <w:t xml:space="preserve"> </w:t>
      </w:r>
      <w:r w:rsidRPr="00D06B3F">
        <w:rPr>
          <w:sz w:val="22"/>
          <w:szCs w:val="22"/>
        </w:rPr>
        <w:t>„</w:t>
      </w:r>
      <w:r w:rsidRPr="00D06B3F">
        <w:rPr>
          <w:i/>
          <w:sz w:val="22"/>
          <w:szCs w:val="22"/>
        </w:rPr>
        <w:t>Protokołu odbioru dokumentacji</w:t>
      </w:r>
      <w:r w:rsidRPr="00D06B3F">
        <w:rPr>
          <w:sz w:val="22"/>
          <w:szCs w:val="22"/>
        </w:rPr>
        <w:t>”</w:t>
      </w:r>
      <w:r w:rsidR="00E22964">
        <w:rPr>
          <w:sz w:val="22"/>
          <w:szCs w:val="22"/>
          <w:lang w:val="pl-PL"/>
        </w:rPr>
        <w:t xml:space="preserve"> </w:t>
      </w:r>
      <w:r w:rsidR="00E22964" w:rsidRPr="00A71BD0">
        <w:rPr>
          <w:b/>
          <w:sz w:val="22"/>
          <w:szCs w:val="22"/>
          <w:lang w:val="pl-PL"/>
        </w:rPr>
        <w:t>załącznik nr 5 do umowy</w:t>
      </w:r>
      <w:r w:rsidR="001B0977">
        <w:rPr>
          <w:sz w:val="22"/>
          <w:szCs w:val="22"/>
          <w:lang w:val="pl-PL"/>
        </w:rPr>
        <w:t xml:space="preserve"> i dokument</w:t>
      </w:r>
      <w:r w:rsidR="00B71EE9">
        <w:rPr>
          <w:sz w:val="22"/>
          <w:szCs w:val="22"/>
          <w:lang w:val="pl-PL"/>
        </w:rPr>
        <w:t>ów</w:t>
      </w:r>
      <w:r w:rsidR="001B0977">
        <w:rPr>
          <w:sz w:val="22"/>
          <w:szCs w:val="22"/>
          <w:lang w:val="pl-PL"/>
        </w:rPr>
        <w:t xml:space="preserve"> o których mowa w </w:t>
      </w:r>
      <w:r w:rsidR="001B0977" w:rsidRPr="00D06B3F">
        <w:rPr>
          <w:b/>
          <w:sz w:val="22"/>
        </w:rPr>
        <w:t xml:space="preserve">§ </w:t>
      </w:r>
      <w:r w:rsidR="001B0977">
        <w:rPr>
          <w:b/>
          <w:sz w:val="22"/>
          <w:lang w:val="pl-PL"/>
        </w:rPr>
        <w:t>14</w:t>
      </w:r>
      <w:r w:rsidR="007A6D95">
        <w:rPr>
          <w:b/>
          <w:sz w:val="22"/>
          <w:lang w:val="pl-PL"/>
        </w:rPr>
        <w:t xml:space="preserve"> i 15.</w:t>
      </w:r>
    </w:p>
    <w:p w14:paraId="59A576BA" w14:textId="77777777" w:rsidR="00D32DF5" w:rsidRDefault="00D32DF5" w:rsidP="00E777DC">
      <w:pPr>
        <w:pStyle w:val="Akapitzlist"/>
        <w:tabs>
          <w:tab w:val="left" w:pos="426"/>
          <w:tab w:val="left" w:pos="567"/>
        </w:tabs>
        <w:suppressAutoHyphens/>
        <w:autoSpaceDN w:val="0"/>
        <w:spacing w:line="276" w:lineRule="auto"/>
        <w:contextualSpacing w:val="0"/>
        <w:jc w:val="center"/>
        <w:textAlignment w:val="baseline"/>
        <w:rPr>
          <w:b/>
          <w:sz w:val="22"/>
        </w:rPr>
      </w:pPr>
    </w:p>
    <w:p w14:paraId="3BC89769" w14:textId="77777777" w:rsidR="001737CA" w:rsidRPr="00D06B3F" w:rsidRDefault="001737CA" w:rsidP="00E777DC">
      <w:pPr>
        <w:pStyle w:val="Akapitzlist"/>
        <w:tabs>
          <w:tab w:val="left" w:pos="426"/>
          <w:tab w:val="left" w:pos="567"/>
        </w:tabs>
        <w:suppressAutoHyphens/>
        <w:autoSpaceDN w:val="0"/>
        <w:spacing w:line="276" w:lineRule="auto"/>
        <w:contextualSpacing w:val="0"/>
        <w:jc w:val="center"/>
        <w:textAlignment w:val="baseline"/>
        <w:rPr>
          <w:b/>
          <w:sz w:val="22"/>
        </w:rPr>
      </w:pPr>
      <w:r w:rsidRPr="00D06B3F">
        <w:rPr>
          <w:b/>
          <w:sz w:val="22"/>
        </w:rPr>
        <w:t>§ 7 – Obowiązki Wykonawcy</w:t>
      </w:r>
    </w:p>
    <w:p w14:paraId="196568D2" w14:textId="77777777" w:rsidR="00BB4A98" w:rsidRPr="00D06B3F" w:rsidRDefault="00BB4A98" w:rsidP="009812F6">
      <w:pPr>
        <w:pStyle w:val="Akapitzlist"/>
        <w:numPr>
          <w:ilvl w:val="3"/>
          <w:numId w:val="18"/>
        </w:numPr>
        <w:tabs>
          <w:tab w:val="left" w:pos="284"/>
        </w:tabs>
        <w:suppressAutoHyphens/>
        <w:autoSpaceDN w:val="0"/>
        <w:spacing w:line="276" w:lineRule="auto"/>
        <w:ind w:left="426" w:hanging="284"/>
        <w:contextualSpacing w:val="0"/>
        <w:jc w:val="both"/>
        <w:textAlignment w:val="baseline"/>
        <w:rPr>
          <w:sz w:val="22"/>
          <w:szCs w:val="22"/>
        </w:rPr>
      </w:pPr>
      <w:r w:rsidRPr="00D06B3F">
        <w:rPr>
          <w:sz w:val="22"/>
          <w:szCs w:val="22"/>
        </w:rPr>
        <w:t xml:space="preserve">Wykonawca zobowiązuje się wykonać usługę określoną w </w:t>
      </w:r>
      <w:r w:rsidRPr="00176DB8">
        <w:rPr>
          <w:b/>
          <w:sz w:val="22"/>
          <w:szCs w:val="22"/>
        </w:rPr>
        <w:t>§ 1 w termin</w:t>
      </w:r>
      <w:r w:rsidR="00EF3637" w:rsidRPr="00176DB8">
        <w:rPr>
          <w:b/>
          <w:sz w:val="22"/>
          <w:szCs w:val="22"/>
        </w:rPr>
        <w:t>ach</w:t>
      </w:r>
      <w:r w:rsidRPr="00176DB8">
        <w:rPr>
          <w:b/>
          <w:sz w:val="22"/>
          <w:szCs w:val="22"/>
        </w:rPr>
        <w:t xml:space="preserve"> wskazany</w:t>
      </w:r>
      <w:r w:rsidR="00EF3637" w:rsidRPr="00176DB8">
        <w:rPr>
          <w:b/>
          <w:sz w:val="22"/>
          <w:szCs w:val="22"/>
        </w:rPr>
        <w:t>ch</w:t>
      </w:r>
      <w:r w:rsidRPr="00176DB8">
        <w:rPr>
          <w:b/>
          <w:sz w:val="22"/>
          <w:szCs w:val="22"/>
        </w:rPr>
        <w:t xml:space="preserve"> w § 2</w:t>
      </w:r>
      <w:r w:rsidRPr="00D06B3F">
        <w:rPr>
          <w:sz w:val="22"/>
          <w:szCs w:val="22"/>
        </w:rPr>
        <w:t>.</w:t>
      </w:r>
    </w:p>
    <w:p w14:paraId="429FD91A" w14:textId="43F8B7B2" w:rsidR="00614680" w:rsidRPr="00614680" w:rsidRDefault="00BB4A98" w:rsidP="00AA3100">
      <w:pPr>
        <w:pStyle w:val="Akapitzlist"/>
        <w:spacing w:line="276" w:lineRule="auto"/>
        <w:ind w:left="360"/>
        <w:jc w:val="both"/>
        <w:rPr>
          <w:snapToGrid w:val="0"/>
          <w:sz w:val="22"/>
          <w:szCs w:val="22"/>
        </w:rPr>
      </w:pPr>
      <w:r w:rsidRPr="00614680">
        <w:rPr>
          <w:sz w:val="22"/>
          <w:szCs w:val="22"/>
        </w:rPr>
        <w:t xml:space="preserve">Wykonawca oświadcza, że usługę określoną w </w:t>
      </w:r>
      <w:r w:rsidRPr="00614680">
        <w:rPr>
          <w:b/>
          <w:sz w:val="22"/>
          <w:szCs w:val="22"/>
        </w:rPr>
        <w:t>§ 1</w:t>
      </w:r>
      <w:r w:rsidRPr="00614680">
        <w:rPr>
          <w:sz w:val="22"/>
          <w:szCs w:val="22"/>
        </w:rPr>
        <w:t xml:space="preserve"> zobowiązuje się wykonywać z należytą starannością i z uwzględnieniem obowiązujących przepisów prawa i norm</w:t>
      </w:r>
      <w:r w:rsidR="00614680" w:rsidRPr="00614680">
        <w:rPr>
          <w:sz w:val="22"/>
          <w:szCs w:val="22"/>
        </w:rPr>
        <w:t>, oraz</w:t>
      </w:r>
      <w:r w:rsidR="00614680" w:rsidRPr="00614680">
        <w:rPr>
          <w:snapToGrid w:val="0"/>
          <w:sz w:val="22"/>
          <w:szCs w:val="22"/>
        </w:rPr>
        <w:t xml:space="preserve"> że posiada wszelkie wymagane prawem uprawnienia do wykonania przedmiotu umowy. Wykonawca oświadcza </w:t>
      </w:r>
      <w:r w:rsidR="00614680">
        <w:rPr>
          <w:snapToGrid w:val="0"/>
          <w:sz w:val="22"/>
          <w:szCs w:val="22"/>
        </w:rPr>
        <w:t xml:space="preserve">również , </w:t>
      </w:r>
      <w:r w:rsidR="00614680" w:rsidRPr="00614680">
        <w:rPr>
          <w:snapToGrid w:val="0"/>
          <w:sz w:val="22"/>
          <w:szCs w:val="22"/>
        </w:rPr>
        <w:t xml:space="preserve">że dysponuje personelem do realizacji przedmiotu umowy posiadającym uprawnienia wg </w:t>
      </w:r>
      <w:r w:rsidR="00614680" w:rsidRPr="000D57CA">
        <w:rPr>
          <w:b/>
          <w:snapToGrid w:val="0"/>
          <w:sz w:val="22"/>
          <w:szCs w:val="22"/>
        </w:rPr>
        <w:t>załącznika nr 2 do SWZ</w:t>
      </w:r>
      <w:r w:rsidR="00614680" w:rsidRPr="000D57CA">
        <w:rPr>
          <w:snapToGrid w:val="0"/>
          <w:sz w:val="22"/>
          <w:szCs w:val="22"/>
        </w:rPr>
        <w:t>.</w:t>
      </w:r>
    </w:p>
    <w:p w14:paraId="6272F350" w14:textId="24B0D80A" w:rsidR="00BB4A98" w:rsidRPr="00283946" w:rsidRDefault="00BB4A98" w:rsidP="00AA3100">
      <w:pPr>
        <w:pStyle w:val="Akapitzlist"/>
        <w:tabs>
          <w:tab w:val="left" w:pos="284"/>
        </w:tabs>
        <w:suppressAutoHyphens/>
        <w:autoSpaceDN w:val="0"/>
        <w:spacing w:line="276" w:lineRule="auto"/>
        <w:ind w:left="425"/>
        <w:contextualSpacing w:val="0"/>
        <w:jc w:val="both"/>
        <w:textAlignment w:val="baseline"/>
        <w:rPr>
          <w:sz w:val="22"/>
          <w:szCs w:val="22"/>
        </w:rPr>
      </w:pPr>
    </w:p>
    <w:p w14:paraId="6EED38A6" w14:textId="7A053DE2" w:rsidR="00283946" w:rsidRPr="002E3631" w:rsidRDefault="00283946" w:rsidP="009812F6">
      <w:pPr>
        <w:pStyle w:val="Akapitzlist"/>
        <w:numPr>
          <w:ilvl w:val="3"/>
          <w:numId w:val="18"/>
        </w:numPr>
        <w:tabs>
          <w:tab w:val="left" w:pos="284"/>
        </w:tabs>
        <w:suppressAutoHyphens/>
        <w:autoSpaceDN w:val="0"/>
        <w:spacing w:line="276" w:lineRule="auto"/>
        <w:ind w:left="425" w:hanging="284"/>
        <w:contextualSpacing w:val="0"/>
        <w:jc w:val="both"/>
        <w:textAlignment w:val="baseline"/>
        <w:rPr>
          <w:b/>
          <w:bCs/>
          <w:sz w:val="22"/>
          <w:szCs w:val="22"/>
        </w:rPr>
      </w:pPr>
      <w:r w:rsidRPr="003B3046">
        <w:rPr>
          <w:b/>
          <w:sz w:val="22"/>
          <w:szCs w:val="22"/>
          <w:lang w:val="pl-PL"/>
        </w:rPr>
        <w:t xml:space="preserve">Wykonawca bezzwłocznie pisemnie dokona zawiadomienia do WINB w Krakowie </w:t>
      </w:r>
      <w:r w:rsidRPr="003B3046">
        <w:rPr>
          <w:b/>
          <w:sz w:val="22"/>
          <w:szCs w:val="22"/>
          <w:lang w:val="pl-PL"/>
        </w:rPr>
        <w:br/>
      </w:r>
      <w:r w:rsidRPr="002E3631">
        <w:rPr>
          <w:b/>
          <w:bCs/>
          <w:sz w:val="22"/>
          <w:szCs w:val="22"/>
          <w:lang w:val="pl-PL"/>
        </w:rPr>
        <w:t xml:space="preserve">o przeprowadzonej kontroli stanu technicznego </w:t>
      </w:r>
      <w:r w:rsidR="003B3046" w:rsidRPr="002E3631">
        <w:rPr>
          <w:b/>
          <w:bCs/>
          <w:sz w:val="22"/>
          <w:szCs w:val="22"/>
          <w:lang w:val="pl-PL"/>
        </w:rPr>
        <w:t>instalacji przewodów kominowych</w:t>
      </w:r>
      <w:r w:rsidRPr="002E3631">
        <w:rPr>
          <w:b/>
          <w:bCs/>
          <w:sz w:val="22"/>
          <w:szCs w:val="22"/>
          <w:lang w:val="pl-PL"/>
        </w:rPr>
        <w:t xml:space="preserve"> </w:t>
      </w:r>
      <w:r w:rsidR="003B3046" w:rsidRPr="002E3631">
        <w:rPr>
          <w:b/>
          <w:bCs/>
          <w:sz w:val="22"/>
          <w:szCs w:val="22"/>
          <w:lang w:val="pl-PL"/>
        </w:rPr>
        <w:t xml:space="preserve">w budynkach </w:t>
      </w:r>
      <w:r w:rsidRPr="002E3631">
        <w:rPr>
          <w:b/>
          <w:bCs/>
          <w:sz w:val="22"/>
          <w:szCs w:val="22"/>
          <w:lang w:val="pl-PL"/>
        </w:rPr>
        <w:t>o powierzchni zabudowy przekraczającej 2000 m</w:t>
      </w:r>
      <w:r w:rsidRPr="002E3631">
        <w:rPr>
          <w:b/>
          <w:bCs/>
          <w:sz w:val="22"/>
          <w:szCs w:val="22"/>
          <w:vertAlign w:val="superscript"/>
          <w:lang w:val="pl-PL"/>
        </w:rPr>
        <w:t>2</w:t>
      </w:r>
      <w:r w:rsidRPr="002E3631">
        <w:rPr>
          <w:b/>
          <w:bCs/>
          <w:sz w:val="22"/>
          <w:szCs w:val="22"/>
          <w:lang w:val="pl-PL"/>
        </w:rPr>
        <w:t xml:space="preserve"> oraz innych obiektów budowlanych o powierzchni dachu przekraczającej 1000 m</w:t>
      </w:r>
      <w:r w:rsidRPr="002E3631">
        <w:rPr>
          <w:b/>
          <w:bCs/>
          <w:sz w:val="22"/>
          <w:szCs w:val="22"/>
          <w:vertAlign w:val="superscript"/>
          <w:lang w:val="pl-PL"/>
        </w:rPr>
        <w:t>2</w:t>
      </w:r>
      <w:r w:rsidRPr="002E3631">
        <w:rPr>
          <w:b/>
          <w:bCs/>
          <w:sz w:val="22"/>
          <w:szCs w:val="22"/>
          <w:lang w:val="pl-PL"/>
        </w:rPr>
        <w:t>.</w:t>
      </w:r>
    </w:p>
    <w:p w14:paraId="3143FBD4" w14:textId="54F8B59F" w:rsidR="0094561A" w:rsidRPr="00AA3100" w:rsidRDefault="00AA3100" w:rsidP="006B5BF7">
      <w:pPr>
        <w:pStyle w:val="Akapitzlist"/>
        <w:numPr>
          <w:ilvl w:val="3"/>
          <w:numId w:val="18"/>
        </w:numPr>
        <w:tabs>
          <w:tab w:val="left" w:pos="284"/>
        </w:tabs>
        <w:suppressAutoHyphens/>
        <w:autoSpaceDN w:val="0"/>
        <w:spacing w:line="276" w:lineRule="auto"/>
        <w:ind w:left="425" w:hanging="284"/>
        <w:contextualSpacing w:val="0"/>
        <w:jc w:val="both"/>
        <w:textAlignment w:val="baseline"/>
        <w:rPr>
          <w:snapToGrid w:val="0"/>
          <w:sz w:val="22"/>
          <w:szCs w:val="22"/>
        </w:rPr>
      </w:pPr>
      <w:r w:rsidRPr="00AA3100">
        <w:rPr>
          <w:b/>
          <w:sz w:val="22"/>
          <w:szCs w:val="22"/>
          <w:lang w:val="pl-PL"/>
        </w:rPr>
        <w:t xml:space="preserve"> </w:t>
      </w:r>
      <w:r w:rsidR="00BB4A98" w:rsidRPr="00AA3100">
        <w:rPr>
          <w:sz w:val="22"/>
          <w:szCs w:val="22"/>
        </w:rPr>
        <w:t xml:space="preserve">Wykonawca zobowiązany jest w trakcie wykonywania usługi do przestrzegania przepisów dotyczących bezpieczeństwa i higieny pracy oraz bezpieczeństwa przeciwpożarowego, o którym mowa w ustawie z dnia 24 sierpnia 1991 roku  </w:t>
      </w:r>
      <w:r w:rsidR="00BB4A98" w:rsidRPr="00AA3100">
        <w:rPr>
          <w:i/>
          <w:sz w:val="22"/>
          <w:szCs w:val="22"/>
        </w:rPr>
        <w:t>O ochronie przeciwpożarowej</w:t>
      </w:r>
      <w:r w:rsidR="00BB4A98" w:rsidRPr="00AA3100">
        <w:rPr>
          <w:sz w:val="22"/>
          <w:szCs w:val="22"/>
        </w:rPr>
        <w:t xml:space="preserve"> </w:t>
      </w:r>
      <w:r w:rsidR="0094561A" w:rsidRPr="00AA3100">
        <w:rPr>
          <w:sz w:val="22"/>
          <w:szCs w:val="22"/>
        </w:rPr>
        <w:t>(tj. Dz. U. z 202</w:t>
      </w:r>
      <w:r w:rsidR="005F7973">
        <w:rPr>
          <w:sz w:val="22"/>
          <w:szCs w:val="22"/>
        </w:rPr>
        <w:t>4</w:t>
      </w:r>
      <w:r w:rsidR="0094561A" w:rsidRPr="00AA3100">
        <w:rPr>
          <w:sz w:val="22"/>
          <w:szCs w:val="22"/>
        </w:rPr>
        <w:t xml:space="preserve"> r., poz. 2</w:t>
      </w:r>
      <w:r w:rsidR="005F7973">
        <w:rPr>
          <w:sz w:val="22"/>
          <w:szCs w:val="22"/>
        </w:rPr>
        <w:t>75</w:t>
      </w:r>
      <w:r w:rsidR="0094561A" w:rsidRPr="00AA3100">
        <w:rPr>
          <w:sz w:val="22"/>
          <w:szCs w:val="22"/>
        </w:rPr>
        <w:t xml:space="preserve"> z późn. zm.) oraz instrukcji </w:t>
      </w:r>
      <w:r w:rsidR="0094561A" w:rsidRPr="00AA3100">
        <w:rPr>
          <w:i/>
          <w:iCs/>
          <w:sz w:val="22"/>
          <w:szCs w:val="22"/>
        </w:rPr>
        <w:t>O Ochronie przeciwpożarowej</w:t>
      </w:r>
      <w:r w:rsidR="0094561A" w:rsidRPr="00AA3100">
        <w:rPr>
          <w:sz w:val="22"/>
          <w:szCs w:val="22"/>
        </w:rPr>
        <w:t xml:space="preserve"> w resorcie obrony narodowej sygn. 3/2014 z dnia 15 grudnia 2014</w:t>
      </w:r>
      <w:r>
        <w:rPr>
          <w:sz w:val="22"/>
          <w:szCs w:val="22"/>
        </w:rPr>
        <w:t xml:space="preserve"> r</w:t>
      </w:r>
      <w:r w:rsidR="0094561A" w:rsidRPr="00AA3100">
        <w:rPr>
          <w:sz w:val="22"/>
          <w:szCs w:val="22"/>
        </w:rPr>
        <w:t>.</w:t>
      </w:r>
    </w:p>
    <w:p w14:paraId="179F3D4A" w14:textId="1820C371" w:rsidR="00382259" w:rsidRPr="0094561A" w:rsidRDefault="00382259" w:rsidP="00DD7C8E">
      <w:pPr>
        <w:pStyle w:val="Akapitzlist"/>
        <w:numPr>
          <w:ilvl w:val="3"/>
          <w:numId w:val="18"/>
        </w:numPr>
        <w:tabs>
          <w:tab w:val="left" w:pos="284"/>
        </w:tabs>
        <w:suppressAutoHyphens/>
        <w:autoSpaceDN w:val="0"/>
        <w:spacing w:line="276" w:lineRule="auto"/>
        <w:ind w:left="425" w:hanging="284"/>
        <w:contextualSpacing w:val="0"/>
        <w:jc w:val="both"/>
        <w:textAlignment w:val="baseline"/>
        <w:rPr>
          <w:b/>
          <w:sz w:val="22"/>
          <w:szCs w:val="22"/>
        </w:rPr>
      </w:pPr>
      <w:r w:rsidRPr="0094561A">
        <w:rPr>
          <w:b/>
          <w:sz w:val="22"/>
          <w:szCs w:val="22"/>
        </w:rPr>
        <w:t xml:space="preserve">Wykonawca jest zobowiązany do każdorazowego telefonicznego informowania przedstawiciela Zamawiającego wskazanego w § 8 ust. 1 o swojej obecności na terenie </w:t>
      </w:r>
      <w:r w:rsidRPr="0094561A">
        <w:rPr>
          <w:b/>
          <w:sz w:val="22"/>
          <w:szCs w:val="22"/>
        </w:rPr>
        <w:lastRenderedPageBreak/>
        <w:t xml:space="preserve">kompleksu wojskowego. </w:t>
      </w:r>
      <w:r w:rsidRPr="0094561A">
        <w:rPr>
          <w:sz w:val="22"/>
          <w:szCs w:val="22"/>
        </w:rPr>
        <w:t>Wykonawcy zostanie przydzielony pracownik SOI w obecności którego dokona czynności przeglądu obiektów budowlanych będących przedmiotem umowy.</w:t>
      </w:r>
      <w:r w:rsidRPr="0094561A">
        <w:rPr>
          <w:b/>
          <w:sz w:val="22"/>
          <w:szCs w:val="22"/>
        </w:rPr>
        <w:t xml:space="preserve"> </w:t>
      </w:r>
    </w:p>
    <w:p w14:paraId="52FF015F" w14:textId="77777777" w:rsidR="00382259" w:rsidRPr="003F07C0" w:rsidRDefault="00382259" w:rsidP="009812F6">
      <w:pPr>
        <w:pStyle w:val="Akapitzlist"/>
        <w:numPr>
          <w:ilvl w:val="3"/>
          <w:numId w:val="18"/>
        </w:numPr>
        <w:tabs>
          <w:tab w:val="left" w:pos="284"/>
        </w:tabs>
        <w:suppressAutoHyphens/>
        <w:autoSpaceDN w:val="0"/>
        <w:spacing w:line="276" w:lineRule="auto"/>
        <w:ind w:left="425" w:hanging="284"/>
        <w:contextualSpacing w:val="0"/>
        <w:jc w:val="both"/>
        <w:textAlignment w:val="baseline"/>
        <w:rPr>
          <w:sz w:val="22"/>
          <w:szCs w:val="22"/>
        </w:rPr>
      </w:pPr>
      <w:r w:rsidRPr="00382259">
        <w:rPr>
          <w:sz w:val="22"/>
          <w:szCs w:val="22"/>
        </w:rPr>
        <w:t xml:space="preserve">Wykonawca będzie wykonywał czynności związane z realizacją przedmiotu umowy </w:t>
      </w:r>
      <w:r w:rsidRPr="00382259">
        <w:rPr>
          <w:sz w:val="22"/>
          <w:szCs w:val="22"/>
        </w:rPr>
        <w:br/>
        <w:t xml:space="preserve">na terenie kompleksu wojskowego w godzinach </w:t>
      </w:r>
      <w:r w:rsidRPr="003F07C0">
        <w:rPr>
          <w:sz w:val="22"/>
          <w:szCs w:val="22"/>
        </w:rPr>
        <w:t>od 8:00 do 15:00</w:t>
      </w:r>
      <w:r w:rsidR="003F07C0">
        <w:rPr>
          <w:sz w:val="22"/>
          <w:szCs w:val="22"/>
        </w:rPr>
        <w:t xml:space="preserve"> </w:t>
      </w:r>
      <w:r w:rsidRPr="00382259">
        <w:rPr>
          <w:sz w:val="22"/>
          <w:szCs w:val="22"/>
        </w:rPr>
        <w:t xml:space="preserve">w dniach </w:t>
      </w:r>
      <w:r w:rsidRPr="003F07C0">
        <w:rPr>
          <w:sz w:val="22"/>
          <w:szCs w:val="22"/>
        </w:rPr>
        <w:t>od poniedziałku do piątku</w:t>
      </w:r>
      <w:r w:rsidRPr="00382259">
        <w:rPr>
          <w:sz w:val="22"/>
          <w:szCs w:val="22"/>
        </w:rPr>
        <w:t xml:space="preserve"> (bez dni wolnych od pracy). </w:t>
      </w:r>
    </w:p>
    <w:p w14:paraId="1BE469EA" w14:textId="637CFDA9" w:rsidR="00382259" w:rsidRPr="00382259" w:rsidRDefault="00382259" w:rsidP="009812F6">
      <w:pPr>
        <w:pStyle w:val="Akapitzlist"/>
        <w:numPr>
          <w:ilvl w:val="3"/>
          <w:numId w:val="18"/>
        </w:numPr>
        <w:tabs>
          <w:tab w:val="left" w:pos="284"/>
        </w:tabs>
        <w:suppressAutoHyphens/>
        <w:autoSpaceDN w:val="0"/>
        <w:spacing w:line="276" w:lineRule="auto"/>
        <w:ind w:left="425" w:hanging="284"/>
        <w:contextualSpacing w:val="0"/>
        <w:jc w:val="both"/>
        <w:textAlignment w:val="baseline"/>
        <w:rPr>
          <w:b/>
          <w:sz w:val="22"/>
          <w:szCs w:val="22"/>
        </w:rPr>
      </w:pPr>
      <w:r w:rsidRPr="008C5047">
        <w:rPr>
          <w:b/>
          <w:sz w:val="22"/>
          <w:szCs w:val="22"/>
        </w:rPr>
        <w:t xml:space="preserve">Wykonawca </w:t>
      </w:r>
      <w:r w:rsidRPr="00382259">
        <w:rPr>
          <w:b/>
          <w:sz w:val="22"/>
          <w:szCs w:val="22"/>
        </w:rPr>
        <w:t>w porozumieniu z kierownikami SOI nr 1</w:t>
      </w:r>
      <w:r w:rsidR="0094561A">
        <w:rPr>
          <w:b/>
          <w:sz w:val="22"/>
          <w:szCs w:val="22"/>
        </w:rPr>
        <w:t>,</w:t>
      </w:r>
      <w:r w:rsidRPr="00382259">
        <w:rPr>
          <w:b/>
          <w:sz w:val="22"/>
          <w:szCs w:val="22"/>
        </w:rPr>
        <w:t xml:space="preserve"> 2 </w:t>
      </w:r>
      <w:r w:rsidR="0094561A">
        <w:rPr>
          <w:b/>
          <w:sz w:val="22"/>
          <w:szCs w:val="22"/>
        </w:rPr>
        <w:t xml:space="preserve">oraz 3 </w:t>
      </w:r>
      <w:r w:rsidRPr="00382259">
        <w:rPr>
          <w:b/>
          <w:sz w:val="22"/>
          <w:szCs w:val="22"/>
        </w:rPr>
        <w:t xml:space="preserve">sporządzi harmonogram </w:t>
      </w:r>
      <w:r>
        <w:rPr>
          <w:b/>
          <w:sz w:val="22"/>
          <w:szCs w:val="22"/>
          <w:lang w:val="pl-PL"/>
        </w:rPr>
        <w:t>przegląd</w:t>
      </w:r>
      <w:r w:rsidR="00435C5D">
        <w:rPr>
          <w:b/>
          <w:sz w:val="22"/>
          <w:szCs w:val="22"/>
          <w:lang w:val="pl-PL"/>
        </w:rPr>
        <w:t xml:space="preserve">ów kominiarskich </w:t>
      </w:r>
      <w:r w:rsidRPr="00366EB3">
        <w:rPr>
          <w:sz w:val="22"/>
          <w:szCs w:val="22"/>
          <w:lang w:val="pl-PL"/>
        </w:rPr>
        <w:t>wg</w:t>
      </w:r>
      <w:r w:rsidRPr="00366EB3">
        <w:rPr>
          <w:sz w:val="22"/>
          <w:szCs w:val="22"/>
        </w:rPr>
        <w:t xml:space="preserve"> załącznik</w:t>
      </w:r>
      <w:r w:rsidRPr="00366EB3">
        <w:rPr>
          <w:sz w:val="22"/>
          <w:szCs w:val="22"/>
          <w:lang w:val="pl-PL"/>
        </w:rPr>
        <w:t>a</w:t>
      </w:r>
      <w:r w:rsidRPr="00366EB3">
        <w:rPr>
          <w:sz w:val="22"/>
          <w:szCs w:val="22"/>
        </w:rPr>
        <w:t xml:space="preserve"> nr </w:t>
      </w:r>
      <w:r w:rsidRPr="00366EB3">
        <w:rPr>
          <w:sz w:val="22"/>
          <w:szCs w:val="22"/>
          <w:lang w:val="pl-PL"/>
        </w:rPr>
        <w:t>3</w:t>
      </w:r>
      <w:r w:rsidRPr="00366EB3">
        <w:rPr>
          <w:sz w:val="22"/>
          <w:szCs w:val="22"/>
        </w:rPr>
        <w:t xml:space="preserve"> do umowy, w którym zostaną określone terminy wejść na poszczególne kompleksy wojskowe. Załącznik, o którym mowa Wykonawca dostarcza Zamawiającemu najpóźniej </w:t>
      </w:r>
      <w:r w:rsidRPr="00A031E6">
        <w:rPr>
          <w:b/>
          <w:sz w:val="22"/>
          <w:szCs w:val="22"/>
        </w:rPr>
        <w:t>w terminie 14 dni kalendarzowych</w:t>
      </w:r>
      <w:r w:rsidRPr="00366EB3">
        <w:rPr>
          <w:sz w:val="22"/>
          <w:szCs w:val="22"/>
        </w:rPr>
        <w:t xml:space="preserve"> od daty podpisania umowy.</w:t>
      </w:r>
    </w:p>
    <w:p w14:paraId="24BFE5AA" w14:textId="77777777" w:rsidR="003F07C0" w:rsidRDefault="003F07C0" w:rsidP="009812F6">
      <w:pPr>
        <w:pStyle w:val="Akapitzlist"/>
        <w:numPr>
          <w:ilvl w:val="3"/>
          <w:numId w:val="18"/>
        </w:numPr>
        <w:tabs>
          <w:tab w:val="left" w:pos="284"/>
        </w:tabs>
        <w:suppressAutoHyphens/>
        <w:autoSpaceDN w:val="0"/>
        <w:spacing w:line="276" w:lineRule="auto"/>
        <w:ind w:left="425" w:hanging="284"/>
        <w:contextualSpacing w:val="0"/>
        <w:jc w:val="both"/>
        <w:textAlignment w:val="baseline"/>
        <w:rPr>
          <w:sz w:val="22"/>
          <w:szCs w:val="22"/>
        </w:rPr>
      </w:pPr>
      <w:r w:rsidRPr="00A00DEE">
        <w:rPr>
          <w:sz w:val="22"/>
          <w:szCs w:val="22"/>
        </w:rPr>
        <w:t xml:space="preserve">Personel Wykonawcy realizujący przedmiot zamówienia przed rozpoczęciem </w:t>
      </w:r>
      <w:r w:rsidRPr="003F07C0">
        <w:rPr>
          <w:sz w:val="22"/>
          <w:szCs w:val="22"/>
        </w:rPr>
        <w:t xml:space="preserve">przeglądów </w:t>
      </w:r>
      <w:r w:rsidR="00A031E6">
        <w:rPr>
          <w:sz w:val="22"/>
          <w:szCs w:val="22"/>
          <w:lang w:val="pl-PL"/>
        </w:rPr>
        <w:t>kominiarskich</w:t>
      </w:r>
      <w:r w:rsidRPr="00A00DEE">
        <w:rPr>
          <w:sz w:val="22"/>
          <w:szCs w:val="22"/>
        </w:rPr>
        <w:t xml:space="preserve"> jest zobowiązany uczestniczyć  w szkoleniu z zakresu „Ochrony informacji i zasad przebywania na terenie kompleksu wojskowego”. Szkolenie przeprowadzi Pełnomocnik Dowódcy Jednostki Wojskowej ds. Ochrony Informacji Niejawnych.</w:t>
      </w:r>
    </w:p>
    <w:p w14:paraId="691AE020" w14:textId="22D41060" w:rsidR="00FA68BA" w:rsidRDefault="00FA68BA" w:rsidP="009812F6">
      <w:pPr>
        <w:pStyle w:val="Akapitzlist"/>
        <w:numPr>
          <w:ilvl w:val="3"/>
          <w:numId w:val="18"/>
        </w:numPr>
        <w:tabs>
          <w:tab w:val="left" w:pos="284"/>
        </w:tabs>
        <w:suppressAutoHyphens/>
        <w:autoSpaceDN w:val="0"/>
        <w:spacing w:line="276" w:lineRule="auto"/>
        <w:ind w:left="425" w:hanging="284"/>
        <w:contextualSpacing w:val="0"/>
        <w:jc w:val="both"/>
        <w:textAlignment w:val="baseline"/>
        <w:rPr>
          <w:sz w:val="22"/>
          <w:szCs w:val="22"/>
        </w:rPr>
      </w:pPr>
      <w:r>
        <w:rPr>
          <w:sz w:val="22"/>
          <w:szCs w:val="22"/>
        </w:rPr>
        <w:t>Wykonawca jest zobowiązany do bieżącego odczytywania fax</w:t>
      </w:r>
      <w:r w:rsidR="00B71EE9">
        <w:rPr>
          <w:sz w:val="22"/>
          <w:szCs w:val="22"/>
        </w:rPr>
        <w:t>-a</w:t>
      </w:r>
      <w:r>
        <w:rPr>
          <w:sz w:val="22"/>
          <w:szCs w:val="22"/>
        </w:rPr>
        <w:t xml:space="preserve"> oraz e-mail</w:t>
      </w:r>
      <w:r w:rsidR="00B71EE9">
        <w:rPr>
          <w:sz w:val="22"/>
          <w:szCs w:val="22"/>
        </w:rPr>
        <w:t>i</w:t>
      </w:r>
      <w:r>
        <w:rPr>
          <w:sz w:val="22"/>
          <w:szCs w:val="22"/>
        </w:rPr>
        <w:t xml:space="preserve"> wysł</w:t>
      </w:r>
      <w:r w:rsidR="00614680">
        <w:rPr>
          <w:sz w:val="22"/>
          <w:szCs w:val="22"/>
        </w:rPr>
        <w:t>a</w:t>
      </w:r>
      <w:r>
        <w:rPr>
          <w:sz w:val="22"/>
          <w:szCs w:val="22"/>
        </w:rPr>
        <w:t>nych przez Zamawiającego.</w:t>
      </w:r>
    </w:p>
    <w:p w14:paraId="0E2FDE60" w14:textId="4EC343A1" w:rsidR="00614680" w:rsidRPr="00614680" w:rsidRDefault="00614680" w:rsidP="007F5749">
      <w:pPr>
        <w:pStyle w:val="Akapitzlist"/>
        <w:numPr>
          <w:ilvl w:val="3"/>
          <w:numId w:val="18"/>
        </w:numPr>
        <w:tabs>
          <w:tab w:val="left" w:pos="284"/>
        </w:tabs>
        <w:suppressAutoHyphens/>
        <w:autoSpaceDN w:val="0"/>
        <w:spacing w:line="276" w:lineRule="auto"/>
        <w:ind w:left="360" w:hanging="284"/>
        <w:contextualSpacing w:val="0"/>
        <w:jc w:val="both"/>
        <w:textAlignment w:val="baseline"/>
        <w:rPr>
          <w:snapToGrid w:val="0"/>
          <w:sz w:val="22"/>
          <w:szCs w:val="22"/>
        </w:rPr>
      </w:pPr>
      <w:r w:rsidRPr="00614680">
        <w:rPr>
          <w:sz w:val="22"/>
          <w:szCs w:val="22"/>
        </w:rPr>
        <w:t xml:space="preserve">  </w:t>
      </w:r>
      <w:r w:rsidRPr="00614680">
        <w:rPr>
          <w:snapToGrid w:val="0"/>
          <w:sz w:val="22"/>
          <w:szCs w:val="22"/>
        </w:rPr>
        <w:t>Wykonawca zobowiązuje się do przestrzegania zakazu wnoszenia (wwożenia) i używania</w:t>
      </w:r>
      <w:r w:rsidRPr="00614680">
        <w:rPr>
          <w:snapToGrid w:val="0"/>
          <w:sz w:val="22"/>
          <w:szCs w:val="22"/>
        </w:rPr>
        <w:br/>
        <w:t>na terenach wojskowych statków powietrznych tj. modeli latających lub bezzałogowych statków powietrznych, o których mowa w Rozporządzeniu Ministra Transportu, Budownictwa</w:t>
      </w:r>
      <w:r w:rsidRPr="00614680">
        <w:rPr>
          <w:snapToGrid w:val="0"/>
          <w:sz w:val="22"/>
          <w:szCs w:val="22"/>
        </w:rPr>
        <w:br/>
        <w:t>i Gospodarki Morskiej z dnia 26 marca 2013 r. (</w:t>
      </w:r>
      <w:r w:rsidR="00B71EE9">
        <w:rPr>
          <w:snapToGrid w:val="0"/>
          <w:sz w:val="22"/>
          <w:szCs w:val="22"/>
        </w:rPr>
        <w:t xml:space="preserve">tj. </w:t>
      </w:r>
      <w:r w:rsidRPr="00614680">
        <w:rPr>
          <w:snapToGrid w:val="0"/>
          <w:sz w:val="22"/>
          <w:szCs w:val="22"/>
        </w:rPr>
        <w:t>Dz. U. 201</w:t>
      </w:r>
      <w:r w:rsidR="005F7973">
        <w:rPr>
          <w:snapToGrid w:val="0"/>
          <w:sz w:val="22"/>
          <w:szCs w:val="22"/>
        </w:rPr>
        <w:t>9</w:t>
      </w:r>
      <w:r w:rsidRPr="00614680">
        <w:rPr>
          <w:snapToGrid w:val="0"/>
          <w:sz w:val="22"/>
          <w:szCs w:val="22"/>
        </w:rPr>
        <w:t xml:space="preserve"> poz. </w:t>
      </w:r>
      <w:r w:rsidR="005F7973">
        <w:rPr>
          <w:snapToGrid w:val="0"/>
          <w:sz w:val="22"/>
          <w:szCs w:val="22"/>
        </w:rPr>
        <w:t>1</w:t>
      </w:r>
      <w:r w:rsidRPr="00614680">
        <w:rPr>
          <w:snapToGrid w:val="0"/>
          <w:sz w:val="22"/>
          <w:szCs w:val="22"/>
        </w:rPr>
        <w:t>4</w:t>
      </w:r>
      <w:r w:rsidR="005F7973">
        <w:rPr>
          <w:snapToGrid w:val="0"/>
          <w:sz w:val="22"/>
          <w:szCs w:val="22"/>
        </w:rPr>
        <w:t>97</w:t>
      </w:r>
      <w:r w:rsidR="00B71EE9">
        <w:rPr>
          <w:snapToGrid w:val="0"/>
          <w:sz w:val="22"/>
          <w:szCs w:val="22"/>
        </w:rPr>
        <w:t xml:space="preserve"> z pózn. zmianami</w:t>
      </w:r>
      <w:r w:rsidRPr="00614680">
        <w:rPr>
          <w:snapToGrid w:val="0"/>
          <w:sz w:val="22"/>
          <w:szCs w:val="22"/>
        </w:rPr>
        <w:t>). Wykonawca powiadomi osoby realizujące umowę na terenach wojskowych, że teren ten jest strefę zakazaną dla ww. statków powietrznych i ich użycie stanowić będzie naruszenie przepisów dotyczących ruchu lotniczego zawartych w ustawie z dnia 3 lipca 2002 r. Prawo lotnicze (</w:t>
      </w:r>
      <w:r w:rsidR="00B71EE9">
        <w:rPr>
          <w:snapToGrid w:val="0"/>
          <w:sz w:val="22"/>
          <w:szCs w:val="22"/>
        </w:rPr>
        <w:t xml:space="preserve">tj. </w:t>
      </w:r>
      <w:r w:rsidRPr="00614680">
        <w:rPr>
          <w:snapToGrid w:val="0"/>
          <w:sz w:val="22"/>
          <w:szCs w:val="22"/>
        </w:rPr>
        <w:t>Dz. U. 2023 r. poz. 2</w:t>
      </w:r>
      <w:r w:rsidR="005F7973">
        <w:rPr>
          <w:snapToGrid w:val="0"/>
          <w:sz w:val="22"/>
          <w:szCs w:val="22"/>
        </w:rPr>
        <w:t>1</w:t>
      </w:r>
      <w:r w:rsidRPr="00614680">
        <w:rPr>
          <w:snapToGrid w:val="0"/>
          <w:sz w:val="22"/>
          <w:szCs w:val="22"/>
        </w:rPr>
        <w:t>10</w:t>
      </w:r>
      <w:r w:rsidR="00B71EE9">
        <w:rPr>
          <w:snapToGrid w:val="0"/>
          <w:sz w:val="22"/>
          <w:szCs w:val="22"/>
        </w:rPr>
        <w:t xml:space="preserve"> z pózn. zmianami </w:t>
      </w:r>
      <w:r w:rsidRPr="00614680">
        <w:rPr>
          <w:snapToGrid w:val="0"/>
          <w:sz w:val="22"/>
          <w:szCs w:val="22"/>
        </w:rPr>
        <w:t>).</w:t>
      </w:r>
    </w:p>
    <w:p w14:paraId="0A33B143" w14:textId="5D72D214" w:rsidR="00614680" w:rsidRPr="00614680" w:rsidRDefault="00614680" w:rsidP="00614680">
      <w:pPr>
        <w:tabs>
          <w:tab w:val="left" w:pos="284"/>
        </w:tabs>
        <w:suppressAutoHyphens/>
        <w:autoSpaceDN w:val="0"/>
        <w:spacing w:line="276" w:lineRule="auto"/>
        <w:jc w:val="both"/>
        <w:textAlignment w:val="baseline"/>
        <w:rPr>
          <w:sz w:val="22"/>
          <w:szCs w:val="22"/>
        </w:rPr>
      </w:pPr>
    </w:p>
    <w:p w14:paraId="70DA7250" w14:textId="1113C782" w:rsidR="00283946" w:rsidRPr="00216AC7" w:rsidRDefault="00283946" w:rsidP="00216AC7">
      <w:pPr>
        <w:tabs>
          <w:tab w:val="left" w:pos="284"/>
        </w:tabs>
        <w:suppressAutoHyphens/>
        <w:autoSpaceDN w:val="0"/>
        <w:spacing w:line="276" w:lineRule="auto"/>
        <w:ind w:left="141"/>
        <w:jc w:val="both"/>
        <w:textAlignment w:val="baseline"/>
        <w:rPr>
          <w:b/>
          <w:sz w:val="22"/>
          <w:szCs w:val="22"/>
        </w:rPr>
      </w:pPr>
    </w:p>
    <w:p w14:paraId="076052D0" w14:textId="77777777" w:rsidR="00176DB8" w:rsidRPr="00176DB8" w:rsidRDefault="00176DB8" w:rsidP="00E777DC">
      <w:pPr>
        <w:pStyle w:val="Akapitzlist"/>
        <w:tabs>
          <w:tab w:val="left" w:pos="426"/>
          <w:tab w:val="left" w:pos="567"/>
        </w:tabs>
        <w:suppressAutoHyphens/>
        <w:autoSpaceDN w:val="0"/>
        <w:spacing w:line="276" w:lineRule="auto"/>
        <w:contextualSpacing w:val="0"/>
        <w:jc w:val="center"/>
        <w:textAlignment w:val="baseline"/>
        <w:rPr>
          <w:sz w:val="22"/>
          <w:lang w:val="pl-PL"/>
        </w:rPr>
      </w:pPr>
    </w:p>
    <w:p w14:paraId="1555B0D5" w14:textId="77777777" w:rsidR="00DA3EB5" w:rsidRPr="00D06B3F" w:rsidRDefault="00DA3EB5" w:rsidP="00E777DC">
      <w:pPr>
        <w:spacing w:line="276" w:lineRule="auto"/>
        <w:jc w:val="center"/>
        <w:rPr>
          <w:b/>
          <w:sz w:val="22"/>
          <w:szCs w:val="22"/>
        </w:rPr>
      </w:pPr>
      <w:r w:rsidRPr="00D06B3F">
        <w:rPr>
          <w:b/>
          <w:sz w:val="22"/>
          <w:szCs w:val="22"/>
        </w:rPr>
        <w:t>§ 8– Nadzór</w:t>
      </w:r>
    </w:p>
    <w:p w14:paraId="136DA8DC" w14:textId="77777777" w:rsidR="002724FC" w:rsidRPr="002724FC" w:rsidRDefault="002724FC" w:rsidP="00A85B92">
      <w:pPr>
        <w:numPr>
          <w:ilvl w:val="0"/>
          <w:numId w:val="5"/>
        </w:numPr>
        <w:tabs>
          <w:tab w:val="clear" w:pos="720"/>
          <w:tab w:val="num" w:pos="426"/>
        </w:tabs>
        <w:spacing w:line="276" w:lineRule="auto"/>
        <w:ind w:left="426"/>
        <w:jc w:val="both"/>
        <w:rPr>
          <w:sz w:val="22"/>
          <w:szCs w:val="22"/>
        </w:rPr>
      </w:pPr>
      <w:r w:rsidRPr="002724FC">
        <w:rPr>
          <w:sz w:val="22"/>
          <w:szCs w:val="22"/>
        </w:rPr>
        <w:t xml:space="preserve">Przedstawicielem Zamawiającego w trakcie realizacji umowy jest: </w:t>
      </w:r>
    </w:p>
    <w:p w14:paraId="70F3AC5A" w14:textId="77777777" w:rsidR="002724FC" w:rsidRPr="00214780" w:rsidRDefault="002724FC" w:rsidP="009812F6">
      <w:pPr>
        <w:pStyle w:val="Akapitzlist"/>
        <w:numPr>
          <w:ilvl w:val="0"/>
          <w:numId w:val="25"/>
        </w:numPr>
        <w:spacing w:line="276" w:lineRule="auto"/>
        <w:jc w:val="both"/>
        <w:rPr>
          <w:b/>
          <w:snapToGrid w:val="0"/>
          <w:sz w:val="22"/>
          <w:szCs w:val="22"/>
        </w:rPr>
      </w:pPr>
      <w:r w:rsidRPr="00214780">
        <w:rPr>
          <w:b/>
          <w:snapToGrid w:val="0"/>
          <w:sz w:val="22"/>
          <w:szCs w:val="22"/>
          <w:lang w:val="pl-PL"/>
        </w:rPr>
        <w:t>Sekcja Obsługi Infrastruktury nr 1: siedziba ul. Ułanów 43 w Krakowie:</w:t>
      </w:r>
    </w:p>
    <w:p w14:paraId="4F27EDE2" w14:textId="77777777" w:rsidR="002724FC" w:rsidRDefault="002724FC" w:rsidP="002724FC">
      <w:pPr>
        <w:pStyle w:val="Akapitzlist"/>
        <w:spacing w:line="276" w:lineRule="auto"/>
        <w:ind w:left="360"/>
        <w:jc w:val="both"/>
        <w:rPr>
          <w:b/>
          <w:snapToGrid w:val="0"/>
          <w:sz w:val="22"/>
          <w:szCs w:val="22"/>
          <w:lang w:val="pl-PL"/>
        </w:rPr>
      </w:pPr>
      <w:r w:rsidRPr="00EF6551">
        <w:rPr>
          <w:b/>
          <w:snapToGrid w:val="0"/>
          <w:sz w:val="22"/>
          <w:szCs w:val="22"/>
          <w:lang w:val="pl-PL"/>
        </w:rPr>
        <w:t>………………</w:t>
      </w:r>
      <w:r>
        <w:rPr>
          <w:b/>
          <w:snapToGrid w:val="0"/>
          <w:sz w:val="22"/>
          <w:szCs w:val="22"/>
          <w:lang w:val="pl-PL"/>
        </w:rPr>
        <w:t>………</w:t>
      </w:r>
      <w:r w:rsidRPr="00EF6551">
        <w:rPr>
          <w:b/>
          <w:snapToGrid w:val="0"/>
          <w:sz w:val="22"/>
          <w:szCs w:val="22"/>
          <w:lang w:val="pl-PL"/>
        </w:rPr>
        <w:t>………………….., tel. …………………., fax. ……………………</w:t>
      </w:r>
    </w:p>
    <w:p w14:paraId="7FC1DEAF" w14:textId="77777777" w:rsidR="002724FC" w:rsidRPr="00214780" w:rsidRDefault="002724FC" w:rsidP="009812F6">
      <w:pPr>
        <w:pStyle w:val="Akapitzlist"/>
        <w:numPr>
          <w:ilvl w:val="0"/>
          <w:numId w:val="25"/>
        </w:numPr>
        <w:spacing w:line="276" w:lineRule="auto"/>
        <w:jc w:val="both"/>
        <w:rPr>
          <w:b/>
          <w:snapToGrid w:val="0"/>
          <w:sz w:val="22"/>
          <w:szCs w:val="22"/>
        </w:rPr>
      </w:pPr>
      <w:r w:rsidRPr="00214780">
        <w:rPr>
          <w:b/>
          <w:snapToGrid w:val="0"/>
          <w:sz w:val="22"/>
          <w:szCs w:val="22"/>
          <w:lang w:val="pl-PL"/>
        </w:rPr>
        <w:t>Sekcja Obsługi Infrastruktury nr 2: siedziba ul. Wrocławska 82 w Krakowie:</w:t>
      </w:r>
    </w:p>
    <w:p w14:paraId="4B88E000" w14:textId="77777777" w:rsidR="002724FC" w:rsidRPr="00DF6E81" w:rsidRDefault="002724FC" w:rsidP="002724FC">
      <w:pPr>
        <w:pStyle w:val="Akapitzlist"/>
        <w:spacing w:line="276" w:lineRule="auto"/>
        <w:ind w:left="360"/>
        <w:jc w:val="both"/>
        <w:rPr>
          <w:b/>
          <w:snapToGrid w:val="0"/>
          <w:sz w:val="22"/>
          <w:szCs w:val="22"/>
          <w:lang w:val="en-US"/>
        </w:rPr>
      </w:pPr>
      <w:r w:rsidRPr="00DF6E81">
        <w:rPr>
          <w:b/>
          <w:snapToGrid w:val="0"/>
          <w:sz w:val="22"/>
          <w:szCs w:val="22"/>
          <w:lang w:val="en-US"/>
        </w:rPr>
        <w:t>………………………………………….., tel. …………………., fax. ……………………</w:t>
      </w:r>
    </w:p>
    <w:p w14:paraId="4FB7976B" w14:textId="433037E9" w:rsidR="0094561A" w:rsidRPr="00214780" w:rsidRDefault="0094561A" w:rsidP="0094561A">
      <w:pPr>
        <w:pStyle w:val="Akapitzlist"/>
        <w:numPr>
          <w:ilvl w:val="0"/>
          <w:numId w:val="25"/>
        </w:numPr>
        <w:spacing w:line="276" w:lineRule="auto"/>
        <w:jc w:val="both"/>
        <w:rPr>
          <w:b/>
          <w:snapToGrid w:val="0"/>
          <w:sz w:val="22"/>
          <w:szCs w:val="22"/>
        </w:rPr>
      </w:pPr>
      <w:r w:rsidRPr="00214780">
        <w:rPr>
          <w:b/>
          <w:snapToGrid w:val="0"/>
          <w:sz w:val="22"/>
          <w:szCs w:val="22"/>
          <w:lang w:val="pl-PL"/>
        </w:rPr>
        <w:t xml:space="preserve">Sekcja Obsługi Infrastruktury nr </w:t>
      </w:r>
      <w:r w:rsidR="00FD390A">
        <w:rPr>
          <w:b/>
          <w:snapToGrid w:val="0"/>
          <w:sz w:val="22"/>
          <w:szCs w:val="22"/>
          <w:lang w:val="pl-PL"/>
        </w:rPr>
        <w:t>3</w:t>
      </w:r>
      <w:r w:rsidRPr="00214780">
        <w:rPr>
          <w:b/>
          <w:snapToGrid w:val="0"/>
          <w:sz w:val="22"/>
          <w:szCs w:val="22"/>
          <w:lang w:val="pl-PL"/>
        </w:rPr>
        <w:t xml:space="preserve">: siedziba ul. </w:t>
      </w:r>
      <w:r>
        <w:rPr>
          <w:b/>
          <w:snapToGrid w:val="0"/>
          <w:sz w:val="22"/>
          <w:szCs w:val="22"/>
          <w:lang w:val="pl-PL"/>
        </w:rPr>
        <w:t xml:space="preserve">Krakowska 1 </w:t>
      </w:r>
      <w:r w:rsidRPr="00214780">
        <w:rPr>
          <w:b/>
          <w:snapToGrid w:val="0"/>
          <w:sz w:val="22"/>
          <w:szCs w:val="22"/>
          <w:lang w:val="pl-PL"/>
        </w:rPr>
        <w:t xml:space="preserve">w </w:t>
      </w:r>
      <w:r>
        <w:rPr>
          <w:b/>
          <w:snapToGrid w:val="0"/>
          <w:sz w:val="22"/>
          <w:szCs w:val="22"/>
          <w:lang w:val="pl-PL"/>
        </w:rPr>
        <w:t>Rząsce</w:t>
      </w:r>
      <w:r w:rsidRPr="00214780">
        <w:rPr>
          <w:b/>
          <w:snapToGrid w:val="0"/>
          <w:sz w:val="22"/>
          <w:szCs w:val="22"/>
          <w:lang w:val="pl-PL"/>
        </w:rPr>
        <w:t>:</w:t>
      </w:r>
    </w:p>
    <w:p w14:paraId="5138D383" w14:textId="77777777" w:rsidR="0094561A" w:rsidRPr="00DF6E81" w:rsidRDefault="0094561A" w:rsidP="0094561A">
      <w:pPr>
        <w:pStyle w:val="Akapitzlist"/>
        <w:spacing w:line="276" w:lineRule="auto"/>
        <w:ind w:left="360"/>
        <w:jc w:val="both"/>
        <w:rPr>
          <w:b/>
          <w:snapToGrid w:val="0"/>
          <w:sz w:val="22"/>
          <w:szCs w:val="22"/>
          <w:lang w:val="en-US"/>
        </w:rPr>
      </w:pPr>
      <w:r w:rsidRPr="00DF6E81">
        <w:rPr>
          <w:b/>
          <w:snapToGrid w:val="0"/>
          <w:sz w:val="22"/>
          <w:szCs w:val="22"/>
          <w:lang w:val="en-US"/>
        </w:rPr>
        <w:t>………………………………………….., tel. …………………., fax. ……………………</w:t>
      </w:r>
    </w:p>
    <w:p w14:paraId="59ACA80B" w14:textId="77777777" w:rsidR="0094561A" w:rsidRPr="008438B2" w:rsidRDefault="0094561A" w:rsidP="002724FC">
      <w:pPr>
        <w:pStyle w:val="Akapitzlist"/>
        <w:spacing w:line="276" w:lineRule="auto"/>
        <w:ind w:left="360"/>
        <w:jc w:val="both"/>
        <w:rPr>
          <w:b/>
          <w:snapToGrid w:val="0"/>
          <w:sz w:val="22"/>
          <w:szCs w:val="22"/>
          <w:lang w:val="en-US"/>
        </w:rPr>
      </w:pPr>
    </w:p>
    <w:p w14:paraId="561FBBB1" w14:textId="77777777" w:rsidR="002724FC" w:rsidRPr="002724FC" w:rsidRDefault="002724FC" w:rsidP="00A85B92">
      <w:pPr>
        <w:numPr>
          <w:ilvl w:val="0"/>
          <w:numId w:val="5"/>
        </w:numPr>
        <w:tabs>
          <w:tab w:val="clear" w:pos="720"/>
          <w:tab w:val="num" w:pos="426"/>
        </w:tabs>
        <w:spacing w:line="276" w:lineRule="auto"/>
        <w:ind w:left="426"/>
        <w:jc w:val="both"/>
        <w:rPr>
          <w:sz w:val="22"/>
          <w:szCs w:val="22"/>
        </w:rPr>
      </w:pPr>
      <w:r w:rsidRPr="002724FC">
        <w:rPr>
          <w:sz w:val="22"/>
          <w:szCs w:val="22"/>
        </w:rPr>
        <w:t xml:space="preserve">Przedstawicielem Wykonawcy w trakcie realizacji niniejszej umowy jest: </w:t>
      </w:r>
    </w:p>
    <w:p w14:paraId="1A705908" w14:textId="77777777" w:rsidR="00BC1DBA" w:rsidRPr="008438B2" w:rsidRDefault="00BC1DBA" w:rsidP="00BC1DBA">
      <w:pPr>
        <w:pStyle w:val="Akapitzlist"/>
        <w:spacing w:line="276" w:lineRule="auto"/>
        <w:ind w:left="360"/>
        <w:jc w:val="both"/>
        <w:rPr>
          <w:b/>
          <w:snapToGrid w:val="0"/>
          <w:sz w:val="22"/>
          <w:szCs w:val="22"/>
          <w:lang w:val="en-US"/>
        </w:rPr>
      </w:pPr>
      <w:r w:rsidRPr="008438B2">
        <w:rPr>
          <w:b/>
          <w:snapToGrid w:val="0"/>
          <w:sz w:val="22"/>
          <w:szCs w:val="22"/>
          <w:lang w:val="en-US"/>
        </w:rPr>
        <w:t>………………………………………….., tel. …………………., fax. ……………………</w:t>
      </w:r>
    </w:p>
    <w:p w14:paraId="1E9ADDB6" w14:textId="29396955" w:rsidR="00DA3EB5" w:rsidRDefault="00DA3EB5" w:rsidP="00A85B92">
      <w:pPr>
        <w:numPr>
          <w:ilvl w:val="0"/>
          <w:numId w:val="5"/>
        </w:numPr>
        <w:tabs>
          <w:tab w:val="clear" w:pos="720"/>
          <w:tab w:val="num" w:pos="426"/>
        </w:tabs>
        <w:spacing w:line="276" w:lineRule="auto"/>
        <w:ind w:left="426" w:hanging="357"/>
        <w:jc w:val="both"/>
        <w:rPr>
          <w:sz w:val="22"/>
          <w:szCs w:val="22"/>
        </w:rPr>
      </w:pPr>
      <w:r>
        <w:rPr>
          <w:sz w:val="22"/>
          <w:szCs w:val="22"/>
        </w:rPr>
        <w:t>Zmiana osób wskazanych w us</w:t>
      </w:r>
      <w:r w:rsidRPr="00D06B3F">
        <w:rPr>
          <w:sz w:val="22"/>
          <w:szCs w:val="22"/>
        </w:rPr>
        <w:t>t. 1</w:t>
      </w:r>
      <w:r w:rsidR="00FD390A">
        <w:rPr>
          <w:sz w:val="22"/>
          <w:szCs w:val="22"/>
        </w:rPr>
        <w:t xml:space="preserve"> i 2 </w:t>
      </w:r>
      <w:r>
        <w:rPr>
          <w:sz w:val="22"/>
          <w:szCs w:val="22"/>
        </w:rPr>
        <w:t xml:space="preserve">może nastąpić po pisemnym </w:t>
      </w:r>
      <w:r w:rsidR="00957644">
        <w:rPr>
          <w:sz w:val="22"/>
          <w:szCs w:val="22"/>
        </w:rPr>
        <w:t xml:space="preserve">uprzednim </w:t>
      </w:r>
      <w:r>
        <w:rPr>
          <w:sz w:val="22"/>
          <w:szCs w:val="22"/>
        </w:rPr>
        <w:t xml:space="preserve">poinformowaniu </w:t>
      </w:r>
      <w:r w:rsidR="00957644">
        <w:rPr>
          <w:sz w:val="22"/>
          <w:szCs w:val="22"/>
        </w:rPr>
        <w:t xml:space="preserve">się </w:t>
      </w:r>
      <w:r w:rsidR="00773B5A">
        <w:rPr>
          <w:sz w:val="22"/>
          <w:szCs w:val="22"/>
        </w:rPr>
        <w:t>stron</w:t>
      </w:r>
      <w:r>
        <w:rPr>
          <w:sz w:val="22"/>
          <w:szCs w:val="22"/>
        </w:rPr>
        <w:t xml:space="preserve">. </w:t>
      </w:r>
    </w:p>
    <w:p w14:paraId="36384212" w14:textId="2439F7B6" w:rsidR="00DA3EB5" w:rsidRPr="00D06B3F" w:rsidRDefault="00DA3EB5" w:rsidP="00A85B92">
      <w:pPr>
        <w:numPr>
          <w:ilvl w:val="0"/>
          <w:numId w:val="5"/>
        </w:numPr>
        <w:tabs>
          <w:tab w:val="clear" w:pos="720"/>
          <w:tab w:val="num" w:pos="426"/>
        </w:tabs>
        <w:spacing w:line="276" w:lineRule="auto"/>
        <w:ind w:left="426" w:hanging="357"/>
        <w:jc w:val="both"/>
        <w:rPr>
          <w:sz w:val="22"/>
          <w:szCs w:val="22"/>
        </w:rPr>
      </w:pPr>
      <w:r>
        <w:rPr>
          <w:sz w:val="22"/>
          <w:szCs w:val="22"/>
        </w:rPr>
        <w:t>Zmiana, o której mowa w ust. 3</w:t>
      </w:r>
      <w:r w:rsidR="00BD60E1">
        <w:rPr>
          <w:sz w:val="22"/>
          <w:szCs w:val="22"/>
        </w:rPr>
        <w:t xml:space="preserve"> nie</w:t>
      </w:r>
      <w:r>
        <w:rPr>
          <w:sz w:val="22"/>
          <w:szCs w:val="22"/>
        </w:rPr>
        <w:t xml:space="preserve"> </w:t>
      </w:r>
      <w:r w:rsidRPr="00D06B3F">
        <w:rPr>
          <w:sz w:val="22"/>
          <w:szCs w:val="22"/>
        </w:rPr>
        <w:t xml:space="preserve">stanowi </w:t>
      </w:r>
      <w:r w:rsidR="00773B5A">
        <w:rPr>
          <w:sz w:val="22"/>
          <w:szCs w:val="22"/>
        </w:rPr>
        <w:t>podstaw</w:t>
      </w:r>
      <w:r w:rsidR="00BD60E1">
        <w:rPr>
          <w:sz w:val="22"/>
          <w:szCs w:val="22"/>
        </w:rPr>
        <w:t>y</w:t>
      </w:r>
      <w:r w:rsidR="00773B5A">
        <w:rPr>
          <w:sz w:val="22"/>
          <w:szCs w:val="22"/>
        </w:rPr>
        <w:t xml:space="preserve"> do </w:t>
      </w:r>
      <w:r w:rsidRPr="00D06B3F">
        <w:rPr>
          <w:sz w:val="22"/>
          <w:szCs w:val="22"/>
        </w:rPr>
        <w:t>sporządzania aneksu.</w:t>
      </w:r>
    </w:p>
    <w:p w14:paraId="274B73CC" w14:textId="77777777" w:rsidR="006E7BC1" w:rsidRPr="00D06B3F" w:rsidRDefault="006E7BC1" w:rsidP="00E777DC">
      <w:pPr>
        <w:spacing w:line="276" w:lineRule="auto"/>
        <w:jc w:val="center"/>
        <w:rPr>
          <w:sz w:val="22"/>
          <w:szCs w:val="22"/>
        </w:rPr>
      </w:pPr>
    </w:p>
    <w:p w14:paraId="14A628FC" w14:textId="77777777" w:rsidR="005717BD" w:rsidRPr="00D06B3F" w:rsidRDefault="005717BD" w:rsidP="00E777DC">
      <w:pPr>
        <w:spacing w:line="276" w:lineRule="auto"/>
        <w:jc w:val="center"/>
        <w:rPr>
          <w:b/>
          <w:sz w:val="22"/>
          <w:szCs w:val="22"/>
        </w:rPr>
      </w:pPr>
      <w:r w:rsidRPr="00E47BE7">
        <w:rPr>
          <w:b/>
          <w:sz w:val="22"/>
          <w:szCs w:val="22"/>
        </w:rPr>
        <w:t>§ 9– Uprawnienia</w:t>
      </w:r>
      <w:r w:rsidR="005F3144">
        <w:rPr>
          <w:b/>
          <w:sz w:val="22"/>
          <w:szCs w:val="22"/>
        </w:rPr>
        <w:t xml:space="preserve"> </w:t>
      </w:r>
    </w:p>
    <w:p w14:paraId="457F1726" w14:textId="77777777" w:rsidR="005717BD" w:rsidRPr="00D06B3F" w:rsidRDefault="005717BD" w:rsidP="00A85B92">
      <w:pPr>
        <w:numPr>
          <w:ilvl w:val="0"/>
          <w:numId w:val="9"/>
        </w:numPr>
        <w:tabs>
          <w:tab w:val="clear" w:pos="720"/>
          <w:tab w:val="left" w:pos="426"/>
        </w:tabs>
        <w:spacing w:line="276" w:lineRule="auto"/>
        <w:ind w:left="425" w:hanging="357"/>
        <w:jc w:val="both"/>
        <w:rPr>
          <w:sz w:val="22"/>
          <w:szCs w:val="22"/>
        </w:rPr>
      </w:pPr>
      <w:r w:rsidRPr="00D06B3F">
        <w:rPr>
          <w:sz w:val="22"/>
          <w:szCs w:val="22"/>
        </w:rPr>
        <w:t>Wykonawca oświadcza, że posiada wszelkie wymagane prawem uprawnienia  do wykonania przedmiotu umowy.</w:t>
      </w:r>
    </w:p>
    <w:p w14:paraId="37A7F136" w14:textId="77777777" w:rsidR="005717BD" w:rsidRPr="00D06B3F" w:rsidRDefault="005717BD" w:rsidP="00A85B92">
      <w:pPr>
        <w:numPr>
          <w:ilvl w:val="0"/>
          <w:numId w:val="9"/>
        </w:numPr>
        <w:tabs>
          <w:tab w:val="clear" w:pos="720"/>
          <w:tab w:val="left" w:pos="426"/>
        </w:tabs>
        <w:spacing w:line="276" w:lineRule="auto"/>
        <w:ind w:left="425" w:hanging="357"/>
        <w:jc w:val="both"/>
        <w:rPr>
          <w:sz w:val="22"/>
          <w:szCs w:val="22"/>
        </w:rPr>
      </w:pPr>
      <w:r w:rsidRPr="00D06B3F">
        <w:rPr>
          <w:sz w:val="22"/>
          <w:szCs w:val="22"/>
        </w:rPr>
        <w:t xml:space="preserve">Wykonawca oświadcza że dysponuje personelem do realizacji przedmiotu umowy posiadającym </w:t>
      </w:r>
      <w:r w:rsidR="00286BFC">
        <w:rPr>
          <w:sz w:val="22"/>
          <w:szCs w:val="22"/>
        </w:rPr>
        <w:t>wymagane kwalifikacje i uprawnienia</w:t>
      </w:r>
      <w:r w:rsidRPr="00D06B3F">
        <w:rPr>
          <w:sz w:val="22"/>
          <w:szCs w:val="22"/>
        </w:rPr>
        <w:t xml:space="preserve"> wg </w:t>
      </w:r>
      <w:r w:rsidRPr="00D06B3F">
        <w:rPr>
          <w:b/>
          <w:sz w:val="22"/>
          <w:szCs w:val="22"/>
        </w:rPr>
        <w:t xml:space="preserve">załącznika nr </w:t>
      </w:r>
      <w:r>
        <w:rPr>
          <w:b/>
          <w:sz w:val="22"/>
          <w:szCs w:val="22"/>
        </w:rPr>
        <w:t>2</w:t>
      </w:r>
      <w:r w:rsidRPr="00D06B3F">
        <w:rPr>
          <w:b/>
          <w:sz w:val="22"/>
          <w:szCs w:val="22"/>
        </w:rPr>
        <w:t xml:space="preserve"> do SWZ</w:t>
      </w:r>
      <w:r w:rsidRPr="00D06B3F">
        <w:rPr>
          <w:sz w:val="22"/>
          <w:szCs w:val="22"/>
        </w:rPr>
        <w:t>.</w:t>
      </w:r>
    </w:p>
    <w:p w14:paraId="40DD6761" w14:textId="2083C1B4" w:rsidR="00B37EE2" w:rsidRPr="00A96CE0" w:rsidRDefault="00B37EE2" w:rsidP="00B37EE2">
      <w:pPr>
        <w:numPr>
          <w:ilvl w:val="0"/>
          <w:numId w:val="9"/>
        </w:numPr>
        <w:tabs>
          <w:tab w:val="clear" w:pos="720"/>
          <w:tab w:val="left" w:pos="426"/>
        </w:tabs>
        <w:spacing w:line="276" w:lineRule="auto"/>
        <w:ind w:left="425" w:hanging="357"/>
        <w:jc w:val="both"/>
        <w:rPr>
          <w:sz w:val="22"/>
          <w:szCs w:val="22"/>
        </w:rPr>
      </w:pPr>
      <w:r w:rsidRPr="00A96CE0">
        <w:rPr>
          <w:sz w:val="22"/>
          <w:szCs w:val="22"/>
        </w:rPr>
        <w:lastRenderedPageBreak/>
        <w:t xml:space="preserve">Osoby z uprawnieniami budowlanymi muszą posiadać aktualne zaświadczenia z właściwego Oddziału Izby Inżynierów Budownictwa </w:t>
      </w:r>
      <w:r w:rsidR="001E0989" w:rsidRPr="00A96CE0">
        <w:rPr>
          <w:sz w:val="22"/>
          <w:szCs w:val="22"/>
        </w:rPr>
        <w:t>potwierdzone</w:t>
      </w:r>
      <w:r w:rsidRPr="00A96CE0">
        <w:rPr>
          <w:sz w:val="22"/>
          <w:szCs w:val="22"/>
        </w:rPr>
        <w:t xml:space="preserve"> przynależnoś</w:t>
      </w:r>
      <w:r w:rsidR="001E0989" w:rsidRPr="00A96CE0">
        <w:rPr>
          <w:sz w:val="22"/>
          <w:szCs w:val="22"/>
        </w:rPr>
        <w:t>cią</w:t>
      </w:r>
      <w:r w:rsidRPr="00A96CE0">
        <w:rPr>
          <w:sz w:val="22"/>
          <w:szCs w:val="22"/>
        </w:rPr>
        <w:t xml:space="preserve"> do tej izby oraz kserokopie </w:t>
      </w:r>
      <w:r w:rsidR="00957644">
        <w:rPr>
          <w:sz w:val="22"/>
          <w:szCs w:val="22"/>
        </w:rPr>
        <w:t xml:space="preserve">aktualnie obowiązującej </w:t>
      </w:r>
      <w:r w:rsidRPr="00A96CE0">
        <w:rPr>
          <w:sz w:val="22"/>
          <w:szCs w:val="22"/>
        </w:rPr>
        <w:t>polisy ubezpieczenia od odpowiedzialności zawodowej.</w:t>
      </w:r>
    </w:p>
    <w:p w14:paraId="08D3C803" w14:textId="77777777" w:rsidR="00D35AE3" w:rsidRPr="00D06B3F" w:rsidRDefault="00D35AE3" w:rsidP="00E777DC">
      <w:pPr>
        <w:spacing w:line="276" w:lineRule="auto"/>
        <w:jc w:val="both"/>
        <w:rPr>
          <w:sz w:val="22"/>
          <w:szCs w:val="22"/>
        </w:rPr>
      </w:pPr>
    </w:p>
    <w:p w14:paraId="3FACD16A" w14:textId="77777777" w:rsidR="00305098" w:rsidRPr="00D06B3F" w:rsidRDefault="00305098" w:rsidP="00E777DC">
      <w:pPr>
        <w:spacing w:line="276" w:lineRule="auto"/>
        <w:jc w:val="center"/>
        <w:rPr>
          <w:b/>
          <w:sz w:val="22"/>
          <w:szCs w:val="22"/>
        </w:rPr>
      </w:pPr>
      <w:r w:rsidRPr="00D06B3F">
        <w:rPr>
          <w:b/>
          <w:sz w:val="22"/>
          <w:szCs w:val="22"/>
        </w:rPr>
        <w:t>§ 10 – Wykaz personelu i pojazdów</w:t>
      </w:r>
    </w:p>
    <w:p w14:paraId="63EA9D6E" w14:textId="77777777" w:rsidR="00305098" w:rsidRPr="00D06B3F" w:rsidRDefault="009852BB" w:rsidP="00D7658D">
      <w:pPr>
        <w:tabs>
          <w:tab w:val="left" w:pos="426"/>
        </w:tabs>
        <w:spacing w:line="276" w:lineRule="auto"/>
        <w:jc w:val="both"/>
        <w:rPr>
          <w:sz w:val="22"/>
          <w:szCs w:val="22"/>
        </w:rPr>
      </w:pPr>
      <w:r>
        <w:rPr>
          <w:sz w:val="22"/>
          <w:szCs w:val="22"/>
        </w:rPr>
        <w:t>W</w:t>
      </w:r>
      <w:r w:rsidR="00305098" w:rsidRPr="00D06B3F">
        <w:rPr>
          <w:sz w:val="22"/>
          <w:szCs w:val="22"/>
        </w:rPr>
        <w:t xml:space="preserve"> dniu podpisania umowy Wykonawca przekaże </w:t>
      </w:r>
      <w:r w:rsidR="00D7658D">
        <w:rPr>
          <w:sz w:val="22"/>
          <w:szCs w:val="22"/>
        </w:rPr>
        <w:t>Zamawiającemu</w:t>
      </w:r>
      <w:r w:rsidR="00305098" w:rsidRPr="00D06B3F">
        <w:rPr>
          <w:sz w:val="22"/>
          <w:szCs w:val="22"/>
        </w:rPr>
        <w:t xml:space="preserve"> „</w:t>
      </w:r>
      <w:r w:rsidR="00305098" w:rsidRPr="00D7658D">
        <w:rPr>
          <w:sz w:val="22"/>
          <w:szCs w:val="22"/>
        </w:rPr>
        <w:t>Wykaz personelu i pojazdów upoważnionych do realizacji przedmiotu umowy</w:t>
      </w:r>
      <w:r w:rsidR="00305098" w:rsidRPr="00D06B3F">
        <w:rPr>
          <w:sz w:val="22"/>
          <w:szCs w:val="22"/>
        </w:rPr>
        <w:t xml:space="preserve">” </w:t>
      </w:r>
      <w:r w:rsidR="00142393">
        <w:rPr>
          <w:sz w:val="22"/>
          <w:szCs w:val="22"/>
        </w:rPr>
        <w:t xml:space="preserve">stanowiący </w:t>
      </w:r>
      <w:r w:rsidR="00305098" w:rsidRPr="00D7658D">
        <w:rPr>
          <w:b/>
          <w:sz w:val="22"/>
          <w:szCs w:val="22"/>
        </w:rPr>
        <w:t>załącznik nr 2 do umowy</w:t>
      </w:r>
      <w:r w:rsidR="00305098" w:rsidRPr="00D06B3F">
        <w:rPr>
          <w:sz w:val="22"/>
          <w:szCs w:val="22"/>
        </w:rPr>
        <w:t xml:space="preserve">. </w:t>
      </w:r>
    </w:p>
    <w:p w14:paraId="3AA68191" w14:textId="77777777" w:rsidR="0095148D" w:rsidRPr="00D06B3F" w:rsidRDefault="0095148D" w:rsidP="00E777DC">
      <w:pPr>
        <w:spacing w:line="276" w:lineRule="auto"/>
        <w:ind w:left="720"/>
        <w:jc w:val="both"/>
        <w:rPr>
          <w:sz w:val="22"/>
          <w:szCs w:val="22"/>
        </w:rPr>
      </w:pPr>
    </w:p>
    <w:p w14:paraId="20C57424" w14:textId="77777777" w:rsidR="00A22071" w:rsidRPr="00D06B3F" w:rsidRDefault="00A22071" w:rsidP="00E777DC">
      <w:pPr>
        <w:spacing w:line="276" w:lineRule="auto"/>
        <w:jc w:val="center"/>
        <w:rPr>
          <w:b/>
          <w:sz w:val="22"/>
          <w:szCs w:val="22"/>
        </w:rPr>
      </w:pPr>
      <w:r w:rsidRPr="00D06B3F">
        <w:rPr>
          <w:b/>
          <w:sz w:val="22"/>
          <w:szCs w:val="22"/>
        </w:rPr>
        <w:t>§ 11 – Odpowiedzialność cywilna</w:t>
      </w:r>
    </w:p>
    <w:p w14:paraId="52054219" w14:textId="7E1ED51E" w:rsidR="00A22071" w:rsidRPr="00107E70" w:rsidRDefault="00A22071" w:rsidP="009812F6">
      <w:pPr>
        <w:numPr>
          <w:ilvl w:val="0"/>
          <w:numId w:val="16"/>
        </w:numPr>
        <w:tabs>
          <w:tab w:val="left" w:pos="142"/>
          <w:tab w:val="left" w:pos="284"/>
        </w:tabs>
        <w:suppressAutoHyphens/>
        <w:spacing w:line="276" w:lineRule="auto"/>
        <w:ind w:left="284" w:hanging="284"/>
        <w:jc w:val="both"/>
        <w:rPr>
          <w:rFonts w:eastAsia="Arial"/>
          <w:sz w:val="22"/>
        </w:rPr>
      </w:pPr>
      <w:r w:rsidRPr="00107E70">
        <w:rPr>
          <w:rFonts w:eastAsia="Arial"/>
          <w:sz w:val="22"/>
        </w:rPr>
        <w:t xml:space="preserve">Wykonawca oświadcza, że posiada polisę Ubezpieczenia od Odpowiedzialności Cywilnej z tytułu prowadzonej działalności gospodarczej w zakresie objętym przedmiotem </w:t>
      </w:r>
      <w:r w:rsidR="00BD60E1">
        <w:rPr>
          <w:rFonts w:eastAsia="Arial"/>
          <w:sz w:val="22"/>
        </w:rPr>
        <w:t>umowy</w:t>
      </w:r>
      <w:r w:rsidRPr="00107E70">
        <w:rPr>
          <w:rFonts w:eastAsia="Arial"/>
          <w:sz w:val="22"/>
        </w:rPr>
        <w:t xml:space="preserve">, z którego wynika bezwarunkowa odpowiedzialność ubezpieczyciela do wypłaty Zamawiającemu odpowiedniej kwoty </w:t>
      </w:r>
      <w:r w:rsidR="00957644">
        <w:rPr>
          <w:rFonts w:eastAsia="Arial"/>
          <w:sz w:val="22"/>
        </w:rPr>
        <w:t xml:space="preserve">odszkodowania </w:t>
      </w:r>
      <w:r w:rsidRPr="00107E70">
        <w:rPr>
          <w:rFonts w:eastAsia="Arial"/>
          <w:sz w:val="22"/>
        </w:rPr>
        <w:t xml:space="preserve">z tytułu wyrządzenia szkody w mieniu Zamawiającego z winy Wykonawcy </w:t>
      </w:r>
      <w:r w:rsidR="00B37EE2">
        <w:rPr>
          <w:rFonts w:eastAsia="Arial"/>
          <w:sz w:val="22"/>
        </w:rPr>
        <w:br/>
      </w:r>
      <w:r w:rsidRPr="00107E70">
        <w:rPr>
          <w:rFonts w:eastAsia="Arial"/>
          <w:sz w:val="22"/>
        </w:rPr>
        <w:t>w trakcie wykonywania przez niego umowy.</w:t>
      </w:r>
    </w:p>
    <w:p w14:paraId="2EC59BB0" w14:textId="77777777" w:rsidR="00A22071" w:rsidRPr="00D06B3F" w:rsidRDefault="00A22071" w:rsidP="009812F6">
      <w:pPr>
        <w:numPr>
          <w:ilvl w:val="0"/>
          <w:numId w:val="16"/>
        </w:numPr>
        <w:tabs>
          <w:tab w:val="left" w:pos="142"/>
          <w:tab w:val="left" w:pos="284"/>
        </w:tabs>
        <w:suppressAutoHyphens/>
        <w:spacing w:line="276" w:lineRule="auto"/>
        <w:ind w:left="284" w:hanging="284"/>
        <w:jc w:val="both"/>
        <w:rPr>
          <w:rFonts w:eastAsia="Arial"/>
          <w:sz w:val="22"/>
        </w:rPr>
      </w:pPr>
      <w:r w:rsidRPr="00D06B3F">
        <w:rPr>
          <w:rFonts w:eastAsia="Arial"/>
          <w:sz w:val="22"/>
        </w:rPr>
        <w:t>Zamawiający nie jest zobligowany do weryfikacji spełnienia pr</w:t>
      </w:r>
      <w:r>
        <w:rPr>
          <w:rFonts w:eastAsia="Arial"/>
          <w:sz w:val="22"/>
        </w:rPr>
        <w:t xml:space="preserve">zedłożonego przez Wykonawcę  </w:t>
      </w:r>
      <w:r w:rsidRPr="00D06B3F">
        <w:rPr>
          <w:rFonts w:eastAsia="Arial"/>
          <w:sz w:val="22"/>
        </w:rPr>
        <w:t>warunków określonych w ust. 1. Wszelkie braki w tym zakresie obciążają Wykonawcę.</w:t>
      </w:r>
    </w:p>
    <w:p w14:paraId="6DF28A46" w14:textId="77777777" w:rsidR="00103290" w:rsidRPr="00D06B3F" w:rsidRDefault="00103290" w:rsidP="00E777DC">
      <w:pPr>
        <w:spacing w:line="276" w:lineRule="auto"/>
        <w:jc w:val="center"/>
        <w:rPr>
          <w:b/>
          <w:sz w:val="22"/>
          <w:szCs w:val="22"/>
        </w:rPr>
      </w:pPr>
    </w:p>
    <w:p w14:paraId="0CAF8962" w14:textId="77777777" w:rsidR="00614F0E" w:rsidRPr="00D06B3F" w:rsidRDefault="00614F0E" w:rsidP="00E777DC">
      <w:pPr>
        <w:spacing w:line="276" w:lineRule="auto"/>
        <w:jc w:val="center"/>
        <w:rPr>
          <w:b/>
          <w:sz w:val="22"/>
          <w:szCs w:val="22"/>
        </w:rPr>
      </w:pPr>
      <w:r w:rsidRPr="00D06B3F">
        <w:rPr>
          <w:b/>
          <w:sz w:val="22"/>
          <w:szCs w:val="22"/>
        </w:rPr>
        <w:t>§ 12 – Podwykonawcy</w:t>
      </w:r>
    </w:p>
    <w:p w14:paraId="45362215" w14:textId="25933F6F" w:rsidR="00614F0E" w:rsidRDefault="00614F0E" w:rsidP="00A85B92">
      <w:pPr>
        <w:widowControl w:val="0"/>
        <w:numPr>
          <w:ilvl w:val="0"/>
          <w:numId w:val="7"/>
        </w:numPr>
        <w:autoSpaceDE w:val="0"/>
        <w:autoSpaceDN w:val="0"/>
        <w:adjustRightInd w:val="0"/>
        <w:spacing w:line="276" w:lineRule="auto"/>
        <w:ind w:left="425" w:right="74" w:hanging="357"/>
        <w:jc w:val="both"/>
        <w:rPr>
          <w:sz w:val="22"/>
          <w:szCs w:val="22"/>
        </w:rPr>
      </w:pPr>
      <w:r w:rsidRPr="00D06B3F">
        <w:rPr>
          <w:sz w:val="22"/>
          <w:szCs w:val="22"/>
        </w:rPr>
        <w:t xml:space="preserve">Wykonawca zobowiązuje się wykonać przedmiot umowy siłami własnymi. Ewentualne podzlecenie wykonania przedmiotu umowy podwykonawcom wymaga uzyskania </w:t>
      </w:r>
      <w:r w:rsidR="00957644">
        <w:rPr>
          <w:sz w:val="22"/>
          <w:szCs w:val="22"/>
        </w:rPr>
        <w:t xml:space="preserve">uprzedniej </w:t>
      </w:r>
      <w:r w:rsidRPr="00D06B3F">
        <w:rPr>
          <w:sz w:val="22"/>
          <w:szCs w:val="22"/>
        </w:rPr>
        <w:t xml:space="preserve">pisemnej zgody Zamawiającego. W celu uzyskania zgody Wykonawca </w:t>
      </w:r>
      <w:r>
        <w:rPr>
          <w:sz w:val="22"/>
          <w:szCs w:val="22"/>
        </w:rPr>
        <w:t xml:space="preserve">wypełnia </w:t>
      </w:r>
      <w:r w:rsidRPr="00714766">
        <w:rPr>
          <w:b/>
          <w:sz w:val="22"/>
          <w:szCs w:val="22"/>
        </w:rPr>
        <w:t xml:space="preserve">załącznik nr </w:t>
      </w:r>
      <w:r w:rsidR="00C92B29">
        <w:rPr>
          <w:b/>
          <w:sz w:val="22"/>
          <w:szCs w:val="22"/>
        </w:rPr>
        <w:t>6</w:t>
      </w:r>
      <w:r w:rsidRPr="00714766">
        <w:rPr>
          <w:b/>
          <w:sz w:val="22"/>
          <w:szCs w:val="22"/>
        </w:rPr>
        <w:t xml:space="preserve"> do </w:t>
      </w:r>
      <w:r>
        <w:rPr>
          <w:b/>
          <w:sz w:val="22"/>
          <w:szCs w:val="22"/>
        </w:rPr>
        <w:t>umowy</w:t>
      </w:r>
      <w:r>
        <w:rPr>
          <w:sz w:val="22"/>
          <w:szCs w:val="22"/>
        </w:rPr>
        <w:t xml:space="preserve"> </w:t>
      </w:r>
      <w:r w:rsidRPr="002063BD">
        <w:rPr>
          <w:i/>
          <w:sz w:val="22"/>
          <w:szCs w:val="22"/>
        </w:rPr>
        <w:t>„Wykaz podwykonawców”</w:t>
      </w:r>
      <w:r w:rsidR="00FB55D0">
        <w:rPr>
          <w:i/>
          <w:sz w:val="22"/>
          <w:szCs w:val="22"/>
        </w:rPr>
        <w:t>.</w:t>
      </w:r>
      <w:r>
        <w:rPr>
          <w:sz w:val="22"/>
          <w:szCs w:val="22"/>
        </w:rPr>
        <w:t xml:space="preserve"> </w:t>
      </w:r>
      <w:r w:rsidR="00FB55D0">
        <w:rPr>
          <w:sz w:val="22"/>
          <w:szCs w:val="22"/>
        </w:rPr>
        <w:t xml:space="preserve">Wykonawca </w:t>
      </w:r>
      <w:r w:rsidRPr="00D06B3F">
        <w:rPr>
          <w:sz w:val="22"/>
          <w:szCs w:val="22"/>
        </w:rPr>
        <w:t xml:space="preserve">zobowiązany jest przedłożyć Zamawiającemu projekt umowy z podwykonawcą </w:t>
      </w:r>
      <w:r w:rsidR="00FB55D0">
        <w:rPr>
          <w:sz w:val="22"/>
          <w:szCs w:val="22"/>
        </w:rPr>
        <w:t>oraz wymagane uprawnienia budowlane podwykonawcy</w:t>
      </w:r>
      <w:r w:rsidR="00957644">
        <w:rPr>
          <w:sz w:val="22"/>
          <w:szCs w:val="22"/>
        </w:rPr>
        <w:t xml:space="preserve"> ( ich kopie ).</w:t>
      </w:r>
      <w:r>
        <w:rPr>
          <w:sz w:val="22"/>
          <w:szCs w:val="22"/>
        </w:rPr>
        <w:t xml:space="preserve"> </w:t>
      </w:r>
    </w:p>
    <w:p w14:paraId="48C66349" w14:textId="77777777" w:rsidR="00614F0E" w:rsidRPr="00D06B3F" w:rsidRDefault="00614F0E" w:rsidP="00A85B92">
      <w:pPr>
        <w:widowControl w:val="0"/>
        <w:numPr>
          <w:ilvl w:val="0"/>
          <w:numId w:val="7"/>
        </w:numPr>
        <w:autoSpaceDE w:val="0"/>
        <w:autoSpaceDN w:val="0"/>
        <w:adjustRightInd w:val="0"/>
        <w:spacing w:line="276" w:lineRule="auto"/>
        <w:ind w:left="425" w:right="74" w:hanging="357"/>
        <w:jc w:val="both"/>
        <w:rPr>
          <w:sz w:val="22"/>
          <w:szCs w:val="22"/>
        </w:rPr>
      </w:pPr>
      <w:r w:rsidRPr="00D06B3F">
        <w:rPr>
          <w:sz w:val="22"/>
          <w:szCs w:val="22"/>
        </w:rPr>
        <w:t xml:space="preserve">Zamawiający zastrzega sobie, że w przypadku wyrażenia zgody na podzlecenie wykonania części przedmiotu umowy, będzie płacił wynagrodzenie Wykonawcy po przedłożeniu oświadczenia podwykonawcy </w:t>
      </w:r>
      <w:r w:rsidRPr="00D06B3F">
        <w:rPr>
          <w:b/>
          <w:sz w:val="22"/>
          <w:szCs w:val="22"/>
        </w:rPr>
        <w:t xml:space="preserve">załącznik nr </w:t>
      </w:r>
      <w:r w:rsidR="00C92B29">
        <w:rPr>
          <w:b/>
          <w:sz w:val="22"/>
          <w:szCs w:val="22"/>
        </w:rPr>
        <w:t>7</w:t>
      </w:r>
      <w:r w:rsidRPr="00D06B3F">
        <w:rPr>
          <w:b/>
          <w:sz w:val="22"/>
          <w:szCs w:val="22"/>
        </w:rPr>
        <w:t xml:space="preserve"> do umowy</w:t>
      </w:r>
      <w:r w:rsidRPr="00D06B3F">
        <w:rPr>
          <w:sz w:val="22"/>
          <w:szCs w:val="22"/>
        </w:rPr>
        <w:t xml:space="preserve"> o otrzymaniu wynagrodzenia za wykonany przez niego zakres prac</w:t>
      </w:r>
      <w:r>
        <w:rPr>
          <w:sz w:val="22"/>
          <w:szCs w:val="22"/>
        </w:rPr>
        <w:t xml:space="preserve">. </w:t>
      </w:r>
    </w:p>
    <w:p w14:paraId="7DDBB152" w14:textId="77777777" w:rsidR="00614F0E" w:rsidRPr="00D06B3F" w:rsidRDefault="00614F0E" w:rsidP="00A85B92">
      <w:pPr>
        <w:widowControl w:val="0"/>
        <w:numPr>
          <w:ilvl w:val="0"/>
          <w:numId w:val="7"/>
        </w:numPr>
        <w:autoSpaceDE w:val="0"/>
        <w:autoSpaceDN w:val="0"/>
        <w:adjustRightInd w:val="0"/>
        <w:spacing w:line="276" w:lineRule="auto"/>
        <w:ind w:left="425" w:right="74" w:hanging="357"/>
        <w:jc w:val="both"/>
        <w:rPr>
          <w:sz w:val="22"/>
          <w:szCs w:val="22"/>
        </w:rPr>
      </w:pPr>
      <w:r w:rsidRPr="00D06B3F">
        <w:rPr>
          <w:sz w:val="22"/>
          <w:szCs w:val="22"/>
        </w:rPr>
        <w:t>Zamawiający nie wyraża zgody na dalsze podzlecanie prac przez podwykonawców.</w:t>
      </w:r>
    </w:p>
    <w:p w14:paraId="702E93C4" w14:textId="77777777" w:rsidR="00614F0E" w:rsidRDefault="00614F0E" w:rsidP="00A85B92">
      <w:pPr>
        <w:widowControl w:val="0"/>
        <w:numPr>
          <w:ilvl w:val="0"/>
          <w:numId w:val="7"/>
        </w:numPr>
        <w:autoSpaceDE w:val="0"/>
        <w:autoSpaceDN w:val="0"/>
        <w:adjustRightInd w:val="0"/>
        <w:spacing w:line="276" w:lineRule="auto"/>
        <w:ind w:left="425" w:right="74" w:hanging="357"/>
        <w:jc w:val="both"/>
        <w:rPr>
          <w:sz w:val="22"/>
          <w:szCs w:val="22"/>
        </w:rPr>
      </w:pPr>
      <w:r w:rsidRPr="00D06B3F">
        <w:rPr>
          <w:sz w:val="22"/>
          <w:szCs w:val="22"/>
        </w:rPr>
        <w:t>Wykonawca w przypadku podzlecenia wykonania przedmiotu umowy odpowiada za działania podwykonawców w trakcie wykonywania przedmiotu umowy jak za własne działania.</w:t>
      </w:r>
    </w:p>
    <w:p w14:paraId="45E7C582" w14:textId="77777777" w:rsidR="006730A3" w:rsidRDefault="006730A3" w:rsidP="00E777DC">
      <w:pPr>
        <w:spacing w:line="276" w:lineRule="auto"/>
        <w:jc w:val="center"/>
        <w:rPr>
          <w:sz w:val="22"/>
          <w:szCs w:val="22"/>
        </w:rPr>
      </w:pPr>
    </w:p>
    <w:p w14:paraId="6790D714" w14:textId="77777777" w:rsidR="00614F0E" w:rsidRPr="00D06B3F" w:rsidRDefault="00614F0E" w:rsidP="00E777DC">
      <w:pPr>
        <w:spacing w:line="276" w:lineRule="auto"/>
        <w:jc w:val="center"/>
        <w:rPr>
          <w:b/>
          <w:sz w:val="22"/>
          <w:szCs w:val="22"/>
        </w:rPr>
      </w:pPr>
      <w:r w:rsidRPr="00D06B3F">
        <w:rPr>
          <w:b/>
          <w:sz w:val="22"/>
          <w:szCs w:val="22"/>
        </w:rPr>
        <w:t>§ 13 – Przekazanie dokumentacji</w:t>
      </w:r>
      <w:r w:rsidR="00223145">
        <w:rPr>
          <w:b/>
          <w:sz w:val="22"/>
          <w:szCs w:val="22"/>
        </w:rPr>
        <w:t xml:space="preserve"> do SOI celem </w:t>
      </w:r>
      <w:r w:rsidR="00FF6509">
        <w:rPr>
          <w:b/>
          <w:sz w:val="22"/>
          <w:szCs w:val="22"/>
        </w:rPr>
        <w:t>jej weryfikacji</w:t>
      </w:r>
    </w:p>
    <w:p w14:paraId="3A9805B7" w14:textId="6399B414" w:rsidR="00614F0E" w:rsidRPr="00CD4505" w:rsidRDefault="00614F0E" w:rsidP="00A85B92">
      <w:pPr>
        <w:pStyle w:val="Akapitzlist"/>
        <w:numPr>
          <w:ilvl w:val="0"/>
          <w:numId w:val="8"/>
        </w:numPr>
        <w:tabs>
          <w:tab w:val="clear" w:pos="720"/>
          <w:tab w:val="left" w:pos="426"/>
          <w:tab w:val="num" w:pos="567"/>
        </w:tabs>
        <w:spacing w:line="276" w:lineRule="auto"/>
        <w:ind w:left="425" w:hanging="357"/>
        <w:jc w:val="both"/>
        <w:rPr>
          <w:sz w:val="22"/>
          <w:szCs w:val="22"/>
        </w:rPr>
      </w:pPr>
      <w:r w:rsidRPr="00D06B3F">
        <w:rPr>
          <w:sz w:val="22"/>
          <w:szCs w:val="22"/>
        </w:rPr>
        <w:t xml:space="preserve">Wykonawca przekazuje </w:t>
      </w:r>
      <w:r w:rsidR="00EF3637">
        <w:rPr>
          <w:sz w:val="22"/>
          <w:szCs w:val="22"/>
        </w:rPr>
        <w:t>do Sekcji Obsługi Infrastruktury nr 1</w:t>
      </w:r>
      <w:r w:rsidR="0094561A">
        <w:rPr>
          <w:sz w:val="22"/>
          <w:szCs w:val="22"/>
        </w:rPr>
        <w:t>, 2 oraz 3</w:t>
      </w:r>
      <w:r w:rsidRPr="00D06B3F">
        <w:rPr>
          <w:sz w:val="22"/>
          <w:szCs w:val="22"/>
        </w:rPr>
        <w:t xml:space="preserve"> dokumentację </w:t>
      </w:r>
      <w:r w:rsidR="00F822CE">
        <w:rPr>
          <w:sz w:val="22"/>
          <w:szCs w:val="22"/>
          <w:lang w:val="pl-PL"/>
        </w:rPr>
        <w:t>tj. protokoły będące</w:t>
      </w:r>
      <w:r w:rsidRPr="00D06B3F">
        <w:rPr>
          <w:sz w:val="22"/>
          <w:szCs w:val="22"/>
        </w:rPr>
        <w:t xml:space="preserve"> przedmiotem umowy w nieprzekraczalnym terminie zgodnie z </w:t>
      </w:r>
      <w:r w:rsidRPr="00D06B3F">
        <w:rPr>
          <w:b/>
          <w:sz w:val="22"/>
          <w:szCs w:val="22"/>
        </w:rPr>
        <w:t>§ 2</w:t>
      </w:r>
      <w:r>
        <w:rPr>
          <w:b/>
          <w:sz w:val="22"/>
          <w:szCs w:val="22"/>
        </w:rPr>
        <w:t xml:space="preserve"> us</w:t>
      </w:r>
      <w:r w:rsidRPr="00D06B3F">
        <w:rPr>
          <w:b/>
          <w:sz w:val="22"/>
          <w:szCs w:val="22"/>
        </w:rPr>
        <w:t>t. 1</w:t>
      </w:r>
      <w:r>
        <w:rPr>
          <w:b/>
          <w:sz w:val="22"/>
          <w:szCs w:val="22"/>
        </w:rPr>
        <w:t xml:space="preserve"> </w:t>
      </w:r>
      <w:r w:rsidR="005842DC">
        <w:rPr>
          <w:b/>
          <w:sz w:val="22"/>
          <w:szCs w:val="22"/>
          <w:lang w:val="pl-PL"/>
        </w:rPr>
        <w:t>odpowiednio</w:t>
      </w:r>
      <w:r w:rsidR="00671504">
        <w:rPr>
          <w:b/>
          <w:sz w:val="22"/>
          <w:szCs w:val="22"/>
          <w:lang w:val="pl-PL"/>
        </w:rPr>
        <w:t xml:space="preserve"> </w:t>
      </w:r>
      <w:r w:rsidR="005842DC">
        <w:rPr>
          <w:b/>
          <w:sz w:val="22"/>
          <w:szCs w:val="22"/>
          <w:lang w:val="pl-PL"/>
        </w:rPr>
        <w:t>dla</w:t>
      </w:r>
      <w:r w:rsidR="00C41F5E">
        <w:rPr>
          <w:b/>
          <w:sz w:val="22"/>
          <w:szCs w:val="22"/>
          <w:lang w:val="pl-PL"/>
        </w:rPr>
        <w:t xml:space="preserve"> </w:t>
      </w:r>
      <w:r>
        <w:rPr>
          <w:b/>
          <w:sz w:val="22"/>
          <w:szCs w:val="22"/>
        </w:rPr>
        <w:t>realizowanego etapu</w:t>
      </w:r>
      <w:r w:rsidRPr="00D06B3F">
        <w:rPr>
          <w:sz w:val="22"/>
          <w:szCs w:val="22"/>
        </w:rPr>
        <w:t xml:space="preserve">, w wersji papierowej </w:t>
      </w:r>
      <w:r w:rsidR="00C41F5E" w:rsidRPr="00176DB8">
        <w:rPr>
          <w:b/>
          <w:sz w:val="22"/>
          <w:szCs w:val="22"/>
          <w:lang w:val="pl-PL"/>
        </w:rPr>
        <w:t>w dwóch egzemplarzach</w:t>
      </w:r>
      <w:r w:rsidR="00C41F5E">
        <w:rPr>
          <w:sz w:val="22"/>
          <w:szCs w:val="22"/>
          <w:lang w:val="pl-PL"/>
        </w:rPr>
        <w:t xml:space="preserve"> oraz </w:t>
      </w:r>
      <w:r>
        <w:rPr>
          <w:sz w:val="22"/>
          <w:szCs w:val="22"/>
        </w:rPr>
        <w:t xml:space="preserve">elektronicznej </w:t>
      </w:r>
      <w:r w:rsidR="00FD5DF6">
        <w:rPr>
          <w:sz w:val="22"/>
          <w:szCs w:val="22"/>
          <w:lang w:val="pl-PL"/>
        </w:rPr>
        <w:t xml:space="preserve">na płycie CD </w:t>
      </w:r>
      <w:r w:rsidRPr="00D06B3F">
        <w:rPr>
          <w:sz w:val="22"/>
          <w:szCs w:val="22"/>
        </w:rPr>
        <w:t xml:space="preserve">celem jej </w:t>
      </w:r>
      <w:r w:rsidR="00C41F5E">
        <w:rPr>
          <w:sz w:val="22"/>
          <w:szCs w:val="22"/>
          <w:lang w:val="pl-PL"/>
        </w:rPr>
        <w:t>weryfikacji</w:t>
      </w:r>
      <w:r w:rsidRPr="00D06B3F">
        <w:rPr>
          <w:sz w:val="22"/>
          <w:szCs w:val="22"/>
        </w:rPr>
        <w:t>.</w:t>
      </w:r>
    </w:p>
    <w:p w14:paraId="75200316" w14:textId="77777777" w:rsidR="008C69CC" w:rsidRPr="008C69CC" w:rsidRDefault="00E97857" w:rsidP="00A85B92">
      <w:pPr>
        <w:pStyle w:val="Akapitzlist"/>
        <w:numPr>
          <w:ilvl w:val="0"/>
          <w:numId w:val="8"/>
        </w:numPr>
        <w:tabs>
          <w:tab w:val="clear" w:pos="720"/>
          <w:tab w:val="left" w:pos="426"/>
          <w:tab w:val="num" w:pos="567"/>
        </w:tabs>
        <w:spacing w:line="276" w:lineRule="auto"/>
        <w:ind w:left="425" w:hanging="357"/>
        <w:jc w:val="both"/>
        <w:rPr>
          <w:sz w:val="22"/>
          <w:szCs w:val="22"/>
        </w:rPr>
      </w:pPr>
      <w:r>
        <w:rPr>
          <w:sz w:val="22"/>
          <w:szCs w:val="22"/>
          <w:lang w:val="pl-PL"/>
        </w:rPr>
        <w:t xml:space="preserve">Wykonawca przekazuje dokumentację </w:t>
      </w:r>
      <w:r w:rsidR="00CD4505">
        <w:rPr>
          <w:sz w:val="22"/>
          <w:szCs w:val="22"/>
          <w:lang w:val="pl-PL"/>
        </w:rPr>
        <w:t>będąc</w:t>
      </w:r>
      <w:r>
        <w:rPr>
          <w:sz w:val="22"/>
          <w:szCs w:val="22"/>
          <w:lang w:val="pl-PL"/>
        </w:rPr>
        <w:t>ą</w:t>
      </w:r>
      <w:r w:rsidR="00CD4505">
        <w:rPr>
          <w:sz w:val="22"/>
          <w:szCs w:val="22"/>
          <w:lang w:val="pl-PL"/>
        </w:rPr>
        <w:t xml:space="preserve"> przedmiotem </w:t>
      </w:r>
      <w:r w:rsidR="008F1B23">
        <w:rPr>
          <w:sz w:val="22"/>
          <w:szCs w:val="22"/>
          <w:lang w:val="pl-PL"/>
        </w:rPr>
        <w:t xml:space="preserve">umowy to jest protokoły </w:t>
      </w:r>
      <w:r w:rsidR="00F105FF">
        <w:rPr>
          <w:sz w:val="22"/>
          <w:szCs w:val="22"/>
          <w:lang w:val="pl-PL"/>
        </w:rPr>
        <w:br/>
        <w:t>z przeglądów kominiarskich wraz ze szkicami oraz protokołami z czyszczenia przewodów</w:t>
      </w:r>
      <w:r w:rsidR="008F1B23">
        <w:rPr>
          <w:sz w:val="22"/>
          <w:szCs w:val="22"/>
          <w:lang w:val="pl-PL"/>
        </w:rPr>
        <w:t xml:space="preserve"> </w:t>
      </w:r>
      <w:r w:rsidR="00F105FF">
        <w:rPr>
          <w:sz w:val="22"/>
          <w:szCs w:val="22"/>
          <w:lang w:val="pl-PL"/>
        </w:rPr>
        <w:br/>
      </w:r>
      <w:r w:rsidR="00CD4505">
        <w:rPr>
          <w:sz w:val="22"/>
          <w:szCs w:val="22"/>
          <w:lang w:val="pl-PL"/>
        </w:rPr>
        <w:t xml:space="preserve">w sztywnych </w:t>
      </w:r>
      <w:r w:rsidR="008F1B23">
        <w:rPr>
          <w:sz w:val="22"/>
          <w:szCs w:val="22"/>
          <w:lang w:val="pl-PL"/>
        </w:rPr>
        <w:t xml:space="preserve">segregatorach </w:t>
      </w:r>
      <w:r w:rsidR="00CD4505">
        <w:rPr>
          <w:sz w:val="22"/>
          <w:szCs w:val="22"/>
          <w:lang w:val="pl-PL"/>
        </w:rPr>
        <w:t>przeznaczonych do archiwizowania dokumentów formatu A4. Protokoły mają zostać ułożone w kolejności obiektów</w:t>
      </w:r>
      <w:r w:rsidR="001528A5">
        <w:rPr>
          <w:sz w:val="22"/>
          <w:szCs w:val="22"/>
          <w:lang w:val="pl-PL"/>
        </w:rPr>
        <w:t xml:space="preserve"> budowlanych</w:t>
      </w:r>
      <w:r w:rsidR="00CD4505">
        <w:rPr>
          <w:sz w:val="22"/>
          <w:szCs w:val="22"/>
          <w:lang w:val="pl-PL"/>
        </w:rPr>
        <w:t xml:space="preserve"> o najniższych numerach do najwyższych. Poszczególne kompleksy mają zostać przedzielone zakładką</w:t>
      </w:r>
      <w:r>
        <w:rPr>
          <w:sz w:val="22"/>
          <w:szCs w:val="22"/>
          <w:lang w:val="pl-PL"/>
        </w:rPr>
        <w:t xml:space="preserve"> ułatwiającą ich identyfikację</w:t>
      </w:r>
      <w:r w:rsidR="00CD4505">
        <w:rPr>
          <w:sz w:val="22"/>
          <w:szCs w:val="22"/>
          <w:lang w:val="pl-PL"/>
        </w:rPr>
        <w:t>.</w:t>
      </w:r>
      <w:r>
        <w:rPr>
          <w:sz w:val="22"/>
          <w:szCs w:val="22"/>
          <w:lang w:val="pl-PL"/>
        </w:rPr>
        <w:t xml:space="preserve"> Każda zakładka kompleksu ma posiadać spis treści znajdujących się w niej </w:t>
      </w:r>
      <w:r w:rsidR="004C6F82">
        <w:rPr>
          <w:sz w:val="22"/>
          <w:szCs w:val="22"/>
          <w:lang w:val="pl-PL"/>
        </w:rPr>
        <w:t>protokołów z przeprowadzonej kontroli</w:t>
      </w:r>
      <w:r>
        <w:rPr>
          <w:sz w:val="22"/>
          <w:szCs w:val="22"/>
          <w:lang w:val="pl-PL"/>
        </w:rPr>
        <w:t>.</w:t>
      </w:r>
      <w:r w:rsidR="008C69CC">
        <w:rPr>
          <w:sz w:val="22"/>
          <w:szCs w:val="22"/>
          <w:lang w:val="pl-PL"/>
        </w:rPr>
        <w:t xml:space="preserve"> Ilość segregatorów dostosować do ilości protokołów. </w:t>
      </w:r>
      <w:r w:rsidR="00F366DB">
        <w:rPr>
          <w:sz w:val="22"/>
          <w:szCs w:val="22"/>
          <w:lang w:val="pl-PL"/>
        </w:rPr>
        <w:t xml:space="preserve">Opisany sposób przekazania dokumentacji dotyczy zarówno egz. nr 1 i 2.  </w:t>
      </w:r>
    </w:p>
    <w:p w14:paraId="68235960" w14:textId="77777777" w:rsidR="00614F0E" w:rsidRPr="00EF3637" w:rsidRDefault="00614F0E" w:rsidP="00A85B92">
      <w:pPr>
        <w:pStyle w:val="Akapitzlist"/>
        <w:numPr>
          <w:ilvl w:val="0"/>
          <w:numId w:val="8"/>
        </w:numPr>
        <w:tabs>
          <w:tab w:val="clear" w:pos="720"/>
          <w:tab w:val="left" w:pos="426"/>
          <w:tab w:val="num" w:pos="567"/>
        </w:tabs>
        <w:spacing w:line="276" w:lineRule="auto"/>
        <w:ind w:left="425" w:hanging="357"/>
        <w:jc w:val="both"/>
        <w:rPr>
          <w:sz w:val="22"/>
          <w:szCs w:val="22"/>
        </w:rPr>
      </w:pPr>
      <w:r w:rsidRPr="00EF3637">
        <w:rPr>
          <w:sz w:val="22"/>
          <w:szCs w:val="22"/>
        </w:rPr>
        <w:t>Przeka</w:t>
      </w:r>
      <w:r w:rsidR="00EF3637" w:rsidRPr="00EF3637">
        <w:rPr>
          <w:sz w:val="22"/>
          <w:szCs w:val="22"/>
        </w:rPr>
        <w:t>zanie dokumentacji odbędzie się:</w:t>
      </w:r>
    </w:p>
    <w:p w14:paraId="2F28B7C7" w14:textId="77777777" w:rsidR="00EF3637" w:rsidRPr="001D43AA" w:rsidRDefault="00EF3637" w:rsidP="009812F6">
      <w:pPr>
        <w:pStyle w:val="Akapitzlist"/>
        <w:numPr>
          <w:ilvl w:val="0"/>
          <w:numId w:val="24"/>
        </w:numPr>
        <w:tabs>
          <w:tab w:val="left" w:pos="426"/>
        </w:tabs>
        <w:spacing w:line="276" w:lineRule="auto"/>
        <w:jc w:val="both"/>
        <w:rPr>
          <w:b/>
          <w:sz w:val="22"/>
          <w:szCs w:val="22"/>
        </w:rPr>
      </w:pPr>
      <w:r w:rsidRPr="001D43AA">
        <w:rPr>
          <w:b/>
          <w:sz w:val="22"/>
          <w:szCs w:val="22"/>
        </w:rPr>
        <w:t xml:space="preserve">SOI nr 1 – </w:t>
      </w:r>
      <w:r w:rsidR="0061582E">
        <w:rPr>
          <w:b/>
          <w:sz w:val="22"/>
          <w:szCs w:val="22"/>
          <w:lang w:val="pl-PL"/>
        </w:rPr>
        <w:t xml:space="preserve">w kompleksie wojskowym przy </w:t>
      </w:r>
      <w:r w:rsidRPr="001D43AA">
        <w:rPr>
          <w:b/>
          <w:sz w:val="22"/>
          <w:szCs w:val="22"/>
        </w:rPr>
        <w:t>ul. Ułanów 43, Kraków, budynek nr 85</w:t>
      </w:r>
    </w:p>
    <w:p w14:paraId="481F2974" w14:textId="77777777" w:rsidR="00EF3637" w:rsidRDefault="00EF3637" w:rsidP="009812F6">
      <w:pPr>
        <w:pStyle w:val="Akapitzlist"/>
        <w:numPr>
          <w:ilvl w:val="0"/>
          <w:numId w:val="24"/>
        </w:numPr>
        <w:tabs>
          <w:tab w:val="left" w:pos="426"/>
        </w:tabs>
        <w:spacing w:line="276" w:lineRule="auto"/>
        <w:jc w:val="both"/>
        <w:rPr>
          <w:b/>
          <w:sz w:val="22"/>
          <w:szCs w:val="22"/>
        </w:rPr>
      </w:pPr>
      <w:r w:rsidRPr="001D43AA">
        <w:rPr>
          <w:b/>
          <w:sz w:val="22"/>
          <w:szCs w:val="22"/>
        </w:rPr>
        <w:lastRenderedPageBreak/>
        <w:t xml:space="preserve">SOI nr 2 – </w:t>
      </w:r>
      <w:r w:rsidR="0061582E">
        <w:rPr>
          <w:b/>
          <w:sz w:val="22"/>
          <w:szCs w:val="22"/>
          <w:lang w:val="pl-PL"/>
        </w:rPr>
        <w:t>w kompleksie wojskowym przy</w:t>
      </w:r>
      <w:r w:rsidR="0061582E" w:rsidRPr="001D43AA">
        <w:rPr>
          <w:b/>
          <w:sz w:val="22"/>
          <w:szCs w:val="22"/>
        </w:rPr>
        <w:t xml:space="preserve"> </w:t>
      </w:r>
      <w:r w:rsidRPr="001D43AA">
        <w:rPr>
          <w:b/>
          <w:sz w:val="22"/>
          <w:szCs w:val="22"/>
        </w:rPr>
        <w:t>ul. Wrocławska 82, Kraków, budynek nr 49</w:t>
      </w:r>
    </w:p>
    <w:p w14:paraId="0BA910D1" w14:textId="1D4512C4" w:rsidR="0094561A" w:rsidRPr="0094561A" w:rsidRDefault="0094561A" w:rsidP="0094561A">
      <w:pPr>
        <w:pStyle w:val="Akapitzlist"/>
        <w:numPr>
          <w:ilvl w:val="0"/>
          <w:numId w:val="24"/>
        </w:numPr>
        <w:tabs>
          <w:tab w:val="left" w:pos="426"/>
        </w:tabs>
        <w:spacing w:line="276" w:lineRule="auto"/>
        <w:jc w:val="both"/>
        <w:rPr>
          <w:b/>
          <w:sz w:val="22"/>
          <w:szCs w:val="22"/>
        </w:rPr>
      </w:pPr>
      <w:r w:rsidRPr="001D43AA">
        <w:rPr>
          <w:b/>
          <w:sz w:val="22"/>
          <w:szCs w:val="22"/>
        </w:rPr>
        <w:t xml:space="preserve">SOI nr </w:t>
      </w:r>
      <w:r>
        <w:rPr>
          <w:b/>
          <w:sz w:val="22"/>
          <w:szCs w:val="22"/>
        </w:rPr>
        <w:t>3</w:t>
      </w:r>
      <w:r w:rsidRPr="001D43AA">
        <w:rPr>
          <w:b/>
          <w:sz w:val="22"/>
          <w:szCs w:val="22"/>
        </w:rPr>
        <w:t xml:space="preserve"> – </w:t>
      </w:r>
      <w:r>
        <w:rPr>
          <w:b/>
          <w:sz w:val="22"/>
          <w:szCs w:val="22"/>
          <w:lang w:val="pl-PL"/>
        </w:rPr>
        <w:t>w kompleksie wojskowym przy</w:t>
      </w:r>
      <w:r w:rsidRPr="001D43AA">
        <w:rPr>
          <w:b/>
          <w:sz w:val="22"/>
          <w:szCs w:val="22"/>
        </w:rPr>
        <w:t xml:space="preserve"> ul.</w:t>
      </w:r>
      <w:r>
        <w:rPr>
          <w:b/>
          <w:sz w:val="22"/>
          <w:szCs w:val="22"/>
        </w:rPr>
        <w:t xml:space="preserve"> Krakowskiej 1</w:t>
      </w:r>
      <w:r w:rsidRPr="001D43AA">
        <w:rPr>
          <w:b/>
          <w:sz w:val="22"/>
          <w:szCs w:val="22"/>
        </w:rPr>
        <w:t xml:space="preserve">, </w:t>
      </w:r>
      <w:r>
        <w:rPr>
          <w:b/>
          <w:sz w:val="22"/>
          <w:szCs w:val="22"/>
        </w:rPr>
        <w:t>Rząska</w:t>
      </w:r>
      <w:r w:rsidRPr="001D43AA">
        <w:rPr>
          <w:b/>
          <w:sz w:val="22"/>
          <w:szCs w:val="22"/>
        </w:rPr>
        <w:t xml:space="preserve">, budynek nr </w:t>
      </w:r>
      <w:r w:rsidR="00743F46">
        <w:rPr>
          <w:b/>
          <w:sz w:val="22"/>
          <w:szCs w:val="22"/>
        </w:rPr>
        <w:t>2</w:t>
      </w:r>
    </w:p>
    <w:p w14:paraId="6E863103" w14:textId="77777777" w:rsidR="00614F0E" w:rsidRPr="00D06B3F" w:rsidRDefault="00614F0E" w:rsidP="00A85B92">
      <w:pPr>
        <w:pStyle w:val="Akapitzlist"/>
        <w:numPr>
          <w:ilvl w:val="0"/>
          <w:numId w:val="8"/>
        </w:numPr>
        <w:tabs>
          <w:tab w:val="clear" w:pos="720"/>
          <w:tab w:val="left" w:pos="426"/>
          <w:tab w:val="num" w:pos="567"/>
        </w:tabs>
        <w:spacing w:line="276" w:lineRule="auto"/>
        <w:ind w:left="425" w:hanging="357"/>
        <w:jc w:val="both"/>
        <w:rPr>
          <w:sz w:val="22"/>
          <w:szCs w:val="22"/>
        </w:rPr>
      </w:pPr>
      <w:r w:rsidRPr="00D06B3F">
        <w:rPr>
          <w:sz w:val="22"/>
          <w:szCs w:val="22"/>
        </w:rPr>
        <w:t xml:space="preserve">Z przekazania dokumentacji zostanie sporządzony </w:t>
      </w:r>
      <w:r w:rsidRPr="00D06B3F">
        <w:rPr>
          <w:i/>
          <w:sz w:val="22"/>
          <w:szCs w:val="22"/>
        </w:rPr>
        <w:t>„Protokół przekazania dokumentacji</w:t>
      </w:r>
      <w:r w:rsidR="002910AC">
        <w:rPr>
          <w:i/>
          <w:sz w:val="22"/>
          <w:szCs w:val="22"/>
          <w:lang w:val="pl-PL"/>
        </w:rPr>
        <w:t xml:space="preserve"> do SOI celem jej weryfikacji</w:t>
      </w:r>
      <w:r w:rsidRPr="00D06B3F">
        <w:rPr>
          <w:i/>
          <w:sz w:val="22"/>
          <w:szCs w:val="22"/>
        </w:rPr>
        <w:t>”</w:t>
      </w:r>
      <w:r w:rsidRPr="00D06B3F">
        <w:rPr>
          <w:sz w:val="22"/>
          <w:szCs w:val="22"/>
        </w:rPr>
        <w:t xml:space="preserve"> </w:t>
      </w:r>
      <w:r w:rsidRPr="00D06B3F">
        <w:rPr>
          <w:b/>
          <w:sz w:val="22"/>
          <w:szCs w:val="22"/>
        </w:rPr>
        <w:t>załącznik nr  4 do umowy</w:t>
      </w:r>
      <w:r w:rsidR="001D43AA">
        <w:rPr>
          <w:sz w:val="22"/>
          <w:szCs w:val="22"/>
        </w:rPr>
        <w:t xml:space="preserve">, przy udziale przedstawicieli SOI </w:t>
      </w:r>
      <w:r w:rsidR="00176DB8">
        <w:rPr>
          <w:sz w:val="22"/>
          <w:szCs w:val="22"/>
          <w:lang w:val="pl-PL"/>
        </w:rPr>
        <w:br/>
      </w:r>
      <w:r w:rsidR="001D43AA">
        <w:rPr>
          <w:sz w:val="22"/>
          <w:szCs w:val="22"/>
        </w:rPr>
        <w:t>i Wykonawcy.</w:t>
      </w:r>
    </w:p>
    <w:p w14:paraId="2D13332E" w14:textId="77777777" w:rsidR="00614F0E" w:rsidRPr="003326A3" w:rsidRDefault="00614F0E" w:rsidP="003326A3">
      <w:pPr>
        <w:pStyle w:val="Akapitzlist"/>
        <w:numPr>
          <w:ilvl w:val="0"/>
          <w:numId w:val="8"/>
        </w:numPr>
        <w:tabs>
          <w:tab w:val="clear" w:pos="720"/>
          <w:tab w:val="left" w:pos="426"/>
          <w:tab w:val="num" w:pos="567"/>
        </w:tabs>
        <w:spacing w:line="276" w:lineRule="auto"/>
        <w:ind w:left="425" w:hanging="357"/>
        <w:jc w:val="both"/>
        <w:rPr>
          <w:sz w:val="22"/>
          <w:szCs w:val="22"/>
        </w:rPr>
      </w:pPr>
      <w:r w:rsidRPr="00D06B3F">
        <w:rPr>
          <w:sz w:val="22"/>
          <w:szCs w:val="22"/>
        </w:rPr>
        <w:t xml:space="preserve">Wszelkie ewentualne zastrzeżenia dotyczące jakości przekazywanej dokumentacji </w:t>
      </w:r>
      <w:r w:rsidR="001D43AA">
        <w:rPr>
          <w:sz w:val="22"/>
          <w:szCs w:val="22"/>
        </w:rPr>
        <w:t>przedstawiciel SOI</w:t>
      </w:r>
      <w:r w:rsidRPr="00D06B3F">
        <w:rPr>
          <w:sz w:val="22"/>
          <w:szCs w:val="22"/>
        </w:rPr>
        <w:t xml:space="preserve"> </w:t>
      </w:r>
      <w:r w:rsidR="0053021F">
        <w:rPr>
          <w:sz w:val="22"/>
          <w:szCs w:val="22"/>
          <w:lang w:val="pl-PL"/>
        </w:rPr>
        <w:t>zobowiązują</w:t>
      </w:r>
      <w:r w:rsidRPr="00D06B3F">
        <w:rPr>
          <w:sz w:val="22"/>
          <w:szCs w:val="22"/>
        </w:rPr>
        <w:t xml:space="preserve"> się zgłosić do Wykonawcy na piśmie w terminie do </w:t>
      </w:r>
      <w:r w:rsidR="009F0D12">
        <w:rPr>
          <w:b/>
          <w:sz w:val="22"/>
          <w:szCs w:val="22"/>
          <w:lang w:val="pl-PL"/>
        </w:rPr>
        <w:t>6</w:t>
      </w:r>
      <w:r w:rsidRPr="00D06B3F">
        <w:rPr>
          <w:b/>
          <w:sz w:val="22"/>
          <w:szCs w:val="22"/>
        </w:rPr>
        <w:t>0 dni</w:t>
      </w:r>
      <w:r w:rsidRPr="00D06B3F">
        <w:rPr>
          <w:sz w:val="22"/>
          <w:szCs w:val="22"/>
        </w:rPr>
        <w:t xml:space="preserve"> od daty przekazania dokumentacji. </w:t>
      </w:r>
      <w:r w:rsidR="00223145" w:rsidRPr="003326A3">
        <w:rPr>
          <w:sz w:val="22"/>
          <w:szCs w:val="22"/>
        </w:rPr>
        <w:t>Przedstawiciel SOI</w:t>
      </w:r>
      <w:r w:rsidRPr="003326A3">
        <w:rPr>
          <w:sz w:val="22"/>
          <w:szCs w:val="22"/>
        </w:rPr>
        <w:t xml:space="preserve"> ma prawo po przekazaniu dokumentacji żądać uzasadnionych merytorycznie dodatkowych wyjaśnień lub zmian w opracowanej dokumentacji. </w:t>
      </w:r>
    </w:p>
    <w:p w14:paraId="549F458D" w14:textId="77777777" w:rsidR="00614F0E" w:rsidRPr="00D06B3F" w:rsidRDefault="00614F0E" w:rsidP="00A85B92">
      <w:pPr>
        <w:pStyle w:val="Akapitzlist"/>
        <w:numPr>
          <w:ilvl w:val="0"/>
          <w:numId w:val="8"/>
        </w:numPr>
        <w:tabs>
          <w:tab w:val="clear" w:pos="720"/>
          <w:tab w:val="left" w:pos="426"/>
          <w:tab w:val="num" w:pos="567"/>
        </w:tabs>
        <w:spacing w:line="276" w:lineRule="auto"/>
        <w:ind w:left="425" w:hanging="357"/>
        <w:jc w:val="both"/>
        <w:rPr>
          <w:sz w:val="22"/>
          <w:szCs w:val="22"/>
        </w:rPr>
      </w:pPr>
      <w:r w:rsidRPr="00D06B3F">
        <w:rPr>
          <w:sz w:val="22"/>
          <w:szCs w:val="22"/>
        </w:rPr>
        <w:t xml:space="preserve">Wykonawca w ciągu </w:t>
      </w:r>
      <w:r w:rsidRPr="00D06B3F">
        <w:rPr>
          <w:b/>
          <w:sz w:val="22"/>
          <w:szCs w:val="22"/>
        </w:rPr>
        <w:t>14 dni</w:t>
      </w:r>
      <w:r w:rsidRPr="00D06B3F">
        <w:rPr>
          <w:sz w:val="22"/>
          <w:szCs w:val="22"/>
        </w:rPr>
        <w:t xml:space="preserve"> od dnia wezwania udzieli wyjaśnień, dokona uzupełnień lub zmian dokumentacji.</w:t>
      </w:r>
    </w:p>
    <w:p w14:paraId="7D3C03E4" w14:textId="093CE4B1" w:rsidR="00614F0E" w:rsidRPr="00D06B3F" w:rsidRDefault="00AA3100" w:rsidP="00A85B92">
      <w:pPr>
        <w:pStyle w:val="Akapitzlist"/>
        <w:numPr>
          <w:ilvl w:val="0"/>
          <w:numId w:val="8"/>
        </w:numPr>
        <w:tabs>
          <w:tab w:val="clear" w:pos="720"/>
          <w:tab w:val="left" w:pos="426"/>
          <w:tab w:val="num" w:pos="567"/>
        </w:tabs>
        <w:spacing w:line="276" w:lineRule="auto"/>
        <w:ind w:left="425" w:hanging="357"/>
        <w:jc w:val="both"/>
        <w:rPr>
          <w:sz w:val="22"/>
          <w:szCs w:val="22"/>
        </w:rPr>
      </w:pPr>
      <w:r>
        <w:rPr>
          <w:sz w:val="22"/>
          <w:szCs w:val="22"/>
        </w:rPr>
        <w:t>Brak</w:t>
      </w:r>
      <w:r w:rsidR="00614F0E" w:rsidRPr="00D06B3F">
        <w:rPr>
          <w:sz w:val="22"/>
          <w:szCs w:val="22"/>
        </w:rPr>
        <w:t xml:space="preserve"> </w:t>
      </w:r>
      <w:r>
        <w:rPr>
          <w:sz w:val="22"/>
          <w:szCs w:val="22"/>
        </w:rPr>
        <w:t>udzielenia</w:t>
      </w:r>
      <w:r w:rsidR="00614F0E" w:rsidRPr="00D06B3F">
        <w:rPr>
          <w:sz w:val="22"/>
          <w:szCs w:val="22"/>
        </w:rPr>
        <w:t xml:space="preserve"> dodatkowych wyjaśnień lub zmian w opracowanej dokumentacji w terminie </w:t>
      </w:r>
      <w:r w:rsidR="00614F0E" w:rsidRPr="00D06B3F">
        <w:rPr>
          <w:sz w:val="22"/>
          <w:szCs w:val="22"/>
        </w:rPr>
        <w:br/>
      </w:r>
      <w:r w:rsidR="00614F0E" w:rsidRPr="00D06B3F">
        <w:rPr>
          <w:b/>
          <w:sz w:val="22"/>
          <w:szCs w:val="22"/>
        </w:rPr>
        <w:t>14 dni</w:t>
      </w:r>
      <w:r w:rsidR="00614F0E" w:rsidRPr="00D06B3F">
        <w:rPr>
          <w:sz w:val="22"/>
          <w:szCs w:val="22"/>
        </w:rPr>
        <w:t xml:space="preserve"> zostanie potraktowane tak, jak nie wykonanie </w:t>
      </w:r>
      <w:r w:rsidR="00957644">
        <w:rPr>
          <w:sz w:val="22"/>
          <w:szCs w:val="22"/>
        </w:rPr>
        <w:t xml:space="preserve">lub nienależyte wykonanie </w:t>
      </w:r>
      <w:r w:rsidR="00614F0E" w:rsidRPr="00D06B3F">
        <w:rPr>
          <w:sz w:val="22"/>
          <w:szCs w:val="22"/>
        </w:rPr>
        <w:t>przedmiotu umowy.</w:t>
      </w:r>
    </w:p>
    <w:p w14:paraId="026E4196" w14:textId="1B683272" w:rsidR="00614F0E" w:rsidRPr="00D06B3F" w:rsidRDefault="00614F0E" w:rsidP="00A85B92">
      <w:pPr>
        <w:pStyle w:val="Akapitzlist"/>
        <w:numPr>
          <w:ilvl w:val="0"/>
          <w:numId w:val="8"/>
        </w:numPr>
        <w:tabs>
          <w:tab w:val="clear" w:pos="720"/>
          <w:tab w:val="num" w:pos="426"/>
        </w:tabs>
        <w:spacing w:line="276" w:lineRule="auto"/>
        <w:ind w:left="425" w:hanging="357"/>
        <w:jc w:val="both"/>
        <w:rPr>
          <w:sz w:val="22"/>
          <w:szCs w:val="22"/>
        </w:rPr>
      </w:pPr>
      <w:r w:rsidRPr="00D06B3F">
        <w:rPr>
          <w:sz w:val="22"/>
          <w:szCs w:val="22"/>
        </w:rPr>
        <w:t xml:space="preserve">W przypadku niedotrzymania terminu, o którym mowa w </w:t>
      </w:r>
      <w:r>
        <w:rPr>
          <w:b/>
          <w:sz w:val="22"/>
          <w:szCs w:val="22"/>
        </w:rPr>
        <w:t>us</w:t>
      </w:r>
      <w:r w:rsidRPr="00D06B3F">
        <w:rPr>
          <w:b/>
          <w:sz w:val="22"/>
          <w:szCs w:val="22"/>
        </w:rPr>
        <w:t>t.</w:t>
      </w:r>
      <w:r>
        <w:rPr>
          <w:b/>
          <w:sz w:val="22"/>
          <w:szCs w:val="22"/>
        </w:rPr>
        <w:t xml:space="preserve"> </w:t>
      </w:r>
      <w:r w:rsidRPr="00D06B3F">
        <w:rPr>
          <w:b/>
          <w:sz w:val="22"/>
          <w:szCs w:val="22"/>
        </w:rPr>
        <w:t xml:space="preserve">1 </w:t>
      </w:r>
      <w:r w:rsidR="00AA3100">
        <w:rPr>
          <w:b/>
          <w:sz w:val="22"/>
          <w:szCs w:val="22"/>
        </w:rPr>
        <w:t>lub 6</w:t>
      </w:r>
      <w:r w:rsidRPr="00D06B3F">
        <w:rPr>
          <w:sz w:val="22"/>
          <w:szCs w:val="22"/>
        </w:rPr>
        <w:t>, Zamawiający może zlecić wykonanie przedmiotu umowy podmiotowi trzeciemu na koszt i ryzyko Wykonawcy</w:t>
      </w:r>
      <w:r w:rsidR="00957644">
        <w:rPr>
          <w:sz w:val="22"/>
          <w:szCs w:val="22"/>
        </w:rPr>
        <w:t>, bez konieczności uzyskania uprzedniego upoważnienia sądowego.</w:t>
      </w:r>
    </w:p>
    <w:p w14:paraId="5AD6BF6D" w14:textId="77777777" w:rsidR="00614F0E" w:rsidRDefault="00614F0E" w:rsidP="00E777DC">
      <w:pPr>
        <w:spacing w:line="276" w:lineRule="auto"/>
        <w:jc w:val="center"/>
        <w:rPr>
          <w:sz w:val="22"/>
          <w:szCs w:val="22"/>
        </w:rPr>
      </w:pPr>
    </w:p>
    <w:p w14:paraId="1F169718" w14:textId="77777777" w:rsidR="00743F46" w:rsidRDefault="00743F46" w:rsidP="00E777DC">
      <w:pPr>
        <w:spacing w:line="276" w:lineRule="auto"/>
        <w:jc w:val="center"/>
        <w:rPr>
          <w:sz w:val="22"/>
          <w:szCs w:val="22"/>
        </w:rPr>
      </w:pPr>
    </w:p>
    <w:p w14:paraId="1B59F102" w14:textId="77777777" w:rsidR="00743F46" w:rsidRDefault="00743F46" w:rsidP="00E777DC">
      <w:pPr>
        <w:spacing w:line="276" w:lineRule="auto"/>
        <w:jc w:val="center"/>
        <w:rPr>
          <w:sz w:val="22"/>
          <w:szCs w:val="22"/>
        </w:rPr>
      </w:pPr>
    </w:p>
    <w:p w14:paraId="7B7AB1AE" w14:textId="77777777" w:rsidR="0012179C" w:rsidRPr="00D06B3F" w:rsidRDefault="0012179C" w:rsidP="00E777DC">
      <w:pPr>
        <w:spacing w:line="276" w:lineRule="auto"/>
        <w:jc w:val="center"/>
        <w:rPr>
          <w:b/>
          <w:sz w:val="22"/>
          <w:szCs w:val="22"/>
        </w:rPr>
      </w:pPr>
      <w:r w:rsidRPr="00D06B3F">
        <w:rPr>
          <w:b/>
          <w:sz w:val="22"/>
          <w:szCs w:val="22"/>
        </w:rPr>
        <w:t>§ 14 – Odbiór dokumentacji</w:t>
      </w:r>
      <w:r w:rsidR="00F123E7">
        <w:rPr>
          <w:b/>
          <w:sz w:val="22"/>
          <w:szCs w:val="22"/>
        </w:rPr>
        <w:t xml:space="preserve"> </w:t>
      </w:r>
    </w:p>
    <w:p w14:paraId="2CFF656F" w14:textId="77777777" w:rsidR="004209CC" w:rsidRPr="004209CC" w:rsidRDefault="00740AC5" w:rsidP="009812F6">
      <w:pPr>
        <w:pStyle w:val="Akapitzlist"/>
        <w:numPr>
          <w:ilvl w:val="0"/>
          <w:numId w:val="15"/>
        </w:numPr>
        <w:tabs>
          <w:tab w:val="clear" w:pos="720"/>
          <w:tab w:val="left" w:pos="426"/>
          <w:tab w:val="num" w:pos="567"/>
        </w:tabs>
        <w:spacing w:line="276" w:lineRule="auto"/>
        <w:ind w:left="425" w:hanging="357"/>
        <w:jc w:val="both"/>
        <w:rPr>
          <w:sz w:val="22"/>
          <w:szCs w:val="22"/>
          <w:lang w:val="pl-PL"/>
        </w:rPr>
      </w:pPr>
      <w:r w:rsidRPr="004209CC">
        <w:rPr>
          <w:sz w:val="22"/>
          <w:szCs w:val="22"/>
          <w:lang w:val="pl-PL"/>
        </w:rPr>
        <w:t xml:space="preserve">Odbiór dokumentacji nastąpi po przeprowadzonej </w:t>
      </w:r>
      <w:r w:rsidR="0009281E" w:rsidRPr="004209CC">
        <w:rPr>
          <w:sz w:val="22"/>
          <w:szCs w:val="22"/>
          <w:lang w:val="pl-PL"/>
        </w:rPr>
        <w:t xml:space="preserve">przez SOI </w:t>
      </w:r>
      <w:r w:rsidRPr="004209CC">
        <w:rPr>
          <w:sz w:val="22"/>
          <w:szCs w:val="22"/>
          <w:lang w:val="pl-PL"/>
        </w:rPr>
        <w:t>weryfikacji</w:t>
      </w:r>
      <w:r w:rsidR="0091531B" w:rsidRPr="004209CC">
        <w:rPr>
          <w:sz w:val="22"/>
          <w:szCs w:val="22"/>
          <w:lang w:val="pl-PL"/>
        </w:rPr>
        <w:t xml:space="preserve"> dostarczonych przez Wykonawcę protokołów </w:t>
      </w:r>
      <w:r w:rsidR="00F105FF">
        <w:rPr>
          <w:sz w:val="22"/>
          <w:szCs w:val="22"/>
          <w:lang w:val="pl-PL"/>
        </w:rPr>
        <w:t>przeglądów</w:t>
      </w:r>
      <w:r w:rsidR="00951094">
        <w:rPr>
          <w:sz w:val="22"/>
          <w:szCs w:val="22"/>
          <w:lang w:val="pl-PL"/>
        </w:rPr>
        <w:t xml:space="preserve"> kominiarskich, szkiców i protokołów z czyszczenia. </w:t>
      </w:r>
      <w:r w:rsidR="004209CC">
        <w:rPr>
          <w:sz w:val="22"/>
          <w:szCs w:val="22"/>
          <w:lang w:val="pl-PL"/>
        </w:rPr>
        <w:t xml:space="preserve">Przedstawiciele SOI potwierdzają przeprowadzoną weryfikację protokołów przybijając imienne pieczęcie wraz z </w:t>
      </w:r>
      <w:r w:rsidR="00257B97">
        <w:rPr>
          <w:sz w:val="22"/>
          <w:szCs w:val="22"/>
          <w:lang w:val="pl-PL"/>
        </w:rPr>
        <w:t xml:space="preserve">ich </w:t>
      </w:r>
      <w:r w:rsidR="004209CC">
        <w:rPr>
          <w:sz w:val="22"/>
          <w:szCs w:val="22"/>
          <w:lang w:val="pl-PL"/>
        </w:rPr>
        <w:t>podpisem na ostatnich stronach każdego z protokołów</w:t>
      </w:r>
      <w:r w:rsidR="00D2530D">
        <w:rPr>
          <w:sz w:val="22"/>
          <w:szCs w:val="22"/>
          <w:lang w:val="pl-PL"/>
        </w:rPr>
        <w:t xml:space="preserve"> w miejscu „Zapoznałem się”</w:t>
      </w:r>
      <w:r w:rsidR="004209CC">
        <w:rPr>
          <w:sz w:val="22"/>
          <w:szCs w:val="22"/>
          <w:lang w:val="pl-PL"/>
        </w:rPr>
        <w:t xml:space="preserve">.  </w:t>
      </w:r>
    </w:p>
    <w:p w14:paraId="5CE32BAA" w14:textId="77777777" w:rsidR="00740AC5" w:rsidRPr="00F051BD" w:rsidRDefault="00F051BD" w:rsidP="009812F6">
      <w:pPr>
        <w:pStyle w:val="Akapitzlist"/>
        <w:numPr>
          <w:ilvl w:val="0"/>
          <w:numId w:val="15"/>
        </w:numPr>
        <w:tabs>
          <w:tab w:val="clear" w:pos="720"/>
          <w:tab w:val="left" w:pos="426"/>
          <w:tab w:val="num" w:pos="567"/>
        </w:tabs>
        <w:spacing w:line="276" w:lineRule="auto"/>
        <w:ind w:left="425" w:hanging="357"/>
        <w:jc w:val="both"/>
        <w:rPr>
          <w:sz w:val="22"/>
          <w:szCs w:val="22"/>
        </w:rPr>
      </w:pPr>
      <w:r w:rsidRPr="00F051BD">
        <w:rPr>
          <w:sz w:val="22"/>
          <w:szCs w:val="22"/>
          <w:lang w:val="pl-PL"/>
        </w:rPr>
        <w:t xml:space="preserve">Z odbioru dokumentacji Wykonawca </w:t>
      </w:r>
      <w:r w:rsidR="004127FF">
        <w:rPr>
          <w:sz w:val="22"/>
          <w:szCs w:val="22"/>
          <w:lang w:val="pl-PL"/>
        </w:rPr>
        <w:t xml:space="preserve">i przedstawiciele </w:t>
      </w:r>
      <w:r w:rsidRPr="00F051BD">
        <w:rPr>
          <w:sz w:val="22"/>
          <w:szCs w:val="22"/>
          <w:lang w:val="pl-PL"/>
        </w:rPr>
        <w:t xml:space="preserve">SOI </w:t>
      </w:r>
      <w:r w:rsidR="004127FF">
        <w:rPr>
          <w:sz w:val="22"/>
          <w:szCs w:val="22"/>
          <w:lang w:val="pl-PL"/>
        </w:rPr>
        <w:t>sporządzą</w:t>
      </w:r>
      <w:r w:rsidRPr="00F051BD">
        <w:rPr>
          <w:sz w:val="22"/>
          <w:szCs w:val="22"/>
          <w:lang w:val="pl-PL"/>
        </w:rPr>
        <w:t xml:space="preserve"> „Protokół odbioru dokumentacji” </w:t>
      </w:r>
      <w:r>
        <w:rPr>
          <w:sz w:val="22"/>
          <w:szCs w:val="22"/>
          <w:lang w:val="pl-PL"/>
        </w:rPr>
        <w:t xml:space="preserve">stanowiący </w:t>
      </w:r>
      <w:r w:rsidR="00740AC5" w:rsidRPr="00F051BD">
        <w:rPr>
          <w:b/>
          <w:sz w:val="22"/>
          <w:szCs w:val="22"/>
          <w:lang w:val="pl-PL"/>
        </w:rPr>
        <w:t>załącznik nr 5 do umowy</w:t>
      </w:r>
      <w:r w:rsidR="00740AC5" w:rsidRPr="00F051BD">
        <w:rPr>
          <w:sz w:val="22"/>
          <w:szCs w:val="22"/>
          <w:lang w:val="pl-PL"/>
        </w:rPr>
        <w:t xml:space="preserve"> odpowiednio do </w:t>
      </w:r>
      <w:r w:rsidR="00D606F8">
        <w:rPr>
          <w:sz w:val="22"/>
          <w:szCs w:val="22"/>
          <w:lang w:val="pl-PL"/>
        </w:rPr>
        <w:t>realizowanego</w:t>
      </w:r>
      <w:r w:rsidR="00740AC5" w:rsidRPr="00F051BD">
        <w:rPr>
          <w:sz w:val="22"/>
          <w:szCs w:val="22"/>
          <w:lang w:val="pl-PL"/>
        </w:rPr>
        <w:t xml:space="preserve"> etap</w:t>
      </w:r>
      <w:r w:rsidR="00D606F8">
        <w:rPr>
          <w:sz w:val="22"/>
          <w:szCs w:val="22"/>
          <w:lang w:val="pl-PL"/>
        </w:rPr>
        <w:t>u</w:t>
      </w:r>
      <w:r w:rsidR="00740AC5" w:rsidRPr="00F051BD">
        <w:rPr>
          <w:sz w:val="22"/>
          <w:szCs w:val="22"/>
          <w:lang w:val="pl-PL"/>
        </w:rPr>
        <w:t xml:space="preserve">. </w:t>
      </w:r>
    </w:p>
    <w:p w14:paraId="120EF885" w14:textId="77777777" w:rsidR="002910AC" w:rsidRPr="002910AC" w:rsidRDefault="002910AC" w:rsidP="009812F6">
      <w:pPr>
        <w:pStyle w:val="Akapitzlist"/>
        <w:numPr>
          <w:ilvl w:val="0"/>
          <w:numId w:val="15"/>
        </w:numPr>
        <w:tabs>
          <w:tab w:val="clear" w:pos="720"/>
          <w:tab w:val="left" w:pos="426"/>
          <w:tab w:val="num" w:pos="567"/>
        </w:tabs>
        <w:spacing w:line="276" w:lineRule="auto"/>
        <w:ind w:left="425" w:hanging="357"/>
        <w:jc w:val="both"/>
        <w:rPr>
          <w:sz w:val="22"/>
          <w:szCs w:val="22"/>
        </w:rPr>
      </w:pPr>
      <w:r>
        <w:rPr>
          <w:sz w:val="22"/>
          <w:szCs w:val="22"/>
          <w:lang w:val="pl-PL"/>
        </w:rPr>
        <w:t xml:space="preserve">Wykonawca jest zobowiązany do siedziby Zamawiającego do Infrastruktury </w:t>
      </w:r>
      <w:r w:rsidR="00233AFC">
        <w:rPr>
          <w:sz w:val="22"/>
          <w:szCs w:val="22"/>
          <w:lang w:val="pl-PL"/>
        </w:rPr>
        <w:t xml:space="preserve">- </w:t>
      </w:r>
      <w:r>
        <w:rPr>
          <w:sz w:val="22"/>
          <w:szCs w:val="22"/>
          <w:lang w:val="pl-PL"/>
        </w:rPr>
        <w:t>Sekcji TUN dostarczyć niżej wymienione dokumenty (odpowiednio do realizowanego etapu):</w:t>
      </w:r>
    </w:p>
    <w:p w14:paraId="6360BF09" w14:textId="77777777" w:rsidR="002910AC" w:rsidRPr="0006638D" w:rsidRDefault="002910AC" w:rsidP="009812F6">
      <w:pPr>
        <w:pStyle w:val="Akapitzlist"/>
        <w:numPr>
          <w:ilvl w:val="0"/>
          <w:numId w:val="26"/>
        </w:numPr>
        <w:tabs>
          <w:tab w:val="left" w:pos="426"/>
        </w:tabs>
        <w:spacing w:line="276" w:lineRule="auto"/>
        <w:jc w:val="both"/>
        <w:rPr>
          <w:sz w:val="22"/>
          <w:szCs w:val="22"/>
        </w:rPr>
      </w:pPr>
      <w:r w:rsidRPr="0006638D">
        <w:rPr>
          <w:sz w:val="22"/>
          <w:szCs w:val="22"/>
          <w:lang w:val="pl-PL"/>
        </w:rPr>
        <w:t xml:space="preserve">Załącznik nr 4 do umowy </w:t>
      </w:r>
      <w:r w:rsidRPr="0006638D">
        <w:rPr>
          <w:i/>
          <w:sz w:val="22"/>
          <w:szCs w:val="22"/>
        </w:rPr>
        <w:t>„Protokół przekazania dokumentacji</w:t>
      </w:r>
      <w:r w:rsidRPr="0006638D">
        <w:rPr>
          <w:i/>
          <w:sz w:val="22"/>
          <w:szCs w:val="22"/>
          <w:lang w:val="pl-PL"/>
        </w:rPr>
        <w:t xml:space="preserve"> do SOI celem jej weryfikacji</w:t>
      </w:r>
      <w:r w:rsidRPr="0006638D">
        <w:rPr>
          <w:i/>
          <w:sz w:val="22"/>
          <w:szCs w:val="22"/>
        </w:rPr>
        <w:t>”</w:t>
      </w:r>
      <w:r w:rsidRPr="0006638D">
        <w:rPr>
          <w:i/>
          <w:sz w:val="22"/>
          <w:szCs w:val="22"/>
          <w:lang w:val="pl-PL"/>
        </w:rPr>
        <w:t>.</w:t>
      </w:r>
    </w:p>
    <w:p w14:paraId="118DA95E" w14:textId="77777777" w:rsidR="002910AC" w:rsidRPr="0006638D" w:rsidRDefault="002910AC" w:rsidP="009812F6">
      <w:pPr>
        <w:pStyle w:val="Akapitzlist"/>
        <w:numPr>
          <w:ilvl w:val="0"/>
          <w:numId w:val="26"/>
        </w:numPr>
        <w:tabs>
          <w:tab w:val="left" w:pos="426"/>
        </w:tabs>
        <w:spacing w:line="276" w:lineRule="auto"/>
        <w:jc w:val="both"/>
        <w:rPr>
          <w:sz w:val="22"/>
          <w:szCs w:val="22"/>
        </w:rPr>
      </w:pPr>
      <w:r w:rsidRPr="0006638D">
        <w:rPr>
          <w:sz w:val="22"/>
          <w:szCs w:val="22"/>
          <w:lang w:val="pl-PL"/>
        </w:rPr>
        <w:t xml:space="preserve">Zweryfikowane przez SOI </w:t>
      </w:r>
      <w:r w:rsidR="00234EC9" w:rsidRPr="0006638D">
        <w:rPr>
          <w:sz w:val="22"/>
          <w:szCs w:val="22"/>
          <w:lang w:val="pl-PL"/>
        </w:rPr>
        <w:t>p</w:t>
      </w:r>
      <w:r w:rsidRPr="0006638D">
        <w:rPr>
          <w:sz w:val="22"/>
          <w:szCs w:val="22"/>
          <w:lang w:val="pl-PL"/>
        </w:rPr>
        <w:t xml:space="preserve">rotokoły </w:t>
      </w:r>
      <w:r w:rsidR="004C70A2" w:rsidRPr="0006638D">
        <w:rPr>
          <w:sz w:val="22"/>
          <w:szCs w:val="22"/>
          <w:lang w:val="pl-PL"/>
        </w:rPr>
        <w:t>kominiarskie z</w:t>
      </w:r>
      <w:r w:rsidR="0006638D" w:rsidRPr="0006638D">
        <w:rPr>
          <w:sz w:val="22"/>
          <w:szCs w:val="22"/>
          <w:lang w:val="pl-PL"/>
        </w:rPr>
        <w:t>e</w:t>
      </w:r>
      <w:r w:rsidR="004C70A2" w:rsidRPr="0006638D">
        <w:rPr>
          <w:sz w:val="22"/>
          <w:szCs w:val="22"/>
          <w:lang w:val="pl-PL"/>
        </w:rPr>
        <w:t xml:space="preserve"> szkicami oraz protokoły z czyszczenia przewodów </w:t>
      </w:r>
      <w:r w:rsidRPr="0006638D">
        <w:rPr>
          <w:sz w:val="22"/>
          <w:szCs w:val="22"/>
          <w:lang w:val="pl-PL"/>
        </w:rPr>
        <w:t xml:space="preserve">w dwóch egzemplarzach każdy </w:t>
      </w:r>
      <w:r w:rsidR="00234EC9" w:rsidRPr="0006638D">
        <w:rPr>
          <w:sz w:val="22"/>
          <w:szCs w:val="22"/>
          <w:lang w:val="pl-PL"/>
        </w:rPr>
        <w:t>wraz z ich</w:t>
      </w:r>
      <w:r w:rsidRPr="0006638D">
        <w:rPr>
          <w:sz w:val="22"/>
          <w:szCs w:val="22"/>
          <w:lang w:val="pl-PL"/>
        </w:rPr>
        <w:t xml:space="preserve"> </w:t>
      </w:r>
      <w:r w:rsidR="00234EC9" w:rsidRPr="0006638D">
        <w:rPr>
          <w:sz w:val="22"/>
          <w:szCs w:val="22"/>
          <w:lang w:val="pl-PL"/>
        </w:rPr>
        <w:t>wersją</w:t>
      </w:r>
      <w:r w:rsidRPr="0006638D">
        <w:rPr>
          <w:sz w:val="22"/>
          <w:szCs w:val="22"/>
          <w:lang w:val="pl-PL"/>
        </w:rPr>
        <w:t xml:space="preserve"> elektroniczną na płycie CD. </w:t>
      </w:r>
    </w:p>
    <w:p w14:paraId="02A7409C" w14:textId="77777777" w:rsidR="001456E5" w:rsidRPr="00A96CE0" w:rsidRDefault="003B226F" w:rsidP="009812F6">
      <w:pPr>
        <w:pStyle w:val="Akapitzlist"/>
        <w:numPr>
          <w:ilvl w:val="0"/>
          <w:numId w:val="26"/>
        </w:numPr>
        <w:tabs>
          <w:tab w:val="left" w:pos="426"/>
        </w:tabs>
        <w:spacing w:line="276" w:lineRule="auto"/>
        <w:jc w:val="both"/>
        <w:rPr>
          <w:sz w:val="22"/>
          <w:szCs w:val="22"/>
        </w:rPr>
      </w:pPr>
      <w:r w:rsidRPr="00A96CE0">
        <w:rPr>
          <w:sz w:val="22"/>
          <w:szCs w:val="22"/>
          <w:lang w:val="pl-PL"/>
        </w:rPr>
        <w:t xml:space="preserve">Ksero </w:t>
      </w:r>
      <w:r w:rsidR="00233AFC" w:rsidRPr="00A96CE0">
        <w:rPr>
          <w:sz w:val="22"/>
          <w:szCs w:val="22"/>
          <w:lang w:val="pl-PL"/>
        </w:rPr>
        <w:t>zawiadomień</w:t>
      </w:r>
      <w:r w:rsidRPr="00A96CE0">
        <w:rPr>
          <w:sz w:val="22"/>
          <w:szCs w:val="22"/>
          <w:lang w:val="pl-PL"/>
        </w:rPr>
        <w:t xml:space="preserve"> złożon</w:t>
      </w:r>
      <w:r w:rsidR="00233AFC" w:rsidRPr="00A96CE0">
        <w:rPr>
          <w:sz w:val="22"/>
          <w:szCs w:val="22"/>
          <w:lang w:val="pl-PL"/>
        </w:rPr>
        <w:t>ych</w:t>
      </w:r>
      <w:r w:rsidRPr="00A96CE0">
        <w:rPr>
          <w:sz w:val="22"/>
          <w:szCs w:val="22"/>
          <w:lang w:val="pl-PL"/>
        </w:rPr>
        <w:t xml:space="preserve"> do WINB w Krakowie </w:t>
      </w:r>
      <w:r w:rsidR="00F334BF" w:rsidRPr="00A96CE0">
        <w:rPr>
          <w:sz w:val="22"/>
          <w:szCs w:val="22"/>
          <w:lang w:val="pl-PL"/>
        </w:rPr>
        <w:t>informujące o przeprowadzeniu</w:t>
      </w:r>
      <w:r w:rsidRPr="00A96CE0">
        <w:rPr>
          <w:sz w:val="22"/>
          <w:szCs w:val="22"/>
          <w:lang w:val="pl-PL"/>
        </w:rPr>
        <w:t xml:space="preserve"> kontroli stanu technicznego </w:t>
      </w:r>
      <w:r w:rsidR="00A96CE0" w:rsidRPr="00A96CE0">
        <w:rPr>
          <w:sz w:val="22"/>
          <w:szCs w:val="22"/>
          <w:lang w:val="pl-PL"/>
        </w:rPr>
        <w:t xml:space="preserve">instalacji przewodów kominowych w budynkach </w:t>
      </w:r>
      <w:r w:rsidRPr="00A96CE0">
        <w:rPr>
          <w:sz w:val="22"/>
          <w:szCs w:val="22"/>
          <w:lang w:val="pl-PL"/>
        </w:rPr>
        <w:t>o powierzchni zabudowy przekraczającej 2000 m</w:t>
      </w:r>
      <w:r w:rsidRPr="00A96CE0">
        <w:rPr>
          <w:sz w:val="22"/>
          <w:szCs w:val="22"/>
          <w:vertAlign w:val="superscript"/>
          <w:lang w:val="pl-PL"/>
        </w:rPr>
        <w:t>2</w:t>
      </w:r>
      <w:r w:rsidRPr="00A96CE0">
        <w:rPr>
          <w:sz w:val="22"/>
          <w:szCs w:val="22"/>
          <w:lang w:val="pl-PL"/>
        </w:rPr>
        <w:t xml:space="preserve"> oraz innych obiektów budowlanych o powierzchni dachu przekraczającej 1000 m</w:t>
      </w:r>
      <w:r w:rsidRPr="00A96CE0">
        <w:rPr>
          <w:sz w:val="22"/>
          <w:szCs w:val="22"/>
          <w:vertAlign w:val="superscript"/>
          <w:lang w:val="pl-PL"/>
        </w:rPr>
        <w:t>2</w:t>
      </w:r>
      <w:r w:rsidR="00233AFC" w:rsidRPr="00A96CE0">
        <w:rPr>
          <w:sz w:val="22"/>
          <w:szCs w:val="22"/>
          <w:lang w:val="pl-PL"/>
        </w:rPr>
        <w:t>.</w:t>
      </w:r>
      <w:r w:rsidR="007F7B2A" w:rsidRPr="00A96CE0">
        <w:rPr>
          <w:sz w:val="22"/>
          <w:szCs w:val="22"/>
          <w:lang w:val="pl-PL"/>
        </w:rPr>
        <w:t xml:space="preserve"> Na zawiadomieniu ma widnieć pieczęć z datą potwierdzającą przyjecie dokumentu przez dziennik podawczy WINB w Krakowie.</w:t>
      </w:r>
    </w:p>
    <w:p w14:paraId="656662C2" w14:textId="77777777" w:rsidR="001456E5" w:rsidRPr="0006638D" w:rsidRDefault="001456E5" w:rsidP="009812F6">
      <w:pPr>
        <w:pStyle w:val="Akapitzlist"/>
        <w:numPr>
          <w:ilvl w:val="0"/>
          <w:numId w:val="26"/>
        </w:numPr>
        <w:tabs>
          <w:tab w:val="left" w:pos="426"/>
        </w:tabs>
        <w:spacing w:line="276" w:lineRule="auto"/>
        <w:jc w:val="both"/>
        <w:rPr>
          <w:sz w:val="22"/>
          <w:szCs w:val="22"/>
        </w:rPr>
      </w:pPr>
      <w:r w:rsidRPr="0006638D">
        <w:rPr>
          <w:sz w:val="22"/>
          <w:szCs w:val="22"/>
          <w:lang w:val="pl-PL"/>
        </w:rPr>
        <w:t>Załącznik nr 5 do umowy „Protokół odbioru dokumentacji” celem jego zatwierdzenia.</w:t>
      </w:r>
    </w:p>
    <w:p w14:paraId="23E78E43" w14:textId="77777777" w:rsidR="00605AF3" w:rsidRDefault="00605AF3" w:rsidP="00E777DC">
      <w:pPr>
        <w:pStyle w:val="Akapitzlist"/>
        <w:spacing w:line="276" w:lineRule="auto"/>
        <w:jc w:val="both"/>
        <w:rPr>
          <w:sz w:val="22"/>
          <w:szCs w:val="22"/>
          <w:lang w:val="pl-PL"/>
        </w:rPr>
      </w:pPr>
    </w:p>
    <w:p w14:paraId="05496C65" w14:textId="77777777" w:rsidR="0012179C" w:rsidRPr="00D06B3F" w:rsidRDefault="0012179C" w:rsidP="00E777DC">
      <w:pPr>
        <w:spacing w:line="276" w:lineRule="auto"/>
        <w:jc w:val="center"/>
        <w:rPr>
          <w:b/>
          <w:sz w:val="22"/>
          <w:szCs w:val="22"/>
        </w:rPr>
      </w:pPr>
      <w:r w:rsidRPr="000F1094">
        <w:rPr>
          <w:b/>
          <w:sz w:val="22"/>
          <w:szCs w:val="22"/>
        </w:rPr>
        <w:t>§ 15 – Zapłata wynagrodzenia</w:t>
      </w:r>
    </w:p>
    <w:p w14:paraId="6CD0202D" w14:textId="77777777" w:rsidR="0012179C" w:rsidRPr="00D06B3F" w:rsidRDefault="0012179C" w:rsidP="00A85B92">
      <w:pPr>
        <w:pStyle w:val="Akapitzlist"/>
        <w:numPr>
          <w:ilvl w:val="0"/>
          <w:numId w:val="12"/>
        </w:numPr>
        <w:tabs>
          <w:tab w:val="clear" w:pos="720"/>
          <w:tab w:val="num" w:pos="426"/>
        </w:tabs>
        <w:spacing w:line="276" w:lineRule="auto"/>
        <w:ind w:left="425" w:hanging="357"/>
        <w:jc w:val="both"/>
        <w:rPr>
          <w:sz w:val="22"/>
          <w:szCs w:val="22"/>
        </w:rPr>
      </w:pPr>
      <w:r w:rsidRPr="00D06B3F">
        <w:rPr>
          <w:sz w:val="22"/>
          <w:szCs w:val="22"/>
        </w:rPr>
        <w:t xml:space="preserve">Zapłata wynagrodzenia Wykonawcy za wykonanie przedmiotu umowy </w:t>
      </w:r>
      <w:r w:rsidR="000F1094">
        <w:rPr>
          <w:sz w:val="22"/>
          <w:szCs w:val="22"/>
          <w:lang w:val="pl-PL"/>
        </w:rPr>
        <w:t xml:space="preserve">odbywać będzie </w:t>
      </w:r>
      <w:r w:rsidRPr="00D06B3F">
        <w:rPr>
          <w:sz w:val="22"/>
          <w:szCs w:val="22"/>
        </w:rPr>
        <w:t xml:space="preserve">się na podstawie </w:t>
      </w:r>
      <w:r w:rsidR="000F1094">
        <w:rPr>
          <w:sz w:val="22"/>
          <w:szCs w:val="22"/>
          <w:lang w:val="pl-PL"/>
        </w:rPr>
        <w:t xml:space="preserve">częściowych </w:t>
      </w:r>
      <w:r w:rsidRPr="00D06B3F">
        <w:rPr>
          <w:sz w:val="22"/>
          <w:szCs w:val="22"/>
        </w:rPr>
        <w:t xml:space="preserve">faktur, </w:t>
      </w:r>
      <w:r w:rsidR="000F1094">
        <w:rPr>
          <w:sz w:val="22"/>
          <w:szCs w:val="22"/>
          <w:lang w:val="pl-PL"/>
        </w:rPr>
        <w:t xml:space="preserve">wystawianych </w:t>
      </w:r>
      <w:r w:rsidRPr="00D06B3F">
        <w:rPr>
          <w:sz w:val="22"/>
          <w:szCs w:val="22"/>
        </w:rPr>
        <w:t>przez Wykonawcę po zrealizowaniu</w:t>
      </w:r>
      <w:r>
        <w:rPr>
          <w:sz w:val="22"/>
          <w:szCs w:val="22"/>
        </w:rPr>
        <w:t xml:space="preserve"> każdego </w:t>
      </w:r>
      <w:r w:rsidR="00951094">
        <w:rPr>
          <w:sz w:val="22"/>
          <w:szCs w:val="22"/>
          <w:lang w:val="pl-PL"/>
        </w:rPr>
        <w:br/>
      </w:r>
      <w:r w:rsidR="000F1094">
        <w:rPr>
          <w:sz w:val="22"/>
          <w:szCs w:val="22"/>
          <w:lang w:val="pl-PL"/>
        </w:rPr>
        <w:t xml:space="preserve">z </w:t>
      </w:r>
      <w:r>
        <w:rPr>
          <w:sz w:val="22"/>
          <w:szCs w:val="22"/>
        </w:rPr>
        <w:t>etap</w:t>
      </w:r>
      <w:r w:rsidR="000F1094">
        <w:rPr>
          <w:sz w:val="22"/>
          <w:szCs w:val="22"/>
          <w:lang w:val="pl-PL"/>
        </w:rPr>
        <w:t>ów</w:t>
      </w:r>
      <w:r w:rsidRPr="00D06B3F">
        <w:rPr>
          <w:sz w:val="22"/>
          <w:szCs w:val="22"/>
        </w:rPr>
        <w:t xml:space="preserve"> przedmiotu umowy. </w:t>
      </w:r>
    </w:p>
    <w:p w14:paraId="076F551D" w14:textId="77777777" w:rsidR="0012179C" w:rsidRPr="00D06B3F" w:rsidRDefault="0012179C" w:rsidP="00A85B92">
      <w:pPr>
        <w:pStyle w:val="Akapitzlist"/>
        <w:numPr>
          <w:ilvl w:val="0"/>
          <w:numId w:val="12"/>
        </w:numPr>
        <w:tabs>
          <w:tab w:val="clear" w:pos="720"/>
          <w:tab w:val="num" w:pos="426"/>
        </w:tabs>
        <w:spacing w:line="276" w:lineRule="auto"/>
        <w:ind w:left="425" w:hanging="357"/>
        <w:jc w:val="both"/>
        <w:rPr>
          <w:sz w:val="22"/>
          <w:szCs w:val="22"/>
        </w:rPr>
      </w:pPr>
      <w:r w:rsidRPr="00D06B3F">
        <w:rPr>
          <w:sz w:val="22"/>
          <w:szCs w:val="22"/>
        </w:rPr>
        <w:t xml:space="preserve">Wykonawca wystawi Zamawiającemu fakturę zawierającą cenę wg </w:t>
      </w:r>
      <w:r>
        <w:rPr>
          <w:sz w:val="22"/>
          <w:szCs w:val="22"/>
        </w:rPr>
        <w:t>„</w:t>
      </w:r>
      <w:r w:rsidRPr="00527743">
        <w:rPr>
          <w:i/>
          <w:sz w:val="22"/>
          <w:szCs w:val="22"/>
        </w:rPr>
        <w:t>Formularza cenowego</w:t>
      </w:r>
      <w:r>
        <w:rPr>
          <w:sz w:val="22"/>
          <w:szCs w:val="22"/>
        </w:rPr>
        <w:t>”,</w:t>
      </w:r>
      <w:r w:rsidRPr="00D06B3F">
        <w:rPr>
          <w:sz w:val="22"/>
          <w:szCs w:val="22"/>
        </w:rPr>
        <w:t xml:space="preserve"> stanowiącego </w:t>
      </w:r>
      <w:r w:rsidRPr="00D06B3F">
        <w:rPr>
          <w:b/>
          <w:sz w:val="22"/>
          <w:szCs w:val="22"/>
        </w:rPr>
        <w:t xml:space="preserve">załącznik nr </w:t>
      </w:r>
      <w:r>
        <w:rPr>
          <w:b/>
          <w:sz w:val="22"/>
          <w:szCs w:val="22"/>
        </w:rPr>
        <w:t xml:space="preserve">1 </w:t>
      </w:r>
      <w:r w:rsidRPr="00D06B3F">
        <w:rPr>
          <w:b/>
          <w:sz w:val="22"/>
          <w:szCs w:val="22"/>
        </w:rPr>
        <w:t>do SWZ</w:t>
      </w:r>
      <w:r w:rsidR="006160D1">
        <w:rPr>
          <w:sz w:val="22"/>
          <w:szCs w:val="22"/>
        </w:rPr>
        <w:t xml:space="preserve">, z zastrzeżeniem sytuacji opisanych w umowie. </w:t>
      </w:r>
    </w:p>
    <w:p w14:paraId="5520E943" w14:textId="77777777" w:rsidR="0012179C" w:rsidRPr="00E05DCD" w:rsidRDefault="0012179C" w:rsidP="00A85B92">
      <w:pPr>
        <w:pStyle w:val="Akapitzlist"/>
        <w:numPr>
          <w:ilvl w:val="0"/>
          <w:numId w:val="12"/>
        </w:numPr>
        <w:tabs>
          <w:tab w:val="clear" w:pos="720"/>
          <w:tab w:val="num" w:pos="426"/>
        </w:tabs>
        <w:spacing w:line="276" w:lineRule="auto"/>
        <w:ind w:left="425" w:hanging="357"/>
        <w:jc w:val="both"/>
        <w:rPr>
          <w:sz w:val="22"/>
          <w:szCs w:val="22"/>
        </w:rPr>
      </w:pPr>
      <w:r w:rsidRPr="00E05DCD">
        <w:rPr>
          <w:sz w:val="22"/>
          <w:szCs w:val="22"/>
        </w:rPr>
        <w:t xml:space="preserve">Podstawą do wystawienia faktury przez Wykonawcę </w:t>
      </w:r>
      <w:r w:rsidR="00E05DCD" w:rsidRPr="00E05DCD">
        <w:rPr>
          <w:sz w:val="22"/>
          <w:szCs w:val="22"/>
        </w:rPr>
        <w:t xml:space="preserve">dla etapu </w:t>
      </w:r>
      <w:r w:rsidRPr="00E05DCD">
        <w:rPr>
          <w:sz w:val="22"/>
          <w:szCs w:val="22"/>
        </w:rPr>
        <w:t xml:space="preserve">będzie </w:t>
      </w:r>
      <w:r w:rsidRPr="00E05DCD">
        <w:rPr>
          <w:b/>
          <w:sz w:val="22"/>
          <w:szCs w:val="22"/>
        </w:rPr>
        <w:t xml:space="preserve">załącznik nr 5 </w:t>
      </w:r>
      <w:r w:rsidR="00E05DCD" w:rsidRPr="00E05DCD">
        <w:rPr>
          <w:b/>
          <w:sz w:val="22"/>
          <w:szCs w:val="22"/>
        </w:rPr>
        <w:t>do umowy</w:t>
      </w:r>
      <w:r w:rsidR="00E05DCD" w:rsidRPr="00E05DCD">
        <w:rPr>
          <w:sz w:val="22"/>
          <w:szCs w:val="22"/>
        </w:rPr>
        <w:t xml:space="preserve"> </w:t>
      </w:r>
      <w:r w:rsidR="00EE3837" w:rsidRPr="00E05DCD">
        <w:rPr>
          <w:sz w:val="22"/>
          <w:szCs w:val="22"/>
        </w:rPr>
        <w:t>„</w:t>
      </w:r>
      <w:r w:rsidR="00EE3837" w:rsidRPr="00E05DCD">
        <w:rPr>
          <w:i/>
          <w:sz w:val="22"/>
          <w:szCs w:val="22"/>
        </w:rPr>
        <w:t>Protokół odbioru dokumentacji</w:t>
      </w:r>
      <w:r w:rsidR="00EE3837" w:rsidRPr="00E05DCD">
        <w:rPr>
          <w:sz w:val="22"/>
          <w:szCs w:val="22"/>
        </w:rPr>
        <w:t>”</w:t>
      </w:r>
      <w:r w:rsidRPr="00E05DCD">
        <w:rPr>
          <w:sz w:val="22"/>
          <w:szCs w:val="22"/>
        </w:rPr>
        <w:t xml:space="preserve">, który będzie podpisany i opieczętowany przez upoważnionych </w:t>
      </w:r>
      <w:r w:rsidRPr="00E05DCD">
        <w:rPr>
          <w:sz w:val="22"/>
          <w:szCs w:val="22"/>
        </w:rPr>
        <w:lastRenderedPageBreak/>
        <w:t xml:space="preserve">przedstawicieli Zamawiającego wg </w:t>
      </w:r>
      <w:r w:rsidRPr="00E05DCD">
        <w:rPr>
          <w:b/>
          <w:sz w:val="22"/>
          <w:szCs w:val="22"/>
        </w:rPr>
        <w:t xml:space="preserve">§ 8 ust. 1 </w:t>
      </w:r>
      <w:r w:rsidRPr="00E05DCD">
        <w:rPr>
          <w:sz w:val="22"/>
          <w:szCs w:val="22"/>
        </w:rPr>
        <w:t xml:space="preserve">i Wykonawcy wg </w:t>
      </w:r>
      <w:r w:rsidRPr="00E05DCD">
        <w:rPr>
          <w:b/>
          <w:sz w:val="22"/>
          <w:szCs w:val="22"/>
        </w:rPr>
        <w:t>§ 8 ust. 2</w:t>
      </w:r>
      <w:r w:rsidRPr="00E05DCD">
        <w:rPr>
          <w:sz w:val="22"/>
          <w:szCs w:val="22"/>
        </w:rPr>
        <w:t xml:space="preserve">. Protokół, o którym mowa musi być dołączony do faktury, którą Wykonawca dostarczy Zamawiającemu. </w:t>
      </w:r>
    </w:p>
    <w:p w14:paraId="6AA1A43A" w14:textId="26486E94" w:rsidR="0012179C" w:rsidRPr="00D06B3F" w:rsidRDefault="0012179C" w:rsidP="00A85B92">
      <w:pPr>
        <w:pStyle w:val="Akapitzlist"/>
        <w:numPr>
          <w:ilvl w:val="0"/>
          <w:numId w:val="12"/>
        </w:numPr>
        <w:tabs>
          <w:tab w:val="clear" w:pos="720"/>
          <w:tab w:val="num" w:pos="426"/>
        </w:tabs>
        <w:spacing w:line="276" w:lineRule="auto"/>
        <w:ind w:left="425" w:hanging="357"/>
        <w:jc w:val="both"/>
        <w:rPr>
          <w:sz w:val="22"/>
          <w:szCs w:val="22"/>
        </w:rPr>
      </w:pPr>
      <w:r>
        <w:rPr>
          <w:sz w:val="22"/>
          <w:szCs w:val="22"/>
        </w:rPr>
        <w:t>Za</w:t>
      </w:r>
      <w:r w:rsidRPr="00D06B3F">
        <w:rPr>
          <w:sz w:val="22"/>
          <w:szCs w:val="22"/>
        </w:rPr>
        <w:t xml:space="preserve">płata wynagrodzenia za wykonaną usługę nastąpi na podstawie faktury w terminie </w:t>
      </w:r>
      <w:r w:rsidRPr="00D06B3F">
        <w:rPr>
          <w:b/>
          <w:sz w:val="22"/>
          <w:szCs w:val="22"/>
        </w:rPr>
        <w:t>30 dni</w:t>
      </w:r>
      <w:r w:rsidRPr="00D06B3F">
        <w:rPr>
          <w:sz w:val="22"/>
          <w:szCs w:val="22"/>
        </w:rPr>
        <w:t xml:space="preserve"> </w:t>
      </w:r>
      <w:r w:rsidR="007F0749">
        <w:rPr>
          <w:sz w:val="22"/>
          <w:szCs w:val="22"/>
          <w:lang w:val="pl-PL"/>
        </w:rPr>
        <w:br/>
      </w:r>
      <w:r w:rsidRPr="00D06B3F">
        <w:rPr>
          <w:sz w:val="22"/>
          <w:szCs w:val="22"/>
        </w:rPr>
        <w:t>od daty wpływu do Zamawiającego prawidłowo wystawionej i zaakceptowanej przez Zamawiającego faktury.</w:t>
      </w:r>
      <w:r w:rsidR="007579B3">
        <w:rPr>
          <w:sz w:val="22"/>
          <w:szCs w:val="22"/>
        </w:rPr>
        <w:t xml:space="preserve"> Do faktury należy dołączyć Protokół odbioru dokumentacji </w:t>
      </w:r>
      <w:r w:rsidR="007579B3" w:rsidRPr="007579B3">
        <w:rPr>
          <w:b/>
          <w:bCs/>
          <w:sz w:val="22"/>
          <w:szCs w:val="22"/>
        </w:rPr>
        <w:t>( zał. Nr 5 do umowy)</w:t>
      </w:r>
      <w:r w:rsidRPr="00D06B3F">
        <w:rPr>
          <w:sz w:val="22"/>
          <w:szCs w:val="22"/>
        </w:rPr>
        <w:t xml:space="preserve"> </w:t>
      </w:r>
      <w:r w:rsidR="007579B3">
        <w:rPr>
          <w:sz w:val="22"/>
          <w:szCs w:val="22"/>
        </w:rPr>
        <w:t xml:space="preserve">. </w:t>
      </w:r>
      <w:r w:rsidRPr="00D06B3F">
        <w:rPr>
          <w:sz w:val="22"/>
          <w:szCs w:val="22"/>
        </w:rPr>
        <w:t>Za datę zapłaty uważa się datę obciążenia rachunku Zamawiającego.</w:t>
      </w:r>
    </w:p>
    <w:p w14:paraId="56262CB2" w14:textId="77777777" w:rsidR="0012179C" w:rsidRPr="00D06B3F" w:rsidRDefault="0012179C" w:rsidP="00A85B92">
      <w:pPr>
        <w:pStyle w:val="Akapitzlist"/>
        <w:numPr>
          <w:ilvl w:val="0"/>
          <w:numId w:val="12"/>
        </w:numPr>
        <w:tabs>
          <w:tab w:val="clear" w:pos="720"/>
          <w:tab w:val="num" w:pos="426"/>
        </w:tabs>
        <w:spacing w:line="276" w:lineRule="auto"/>
        <w:ind w:left="425" w:hanging="357"/>
        <w:jc w:val="both"/>
        <w:rPr>
          <w:sz w:val="22"/>
          <w:szCs w:val="22"/>
        </w:rPr>
      </w:pPr>
      <w:r>
        <w:rPr>
          <w:sz w:val="22"/>
          <w:szCs w:val="22"/>
        </w:rPr>
        <w:t>W przypadku</w:t>
      </w:r>
      <w:r w:rsidRPr="00D06B3F">
        <w:rPr>
          <w:sz w:val="22"/>
          <w:szCs w:val="22"/>
        </w:rPr>
        <w:t xml:space="preserve">, gdy Wykonawca realizował przedmiot umowy przy pomocy podwykonawcy, do każdego rozliczenia zobowiązany jest dołączyć oświadczenie podwykonawcy </w:t>
      </w:r>
      <w:r w:rsidRPr="00D06B3F">
        <w:rPr>
          <w:b/>
          <w:sz w:val="22"/>
          <w:szCs w:val="22"/>
        </w:rPr>
        <w:t xml:space="preserve">załącznik nr </w:t>
      </w:r>
      <w:r w:rsidR="00376081">
        <w:rPr>
          <w:b/>
          <w:sz w:val="22"/>
          <w:szCs w:val="22"/>
        </w:rPr>
        <w:t>7</w:t>
      </w:r>
      <w:r w:rsidRPr="00D06B3F">
        <w:rPr>
          <w:b/>
          <w:sz w:val="22"/>
          <w:szCs w:val="22"/>
        </w:rPr>
        <w:t xml:space="preserve"> do umowy </w:t>
      </w:r>
      <w:r w:rsidRPr="00D06B3F">
        <w:rPr>
          <w:sz w:val="22"/>
          <w:szCs w:val="22"/>
        </w:rPr>
        <w:t>potwierdzający fakt całkowitego rozliczenia Wykonawcy z tym podwykonawcą.</w:t>
      </w:r>
    </w:p>
    <w:p w14:paraId="118D8A86" w14:textId="2A14FCEE" w:rsidR="0012179C" w:rsidRDefault="0012179C" w:rsidP="00A85B92">
      <w:pPr>
        <w:pStyle w:val="Akapitzlist"/>
        <w:numPr>
          <w:ilvl w:val="0"/>
          <w:numId w:val="12"/>
        </w:numPr>
        <w:tabs>
          <w:tab w:val="clear" w:pos="720"/>
          <w:tab w:val="num" w:pos="426"/>
        </w:tabs>
        <w:spacing w:line="276" w:lineRule="auto"/>
        <w:ind w:left="425" w:hanging="357"/>
        <w:jc w:val="both"/>
        <w:rPr>
          <w:sz w:val="22"/>
          <w:szCs w:val="22"/>
        </w:rPr>
      </w:pPr>
      <w:r w:rsidRPr="00D06B3F">
        <w:rPr>
          <w:sz w:val="22"/>
          <w:szCs w:val="22"/>
        </w:rPr>
        <w:t>Zamawiający zapłaci Wykonawcy za wykonany przedmiot umowy dopiero po uzyskaniu oświadczenia</w:t>
      </w:r>
      <w:r>
        <w:rPr>
          <w:sz w:val="22"/>
          <w:szCs w:val="22"/>
        </w:rPr>
        <w:t>,</w:t>
      </w:r>
      <w:r w:rsidRPr="00D06B3F">
        <w:rPr>
          <w:sz w:val="22"/>
          <w:szCs w:val="22"/>
        </w:rPr>
        <w:t xml:space="preserve"> o którym mowa w </w:t>
      </w:r>
      <w:r>
        <w:rPr>
          <w:b/>
          <w:sz w:val="22"/>
          <w:szCs w:val="22"/>
        </w:rPr>
        <w:t>us</w:t>
      </w:r>
      <w:r w:rsidRPr="00D06B3F">
        <w:rPr>
          <w:b/>
          <w:sz w:val="22"/>
          <w:szCs w:val="22"/>
        </w:rPr>
        <w:t>t. 5</w:t>
      </w:r>
      <w:r w:rsidRPr="00D06B3F">
        <w:rPr>
          <w:sz w:val="22"/>
          <w:szCs w:val="22"/>
        </w:rPr>
        <w:t xml:space="preserve">, w przypadku wystąpienia podwykonawcy </w:t>
      </w:r>
      <w:r w:rsidRPr="00D06B3F">
        <w:rPr>
          <w:sz w:val="22"/>
          <w:szCs w:val="22"/>
        </w:rPr>
        <w:br/>
        <w:t xml:space="preserve">z roszczeniem zapłaty do Zamawiającego, Zamawiający uprawniony będzie do potrącenia </w:t>
      </w:r>
      <w:r w:rsidRPr="00D06B3F">
        <w:rPr>
          <w:sz w:val="22"/>
          <w:szCs w:val="22"/>
        </w:rPr>
        <w:br/>
        <w:t xml:space="preserve">z należytego zabezpieczenia wykonania umowy </w:t>
      </w:r>
      <w:r w:rsidR="00BD60E1">
        <w:rPr>
          <w:sz w:val="22"/>
          <w:szCs w:val="22"/>
        </w:rPr>
        <w:t>lub</w:t>
      </w:r>
      <w:r w:rsidRPr="00D06B3F">
        <w:rPr>
          <w:sz w:val="22"/>
          <w:szCs w:val="22"/>
        </w:rPr>
        <w:t xml:space="preserve"> z innych należności Wykonawcy, wynagrodzeni</w:t>
      </w:r>
      <w:r w:rsidR="00957644">
        <w:rPr>
          <w:sz w:val="22"/>
          <w:szCs w:val="22"/>
        </w:rPr>
        <w:t>a</w:t>
      </w:r>
      <w:r w:rsidRPr="00D06B3F">
        <w:rPr>
          <w:sz w:val="22"/>
          <w:szCs w:val="22"/>
        </w:rPr>
        <w:t xml:space="preserve"> należne</w:t>
      </w:r>
      <w:r w:rsidR="00957644">
        <w:rPr>
          <w:sz w:val="22"/>
          <w:szCs w:val="22"/>
        </w:rPr>
        <w:t>go</w:t>
      </w:r>
      <w:r w:rsidRPr="00D06B3F">
        <w:rPr>
          <w:sz w:val="22"/>
          <w:szCs w:val="22"/>
        </w:rPr>
        <w:t xml:space="preserve"> podwykonawcy.</w:t>
      </w:r>
    </w:p>
    <w:p w14:paraId="7E07F2B2" w14:textId="319FBBE3" w:rsidR="00581375" w:rsidRPr="00D06B3F" w:rsidRDefault="00581375" w:rsidP="00A85B92">
      <w:pPr>
        <w:pStyle w:val="Akapitzlist"/>
        <w:numPr>
          <w:ilvl w:val="0"/>
          <w:numId w:val="12"/>
        </w:numPr>
        <w:tabs>
          <w:tab w:val="clear" w:pos="720"/>
          <w:tab w:val="num" w:pos="426"/>
        </w:tabs>
        <w:spacing w:line="276" w:lineRule="auto"/>
        <w:ind w:left="425" w:hanging="357"/>
        <w:jc w:val="both"/>
        <w:rPr>
          <w:sz w:val="22"/>
          <w:szCs w:val="22"/>
        </w:rPr>
      </w:pPr>
      <w:r w:rsidRPr="001314CA">
        <w:rPr>
          <w:sz w:val="22"/>
          <w:szCs w:val="22"/>
        </w:rPr>
        <w:t xml:space="preserve">Stosownie do brzmienia ustawy z dnia </w:t>
      </w:r>
      <w:r w:rsidR="003E2B99">
        <w:rPr>
          <w:sz w:val="22"/>
          <w:szCs w:val="22"/>
        </w:rPr>
        <w:t>16 września 2020</w:t>
      </w:r>
      <w:r w:rsidRPr="001314CA">
        <w:rPr>
          <w:sz w:val="22"/>
          <w:szCs w:val="22"/>
        </w:rPr>
        <w:t xml:space="preserve"> r. o elektronicznym fakturowaniu</w:t>
      </w:r>
      <w:r w:rsidRPr="001314CA">
        <w:rPr>
          <w:sz w:val="22"/>
          <w:szCs w:val="22"/>
        </w:rPr>
        <w:br/>
        <w:t>w zamówieniach publicznych, koncesjach na roboty budowlane lub usługi oraz partnerstwie publiczno-prywatnym (</w:t>
      </w:r>
      <w:r w:rsidR="00957644">
        <w:rPr>
          <w:sz w:val="22"/>
          <w:szCs w:val="22"/>
        </w:rPr>
        <w:t xml:space="preserve">tj. </w:t>
      </w:r>
      <w:r w:rsidRPr="001314CA">
        <w:rPr>
          <w:sz w:val="22"/>
          <w:szCs w:val="22"/>
        </w:rPr>
        <w:t xml:space="preserve">Dz.U. </w:t>
      </w:r>
      <w:r w:rsidR="003E2B99">
        <w:rPr>
          <w:sz w:val="22"/>
          <w:szCs w:val="22"/>
        </w:rPr>
        <w:t>2020 poz. 1666</w:t>
      </w:r>
      <w:r w:rsidRPr="001314CA">
        <w:rPr>
          <w:sz w:val="22"/>
          <w:szCs w:val="22"/>
        </w:rPr>
        <w:t>) Zamawiający posiada konto na Platformie Elektronicznego Fakturowania www.eFaktura.gov.pl celem odbierania od Wykonawcy ustrukturyzowanych faktur elektronicznych przesłanych za pośrednictwem ww. platformy.</w:t>
      </w:r>
      <w:r w:rsidRPr="001314CA">
        <w:rPr>
          <w:sz w:val="22"/>
          <w:szCs w:val="22"/>
        </w:rPr>
        <w:br/>
        <w:t>Przy czym Wykonawca nie jest obowiązany do wysyłania ustrukturyzowanych faktur elektronicznych od Zamawiającego za pośrednictwem ww. platformy</w:t>
      </w:r>
      <w:r>
        <w:rPr>
          <w:sz w:val="22"/>
          <w:szCs w:val="22"/>
          <w:lang w:val="pl-PL"/>
        </w:rPr>
        <w:t>.</w:t>
      </w:r>
    </w:p>
    <w:p w14:paraId="11F68377" w14:textId="77777777" w:rsidR="00685364" w:rsidRDefault="00685364" w:rsidP="00E777DC">
      <w:pPr>
        <w:spacing w:line="276" w:lineRule="auto"/>
        <w:jc w:val="center"/>
        <w:rPr>
          <w:sz w:val="22"/>
          <w:szCs w:val="22"/>
        </w:rPr>
      </w:pPr>
    </w:p>
    <w:p w14:paraId="391E15D1" w14:textId="77777777" w:rsidR="007B6004" w:rsidRPr="00D06B3F" w:rsidRDefault="007B6004" w:rsidP="00E777DC">
      <w:pPr>
        <w:spacing w:line="276" w:lineRule="auto"/>
        <w:jc w:val="center"/>
        <w:rPr>
          <w:b/>
          <w:sz w:val="22"/>
          <w:szCs w:val="22"/>
        </w:rPr>
      </w:pPr>
      <w:r w:rsidRPr="00D06B3F">
        <w:rPr>
          <w:b/>
          <w:sz w:val="22"/>
          <w:szCs w:val="22"/>
        </w:rPr>
        <w:t>§ 16 – Kary umowne</w:t>
      </w:r>
    </w:p>
    <w:p w14:paraId="5237C57F" w14:textId="77777777" w:rsidR="007B6004" w:rsidRPr="00D06B3F" w:rsidRDefault="007B6004" w:rsidP="009812F6">
      <w:pPr>
        <w:numPr>
          <w:ilvl w:val="3"/>
          <w:numId w:val="16"/>
        </w:numPr>
        <w:spacing w:line="276" w:lineRule="auto"/>
        <w:ind w:left="426" w:hanging="357"/>
        <w:jc w:val="both"/>
        <w:rPr>
          <w:sz w:val="22"/>
          <w:szCs w:val="22"/>
        </w:rPr>
      </w:pPr>
      <w:r w:rsidRPr="00D06B3F">
        <w:rPr>
          <w:sz w:val="22"/>
          <w:szCs w:val="22"/>
        </w:rPr>
        <w:t>Zamawiający ma prawo żądać od Wykonawcy zapłaty kar umownych w następujących przypadkach:</w:t>
      </w:r>
    </w:p>
    <w:p w14:paraId="40A0796B" w14:textId="77777777" w:rsidR="007B6004" w:rsidRPr="00D06B3F" w:rsidRDefault="007B6004" w:rsidP="00A85B92">
      <w:pPr>
        <w:pStyle w:val="Akapitzlist"/>
        <w:numPr>
          <w:ilvl w:val="0"/>
          <w:numId w:val="4"/>
        </w:numPr>
        <w:spacing w:line="276" w:lineRule="auto"/>
        <w:ind w:hanging="357"/>
        <w:jc w:val="both"/>
        <w:rPr>
          <w:sz w:val="22"/>
          <w:szCs w:val="22"/>
        </w:rPr>
      </w:pPr>
      <w:r w:rsidRPr="00D06B3F">
        <w:rPr>
          <w:sz w:val="22"/>
          <w:szCs w:val="22"/>
        </w:rPr>
        <w:t xml:space="preserve">odstąpienia od umowy z </w:t>
      </w:r>
      <w:r>
        <w:rPr>
          <w:sz w:val="22"/>
          <w:szCs w:val="22"/>
        </w:rPr>
        <w:t>przyczyn leżących po stronie</w:t>
      </w:r>
      <w:r w:rsidRPr="00D06B3F">
        <w:rPr>
          <w:sz w:val="22"/>
          <w:szCs w:val="22"/>
        </w:rPr>
        <w:t xml:space="preserve"> Wykonawcy - w wysokości </w:t>
      </w:r>
      <w:r>
        <w:rPr>
          <w:b/>
          <w:sz w:val="22"/>
          <w:szCs w:val="22"/>
        </w:rPr>
        <w:t>10</w:t>
      </w:r>
      <w:r w:rsidRPr="00D06B3F">
        <w:rPr>
          <w:b/>
          <w:sz w:val="22"/>
          <w:szCs w:val="22"/>
        </w:rPr>
        <w:t>%</w:t>
      </w:r>
      <w:r w:rsidRPr="00D06B3F">
        <w:rPr>
          <w:sz w:val="22"/>
          <w:szCs w:val="22"/>
        </w:rPr>
        <w:t xml:space="preserve"> wartości brutto umowy określonej w </w:t>
      </w:r>
      <w:r w:rsidRPr="00D06B3F">
        <w:rPr>
          <w:b/>
          <w:sz w:val="22"/>
          <w:szCs w:val="22"/>
        </w:rPr>
        <w:t>§ 3</w:t>
      </w:r>
      <w:r>
        <w:rPr>
          <w:b/>
          <w:sz w:val="22"/>
          <w:szCs w:val="22"/>
        </w:rPr>
        <w:t xml:space="preserve"> us</w:t>
      </w:r>
      <w:r w:rsidRPr="00D06B3F">
        <w:rPr>
          <w:b/>
          <w:sz w:val="22"/>
          <w:szCs w:val="22"/>
        </w:rPr>
        <w:t>t. 1</w:t>
      </w:r>
      <w:r w:rsidRPr="00D06B3F">
        <w:rPr>
          <w:sz w:val="22"/>
          <w:szCs w:val="22"/>
        </w:rPr>
        <w:t>;</w:t>
      </w:r>
    </w:p>
    <w:p w14:paraId="675EE75E" w14:textId="77777777" w:rsidR="007B6004" w:rsidRPr="00D06B3F" w:rsidRDefault="007B6004" w:rsidP="00A85B92">
      <w:pPr>
        <w:pStyle w:val="Akapitzlist"/>
        <w:numPr>
          <w:ilvl w:val="0"/>
          <w:numId w:val="4"/>
        </w:numPr>
        <w:spacing w:line="276" w:lineRule="auto"/>
        <w:ind w:hanging="357"/>
        <w:jc w:val="both"/>
        <w:rPr>
          <w:sz w:val="20"/>
          <w:szCs w:val="22"/>
        </w:rPr>
      </w:pPr>
      <w:r w:rsidRPr="00D06B3F">
        <w:rPr>
          <w:sz w:val="22"/>
        </w:rPr>
        <w:t>za opóźnienie w wykonaniu</w:t>
      </w:r>
      <w:r>
        <w:rPr>
          <w:sz w:val="22"/>
        </w:rPr>
        <w:t xml:space="preserve"> przedmiotu umowy – w wysokości </w:t>
      </w:r>
      <w:r>
        <w:rPr>
          <w:b/>
          <w:sz w:val="22"/>
        </w:rPr>
        <w:t>0,</w:t>
      </w:r>
      <w:r w:rsidR="007F0749">
        <w:rPr>
          <w:b/>
          <w:sz w:val="22"/>
          <w:lang w:val="pl-PL"/>
        </w:rPr>
        <w:t>5</w:t>
      </w:r>
      <w:r w:rsidRPr="00CD4567">
        <w:rPr>
          <w:b/>
          <w:sz w:val="22"/>
        </w:rPr>
        <w:t>%</w:t>
      </w:r>
      <w:r w:rsidRPr="00D06B3F">
        <w:rPr>
          <w:sz w:val="22"/>
        </w:rPr>
        <w:t xml:space="preserve"> wartości brutto umowy określonej </w:t>
      </w:r>
      <w:r>
        <w:rPr>
          <w:b/>
          <w:sz w:val="22"/>
        </w:rPr>
        <w:t>w § 3 us</w:t>
      </w:r>
      <w:r w:rsidRPr="00D06B3F">
        <w:rPr>
          <w:b/>
          <w:sz w:val="22"/>
        </w:rPr>
        <w:t>t. 1</w:t>
      </w:r>
      <w:r w:rsidRPr="00D06B3F">
        <w:rPr>
          <w:sz w:val="22"/>
        </w:rPr>
        <w:t>, za każdy dzień opóźnienia</w:t>
      </w:r>
      <w:r w:rsidRPr="00D06B3F">
        <w:rPr>
          <w:sz w:val="20"/>
          <w:szCs w:val="22"/>
        </w:rPr>
        <w:t>;</w:t>
      </w:r>
    </w:p>
    <w:p w14:paraId="3EDEF7C3" w14:textId="6210B60D" w:rsidR="007B6004" w:rsidRPr="00D06B3F" w:rsidRDefault="007B6004" w:rsidP="00A85B92">
      <w:pPr>
        <w:widowControl w:val="0"/>
        <w:numPr>
          <w:ilvl w:val="0"/>
          <w:numId w:val="4"/>
        </w:numPr>
        <w:autoSpaceDE w:val="0"/>
        <w:autoSpaceDN w:val="0"/>
        <w:adjustRightInd w:val="0"/>
        <w:spacing w:line="276" w:lineRule="auto"/>
        <w:ind w:right="75" w:hanging="357"/>
        <w:jc w:val="both"/>
        <w:rPr>
          <w:sz w:val="22"/>
          <w:szCs w:val="22"/>
        </w:rPr>
      </w:pPr>
      <w:r w:rsidRPr="00D06B3F">
        <w:rPr>
          <w:sz w:val="22"/>
          <w:szCs w:val="22"/>
        </w:rPr>
        <w:t xml:space="preserve">za podzlecenie wykonania przedmiotu umowy przez Wykonawcę bez </w:t>
      </w:r>
      <w:r w:rsidR="00957644">
        <w:rPr>
          <w:sz w:val="22"/>
          <w:szCs w:val="22"/>
        </w:rPr>
        <w:t xml:space="preserve">uprzedniej </w:t>
      </w:r>
      <w:r w:rsidRPr="00D06B3F">
        <w:rPr>
          <w:sz w:val="22"/>
          <w:szCs w:val="22"/>
        </w:rPr>
        <w:t xml:space="preserve">pisemnej zgody Zamawiającego, Wykonawca zapłaci karę w wysokości </w:t>
      </w:r>
      <w:r>
        <w:rPr>
          <w:b/>
          <w:sz w:val="22"/>
          <w:szCs w:val="22"/>
        </w:rPr>
        <w:t>10</w:t>
      </w:r>
      <w:r w:rsidRPr="00D06B3F">
        <w:rPr>
          <w:b/>
          <w:sz w:val="22"/>
          <w:szCs w:val="22"/>
        </w:rPr>
        <w:t>%</w:t>
      </w:r>
      <w:r w:rsidRPr="00D06B3F">
        <w:rPr>
          <w:sz w:val="22"/>
          <w:szCs w:val="22"/>
        </w:rPr>
        <w:t xml:space="preserve"> wynagrodzenia umownego brutto określonego w </w:t>
      </w:r>
      <w:r>
        <w:rPr>
          <w:b/>
          <w:sz w:val="22"/>
          <w:szCs w:val="22"/>
        </w:rPr>
        <w:t>§ 3 us</w:t>
      </w:r>
      <w:r w:rsidRPr="00D06B3F">
        <w:rPr>
          <w:b/>
          <w:sz w:val="22"/>
          <w:szCs w:val="22"/>
        </w:rPr>
        <w:t>t. 1</w:t>
      </w:r>
      <w:r w:rsidRPr="00D06B3F">
        <w:rPr>
          <w:sz w:val="22"/>
          <w:szCs w:val="22"/>
        </w:rPr>
        <w:t>;</w:t>
      </w:r>
    </w:p>
    <w:p w14:paraId="77DD1C88" w14:textId="3E561608" w:rsidR="007B6004" w:rsidRPr="00273438" w:rsidRDefault="007B6004" w:rsidP="00273438">
      <w:pPr>
        <w:widowControl w:val="0"/>
        <w:numPr>
          <w:ilvl w:val="0"/>
          <w:numId w:val="4"/>
        </w:numPr>
        <w:autoSpaceDE w:val="0"/>
        <w:autoSpaceDN w:val="0"/>
        <w:adjustRightInd w:val="0"/>
        <w:spacing w:line="276" w:lineRule="auto"/>
        <w:ind w:right="75" w:hanging="357"/>
        <w:jc w:val="both"/>
        <w:rPr>
          <w:sz w:val="22"/>
          <w:szCs w:val="22"/>
        </w:rPr>
      </w:pPr>
      <w:r w:rsidRPr="00D06B3F">
        <w:rPr>
          <w:sz w:val="22"/>
          <w:szCs w:val="22"/>
        </w:rPr>
        <w:t>za nieudzielenie wyjaśnień, niewy</w:t>
      </w:r>
      <w:r>
        <w:rPr>
          <w:sz w:val="22"/>
          <w:szCs w:val="22"/>
        </w:rPr>
        <w:t>konanie uzupełnień lub zmian w D</w:t>
      </w:r>
      <w:r w:rsidRPr="00D06B3F">
        <w:rPr>
          <w:sz w:val="22"/>
          <w:szCs w:val="22"/>
        </w:rPr>
        <w:t xml:space="preserve">okumentacji </w:t>
      </w:r>
      <w:r w:rsidRPr="00D06B3F">
        <w:rPr>
          <w:sz w:val="22"/>
          <w:szCs w:val="22"/>
        </w:rPr>
        <w:br/>
        <w:t xml:space="preserve">w terminie </w:t>
      </w:r>
      <w:r w:rsidR="00622C77">
        <w:rPr>
          <w:b/>
          <w:sz w:val="22"/>
          <w:szCs w:val="22"/>
        </w:rPr>
        <w:t>14</w:t>
      </w:r>
      <w:r w:rsidRPr="00082937">
        <w:rPr>
          <w:b/>
          <w:sz w:val="22"/>
          <w:szCs w:val="22"/>
        </w:rPr>
        <w:t xml:space="preserve"> dni</w:t>
      </w:r>
      <w:r w:rsidRPr="00D06B3F">
        <w:rPr>
          <w:sz w:val="22"/>
          <w:szCs w:val="22"/>
        </w:rPr>
        <w:t xml:space="preserve"> od dnia wezwania, Wykonawca zapłaci karę w wysokości</w:t>
      </w:r>
      <w:r w:rsidRPr="007579B3">
        <w:rPr>
          <w:b/>
          <w:bCs/>
          <w:sz w:val="22"/>
          <w:szCs w:val="22"/>
        </w:rPr>
        <w:t xml:space="preserve"> </w:t>
      </w:r>
      <w:r w:rsidR="007579B3" w:rsidRPr="007579B3">
        <w:rPr>
          <w:b/>
          <w:bCs/>
          <w:sz w:val="22"/>
          <w:szCs w:val="22"/>
        </w:rPr>
        <w:t>0,</w:t>
      </w:r>
      <w:r>
        <w:rPr>
          <w:b/>
          <w:sz w:val="22"/>
          <w:szCs w:val="22"/>
        </w:rPr>
        <w:t>5</w:t>
      </w:r>
      <w:r w:rsidRPr="00D06B3F">
        <w:rPr>
          <w:b/>
          <w:sz w:val="22"/>
          <w:szCs w:val="22"/>
        </w:rPr>
        <w:t xml:space="preserve">% </w:t>
      </w:r>
      <w:r w:rsidRPr="00D06B3F">
        <w:rPr>
          <w:sz w:val="22"/>
          <w:szCs w:val="22"/>
        </w:rPr>
        <w:t xml:space="preserve">wynagrodzenia brutto wg </w:t>
      </w:r>
      <w:r>
        <w:rPr>
          <w:b/>
          <w:sz w:val="22"/>
          <w:szCs w:val="22"/>
        </w:rPr>
        <w:t>§ 3 us</w:t>
      </w:r>
      <w:r w:rsidRPr="001C19D5">
        <w:rPr>
          <w:b/>
          <w:sz w:val="22"/>
          <w:szCs w:val="22"/>
        </w:rPr>
        <w:t>t. 1</w:t>
      </w:r>
      <w:r w:rsidRPr="00D06B3F">
        <w:rPr>
          <w:sz w:val="22"/>
          <w:szCs w:val="22"/>
        </w:rPr>
        <w:t xml:space="preserve"> za ka</w:t>
      </w:r>
      <w:r>
        <w:rPr>
          <w:sz w:val="22"/>
          <w:szCs w:val="22"/>
        </w:rPr>
        <w:t>żdy rozpoczęty dzień opóźnienia.</w:t>
      </w:r>
    </w:p>
    <w:p w14:paraId="665989F2" w14:textId="77777777" w:rsidR="00273438" w:rsidRDefault="00273438" w:rsidP="00273438">
      <w:pPr>
        <w:pStyle w:val="Akapitzlist"/>
        <w:numPr>
          <w:ilvl w:val="0"/>
          <w:numId w:val="22"/>
        </w:numPr>
        <w:spacing w:line="276" w:lineRule="auto"/>
        <w:jc w:val="both"/>
        <w:rPr>
          <w:snapToGrid w:val="0"/>
          <w:sz w:val="22"/>
          <w:szCs w:val="22"/>
        </w:rPr>
      </w:pPr>
      <w:r>
        <w:rPr>
          <w:snapToGrid w:val="0"/>
          <w:sz w:val="22"/>
          <w:szCs w:val="22"/>
        </w:rPr>
        <w:t>Naliczenie kar umownych nastąpi po pisemnym poinformowaniu Wykonawcy o stwierdzonych przez Zamawiającego uchybieniach w wykonaniu umowy.</w:t>
      </w:r>
    </w:p>
    <w:p w14:paraId="140DF530" w14:textId="77777777" w:rsidR="00273438" w:rsidRDefault="00273438" w:rsidP="00273438">
      <w:pPr>
        <w:pStyle w:val="Akapitzlist"/>
        <w:numPr>
          <w:ilvl w:val="0"/>
          <w:numId w:val="22"/>
        </w:numPr>
        <w:spacing w:line="276" w:lineRule="auto"/>
        <w:jc w:val="both"/>
        <w:rPr>
          <w:snapToGrid w:val="0"/>
          <w:sz w:val="22"/>
          <w:szCs w:val="22"/>
        </w:rPr>
      </w:pPr>
      <w:bookmarkStart w:id="0" w:name="_Hlk68085693"/>
      <w:r>
        <w:rPr>
          <w:sz w:val="22"/>
          <w:szCs w:val="22"/>
        </w:rPr>
        <w:t>Zamawiający zastrzega sobie prawo łączenia kary umownej za odstąpienie od umowy z karami umownymi z innych tytułów.</w:t>
      </w:r>
    </w:p>
    <w:p w14:paraId="7683F7F8" w14:textId="21799103" w:rsidR="00273438" w:rsidRDefault="00273438" w:rsidP="00273438">
      <w:pPr>
        <w:pStyle w:val="Akapitzlist"/>
        <w:numPr>
          <w:ilvl w:val="0"/>
          <w:numId w:val="22"/>
        </w:numPr>
        <w:spacing w:line="276" w:lineRule="auto"/>
        <w:jc w:val="both"/>
        <w:rPr>
          <w:snapToGrid w:val="0"/>
          <w:sz w:val="22"/>
          <w:szCs w:val="22"/>
        </w:rPr>
      </w:pPr>
      <w:r>
        <w:rPr>
          <w:sz w:val="22"/>
          <w:szCs w:val="22"/>
        </w:rPr>
        <w:t>Łączna wartość kar umownych nie może przekroczyć</w:t>
      </w:r>
      <w:r w:rsidRPr="003C490F">
        <w:rPr>
          <w:b/>
          <w:bCs/>
          <w:sz w:val="22"/>
          <w:szCs w:val="22"/>
        </w:rPr>
        <w:t xml:space="preserve"> 20% </w:t>
      </w:r>
      <w:r>
        <w:rPr>
          <w:sz w:val="22"/>
          <w:szCs w:val="22"/>
        </w:rPr>
        <w:t>wynagrodzenia brutto</w:t>
      </w:r>
      <w:bookmarkEnd w:id="0"/>
      <w:r w:rsidR="00957644">
        <w:rPr>
          <w:sz w:val="22"/>
          <w:szCs w:val="22"/>
        </w:rPr>
        <w:t xml:space="preserve"> (</w:t>
      </w:r>
      <w:r w:rsidR="00957644">
        <w:rPr>
          <w:b/>
          <w:sz w:val="22"/>
          <w:szCs w:val="22"/>
        </w:rPr>
        <w:t>§ 3 us</w:t>
      </w:r>
      <w:r w:rsidR="00957644" w:rsidRPr="001C19D5">
        <w:rPr>
          <w:b/>
          <w:sz w:val="22"/>
          <w:szCs w:val="22"/>
        </w:rPr>
        <w:t>t. 1</w:t>
      </w:r>
      <w:r w:rsidR="00957644">
        <w:rPr>
          <w:b/>
          <w:sz w:val="22"/>
          <w:szCs w:val="22"/>
        </w:rPr>
        <w:t>).</w:t>
      </w:r>
    </w:p>
    <w:p w14:paraId="5450B19D" w14:textId="77777777" w:rsidR="00273438" w:rsidRPr="00FE5A02" w:rsidRDefault="00273438" w:rsidP="00273438">
      <w:pPr>
        <w:tabs>
          <w:tab w:val="left" w:pos="426"/>
          <w:tab w:val="left" w:pos="567"/>
        </w:tabs>
        <w:spacing w:line="276" w:lineRule="auto"/>
        <w:ind w:left="426"/>
        <w:jc w:val="both"/>
        <w:rPr>
          <w:sz w:val="22"/>
          <w:szCs w:val="22"/>
        </w:rPr>
      </w:pPr>
    </w:p>
    <w:p w14:paraId="789C7867" w14:textId="77777777" w:rsidR="00221DEA" w:rsidRPr="00D06B3F" w:rsidRDefault="00221DEA" w:rsidP="00E777DC">
      <w:pPr>
        <w:spacing w:line="276" w:lineRule="auto"/>
        <w:jc w:val="center"/>
        <w:rPr>
          <w:sz w:val="22"/>
          <w:szCs w:val="22"/>
        </w:rPr>
      </w:pPr>
    </w:p>
    <w:p w14:paraId="25C3EFF2" w14:textId="77777777" w:rsidR="007B6004" w:rsidRPr="00D06B3F" w:rsidRDefault="007B6004" w:rsidP="00E777DC">
      <w:pPr>
        <w:spacing w:line="276" w:lineRule="auto"/>
        <w:jc w:val="center"/>
        <w:rPr>
          <w:b/>
          <w:sz w:val="22"/>
          <w:szCs w:val="22"/>
        </w:rPr>
      </w:pPr>
      <w:r w:rsidRPr="00D06B3F">
        <w:rPr>
          <w:b/>
          <w:sz w:val="22"/>
          <w:szCs w:val="22"/>
        </w:rPr>
        <w:t>§ 17 – Odszkodowanie</w:t>
      </w:r>
    </w:p>
    <w:p w14:paraId="68D8D960" w14:textId="1E8672A3" w:rsidR="007B6004" w:rsidRPr="00D06B3F" w:rsidRDefault="007B6004" w:rsidP="00A85B92">
      <w:pPr>
        <w:numPr>
          <w:ilvl w:val="0"/>
          <w:numId w:val="13"/>
        </w:numPr>
        <w:tabs>
          <w:tab w:val="left" w:pos="284"/>
        </w:tabs>
        <w:spacing w:line="276" w:lineRule="auto"/>
        <w:ind w:left="425" w:hanging="357"/>
        <w:jc w:val="both"/>
        <w:rPr>
          <w:sz w:val="22"/>
          <w:szCs w:val="22"/>
        </w:rPr>
      </w:pPr>
      <w:r w:rsidRPr="00D06B3F">
        <w:rPr>
          <w:sz w:val="22"/>
          <w:szCs w:val="22"/>
        </w:rPr>
        <w:tab/>
        <w:t>Zamawiający zastrzega sobie prawo do dochodzenia odszkodowania do wysokości rzeczywiście poniesionej szkody</w:t>
      </w:r>
      <w:r>
        <w:rPr>
          <w:sz w:val="22"/>
          <w:szCs w:val="22"/>
        </w:rPr>
        <w:t xml:space="preserve"> </w:t>
      </w:r>
      <w:r w:rsidR="00957644">
        <w:rPr>
          <w:sz w:val="22"/>
          <w:szCs w:val="22"/>
        </w:rPr>
        <w:t xml:space="preserve">na zasadach ogólnych , </w:t>
      </w:r>
      <w:r w:rsidRPr="00D06B3F">
        <w:rPr>
          <w:sz w:val="22"/>
          <w:szCs w:val="22"/>
        </w:rPr>
        <w:t>gdy szkoda przewyższa wartość naliczonych kar umownych.</w:t>
      </w:r>
    </w:p>
    <w:p w14:paraId="62181622" w14:textId="3C44EF3F" w:rsidR="007B6004" w:rsidRPr="00D06B3F" w:rsidRDefault="007B6004" w:rsidP="00A85B92">
      <w:pPr>
        <w:numPr>
          <w:ilvl w:val="0"/>
          <w:numId w:val="13"/>
        </w:numPr>
        <w:tabs>
          <w:tab w:val="left" w:pos="284"/>
        </w:tabs>
        <w:spacing w:line="276" w:lineRule="auto"/>
        <w:ind w:left="425" w:hanging="357"/>
        <w:jc w:val="both"/>
        <w:rPr>
          <w:sz w:val="22"/>
          <w:szCs w:val="22"/>
        </w:rPr>
      </w:pPr>
      <w:r w:rsidRPr="00D06B3F">
        <w:rPr>
          <w:sz w:val="22"/>
          <w:szCs w:val="22"/>
        </w:rPr>
        <w:tab/>
        <w:t xml:space="preserve">Zamawiający może potrącić naliczone kary umowne oraz kwotę </w:t>
      </w:r>
      <w:r w:rsidR="003C490F">
        <w:rPr>
          <w:sz w:val="22"/>
          <w:szCs w:val="22"/>
        </w:rPr>
        <w:t xml:space="preserve">ustalonej </w:t>
      </w:r>
      <w:r w:rsidRPr="00D06B3F">
        <w:rPr>
          <w:sz w:val="22"/>
          <w:szCs w:val="22"/>
        </w:rPr>
        <w:t>szkody z należności Wykonawcy wynikających z niniejszej umowy.</w:t>
      </w:r>
    </w:p>
    <w:p w14:paraId="51160385" w14:textId="77777777" w:rsidR="009542CC" w:rsidRDefault="009542CC" w:rsidP="00E777DC">
      <w:pPr>
        <w:spacing w:line="276" w:lineRule="auto"/>
        <w:jc w:val="center"/>
        <w:rPr>
          <w:b/>
          <w:sz w:val="22"/>
          <w:szCs w:val="22"/>
        </w:rPr>
      </w:pPr>
    </w:p>
    <w:p w14:paraId="3A91C720" w14:textId="77777777" w:rsidR="00781775" w:rsidRDefault="00781775" w:rsidP="00E777DC">
      <w:pPr>
        <w:spacing w:line="276" w:lineRule="auto"/>
        <w:jc w:val="center"/>
        <w:rPr>
          <w:b/>
          <w:sz w:val="22"/>
          <w:szCs w:val="22"/>
        </w:rPr>
      </w:pPr>
    </w:p>
    <w:p w14:paraId="69E952EB" w14:textId="77777777" w:rsidR="003610C3" w:rsidRDefault="003610C3" w:rsidP="00E777DC">
      <w:pPr>
        <w:spacing w:line="276" w:lineRule="auto"/>
        <w:jc w:val="center"/>
        <w:rPr>
          <w:b/>
          <w:sz w:val="22"/>
          <w:szCs w:val="22"/>
        </w:rPr>
      </w:pPr>
    </w:p>
    <w:p w14:paraId="5491F81B" w14:textId="2E395E74" w:rsidR="007B6004" w:rsidRPr="00D06B3F" w:rsidRDefault="007B6004" w:rsidP="00E777DC">
      <w:pPr>
        <w:spacing w:line="276" w:lineRule="auto"/>
        <w:jc w:val="center"/>
        <w:rPr>
          <w:b/>
          <w:sz w:val="22"/>
          <w:szCs w:val="22"/>
        </w:rPr>
      </w:pPr>
      <w:r w:rsidRPr="00D06B3F">
        <w:rPr>
          <w:b/>
          <w:sz w:val="22"/>
          <w:szCs w:val="22"/>
        </w:rPr>
        <w:t>§ 18 – Odstąpienie od umowy</w:t>
      </w:r>
    </w:p>
    <w:p w14:paraId="7EE80822" w14:textId="77777777" w:rsidR="007B6004" w:rsidRPr="00D06B3F" w:rsidRDefault="007B6004" w:rsidP="00A85B92">
      <w:pPr>
        <w:numPr>
          <w:ilvl w:val="0"/>
          <w:numId w:val="1"/>
        </w:numPr>
        <w:spacing w:line="276" w:lineRule="auto"/>
        <w:ind w:left="425" w:hanging="357"/>
        <w:jc w:val="both"/>
        <w:rPr>
          <w:sz w:val="22"/>
          <w:szCs w:val="22"/>
        </w:rPr>
      </w:pPr>
      <w:r w:rsidRPr="00D06B3F">
        <w:rPr>
          <w:sz w:val="22"/>
          <w:szCs w:val="22"/>
        </w:rPr>
        <w:t>W okresie trwania umowy Wykonawca zobowiązany jest do pisemnego zawiadomienia Zamawiającego w terminie do </w:t>
      </w:r>
      <w:r w:rsidRPr="00D06B3F">
        <w:rPr>
          <w:b/>
          <w:sz w:val="22"/>
          <w:szCs w:val="22"/>
        </w:rPr>
        <w:t>7 dni</w:t>
      </w:r>
      <w:r w:rsidRPr="00D06B3F">
        <w:rPr>
          <w:sz w:val="22"/>
          <w:szCs w:val="22"/>
        </w:rPr>
        <w:t> o:</w:t>
      </w:r>
    </w:p>
    <w:p w14:paraId="268D08DF" w14:textId="77777777" w:rsidR="007B6004" w:rsidRPr="00D06B3F" w:rsidRDefault="007B6004" w:rsidP="00A85B92">
      <w:pPr>
        <w:numPr>
          <w:ilvl w:val="0"/>
          <w:numId w:val="6"/>
        </w:numPr>
        <w:spacing w:line="276" w:lineRule="auto"/>
        <w:ind w:hanging="357"/>
        <w:jc w:val="both"/>
        <w:rPr>
          <w:sz w:val="22"/>
          <w:szCs w:val="22"/>
        </w:rPr>
      </w:pPr>
      <w:r w:rsidRPr="00D06B3F">
        <w:rPr>
          <w:sz w:val="22"/>
          <w:szCs w:val="22"/>
        </w:rPr>
        <w:t>zmianie siedziby lub nazwy Wykonawcy,</w:t>
      </w:r>
    </w:p>
    <w:p w14:paraId="0B9A2B0E" w14:textId="77777777" w:rsidR="007B6004" w:rsidRPr="00D06B3F" w:rsidRDefault="007B6004" w:rsidP="00A85B92">
      <w:pPr>
        <w:numPr>
          <w:ilvl w:val="0"/>
          <w:numId w:val="6"/>
        </w:numPr>
        <w:spacing w:line="276" w:lineRule="auto"/>
        <w:ind w:hanging="357"/>
        <w:jc w:val="both"/>
        <w:rPr>
          <w:sz w:val="22"/>
          <w:szCs w:val="22"/>
        </w:rPr>
      </w:pPr>
      <w:r w:rsidRPr="00D06B3F">
        <w:rPr>
          <w:sz w:val="22"/>
          <w:szCs w:val="22"/>
        </w:rPr>
        <w:t>ogłoszeniu upadłości Wykonawcy,</w:t>
      </w:r>
    </w:p>
    <w:p w14:paraId="34727BF9" w14:textId="77777777" w:rsidR="007B6004" w:rsidRPr="00D06B3F" w:rsidRDefault="007B6004" w:rsidP="00A85B92">
      <w:pPr>
        <w:numPr>
          <w:ilvl w:val="0"/>
          <w:numId w:val="6"/>
        </w:numPr>
        <w:spacing w:line="276" w:lineRule="auto"/>
        <w:ind w:hanging="357"/>
        <w:jc w:val="both"/>
        <w:rPr>
          <w:sz w:val="22"/>
          <w:szCs w:val="22"/>
        </w:rPr>
      </w:pPr>
      <w:r w:rsidRPr="00D06B3F">
        <w:rPr>
          <w:sz w:val="22"/>
          <w:szCs w:val="22"/>
        </w:rPr>
        <w:t>zmianie osób reprezentujących Wykonawcę,</w:t>
      </w:r>
    </w:p>
    <w:p w14:paraId="270AC8AA" w14:textId="77777777" w:rsidR="007B6004" w:rsidRPr="00D06B3F" w:rsidRDefault="007B6004" w:rsidP="00A85B92">
      <w:pPr>
        <w:numPr>
          <w:ilvl w:val="0"/>
          <w:numId w:val="6"/>
        </w:numPr>
        <w:spacing w:line="276" w:lineRule="auto"/>
        <w:ind w:hanging="357"/>
        <w:jc w:val="both"/>
        <w:rPr>
          <w:sz w:val="22"/>
          <w:szCs w:val="22"/>
        </w:rPr>
      </w:pPr>
      <w:r w:rsidRPr="00D06B3F">
        <w:rPr>
          <w:sz w:val="22"/>
          <w:szCs w:val="22"/>
        </w:rPr>
        <w:t>ogłoszenie likwidacji Wykonawcy,</w:t>
      </w:r>
    </w:p>
    <w:p w14:paraId="63C0E6FD" w14:textId="77777777" w:rsidR="007B6004" w:rsidRPr="00D06B3F" w:rsidRDefault="007B6004" w:rsidP="00A85B92">
      <w:pPr>
        <w:numPr>
          <w:ilvl w:val="0"/>
          <w:numId w:val="6"/>
        </w:numPr>
        <w:spacing w:line="276" w:lineRule="auto"/>
        <w:ind w:hanging="357"/>
        <w:jc w:val="both"/>
        <w:rPr>
          <w:sz w:val="22"/>
          <w:szCs w:val="22"/>
        </w:rPr>
      </w:pPr>
      <w:r w:rsidRPr="00D06B3F">
        <w:rPr>
          <w:sz w:val="22"/>
          <w:szCs w:val="22"/>
        </w:rPr>
        <w:t>zawieszenie działalności Wykonawcy.</w:t>
      </w:r>
    </w:p>
    <w:p w14:paraId="7A6A71D1" w14:textId="0E84D48D" w:rsidR="007B6004" w:rsidRPr="00D06B3F" w:rsidRDefault="007B6004" w:rsidP="00A85B92">
      <w:pPr>
        <w:numPr>
          <w:ilvl w:val="0"/>
          <w:numId w:val="1"/>
        </w:numPr>
        <w:spacing w:line="276" w:lineRule="auto"/>
        <w:ind w:left="425" w:hanging="357"/>
        <w:jc w:val="both"/>
        <w:rPr>
          <w:sz w:val="22"/>
          <w:szCs w:val="22"/>
        </w:rPr>
      </w:pPr>
      <w:r w:rsidRPr="00D06B3F">
        <w:rPr>
          <w:sz w:val="22"/>
          <w:szCs w:val="22"/>
        </w:rPr>
        <w:t xml:space="preserve">Niezawiadomienie w terminie Zamawiającego o zaistniałych zdarzeniach </w:t>
      </w:r>
      <w:r w:rsidRPr="00D06B3F">
        <w:rPr>
          <w:b/>
          <w:sz w:val="22"/>
          <w:szCs w:val="22"/>
        </w:rPr>
        <w:t>(</w:t>
      </w:r>
      <w:r>
        <w:rPr>
          <w:b/>
          <w:sz w:val="22"/>
          <w:szCs w:val="22"/>
        </w:rPr>
        <w:t>p</w:t>
      </w:r>
      <w:r w:rsidRPr="00D06B3F">
        <w:rPr>
          <w:b/>
          <w:sz w:val="22"/>
          <w:szCs w:val="22"/>
        </w:rPr>
        <w:t>pkt. a-e)</w:t>
      </w:r>
      <w:r w:rsidRPr="00D06B3F">
        <w:rPr>
          <w:sz w:val="22"/>
          <w:szCs w:val="22"/>
        </w:rPr>
        <w:t xml:space="preserve"> może spowodować odstąpienie od umowy przez Zamawiającego. W takiej sytuacji Wykonawca otrzyma wynagrodzenie za faktycznie wykonaną część</w:t>
      </w:r>
      <w:r w:rsidR="00BD60E1">
        <w:rPr>
          <w:sz w:val="22"/>
          <w:szCs w:val="22"/>
        </w:rPr>
        <w:t xml:space="preserve">  i nie może domagać się żadnego odszkodowania z tego tytułu.</w:t>
      </w:r>
    </w:p>
    <w:p w14:paraId="609D4D12" w14:textId="60343BD1" w:rsidR="007B6004" w:rsidRPr="00D06B3F" w:rsidRDefault="007B6004" w:rsidP="00A85B92">
      <w:pPr>
        <w:numPr>
          <w:ilvl w:val="0"/>
          <w:numId w:val="1"/>
        </w:numPr>
        <w:spacing w:line="276" w:lineRule="auto"/>
        <w:ind w:left="425" w:hanging="357"/>
        <w:jc w:val="both"/>
        <w:rPr>
          <w:sz w:val="22"/>
          <w:szCs w:val="22"/>
        </w:rPr>
      </w:pPr>
      <w:r w:rsidRPr="00D06B3F">
        <w:rPr>
          <w:sz w:val="22"/>
          <w:szCs w:val="22"/>
        </w:rPr>
        <w:t xml:space="preserve">W razie zaistnienia istotnej zmiany </w:t>
      </w:r>
      <w:r w:rsidR="00951094">
        <w:rPr>
          <w:sz w:val="22"/>
          <w:szCs w:val="22"/>
        </w:rPr>
        <w:t>tj. ograniczenia środków budżetowych powodującej</w:t>
      </w:r>
      <w:r w:rsidRPr="00D06B3F">
        <w:rPr>
          <w:sz w:val="22"/>
          <w:szCs w:val="22"/>
        </w:rPr>
        <w:t xml:space="preserve">, </w:t>
      </w:r>
      <w:r w:rsidR="00951094">
        <w:rPr>
          <w:sz w:val="22"/>
          <w:szCs w:val="22"/>
        </w:rPr>
        <w:br/>
      </w:r>
      <w:r w:rsidRPr="00D06B3F">
        <w:rPr>
          <w:sz w:val="22"/>
          <w:szCs w:val="22"/>
        </w:rPr>
        <w:t>że wykonanie umowy nie leży</w:t>
      </w:r>
      <w:r w:rsidR="00951094">
        <w:rPr>
          <w:sz w:val="22"/>
          <w:szCs w:val="22"/>
        </w:rPr>
        <w:t xml:space="preserve"> </w:t>
      </w:r>
      <w:r w:rsidRPr="00D06B3F">
        <w:rPr>
          <w:sz w:val="22"/>
          <w:szCs w:val="22"/>
        </w:rPr>
        <w:t xml:space="preserve">w interesie publicznym, czego nie można było przewidzieć </w:t>
      </w:r>
      <w:r w:rsidR="00951094">
        <w:rPr>
          <w:sz w:val="22"/>
          <w:szCs w:val="22"/>
        </w:rPr>
        <w:br/>
      </w:r>
      <w:r w:rsidRPr="00D06B3F">
        <w:rPr>
          <w:sz w:val="22"/>
          <w:szCs w:val="22"/>
        </w:rPr>
        <w:t xml:space="preserve">w chwili zawarcia umowy, Zamawiający może odstąpić od  umowy w terminie </w:t>
      </w:r>
      <w:r w:rsidRPr="00D06B3F">
        <w:rPr>
          <w:b/>
          <w:sz w:val="22"/>
          <w:szCs w:val="22"/>
        </w:rPr>
        <w:t>30 dni</w:t>
      </w:r>
      <w:r w:rsidRPr="00D06B3F">
        <w:rPr>
          <w:sz w:val="22"/>
          <w:szCs w:val="22"/>
        </w:rPr>
        <w:t xml:space="preserve"> </w:t>
      </w:r>
      <w:r w:rsidR="00CC10FA">
        <w:rPr>
          <w:sz w:val="22"/>
          <w:szCs w:val="22"/>
        </w:rPr>
        <w:t>od dnia</w:t>
      </w:r>
      <w:r w:rsidRPr="00D06B3F">
        <w:rPr>
          <w:sz w:val="22"/>
          <w:szCs w:val="22"/>
        </w:rPr>
        <w:t xml:space="preserve"> powzięcia wiadomości o tych okolicznościach. </w:t>
      </w:r>
    </w:p>
    <w:p w14:paraId="0DA285FB" w14:textId="77777777" w:rsidR="007B6004" w:rsidRDefault="007B6004" w:rsidP="00A85B92">
      <w:pPr>
        <w:numPr>
          <w:ilvl w:val="0"/>
          <w:numId w:val="1"/>
        </w:numPr>
        <w:spacing w:line="276" w:lineRule="auto"/>
        <w:ind w:left="425" w:hanging="357"/>
        <w:jc w:val="both"/>
        <w:rPr>
          <w:sz w:val="22"/>
          <w:szCs w:val="22"/>
        </w:rPr>
      </w:pPr>
      <w:r w:rsidRPr="00D06B3F">
        <w:rPr>
          <w:sz w:val="22"/>
          <w:szCs w:val="22"/>
        </w:rPr>
        <w:t>Zamawiający może odstąpić od umowy w razie opóźnienia się Wykonawcy z wykonywaniem umowy.</w:t>
      </w:r>
    </w:p>
    <w:p w14:paraId="2EFAAAE0" w14:textId="77777777" w:rsidR="007B6004" w:rsidRPr="004C0A5E" w:rsidRDefault="007B6004" w:rsidP="00A85B92">
      <w:pPr>
        <w:numPr>
          <w:ilvl w:val="0"/>
          <w:numId w:val="1"/>
        </w:numPr>
        <w:spacing w:line="276" w:lineRule="auto"/>
        <w:ind w:left="425" w:hanging="357"/>
        <w:jc w:val="both"/>
        <w:rPr>
          <w:sz w:val="22"/>
          <w:szCs w:val="22"/>
        </w:rPr>
      </w:pPr>
      <w:r w:rsidRPr="004C0A5E">
        <w:rPr>
          <w:sz w:val="22"/>
          <w:szCs w:val="22"/>
        </w:rPr>
        <w:t xml:space="preserve">W przypadku, o którym mowa w </w:t>
      </w:r>
      <w:r>
        <w:rPr>
          <w:b/>
          <w:sz w:val="22"/>
          <w:szCs w:val="22"/>
        </w:rPr>
        <w:t>ust</w:t>
      </w:r>
      <w:r w:rsidRPr="00CF3907">
        <w:rPr>
          <w:b/>
          <w:sz w:val="22"/>
          <w:szCs w:val="22"/>
        </w:rPr>
        <w:t>. 3 i 4</w:t>
      </w:r>
      <w:r w:rsidRPr="004C0A5E">
        <w:rPr>
          <w:sz w:val="22"/>
          <w:szCs w:val="22"/>
        </w:rPr>
        <w:t xml:space="preserve"> Wykonawca może żądać wyłącznie wynagrodzenia należnego z tytułu wykonania części umowy.</w:t>
      </w:r>
    </w:p>
    <w:p w14:paraId="617A3228" w14:textId="19DA4BCC" w:rsidR="007B6004" w:rsidRPr="00D06B3F" w:rsidRDefault="007B6004" w:rsidP="00A85B92">
      <w:pPr>
        <w:numPr>
          <w:ilvl w:val="0"/>
          <w:numId w:val="1"/>
        </w:numPr>
        <w:spacing w:line="276" w:lineRule="auto"/>
        <w:ind w:left="425" w:hanging="357"/>
        <w:jc w:val="both"/>
        <w:rPr>
          <w:sz w:val="22"/>
          <w:szCs w:val="22"/>
        </w:rPr>
      </w:pPr>
      <w:r w:rsidRPr="00D06B3F">
        <w:rPr>
          <w:sz w:val="22"/>
          <w:szCs w:val="22"/>
        </w:rPr>
        <w:t xml:space="preserve">Zamawiający może odstąpić od umowy w przypadku podzlecenia wykonania przedmiotu umowy przez Wykonawcę bez </w:t>
      </w:r>
      <w:r w:rsidR="00957644">
        <w:rPr>
          <w:sz w:val="22"/>
          <w:szCs w:val="22"/>
        </w:rPr>
        <w:t xml:space="preserve">upredniej </w:t>
      </w:r>
      <w:r w:rsidRPr="00D06B3F">
        <w:rPr>
          <w:sz w:val="22"/>
          <w:szCs w:val="22"/>
        </w:rPr>
        <w:t>pisemnej zgody Zamawiającego.</w:t>
      </w:r>
    </w:p>
    <w:p w14:paraId="27E3201E" w14:textId="77777777" w:rsidR="007B6004" w:rsidRPr="00D06B3F" w:rsidRDefault="007B6004" w:rsidP="00A85B92">
      <w:pPr>
        <w:numPr>
          <w:ilvl w:val="0"/>
          <w:numId w:val="1"/>
        </w:numPr>
        <w:spacing w:line="276" w:lineRule="auto"/>
        <w:ind w:left="425" w:hanging="357"/>
        <w:jc w:val="both"/>
        <w:rPr>
          <w:sz w:val="22"/>
          <w:szCs w:val="22"/>
        </w:rPr>
      </w:pPr>
      <w:r w:rsidRPr="00D06B3F">
        <w:rPr>
          <w:sz w:val="22"/>
          <w:szCs w:val="22"/>
        </w:rPr>
        <w:t>Strony postanawiają, że oprócz przypadków przewidzianych w Kodeksie Cywilnym Zamawiającemu przysługuje prawo odstąpienia od umowy bez zachowania okresu wypowiedzenia w przypadku rażącego (np. wykonywania przedmiotu umowy przez osoby nieposiadające uprawnień wymaganych przez Zamawiającego) lub powtarzającego</w:t>
      </w:r>
      <w:r>
        <w:rPr>
          <w:sz w:val="22"/>
          <w:szCs w:val="22"/>
        </w:rPr>
        <w:br/>
      </w:r>
      <w:r w:rsidRPr="00D06B3F">
        <w:rPr>
          <w:sz w:val="22"/>
          <w:szCs w:val="22"/>
        </w:rPr>
        <w:t>się zaniedbania w wykonaniu przedmiotu umowy przez Wykonawcę, po pisemnym zawiadomieniu Wykonawcy przez Zamawiającego.</w:t>
      </w:r>
    </w:p>
    <w:p w14:paraId="4F53F4D7" w14:textId="77777777" w:rsidR="007B6004" w:rsidRPr="00D06B3F" w:rsidRDefault="007B6004" w:rsidP="00A85B92">
      <w:pPr>
        <w:numPr>
          <w:ilvl w:val="0"/>
          <w:numId w:val="1"/>
        </w:numPr>
        <w:spacing w:line="276" w:lineRule="auto"/>
        <w:ind w:left="425" w:hanging="357"/>
        <w:jc w:val="both"/>
        <w:rPr>
          <w:sz w:val="22"/>
          <w:szCs w:val="22"/>
        </w:rPr>
      </w:pPr>
      <w:r w:rsidRPr="00D06B3F">
        <w:rPr>
          <w:sz w:val="22"/>
          <w:szCs w:val="22"/>
        </w:rPr>
        <w:t>Zamawiający powiadomi pisemnie Wykonawcę o odstąpieniu od umowy.</w:t>
      </w:r>
    </w:p>
    <w:p w14:paraId="62E4C30E" w14:textId="77777777" w:rsidR="007B6004" w:rsidRDefault="007B6004" w:rsidP="00E777DC">
      <w:pPr>
        <w:spacing w:line="276" w:lineRule="auto"/>
        <w:rPr>
          <w:b/>
          <w:sz w:val="22"/>
          <w:szCs w:val="22"/>
        </w:rPr>
      </w:pPr>
    </w:p>
    <w:p w14:paraId="7D1BDFF3" w14:textId="77777777" w:rsidR="007B6004" w:rsidRPr="00D06B3F" w:rsidRDefault="007B6004" w:rsidP="00E777DC">
      <w:pPr>
        <w:spacing w:line="276" w:lineRule="auto"/>
        <w:jc w:val="center"/>
        <w:rPr>
          <w:b/>
          <w:sz w:val="22"/>
          <w:szCs w:val="22"/>
        </w:rPr>
      </w:pPr>
      <w:r w:rsidRPr="00D06B3F">
        <w:rPr>
          <w:b/>
          <w:sz w:val="22"/>
          <w:szCs w:val="22"/>
        </w:rPr>
        <w:t xml:space="preserve">§ </w:t>
      </w:r>
      <w:r w:rsidR="0034456E">
        <w:rPr>
          <w:b/>
          <w:sz w:val="22"/>
          <w:szCs w:val="22"/>
        </w:rPr>
        <w:t>19</w:t>
      </w:r>
      <w:r w:rsidRPr="00D06B3F">
        <w:rPr>
          <w:b/>
          <w:sz w:val="22"/>
          <w:szCs w:val="22"/>
        </w:rPr>
        <w:t xml:space="preserve"> – Gwarancja</w:t>
      </w:r>
    </w:p>
    <w:p w14:paraId="316B74C0" w14:textId="77777777" w:rsidR="007B6004" w:rsidRPr="00D06B3F" w:rsidRDefault="007B6004" w:rsidP="009812F6">
      <w:pPr>
        <w:numPr>
          <w:ilvl w:val="0"/>
          <w:numId w:val="14"/>
        </w:numPr>
        <w:tabs>
          <w:tab w:val="left" w:pos="284"/>
        </w:tabs>
        <w:spacing w:line="276" w:lineRule="auto"/>
        <w:ind w:left="425" w:hanging="357"/>
        <w:jc w:val="both"/>
        <w:rPr>
          <w:sz w:val="22"/>
          <w:szCs w:val="22"/>
        </w:rPr>
      </w:pPr>
      <w:r w:rsidRPr="00D06B3F">
        <w:rPr>
          <w:sz w:val="22"/>
          <w:szCs w:val="22"/>
        </w:rPr>
        <w:tab/>
        <w:t xml:space="preserve">Wykonawca udziela gwarancji jakości na wykonany przedmiot umowy na okres </w:t>
      </w:r>
      <w:r w:rsidRPr="00D06B3F">
        <w:rPr>
          <w:b/>
          <w:sz w:val="22"/>
          <w:szCs w:val="22"/>
        </w:rPr>
        <w:t>3 lat</w:t>
      </w:r>
      <w:r w:rsidRPr="00D06B3F">
        <w:rPr>
          <w:sz w:val="22"/>
          <w:szCs w:val="22"/>
        </w:rPr>
        <w:t xml:space="preserve">. Bieg terminu  gwarancji rozpoczyna się od dnia protokolarnego odbioru kompletnej i wolnej od wad dokumentacji przez Zamawiającego. </w:t>
      </w:r>
    </w:p>
    <w:p w14:paraId="026AACD1" w14:textId="6FBB0B7C" w:rsidR="007B6004" w:rsidRPr="00D06B3F" w:rsidRDefault="007B6004" w:rsidP="009812F6">
      <w:pPr>
        <w:numPr>
          <w:ilvl w:val="0"/>
          <w:numId w:val="14"/>
        </w:numPr>
        <w:tabs>
          <w:tab w:val="left" w:pos="284"/>
        </w:tabs>
        <w:spacing w:line="276" w:lineRule="auto"/>
        <w:ind w:left="425" w:hanging="357"/>
        <w:jc w:val="both"/>
        <w:rPr>
          <w:sz w:val="22"/>
          <w:szCs w:val="22"/>
        </w:rPr>
      </w:pPr>
      <w:r w:rsidRPr="00D06B3F">
        <w:rPr>
          <w:sz w:val="22"/>
          <w:szCs w:val="22"/>
        </w:rPr>
        <w:tab/>
        <w:t xml:space="preserve">Wykonawca jest odpowiedzialny względem Zamawiającego, jeżeli </w:t>
      </w:r>
      <w:r w:rsidR="00BD60E1">
        <w:rPr>
          <w:sz w:val="22"/>
          <w:szCs w:val="22"/>
        </w:rPr>
        <w:t>dokumentacja</w:t>
      </w:r>
      <w:r w:rsidRPr="00D06B3F">
        <w:rPr>
          <w:sz w:val="22"/>
          <w:szCs w:val="22"/>
        </w:rPr>
        <w:t xml:space="preserve"> ma wady zmniejszające je</w:t>
      </w:r>
      <w:r w:rsidR="00566B1C">
        <w:rPr>
          <w:sz w:val="22"/>
          <w:szCs w:val="22"/>
        </w:rPr>
        <w:t xml:space="preserve">j </w:t>
      </w:r>
      <w:r w:rsidRPr="00D06B3F">
        <w:rPr>
          <w:sz w:val="22"/>
          <w:szCs w:val="22"/>
        </w:rPr>
        <w:t xml:space="preserve">wartość lub użyteczność ze względu na cel określony w specyfikacji albo wynikający z okoliczności lub przeznaczenia, w szczególności </w:t>
      </w:r>
      <w:r w:rsidR="00566B1C">
        <w:rPr>
          <w:sz w:val="22"/>
          <w:szCs w:val="22"/>
        </w:rPr>
        <w:t xml:space="preserve">zawiera </w:t>
      </w:r>
      <w:r w:rsidRPr="00D06B3F">
        <w:rPr>
          <w:sz w:val="22"/>
          <w:szCs w:val="22"/>
        </w:rPr>
        <w:t xml:space="preserve"> rozwiązania niezgodne z parametrami ustalonymi przez Zamawiającego, normami i przepisami techniczno-budowlanymi.</w:t>
      </w:r>
    </w:p>
    <w:p w14:paraId="517470D7" w14:textId="77777777" w:rsidR="007B6004" w:rsidRPr="00D06B3F" w:rsidRDefault="007B6004" w:rsidP="009812F6">
      <w:pPr>
        <w:numPr>
          <w:ilvl w:val="0"/>
          <w:numId w:val="14"/>
        </w:numPr>
        <w:tabs>
          <w:tab w:val="left" w:pos="284"/>
        </w:tabs>
        <w:spacing w:line="276" w:lineRule="auto"/>
        <w:ind w:left="425" w:hanging="357"/>
        <w:jc w:val="both"/>
        <w:rPr>
          <w:sz w:val="22"/>
          <w:szCs w:val="22"/>
        </w:rPr>
      </w:pPr>
      <w:r w:rsidRPr="00D06B3F">
        <w:rPr>
          <w:sz w:val="22"/>
          <w:szCs w:val="22"/>
        </w:rPr>
        <w:tab/>
        <w:t xml:space="preserve">W okresie gwarancji i rękojmi za wady Wykonawca zobowiązany jest do nieodpłatnego usuwania wad oraz wyjaśnienia treści przedmiotu umowy i zawartych w nim rozwiązań na wezwanie Zamawiającego w terminie </w:t>
      </w:r>
      <w:r w:rsidRPr="00D06B3F">
        <w:rPr>
          <w:b/>
          <w:sz w:val="22"/>
          <w:szCs w:val="22"/>
        </w:rPr>
        <w:t>14 dni</w:t>
      </w:r>
      <w:r w:rsidRPr="00D06B3F">
        <w:rPr>
          <w:sz w:val="22"/>
          <w:szCs w:val="22"/>
        </w:rPr>
        <w:t xml:space="preserve"> kalendarzowych od otrzymania wezwania.</w:t>
      </w:r>
    </w:p>
    <w:p w14:paraId="7B19DAAB" w14:textId="77777777" w:rsidR="007B6004" w:rsidRPr="00D06B3F" w:rsidRDefault="007B6004" w:rsidP="009812F6">
      <w:pPr>
        <w:numPr>
          <w:ilvl w:val="0"/>
          <w:numId w:val="14"/>
        </w:numPr>
        <w:tabs>
          <w:tab w:val="left" w:pos="284"/>
        </w:tabs>
        <w:spacing w:line="276" w:lineRule="auto"/>
        <w:ind w:left="425" w:hanging="357"/>
        <w:jc w:val="both"/>
        <w:rPr>
          <w:sz w:val="22"/>
          <w:szCs w:val="22"/>
        </w:rPr>
      </w:pPr>
      <w:r w:rsidRPr="00D06B3F">
        <w:rPr>
          <w:sz w:val="22"/>
          <w:szCs w:val="22"/>
        </w:rPr>
        <w:tab/>
        <w:t xml:space="preserve">W przypadku niedotrzymania terminu wskazanego w </w:t>
      </w:r>
      <w:r>
        <w:rPr>
          <w:b/>
          <w:sz w:val="22"/>
          <w:szCs w:val="22"/>
        </w:rPr>
        <w:t>ust</w:t>
      </w:r>
      <w:r w:rsidRPr="00D06B3F">
        <w:rPr>
          <w:b/>
          <w:sz w:val="22"/>
          <w:szCs w:val="22"/>
        </w:rPr>
        <w:t>. 3</w:t>
      </w:r>
      <w:r w:rsidRPr="00D06B3F">
        <w:rPr>
          <w:sz w:val="22"/>
          <w:szCs w:val="22"/>
        </w:rPr>
        <w:t xml:space="preserve">, Zamawiający może zlecić usunięcie wad podmiotowi trzeciemu na koszt i ryzyko Wykonawcy. </w:t>
      </w:r>
    </w:p>
    <w:p w14:paraId="29E6DEEA" w14:textId="77777777" w:rsidR="007B6004" w:rsidRPr="00D06B3F" w:rsidRDefault="007B6004" w:rsidP="009812F6">
      <w:pPr>
        <w:numPr>
          <w:ilvl w:val="0"/>
          <w:numId w:val="14"/>
        </w:numPr>
        <w:tabs>
          <w:tab w:val="left" w:pos="284"/>
        </w:tabs>
        <w:spacing w:line="276" w:lineRule="auto"/>
        <w:ind w:left="425" w:hanging="357"/>
        <w:jc w:val="both"/>
        <w:rPr>
          <w:sz w:val="22"/>
          <w:szCs w:val="22"/>
        </w:rPr>
      </w:pPr>
      <w:r w:rsidRPr="00D06B3F">
        <w:rPr>
          <w:sz w:val="22"/>
          <w:szCs w:val="22"/>
        </w:rPr>
        <w:tab/>
        <w:t xml:space="preserve">Do rękojmi za wady stosuje się przepisy Kodeksu cywilnego. </w:t>
      </w:r>
    </w:p>
    <w:p w14:paraId="00B0277F" w14:textId="77777777" w:rsidR="00781775" w:rsidRDefault="00781775" w:rsidP="00743F46">
      <w:pPr>
        <w:spacing w:line="276" w:lineRule="auto"/>
        <w:rPr>
          <w:b/>
          <w:sz w:val="22"/>
          <w:szCs w:val="22"/>
        </w:rPr>
      </w:pPr>
    </w:p>
    <w:p w14:paraId="598A1D99" w14:textId="77777777" w:rsidR="00781775" w:rsidRDefault="00781775" w:rsidP="00E777DC">
      <w:pPr>
        <w:spacing w:line="276" w:lineRule="auto"/>
        <w:jc w:val="center"/>
        <w:rPr>
          <w:b/>
          <w:sz w:val="22"/>
          <w:szCs w:val="22"/>
        </w:rPr>
      </w:pPr>
    </w:p>
    <w:p w14:paraId="4D1F0FA7" w14:textId="71422549" w:rsidR="007B6004" w:rsidRPr="001D4C27" w:rsidRDefault="007B6004" w:rsidP="00E777DC">
      <w:pPr>
        <w:spacing w:line="276" w:lineRule="auto"/>
        <w:jc w:val="center"/>
        <w:rPr>
          <w:b/>
          <w:sz w:val="22"/>
          <w:szCs w:val="22"/>
        </w:rPr>
      </w:pPr>
      <w:r w:rsidRPr="001D4C27">
        <w:rPr>
          <w:b/>
          <w:sz w:val="22"/>
          <w:szCs w:val="22"/>
        </w:rPr>
        <w:t>§ 2</w:t>
      </w:r>
      <w:r w:rsidR="0034456E">
        <w:rPr>
          <w:b/>
          <w:sz w:val="22"/>
          <w:szCs w:val="22"/>
        </w:rPr>
        <w:t>0</w:t>
      </w:r>
      <w:r w:rsidRPr="001D4C27">
        <w:rPr>
          <w:b/>
          <w:sz w:val="22"/>
          <w:szCs w:val="22"/>
        </w:rPr>
        <w:t xml:space="preserve"> – Zabezpieczenie należytego wykonania umowy</w:t>
      </w:r>
    </w:p>
    <w:p w14:paraId="3BA85F7F" w14:textId="669A7F7D" w:rsidR="007B6004" w:rsidRPr="001D4C27" w:rsidRDefault="007B6004" w:rsidP="009812F6">
      <w:pPr>
        <w:numPr>
          <w:ilvl w:val="0"/>
          <w:numId w:val="23"/>
        </w:numPr>
        <w:spacing w:line="276" w:lineRule="auto"/>
        <w:ind w:left="425" w:hanging="357"/>
        <w:jc w:val="both"/>
        <w:rPr>
          <w:sz w:val="22"/>
          <w:szCs w:val="22"/>
        </w:rPr>
      </w:pPr>
      <w:r w:rsidRPr="001D4C27">
        <w:rPr>
          <w:sz w:val="22"/>
          <w:szCs w:val="22"/>
        </w:rPr>
        <w:t>Na zabezpieczenie roszczeń Zamawiającego z tytułu niewykonania lub nienależytego wykonania umowy bądź ewentualnej szkody wyrządzonej Zamawiającemu, Wykonawca zobowiązany jest wnieść przed podpisaniem niniejszej umowy „Zabezpieczenie należytego wykonania umowy”.</w:t>
      </w:r>
    </w:p>
    <w:p w14:paraId="45645F35" w14:textId="46A35F3B" w:rsidR="007B6004" w:rsidRPr="001D4C27" w:rsidRDefault="007B6004" w:rsidP="009812F6">
      <w:pPr>
        <w:numPr>
          <w:ilvl w:val="0"/>
          <w:numId w:val="23"/>
        </w:numPr>
        <w:spacing w:line="276" w:lineRule="auto"/>
        <w:ind w:left="425" w:hanging="357"/>
        <w:jc w:val="both"/>
        <w:rPr>
          <w:sz w:val="22"/>
          <w:szCs w:val="22"/>
        </w:rPr>
      </w:pPr>
      <w:r w:rsidRPr="001D4C27">
        <w:rPr>
          <w:sz w:val="22"/>
          <w:szCs w:val="22"/>
        </w:rPr>
        <w:t xml:space="preserve">Zabezpieczenie należytego wykonania umowy będzie wystawione na kwotę wynoszącą </w:t>
      </w:r>
      <w:r w:rsidRPr="001D4C27">
        <w:rPr>
          <w:sz w:val="22"/>
          <w:szCs w:val="22"/>
        </w:rPr>
        <w:br/>
      </w:r>
      <w:r w:rsidR="00781775">
        <w:rPr>
          <w:b/>
          <w:sz w:val="22"/>
          <w:szCs w:val="22"/>
        </w:rPr>
        <w:t>5</w:t>
      </w:r>
      <w:r w:rsidRPr="001D4C27">
        <w:rPr>
          <w:b/>
          <w:sz w:val="22"/>
          <w:szCs w:val="22"/>
        </w:rPr>
        <w:t>% ceny umownej brutto określonej w § 3 pkt.1</w:t>
      </w:r>
      <w:r w:rsidRPr="001D4C27">
        <w:rPr>
          <w:sz w:val="22"/>
          <w:szCs w:val="22"/>
        </w:rPr>
        <w:t>.</w:t>
      </w:r>
    </w:p>
    <w:p w14:paraId="303C15F6" w14:textId="3AD9B211" w:rsidR="00781775" w:rsidRDefault="007B6004" w:rsidP="009812F6">
      <w:pPr>
        <w:numPr>
          <w:ilvl w:val="0"/>
          <w:numId w:val="23"/>
        </w:numPr>
        <w:spacing w:line="276" w:lineRule="auto"/>
        <w:ind w:left="425" w:hanging="357"/>
        <w:jc w:val="both"/>
        <w:rPr>
          <w:sz w:val="22"/>
          <w:szCs w:val="22"/>
        </w:rPr>
      </w:pPr>
      <w:r w:rsidRPr="001D4C27">
        <w:rPr>
          <w:sz w:val="22"/>
          <w:szCs w:val="22"/>
        </w:rPr>
        <w:t>Zabezpieczenie należytego wykonania umowy o którym mowa w ust. 1 m</w:t>
      </w:r>
      <w:r w:rsidR="00957644">
        <w:rPr>
          <w:sz w:val="22"/>
          <w:szCs w:val="22"/>
        </w:rPr>
        <w:t>oże</w:t>
      </w:r>
      <w:r w:rsidRPr="001D4C27">
        <w:rPr>
          <w:sz w:val="22"/>
          <w:szCs w:val="22"/>
        </w:rPr>
        <w:t xml:space="preserve"> być wniesione </w:t>
      </w:r>
      <w:r w:rsidRPr="001D4C27">
        <w:rPr>
          <w:sz w:val="22"/>
          <w:szCs w:val="22"/>
        </w:rPr>
        <w:br/>
        <w:t xml:space="preserve">w pieniądzu – przelewem na konto Zamawiającego </w:t>
      </w:r>
    </w:p>
    <w:p w14:paraId="36A54673" w14:textId="229E5BFF" w:rsidR="007B6004" w:rsidRDefault="007B6004" w:rsidP="00781775">
      <w:pPr>
        <w:spacing w:line="276" w:lineRule="auto"/>
        <w:ind w:left="425"/>
        <w:jc w:val="center"/>
        <w:rPr>
          <w:sz w:val="22"/>
          <w:szCs w:val="22"/>
        </w:rPr>
      </w:pPr>
      <w:r w:rsidRPr="001D4C27">
        <w:rPr>
          <w:b/>
          <w:sz w:val="22"/>
          <w:szCs w:val="22"/>
        </w:rPr>
        <w:t>NBP O/Kraków - 97 1010 1270 0051 4813 9120 1000</w:t>
      </w:r>
      <w:r w:rsidRPr="001D4C27">
        <w:rPr>
          <w:sz w:val="22"/>
          <w:szCs w:val="22"/>
        </w:rPr>
        <w:t>.</w:t>
      </w:r>
    </w:p>
    <w:p w14:paraId="7511B042" w14:textId="2133FFCD" w:rsidR="00957644" w:rsidRPr="00957644" w:rsidRDefault="00B864F1" w:rsidP="00781775">
      <w:pPr>
        <w:spacing w:line="276" w:lineRule="auto"/>
        <w:ind w:left="425"/>
        <w:jc w:val="center"/>
        <w:rPr>
          <w:bCs/>
          <w:sz w:val="22"/>
          <w:szCs w:val="22"/>
        </w:rPr>
      </w:pPr>
      <w:r>
        <w:rPr>
          <w:bCs/>
          <w:sz w:val="22"/>
          <w:szCs w:val="22"/>
        </w:rPr>
        <w:t>l</w:t>
      </w:r>
      <w:r w:rsidR="00957644" w:rsidRPr="00957644">
        <w:rPr>
          <w:bCs/>
          <w:sz w:val="22"/>
          <w:szCs w:val="22"/>
        </w:rPr>
        <w:t>ub w innych formach przewidzianych w pzp.</w:t>
      </w:r>
    </w:p>
    <w:p w14:paraId="7D8C8D94" w14:textId="13C8BCF2" w:rsidR="007B6004" w:rsidRDefault="007B6004" w:rsidP="009812F6">
      <w:pPr>
        <w:numPr>
          <w:ilvl w:val="0"/>
          <w:numId w:val="23"/>
        </w:numPr>
        <w:spacing w:line="276" w:lineRule="auto"/>
        <w:ind w:left="425" w:hanging="357"/>
        <w:jc w:val="both"/>
        <w:rPr>
          <w:sz w:val="22"/>
          <w:szCs w:val="22"/>
        </w:rPr>
      </w:pPr>
      <w:r w:rsidRPr="001D4C27">
        <w:rPr>
          <w:sz w:val="22"/>
          <w:szCs w:val="22"/>
        </w:rPr>
        <w:t xml:space="preserve">Wykonawca wyraża zgodę na pomniejszenie zabezpieczenia należytego wykonania umowy oraz należności przysługujących mu od Zamawiającego o wysokość </w:t>
      </w:r>
      <w:r w:rsidR="00566B1C">
        <w:rPr>
          <w:sz w:val="22"/>
          <w:szCs w:val="22"/>
        </w:rPr>
        <w:t xml:space="preserve">ustalonych </w:t>
      </w:r>
      <w:r w:rsidRPr="001D4C27">
        <w:rPr>
          <w:sz w:val="22"/>
          <w:szCs w:val="22"/>
        </w:rPr>
        <w:t xml:space="preserve"> odszkodowań i </w:t>
      </w:r>
      <w:r w:rsidR="00566B1C">
        <w:rPr>
          <w:sz w:val="22"/>
          <w:szCs w:val="22"/>
        </w:rPr>
        <w:t xml:space="preserve">naliczonych </w:t>
      </w:r>
      <w:r w:rsidRPr="001D4C27">
        <w:rPr>
          <w:sz w:val="22"/>
          <w:szCs w:val="22"/>
        </w:rPr>
        <w:t>kar umownych.</w:t>
      </w:r>
    </w:p>
    <w:p w14:paraId="142064DF" w14:textId="1972B6B1" w:rsidR="001D4C27" w:rsidRPr="001D4C27" w:rsidRDefault="001D4C27" w:rsidP="009812F6">
      <w:pPr>
        <w:numPr>
          <w:ilvl w:val="0"/>
          <w:numId w:val="23"/>
        </w:numPr>
        <w:spacing w:line="276" w:lineRule="auto"/>
        <w:ind w:left="425" w:hanging="357"/>
        <w:jc w:val="both"/>
        <w:rPr>
          <w:sz w:val="22"/>
          <w:szCs w:val="22"/>
        </w:rPr>
      </w:pPr>
      <w:r w:rsidRPr="001D4C27">
        <w:rPr>
          <w:sz w:val="22"/>
          <w:szCs w:val="22"/>
        </w:rPr>
        <w:t xml:space="preserve">Zamawiający zwróci Wykonawcy </w:t>
      </w:r>
      <w:r w:rsidR="00781775">
        <w:rPr>
          <w:sz w:val="22"/>
          <w:szCs w:val="22"/>
        </w:rPr>
        <w:t xml:space="preserve">100 % </w:t>
      </w:r>
      <w:r w:rsidRPr="001D4C27">
        <w:rPr>
          <w:sz w:val="22"/>
          <w:szCs w:val="22"/>
        </w:rPr>
        <w:t>Zabezpieczeni</w:t>
      </w:r>
      <w:r w:rsidR="00781775">
        <w:rPr>
          <w:sz w:val="22"/>
          <w:szCs w:val="22"/>
        </w:rPr>
        <w:t>a</w:t>
      </w:r>
      <w:r w:rsidRPr="001D4C27">
        <w:rPr>
          <w:sz w:val="22"/>
          <w:szCs w:val="22"/>
        </w:rPr>
        <w:t xml:space="preserve"> należytego wykonania umowy niezwłocznie tj. nie później niż w ciągu </w:t>
      </w:r>
      <w:r w:rsidRPr="001D4C27">
        <w:rPr>
          <w:b/>
          <w:sz w:val="22"/>
          <w:szCs w:val="22"/>
        </w:rPr>
        <w:t>30 dni</w:t>
      </w:r>
      <w:r w:rsidRPr="001D4C27">
        <w:rPr>
          <w:sz w:val="22"/>
          <w:szCs w:val="22"/>
        </w:rPr>
        <w:t xml:space="preserve"> po podpisaniu oświadczenia, że usługa została wykonana należycie i nie toczą się w tej sprawie postępowania sporne – </w:t>
      </w:r>
      <w:r w:rsidRPr="001D4C27">
        <w:rPr>
          <w:b/>
          <w:sz w:val="22"/>
          <w:szCs w:val="22"/>
        </w:rPr>
        <w:t xml:space="preserve">załącznik nr </w:t>
      </w:r>
      <w:r w:rsidR="00BF0DDE">
        <w:rPr>
          <w:b/>
          <w:sz w:val="22"/>
          <w:szCs w:val="22"/>
        </w:rPr>
        <w:t>8</w:t>
      </w:r>
      <w:r w:rsidRPr="001D4C27">
        <w:rPr>
          <w:b/>
          <w:sz w:val="22"/>
          <w:szCs w:val="22"/>
        </w:rPr>
        <w:t xml:space="preserve"> do umowy</w:t>
      </w:r>
      <w:r w:rsidRPr="001D4C27">
        <w:rPr>
          <w:sz w:val="22"/>
          <w:szCs w:val="22"/>
        </w:rPr>
        <w:t>.</w:t>
      </w:r>
    </w:p>
    <w:p w14:paraId="39CA8D76" w14:textId="77777777" w:rsidR="00221DEA" w:rsidRDefault="00221DEA" w:rsidP="00E777DC">
      <w:pPr>
        <w:spacing w:line="276" w:lineRule="auto"/>
        <w:jc w:val="center"/>
        <w:rPr>
          <w:b/>
          <w:sz w:val="22"/>
          <w:szCs w:val="22"/>
        </w:rPr>
      </w:pPr>
    </w:p>
    <w:p w14:paraId="1115DEFD" w14:textId="77777777" w:rsidR="00743F46" w:rsidRDefault="00743F46" w:rsidP="00E777DC">
      <w:pPr>
        <w:spacing w:line="276" w:lineRule="auto"/>
        <w:jc w:val="center"/>
        <w:rPr>
          <w:b/>
          <w:sz w:val="22"/>
          <w:szCs w:val="22"/>
        </w:rPr>
      </w:pPr>
    </w:p>
    <w:p w14:paraId="2AA1C887" w14:textId="77777777" w:rsidR="00335181" w:rsidRDefault="00335181" w:rsidP="00335181">
      <w:pPr>
        <w:spacing w:line="276" w:lineRule="auto"/>
        <w:jc w:val="center"/>
        <w:rPr>
          <w:b/>
          <w:sz w:val="22"/>
          <w:szCs w:val="22"/>
        </w:rPr>
      </w:pPr>
      <w:r w:rsidRPr="00A00DEE">
        <w:rPr>
          <w:b/>
          <w:sz w:val="22"/>
          <w:szCs w:val="22"/>
        </w:rPr>
        <w:t xml:space="preserve">§ </w:t>
      </w:r>
      <w:r w:rsidR="00966912">
        <w:rPr>
          <w:b/>
          <w:sz w:val="22"/>
          <w:szCs w:val="22"/>
        </w:rPr>
        <w:t>2</w:t>
      </w:r>
      <w:r w:rsidR="0034456E">
        <w:rPr>
          <w:b/>
          <w:sz w:val="22"/>
          <w:szCs w:val="22"/>
        </w:rPr>
        <w:t>1</w:t>
      </w:r>
      <w:r w:rsidRPr="00A00DEE">
        <w:rPr>
          <w:b/>
          <w:sz w:val="22"/>
          <w:szCs w:val="22"/>
        </w:rPr>
        <w:t xml:space="preserve"> – Ochrona informacji</w:t>
      </w:r>
    </w:p>
    <w:p w14:paraId="1B96A2A9" w14:textId="77777777" w:rsidR="00C335D7" w:rsidRDefault="00C335D7" w:rsidP="00C335D7">
      <w:pPr>
        <w:spacing w:line="276" w:lineRule="auto"/>
        <w:rPr>
          <w:b/>
          <w:sz w:val="22"/>
          <w:szCs w:val="22"/>
        </w:rPr>
      </w:pPr>
    </w:p>
    <w:p w14:paraId="59B70B00" w14:textId="77777777" w:rsidR="00456DB2" w:rsidRPr="00893042" w:rsidRDefault="00456DB2" w:rsidP="00456DB2">
      <w:pPr>
        <w:pStyle w:val="Akapitzlist"/>
        <w:numPr>
          <w:ilvl w:val="0"/>
          <w:numId w:val="49"/>
        </w:numPr>
        <w:suppressAutoHyphens/>
        <w:spacing w:line="276" w:lineRule="auto"/>
        <w:ind w:left="284" w:hanging="284"/>
        <w:jc w:val="both"/>
        <w:textAlignment w:val="baseline"/>
        <w:rPr>
          <w:sz w:val="22"/>
          <w:szCs w:val="22"/>
          <w:lang w:eastAsia="en-US"/>
        </w:rPr>
      </w:pPr>
      <w:r w:rsidRPr="00893042">
        <w:rPr>
          <w:sz w:val="22"/>
          <w:szCs w:val="22"/>
          <w:lang w:eastAsia="en-US"/>
        </w:rPr>
        <w:t xml:space="preserve">Wykonawca obowiązany jest zachować w tajemnicy informacje, jakie uzyskał </w:t>
      </w:r>
    </w:p>
    <w:p w14:paraId="5E2DF037" w14:textId="77777777" w:rsidR="00456DB2" w:rsidRPr="00893042" w:rsidRDefault="00456DB2" w:rsidP="00456DB2">
      <w:pPr>
        <w:pStyle w:val="Akapitzlist"/>
        <w:ind w:left="284"/>
        <w:jc w:val="both"/>
        <w:rPr>
          <w:sz w:val="22"/>
          <w:szCs w:val="22"/>
          <w:lang w:eastAsia="en-US"/>
        </w:rPr>
      </w:pPr>
      <w:r w:rsidRPr="00893042">
        <w:rPr>
          <w:sz w:val="22"/>
          <w:szCs w:val="22"/>
          <w:lang w:eastAsia="en-US"/>
        </w:rPr>
        <w:t xml:space="preserve">w związku z wykonywaniem umowy. Obowiązek zachowania tajemnicy trwa zarówno </w:t>
      </w:r>
      <w:r w:rsidRPr="00893042">
        <w:rPr>
          <w:sz w:val="22"/>
          <w:szCs w:val="22"/>
          <w:lang w:eastAsia="en-US"/>
        </w:rPr>
        <w:br/>
        <w:t>w czasie realizacji umowy jak i po zakończeniu.</w:t>
      </w:r>
    </w:p>
    <w:p w14:paraId="2365596E" w14:textId="77777777" w:rsidR="00456DB2" w:rsidRPr="00893042" w:rsidRDefault="00456DB2" w:rsidP="00456DB2">
      <w:pPr>
        <w:pStyle w:val="Akapitzlist"/>
        <w:numPr>
          <w:ilvl w:val="0"/>
          <w:numId w:val="49"/>
        </w:numPr>
        <w:suppressAutoHyphens/>
        <w:spacing w:line="276" w:lineRule="auto"/>
        <w:ind w:left="284" w:hanging="284"/>
        <w:jc w:val="both"/>
        <w:textAlignment w:val="baseline"/>
        <w:rPr>
          <w:sz w:val="22"/>
          <w:szCs w:val="22"/>
          <w:lang w:eastAsia="en-US"/>
        </w:rPr>
      </w:pPr>
      <w:r w:rsidRPr="00893042">
        <w:rPr>
          <w:sz w:val="22"/>
          <w:szCs w:val="22"/>
          <w:lang w:eastAsia="en-US"/>
        </w:rPr>
        <w:t xml:space="preserve">Wykonawca obowiązany jest zapoznać wszystkie osoby uczestniczące w procesie  realizacji zamówienia z treścią „Obowiązków Wykonawcy w zakresie ochrony informacji” i obowiązku zachowania w tajemnicy informacji, jakie uzyskały  w związku </w:t>
      </w:r>
      <w:r w:rsidRPr="00893042">
        <w:rPr>
          <w:sz w:val="22"/>
          <w:szCs w:val="22"/>
          <w:lang w:eastAsia="en-US"/>
        </w:rPr>
        <w:br/>
        <w:t xml:space="preserve">z wykonywaniem zamówienia. Obowiązek osób zachowania tajemnicy trwa zarówno </w:t>
      </w:r>
    </w:p>
    <w:p w14:paraId="02249693" w14:textId="77777777" w:rsidR="00456DB2" w:rsidRPr="00893042" w:rsidRDefault="00456DB2" w:rsidP="00456DB2">
      <w:pPr>
        <w:pStyle w:val="Akapitzlist"/>
        <w:ind w:left="284"/>
        <w:jc w:val="both"/>
        <w:rPr>
          <w:sz w:val="22"/>
          <w:szCs w:val="22"/>
          <w:lang w:eastAsia="en-US"/>
        </w:rPr>
      </w:pPr>
      <w:r w:rsidRPr="00893042">
        <w:rPr>
          <w:sz w:val="22"/>
          <w:szCs w:val="22"/>
          <w:lang w:eastAsia="en-US"/>
        </w:rPr>
        <w:t>w czasie realizacji zamówienia jak i po zakończeniu.</w:t>
      </w:r>
    </w:p>
    <w:p w14:paraId="50B12F10" w14:textId="77777777" w:rsidR="00456DB2" w:rsidRPr="00893042" w:rsidRDefault="00456DB2" w:rsidP="00456DB2">
      <w:pPr>
        <w:pStyle w:val="Akapitzlist"/>
        <w:numPr>
          <w:ilvl w:val="0"/>
          <w:numId w:val="49"/>
        </w:numPr>
        <w:suppressAutoHyphens/>
        <w:spacing w:line="276" w:lineRule="auto"/>
        <w:ind w:left="294" w:hanging="294"/>
        <w:jc w:val="both"/>
        <w:textAlignment w:val="baseline"/>
        <w:rPr>
          <w:sz w:val="22"/>
          <w:szCs w:val="22"/>
          <w:lang w:eastAsia="en-US"/>
        </w:rPr>
      </w:pPr>
      <w:r w:rsidRPr="00893042">
        <w:rPr>
          <w:sz w:val="22"/>
          <w:szCs w:val="22"/>
          <w:lang w:eastAsia="en-US"/>
        </w:rPr>
        <w:t xml:space="preserve">Wstęp cudzoziemców na teren jednostki wojskowej realizuje się na zasadach określonych w decyzji 107/MON Ministra Obrony Narodowej z dnia 18 sierpnia 2021 r. w sprawie organizowania współpracy międzynarodowej w resorcie obrony narodowej. (Dz. Urz. Min. Obr. Nar. z  2021 r. poz. 177 z późn. zm.). Wstęp cudzoziemców na teren jednostki wojskowej będzie mógł nastąpić na podstawie jednorazowego pozwolenia. Pozwolenie jednorazowe można uzyskać po złożeniu wniosku za pośrednictwem Zamawiającego. Wniosek powinien być złożony do Komendanta 35 WOG w terminie nie krótszym niż 12 dni roboczych przed planowanym przybyciem cudzoziemca </w:t>
      </w:r>
      <w:r w:rsidRPr="00893042">
        <w:rPr>
          <w:sz w:val="22"/>
          <w:szCs w:val="22"/>
          <w:lang w:eastAsia="en-US"/>
        </w:rPr>
        <w:br/>
        <w:t>do jednostki wojskowej i zawierać następujące dane:</w:t>
      </w:r>
    </w:p>
    <w:p w14:paraId="3867525B" w14:textId="77777777" w:rsidR="00456DB2" w:rsidRPr="00893042" w:rsidRDefault="00456DB2" w:rsidP="00456DB2">
      <w:pPr>
        <w:ind w:left="252" w:firstLine="42"/>
        <w:jc w:val="both"/>
        <w:rPr>
          <w:sz w:val="22"/>
          <w:szCs w:val="22"/>
          <w:lang w:eastAsia="en-US"/>
        </w:rPr>
      </w:pPr>
      <w:r w:rsidRPr="00893042">
        <w:rPr>
          <w:sz w:val="22"/>
          <w:szCs w:val="22"/>
          <w:lang w:eastAsia="en-US"/>
        </w:rPr>
        <w:t xml:space="preserve">1) imię i nazwisko; </w:t>
      </w:r>
    </w:p>
    <w:p w14:paraId="6ECF39DC" w14:textId="77777777" w:rsidR="00456DB2" w:rsidRPr="00893042" w:rsidRDefault="00456DB2" w:rsidP="00456DB2">
      <w:pPr>
        <w:ind w:left="252" w:firstLine="42"/>
        <w:jc w:val="both"/>
        <w:rPr>
          <w:sz w:val="22"/>
          <w:szCs w:val="22"/>
          <w:lang w:eastAsia="en-US"/>
        </w:rPr>
      </w:pPr>
      <w:r w:rsidRPr="00893042">
        <w:rPr>
          <w:sz w:val="22"/>
          <w:szCs w:val="22"/>
          <w:lang w:eastAsia="en-US"/>
        </w:rPr>
        <w:t xml:space="preserve">2) data i miejsce urodzenia; </w:t>
      </w:r>
    </w:p>
    <w:p w14:paraId="1EEB8DBB" w14:textId="77777777" w:rsidR="00456DB2" w:rsidRPr="00893042" w:rsidRDefault="00456DB2" w:rsidP="00456DB2">
      <w:pPr>
        <w:ind w:left="252" w:firstLine="42"/>
        <w:jc w:val="both"/>
        <w:rPr>
          <w:sz w:val="22"/>
          <w:szCs w:val="22"/>
          <w:lang w:eastAsia="en-US"/>
        </w:rPr>
      </w:pPr>
      <w:r w:rsidRPr="00893042">
        <w:rPr>
          <w:sz w:val="22"/>
          <w:szCs w:val="22"/>
          <w:lang w:eastAsia="en-US"/>
        </w:rPr>
        <w:t>3) obywatelstwo;</w:t>
      </w:r>
    </w:p>
    <w:p w14:paraId="4DA90C7C" w14:textId="77777777" w:rsidR="00456DB2" w:rsidRPr="00893042" w:rsidRDefault="00456DB2" w:rsidP="00456DB2">
      <w:pPr>
        <w:ind w:left="252" w:firstLine="42"/>
        <w:jc w:val="both"/>
        <w:rPr>
          <w:sz w:val="22"/>
          <w:szCs w:val="22"/>
          <w:lang w:eastAsia="en-US"/>
        </w:rPr>
      </w:pPr>
      <w:r w:rsidRPr="00893042">
        <w:rPr>
          <w:sz w:val="22"/>
          <w:szCs w:val="22"/>
          <w:lang w:eastAsia="en-US"/>
        </w:rPr>
        <w:t xml:space="preserve">4) seria, numer paszportu albo innego dokumentu potwierdzającego tożsamość; </w:t>
      </w:r>
    </w:p>
    <w:p w14:paraId="6950CACF" w14:textId="77777777" w:rsidR="00456DB2" w:rsidRPr="00893042" w:rsidRDefault="00456DB2" w:rsidP="00456DB2">
      <w:pPr>
        <w:ind w:left="252" w:firstLine="42"/>
        <w:jc w:val="both"/>
        <w:rPr>
          <w:sz w:val="22"/>
          <w:szCs w:val="22"/>
          <w:lang w:eastAsia="en-US"/>
        </w:rPr>
      </w:pPr>
      <w:r w:rsidRPr="00893042">
        <w:rPr>
          <w:sz w:val="22"/>
          <w:szCs w:val="22"/>
          <w:lang w:eastAsia="en-US"/>
        </w:rPr>
        <w:t xml:space="preserve">5) stanowisko służbowe; </w:t>
      </w:r>
    </w:p>
    <w:p w14:paraId="5B815844" w14:textId="77777777" w:rsidR="00456DB2" w:rsidRPr="00893042" w:rsidRDefault="00456DB2" w:rsidP="00456DB2">
      <w:pPr>
        <w:ind w:left="252" w:firstLine="42"/>
        <w:jc w:val="both"/>
        <w:rPr>
          <w:sz w:val="22"/>
          <w:szCs w:val="22"/>
          <w:lang w:eastAsia="en-US"/>
        </w:rPr>
      </w:pPr>
      <w:r w:rsidRPr="00893042">
        <w:rPr>
          <w:sz w:val="22"/>
          <w:szCs w:val="22"/>
          <w:lang w:eastAsia="en-US"/>
        </w:rPr>
        <w:t xml:space="preserve">6) nazwę jednostki lub instytucji delegującej; </w:t>
      </w:r>
    </w:p>
    <w:p w14:paraId="0C240638" w14:textId="77777777" w:rsidR="00456DB2" w:rsidRPr="00893042" w:rsidRDefault="00456DB2" w:rsidP="00456DB2">
      <w:pPr>
        <w:ind w:left="252" w:firstLine="42"/>
        <w:jc w:val="both"/>
        <w:rPr>
          <w:sz w:val="22"/>
          <w:szCs w:val="22"/>
          <w:lang w:eastAsia="en-US"/>
        </w:rPr>
      </w:pPr>
      <w:r w:rsidRPr="00893042">
        <w:rPr>
          <w:sz w:val="22"/>
          <w:szCs w:val="22"/>
          <w:lang w:eastAsia="en-US"/>
        </w:rPr>
        <w:t xml:space="preserve">7) cel wizyty; </w:t>
      </w:r>
    </w:p>
    <w:p w14:paraId="5D0F39D4" w14:textId="77777777" w:rsidR="00456DB2" w:rsidRPr="00893042" w:rsidRDefault="00456DB2" w:rsidP="00456DB2">
      <w:pPr>
        <w:ind w:left="252" w:firstLine="42"/>
        <w:jc w:val="both"/>
        <w:rPr>
          <w:sz w:val="22"/>
          <w:szCs w:val="22"/>
          <w:lang w:eastAsia="en-US"/>
        </w:rPr>
      </w:pPr>
      <w:r w:rsidRPr="00893042">
        <w:rPr>
          <w:sz w:val="22"/>
          <w:szCs w:val="22"/>
          <w:lang w:eastAsia="en-US"/>
        </w:rPr>
        <w:t>8) termin wizyty;</w:t>
      </w:r>
    </w:p>
    <w:p w14:paraId="2C2A6FA8" w14:textId="77777777" w:rsidR="00456DB2" w:rsidRDefault="00456DB2" w:rsidP="00456DB2">
      <w:pPr>
        <w:pStyle w:val="Akapitzlist"/>
        <w:numPr>
          <w:ilvl w:val="0"/>
          <w:numId w:val="49"/>
        </w:numPr>
        <w:suppressAutoHyphens/>
        <w:spacing w:line="276" w:lineRule="auto"/>
        <w:ind w:left="294" w:hanging="294"/>
        <w:jc w:val="both"/>
        <w:textAlignment w:val="baseline"/>
        <w:rPr>
          <w:sz w:val="22"/>
          <w:szCs w:val="22"/>
          <w:lang w:eastAsia="en-US"/>
        </w:rPr>
      </w:pPr>
      <w:r w:rsidRPr="00893042">
        <w:rPr>
          <w:sz w:val="22"/>
          <w:szCs w:val="22"/>
          <w:lang w:eastAsia="en-US"/>
        </w:rPr>
        <w:t>Wykorzystywanie bezzałogowego statku powietrznego typu „Dron” nad obiektami wojskowymi jest zabronione.</w:t>
      </w:r>
    </w:p>
    <w:p w14:paraId="0708C46C" w14:textId="77777777" w:rsidR="00B864F1" w:rsidRPr="00B864F1" w:rsidRDefault="00B864F1" w:rsidP="00B864F1">
      <w:pPr>
        <w:suppressAutoHyphens/>
        <w:spacing w:line="276" w:lineRule="auto"/>
        <w:jc w:val="both"/>
        <w:textAlignment w:val="baseline"/>
        <w:rPr>
          <w:sz w:val="22"/>
          <w:szCs w:val="22"/>
          <w:lang w:eastAsia="en-US"/>
        </w:rPr>
      </w:pPr>
    </w:p>
    <w:p w14:paraId="730A3A3F" w14:textId="77777777" w:rsidR="00456DB2" w:rsidRPr="00893042" w:rsidRDefault="00456DB2" w:rsidP="00456DB2">
      <w:pPr>
        <w:pStyle w:val="Akapitzlist"/>
        <w:numPr>
          <w:ilvl w:val="0"/>
          <w:numId w:val="49"/>
        </w:numPr>
        <w:suppressAutoHyphens/>
        <w:spacing w:after="200" w:line="276" w:lineRule="auto"/>
        <w:ind w:left="294" w:hanging="294"/>
        <w:jc w:val="both"/>
        <w:textAlignment w:val="baseline"/>
        <w:rPr>
          <w:sz w:val="22"/>
          <w:szCs w:val="22"/>
          <w:lang w:eastAsia="en-US"/>
        </w:rPr>
      </w:pPr>
      <w:r w:rsidRPr="00893042">
        <w:rPr>
          <w:sz w:val="22"/>
          <w:szCs w:val="22"/>
          <w:lang w:eastAsia="en-US"/>
        </w:rPr>
        <w:lastRenderedPageBreak/>
        <w:t>Zabrania się rejestrowania obrazu i dźwięku urządzeniami do przetwarzania obrazu</w:t>
      </w:r>
    </w:p>
    <w:p w14:paraId="6A698842" w14:textId="77777777" w:rsidR="00456DB2" w:rsidRPr="00893042" w:rsidRDefault="00456DB2" w:rsidP="00456DB2">
      <w:pPr>
        <w:pStyle w:val="Akapitzlist"/>
        <w:ind w:left="294"/>
        <w:jc w:val="both"/>
        <w:rPr>
          <w:sz w:val="22"/>
          <w:szCs w:val="22"/>
          <w:lang w:eastAsia="en-US"/>
        </w:rPr>
      </w:pPr>
      <w:r w:rsidRPr="00893042">
        <w:rPr>
          <w:sz w:val="22"/>
          <w:szCs w:val="22"/>
          <w:lang w:eastAsia="en-US"/>
        </w:rPr>
        <w:t xml:space="preserve"> i dźwięku na terenie jednostki wojskowej bez zgody Zamawiającego lub Użytkownika. Urządzenia do rejestrowania obrazu i dźwięku deponujemy w depozytorze znajdującym się w pomieszczeniu Biura Przepustek.</w:t>
      </w:r>
    </w:p>
    <w:p w14:paraId="6D9D321A" w14:textId="77777777" w:rsidR="00456DB2" w:rsidRPr="00893042" w:rsidRDefault="00456DB2" w:rsidP="00456DB2">
      <w:pPr>
        <w:pStyle w:val="Akapitzlist"/>
        <w:ind w:left="294"/>
        <w:jc w:val="both"/>
        <w:rPr>
          <w:sz w:val="22"/>
          <w:szCs w:val="22"/>
          <w:lang w:eastAsia="en-US"/>
        </w:rPr>
      </w:pPr>
      <w:r w:rsidRPr="00893042">
        <w:rPr>
          <w:sz w:val="22"/>
          <w:szCs w:val="22"/>
          <w:lang w:eastAsia="en-US"/>
        </w:rPr>
        <w:t>Osoba wjeżdżająca pojazdem na teren jednostki wojskowej jest obowiązana wyłączyć urządzenie do przetwarzania obrazu i dźwięku  pojazdu, przed wyjazdem na teren jednostki wojskowej, w rejonie szlabanu (bramy).</w:t>
      </w:r>
      <w:r w:rsidRPr="00893042">
        <w:rPr>
          <w:sz w:val="22"/>
          <w:szCs w:val="22"/>
        </w:rPr>
        <w:t xml:space="preserve"> </w:t>
      </w:r>
      <w:r w:rsidRPr="00893042">
        <w:rPr>
          <w:sz w:val="22"/>
          <w:szCs w:val="22"/>
          <w:lang w:eastAsia="en-US"/>
        </w:rPr>
        <w:t>Dopuszcza się pozostawienie urządzenia do przetwarzania obrazu i  dźwięku w uchwycie w pojeździe, jeżeli jest możliwe widoczne odłączenie urządzenia od zasilania lub założenie zasłony na obiektyw urządzenia.</w:t>
      </w:r>
      <w:r w:rsidRPr="00893042">
        <w:rPr>
          <w:sz w:val="22"/>
          <w:szCs w:val="22"/>
        </w:rPr>
        <w:t xml:space="preserve"> </w:t>
      </w:r>
      <w:r w:rsidRPr="00893042">
        <w:rPr>
          <w:sz w:val="22"/>
          <w:szCs w:val="22"/>
          <w:lang w:eastAsia="en-US"/>
        </w:rPr>
        <w:t>Włączenie urządzenia lub zdjęcie zasłony z obiektywu urządzenia może nastąpić po opuszczeniu jednostki wojskowej.</w:t>
      </w:r>
      <w:r w:rsidRPr="00893042">
        <w:rPr>
          <w:sz w:val="22"/>
          <w:szCs w:val="22"/>
        </w:rPr>
        <w:t xml:space="preserve"> </w:t>
      </w:r>
      <w:r w:rsidRPr="00893042">
        <w:rPr>
          <w:sz w:val="22"/>
          <w:szCs w:val="22"/>
          <w:lang w:eastAsia="en-US"/>
        </w:rPr>
        <w:t>Osoby, które nie zastosują się po powyższej regulacji nie będą mogły wjechać pojazdem na teren jednostki wojskowej.</w:t>
      </w:r>
    </w:p>
    <w:p w14:paraId="4297FF63" w14:textId="370003C3" w:rsidR="00456DB2" w:rsidRPr="00893042" w:rsidRDefault="00456DB2" w:rsidP="00456DB2">
      <w:pPr>
        <w:pStyle w:val="Akapitzlist"/>
        <w:numPr>
          <w:ilvl w:val="0"/>
          <w:numId w:val="49"/>
        </w:numPr>
        <w:suppressAutoHyphens/>
        <w:spacing w:line="276" w:lineRule="auto"/>
        <w:ind w:left="294" w:hanging="294"/>
        <w:jc w:val="both"/>
        <w:textAlignment w:val="baseline"/>
        <w:rPr>
          <w:sz w:val="22"/>
          <w:szCs w:val="22"/>
          <w:lang w:eastAsia="en-US"/>
        </w:rPr>
      </w:pPr>
      <w:r w:rsidRPr="00893042">
        <w:rPr>
          <w:sz w:val="22"/>
          <w:szCs w:val="22"/>
          <w:lang w:eastAsia="en-US"/>
        </w:rPr>
        <w:t xml:space="preserve">Wykonawca zobowiązuje się </w:t>
      </w:r>
      <w:r w:rsidR="00957644">
        <w:rPr>
          <w:sz w:val="22"/>
          <w:szCs w:val="22"/>
          <w:lang w:eastAsia="en-US"/>
        </w:rPr>
        <w:t xml:space="preserve">do </w:t>
      </w:r>
      <w:r w:rsidRPr="00893042">
        <w:rPr>
          <w:sz w:val="22"/>
          <w:szCs w:val="22"/>
          <w:lang w:eastAsia="en-US"/>
        </w:rPr>
        <w:t>przestrzega</w:t>
      </w:r>
      <w:r w:rsidR="00957644">
        <w:rPr>
          <w:sz w:val="22"/>
          <w:szCs w:val="22"/>
          <w:lang w:eastAsia="en-US"/>
        </w:rPr>
        <w:t xml:space="preserve">nia </w:t>
      </w:r>
      <w:r w:rsidRPr="00893042">
        <w:rPr>
          <w:sz w:val="22"/>
          <w:szCs w:val="22"/>
          <w:lang w:eastAsia="en-US"/>
        </w:rPr>
        <w:t xml:space="preserve"> przepis</w:t>
      </w:r>
      <w:r w:rsidR="00957644">
        <w:rPr>
          <w:sz w:val="22"/>
          <w:szCs w:val="22"/>
          <w:lang w:eastAsia="en-US"/>
        </w:rPr>
        <w:t>ów</w:t>
      </w:r>
      <w:r w:rsidRPr="00893042">
        <w:rPr>
          <w:sz w:val="22"/>
          <w:szCs w:val="22"/>
          <w:lang w:eastAsia="en-US"/>
        </w:rPr>
        <w:t xml:space="preserve"> wewnętrzn</w:t>
      </w:r>
      <w:r w:rsidR="00957644">
        <w:rPr>
          <w:sz w:val="22"/>
          <w:szCs w:val="22"/>
          <w:lang w:eastAsia="en-US"/>
        </w:rPr>
        <w:t>ych</w:t>
      </w:r>
      <w:r w:rsidRPr="00893042">
        <w:rPr>
          <w:sz w:val="22"/>
          <w:szCs w:val="22"/>
          <w:lang w:eastAsia="en-US"/>
        </w:rPr>
        <w:t xml:space="preserve"> i organizacji systemu przepustkowego, obowiązujące w jednostce wojskowej.</w:t>
      </w:r>
    </w:p>
    <w:p w14:paraId="5C2D6130" w14:textId="77777777" w:rsidR="00456DB2" w:rsidRPr="00893042" w:rsidRDefault="00456DB2" w:rsidP="00456DB2">
      <w:pPr>
        <w:pStyle w:val="Akapitzlist"/>
        <w:numPr>
          <w:ilvl w:val="0"/>
          <w:numId w:val="49"/>
        </w:numPr>
        <w:suppressAutoHyphens/>
        <w:spacing w:after="200" w:line="276" w:lineRule="auto"/>
        <w:ind w:left="294" w:hanging="294"/>
        <w:jc w:val="both"/>
        <w:textAlignment w:val="baseline"/>
        <w:rPr>
          <w:sz w:val="22"/>
          <w:szCs w:val="22"/>
          <w:lang w:eastAsia="en-US"/>
        </w:rPr>
      </w:pPr>
      <w:r w:rsidRPr="00893042">
        <w:rPr>
          <w:sz w:val="22"/>
          <w:szCs w:val="22"/>
          <w:lang w:eastAsia="en-US"/>
        </w:rPr>
        <w:t>Wejście ( wyjście), wjazd (wyjazd) oraz przebywanie pracowników Wykonawcy na terenie jednostki wojskowej odbywać się będzie na podstawie:</w:t>
      </w:r>
    </w:p>
    <w:p w14:paraId="53F661AD" w14:textId="77777777" w:rsidR="00456DB2" w:rsidRPr="00893042" w:rsidRDefault="00456DB2" w:rsidP="00456DB2">
      <w:pPr>
        <w:pStyle w:val="Akapitzlist"/>
        <w:ind w:left="294"/>
        <w:jc w:val="both"/>
        <w:rPr>
          <w:sz w:val="22"/>
          <w:szCs w:val="22"/>
          <w:lang w:eastAsia="en-US"/>
        </w:rPr>
      </w:pPr>
      <w:r w:rsidRPr="00893042">
        <w:rPr>
          <w:sz w:val="22"/>
          <w:szCs w:val="22"/>
          <w:lang w:eastAsia="en-US"/>
        </w:rPr>
        <w:t xml:space="preserve">1) przepustki; </w:t>
      </w:r>
    </w:p>
    <w:p w14:paraId="2E0E11A0" w14:textId="77777777" w:rsidR="00456DB2" w:rsidRPr="00893042" w:rsidRDefault="00456DB2" w:rsidP="00456DB2">
      <w:pPr>
        <w:pStyle w:val="Akapitzlist"/>
        <w:ind w:left="294"/>
        <w:jc w:val="both"/>
        <w:rPr>
          <w:sz w:val="22"/>
          <w:szCs w:val="22"/>
          <w:lang w:eastAsia="en-US"/>
        </w:rPr>
      </w:pPr>
      <w:r w:rsidRPr="00893042">
        <w:rPr>
          <w:sz w:val="22"/>
          <w:szCs w:val="22"/>
          <w:lang w:eastAsia="en-US"/>
        </w:rPr>
        <w:t>2) wykazu osób realizujących umowę, jeżeli usługa będzie trwała nie dłużej niż 14 dni.</w:t>
      </w:r>
    </w:p>
    <w:p w14:paraId="6CC6F08D" w14:textId="77777777" w:rsidR="00456DB2" w:rsidRPr="00893042" w:rsidRDefault="00456DB2" w:rsidP="00456DB2">
      <w:pPr>
        <w:pStyle w:val="Akapitzlist"/>
        <w:numPr>
          <w:ilvl w:val="0"/>
          <w:numId w:val="49"/>
        </w:numPr>
        <w:suppressAutoHyphens/>
        <w:spacing w:after="200" w:line="276" w:lineRule="auto"/>
        <w:ind w:left="294" w:hanging="294"/>
        <w:jc w:val="both"/>
        <w:textAlignment w:val="baseline"/>
        <w:rPr>
          <w:sz w:val="22"/>
          <w:szCs w:val="22"/>
          <w:lang w:eastAsia="en-US"/>
        </w:rPr>
      </w:pPr>
      <w:r w:rsidRPr="00893042">
        <w:rPr>
          <w:sz w:val="22"/>
          <w:szCs w:val="22"/>
          <w:lang w:eastAsia="en-US"/>
        </w:rPr>
        <w:t xml:space="preserve">Przepustki będą wydawane na podstawie pisemnego wniosku złożonego </w:t>
      </w:r>
    </w:p>
    <w:p w14:paraId="270751BA" w14:textId="77777777" w:rsidR="00456DB2" w:rsidRPr="00893042" w:rsidRDefault="00456DB2" w:rsidP="00456DB2">
      <w:pPr>
        <w:pStyle w:val="Akapitzlist"/>
        <w:ind w:left="294"/>
        <w:jc w:val="both"/>
        <w:rPr>
          <w:sz w:val="22"/>
          <w:szCs w:val="22"/>
          <w:lang w:eastAsia="en-US"/>
        </w:rPr>
      </w:pPr>
      <w:r w:rsidRPr="00893042">
        <w:rPr>
          <w:sz w:val="22"/>
          <w:szCs w:val="22"/>
          <w:lang w:eastAsia="en-US"/>
        </w:rPr>
        <w:t>Odpowiednio do Zamawiającego lub Użytkownika, odpowiedzialnego za ochronę jednostki wojskowej.</w:t>
      </w:r>
    </w:p>
    <w:p w14:paraId="7C207BE3" w14:textId="2704BAD4" w:rsidR="00456DB2" w:rsidRPr="00957644" w:rsidRDefault="00456DB2" w:rsidP="00BD458B">
      <w:pPr>
        <w:pStyle w:val="Akapitzlist"/>
        <w:numPr>
          <w:ilvl w:val="0"/>
          <w:numId w:val="49"/>
        </w:numPr>
        <w:suppressAutoHyphens/>
        <w:spacing w:after="200" w:line="276" w:lineRule="auto"/>
        <w:ind w:left="294" w:hanging="294"/>
        <w:jc w:val="both"/>
        <w:textAlignment w:val="baseline"/>
        <w:rPr>
          <w:sz w:val="22"/>
          <w:szCs w:val="22"/>
          <w:lang w:eastAsia="en-US"/>
        </w:rPr>
      </w:pPr>
      <w:r w:rsidRPr="00957644">
        <w:rPr>
          <w:sz w:val="22"/>
          <w:szCs w:val="22"/>
          <w:lang w:eastAsia="en-US"/>
        </w:rPr>
        <w:t>Wykonawca wyznaczy osobę do kontaktu, która będzie odpowiedzialna za współpracę w zakresie systemu przepustkowego.</w:t>
      </w:r>
    </w:p>
    <w:p w14:paraId="053DA56F" w14:textId="77777777" w:rsidR="00456DB2" w:rsidRPr="00893042" w:rsidRDefault="00456DB2" w:rsidP="00456DB2">
      <w:pPr>
        <w:pStyle w:val="Akapitzlist"/>
        <w:numPr>
          <w:ilvl w:val="0"/>
          <w:numId w:val="49"/>
        </w:numPr>
        <w:suppressAutoHyphens/>
        <w:spacing w:after="200" w:line="276" w:lineRule="auto"/>
        <w:ind w:left="308" w:hanging="308"/>
        <w:jc w:val="both"/>
        <w:textAlignment w:val="baseline"/>
        <w:rPr>
          <w:sz w:val="22"/>
          <w:szCs w:val="22"/>
          <w:lang w:eastAsia="en-US"/>
        </w:rPr>
      </w:pPr>
      <w:r w:rsidRPr="00893042">
        <w:rPr>
          <w:sz w:val="22"/>
          <w:szCs w:val="22"/>
          <w:lang w:eastAsia="en-US"/>
        </w:rPr>
        <w:t>Pobrane przepustki należy zwrócić i rozliczyć co najmniej w ostatnim dniu realizacji umowy.</w:t>
      </w:r>
    </w:p>
    <w:p w14:paraId="29005171" w14:textId="77777777" w:rsidR="00456DB2" w:rsidRPr="00893042" w:rsidRDefault="00456DB2" w:rsidP="00456DB2">
      <w:pPr>
        <w:pStyle w:val="Akapitzlist"/>
        <w:numPr>
          <w:ilvl w:val="0"/>
          <w:numId w:val="49"/>
        </w:numPr>
        <w:suppressAutoHyphens/>
        <w:spacing w:after="200" w:line="276" w:lineRule="auto"/>
        <w:ind w:left="294" w:hanging="350"/>
        <w:jc w:val="both"/>
        <w:textAlignment w:val="baseline"/>
        <w:rPr>
          <w:sz w:val="22"/>
          <w:szCs w:val="22"/>
          <w:lang w:eastAsia="en-US"/>
        </w:rPr>
      </w:pPr>
      <w:r w:rsidRPr="00893042">
        <w:rPr>
          <w:sz w:val="22"/>
          <w:szCs w:val="22"/>
          <w:lang w:eastAsia="en-US"/>
        </w:rPr>
        <w:t>W razie utraty przepustki osobowej, samochodowej należy niezwłocznie powiadomić Zamawiającego, Użytkownika.</w:t>
      </w:r>
    </w:p>
    <w:p w14:paraId="0C4125C9" w14:textId="77777777" w:rsidR="00456DB2" w:rsidRPr="00893042" w:rsidRDefault="00456DB2" w:rsidP="00456DB2">
      <w:pPr>
        <w:pStyle w:val="Akapitzlist"/>
        <w:numPr>
          <w:ilvl w:val="0"/>
          <w:numId w:val="49"/>
        </w:numPr>
        <w:suppressAutoHyphens/>
        <w:spacing w:after="200" w:line="276" w:lineRule="auto"/>
        <w:ind w:left="294" w:hanging="350"/>
        <w:jc w:val="both"/>
        <w:textAlignment w:val="baseline"/>
        <w:rPr>
          <w:sz w:val="22"/>
          <w:szCs w:val="22"/>
          <w:lang w:eastAsia="en-US"/>
        </w:rPr>
      </w:pPr>
      <w:r w:rsidRPr="00893042">
        <w:rPr>
          <w:sz w:val="22"/>
          <w:szCs w:val="22"/>
          <w:lang w:eastAsia="en-US"/>
        </w:rPr>
        <w:t>Wprowadzenie nowego pracownika, pojazdu do realizacji zamówienia należy pisemnie zgłosić do Zamawiającego, Użytkownika, co najmniej 2 dni robocze przed planowanym jego przybyciem, z załączonym do pisma wykazem pracowników zgodnie ze wzorem „Wykaz pracowników i pojazdów do realizacji zamówienia”.</w:t>
      </w:r>
    </w:p>
    <w:p w14:paraId="3A53394E" w14:textId="77777777" w:rsidR="00456DB2" w:rsidRPr="00893042" w:rsidRDefault="00456DB2" w:rsidP="00456DB2">
      <w:pPr>
        <w:pStyle w:val="Akapitzlist"/>
        <w:numPr>
          <w:ilvl w:val="0"/>
          <w:numId w:val="49"/>
        </w:numPr>
        <w:suppressAutoHyphens/>
        <w:spacing w:after="200" w:line="276" w:lineRule="auto"/>
        <w:ind w:left="294" w:hanging="350"/>
        <w:jc w:val="both"/>
        <w:textAlignment w:val="baseline"/>
        <w:rPr>
          <w:sz w:val="22"/>
          <w:szCs w:val="22"/>
          <w:lang w:eastAsia="en-US"/>
        </w:rPr>
      </w:pPr>
      <w:r w:rsidRPr="00893042">
        <w:rPr>
          <w:sz w:val="22"/>
          <w:szCs w:val="22"/>
          <w:lang w:eastAsia="en-US"/>
        </w:rPr>
        <w:t>Ruch pieszy należy realizować z rejonu biura przepustek chodnikiem do miejsca przedmiotu umowy i z miejsca przedmiotu umowy do biura przepustek.</w:t>
      </w:r>
    </w:p>
    <w:p w14:paraId="25CA4266" w14:textId="77777777" w:rsidR="00456DB2" w:rsidRPr="00893042" w:rsidRDefault="00456DB2" w:rsidP="00456DB2">
      <w:pPr>
        <w:pStyle w:val="Akapitzlist"/>
        <w:numPr>
          <w:ilvl w:val="0"/>
          <w:numId w:val="49"/>
        </w:numPr>
        <w:suppressAutoHyphens/>
        <w:spacing w:after="200" w:line="276" w:lineRule="auto"/>
        <w:ind w:left="294" w:hanging="350"/>
        <w:jc w:val="both"/>
        <w:textAlignment w:val="baseline"/>
        <w:rPr>
          <w:sz w:val="22"/>
          <w:szCs w:val="22"/>
          <w:lang w:eastAsia="en-US"/>
        </w:rPr>
      </w:pPr>
      <w:r w:rsidRPr="00893042">
        <w:rPr>
          <w:sz w:val="22"/>
          <w:szCs w:val="22"/>
          <w:lang w:eastAsia="en-US"/>
        </w:rPr>
        <w:t xml:space="preserve">Ruch pojazdów po terenie jednostki wojskowej należy realizować zgodnie </w:t>
      </w:r>
    </w:p>
    <w:p w14:paraId="5B620D75" w14:textId="77777777" w:rsidR="00456DB2" w:rsidRPr="00893042" w:rsidRDefault="00456DB2" w:rsidP="00456DB2">
      <w:pPr>
        <w:pStyle w:val="Akapitzlist"/>
        <w:ind w:left="294"/>
        <w:jc w:val="both"/>
        <w:rPr>
          <w:sz w:val="22"/>
          <w:szCs w:val="22"/>
          <w:lang w:eastAsia="en-US"/>
        </w:rPr>
      </w:pPr>
      <w:r w:rsidRPr="00893042">
        <w:rPr>
          <w:sz w:val="22"/>
          <w:szCs w:val="22"/>
          <w:lang w:eastAsia="en-US"/>
        </w:rPr>
        <w:t>z przepisami ruchu drogowego.</w:t>
      </w:r>
    </w:p>
    <w:p w14:paraId="5BAB2981" w14:textId="77777777" w:rsidR="00456DB2" w:rsidRPr="00893042" w:rsidRDefault="00456DB2" w:rsidP="00456DB2">
      <w:pPr>
        <w:pStyle w:val="Akapitzlist"/>
        <w:numPr>
          <w:ilvl w:val="0"/>
          <w:numId w:val="49"/>
        </w:numPr>
        <w:suppressAutoHyphens/>
        <w:spacing w:after="200" w:line="276" w:lineRule="auto"/>
        <w:ind w:left="294" w:hanging="350"/>
        <w:jc w:val="both"/>
        <w:textAlignment w:val="baseline"/>
        <w:rPr>
          <w:sz w:val="22"/>
          <w:szCs w:val="22"/>
          <w:lang w:eastAsia="en-US"/>
        </w:rPr>
      </w:pPr>
      <w:r w:rsidRPr="00893042">
        <w:rPr>
          <w:sz w:val="22"/>
          <w:szCs w:val="22"/>
          <w:lang w:eastAsia="en-US"/>
        </w:rPr>
        <w:t>Zabrania się wchodzenia i wjazdu w miejsca inne niż miejsca realizacji przedmiotu zamówienia.</w:t>
      </w:r>
    </w:p>
    <w:p w14:paraId="50641833" w14:textId="77777777" w:rsidR="00456DB2" w:rsidRPr="00893042" w:rsidRDefault="00456DB2" w:rsidP="00456DB2">
      <w:pPr>
        <w:pStyle w:val="Akapitzlist"/>
        <w:numPr>
          <w:ilvl w:val="0"/>
          <w:numId w:val="49"/>
        </w:numPr>
        <w:suppressAutoHyphens/>
        <w:spacing w:after="200" w:line="276" w:lineRule="auto"/>
        <w:ind w:left="294" w:hanging="350"/>
        <w:jc w:val="both"/>
        <w:textAlignment w:val="baseline"/>
        <w:rPr>
          <w:sz w:val="22"/>
          <w:szCs w:val="22"/>
          <w:lang w:eastAsia="en-US"/>
        </w:rPr>
      </w:pPr>
      <w:r w:rsidRPr="00893042">
        <w:rPr>
          <w:sz w:val="22"/>
          <w:szCs w:val="22"/>
          <w:lang w:eastAsia="en-US"/>
        </w:rPr>
        <w:t>Zabrania się wynoszenia, wywożenia z terenu jednostki wojskowej mienia  będącego własnością Zamawiającego lub Użytkownika.</w:t>
      </w:r>
    </w:p>
    <w:p w14:paraId="2B012A4E" w14:textId="138D5CA5" w:rsidR="00456DB2" w:rsidRPr="00893042" w:rsidRDefault="00456DB2" w:rsidP="00456DB2">
      <w:pPr>
        <w:pStyle w:val="Akapitzlist"/>
        <w:numPr>
          <w:ilvl w:val="0"/>
          <w:numId w:val="49"/>
        </w:numPr>
        <w:suppressAutoHyphens/>
        <w:spacing w:after="200" w:line="276" w:lineRule="auto"/>
        <w:ind w:left="294" w:hanging="350"/>
        <w:jc w:val="both"/>
        <w:textAlignment w:val="baseline"/>
        <w:rPr>
          <w:sz w:val="22"/>
          <w:szCs w:val="22"/>
          <w:lang w:eastAsia="en-US"/>
        </w:rPr>
      </w:pPr>
      <w:r w:rsidRPr="00893042">
        <w:rPr>
          <w:sz w:val="22"/>
          <w:szCs w:val="22"/>
          <w:lang w:eastAsia="en-US"/>
        </w:rPr>
        <w:t xml:space="preserve">W przypadku znalezienia dokumentu niejawnego, materiału niejawnego, dokumentu jawnego, informatycznego nośnika danych, broni (jej części), amunicji, materiałów wybuchowych, środków pozoracji pola walki, na terenie jednostki wojskowej lub terenie bezpośrednio przyległym do terenu jednostki wojskowej należy nie dotykać dokumentu, materiału, </w:t>
      </w:r>
      <w:r w:rsidR="00526254">
        <w:rPr>
          <w:sz w:val="22"/>
          <w:szCs w:val="22"/>
          <w:lang w:eastAsia="en-US"/>
        </w:rPr>
        <w:t xml:space="preserve">czy </w:t>
      </w:r>
      <w:r w:rsidRPr="00893042">
        <w:rPr>
          <w:sz w:val="22"/>
          <w:szCs w:val="22"/>
          <w:lang w:eastAsia="en-US"/>
        </w:rPr>
        <w:t>przedmiotu</w:t>
      </w:r>
      <w:r w:rsidR="00526254">
        <w:rPr>
          <w:sz w:val="22"/>
          <w:szCs w:val="22"/>
          <w:lang w:eastAsia="en-US"/>
        </w:rPr>
        <w:t xml:space="preserve">, </w:t>
      </w:r>
      <w:r w:rsidRPr="00893042">
        <w:rPr>
          <w:sz w:val="22"/>
          <w:szCs w:val="22"/>
          <w:lang w:eastAsia="en-US"/>
        </w:rPr>
        <w:t xml:space="preserve"> zabezpieczyć znalezisko i powiadomić służbę dyżurną biura przepustek.</w:t>
      </w:r>
    </w:p>
    <w:p w14:paraId="66C0BAA4" w14:textId="77777777" w:rsidR="00456DB2" w:rsidRPr="00893042" w:rsidRDefault="00456DB2" w:rsidP="00456DB2">
      <w:pPr>
        <w:pStyle w:val="Akapitzlist"/>
        <w:numPr>
          <w:ilvl w:val="0"/>
          <w:numId w:val="49"/>
        </w:numPr>
        <w:suppressAutoHyphens/>
        <w:spacing w:after="200" w:line="276" w:lineRule="auto"/>
        <w:ind w:left="294" w:hanging="350"/>
        <w:jc w:val="both"/>
        <w:textAlignment w:val="baseline"/>
        <w:rPr>
          <w:sz w:val="22"/>
          <w:szCs w:val="22"/>
          <w:lang w:eastAsia="en-US"/>
        </w:rPr>
      </w:pPr>
      <w:r w:rsidRPr="00893042">
        <w:rPr>
          <w:sz w:val="22"/>
          <w:szCs w:val="22"/>
          <w:lang w:eastAsia="en-US"/>
        </w:rPr>
        <w:t>Wykonawca jest świadomy obowiązku przestrzegania przepisów Kodeksu karnego - Rozdział XXXIII  Przestępstwa przeciwko ochronie  informacji</w:t>
      </w:r>
    </w:p>
    <w:p w14:paraId="0AC50A49" w14:textId="5C1A5176" w:rsidR="00456DB2" w:rsidRPr="00893042" w:rsidRDefault="00456DB2" w:rsidP="00456DB2">
      <w:pPr>
        <w:pStyle w:val="Akapitzlist"/>
        <w:ind w:left="294"/>
        <w:jc w:val="both"/>
        <w:rPr>
          <w:sz w:val="22"/>
          <w:szCs w:val="22"/>
          <w:lang w:eastAsia="en-US"/>
        </w:rPr>
      </w:pPr>
      <w:r w:rsidRPr="00893042">
        <w:rPr>
          <w:sz w:val="22"/>
          <w:szCs w:val="22"/>
          <w:lang w:eastAsia="en-US"/>
        </w:rPr>
        <w:t>i Rozdział</w:t>
      </w:r>
      <w:r w:rsidR="00526254">
        <w:rPr>
          <w:sz w:val="22"/>
          <w:szCs w:val="22"/>
          <w:lang w:eastAsia="en-US"/>
        </w:rPr>
        <w:t>u</w:t>
      </w:r>
      <w:r w:rsidRPr="00893042">
        <w:rPr>
          <w:sz w:val="22"/>
          <w:szCs w:val="22"/>
          <w:lang w:eastAsia="en-US"/>
        </w:rPr>
        <w:t xml:space="preserve"> XXXIV Przestępstwa przeciwko wiarygodności dokumentów. </w:t>
      </w:r>
      <w:r w:rsidRPr="00893042">
        <w:rPr>
          <w:sz w:val="22"/>
          <w:szCs w:val="22"/>
          <w:lang w:eastAsia="en-US"/>
        </w:rPr>
        <w:br/>
        <w:t>(</w:t>
      </w:r>
      <w:r w:rsidR="00526254">
        <w:rPr>
          <w:sz w:val="22"/>
          <w:szCs w:val="22"/>
          <w:lang w:eastAsia="en-US"/>
        </w:rPr>
        <w:t xml:space="preserve">tj. </w:t>
      </w:r>
      <w:r w:rsidRPr="00893042">
        <w:rPr>
          <w:sz w:val="22"/>
          <w:szCs w:val="22"/>
          <w:lang w:eastAsia="en-US"/>
        </w:rPr>
        <w:t>Dz. U. z 2024 r. poz. 17 z późn. zm.).</w:t>
      </w:r>
    </w:p>
    <w:p w14:paraId="44284ACA" w14:textId="77777777" w:rsidR="00456DB2" w:rsidRPr="00893042" w:rsidRDefault="00456DB2" w:rsidP="00456DB2">
      <w:pPr>
        <w:pStyle w:val="Akapitzlist"/>
        <w:numPr>
          <w:ilvl w:val="0"/>
          <w:numId w:val="49"/>
        </w:numPr>
        <w:suppressAutoHyphens/>
        <w:spacing w:after="200" w:line="276" w:lineRule="auto"/>
        <w:ind w:left="294" w:hanging="350"/>
        <w:jc w:val="both"/>
        <w:textAlignment w:val="baseline"/>
        <w:rPr>
          <w:sz w:val="22"/>
          <w:szCs w:val="22"/>
          <w:lang w:eastAsia="en-US"/>
        </w:rPr>
      </w:pPr>
      <w:r w:rsidRPr="00893042">
        <w:rPr>
          <w:sz w:val="22"/>
          <w:szCs w:val="22"/>
          <w:lang w:eastAsia="en-US"/>
        </w:rPr>
        <w:t>Wykonawca będzie przestrzegał przepisów ustawy z dnia 24 sierpnia 1991 r.</w:t>
      </w:r>
    </w:p>
    <w:p w14:paraId="58CA1108" w14:textId="0AD7EAD5" w:rsidR="00456DB2" w:rsidRDefault="00456DB2" w:rsidP="00456DB2">
      <w:pPr>
        <w:pStyle w:val="Akapitzlist"/>
        <w:ind w:left="294"/>
        <w:jc w:val="both"/>
        <w:rPr>
          <w:sz w:val="22"/>
          <w:szCs w:val="22"/>
          <w:lang w:eastAsia="en-US"/>
        </w:rPr>
      </w:pPr>
      <w:r w:rsidRPr="00893042">
        <w:rPr>
          <w:sz w:val="22"/>
          <w:szCs w:val="22"/>
          <w:lang w:eastAsia="en-US"/>
        </w:rPr>
        <w:t>o ochronie przeciwpożarowej (</w:t>
      </w:r>
      <w:r w:rsidR="00526254">
        <w:rPr>
          <w:sz w:val="22"/>
          <w:szCs w:val="22"/>
          <w:lang w:eastAsia="en-US"/>
        </w:rPr>
        <w:t xml:space="preserve">tj. </w:t>
      </w:r>
      <w:r w:rsidRPr="00893042">
        <w:rPr>
          <w:sz w:val="22"/>
          <w:szCs w:val="22"/>
          <w:lang w:eastAsia="en-US"/>
        </w:rPr>
        <w:t>Dz. U. z 2024 r. poz. 275 z późn. zm.).</w:t>
      </w:r>
    </w:p>
    <w:p w14:paraId="3AEEA04B" w14:textId="77777777" w:rsidR="00B864F1" w:rsidRDefault="00B864F1" w:rsidP="00456DB2">
      <w:pPr>
        <w:pStyle w:val="Akapitzlist"/>
        <w:ind w:left="294"/>
        <w:jc w:val="both"/>
        <w:rPr>
          <w:sz w:val="22"/>
          <w:szCs w:val="22"/>
          <w:lang w:eastAsia="en-US"/>
        </w:rPr>
      </w:pPr>
    </w:p>
    <w:p w14:paraId="48F4E47F" w14:textId="0A06270B" w:rsidR="00456DB2" w:rsidRPr="00B864F1" w:rsidRDefault="00456DB2" w:rsidP="003B20B9">
      <w:pPr>
        <w:pStyle w:val="Akapitzlist"/>
        <w:numPr>
          <w:ilvl w:val="0"/>
          <w:numId w:val="49"/>
        </w:numPr>
        <w:suppressAutoHyphens/>
        <w:spacing w:after="200" w:line="276" w:lineRule="auto"/>
        <w:ind w:left="294" w:hanging="350"/>
        <w:jc w:val="both"/>
        <w:textAlignment w:val="baseline"/>
        <w:rPr>
          <w:sz w:val="22"/>
          <w:szCs w:val="22"/>
          <w:lang w:eastAsia="en-US"/>
        </w:rPr>
      </w:pPr>
      <w:r w:rsidRPr="00B864F1">
        <w:rPr>
          <w:sz w:val="22"/>
          <w:szCs w:val="22"/>
          <w:lang w:eastAsia="en-US"/>
        </w:rPr>
        <w:lastRenderedPageBreak/>
        <w:t>Wszelkie informacje dotyczące zamówienia, Zamawiającego, Użytkownika, nie mogą być wykorzystane do żadnego rodzaju materiałów propagandowych i czynności z tym związanych w szczególności jako informacje prezentowane w środkach masowego przekazu, filmach, ulotkach, folderach, systemach teleinformatycznych, mediach społecznościowych, sieci telefonii komórkowej, sieci komputerowej Internet lub innej sieci komputerowej, itp. oraz nie mogą być przekazywane osobom trzecim.</w:t>
      </w:r>
    </w:p>
    <w:p w14:paraId="75EEC017" w14:textId="77777777" w:rsidR="00456DB2" w:rsidRPr="00893042" w:rsidRDefault="00456DB2" w:rsidP="00456DB2">
      <w:pPr>
        <w:pStyle w:val="Akapitzlist"/>
        <w:numPr>
          <w:ilvl w:val="0"/>
          <w:numId w:val="49"/>
        </w:numPr>
        <w:suppressAutoHyphens/>
        <w:spacing w:after="200" w:line="276" w:lineRule="auto"/>
        <w:ind w:left="294" w:hanging="350"/>
        <w:textAlignment w:val="baseline"/>
        <w:rPr>
          <w:sz w:val="22"/>
          <w:szCs w:val="22"/>
          <w:lang w:eastAsia="en-US"/>
        </w:rPr>
      </w:pPr>
      <w:r w:rsidRPr="00893042">
        <w:rPr>
          <w:sz w:val="22"/>
          <w:szCs w:val="22"/>
          <w:lang w:eastAsia="en-US"/>
        </w:rPr>
        <w:t>Ustala się, że informacja nieposiadająca klauzuli tajności jest informacją jawną, którą należy traktować jako informację wrażliwą, której nie należy przekazywać osobom nieupoważnionym do jej posiadania.</w:t>
      </w:r>
    </w:p>
    <w:p w14:paraId="145144BB" w14:textId="3498C438" w:rsidR="00456DB2" w:rsidRPr="00B864F1" w:rsidRDefault="00456DB2" w:rsidP="00482D08">
      <w:pPr>
        <w:pStyle w:val="Akapitzlist"/>
        <w:numPr>
          <w:ilvl w:val="0"/>
          <w:numId w:val="49"/>
        </w:numPr>
        <w:suppressAutoHyphens/>
        <w:spacing w:after="200" w:line="276" w:lineRule="auto"/>
        <w:ind w:left="294" w:hanging="350"/>
        <w:jc w:val="both"/>
        <w:textAlignment w:val="baseline"/>
        <w:rPr>
          <w:sz w:val="22"/>
          <w:szCs w:val="22"/>
          <w:lang w:eastAsia="en-US"/>
        </w:rPr>
      </w:pPr>
      <w:r w:rsidRPr="00B864F1">
        <w:rPr>
          <w:sz w:val="22"/>
          <w:szCs w:val="22"/>
        </w:rPr>
        <w:t xml:space="preserve"> </w:t>
      </w:r>
      <w:r w:rsidRPr="00B864F1">
        <w:rPr>
          <w:sz w:val="22"/>
          <w:szCs w:val="22"/>
          <w:lang w:eastAsia="en-US"/>
        </w:rPr>
        <w:t>Wykonawca będzie przestrzegał przepisów ustawy z dnia 5 sierpnia 2010 r. o ochronie informacji niejawnych (</w:t>
      </w:r>
      <w:r w:rsidR="00526254" w:rsidRPr="00B864F1">
        <w:rPr>
          <w:sz w:val="22"/>
          <w:szCs w:val="22"/>
          <w:lang w:eastAsia="en-US"/>
        </w:rPr>
        <w:t xml:space="preserve">tj. </w:t>
      </w:r>
      <w:r w:rsidRPr="00B864F1">
        <w:rPr>
          <w:sz w:val="22"/>
          <w:szCs w:val="22"/>
          <w:lang w:eastAsia="en-US"/>
        </w:rPr>
        <w:t>Dz. U. z 2024 r. poz. 632 z późn. zm.) i obowiązując</w:t>
      </w:r>
      <w:r w:rsidR="00526254" w:rsidRPr="00B864F1">
        <w:rPr>
          <w:sz w:val="22"/>
          <w:szCs w:val="22"/>
          <w:lang w:eastAsia="en-US"/>
        </w:rPr>
        <w:t>ych</w:t>
      </w:r>
      <w:r w:rsidRPr="00B864F1">
        <w:rPr>
          <w:sz w:val="22"/>
          <w:szCs w:val="22"/>
          <w:lang w:eastAsia="en-US"/>
        </w:rPr>
        <w:t xml:space="preserve"> przepis</w:t>
      </w:r>
      <w:r w:rsidR="00526254" w:rsidRPr="00B864F1">
        <w:rPr>
          <w:sz w:val="22"/>
          <w:szCs w:val="22"/>
          <w:lang w:eastAsia="en-US"/>
        </w:rPr>
        <w:t>ów</w:t>
      </w:r>
      <w:r w:rsidRPr="00B864F1">
        <w:rPr>
          <w:sz w:val="22"/>
          <w:szCs w:val="22"/>
          <w:lang w:eastAsia="en-US"/>
        </w:rPr>
        <w:t xml:space="preserve"> określając</w:t>
      </w:r>
      <w:r w:rsidR="00526254" w:rsidRPr="00B864F1">
        <w:rPr>
          <w:sz w:val="22"/>
          <w:szCs w:val="22"/>
          <w:lang w:eastAsia="en-US"/>
        </w:rPr>
        <w:t>ych</w:t>
      </w:r>
      <w:r w:rsidRPr="00B864F1">
        <w:rPr>
          <w:sz w:val="22"/>
          <w:szCs w:val="22"/>
          <w:lang w:eastAsia="en-US"/>
        </w:rPr>
        <w:t xml:space="preserve"> bezpieczeństwo  przetwarzania informacji niejawnych, jeżeli umowa wiąże się z dostępem do informacji niejawnych.</w:t>
      </w:r>
    </w:p>
    <w:p w14:paraId="0CC67282" w14:textId="1BF78F30" w:rsidR="00456DB2" w:rsidRPr="00893042" w:rsidRDefault="00456DB2" w:rsidP="00456DB2">
      <w:pPr>
        <w:pStyle w:val="Akapitzlist"/>
        <w:numPr>
          <w:ilvl w:val="0"/>
          <w:numId w:val="49"/>
        </w:numPr>
        <w:suppressAutoHyphens/>
        <w:spacing w:after="200" w:line="276" w:lineRule="auto"/>
        <w:ind w:left="294" w:hanging="350"/>
        <w:textAlignment w:val="baseline"/>
        <w:rPr>
          <w:sz w:val="22"/>
          <w:szCs w:val="22"/>
          <w:lang w:eastAsia="en-US"/>
        </w:rPr>
      </w:pPr>
      <w:r w:rsidRPr="00893042">
        <w:rPr>
          <w:sz w:val="22"/>
          <w:szCs w:val="22"/>
          <w:lang w:eastAsia="en-US"/>
        </w:rPr>
        <w:t>Powyższe ustalenia dotyczą również podwykonawców i inn</w:t>
      </w:r>
      <w:r w:rsidR="00526254">
        <w:rPr>
          <w:sz w:val="22"/>
          <w:szCs w:val="22"/>
          <w:lang w:eastAsia="en-US"/>
        </w:rPr>
        <w:t xml:space="preserve">ych </w:t>
      </w:r>
      <w:r w:rsidRPr="00893042">
        <w:rPr>
          <w:sz w:val="22"/>
          <w:szCs w:val="22"/>
          <w:lang w:eastAsia="en-US"/>
        </w:rPr>
        <w:t xml:space="preserve"> podmiot</w:t>
      </w:r>
      <w:r w:rsidR="00526254">
        <w:rPr>
          <w:sz w:val="22"/>
          <w:szCs w:val="22"/>
          <w:lang w:eastAsia="en-US"/>
        </w:rPr>
        <w:t>ów</w:t>
      </w:r>
      <w:r w:rsidRPr="00893042">
        <w:rPr>
          <w:sz w:val="22"/>
          <w:szCs w:val="22"/>
          <w:lang w:eastAsia="en-US"/>
        </w:rPr>
        <w:t xml:space="preserve">, które uczestniczą w realizacji umowy. </w:t>
      </w:r>
    </w:p>
    <w:p w14:paraId="15C2D7ED" w14:textId="77777777" w:rsidR="00C335D7" w:rsidRPr="005A5C78" w:rsidRDefault="00C335D7" w:rsidP="00C335D7">
      <w:pPr>
        <w:rPr>
          <w:snapToGrid w:val="0"/>
          <w:sz w:val="22"/>
          <w:szCs w:val="22"/>
        </w:rPr>
      </w:pPr>
    </w:p>
    <w:p w14:paraId="6EE255F1" w14:textId="77777777" w:rsidR="00C335D7" w:rsidRPr="001A17FF" w:rsidRDefault="00C335D7" w:rsidP="00743F46">
      <w:pPr>
        <w:tabs>
          <w:tab w:val="left" w:pos="709"/>
        </w:tabs>
        <w:suppressAutoHyphens/>
        <w:spacing w:after="240" w:line="276" w:lineRule="auto"/>
        <w:jc w:val="center"/>
        <w:rPr>
          <w:b/>
          <w:sz w:val="22"/>
          <w:szCs w:val="22"/>
        </w:rPr>
      </w:pPr>
      <w:r w:rsidRPr="00A00DEE">
        <w:rPr>
          <w:b/>
          <w:sz w:val="22"/>
          <w:szCs w:val="22"/>
        </w:rPr>
        <w:t xml:space="preserve">§ </w:t>
      </w:r>
      <w:r>
        <w:rPr>
          <w:b/>
          <w:sz w:val="22"/>
          <w:szCs w:val="22"/>
        </w:rPr>
        <w:t>23</w:t>
      </w:r>
      <w:r w:rsidRPr="00A00DEE">
        <w:rPr>
          <w:b/>
          <w:sz w:val="22"/>
          <w:szCs w:val="22"/>
        </w:rPr>
        <w:t xml:space="preserve"> </w:t>
      </w:r>
      <w:r w:rsidRPr="00335181">
        <w:rPr>
          <w:sz w:val="22"/>
          <w:szCs w:val="22"/>
        </w:rPr>
        <w:t xml:space="preserve"> </w:t>
      </w:r>
      <w:r w:rsidRPr="001A17FF">
        <w:rPr>
          <w:b/>
          <w:sz w:val="22"/>
          <w:szCs w:val="22"/>
        </w:rPr>
        <w:t xml:space="preserve">Ochrona danych osobowych </w:t>
      </w:r>
    </w:p>
    <w:p w14:paraId="4596A8AE" w14:textId="77777777" w:rsidR="00E634CD" w:rsidRPr="00F90D0E" w:rsidRDefault="00E634CD" w:rsidP="00E634CD">
      <w:pPr>
        <w:numPr>
          <w:ilvl w:val="0"/>
          <w:numId w:val="51"/>
        </w:numPr>
        <w:spacing w:after="160" w:line="276" w:lineRule="auto"/>
        <w:ind w:left="357" w:hanging="357"/>
        <w:contextualSpacing/>
        <w:jc w:val="both"/>
        <w:rPr>
          <w:rFonts w:eastAsia="Calibri"/>
          <w:b/>
          <w:sz w:val="22"/>
          <w:lang w:eastAsia="en-US"/>
        </w:rPr>
      </w:pPr>
      <w:r w:rsidRPr="00F90D0E">
        <w:rPr>
          <w:rFonts w:eastAsia="Calibri"/>
          <w:sz w:val="22"/>
          <w:lang w:eastAsia="en-US"/>
        </w:rPr>
        <w:t xml:space="preserve">Strony postanawiają, że w celu spełnienia obowiązków wynikających z przepisów prawa, </w:t>
      </w:r>
      <w:r w:rsidRPr="00F90D0E">
        <w:rPr>
          <w:rFonts w:eastAsia="Calibri"/>
          <w:sz w:val="22"/>
          <w:lang w:eastAsia="en-US"/>
        </w:rPr>
        <w:br/>
        <w:t xml:space="preserve">w szczególności Rozporządzenia Parlamentu Europejskiego i Rady (UE) 2016/679 z dnia </w:t>
      </w:r>
      <w:r w:rsidRPr="00F90D0E">
        <w:rPr>
          <w:rFonts w:eastAsia="Calibri"/>
          <w:sz w:val="22"/>
          <w:lang w:eastAsia="en-US"/>
        </w:rPr>
        <w:br/>
        <w:t>27 kwietnia 2016 r. w sprawie ochrony osób fizycznych w związku z przetwarzaniem danych osobowych i w sprawie swobodnego przepływu takich danych oraz uchylenia dyrektywy 95/46/WE (ogólne rozporządzenie o ochronie danych - zwane dalej RODO) bez uszczerbku dla pozostałych postanowień umowy, zastosowanie mają postanowienia zawarte w niniejszym paragrafie.</w:t>
      </w:r>
    </w:p>
    <w:p w14:paraId="3FD1F92C" w14:textId="77777777" w:rsidR="00E634CD" w:rsidRPr="00F90D0E" w:rsidRDefault="00E634CD" w:rsidP="00E634CD">
      <w:pPr>
        <w:numPr>
          <w:ilvl w:val="0"/>
          <w:numId w:val="51"/>
        </w:numPr>
        <w:spacing w:after="160" w:line="276" w:lineRule="auto"/>
        <w:ind w:left="357" w:hanging="357"/>
        <w:contextualSpacing/>
        <w:jc w:val="both"/>
        <w:rPr>
          <w:rFonts w:eastAsia="Calibri"/>
          <w:sz w:val="22"/>
          <w:lang w:eastAsia="en-US"/>
        </w:rPr>
      </w:pPr>
      <w:r w:rsidRPr="00F90D0E">
        <w:rPr>
          <w:rFonts w:eastAsia="Calibri"/>
          <w:sz w:val="22"/>
          <w:lang w:eastAsia="en-US"/>
        </w:rPr>
        <w:t>Wykonawca udostępnia Zamawiającemu, w trybie art. 6 ust. 1, lit b  RODO dane osobowe do przetwarzania, na zasadach i w celu określonym w niniejszym paragrafie.</w:t>
      </w:r>
    </w:p>
    <w:p w14:paraId="7550DE47" w14:textId="77777777" w:rsidR="00E634CD" w:rsidRPr="00F90D0E" w:rsidRDefault="00E634CD" w:rsidP="00E634CD">
      <w:pPr>
        <w:numPr>
          <w:ilvl w:val="0"/>
          <w:numId w:val="51"/>
        </w:numPr>
        <w:spacing w:after="160" w:line="276" w:lineRule="auto"/>
        <w:ind w:left="357" w:hanging="357"/>
        <w:contextualSpacing/>
        <w:jc w:val="both"/>
        <w:rPr>
          <w:rFonts w:eastAsia="Calibri"/>
          <w:sz w:val="22"/>
          <w:lang w:eastAsia="en-US"/>
        </w:rPr>
      </w:pPr>
      <w:r w:rsidRPr="00F90D0E">
        <w:rPr>
          <w:rFonts w:eastAsia="Calibri"/>
          <w:sz w:val="22"/>
          <w:lang w:eastAsia="en-US"/>
        </w:rPr>
        <w:t>Każda ze Stron będzie przetwarzać dane osobowe dotyczące pracowników drugiej Strony wyłącznie w celu zawarcia i realizacji niniejszej umowy.</w:t>
      </w:r>
    </w:p>
    <w:p w14:paraId="3A6C4D11" w14:textId="77777777" w:rsidR="00E634CD" w:rsidRPr="00F90D0E" w:rsidRDefault="00E634CD" w:rsidP="00E634CD">
      <w:pPr>
        <w:numPr>
          <w:ilvl w:val="0"/>
          <w:numId w:val="51"/>
        </w:numPr>
        <w:spacing w:after="160" w:line="276" w:lineRule="auto"/>
        <w:ind w:left="357" w:hanging="357"/>
        <w:contextualSpacing/>
        <w:jc w:val="both"/>
        <w:rPr>
          <w:rFonts w:eastAsia="Calibri"/>
          <w:sz w:val="22"/>
          <w:lang w:eastAsia="en-US"/>
        </w:rPr>
      </w:pPr>
      <w:r w:rsidRPr="00F90D0E">
        <w:rPr>
          <w:rFonts w:eastAsia="Calibri"/>
          <w:sz w:val="22"/>
          <w:lang w:eastAsia="en-US"/>
        </w:rPr>
        <w:t>Zamawiający będzie przetwarzał dane zwykłe pracowników Wykonawcy realizujących umowę</w:t>
      </w:r>
      <w:r w:rsidRPr="00F90D0E">
        <w:rPr>
          <w:rFonts w:eastAsia="Calibri"/>
          <w:i/>
          <w:sz w:val="22"/>
          <w:lang w:eastAsia="en-US"/>
        </w:rPr>
        <w:t xml:space="preserve"> </w:t>
      </w:r>
      <w:r w:rsidRPr="00F90D0E">
        <w:rPr>
          <w:rFonts w:eastAsia="Calibri"/>
          <w:sz w:val="22"/>
          <w:lang w:eastAsia="en-US"/>
        </w:rPr>
        <w:t>w postaci:</w:t>
      </w:r>
    </w:p>
    <w:p w14:paraId="67D56801" w14:textId="77777777" w:rsidR="00E634CD" w:rsidRPr="00F90D0E" w:rsidRDefault="00E634CD" w:rsidP="00E634CD">
      <w:pPr>
        <w:numPr>
          <w:ilvl w:val="0"/>
          <w:numId w:val="52"/>
        </w:numPr>
        <w:spacing w:after="160" w:line="276" w:lineRule="auto"/>
        <w:ind w:left="714" w:hanging="357"/>
        <w:contextualSpacing/>
        <w:jc w:val="both"/>
        <w:rPr>
          <w:rFonts w:eastAsia="Calibri"/>
          <w:sz w:val="22"/>
          <w:lang w:eastAsia="en-US"/>
        </w:rPr>
      </w:pPr>
      <w:r w:rsidRPr="00F90D0E">
        <w:rPr>
          <w:rFonts w:eastAsia="Calibri"/>
          <w:sz w:val="22"/>
          <w:lang w:eastAsia="en-US"/>
        </w:rPr>
        <w:t xml:space="preserve">imion i nazwisk; </w:t>
      </w:r>
    </w:p>
    <w:p w14:paraId="0103DE9C" w14:textId="77777777" w:rsidR="00E634CD" w:rsidRPr="00F90D0E" w:rsidRDefault="00E634CD" w:rsidP="00E634CD">
      <w:pPr>
        <w:numPr>
          <w:ilvl w:val="0"/>
          <w:numId w:val="52"/>
        </w:numPr>
        <w:spacing w:after="160" w:line="276" w:lineRule="auto"/>
        <w:ind w:left="714" w:hanging="357"/>
        <w:contextualSpacing/>
        <w:jc w:val="both"/>
        <w:rPr>
          <w:rFonts w:eastAsia="Calibri"/>
          <w:sz w:val="22"/>
          <w:lang w:eastAsia="en-US"/>
        </w:rPr>
      </w:pPr>
      <w:r w:rsidRPr="00F90D0E">
        <w:rPr>
          <w:rFonts w:eastAsia="Calibri"/>
          <w:sz w:val="22"/>
          <w:lang w:eastAsia="en-US"/>
        </w:rPr>
        <w:t>serii i numeru dokumentu tożsamości;</w:t>
      </w:r>
    </w:p>
    <w:p w14:paraId="0C7FBDE6" w14:textId="77777777" w:rsidR="00E634CD" w:rsidRPr="00F90D0E" w:rsidRDefault="00E634CD" w:rsidP="00E634CD">
      <w:pPr>
        <w:numPr>
          <w:ilvl w:val="0"/>
          <w:numId w:val="52"/>
        </w:numPr>
        <w:spacing w:after="160" w:line="276" w:lineRule="auto"/>
        <w:ind w:left="714" w:hanging="357"/>
        <w:contextualSpacing/>
        <w:jc w:val="both"/>
        <w:rPr>
          <w:rFonts w:eastAsia="Calibri"/>
          <w:sz w:val="22"/>
          <w:lang w:eastAsia="en-US"/>
        </w:rPr>
      </w:pPr>
      <w:r w:rsidRPr="00F90D0E">
        <w:rPr>
          <w:rFonts w:eastAsia="Calibri"/>
          <w:sz w:val="22"/>
          <w:lang w:eastAsia="en-US"/>
        </w:rPr>
        <w:t>numeru rejestracyjnego pojazdu;</w:t>
      </w:r>
    </w:p>
    <w:p w14:paraId="1BA4CF04" w14:textId="77777777" w:rsidR="00E634CD" w:rsidRPr="00F90D0E" w:rsidRDefault="00E634CD" w:rsidP="00E634CD">
      <w:pPr>
        <w:numPr>
          <w:ilvl w:val="0"/>
          <w:numId w:val="52"/>
        </w:numPr>
        <w:spacing w:after="160" w:line="276" w:lineRule="auto"/>
        <w:ind w:left="714" w:hanging="357"/>
        <w:contextualSpacing/>
        <w:jc w:val="both"/>
        <w:rPr>
          <w:rFonts w:eastAsia="Calibri"/>
          <w:sz w:val="22"/>
          <w:lang w:eastAsia="en-US"/>
        </w:rPr>
      </w:pPr>
      <w:r w:rsidRPr="00F90D0E">
        <w:rPr>
          <w:rFonts w:eastAsia="Calibri"/>
          <w:sz w:val="22"/>
          <w:lang w:eastAsia="en-US"/>
        </w:rPr>
        <w:t>wizerunku;</w:t>
      </w:r>
    </w:p>
    <w:p w14:paraId="1CA67CBF" w14:textId="77777777" w:rsidR="00E634CD" w:rsidRPr="00F90D0E" w:rsidRDefault="00E634CD" w:rsidP="00E634CD">
      <w:pPr>
        <w:numPr>
          <w:ilvl w:val="0"/>
          <w:numId w:val="52"/>
        </w:numPr>
        <w:spacing w:after="160" w:line="276" w:lineRule="auto"/>
        <w:ind w:left="714" w:hanging="357"/>
        <w:contextualSpacing/>
        <w:jc w:val="both"/>
        <w:rPr>
          <w:rFonts w:eastAsia="Calibri"/>
          <w:strike/>
          <w:sz w:val="22"/>
          <w:lang w:eastAsia="en-US"/>
        </w:rPr>
      </w:pPr>
      <w:r w:rsidRPr="00F90D0E">
        <w:rPr>
          <w:rFonts w:eastAsia="Calibri"/>
          <w:strike/>
          <w:sz w:val="22"/>
          <w:lang w:eastAsia="en-US"/>
        </w:rPr>
        <w:t>………………………….</w:t>
      </w:r>
    </w:p>
    <w:p w14:paraId="3A0C74A1" w14:textId="77777777" w:rsidR="00E634CD" w:rsidRPr="00F90D0E" w:rsidRDefault="00E634CD" w:rsidP="00E634CD">
      <w:pPr>
        <w:numPr>
          <w:ilvl w:val="0"/>
          <w:numId w:val="51"/>
        </w:numPr>
        <w:spacing w:after="160" w:line="276" w:lineRule="auto"/>
        <w:ind w:left="357" w:hanging="357"/>
        <w:contextualSpacing/>
        <w:jc w:val="both"/>
        <w:rPr>
          <w:rFonts w:eastAsia="Calibri"/>
          <w:sz w:val="22"/>
          <w:lang w:eastAsia="en-US"/>
        </w:rPr>
      </w:pPr>
      <w:r w:rsidRPr="00F90D0E">
        <w:rPr>
          <w:rFonts w:eastAsia="Calibri"/>
          <w:sz w:val="22"/>
          <w:lang w:eastAsia="en-US"/>
        </w:rPr>
        <w:t>Strony zobowiązują się:</w:t>
      </w:r>
    </w:p>
    <w:p w14:paraId="0AE32064" w14:textId="77777777" w:rsidR="00E634CD" w:rsidRPr="00F90D0E" w:rsidRDefault="00E634CD" w:rsidP="00E634CD">
      <w:pPr>
        <w:numPr>
          <w:ilvl w:val="0"/>
          <w:numId w:val="53"/>
        </w:numPr>
        <w:spacing w:after="160" w:line="276" w:lineRule="auto"/>
        <w:ind w:left="714" w:hanging="357"/>
        <w:contextualSpacing/>
        <w:jc w:val="both"/>
        <w:rPr>
          <w:rFonts w:eastAsia="Calibri"/>
          <w:sz w:val="22"/>
          <w:lang w:eastAsia="en-US"/>
        </w:rPr>
      </w:pPr>
      <w:r w:rsidRPr="00F90D0E">
        <w:rPr>
          <w:rFonts w:eastAsia="Calibri"/>
          <w:sz w:val="22"/>
          <w:lang w:eastAsia="en-US"/>
        </w:rPr>
        <w:t>przetwarzać udostępnione dane osobowe zgodnie z RODO oraz z innymi przepisami prawa powszechnie obowiązującego, które chronią prawa osób, których dane dotyczą;</w:t>
      </w:r>
    </w:p>
    <w:p w14:paraId="465E5AAB" w14:textId="77777777" w:rsidR="00E634CD" w:rsidRPr="00F90D0E" w:rsidRDefault="00E634CD" w:rsidP="00E634CD">
      <w:pPr>
        <w:numPr>
          <w:ilvl w:val="0"/>
          <w:numId w:val="53"/>
        </w:numPr>
        <w:spacing w:after="160" w:line="276" w:lineRule="auto"/>
        <w:ind w:left="714" w:hanging="357"/>
        <w:contextualSpacing/>
        <w:jc w:val="both"/>
        <w:rPr>
          <w:rFonts w:eastAsia="Calibri"/>
          <w:sz w:val="22"/>
          <w:lang w:eastAsia="en-US"/>
        </w:rPr>
      </w:pPr>
      <w:r w:rsidRPr="00F90D0E">
        <w:rPr>
          <w:rFonts w:eastAsia="Calibri"/>
          <w:sz w:val="22"/>
          <w:lang w:eastAsia="en-US"/>
        </w:rPr>
        <w:t>dołożyć należytej staranności przy przetwarzaniu udostępnionych danych osobowych;</w:t>
      </w:r>
    </w:p>
    <w:p w14:paraId="2CC930C2" w14:textId="77777777" w:rsidR="00E634CD" w:rsidRPr="00F90D0E" w:rsidRDefault="00E634CD" w:rsidP="00E634CD">
      <w:pPr>
        <w:numPr>
          <w:ilvl w:val="0"/>
          <w:numId w:val="53"/>
        </w:numPr>
        <w:spacing w:after="160" w:line="276" w:lineRule="auto"/>
        <w:ind w:left="714" w:hanging="357"/>
        <w:contextualSpacing/>
        <w:jc w:val="both"/>
        <w:rPr>
          <w:rFonts w:eastAsia="Calibri"/>
          <w:sz w:val="22"/>
          <w:lang w:eastAsia="en-US"/>
        </w:rPr>
      </w:pPr>
      <w:r w:rsidRPr="00F90D0E">
        <w:rPr>
          <w:rFonts w:eastAsia="Calibri"/>
          <w:sz w:val="22"/>
          <w:lang w:eastAsia="en-US"/>
        </w:rPr>
        <w:t>zabezpieczać udostępnione dane osobowe poprzez stosowanie odpowiednich środków technicznych i organizacyjnych zapewniających adekwatny stopień bezpieczeństwa odpowiadający ryzyku związanym z przetwarzaniem danych osobowych, o których mowa w art. 32 RODO;</w:t>
      </w:r>
    </w:p>
    <w:p w14:paraId="3D6045C3" w14:textId="77777777" w:rsidR="00E634CD" w:rsidRPr="00F90D0E" w:rsidRDefault="00E634CD" w:rsidP="00E634CD">
      <w:pPr>
        <w:numPr>
          <w:ilvl w:val="0"/>
          <w:numId w:val="53"/>
        </w:numPr>
        <w:spacing w:after="160" w:line="276" w:lineRule="auto"/>
        <w:ind w:left="714" w:hanging="357"/>
        <w:contextualSpacing/>
        <w:jc w:val="both"/>
        <w:rPr>
          <w:rFonts w:eastAsia="Calibri"/>
          <w:sz w:val="22"/>
          <w:lang w:eastAsia="en-US"/>
        </w:rPr>
      </w:pPr>
      <w:r w:rsidRPr="00F90D0E">
        <w:rPr>
          <w:rFonts w:eastAsia="Calibri"/>
          <w:sz w:val="22"/>
          <w:lang w:eastAsia="en-US"/>
        </w:rPr>
        <w:t>do nadania upoważnień do przetwarzania danych osobowych osobom, które będą przetwarzały udostępnione dane w celu realizacji niniejszej umowy.</w:t>
      </w:r>
    </w:p>
    <w:p w14:paraId="31612807" w14:textId="77777777" w:rsidR="00E634CD" w:rsidRPr="00F90D0E" w:rsidRDefault="00E634CD" w:rsidP="00E634CD">
      <w:pPr>
        <w:numPr>
          <w:ilvl w:val="0"/>
          <w:numId w:val="51"/>
        </w:numPr>
        <w:spacing w:after="160" w:line="276" w:lineRule="auto"/>
        <w:ind w:left="357" w:hanging="357"/>
        <w:contextualSpacing/>
        <w:jc w:val="both"/>
        <w:rPr>
          <w:rFonts w:eastAsia="Calibri"/>
          <w:sz w:val="22"/>
          <w:lang w:eastAsia="en-US"/>
        </w:rPr>
      </w:pPr>
      <w:r w:rsidRPr="00F90D0E">
        <w:rPr>
          <w:rFonts w:eastAsia="Calibri"/>
          <w:sz w:val="22"/>
          <w:lang w:eastAsia="en-US"/>
        </w:rPr>
        <w:lastRenderedPageBreak/>
        <w:t>Strony zapewniają, iż osoby upoważnione do przetwarzania danych osobowych są zobowiązane do zachowania ich w tajemnicy lub podlegają one jej zachowaniu na podstawie ustawowego obowiązku.</w:t>
      </w:r>
    </w:p>
    <w:p w14:paraId="77495461" w14:textId="77777777" w:rsidR="00E634CD" w:rsidRPr="00F90D0E" w:rsidRDefault="00E634CD" w:rsidP="00E634CD">
      <w:pPr>
        <w:numPr>
          <w:ilvl w:val="0"/>
          <w:numId w:val="51"/>
        </w:numPr>
        <w:spacing w:after="160" w:line="276" w:lineRule="auto"/>
        <w:ind w:left="357" w:hanging="357"/>
        <w:contextualSpacing/>
        <w:jc w:val="both"/>
        <w:rPr>
          <w:rFonts w:eastAsia="Calibri"/>
          <w:i/>
          <w:sz w:val="22"/>
          <w:lang w:eastAsia="en-US"/>
        </w:rPr>
      </w:pPr>
      <w:r w:rsidRPr="00F90D0E">
        <w:rPr>
          <w:rFonts w:eastAsia="Calibri"/>
          <w:sz w:val="22"/>
          <w:lang w:eastAsia="en-US"/>
        </w:rPr>
        <w:t>Charakter przetwarzanych przez Zamawiającego danych dotyczy przetwarzania danych osobowych w formie papierowej, przy wykorzystaniu systemów teleinformatycznych oraz systemów monitoringu wizyjnego.</w:t>
      </w:r>
    </w:p>
    <w:p w14:paraId="53370426" w14:textId="77777777" w:rsidR="00E634CD" w:rsidRPr="00F90D0E" w:rsidRDefault="00E634CD" w:rsidP="00E634CD">
      <w:pPr>
        <w:numPr>
          <w:ilvl w:val="0"/>
          <w:numId w:val="51"/>
        </w:numPr>
        <w:spacing w:after="160" w:line="276" w:lineRule="auto"/>
        <w:ind w:left="357" w:hanging="357"/>
        <w:contextualSpacing/>
        <w:jc w:val="both"/>
        <w:rPr>
          <w:rFonts w:eastAsia="Calibri"/>
          <w:sz w:val="22"/>
          <w:lang w:eastAsia="en-US"/>
        </w:rPr>
      </w:pPr>
      <w:r w:rsidRPr="00F90D0E">
        <w:rPr>
          <w:rFonts w:eastAsia="Calibri"/>
          <w:sz w:val="22"/>
          <w:lang w:eastAsia="en-US"/>
        </w:rPr>
        <w:t>Zamawiający może udostępnić dane osobowe objęte niniejszą umową do dalszego przetwarzania Usługobiorcom (jednostkom i instytucjom wojskowym) jedynie w celu realizacji niniejszej umowy, na co Wykonawca wyraża zgodę.</w:t>
      </w:r>
    </w:p>
    <w:p w14:paraId="00A709D7" w14:textId="77777777" w:rsidR="00E634CD" w:rsidRPr="00F90D0E" w:rsidRDefault="00E634CD" w:rsidP="00E634CD">
      <w:pPr>
        <w:numPr>
          <w:ilvl w:val="0"/>
          <w:numId w:val="51"/>
        </w:numPr>
        <w:spacing w:after="160" w:line="276" w:lineRule="auto"/>
        <w:ind w:left="357" w:hanging="357"/>
        <w:contextualSpacing/>
        <w:jc w:val="both"/>
        <w:rPr>
          <w:rFonts w:eastAsia="Calibri"/>
          <w:sz w:val="22"/>
          <w:lang w:eastAsia="en-US"/>
        </w:rPr>
      </w:pPr>
      <w:r w:rsidRPr="00F90D0E">
        <w:rPr>
          <w:rFonts w:eastAsia="Calibri"/>
          <w:sz w:val="22"/>
          <w:lang w:eastAsia="en-US"/>
        </w:rPr>
        <w:t xml:space="preserve">Wykonawca oświadcza, iż będzie wypełniał obowiązki informacyjne przewidziane </w:t>
      </w:r>
      <w:r w:rsidRPr="00F90D0E">
        <w:rPr>
          <w:rFonts w:eastAsia="Calibri"/>
          <w:sz w:val="22"/>
          <w:lang w:eastAsia="en-US"/>
        </w:rPr>
        <w:br/>
        <w:t xml:space="preserve">w art. 13 lub art. 14 RODO </w:t>
      </w:r>
      <w:r w:rsidRPr="00F90D0E">
        <w:rPr>
          <w:rFonts w:eastAsia="Calibri"/>
          <w:i/>
          <w:sz w:val="22"/>
          <w:lang w:eastAsia="en-US"/>
        </w:rPr>
        <w:t>(</w:t>
      </w:r>
      <w:r w:rsidRPr="00F90D0E">
        <w:rPr>
          <w:rFonts w:eastAsia="Calibri"/>
          <w:b/>
          <w:bCs/>
          <w:iCs/>
          <w:sz w:val="22"/>
          <w:lang w:eastAsia="en-US"/>
        </w:rPr>
        <w:t>załącznik nr 10 do umowy</w:t>
      </w:r>
      <w:r w:rsidRPr="00F90D0E">
        <w:rPr>
          <w:rFonts w:eastAsia="Calibri"/>
          <w:i/>
          <w:sz w:val="22"/>
          <w:lang w:eastAsia="en-US"/>
        </w:rPr>
        <w:t xml:space="preserve">) </w:t>
      </w:r>
      <w:r w:rsidRPr="00F90D0E">
        <w:rPr>
          <w:rFonts w:eastAsia="Calibri"/>
          <w:sz w:val="22"/>
          <w:lang w:eastAsia="en-US"/>
        </w:rPr>
        <w:t>wobec osób fizycznych, od których dane osobowe bezpośrednio lub pośrednio pozyska i będzie przekazywał 35 Wojskowemu Oddziałowi Gospodarczemu w celu realizacji niniejszej umowy.</w:t>
      </w:r>
    </w:p>
    <w:p w14:paraId="23311D07" w14:textId="77777777" w:rsidR="00E634CD" w:rsidRPr="002F7DF3" w:rsidRDefault="00E634CD" w:rsidP="00E634CD">
      <w:pPr>
        <w:pStyle w:val="Akapitzlist"/>
        <w:ind w:left="0"/>
        <w:jc w:val="both"/>
        <w:rPr>
          <w:snapToGrid w:val="0"/>
          <w:sz w:val="22"/>
          <w:szCs w:val="22"/>
        </w:rPr>
      </w:pPr>
    </w:p>
    <w:p w14:paraId="2E33578F" w14:textId="77777777" w:rsidR="00E634CD" w:rsidRDefault="00E634CD" w:rsidP="00E634CD">
      <w:pPr>
        <w:jc w:val="center"/>
        <w:rPr>
          <w:b/>
          <w:sz w:val="22"/>
          <w:szCs w:val="22"/>
        </w:rPr>
      </w:pPr>
    </w:p>
    <w:p w14:paraId="425C36FA" w14:textId="77777777" w:rsidR="00457575" w:rsidRDefault="00457575" w:rsidP="00743F46">
      <w:pPr>
        <w:spacing w:after="240" w:line="276" w:lineRule="auto"/>
        <w:ind w:left="502"/>
        <w:jc w:val="center"/>
        <w:rPr>
          <w:b/>
          <w:sz w:val="22"/>
          <w:szCs w:val="22"/>
        </w:rPr>
      </w:pPr>
    </w:p>
    <w:p w14:paraId="38EC568D" w14:textId="0F6F7806" w:rsidR="005478A3" w:rsidRDefault="005478A3" w:rsidP="00743F46">
      <w:pPr>
        <w:spacing w:after="240" w:line="276" w:lineRule="auto"/>
        <w:ind w:left="502"/>
        <w:jc w:val="center"/>
        <w:rPr>
          <w:b/>
          <w:sz w:val="22"/>
          <w:szCs w:val="22"/>
        </w:rPr>
      </w:pPr>
      <w:r w:rsidRPr="00D06B3F">
        <w:rPr>
          <w:b/>
          <w:sz w:val="22"/>
          <w:szCs w:val="22"/>
        </w:rPr>
        <w:t>§ 2</w:t>
      </w:r>
      <w:r>
        <w:rPr>
          <w:b/>
          <w:sz w:val="22"/>
          <w:szCs w:val="22"/>
        </w:rPr>
        <w:t>4</w:t>
      </w:r>
      <w:r w:rsidRPr="000B590A">
        <w:rPr>
          <w:b/>
          <w:sz w:val="22"/>
          <w:szCs w:val="22"/>
        </w:rPr>
        <w:t xml:space="preserve"> </w:t>
      </w:r>
      <w:r w:rsidRPr="00D06B3F">
        <w:rPr>
          <w:b/>
          <w:sz w:val="22"/>
          <w:szCs w:val="22"/>
        </w:rPr>
        <w:t>–</w:t>
      </w:r>
      <w:r>
        <w:rPr>
          <w:b/>
          <w:sz w:val="22"/>
          <w:szCs w:val="22"/>
        </w:rPr>
        <w:t>Dopuszczalność zmiany umowy</w:t>
      </w:r>
    </w:p>
    <w:p w14:paraId="6966DEAA" w14:textId="77777777" w:rsidR="00595A95" w:rsidRDefault="00595A95" w:rsidP="00595A95">
      <w:pPr>
        <w:numPr>
          <w:ilvl w:val="2"/>
          <w:numId w:val="40"/>
        </w:numPr>
        <w:tabs>
          <w:tab w:val="num" w:pos="284"/>
        </w:tabs>
        <w:suppressAutoHyphens/>
        <w:spacing w:line="276" w:lineRule="auto"/>
        <w:ind w:left="284" w:hanging="284"/>
        <w:jc w:val="both"/>
        <w:rPr>
          <w:snapToGrid w:val="0"/>
          <w:sz w:val="22"/>
          <w:szCs w:val="22"/>
          <w:lang w:val="x-none" w:eastAsia="x-none"/>
        </w:rPr>
      </w:pPr>
      <w:r>
        <w:rPr>
          <w:snapToGrid w:val="0"/>
          <w:sz w:val="22"/>
          <w:szCs w:val="22"/>
          <w:lang w:val="x-none" w:eastAsia="x-none"/>
        </w:rPr>
        <w:t xml:space="preserve">Zamawiający dopuszcza możliwość wprowadzenia zmian postanowień umowy </w:t>
      </w:r>
      <w:r>
        <w:rPr>
          <w:snapToGrid w:val="0"/>
          <w:sz w:val="22"/>
          <w:szCs w:val="22"/>
          <w:lang w:eastAsia="x-none"/>
        </w:rPr>
        <w:t>w przypadku</w:t>
      </w:r>
      <w:r>
        <w:rPr>
          <w:snapToGrid w:val="0"/>
          <w:sz w:val="22"/>
          <w:szCs w:val="22"/>
          <w:lang w:val="x-none" w:eastAsia="x-none"/>
        </w:rPr>
        <w:t>:</w:t>
      </w:r>
    </w:p>
    <w:p w14:paraId="2A790F8D" w14:textId="77777777" w:rsidR="00595A95" w:rsidRDefault="00595A95" w:rsidP="00595A95">
      <w:pPr>
        <w:suppressAutoHyphens/>
        <w:spacing w:line="276" w:lineRule="auto"/>
        <w:ind w:left="360"/>
        <w:jc w:val="both"/>
        <w:rPr>
          <w:snapToGrid w:val="0"/>
          <w:sz w:val="22"/>
          <w:szCs w:val="22"/>
          <w:lang w:val="x-none" w:eastAsia="x-none"/>
        </w:rPr>
      </w:pPr>
      <w:r>
        <w:rPr>
          <w:snapToGrid w:val="0"/>
          <w:sz w:val="22"/>
          <w:szCs w:val="22"/>
          <w:lang w:eastAsia="x-none"/>
        </w:rPr>
        <w:t xml:space="preserve">a) </w:t>
      </w:r>
      <w:r>
        <w:rPr>
          <w:snapToGrid w:val="0"/>
          <w:sz w:val="22"/>
          <w:szCs w:val="22"/>
          <w:lang w:val="x-none" w:eastAsia="x-none"/>
        </w:rPr>
        <w:t>zmiany wysokości  wynagrodzenia Wykonawcy, któr</w:t>
      </w:r>
      <w:r>
        <w:rPr>
          <w:snapToGrid w:val="0"/>
          <w:sz w:val="22"/>
          <w:szCs w:val="22"/>
          <w:lang w:eastAsia="x-none"/>
        </w:rPr>
        <w:t>e</w:t>
      </w:r>
      <w:r>
        <w:rPr>
          <w:snapToGrid w:val="0"/>
          <w:sz w:val="22"/>
          <w:szCs w:val="22"/>
          <w:lang w:val="x-none" w:eastAsia="x-none"/>
        </w:rPr>
        <w:t xml:space="preserve"> jednak nie może przekroczyć 50% wartości zamówienia określone</w:t>
      </w:r>
      <w:r>
        <w:rPr>
          <w:snapToGrid w:val="0"/>
          <w:sz w:val="22"/>
          <w:szCs w:val="22"/>
          <w:lang w:eastAsia="x-none"/>
        </w:rPr>
        <w:t>go</w:t>
      </w:r>
      <w:r>
        <w:rPr>
          <w:snapToGrid w:val="0"/>
          <w:sz w:val="22"/>
          <w:szCs w:val="22"/>
          <w:lang w:val="x-none" w:eastAsia="x-none"/>
        </w:rPr>
        <w:t xml:space="preserve"> pierwotnie w umowie jeżeli zmiana ta spowodowana jest okolicznościami, których Zamawiający, działając z należytą starannością, nie mógł przewidzieć,</w:t>
      </w:r>
    </w:p>
    <w:p w14:paraId="01566E5E" w14:textId="77777777" w:rsidR="00595A95" w:rsidRDefault="00595A95" w:rsidP="00595A95">
      <w:pPr>
        <w:suppressAutoHyphens/>
        <w:spacing w:line="276" w:lineRule="auto"/>
        <w:ind w:left="360"/>
        <w:jc w:val="both"/>
        <w:rPr>
          <w:snapToGrid w:val="0"/>
          <w:sz w:val="22"/>
          <w:szCs w:val="22"/>
          <w:lang w:eastAsia="x-none"/>
        </w:rPr>
      </w:pPr>
      <w:r>
        <w:rPr>
          <w:snapToGrid w:val="0"/>
          <w:sz w:val="22"/>
          <w:szCs w:val="22"/>
          <w:lang w:eastAsia="x-none"/>
        </w:rPr>
        <w:t xml:space="preserve">b) </w:t>
      </w:r>
      <w:r>
        <w:rPr>
          <w:snapToGrid w:val="0"/>
          <w:sz w:val="22"/>
          <w:szCs w:val="22"/>
          <w:lang w:val="x-none" w:eastAsia="x-none"/>
        </w:rPr>
        <w:t>zmiany terminu realizacji przedmiotu umowy, spowodowan</w:t>
      </w:r>
      <w:r>
        <w:rPr>
          <w:snapToGrid w:val="0"/>
          <w:sz w:val="22"/>
          <w:szCs w:val="22"/>
          <w:lang w:eastAsia="x-none"/>
        </w:rPr>
        <w:t>ej</w:t>
      </w:r>
      <w:r>
        <w:rPr>
          <w:snapToGrid w:val="0"/>
          <w:sz w:val="22"/>
          <w:szCs w:val="22"/>
          <w:lang w:val="x-none" w:eastAsia="x-none"/>
        </w:rPr>
        <w:t xml:space="preserve"> okolicznościami</w:t>
      </w:r>
      <w:r>
        <w:rPr>
          <w:snapToGrid w:val="0"/>
          <w:sz w:val="22"/>
          <w:szCs w:val="22"/>
          <w:lang w:eastAsia="x-none"/>
        </w:rPr>
        <w:t>,</w:t>
      </w:r>
      <w:r>
        <w:rPr>
          <w:snapToGrid w:val="0"/>
          <w:sz w:val="22"/>
          <w:szCs w:val="22"/>
          <w:lang w:val="x-none" w:eastAsia="x-none"/>
        </w:rPr>
        <w:t xml:space="preserve"> których Zamawiający nie mógł przewidzieć</w:t>
      </w:r>
      <w:r>
        <w:rPr>
          <w:snapToGrid w:val="0"/>
          <w:sz w:val="22"/>
          <w:szCs w:val="22"/>
          <w:lang w:eastAsia="x-none"/>
        </w:rPr>
        <w:t xml:space="preserve">, tj. </w:t>
      </w:r>
      <w:r>
        <w:rPr>
          <w:snapToGrid w:val="0"/>
          <w:sz w:val="22"/>
          <w:szCs w:val="22"/>
          <w:lang w:val="x-none" w:eastAsia="x-none"/>
        </w:rPr>
        <w:t>w skutek utrudnionego dostępu do pomieszczeń</w:t>
      </w:r>
      <w:r>
        <w:rPr>
          <w:snapToGrid w:val="0"/>
          <w:sz w:val="22"/>
          <w:szCs w:val="22"/>
          <w:lang w:val="x-none" w:eastAsia="x-none"/>
        </w:rPr>
        <w:br/>
        <w:t xml:space="preserve">z przyczyn leżących po stronie Użytkownika </w:t>
      </w:r>
      <w:r>
        <w:rPr>
          <w:snapToGrid w:val="0"/>
          <w:sz w:val="22"/>
          <w:szCs w:val="22"/>
          <w:lang w:eastAsia="x-none"/>
        </w:rPr>
        <w:t xml:space="preserve">lub </w:t>
      </w:r>
      <w:r>
        <w:rPr>
          <w:snapToGrid w:val="0"/>
          <w:sz w:val="22"/>
          <w:szCs w:val="22"/>
          <w:lang w:val="x-none" w:eastAsia="x-none"/>
        </w:rPr>
        <w:t>innych nie przewidzianych sytuacji ograniczających dostęp do kompleksu wojskowego na etapie realizacji przedmiotu zamówienia,</w:t>
      </w:r>
    </w:p>
    <w:p w14:paraId="5BD2B0A1" w14:textId="77777777" w:rsidR="00F773A1" w:rsidRDefault="00AA7235" w:rsidP="00743F46">
      <w:pPr>
        <w:spacing w:line="276" w:lineRule="auto"/>
        <w:rPr>
          <w:bCs/>
          <w:sz w:val="22"/>
          <w:szCs w:val="22"/>
        </w:rPr>
      </w:pPr>
      <w:r w:rsidRPr="00B80598">
        <w:rPr>
          <w:bCs/>
          <w:sz w:val="22"/>
          <w:szCs w:val="22"/>
        </w:rPr>
        <w:t xml:space="preserve">2.    W przypadku zmian wartości związanych </w:t>
      </w:r>
      <w:r w:rsidR="00F773A1">
        <w:rPr>
          <w:bCs/>
          <w:sz w:val="22"/>
          <w:szCs w:val="22"/>
        </w:rPr>
        <w:t xml:space="preserve">z </w:t>
      </w:r>
      <w:r w:rsidR="00B80598" w:rsidRPr="00B80598">
        <w:rPr>
          <w:bCs/>
          <w:sz w:val="22"/>
          <w:szCs w:val="22"/>
        </w:rPr>
        <w:t xml:space="preserve">ograniczeniem lub nieprzydzieleniem </w:t>
      </w:r>
      <w:r w:rsidR="00F773A1">
        <w:rPr>
          <w:bCs/>
          <w:sz w:val="22"/>
          <w:szCs w:val="22"/>
        </w:rPr>
        <w:t xml:space="preserve">   </w:t>
      </w:r>
    </w:p>
    <w:p w14:paraId="535E162E" w14:textId="77777777" w:rsidR="00F773A1" w:rsidRDefault="00F773A1" w:rsidP="00743F46">
      <w:pPr>
        <w:spacing w:line="276" w:lineRule="auto"/>
        <w:rPr>
          <w:bCs/>
          <w:sz w:val="22"/>
          <w:szCs w:val="22"/>
        </w:rPr>
      </w:pPr>
      <w:r>
        <w:rPr>
          <w:bCs/>
          <w:sz w:val="22"/>
          <w:szCs w:val="22"/>
        </w:rPr>
        <w:t xml:space="preserve">        </w:t>
      </w:r>
      <w:r w:rsidR="00B80598" w:rsidRPr="00B80598">
        <w:rPr>
          <w:bCs/>
          <w:sz w:val="22"/>
          <w:szCs w:val="22"/>
        </w:rPr>
        <w:t xml:space="preserve">Zamawiającemu </w:t>
      </w:r>
      <w:r w:rsidR="00B80598">
        <w:rPr>
          <w:bCs/>
          <w:sz w:val="22"/>
          <w:szCs w:val="22"/>
        </w:rPr>
        <w:t xml:space="preserve"> </w:t>
      </w:r>
      <w:r w:rsidR="00B80598" w:rsidRPr="00B80598">
        <w:rPr>
          <w:bCs/>
          <w:sz w:val="22"/>
          <w:szCs w:val="22"/>
        </w:rPr>
        <w:t xml:space="preserve">środków finansowych  na jej realizację w danym roku kalendarzowym , Strony </w:t>
      </w:r>
      <w:r>
        <w:rPr>
          <w:bCs/>
          <w:sz w:val="22"/>
          <w:szCs w:val="22"/>
        </w:rPr>
        <w:t xml:space="preserve"> </w:t>
      </w:r>
    </w:p>
    <w:p w14:paraId="51AFD999" w14:textId="7C9827F8" w:rsidR="00743F46" w:rsidRPr="00B80598" w:rsidRDefault="00F773A1" w:rsidP="00743F46">
      <w:pPr>
        <w:spacing w:line="276" w:lineRule="auto"/>
        <w:rPr>
          <w:bCs/>
          <w:sz w:val="22"/>
          <w:szCs w:val="22"/>
        </w:rPr>
      </w:pPr>
      <w:r>
        <w:rPr>
          <w:bCs/>
          <w:sz w:val="22"/>
          <w:szCs w:val="22"/>
        </w:rPr>
        <w:t xml:space="preserve">        </w:t>
      </w:r>
      <w:r w:rsidR="00B80598" w:rsidRPr="00B80598">
        <w:rPr>
          <w:bCs/>
          <w:sz w:val="22"/>
          <w:szCs w:val="22"/>
        </w:rPr>
        <w:t>sporządzą pisemny aneks do umowy .</w:t>
      </w:r>
    </w:p>
    <w:p w14:paraId="2E6E490B" w14:textId="77777777" w:rsidR="00335181" w:rsidRPr="00FD2200" w:rsidRDefault="00335181" w:rsidP="00C90B9C">
      <w:pPr>
        <w:spacing w:line="276" w:lineRule="auto"/>
        <w:rPr>
          <w:b/>
          <w:sz w:val="10"/>
          <w:szCs w:val="10"/>
        </w:rPr>
      </w:pPr>
    </w:p>
    <w:p w14:paraId="57F4E5AA" w14:textId="77777777" w:rsidR="007B6004" w:rsidRPr="00573517" w:rsidRDefault="007B6004" w:rsidP="00743F46">
      <w:pPr>
        <w:spacing w:after="240" w:line="276" w:lineRule="auto"/>
        <w:jc w:val="center"/>
        <w:rPr>
          <w:b/>
          <w:sz w:val="22"/>
          <w:szCs w:val="22"/>
        </w:rPr>
      </w:pPr>
      <w:r w:rsidRPr="00573517">
        <w:rPr>
          <w:b/>
          <w:sz w:val="22"/>
          <w:szCs w:val="22"/>
        </w:rPr>
        <w:t>§ 2</w:t>
      </w:r>
      <w:r w:rsidR="005478A3">
        <w:rPr>
          <w:b/>
          <w:sz w:val="22"/>
          <w:szCs w:val="22"/>
        </w:rPr>
        <w:t>5</w:t>
      </w:r>
      <w:r w:rsidRPr="00573517">
        <w:rPr>
          <w:b/>
          <w:sz w:val="22"/>
          <w:szCs w:val="22"/>
        </w:rPr>
        <w:t xml:space="preserve"> – Cesja</w:t>
      </w:r>
    </w:p>
    <w:p w14:paraId="691B8D36" w14:textId="7586CA4B" w:rsidR="007B6004" w:rsidRPr="00335181" w:rsidRDefault="007B6004" w:rsidP="00335181">
      <w:pPr>
        <w:spacing w:line="276" w:lineRule="auto"/>
        <w:ind w:left="502"/>
        <w:jc w:val="both"/>
        <w:rPr>
          <w:sz w:val="22"/>
          <w:szCs w:val="22"/>
        </w:rPr>
      </w:pPr>
      <w:r w:rsidRPr="00335181">
        <w:rPr>
          <w:sz w:val="22"/>
          <w:szCs w:val="22"/>
        </w:rPr>
        <w:t xml:space="preserve">Zamawiający nie wyraża zgody na </w:t>
      </w:r>
      <w:r w:rsidR="00AA7235">
        <w:rPr>
          <w:sz w:val="22"/>
          <w:szCs w:val="22"/>
        </w:rPr>
        <w:t xml:space="preserve">jakąkolwiek </w:t>
      </w:r>
      <w:r w:rsidRPr="00335181">
        <w:rPr>
          <w:sz w:val="22"/>
          <w:szCs w:val="22"/>
        </w:rPr>
        <w:t>cesję wierzytelności z niniejszej umowy.</w:t>
      </w:r>
    </w:p>
    <w:p w14:paraId="61054461" w14:textId="77777777" w:rsidR="007B6004" w:rsidRPr="00FD2200" w:rsidRDefault="007B6004" w:rsidP="00E777DC">
      <w:pPr>
        <w:spacing w:line="276" w:lineRule="auto"/>
        <w:jc w:val="both"/>
        <w:rPr>
          <w:sz w:val="10"/>
          <w:szCs w:val="10"/>
        </w:rPr>
      </w:pPr>
    </w:p>
    <w:p w14:paraId="221D2F6E" w14:textId="77777777" w:rsidR="007B6004" w:rsidRPr="00FD2200" w:rsidRDefault="007B6004" w:rsidP="00E777DC">
      <w:pPr>
        <w:spacing w:line="276" w:lineRule="auto"/>
        <w:jc w:val="both"/>
        <w:rPr>
          <w:sz w:val="10"/>
          <w:szCs w:val="10"/>
        </w:rPr>
      </w:pPr>
    </w:p>
    <w:p w14:paraId="54B161E8" w14:textId="77777777" w:rsidR="007B6004" w:rsidRPr="00D06B3F" w:rsidRDefault="007B6004" w:rsidP="00743F46">
      <w:pPr>
        <w:spacing w:after="240" w:line="276" w:lineRule="auto"/>
        <w:jc w:val="center"/>
        <w:rPr>
          <w:b/>
          <w:sz w:val="22"/>
          <w:szCs w:val="22"/>
        </w:rPr>
      </w:pPr>
      <w:r w:rsidRPr="00D06B3F">
        <w:rPr>
          <w:b/>
          <w:sz w:val="22"/>
          <w:szCs w:val="22"/>
        </w:rPr>
        <w:t>§ 2</w:t>
      </w:r>
      <w:r w:rsidR="005478A3">
        <w:rPr>
          <w:b/>
          <w:sz w:val="22"/>
          <w:szCs w:val="22"/>
        </w:rPr>
        <w:t>6</w:t>
      </w:r>
      <w:r w:rsidRPr="00D06B3F">
        <w:rPr>
          <w:b/>
          <w:sz w:val="22"/>
          <w:szCs w:val="22"/>
        </w:rPr>
        <w:t xml:space="preserve"> – Sąd</w:t>
      </w:r>
    </w:p>
    <w:p w14:paraId="3405DE0B" w14:textId="77777777" w:rsidR="007B6004" w:rsidRDefault="007B6004" w:rsidP="00335181">
      <w:pPr>
        <w:spacing w:line="276" w:lineRule="auto"/>
        <w:ind w:left="502"/>
        <w:jc w:val="both"/>
        <w:rPr>
          <w:sz w:val="22"/>
          <w:szCs w:val="22"/>
        </w:rPr>
      </w:pPr>
      <w:r w:rsidRPr="00D06B3F">
        <w:rPr>
          <w:sz w:val="22"/>
          <w:szCs w:val="22"/>
        </w:rPr>
        <w:t>Wszelkie spory wynikłe z realizacji treści niniejszej umowy będą rozpatrywane przez sąd właściwy dla siedziby Zamawiającego.</w:t>
      </w:r>
    </w:p>
    <w:p w14:paraId="602420E3" w14:textId="77777777" w:rsidR="007B6004" w:rsidRPr="00FD2200" w:rsidRDefault="007B6004" w:rsidP="00743F46">
      <w:pPr>
        <w:spacing w:after="240" w:line="276" w:lineRule="auto"/>
        <w:jc w:val="center"/>
        <w:rPr>
          <w:b/>
          <w:sz w:val="10"/>
          <w:szCs w:val="10"/>
        </w:rPr>
      </w:pPr>
    </w:p>
    <w:p w14:paraId="650E9CF3" w14:textId="77777777" w:rsidR="007B6004" w:rsidRPr="00D06B3F" w:rsidRDefault="007B6004" w:rsidP="00743F46">
      <w:pPr>
        <w:spacing w:after="240" w:line="276" w:lineRule="auto"/>
        <w:jc w:val="center"/>
        <w:rPr>
          <w:b/>
          <w:sz w:val="22"/>
          <w:szCs w:val="22"/>
        </w:rPr>
      </w:pPr>
      <w:r w:rsidRPr="00D06B3F">
        <w:rPr>
          <w:b/>
          <w:sz w:val="22"/>
          <w:szCs w:val="22"/>
        </w:rPr>
        <w:t>§ 2</w:t>
      </w:r>
      <w:r w:rsidR="005478A3">
        <w:rPr>
          <w:b/>
          <w:sz w:val="22"/>
          <w:szCs w:val="22"/>
        </w:rPr>
        <w:t>7</w:t>
      </w:r>
      <w:r w:rsidRPr="00D06B3F">
        <w:rPr>
          <w:b/>
          <w:sz w:val="22"/>
          <w:szCs w:val="22"/>
        </w:rPr>
        <w:t xml:space="preserve"> – Kodeks Cywilny</w:t>
      </w:r>
    </w:p>
    <w:p w14:paraId="7CA7F31C" w14:textId="77777777" w:rsidR="007B6004" w:rsidRDefault="007B6004" w:rsidP="00335181">
      <w:pPr>
        <w:spacing w:line="276" w:lineRule="auto"/>
        <w:ind w:left="502"/>
        <w:jc w:val="both"/>
        <w:rPr>
          <w:sz w:val="22"/>
          <w:szCs w:val="22"/>
        </w:rPr>
      </w:pPr>
      <w:r w:rsidRPr="00D06B3F">
        <w:rPr>
          <w:sz w:val="22"/>
          <w:szCs w:val="22"/>
        </w:rPr>
        <w:t>W sprawach nieuregulowanych niniejszą umową mają zastosowanie przepisy Kodeksu cywilnego, ustawy Prawo Zamówień Publicznych oraz inne ogólnie obowiązujące przepisy prawa powszechnego.</w:t>
      </w:r>
    </w:p>
    <w:p w14:paraId="52267B65" w14:textId="77777777" w:rsidR="007B6004" w:rsidRPr="00D06B3F" w:rsidRDefault="007B6004" w:rsidP="00743F46">
      <w:pPr>
        <w:spacing w:after="240" w:line="276" w:lineRule="auto"/>
        <w:jc w:val="center"/>
        <w:rPr>
          <w:b/>
          <w:sz w:val="22"/>
          <w:szCs w:val="22"/>
        </w:rPr>
      </w:pPr>
      <w:r w:rsidRPr="00D06B3F">
        <w:rPr>
          <w:b/>
          <w:sz w:val="22"/>
          <w:szCs w:val="22"/>
        </w:rPr>
        <w:t>§ 2</w:t>
      </w:r>
      <w:r w:rsidR="005478A3">
        <w:rPr>
          <w:b/>
          <w:sz w:val="22"/>
          <w:szCs w:val="22"/>
        </w:rPr>
        <w:t>8</w:t>
      </w:r>
      <w:r w:rsidRPr="00D06B3F">
        <w:rPr>
          <w:b/>
          <w:sz w:val="22"/>
          <w:szCs w:val="22"/>
        </w:rPr>
        <w:t xml:space="preserve"> – Aneks umowy</w:t>
      </w:r>
    </w:p>
    <w:p w14:paraId="2958C635" w14:textId="43A3E2AD" w:rsidR="007B6004" w:rsidRDefault="007B6004" w:rsidP="00335181">
      <w:pPr>
        <w:spacing w:line="276" w:lineRule="auto"/>
        <w:ind w:left="502"/>
        <w:jc w:val="both"/>
        <w:rPr>
          <w:sz w:val="22"/>
          <w:szCs w:val="22"/>
        </w:rPr>
      </w:pPr>
      <w:r w:rsidRPr="00D06B3F">
        <w:rPr>
          <w:sz w:val="22"/>
          <w:szCs w:val="22"/>
        </w:rPr>
        <w:t>Zmiana postanowień umowy może nastąpić wyłącznie w formie pisemnego aneksu, pod rygorem nieważnośc</w:t>
      </w:r>
      <w:r w:rsidR="00B80598">
        <w:rPr>
          <w:sz w:val="22"/>
          <w:szCs w:val="22"/>
        </w:rPr>
        <w:t>i,  z zastrzeżeniem wyjątków przewidzianych w umowie.</w:t>
      </w:r>
    </w:p>
    <w:p w14:paraId="597888FE" w14:textId="77777777" w:rsidR="00B80598" w:rsidRPr="00D06B3F" w:rsidRDefault="00B80598" w:rsidP="00335181">
      <w:pPr>
        <w:spacing w:line="276" w:lineRule="auto"/>
        <w:ind w:left="502"/>
        <w:jc w:val="both"/>
        <w:rPr>
          <w:sz w:val="22"/>
          <w:szCs w:val="22"/>
        </w:rPr>
      </w:pPr>
    </w:p>
    <w:p w14:paraId="5A5E84C1" w14:textId="77777777" w:rsidR="00E976E2" w:rsidRDefault="00E976E2" w:rsidP="00743F46">
      <w:pPr>
        <w:spacing w:after="240" w:line="276" w:lineRule="auto"/>
        <w:jc w:val="center"/>
        <w:rPr>
          <w:b/>
          <w:sz w:val="22"/>
          <w:szCs w:val="22"/>
        </w:rPr>
      </w:pPr>
    </w:p>
    <w:p w14:paraId="4DB8A40A" w14:textId="7E032990" w:rsidR="007B6004" w:rsidRPr="00D06B3F" w:rsidRDefault="007B6004" w:rsidP="00743F46">
      <w:pPr>
        <w:spacing w:after="240" w:line="276" w:lineRule="auto"/>
        <w:jc w:val="center"/>
        <w:rPr>
          <w:b/>
          <w:sz w:val="22"/>
          <w:szCs w:val="22"/>
        </w:rPr>
      </w:pPr>
      <w:r w:rsidRPr="00D06B3F">
        <w:rPr>
          <w:b/>
          <w:sz w:val="22"/>
          <w:szCs w:val="22"/>
        </w:rPr>
        <w:t>§ 2</w:t>
      </w:r>
      <w:r w:rsidR="005478A3">
        <w:rPr>
          <w:b/>
          <w:sz w:val="22"/>
          <w:szCs w:val="22"/>
        </w:rPr>
        <w:t>9</w:t>
      </w:r>
      <w:r w:rsidRPr="00D06B3F">
        <w:rPr>
          <w:b/>
          <w:sz w:val="22"/>
          <w:szCs w:val="22"/>
        </w:rPr>
        <w:t xml:space="preserve"> – Załączniki</w:t>
      </w:r>
    </w:p>
    <w:p w14:paraId="3F79E3BB" w14:textId="77777777" w:rsidR="007B6004" w:rsidRPr="00D06B3F" w:rsidRDefault="007B6004" w:rsidP="00335181">
      <w:pPr>
        <w:spacing w:line="276" w:lineRule="auto"/>
        <w:ind w:left="502"/>
        <w:jc w:val="both"/>
        <w:rPr>
          <w:sz w:val="22"/>
          <w:szCs w:val="22"/>
        </w:rPr>
      </w:pPr>
      <w:r w:rsidRPr="00D06B3F">
        <w:rPr>
          <w:sz w:val="22"/>
          <w:szCs w:val="22"/>
        </w:rPr>
        <w:t>Integralną część niniejszej umowy stanowią:</w:t>
      </w:r>
    </w:p>
    <w:p w14:paraId="42225D71" w14:textId="77777777" w:rsidR="007B6004" w:rsidRPr="003C4D83" w:rsidRDefault="007B6004" w:rsidP="00EF5DD8">
      <w:pPr>
        <w:spacing w:line="276" w:lineRule="auto"/>
        <w:ind w:left="502"/>
        <w:jc w:val="both"/>
        <w:rPr>
          <w:sz w:val="22"/>
          <w:szCs w:val="22"/>
        </w:rPr>
      </w:pPr>
      <w:r w:rsidRPr="003C4D83">
        <w:rPr>
          <w:sz w:val="22"/>
          <w:szCs w:val="22"/>
        </w:rPr>
        <w:t xml:space="preserve">Załącznik nr </w:t>
      </w:r>
      <w:r>
        <w:rPr>
          <w:sz w:val="22"/>
          <w:szCs w:val="22"/>
        </w:rPr>
        <w:t>1</w:t>
      </w:r>
      <w:r w:rsidRPr="003C4D83">
        <w:rPr>
          <w:sz w:val="22"/>
          <w:szCs w:val="22"/>
        </w:rPr>
        <w:t xml:space="preserve"> do SWZ – Formularz cenowy</w:t>
      </w:r>
    </w:p>
    <w:p w14:paraId="3B679018" w14:textId="6D4C5549" w:rsidR="007B6004" w:rsidRDefault="007B6004" w:rsidP="00EF5DD8">
      <w:pPr>
        <w:spacing w:line="276" w:lineRule="auto"/>
        <w:ind w:left="502"/>
        <w:jc w:val="both"/>
        <w:rPr>
          <w:sz w:val="22"/>
          <w:szCs w:val="22"/>
        </w:rPr>
      </w:pPr>
      <w:r w:rsidRPr="003C4D83">
        <w:rPr>
          <w:sz w:val="22"/>
          <w:szCs w:val="22"/>
        </w:rPr>
        <w:t xml:space="preserve">Załącznik nr </w:t>
      </w:r>
      <w:r>
        <w:rPr>
          <w:sz w:val="22"/>
          <w:szCs w:val="22"/>
        </w:rPr>
        <w:t>2</w:t>
      </w:r>
      <w:r w:rsidRPr="003C4D83">
        <w:rPr>
          <w:sz w:val="22"/>
          <w:szCs w:val="22"/>
        </w:rPr>
        <w:t xml:space="preserve"> do SWZ – </w:t>
      </w:r>
      <w:r w:rsidR="00182EBD">
        <w:rPr>
          <w:sz w:val="22"/>
          <w:szCs w:val="22"/>
        </w:rPr>
        <w:t>Kwalifikacje i uprawnienia</w:t>
      </w:r>
    </w:p>
    <w:p w14:paraId="7CD886A6" w14:textId="06FC93C2" w:rsidR="00595A95" w:rsidRDefault="003137B0" w:rsidP="00595A95">
      <w:pPr>
        <w:spacing w:line="276" w:lineRule="auto"/>
        <w:ind w:left="502"/>
        <w:jc w:val="both"/>
        <w:rPr>
          <w:sz w:val="22"/>
          <w:szCs w:val="22"/>
        </w:rPr>
      </w:pPr>
      <w:r w:rsidRPr="003C4D83">
        <w:rPr>
          <w:sz w:val="22"/>
          <w:szCs w:val="22"/>
        </w:rPr>
        <w:t xml:space="preserve">Załącznik nr </w:t>
      </w:r>
      <w:r>
        <w:rPr>
          <w:sz w:val="22"/>
          <w:szCs w:val="22"/>
        </w:rPr>
        <w:t>3</w:t>
      </w:r>
      <w:r w:rsidRPr="003C4D83">
        <w:rPr>
          <w:sz w:val="22"/>
          <w:szCs w:val="22"/>
        </w:rPr>
        <w:t xml:space="preserve"> do SWZ – </w:t>
      </w:r>
      <w:r w:rsidR="00595A95">
        <w:rPr>
          <w:snapToGrid w:val="0"/>
          <w:sz w:val="22"/>
          <w:szCs w:val="22"/>
        </w:rPr>
        <w:t>Oświadczenie RODO</w:t>
      </w:r>
      <w:r w:rsidR="00595A95">
        <w:rPr>
          <w:sz w:val="22"/>
          <w:szCs w:val="22"/>
        </w:rPr>
        <w:t xml:space="preserve"> </w:t>
      </w:r>
    </w:p>
    <w:p w14:paraId="1A206D2B" w14:textId="17F82478" w:rsidR="00595A95" w:rsidRPr="00595A95" w:rsidRDefault="00595A95" w:rsidP="00595A95">
      <w:pPr>
        <w:spacing w:line="276" w:lineRule="auto"/>
        <w:ind w:left="502"/>
        <w:jc w:val="both"/>
        <w:rPr>
          <w:snapToGrid w:val="0"/>
          <w:sz w:val="22"/>
          <w:szCs w:val="22"/>
        </w:rPr>
      </w:pPr>
      <w:r w:rsidRPr="003C4D83">
        <w:rPr>
          <w:sz w:val="22"/>
          <w:szCs w:val="22"/>
        </w:rPr>
        <w:t xml:space="preserve">Załącznik nr </w:t>
      </w:r>
      <w:r>
        <w:rPr>
          <w:sz w:val="22"/>
          <w:szCs w:val="22"/>
        </w:rPr>
        <w:t>4</w:t>
      </w:r>
      <w:r w:rsidRPr="003C4D83">
        <w:rPr>
          <w:sz w:val="22"/>
          <w:szCs w:val="22"/>
        </w:rPr>
        <w:t xml:space="preserve"> do SWZ –</w:t>
      </w:r>
      <w:r>
        <w:rPr>
          <w:snapToGrid w:val="0"/>
          <w:sz w:val="22"/>
          <w:szCs w:val="22"/>
        </w:rPr>
        <w:t xml:space="preserve"> Oświadczenie Wykonawcy</w:t>
      </w:r>
    </w:p>
    <w:p w14:paraId="0F0FAC9B" w14:textId="77777777" w:rsidR="007B6004" w:rsidRPr="003C4D83" w:rsidRDefault="007B6004" w:rsidP="00EF5DD8">
      <w:pPr>
        <w:spacing w:line="276" w:lineRule="auto"/>
        <w:ind w:left="502"/>
        <w:jc w:val="both"/>
        <w:rPr>
          <w:sz w:val="22"/>
          <w:szCs w:val="22"/>
        </w:rPr>
      </w:pPr>
      <w:r w:rsidRPr="003C4D83">
        <w:rPr>
          <w:sz w:val="22"/>
          <w:szCs w:val="22"/>
        </w:rPr>
        <w:t xml:space="preserve">Załącznik nr 1 – </w:t>
      </w:r>
      <w:r w:rsidRPr="00335181">
        <w:rPr>
          <w:sz w:val="22"/>
          <w:szCs w:val="22"/>
        </w:rPr>
        <w:t>Specyfikacja przedmiotu umowy</w:t>
      </w:r>
    </w:p>
    <w:p w14:paraId="675D7F83" w14:textId="77777777" w:rsidR="007B6004" w:rsidRPr="003C4D83" w:rsidRDefault="007B6004" w:rsidP="00EF5DD8">
      <w:pPr>
        <w:spacing w:line="276" w:lineRule="auto"/>
        <w:ind w:left="502"/>
        <w:jc w:val="both"/>
        <w:rPr>
          <w:sz w:val="22"/>
          <w:szCs w:val="22"/>
        </w:rPr>
      </w:pPr>
      <w:r w:rsidRPr="003C4D83">
        <w:rPr>
          <w:sz w:val="22"/>
          <w:szCs w:val="22"/>
        </w:rPr>
        <w:t>Załącznik nr 2 – Wykaz osób i pojazdó</w:t>
      </w:r>
      <w:r>
        <w:rPr>
          <w:sz w:val="22"/>
          <w:szCs w:val="22"/>
        </w:rPr>
        <w:t>w</w:t>
      </w:r>
    </w:p>
    <w:p w14:paraId="08F1B031" w14:textId="77777777" w:rsidR="007B6004" w:rsidRPr="003C4D83" w:rsidRDefault="007B6004" w:rsidP="00EF5DD8">
      <w:pPr>
        <w:spacing w:line="276" w:lineRule="auto"/>
        <w:ind w:left="502"/>
        <w:jc w:val="both"/>
        <w:rPr>
          <w:sz w:val="22"/>
          <w:szCs w:val="22"/>
        </w:rPr>
      </w:pPr>
      <w:r w:rsidRPr="003C4D83">
        <w:rPr>
          <w:sz w:val="22"/>
          <w:szCs w:val="22"/>
        </w:rPr>
        <w:t xml:space="preserve">Załącznik nr 3 – </w:t>
      </w:r>
      <w:r w:rsidR="00B439E5">
        <w:rPr>
          <w:sz w:val="22"/>
          <w:szCs w:val="22"/>
        </w:rPr>
        <w:t>Harmonogram przeglądów</w:t>
      </w:r>
    </w:p>
    <w:p w14:paraId="3B00F4FC" w14:textId="77777777" w:rsidR="007B6004" w:rsidRPr="003C4D83" w:rsidRDefault="007B6004" w:rsidP="00EF5DD8">
      <w:pPr>
        <w:spacing w:line="276" w:lineRule="auto"/>
        <w:ind w:left="502"/>
        <w:jc w:val="both"/>
        <w:rPr>
          <w:sz w:val="22"/>
          <w:szCs w:val="22"/>
        </w:rPr>
      </w:pPr>
      <w:r w:rsidRPr="003C4D83">
        <w:rPr>
          <w:sz w:val="22"/>
          <w:szCs w:val="22"/>
        </w:rPr>
        <w:t>Załącznik nr 4 – Protokół przekazania dokumentacji</w:t>
      </w:r>
      <w:r w:rsidR="00D24C80">
        <w:rPr>
          <w:sz w:val="22"/>
          <w:szCs w:val="22"/>
        </w:rPr>
        <w:t xml:space="preserve"> do SOI celem jej weryfikacji</w:t>
      </w:r>
    </w:p>
    <w:p w14:paraId="2EC32F54" w14:textId="77777777" w:rsidR="007B6004" w:rsidRPr="003C4D83" w:rsidRDefault="007B6004" w:rsidP="00EF5DD8">
      <w:pPr>
        <w:spacing w:line="276" w:lineRule="auto"/>
        <w:ind w:left="502"/>
        <w:jc w:val="both"/>
        <w:rPr>
          <w:sz w:val="22"/>
          <w:szCs w:val="22"/>
        </w:rPr>
      </w:pPr>
      <w:r w:rsidRPr="003C4D83">
        <w:rPr>
          <w:sz w:val="22"/>
          <w:szCs w:val="22"/>
        </w:rPr>
        <w:t>Załącznik nr 5 – Protokół odbioru dokumentacji</w:t>
      </w:r>
    </w:p>
    <w:p w14:paraId="10FB83CF" w14:textId="77777777" w:rsidR="007B6004" w:rsidRDefault="007B6004" w:rsidP="00EF5DD8">
      <w:pPr>
        <w:spacing w:line="276" w:lineRule="auto"/>
        <w:ind w:left="502"/>
        <w:jc w:val="both"/>
        <w:rPr>
          <w:sz w:val="22"/>
          <w:szCs w:val="22"/>
        </w:rPr>
      </w:pPr>
      <w:r w:rsidRPr="003C4D83">
        <w:rPr>
          <w:sz w:val="22"/>
          <w:szCs w:val="22"/>
        </w:rPr>
        <w:t xml:space="preserve">Załącznik nr </w:t>
      </w:r>
      <w:r w:rsidR="00C92B29">
        <w:rPr>
          <w:sz w:val="22"/>
          <w:szCs w:val="22"/>
        </w:rPr>
        <w:t>6</w:t>
      </w:r>
      <w:r w:rsidRPr="003C4D83">
        <w:rPr>
          <w:sz w:val="22"/>
          <w:szCs w:val="22"/>
        </w:rPr>
        <w:t xml:space="preserve"> – Wykaz podwykonawców</w:t>
      </w:r>
    </w:p>
    <w:p w14:paraId="1BFC4AF5" w14:textId="77777777" w:rsidR="00C92B29" w:rsidRPr="003C4D83" w:rsidRDefault="00C92B29" w:rsidP="00EF5DD8">
      <w:pPr>
        <w:spacing w:line="276" w:lineRule="auto"/>
        <w:ind w:left="502"/>
        <w:jc w:val="both"/>
        <w:rPr>
          <w:sz w:val="22"/>
          <w:szCs w:val="22"/>
        </w:rPr>
      </w:pPr>
      <w:r w:rsidRPr="003C4D83">
        <w:rPr>
          <w:sz w:val="22"/>
          <w:szCs w:val="22"/>
        </w:rPr>
        <w:t xml:space="preserve">Załącznik nr </w:t>
      </w:r>
      <w:r>
        <w:rPr>
          <w:sz w:val="22"/>
          <w:szCs w:val="22"/>
        </w:rPr>
        <w:t>7</w:t>
      </w:r>
      <w:r w:rsidRPr="003C4D83">
        <w:rPr>
          <w:sz w:val="22"/>
          <w:szCs w:val="22"/>
        </w:rPr>
        <w:t xml:space="preserve"> – Oświadczenie podwykonawcy</w:t>
      </w:r>
    </w:p>
    <w:p w14:paraId="38D459AB" w14:textId="77777777" w:rsidR="007B6004" w:rsidRDefault="007B6004" w:rsidP="00EF5DD8">
      <w:pPr>
        <w:spacing w:line="276" w:lineRule="auto"/>
        <w:ind w:left="502"/>
        <w:jc w:val="both"/>
        <w:rPr>
          <w:sz w:val="22"/>
          <w:szCs w:val="22"/>
        </w:rPr>
      </w:pPr>
      <w:r>
        <w:rPr>
          <w:sz w:val="22"/>
          <w:szCs w:val="22"/>
        </w:rPr>
        <w:t xml:space="preserve">Załącznik nr 8 – </w:t>
      </w:r>
      <w:r w:rsidRPr="003909D5">
        <w:rPr>
          <w:sz w:val="22"/>
          <w:szCs w:val="22"/>
        </w:rPr>
        <w:t>Oświadczenie dot. zabezpieczenia</w:t>
      </w:r>
    </w:p>
    <w:p w14:paraId="4580C598" w14:textId="5C9DBE94" w:rsidR="00EF5DD8" w:rsidRDefault="00221DEA" w:rsidP="00EF5DD8">
      <w:pPr>
        <w:pStyle w:val="Akapitzlist"/>
        <w:spacing w:line="276" w:lineRule="auto"/>
        <w:ind w:left="502"/>
        <w:jc w:val="both"/>
        <w:rPr>
          <w:snapToGrid w:val="0"/>
          <w:sz w:val="22"/>
          <w:szCs w:val="22"/>
          <w:lang w:val="pl-PL"/>
        </w:rPr>
      </w:pPr>
      <w:r>
        <w:rPr>
          <w:sz w:val="22"/>
          <w:szCs w:val="22"/>
        </w:rPr>
        <w:t xml:space="preserve">Załącznik nr </w:t>
      </w:r>
      <w:r>
        <w:rPr>
          <w:sz w:val="22"/>
          <w:szCs w:val="22"/>
          <w:lang w:val="pl-PL"/>
        </w:rPr>
        <w:t>9</w:t>
      </w:r>
      <w:r>
        <w:rPr>
          <w:sz w:val="22"/>
          <w:szCs w:val="22"/>
        </w:rPr>
        <w:t xml:space="preserve"> </w:t>
      </w:r>
      <w:r w:rsidR="00EF5DD8" w:rsidRPr="00D2708F">
        <w:rPr>
          <w:snapToGrid w:val="0"/>
          <w:sz w:val="22"/>
          <w:szCs w:val="22"/>
        </w:rPr>
        <w:t>–</w:t>
      </w:r>
      <w:r w:rsidR="00EF5DD8">
        <w:rPr>
          <w:snapToGrid w:val="0"/>
          <w:sz w:val="22"/>
          <w:szCs w:val="22"/>
        </w:rPr>
        <w:t xml:space="preserve"> </w:t>
      </w:r>
      <w:r w:rsidR="00F073B0">
        <w:rPr>
          <w:snapToGrid w:val="0"/>
          <w:sz w:val="22"/>
          <w:szCs w:val="22"/>
          <w:lang w:val="pl-PL"/>
        </w:rPr>
        <w:t>Tabela zbiorczego zestawienia usterek</w:t>
      </w:r>
    </w:p>
    <w:p w14:paraId="2AA5139A" w14:textId="2EB64EDE" w:rsidR="00F073B0" w:rsidRDefault="00F073B0" w:rsidP="00EF5DD8">
      <w:pPr>
        <w:pStyle w:val="Akapitzlist"/>
        <w:spacing w:line="276" w:lineRule="auto"/>
        <w:ind w:left="502"/>
        <w:jc w:val="both"/>
        <w:rPr>
          <w:snapToGrid w:val="0"/>
          <w:sz w:val="22"/>
          <w:szCs w:val="22"/>
          <w:lang w:val="pl-PL"/>
        </w:rPr>
      </w:pPr>
      <w:r w:rsidRPr="00127607">
        <w:rPr>
          <w:snapToGrid w:val="0"/>
          <w:sz w:val="22"/>
          <w:szCs w:val="22"/>
          <w:lang w:val="pl-PL"/>
        </w:rPr>
        <w:t>Załącznik nr 10-</w:t>
      </w:r>
      <w:r w:rsidR="00CB1EAB" w:rsidRPr="00127607">
        <w:rPr>
          <w:snapToGrid w:val="0"/>
          <w:sz w:val="22"/>
          <w:szCs w:val="22"/>
          <w:lang w:val="pl-PL"/>
        </w:rPr>
        <w:t>Wzór protokołu przeglądu kominiarskiego</w:t>
      </w:r>
    </w:p>
    <w:p w14:paraId="22FC6F9F" w14:textId="77777777" w:rsidR="00CB1EAB" w:rsidRPr="00CB1EAB" w:rsidRDefault="00CB1EAB" w:rsidP="00CB1EAB">
      <w:pPr>
        <w:spacing w:line="276" w:lineRule="auto"/>
        <w:jc w:val="both"/>
        <w:rPr>
          <w:snapToGrid w:val="0"/>
          <w:sz w:val="22"/>
          <w:szCs w:val="22"/>
        </w:rPr>
      </w:pPr>
    </w:p>
    <w:p w14:paraId="78293534" w14:textId="77777777" w:rsidR="007B6004" w:rsidRPr="00D06B3F" w:rsidRDefault="007B6004" w:rsidP="00743F46">
      <w:pPr>
        <w:spacing w:after="240" w:line="276" w:lineRule="auto"/>
        <w:jc w:val="center"/>
        <w:rPr>
          <w:b/>
          <w:sz w:val="22"/>
          <w:szCs w:val="22"/>
        </w:rPr>
      </w:pPr>
      <w:r w:rsidRPr="00186511">
        <w:rPr>
          <w:sz w:val="22"/>
          <w:szCs w:val="22"/>
        </w:rPr>
        <w:br/>
      </w:r>
      <w:r w:rsidRPr="00D06B3F">
        <w:rPr>
          <w:b/>
          <w:sz w:val="22"/>
          <w:szCs w:val="22"/>
        </w:rPr>
        <w:t xml:space="preserve">§ </w:t>
      </w:r>
      <w:r w:rsidR="005478A3">
        <w:rPr>
          <w:b/>
          <w:sz w:val="22"/>
          <w:szCs w:val="22"/>
        </w:rPr>
        <w:t>30</w:t>
      </w:r>
      <w:r w:rsidRPr="00D06B3F">
        <w:rPr>
          <w:b/>
          <w:sz w:val="22"/>
          <w:szCs w:val="22"/>
        </w:rPr>
        <w:t xml:space="preserve"> – Egzemplarze umowy</w:t>
      </w:r>
    </w:p>
    <w:p w14:paraId="5FEAF5B0" w14:textId="77777777" w:rsidR="007B6004" w:rsidRPr="00D06B3F" w:rsidRDefault="007B6004" w:rsidP="00335181">
      <w:pPr>
        <w:spacing w:line="276" w:lineRule="auto"/>
        <w:ind w:left="502"/>
        <w:jc w:val="both"/>
        <w:rPr>
          <w:sz w:val="22"/>
          <w:szCs w:val="22"/>
        </w:rPr>
      </w:pPr>
      <w:r w:rsidRPr="00D06B3F">
        <w:rPr>
          <w:sz w:val="22"/>
          <w:szCs w:val="22"/>
        </w:rPr>
        <w:t xml:space="preserve">Umowę sporządzono dwóch jednobrzmiących egzemplarzach: </w:t>
      </w:r>
    </w:p>
    <w:p w14:paraId="53E04D0F" w14:textId="77777777" w:rsidR="007B6004" w:rsidRPr="00D06B3F" w:rsidRDefault="00B01438" w:rsidP="00A85B92">
      <w:pPr>
        <w:pStyle w:val="Akapitzlist"/>
        <w:numPr>
          <w:ilvl w:val="0"/>
          <w:numId w:val="10"/>
        </w:numPr>
        <w:tabs>
          <w:tab w:val="num" w:pos="1069"/>
        </w:tabs>
        <w:spacing w:line="276" w:lineRule="auto"/>
        <w:ind w:left="1069"/>
        <w:jc w:val="both"/>
        <w:rPr>
          <w:bCs/>
          <w:sz w:val="22"/>
          <w:szCs w:val="22"/>
        </w:rPr>
      </w:pPr>
      <w:r>
        <w:rPr>
          <w:bCs/>
          <w:sz w:val="22"/>
          <w:szCs w:val="22"/>
          <w:lang w:val="pl-PL"/>
        </w:rPr>
        <w:t>egzemplarz nr 1</w:t>
      </w:r>
      <w:r w:rsidR="007B6004" w:rsidRPr="00D06B3F">
        <w:rPr>
          <w:bCs/>
          <w:sz w:val="22"/>
          <w:szCs w:val="22"/>
        </w:rPr>
        <w:t xml:space="preserve"> dla Zamawiającego, </w:t>
      </w:r>
    </w:p>
    <w:p w14:paraId="5EF91668" w14:textId="77777777" w:rsidR="007B6004" w:rsidRDefault="007B6004" w:rsidP="00A85B92">
      <w:pPr>
        <w:pStyle w:val="Akapitzlist"/>
        <w:numPr>
          <w:ilvl w:val="0"/>
          <w:numId w:val="10"/>
        </w:numPr>
        <w:tabs>
          <w:tab w:val="num" w:pos="1069"/>
        </w:tabs>
        <w:spacing w:line="276" w:lineRule="auto"/>
        <w:ind w:left="1069"/>
        <w:jc w:val="both"/>
        <w:rPr>
          <w:bCs/>
          <w:sz w:val="22"/>
          <w:szCs w:val="22"/>
        </w:rPr>
      </w:pPr>
      <w:r w:rsidRPr="00D06B3F">
        <w:rPr>
          <w:bCs/>
          <w:sz w:val="22"/>
          <w:szCs w:val="22"/>
        </w:rPr>
        <w:t>egzemplarz</w:t>
      </w:r>
      <w:r w:rsidR="00B01438">
        <w:rPr>
          <w:bCs/>
          <w:sz w:val="22"/>
          <w:szCs w:val="22"/>
          <w:lang w:val="pl-PL"/>
        </w:rPr>
        <w:t xml:space="preserve"> nr 2</w:t>
      </w:r>
      <w:r w:rsidRPr="00D06B3F">
        <w:rPr>
          <w:bCs/>
          <w:sz w:val="22"/>
          <w:szCs w:val="22"/>
        </w:rPr>
        <w:t xml:space="preserve"> dla Wykonawcy.</w:t>
      </w:r>
    </w:p>
    <w:p w14:paraId="14DD8B72" w14:textId="77777777" w:rsidR="007B6004" w:rsidRPr="00D06B3F" w:rsidRDefault="007B6004" w:rsidP="00E777DC">
      <w:pPr>
        <w:pStyle w:val="Akapitzlist"/>
        <w:spacing w:line="276" w:lineRule="auto"/>
        <w:jc w:val="both"/>
        <w:rPr>
          <w:bCs/>
          <w:sz w:val="22"/>
          <w:szCs w:val="22"/>
        </w:rPr>
      </w:pPr>
    </w:p>
    <w:p w14:paraId="2F2E1D9A" w14:textId="77777777" w:rsidR="00F773A1" w:rsidRDefault="00F773A1" w:rsidP="00FD2200">
      <w:pPr>
        <w:spacing w:line="276" w:lineRule="auto"/>
        <w:jc w:val="center"/>
        <w:rPr>
          <w:b/>
        </w:rPr>
      </w:pPr>
    </w:p>
    <w:p w14:paraId="0158047F" w14:textId="77777777" w:rsidR="00F773A1" w:rsidRDefault="00F773A1" w:rsidP="00FD2200">
      <w:pPr>
        <w:spacing w:line="276" w:lineRule="auto"/>
        <w:jc w:val="center"/>
        <w:rPr>
          <w:b/>
        </w:rPr>
      </w:pPr>
    </w:p>
    <w:p w14:paraId="62147863" w14:textId="77777777" w:rsidR="00456DB2" w:rsidRDefault="00456DB2" w:rsidP="00FD2200">
      <w:pPr>
        <w:spacing w:line="276" w:lineRule="auto"/>
        <w:jc w:val="center"/>
        <w:rPr>
          <w:b/>
        </w:rPr>
      </w:pPr>
    </w:p>
    <w:p w14:paraId="3A39F4D7" w14:textId="77777777" w:rsidR="00456DB2" w:rsidRDefault="00456DB2" w:rsidP="00FD2200">
      <w:pPr>
        <w:spacing w:line="276" w:lineRule="auto"/>
        <w:jc w:val="center"/>
        <w:rPr>
          <w:b/>
        </w:rPr>
      </w:pPr>
    </w:p>
    <w:p w14:paraId="123B4AF7" w14:textId="1732579E" w:rsidR="007B6004" w:rsidRDefault="00F373DF" w:rsidP="00FD2200">
      <w:pPr>
        <w:spacing w:line="276" w:lineRule="auto"/>
        <w:jc w:val="center"/>
        <w:rPr>
          <w:b/>
        </w:rPr>
      </w:pPr>
      <w:r w:rsidRPr="004F1217">
        <w:rPr>
          <w:b/>
        </w:rPr>
        <w:t xml:space="preserve">ZAMAWIAJĄCY </w:t>
      </w:r>
      <w:r>
        <w:rPr>
          <w:b/>
        </w:rPr>
        <w:tab/>
      </w:r>
      <w:r>
        <w:rPr>
          <w:b/>
        </w:rPr>
        <w:tab/>
      </w:r>
      <w:r>
        <w:rPr>
          <w:b/>
        </w:rPr>
        <w:tab/>
      </w:r>
      <w:r>
        <w:rPr>
          <w:b/>
        </w:rPr>
        <w:tab/>
      </w:r>
      <w:r>
        <w:rPr>
          <w:b/>
        </w:rPr>
        <w:tab/>
      </w:r>
      <w:r w:rsidR="007B6004" w:rsidRPr="004F1217">
        <w:rPr>
          <w:b/>
        </w:rPr>
        <w:t>WYKONAWCA</w:t>
      </w:r>
    </w:p>
    <w:p w14:paraId="4843F992" w14:textId="72CA302D" w:rsidR="00595A95" w:rsidRDefault="00595A95" w:rsidP="00FD2200">
      <w:pPr>
        <w:spacing w:line="276" w:lineRule="auto"/>
        <w:jc w:val="center"/>
        <w:rPr>
          <w:b/>
        </w:rPr>
      </w:pPr>
    </w:p>
    <w:p w14:paraId="51A71BE4" w14:textId="12E5E940" w:rsidR="00595A95" w:rsidRDefault="00595A95" w:rsidP="00FD2200">
      <w:pPr>
        <w:spacing w:line="276" w:lineRule="auto"/>
        <w:jc w:val="center"/>
        <w:rPr>
          <w:b/>
        </w:rPr>
      </w:pPr>
    </w:p>
    <w:p w14:paraId="4F0FB38A" w14:textId="77777777" w:rsidR="00595A95" w:rsidRDefault="00595A95" w:rsidP="00595A95">
      <w:pPr>
        <w:spacing w:line="276" w:lineRule="auto"/>
        <w:rPr>
          <w:b/>
          <w:sz w:val="22"/>
          <w:szCs w:val="22"/>
        </w:rPr>
      </w:pPr>
    </w:p>
    <w:p w14:paraId="286791D2" w14:textId="77777777" w:rsidR="00595A95" w:rsidRDefault="00595A95" w:rsidP="00595A95">
      <w:pPr>
        <w:spacing w:line="276" w:lineRule="auto"/>
        <w:jc w:val="center"/>
        <w:rPr>
          <w:b/>
          <w:sz w:val="22"/>
          <w:szCs w:val="22"/>
        </w:rPr>
      </w:pPr>
    </w:p>
    <w:p w14:paraId="71D33056" w14:textId="77777777" w:rsidR="00595A95" w:rsidRPr="00D06B3F" w:rsidRDefault="00595A95" w:rsidP="00FD2200">
      <w:pPr>
        <w:spacing w:line="276" w:lineRule="auto"/>
        <w:jc w:val="center"/>
        <w:rPr>
          <w:b/>
          <w:sz w:val="22"/>
          <w:szCs w:val="22"/>
        </w:rPr>
      </w:pPr>
    </w:p>
    <w:sectPr w:rsidR="00595A95" w:rsidRPr="00D06B3F" w:rsidSect="008322E7">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F18F0F" w14:textId="77777777" w:rsidR="00AA5BEF" w:rsidRDefault="00AA5BEF" w:rsidP="00456B9B">
      <w:r>
        <w:separator/>
      </w:r>
    </w:p>
  </w:endnote>
  <w:endnote w:type="continuationSeparator" w:id="0">
    <w:p w14:paraId="257867BC" w14:textId="77777777" w:rsidR="00AA5BEF" w:rsidRDefault="00AA5BEF" w:rsidP="00456B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411F91" w14:textId="77777777" w:rsidR="00DE242D" w:rsidRPr="00FA14D5" w:rsidRDefault="00AF1897">
    <w:pPr>
      <w:pStyle w:val="Stopka"/>
      <w:rPr>
        <w:sz w:val="16"/>
        <w:szCs w:val="16"/>
        <w:lang w:val="pl-PL"/>
      </w:rPr>
    </w:pPr>
    <w:r>
      <w:rPr>
        <w:sz w:val="16"/>
        <w:szCs w:val="16"/>
        <w:lang w:val="pl-PL"/>
      </w:rPr>
      <w:t>35 Wojskowy Oddział Gospodarczy</w:t>
    </w:r>
    <w:r w:rsidR="00924445" w:rsidRPr="00FA14D5">
      <w:rPr>
        <w:sz w:val="16"/>
        <w:szCs w:val="16"/>
      </w:rPr>
      <w:t xml:space="preserve"> </w:t>
    </w:r>
    <w:r w:rsidR="00924445" w:rsidRPr="00FA14D5">
      <w:rPr>
        <w:sz w:val="16"/>
        <w:szCs w:val="16"/>
      </w:rPr>
      <w:tab/>
    </w:r>
    <w:r w:rsidR="00924445" w:rsidRPr="00FA14D5">
      <w:rPr>
        <w:sz w:val="16"/>
        <w:szCs w:val="16"/>
      </w:rPr>
      <w:tab/>
      <w:t xml:space="preserve">Strona </w:t>
    </w:r>
    <w:r w:rsidR="00924445" w:rsidRPr="00FA14D5">
      <w:rPr>
        <w:sz w:val="16"/>
        <w:szCs w:val="16"/>
      </w:rPr>
      <w:fldChar w:fldCharType="begin"/>
    </w:r>
    <w:r w:rsidR="00924445" w:rsidRPr="00FA14D5">
      <w:rPr>
        <w:sz w:val="16"/>
        <w:szCs w:val="16"/>
      </w:rPr>
      <w:instrText xml:space="preserve"> PAGE </w:instrText>
    </w:r>
    <w:r w:rsidR="00924445" w:rsidRPr="00FA14D5">
      <w:rPr>
        <w:sz w:val="16"/>
        <w:szCs w:val="16"/>
      </w:rPr>
      <w:fldChar w:fldCharType="separate"/>
    </w:r>
    <w:r w:rsidR="00454AD5">
      <w:rPr>
        <w:noProof/>
        <w:sz w:val="16"/>
        <w:szCs w:val="16"/>
      </w:rPr>
      <w:t>10</w:t>
    </w:r>
    <w:r w:rsidR="00924445" w:rsidRPr="00FA14D5">
      <w:rPr>
        <w:sz w:val="16"/>
        <w:szCs w:val="16"/>
      </w:rPr>
      <w:fldChar w:fldCharType="end"/>
    </w:r>
    <w:r w:rsidR="00924445" w:rsidRPr="00FA14D5">
      <w:rPr>
        <w:sz w:val="16"/>
        <w:szCs w:val="16"/>
      </w:rPr>
      <w:t xml:space="preserve"> z </w:t>
    </w:r>
    <w:r w:rsidR="00924445" w:rsidRPr="00FA14D5">
      <w:rPr>
        <w:sz w:val="16"/>
        <w:szCs w:val="16"/>
      </w:rPr>
      <w:fldChar w:fldCharType="begin"/>
    </w:r>
    <w:r w:rsidR="00924445" w:rsidRPr="00FA14D5">
      <w:rPr>
        <w:sz w:val="16"/>
        <w:szCs w:val="16"/>
      </w:rPr>
      <w:instrText xml:space="preserve"> NUMPAGES </w:instrText>
    </w:r>
    <w:r w:rsidR="00924445" w:rsidRPr="00FA14D5">
      <w:rPr>
        <w:sz w:val="16"/>
        <w:szCs w:val="16"/>
      </w:rPr>
      <w:fldChar w:fldCharType="separate"/>
    </w:r>
    <w:r w:rsidR="00454AD5">
      <w:rPr>
        <w:noProof/>
        <w:sz w:val="16"/>
        <w:szCs w:val="16"/>
      </w:rPr>
      <w:t>10</w:t>
    </w:r>
    <w:r w:rsidR="00924445" w:rsidRPr="00FA14D5">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DE5D51" w14:textId="77777777" w:rsidR="00AA5BEF" w:rsidRDefault="00AA5BEF" w:rsidP="00456B9B">
      <w:r>
        <w:separator/>
      </w:r>
    </w:p>
  </w:footnote>
  <w:footnote w:type="continuationSeparator" w:id="0">
    <w:p w14:paraId="10FFB52E" w14:textId="77777777" w:rsidR="00AA5BEF" w:rsidRDefault="00AA5BEF" w:rsidP="00456B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7D591A" w14:textId="6EF93C0C" w:rsidR="00931663" w:rsidRDefault="00931663">
    <w:pPr>
      <w:pStyle w:val="Nagwek"/>
    </w:pPr>
    <w:r>
      <w:tab/>
      <w:t>Wzór UMOWY</w:t>
    </w:r>
  </w:p>
  <w:p w14:paraId="087621AF" w14:textId="77777777" w:rsidR="00931663" w:rsidRDefault="0093166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5"/>
    <w:multiLevelType w:val="singleLevel"/>
    <w:tmpl w:val="00000005"/>
    <w:name w:val="WW8Num6"/>
    <w:lvl w:ilvl="0">
      <w:start w:val="1"/>
      <w:numFmt w:val="bullet"/>
      <w:lvlText w:val=""/>
      <w:lvlJc w:val="left"/>
      <w:pPr>
        <w:tabs>
          <w:tab w:val="num" w:pos="1080"/>
        </w:tabs>
        <w:ind w:left="1080" w:hanging="360"/>
      </w:pPr>
      <w:rPr>
        <w:rFonts w:ascii="Symbol" w:hAnsi="Symbol"/>
      </w:rPr>
    </w:lvl>
  </w:abstractNum>
  <w:abstractNum w:abstractNumId="1" w15:restartNumberingAfterBreak="0">
    <w:nsid w:val="038F4592"/>
    <w:multiLevelType w:val="hybridMultilevel"/>
    <w:tmpl w:val="DA92C786"/>
    <w:lvl w:ilvl="0" w:tplc="0415000F">
      <w:start w:val="1"/>
      <w:numFmt w:val="decimal"/>
      <w:lvlText w:val="%1."/>
      <w:lvlJc w:val="left"/>
      <w:pPr>
        <w:tabs>
          <w:tab w:val="num" w:pos="720"/>
        </w:tabs>
        <w:ind w:left="720" w:hanging="360"/>
      </w:pPr>
    </w:lvl>
    <w:lvl w:ilvl="1" w:tplc="04150001">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BC3D1B"/>
    <w:multiLevelType w:val="hybridMultilevel"/>
    <w:tmpl w:val="3050D4DC"/>
    <w:lvl w:ilvl="0" w:tplc="04150017">
      <w:start w:val="1"/>
      <w:numFmt w:val="lowerLetter"/>
      <w:lvlText w:val="%1)"/>
      <w:lvlJc w:val="left"/>
      <w:pPr>
        <w:ind w:left="1503" w:hanging="360"/>
      </w:pPr>
      <w:rPr>
        <w:rFonts w:hint="default"/>
        <w:b w:val="0"/>
        <w:sz w:val="24"/>
      </w:rPr>
    </w:lvl>
    <w:lvl w:ilvl="1" w:tplc="04150019" w:tentative="1">
      <w:start w:val="1"/>
      <w:numFmt w:val="lowerLetter"/>
      <w:lvlText w:val="%2."/>
      <w:lvlJc w:val="left"/>
      <w:pPr>
        <w:ind w:left="2223" w:hanging="360"/>
      </w:pPr>
    </w:lvl>
    <w:lvl w:ilvl="2" w:tplc="0415001B" w:tentative="1">
      <w:start w:val="1"/>
      <w:numFmt w:val="lowerRoman"/>
      <w:lvlText w:val="%3."/>
      <w:lvlJc w:val="right"/>
      <w:pPr>
        <w:ind w:left="2943" w:hanging="180"/>
      </w:pPr>
    </w:lvl>
    <w:lvl w:ilvl="3" w:tplc="0415000F" w:tentative="1">
      <w:start w:val="1"/>
      <w:numFmt w:val="decimal"/>
      <w:lvlText w:val="%4."/>
      <w:lvlJc w:val="left"/>
      <w:pPr>
        <w:ind w:left="3663" w:hanging="360"/>
      </w:pPr>
    </w:lvl>
    <w:lvl w:ilvl="4" w:tplc="04150019" w:tentative="1">
      <w:start w:val="1"/>
      <w:numFmt w:val="lowerLetter"/>
      <w:lvlText w:val="%5."/>
      <w:lvlJc w:val="left"/>
      <w:pPr>
        <w:ind w:left="4383" w:hanging="360"/>
      </w:pPr>
    </w:lvl>
    <w:lvl w:ilvl="5" w:tplc="0415001B" w:tentative="1">
      <w:start w:val="1"/>
      <w:numFmt w:val="lowerRoman"/>
      <w:lvlText w:val="%6."/>
      <w:lvlJc w:val="right"/>
      <w:pPr>
        <w:ind w:left="5103" w:hanging="180"/>
      </w:pPr>
    </w:lvl>
    <w:lvl w:ilvl="6" w:tplc="0415000F" w:tentative="1">
      <w:start w:val="1"/>
      <w:numFmt w:val="decimal"/>
      <w:lvlText w:val="%7."/>
      <w:lvlJc w:val="left"/>
      <w:pPr>
        <w:ind w:left="5823" w:hanging="360"/>
      </w:pPr>
    </w:lvl>
    <w:lvl w:ilvl="7" w:tplc="04150019" w:tentative="1">
      <w:start w:val="1"/>
      <w:numFmt w:val="lowerLetter"/>
      <w:lvlText w:val="%8."/>
      <w:lvlJc w:val="left"/>
      <w:pPr>
        <w:ind w:left="6543" w:hanging="360"/>
      </w:pPr>
    </w:lvl>
    <w:lvl w:ilvl="8" w:tplc="0415001B" w:tentative="1">
      <w:start w:val="1"/>
      <w:numFmt w:val="lowerRoman"/>
      <w:lvlText w:val="%9."/>
      <w:lvlJc w:val="right"/>
      <w:pPr>
        <w:ind w:left="7263" w:hanging="180"/>
      </w:pPr>
    </w:lvl>
  </w:abstractNum>
  <w:abstractNum w:abstractNumId="3" w15:restartNumberingAfterBreak="0">
    <w:nsid w:val="05ED00B9"/>
    <w:multiLevelType w:val="hybridMultilevel"/>
    <w:tmpl w:val="B094A32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723C9C"/>
    <w:multiLevelType w:val="multilevel"/>
    <w:tmpl w:val="CE9A6A14"/>
    <w:lvl w:ilvl="0">
      <w:start w:val="1"/>
      <w:numFmt w:val="decimal"/>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09BE7801"/>
    <w:multiLevelType w:val="hybridMultilevel"/>
    <w:tmpl w:val="89203072"/>
    <w:lvl w:ilvl="0" w:tplc="DD08FA22">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621080"/>
    <w:multiLevelType w:val="hybridMultilevel"/>
    <w:tmpl w:val="62528386"/>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0DD25293"/>
    <w:multiLevelType w:val="hybridMultilevel"/>
    <w:tmpl w:val="12165038"/>
    <w:lvl w:ilvl="0" w:tplc="18C0FFDC">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A55298"/>
    <w:multiLevelType w:val="hybridMultilevel"/>
    <w:tmpl w:val="DA92C786"/>
    <w:lvl w:ilvl="0" w:tplc="0415000F">
      <w:start w:val="1"/>
      <w:numFmt w:val="decimal"/>
      <w:lvlText w:val="%1."/>
      <w:lvlJc w:val="left"/>
      <w:pPr>
        <w:tabs>
          <w:tab w:val="num" w:pos="720"/>
        </w:tabs>
        <w:ind w:left="720" w:hanging="360"/>
      </w:pPr>
    </w:lvl>
    <w:lvl w:ilvl="1" w:tplc="04150001">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FE62B15"/>
    <w:multiLevelType w:val="hybridMultilevel"/>
    <w:tmpl w:val="DAF2371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6323CCB"/>
    <w:multiLevelType w:val="hybridMultilevel"/>
    <w:tmpl w:val="FEB89E9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17BD6A79"/>
    <w:multiLevelType w:val="hybridMultilevel"/>
    <w:tmpl w:val="FC42F270"/>
    <w:lvl w:ilvl="0" w:tplc="04150011">
      <w:start w:val="1"/>
      <w:numFmt w:val="decimal"/>
      <w:lvlText w:val="%1)"/>
      <w:lvlJc w:val="left"/>
      <w:pPr>
        <w:ind w:left="360" w:hanging="360"/>
      </w:pPr>
      <w:rPr>
        <w:rFont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15:restartNumberingAfterBreak="0">
    <w:nsid w:val="1AA303CC"/>
    <w:multiLevelType w:val="hybridMultilevel"/>
    <w:tmpl w:val="D144D3C8"/>
    <w:lvl w:ilvl="0" w:tplc="04150017">
      <w:start w:val="1"/>
      <w:numFmt w:val="lowerLetter"/>
      <w:lvlText w:val="%1)"/>
      <w:lvlJc w:val="left"/>
      <w:pPr>
        <w:tabs>
          <w:tab w:val="num" w:pos="720"/>
        </w:tabs>
        <w:ind w:left="720" w:hanging="360"/>
      </w:pPr>
      <w:rPr>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AC65330"/>
    <w:multiLevelType w:val="hybridMultilevel"/>
    <w:tmpl w:val="30CAFE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D7C4835"/>
    <w:multiLevelType w:val="multilevel"/>
    <w:tmpl w:val="2D2EC35C"/>
    <w:lvl w:ilvl="0">
      <w:start w:val="4"/>
      <w:numFmt w:val="decimal"/>
      <w:lvlText w:val="%1."/>
      <w:lvlJc w:val="left"/>
      <w:pPr>
        <w:ind w:left="862"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21B72591"/>
    <w:multiLevelType w:val="hybridMultilevel"/>
    <w:tmpl w:val="80D853F6"/>
    <w:lvl w:ilvl="0" w:tplc="04150011">
      <w:start w:val="1"/>
      <w:numFmt w:val="decimal"/>
      <w:lvlText w:val="%1)"/>
      <w:lvlJc w:val="left"/>
      <w:pPr>
        <w:ind w:left="360" w:hanging="360"/>
      </w:pPr>
      <w:rPr>
        <w:rFonts w:hint="default"/>
        <w:b w:val="0"/>
        <w:i w:val="0"/>
      </w:rPr>
    </w:lvl>
    <w:lvl w:ilvl="1" w:tplc="04150017">
      <w:start w:val="1"/>
      <w:numFmt w:val="lowerLetter"/>
      <w:lvlText w:val="%2)"/>
      <w:lvlJc w:val="left"/>
      <w:pPr>
        <w:tabs>
          <w:tab w:val="num" w:pos="1440"/>
        </w:tabs>
        <w:ind w:left="1440" w:hanging="360"/>
      </w:pPr>
      <w:rPr>
        <w:rFonts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15:restartNumberingAfterBreak="0">
    <w:nsid w:val="22235158"/>
    <w:multiLevelType w:val="hybridMultilevel"/>
    <w:tmpl w:val="EC08952A"/>
    <w:lvl w:ilvl="0" w:tplc="04150011">
      <w:start w:val="1"/>
      <w:numFmt w:val="decimal"/>
      <w:lvlText w:val="%1)"/>
      <w:lvlJc w:val="left"/>
      <w:pPr>
        <w:ind w:left="360" w:hanging="360"/>
      </w:pPr>
      <w:rPr>
        <w:rFont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282374B1"/>
    <w:multiLevelType w:val="hybridMultilevel"/>
    <w:tmpl w:val="14D486B6"/>
    <w:lvl w:ilvl="0" w:tplc="81143A62">
      <w:start w:val="1"/>
      <w:numFmt w:val="lowerLetter"/>
      <w:lvlText w:val="%1)"/>
      <w:lvlJc w:val="left"/>
      <w:pPr>
        <w:ind w:left="928"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86B4EDE"/>
    <w:multiLevelType w:val="hybridMultilevel"/>
    <w:tmpl w:val="AF6AE196"/>
    <w:lvl w:ilvl="0" w:tplc="04150017">
      <w:start w:val="1"/>
      <w:numFmt w:val="lowerLetter"/>
      <w:lvlText w:val="%1)"/>
      <w:lvlJc w:val="left"/>
      <w:pPr>
        <w:ind w:left="785" w:hanging="360"/>
      </w:pPr>
    </w:lvl>
    <w:lvl w:ilvl="1" w:tplc="04150001">
      <w:start w:val="1"/>
      <w:numFmt w:val="bullet"/>
      <w:lvlText w:val=""/>
      <w:lvlJc w:val="left"/>
      <w:pPr>
        <w:tabs>
          <w:tab w:val="num" w:pos="1211"/>
        </w:tabs>
        <w:ind w:left="1211" w:hanging="360"/>
      </w:pPr>
      <w:rPr>
        <w:rFonts w:ascii="Symbol" w:hAnsi="Symbol" w:hint="default"/>
      </w:r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9" w15:restartNumberingAfterBreak="0">
    <w:nsid w:val="28F04C32"/>
    <w:multiLevelType w:val="hybridMultilevel"/>
    <w:tmpl w:val="D6B45112"/>
    <w:lvl w:ilvl="0" w:tplc="04150017">
      <w:start w:val="1"/>
      <w:numFmt w:val="lowerLetter"/>
      <w:lvlText w:val="%1)"/>
      <w:lvlJc w:val="left"/>
      <w:pPr>
        <w:tabs>
          <w:tab w:val="num" w:pos="2149"/>
        </w:tabs>
        <w:ind w:left="2149" w:hanging="360"/>
      </w:pPr>
      <w:rPr>
        <w:rFonts w:hint="default"/>
      </w:rPr>
    </w:lvl>
    <w:lvl w:ilvl="1" w:tplc="04150003" w:tentative="1">
      <w:start w:val="1"/>
      <w:numFmt w:val="bullet"/>
      <w:lvlText w:val="o"/>
      <w:lvlJc w:val="left"/>
      <w:pPr>
        <w:tabs>
          <w:tab w:val="num" w:pos="2869"/>
        </w:tabs>
        <w:ind w:left="2869" w:hanging="360"/>
      </w:pPr>
      <w:rPr>
        <w:rFonts w:ascii="Courier New" w:hAnsi="Courier New" w:cs="Courier New" w:hint="default"/>
      </w:rPr>
    </w:lvl>
    <w:lvl w:ilvl="2" w:tplc="04150005" w:tentative="1">
      <w:start w:val="1"/>
      <w:numFmt w:val="bullet"/>
      <w:lvlText w:val=""/>
      <w:lvlJc w:val="left"/>
      <w:pPr>
        <w:tabs>
          <w:tab w:val="num" w:pos="3589"/>
        </w:tabs>
        <w:ind w:left="3589" w:hanging="360"/>
      </w:pPr>
      <w:rPr>
        <w:rFonts w:ascii="Wingdings" w:hAnsi="Wingdings" w:hint="default"/>
      </w:rPr>
    </w:lvl>
    <w:lvl w:ilvl="3" w:tplc="04150001" w:tentative="1">
      <w:start w:val="1"/>
      <w:numFmt w:val="bullet"/>
      <w:lvlText w:val=""/>
      <w:lvlJc w:val="left"/>
      <w:pPr>
        <w:tabs>
          <w:tab w:val="num" w:pos="4309"/>
        </w:tabs>
        <w:ind w:left="4309" w:hanging="360"/>
      </w:pPr>
      <w:rPr>
        <w:rFonts w:ascii="Symbol" w:hAnsi="Symbol" w:hint="default"/>
      </w:rPr>
    </w:lvl>
    <w:lvl w:ilvl="4" w:tplc="04150003" w:tentative="1">
      <w:start w:val="1"/>
      <w:numFmt w:val="bullet"/>
      <w:lvlText w:val="o"/>
      <w:lvlJc w:val="left"/>
      <w:pPr>
        <w:tabs>
          <w:tab w:val="num" w:pos="5029"/>
        </w:tabs>
        <w:ind w:left="5029" w:hanging="360"/>
      </w:pPr>
      <w:rPr>
        <w:rFonts w:ascii="Courier New" w:hAnsi="Courier New" w:cs="Courier New" w:hint="default"/>
      </w:rPr>
    </w:lvl>
    <w:lvl w:ilvl="5" w:tplc="04150005" w:tentative="1">
      <w:start w:val="1"/>
      <w:numFmt w:val="bullet"/>
      <w:lvlText w:val=""/>
      <w:lvlJc w:val="left"/>
      <w:pPr>
        <w:tabs>
          <w:tab w:val="num" w:pos="5749"/>
        </w:tabs>
        <w:ind w:left="5749" w:hanging="360"/>
      </w:pPr>
      <w:rPr>
        <w:rFonts w:ascii="Wingdings" w:hAnsi="Wingdings" w:hint="default"/>
      </w:rPr>
    </w:lvl>
    <w:lvl w:ilvl="6" w:tplc="04150001" w:tentative="1">
      <w:start w:val="1"/>
      <w:numFmt w:val="bullet"/>
      <w:lvlText w:val=""/>
      <w:lvlJc w:val="left"/>
      <w:pPr>
        <w:tabs>
          <w:tab w:val="num" w:pos="6469"/>
        </w:tabs>
        <w:ind w:left="6469" w:hanging="360"/>
      </w:pPr>
      <w:rPr>
        <w:rFonts w:ascii="Symbol" w:hAnsi="Symbol" w:hint="default"/>
      </w:rPr>
    </w:lvl>
    <w:lvl w:ilvl="7" w:tplc="04150003" w:tentative="1">
      <w:start w:val="1"/>
      <w:numFmt w:val="bullet"/>
      <w:lvlText w:val="o"/>
      <w:lvlJc w:val="left"/>
      <w:pPr>
        <w:tabs>
          <w:tab w:val="num" w:pos="7189"/>
        </w:tabs>
        <w:ind w:left="7189" w:hanging="360"/>
      </w:pPr>
      <w:rPr>
        <w:rFonts w:ascii="Courier New" w:hAnsi="Courier New" w:cs="Courier New" w:hint="default"/>
      </w:rPr>
    </w:lvl>
    <w:lvl w:ilvl="8" w:tplc="04150005" w:tentative="1">
      <w:start w:val="1"/>
      <w:numFmt w:val="bullet"/>
      <w:lvlText w:val=""/>
      <w:lvlJc w:val="left"/>
      <w:pPr>
        <w:tabs>
          <w:tab w:val="num" w:pos="7909"/>
        </w:tabs>
        <w:ind w:left="7909" w:hanging="360"/>
      </w:pPr>
      <w:rPr>
        <w:rFonts w:ascii="Wingdings" w:hAnsi="Wingdings" w:hint="default"/>
      </w:rPr>
    </w:lvl>
  </w:abstractNum>
  <w:abstractNum w:abstractNumId="20" w15:restartNumberingAfterBreak="0">
    <w:nsid w:val="2AF6602B"/>
    <w:multiLevelType w:val="hybridMultilevel"/>
    <w:tmpl w:val="1B78559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BAA60C2"/>
    <w:multiLevelType w:val="multilevel"/>
    <w:tmpl w:val="17D0D7A4"/>
    <w:lvl w:ilvl="0">
      <w:start w:val="2"/>
      <w:numFmt w:val="decimal"/>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30155777"/>
    <w:multiLevelType w:val="hybridMultilevel"/>
    <w:tmpl w:val="7D2EC89C"/>
    <w:lvl w:ilvl="0" w:tplc="04150017">
      <w:start w:val="1"/>
      <w:numFmt w:val="lowerLetter"/>
      <w:lvlText w:val="%1)"/>
      <w:lvlJc w:val="left"/>
      <w:pPr>
        <w:ind w:left="785" w:hanging="360"/>
      </w:pPr>
    </w:lvl>
    <w:lvl w:ilvl="1" w:tplc="04150001">
      <w:start w:val="1"/>
      <w:numFmt w:val="bullet"/>
      <w:lvlText w:val=""/>
      <w:lvlJc w:val="left"/>
      <w:pPr>
        <w:tabs>
          <w:tab w:val="num" w:pos="1211"/>
        </w:tabs>
        <w:ind w:left="1211" w:hanging="360"/>
      </w:pPr>
      <w:rPr>
        <w:rFonts w:ascii="Symbol" w:hAnsi="Symbol" w:hint="default"/>
      </w:r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23" w15:restartNumberingAfterBreak="0">
    <w:nsid w:val="30821504"/>
    <w:multiLevelType w:val="hybridMultilevel"/>
    <w:tmpl w:val="F740F8EA"/>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4" w15:restartNumberingAfterBreak="0">
    <w:nsid w:val="30CA70D2"/>
    <w:multiLevelType w:val="hybridMultilevel"/>
    <w:tmpl w:val="EA9CE674"/>
    <w:lvl w:ilvl="0" w:tplc="6C767210">
      <w:start w:val="2"/>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3B15AD2"/>
    <w:multiLevelType w:val="hybridMultilevel"/>
    <w:tmpl w:val="5EE2765C"/>
    <w:lvl w:ilvl="0" w:tplc="CBDA0586">
      <w:start w:val="1"/>
      <w:numFmt w:val="decimal"/>
      <w:lvlText w:val="%1."/>
      <w:lvlJc w:val="left"/>
      <w:pPr>
        <w:ind w:left="720" w:hanging="360"/>
      </w:pPr>
      <w:rPr>
        <w:rFonts w:hint="default"/>
        <w:b w:val="0"/>
      </w:rPr>
    </w:lvl>
    <w:lvl w:ilvl="1" w:tplc="04150017">
      <w:start w:val="1"/>
      <w:numFmt w:val="lowerLetter"/>
      <w:lvlText w:val="%2)"/>
      <w:lvlJc w:val="left"/>
      <w:pPr>
        <w:ind w:left="1440"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6296E41"/>
    <w:multiLevelType w:val="hybridMultilevel"/>
    <w:tmpl w:val="E93097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99553A8"/>
    <w:multiLevelType w:val="multilevel"/>
    <w:tmpl w:val="ECDC78D2"/>
    <w:lvl w:ilvl="0">
      <w:start w:val="3"/>
      <w:numFmt w:val="decimal"/>
      <w:lvlText w:val="%1."/>
      <w:lvlJc w:val="left"/>
      <w:pPr>
        <w:ind w:left="862"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36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3B8A6E6D"/>
    <w:multiLevelType w:val="hybridMultilevel"/>
    <w:tmpl w:val="1870F070"/>
    <w:lvl w:ilvl="0" w:tplc="9DB23016">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BAA394E"/>
    <w:multiLevelType w:val="hybridMultilevel"/>
    <w:tmpl w:val="6C28CAD0"/>
    <w:lvl w:ilvl="0" w:tplc="FFFFFFF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0" w15:restartNumberingAfterBreak="0">
    <w:nsid w:val="3FC51D7F"/>
    <w:multiLevelType w:val="hybridMultilevel"/>
    <w:tmpl w:val="2C1C9296"/>
    <w:lvl w:ilvl="0" w:tplc="9DB23016">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47067A2E"/>
    <w:multiLevelType w:val="hybridMultilevel"/>
    <w:tmpl w:val="80D853F6"/>
    <w:lvl w:ilvl="0" w:tplc="FFFFFFFF">
      <w:start w:val="1"/>
      <w:numFmt w:val="decimal"/>
      <w:lvlText w:val="%1)"/>
      <w:lvlJc w:val="left"/>
      <w:pPr>
        <w:ind w:left="360" w:hanging="36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2" w15:restartNumberingAfterBreak="0">
    <w:nsid w:val="4E705177"/>
    <w:multiLevelType w:val="hybridMultilevel"/>
    <w:tmpl w:val="1870F070"/>
    <w:lvl w:ilvl="0" w:tplc="9DB23016">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50645F83"/>
    <w:multiLevelType w:val="hybridMultilevel"/>
    <w:tmpl w:val="272C2CE6"/>
    <w:lvl w:ilvl="0" w:tplc="D84A4C38">
      <w:start w:val="1"/>
      <w:numFmt w:val="decimal"/>
      <w:lvlText w:val="%1."/>
      <w:lvlJc w:val="left"/>
      <w:pPr>
        <w:tabs>
          <w:tab w:val="num" w:pos="720"/>
        </w:tabs>
        <w:ind w:left="720" w:hanging="360"/>
      </w:pPr>
      <w:rPr>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52025787"/>
    <w:multiLevelType w:val="hybridMultilevel"/>
    <w:tmpl w:val="3B88318E"/>
    <w:lvl w:ilvl="0" w:tplc="04150011">
      <w:start w:val="1"/>
      <w:numFmt w:val="decimal"/>
      <w:lvlText w:val="%1)"/>
      <w:lvlJc w:val="left"/>
      <w:pPr>
        <w:ind w:left="360" w:hanging="360"/>
      </w:pPr>
      <w:rPr>
        <w:rFonts w:hint="default"/>
        <w:b w:val="0"/>
        <w:i w:val="0"/>
      </w:rPr>
    </w:lvl>
    <w:lvl w:ilvl="1" w:tplc="04150017">
      <w:start w:val="1"/>
      <w:numFmt w:val="lowerLetter"/>
      <w:lvlText w:val="%2)"/>
      <w:lvlJc w:val="left"/>
      <w:pPr>
        <w:tabs>
          <w:tab w:val="num" w:pos="1440"/>
        </w:tabs>
        <w:ind w:left="1440" w:hanging="360"/>
      </w:pPr>
      <w:rPr>
        <w:rFonts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5" w15:restartNumberingAfterBreak="0">
    <w:nsid w:val="54907182"/>
    <w:multiLevelType w:val="hybridMultilevel"/>
    <w:tmpl w:val="E930977C"/>
    <w:lvl w:ilvl="0" w:tplc="0415000F">
      <w:start w:val="1"/>
      <w:numFmt w:val="decimal"/>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5F86002"/>
    <w:multiLevelType w:val="hybridMultilevel"/>
    <w:tmpl w:val="168412F8"/>
    <w:lvl w:ilvl="0" w:tplc="098A4148">
      <w:start w:val="1"/>
      <w:numFmt w:val="decimal"/>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5DA12E8E"/>
    <w:multiLevelType w:val="hybridMultilevel"/>
    <w:tmpl w:val="4E161DD4"/>
    <w:lvl w:ilvl="0" w:tplc="C30AE83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62081777"/>
    <w:multiLevelType w:val="hybridMultilevel"/>
    <w:tmpl w:val="6150C9A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64CA7609"/>
    <w:multiLevelType w:val="hybridMultilevel"/>
    <w:tmpl w:val="B094A32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4D51882"/>
    <w:multiLevelType w:val="hybridMultilevel"/>
    <w:tmpl w:val="9BB874C0"/>
    <w:lvl w:ilvl="0" w:tplc="0415000F">
      <w:start w:val="1"/>
      <w:numFmt w:val="decimal"/>
      <w:lvlText w:val="%1."/>
      <w:lvlJc w:val="left"/>
      <w:pPr>
        <w:ind w:left="360" w:hanging="360"/>
      </w:pPr>
    </w:lvl>
    <w:lvl w:ilvl="1" w:tplc="04150001">
      <w:start w:val="1"/>
      <w:numFmt w:val="bullet"/>
      <w:lvlText w:val=""/>
      <w:lvlJc w:val="left"/>
      <w:pPr>
        <w:tabs>
          <w:tab w:val="num" w:pos="786"/>
        </w:tabs>
        <w:ind w:left="786"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553733C"/>
    <w:multiLevelType w:val="hybridMultilevel"/>
    <w:tmpl w:val="21CE3EB8"/>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2" w15:restartNumberingAfterBreak="0">
    <w:nsid w:val="677117A5"/>
    <w:multiLevelType w:val="hybridMultilevel"/>
    <w:tmpl w:val="9CA623F4"/>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3" w15:restartNumberingAfterBreak="0">
    <w:nsid w:val="69262112"/>
    <w:multiLevelType w:val="hybridMultilevel"/>
    <w:tmpl w:val="DAF2371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AB03490"/>
    <w:multiLevelType w:val="hybridMultilevel"/>
    <w:tmpl w:val="8CE4695C"/>
    <w:lvl w:ilvl="0" w:tplc="81143A62">
      <w:start w:val="1"/>
      <w:numFmt w:val="lowerLetter"/>
      <w:lvlText w:val="%1)"/>
      <w:lvlJc w:val="left"/>
      <w:pPr>
        <w:tabs>
          <w:tab w:val="num" w:pos="720"/>
        </w:tabs>
        <w:ind w:left="720" w:hanging="360"/>
      </w:pPr>
      <w:rPr>
        <w:rFonts w:hint="default"/>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70182623"/>
    <w:multiLevelType w:val="hybridMultilevel"/>
    <w:tmpl w:val="8AAC57F0"/>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70E0184F"/>
    <w:multiLevelType w:val="hybridMultilevel"/>
    <w:tmpl w:val="6C28CAD0"/>
    <w:lvl w:ilvl="0" w:tplc="04150011">
      <w:start w:val="1"/>
      <w:numFmt w:val="decimal"/>
      <w:lvlText w:val="%1)"/>
      <w:lvlJc w:val="left"/>
      <w:pPr>
        <w:ind w:left="360" w:hanging="360"/>
      </w:pPr>
      <w:rPr>
        <w:rFont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7" w15:restartNumberingAfterBreak="0">
    <w:nsid w:val="71CD163B"/>
    <w:multiLevelType w:val="hybridMultilevel"/>
    <w:tmpl w:val="34D419F6"/>
    <w:lvl w:ilvl="0" w:tplc="04150017">
      <w:start w:val="1"/>
      <w:numFmt w:val="lowerLetter"/>
      <w:lvlText w:val="%1)"/>
      <w:lvlJc w:val="left"/>
      <w:pPr>
        <w:ind w:left="360" w:hanging="360"/>
      </w:pPr>
      <w:rPr>
        <w:rFonts w:hint="default"/>
        <w:b w:val="0"/>
        <w:i w:val="0"/>
      </w:rPr>
    </w:lvl>
    <w:lvl w:ilvl="1" w:tplc="491E7542">
      <w:start w:val="1"/>
      <w:numFmt w:val="lowerLetter"/>
      <w:lvlText w:val="%2."/>
      <w:lvlJc w:val="left"/>
      <w:pPr>
        <w:tabs>
          <w:tab w:val="num" w:pos="1440"/>
        </w:tabs>
        <w:ind w:left="1440" w:hanging="360"/>
      </w:pPr>
      <w:rPr>
        <w:rFonts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8" w15:restartNumberingAfterBreak="0">
    <w:nsid w:val="763A6575"/>
    <w:multiLevelType w:val="hybridMultilevel"/>
    <w:tmpl w:val="C248FB06"/>
    <w:lvl w:ilvl="0" w:tplc="0D909280">
      <w:start w:val="1"/>
      <w:numFmt w:val="decimal"/>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892576B"/>
    <w:multiLevelType w:val="hybridMultilevel"/>
    <w:tmpl w:val="D424E57C"/>
    <w:lvl w:ilvl="0" w:tplc="DD08FA22">
      <w:start w:val="1"/>
      <w:numFmt w:val="decimal"/>
      <w:lvlText w:val="%1."/>
      <w:lvlJc w:val="left"/>
      <w:pPr>
        <w:ind w:left="360" w:hanging="360"/>
      </w:pPr>
      <w:rPr>
        <w:b w:val="0"/>
        <w:i w:val="0"/>
      </w:rPr>
    </w:lvl>
    <w:lvl w:ilvl="1" w:tplc="04150017">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0" w15:restartNumberingAfterBreak="0">
    <w:nsid w:val="7BD910E3"/>
    <w:multiLevelType w:val="hybridMultilevel"/>
    <w:tmpl w:val="08F28A78"/>
    <w:lvl w:ilvl="0" w:tplc="0D909280">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C1805B2"/>
    <w:multiLevelType w:val="hybridMultilevel"/>
    <w:tmpl w:val="A9104200"/>
    <w:lvl w:ilvl="0" w:tplc="0415000F">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2" w15:restartNumberingAfterBreak="0">
    <w:nsid w:val="7E1A7C03"/>
    <w:multiLevelType w:val="hybridMultilevel"/>
    <w:tmpl w:val="DAF2371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01906540">
    <w:abstractNumId w:val="26"/>
  </w:num>
  <w:num w:numId="2" w16cid:durableId="2035227529">
    <w:abstractNumId w:val="1"/>
  </w:num>
  <w:num w:numId="3" w16cid:durableId="1308127266">
    <w:abstractNumId w:val="40"/>
  </w:num>
  <w:num w:numId="4" w16cid:durableId="2106681695">
    <w:abstractNumId w:val="42"/>
  </w:num>
  <w:num w:numId="5" w16cid:durableId="1549494445">
    <w:abstractNumId w:val="36"/>
  </w:num>
  <w:num w:numId="6" w16cid:durableId="1853253364">
    <w:abstractNumId w:val="23"/>
  </w:num>
  <w:num w:numId="7" w16cid:durableId="487093845">
    <w:abstractNumId w:val="30"/>
  </w:num>
  <w:num w:numId="8" w16cid:durableId="557865612">
    <w:abstractNumId w:val="28"/>
  </w:num>
  <w:num w:numId="9" w16cid:durableId="888876525">
    <w:abstractNumId w:val="37"/>
  </w:num>
  <w:num w:numId="10" w16cid:durableId="256642023">
    <w:abstractNumId w:val="19"/>
  </w:num>
  <w:num w:numId="11" w16cid:durableId="1135871897">
    <w:abstractNumId w:val="8"/>
  </w:num>
  <w:num w:numId="12" w16cid:durableId="931163763">
    <w:abstractNumId w:val="32"/>
  </w:num>
  <w:num w:numId="13" w16cid:durableId="668754873">
    <w:abstractNumId w:val="50"/>
  </w:num>
  <w:num w:numId="14" w16cid:durableId="1701591891">
    <w:abstractNumId w:val="48"/>
  </w:num>
  <w:num w:numId="15" w16cid:durableId="1732921566">
    <w:abstractNumId w:val="33"/>
  </w:num>
  <w:num w:numId="16" w16cid:durableId="105737936">
    <w:abstractNumId w:val="4"/>
  </w:num>
  <w:num w:numId="17" w16cid:durableId="2098935281">
    <w:abstractNumId w:val="27"/>
  </w:num>
  <w:num w:numId="18" w16cid:durableId="543367509">
    <w:abstractNumId w:val="14"/>
  </w:num>
  <w:num w:numId="19" w16cid:durableId="876240253">
    <w:abstractNumId w:val="3"/>
  </w:num>
  <w:num w:numId="20" w16cid:durableId="1740135708">
    <w:abstractNumId w:val="25"/>
  </w:num>
  <w:num w:numId="21" w16cid:durableId="741869983">
    <w:abstractNumId w:val="24"/>
  </w:num>
  <w:num w:numId="22" w16cid:durableId="1683313721">
    <w:abstractNumId w:val="21"/>
  </w:num>
  <w:num w:numId="23" w16cid:durableId="948243800">
    <w:abstractNumId w:val="35"/>
  </w:num>
  <w:num w:numId="24" w16cid:durableId="659889550">
    <w:abstractNumId w:val="12"/>
  </w:num>
  <w:num w:numId="25" w16cid:durableId="1813986972">
    <w:abstractNumId w:val="20"/>
  </w:num>
  <w:num w:numId="26" w16cid:durableId="639455031">
    <w:abstractNumId w:val="44"/>
  </w:num>
  <w:num w:numId="27" w16cid:durableId="14774846">
    <w:abstractNumId w:val="22"/>
  </w:num>
  <w:num w:numId="28" w16cid:durableId="34357172">
    <w:abstractNumId w:val="18"/>
  </w:num>
  <w:num w:numId="29" w16cid:durableId="1504591702">
    <w:abstractNumId w:val="46"/>
  </w:num>
  <w:num w:numId="30" w16cid:durableId="839200687">
    <w:abstractNumId w:val="11"/>
  </w:num>
  <w:num w:numId="31" w16cid:durableId="879589091">
    <w:abstractNumId w:val="43"/>
  </w:num>
  <w:num w:numId="32" w16cid:durableId="1799294720">
    <w:abstractNumId w:val="17"/>
  </w:num>
  <w:num w:numId="33" w16cid:durableId="1177697155">
    <w:abstractNumId w:val="16"/>
  </w:num>
  <w:num w:numId="34" w16cid:durableId="806315756">
    <w:abstractNumId w:val="39"/>
  </w:num>
  <w:num w:numId="35" w16cid:durableId="1561088939">
    <w:abstractNumId w:val="9"/>
  </w:num>
  <w:num w:numId="36" w16cid:durableId="256255982">
    <w:abstractNumId w:val="52"/>
  </w:num>
  <w:num w:numId="37" w16cid:durableId="1537769431">
    <w:abstractNumId w:val="13"/>
  </w:num>
  <w:num w:numId="38" w16cid:durableId="182304100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712969628">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449979976">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980692537">
    <w:abstractNumId w:val="34"/>
  </w:num>
  <w:num w:numId="42" w16cid:durableId="401215150">
    <w:abstractNumId w:val="31"/>
  </w:num>
  <w:num w:numId="43" w16cid:durableId="854661133">
    <w:abstractNumId w:val="29"/>
  </w:num>
  <w:num w:numId="44" w16cid:durableId="1560163590">
    <w:abstractNumId w:val="7"/>
  </w:num>
  <w:num w:numId="45" w16cid:durableId="52772378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436752838">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472551342">
    <w:abstractNumId w:val="6"/>
  </w:num>
  <w:num w:numId="48" w16cid:durableId="2137138781">
    <w:abstractNumId w:val="45"/>
  </w:num>
  <w:num w:numId="49" w16cid:durableId="1792360545">
    <w:abstractNumId w:val="51"/>
  </w:num>
  <w:num w:numId="50" w16cid:durableId="1780952256">
    <w:abstractNumId w:val="38"/>
  </w:num>
  <w:num w:numId="51" w16cid:durableId="1208907077">
    <w:abstractNumId w:val="5"/>
  </w:num>
  <w:num w:numId="52" w16cid:durableId="650981192">
    <w:abstractNumId w:val="2"/>
  </w:num>
  <w:num w:numId="53" w16cid:durableId="255479136">
    <w:abstractNumId w:val="10"/>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448C0"/>
    <w:rsid w:val="00001178"/>
    <w:rsid w:val="00001456"/>
    <w:rsid w:val="000014E1"/>
    <w:rsid w:val="00002CB8"/>
    <w:rsid w:val="00002D9A"/>
    <w:rsid w:val="00003099"/>
    <w:rsid w:val="000036A6"/>
    <w:rsid w:val="00003AA9"/>
    <w:rsid w:val="00003F1C"/>
    <w:rsid w:val="00004202"/>
    <w:rsid w:val="0000611D"/>
    <w:rsid w:val="00006283"/>
    <w:rsid w:val="0000752B"/>
    <w:rsid w:val="000105DA"/>
    <w:rsid w:val="00010F52"/>
    <w:rsid w:val="00011344"/>
    <w:rsid w:val="000130A1"/>
    <w:rsid w:val="000145FC"/>
    <w:rsid w:val="00015AAE"/>
    <w:rsid w:val="000171E3"/>
    <w:rsid w:val="00017590"/>
    <w:rsid w:val="000200B4"/>
    <w:rsid w:val="00020D97"/>
    <w:rsid w:val="00021D02"/>
    <w:rsid w:val="00022554"/>
    <w:rsid w:val="00022681"/>
    <w:rsid w:val="00024310"/>
    <w:rsid w:val="00025610"/>
    <w:rsid w:val="00025C01"/>
    <w:rsid w:val="00026635"/>
    <w:rsid w:val="0003088F"/>
    <w:rsid w:val="00032262"/>
    <w:rsid w:val="00033499"/>
    <w:rsid w:val="0003471D"/>
    <w:rsid w:val="000348D8"/>
    <w:rsid w:val="0003625A"/>
    <w:rsid w:val="00036656"/>
    <w:rsid w:val="00036A4E"/>
    <w:rsid w:val="00036ACE"/>
    <w:rsid w:val="00036D65"/>
    <w:rsid w:val="00037ABF"/>
    <w:rsid w:val="00037EEA"/>
    <w:rsid w:val="000402DE"/>
    <w:rsid w:val="00041252"/>
    <w:rsid w:val="0004207C"/>
    <w:rsid w:val="000422B5"/>
    <w:rsid w:val="00042AC2"/>
    <w:rsid w:val="000438A8"/>
    <w:rsid w:val="00044A6B"/>
    <w:rsid w:val="00045183"/>
    <w:rsid w:val="0004539A"/>
    <w:rsid w:val="00046690"/>
    <w:rsid w:val="00047FB3"/>
    <w:rsid w:val="0005113C"/>
    <w:rsid w:val="0005123E"/>
    <w:rsid w:val="00053D39"/>
    <w:rsid w:val="00053FE0"/>
    <w:rsid w:val="000548DD"/>
    <w:rsid w:val="00054B17"/>
    <w:rsid w:val="00054F19"/>
    <w:rsid w:val="00055367"/>
    <w:rsid w:val="00055B0F"/>
    <w:rsid w:val="00055F0E"/>
    <w:rsid w:val="00057757"/>
    <w:rsid w:val="00061B65"/>
    <w:rsid w:val="00061DC8"/>
    <w:rsid w:val="000640B7"/>
    <w:rsid w:val="00065665"/>
    <w:rsid w:val="0006638D"/>
    <w:rsid w:val="000677F3"/>
    <w:rsid w:val="00067AAC"/>
    <w:rsid w:val="000711FA"/>
    <w:rsid w:val="00071878"/>
    <w:rsid w:val="00072C17"/>
    <w:rsid w:val="00073B48"/>
    <w:rsid w:val="00073B6D"/>
    <w:rsid w:val="00073B97"/>
    <w:rsid w:val="0007408E"/>
    <w:rsid w:val="00074365"/>
    <w:rsid w:val="00074513"/>
    <w:rsid w:val="0007637F"/>
    <w:rsid w:val="00076846"/>
    <w:rsid w:val="00077068"/>
    <w:rsid w:val="00077202"/>
    <w:rsid w:val="00077B20"/>
    <w:rsid w:val="000800AE"/>
    <w:rsid w:val="000800B2"/>
    <w:rsid w:val="0008029A"/>
    <w:rsid w:val="00080428"/>
    <w:rsid w:val="00080D86"/>
    <w:rsid w:val="000813A4"/>
    <w:rsid w:val="0008145E"/>
    <w:rsid w:val="000832D0"/>
    <w:rsid w:val="000850F3"/>
    <w:rsid w:val="00085A01"/>
    <w:rsid w:val="0008672C"/>
    <w:rsid w:val="00087D29"/>
    <w:rsid w:val="00090DF8"/>
    <w:rsid w:val="000918A1"/>
    <w:rsid w:val="00091B60"/>
    <w:rsid w:val="00092414"/>
    <w:rsid w:val="0009281E"/>
    <w:rsid w:val="0009301C"/>
    <w:rsid w:val="00093CF7"/>
    <w:rsid w:val="00095C3F"/>
    <w:rsid w:val="00096211"/>
    <w:rsid w:val="00096876"/>
    <w:rsid w:val="0009698B"/>
    <w:rsid w:val="00096B76"/>
    <w:rsid w:val="0009764D"/>
    <w:rsid w:val="00097BD2"/>
    <w:rsid w:val="000A0C47"/>
    <w:rsid w:val="000A1876"/>
    <w:rsid w:val="000A25B1"/>
    <w:rsid w:val="000A29D2"/>
    <w:rsid w:val="000A371C"/>
    <w:rsid w:val="000A4CAF"/>
    <w:rsid w:val="000A7BAE"/>
    <w:rsid w:val="000B049B"/>
    <w:rsid w:val="000B0CD7"/>
    <w:rsid w:val="000B1494"/>
    <w:rsid w:val="000B16B7"/>
    <w:rsid w:val="000B2023"/>
    <w:rsid w:val="000B37A5"/>
    <w:rsid w:val="000B3A86"/>
    <w:rsid w:val="000B3FB5"/>
    <w:rsid w:val="000B4DCE"/>
    <w:rsid w:val="000B6110"/>
    <w:rsid w:val="000B65AB"/>
    <w:rsid w:val="000B7274"/>
    <w:rsid w:val="000B72FF"/>
    <w:rsid w:val="000B7CC1"/>
    <w:rsid w:val="000C1318"/>
    <w:rsid w:val="000C18A2"/>
    <w:rsid w:val="000C1FF1"/>
    <w:rsid w:val="000C2589"/>
    <w:rsid w:val="000C3A25"/>
    <w:rsid w:val="000C42C6"/>
    <w:rsid w:val="000C467E"/>
    <w:rsid w:val="000C70CF"/>
    <w:rsid w:val="000C742B"/>
    <w:rsid w:val="000D0265"/>
    <w:rsid w:val="000D0723"/>
    <w:rsid w:val="000D1136"/>
    <w:rsid w:val="000D155D"/>
    <w:rsid w:val="000D1DB4"/>
    <w:rsid w:val="000D2401"/>
    <w:rsid w:val="000D2DB8"/>
    <w:rsid w:val="000D4D71"/>
    <w:rsid w:val="000D57CA"/>
    <w:rsid w:val="000D5BCC"/>
    <w:rsid w:val="000D6E42"/>
    <w:rsid w:val="000D72CA"/>
    <w:rsid w:val="000D77A2"/>
    <w:rsid w:val="000E24A6"/>
    <w:rsid w:val="000E2511"/>
    <w:rsid w:val="000E259B"/>
    <w:rsid w:val="000E3836"/>
    <w:rsid w:val="000E3AA3"/>
    <w:rsid w:val="000E3FB6"/>
    <w:rsid w:val="000E3FEF"/>
    <w:rsid w:val="000E415F"/>
    <w:rsid w:val="000E4203"/>
    <w:rsid w:val="000E57C3"/>
    <w:rsid w:val="000E5B5F"/>
    <w:rsid w:val="000E6236"/>
    <w:rsid w:val="000E7317"/>
    <w:rsid w:val="000E7A9C"/>
    <w:rsid w:val="000F1094"/>
    <w:rsid w:val="000F1847"/>
    <w:rsid w:val="000F2E87"/>
    <w:rsid w:val="000F32CB"/>
    <w:rsid w:val="000F4ECF"/>
    <w:rsid w:val="000F526F"/>
    <w:rsid w:val="000F5685"/>
    <w:rsid w:val="000F599F"/>
    <w:rsid w:val="000F5AD4"/>
    <w:rsid w:val="000F6238"/>
    <w:rsid w:val="000F6E20"/>
    <w:rsid w:val="000F6FAC"/>
    <w:rsid w:val="000F74E1"/>
    <w:rsid w:val="000F7B2A"/>
    <w:rsid w:val="0010187F"/>
    <w:rsid w:val="00101CFE"/>
    <w:rsid w:val="00101DA6"/>
    <w:rsid w:val="00102A13"/>
    <w:rsid w:val="00102C9C"/>
    <w:rsid w:val="00103290"/>
    <w:rsid w:val="001036DD"/>
    <w:rsid w:val="00103A4C"/>
    <w:rsid w:val="00104485"/>
    <w:rsid w:val="00104997"/>
    <w:rsid w:val="0010684E"/>
    <w:rsid w:val="00106DC5"/>
    <w:rsid w:val="00106EC9"/>
    <w:rsid w:val="00107899"/>
    <w:rsid w:val="001079E7"/>
    <w:rsid w:val="0011030D"/>
    <w:rsid w:val="00111AB7"/>
    <w:rsid w:val="00111CB2"/>
    <w:rsid w:val="00114BDD"/>
    <w:rsid w:val="00114C16"/>
    <w:rsid w:val="00116178"/>
    <w:rsid w:val="0011631E"/>
    <w:rsid w:val="00117B09"/>
    <w:rsid w:val="0012166D"/>
    <w:rsid w:val="0012179C"/>
    <w:rsid w:val="00123AC2"/>
    <w:rsid w:val="00124961"/>
    <w:rsid w:val="00124B62"/>
    <w:rsid w:val="00124C0B"/>
    <w:rsid w:val="00125A00"/>
    <w:rsid w:val="0012622F"/>
    <w:rsid w:val="001262E5"/>
    <w:rsid w:val="00127607"/>
    <w:rsid w:val="001276BB"/>
    <w:rsid w:val="00127DFB"/>
    <w:rsid w:val="00130141"/>
    <w:rsid w:val="001311B1"/>
    <w:rsid w:val="001336A2"/>
    <w:rsid w:val="00133BF0"/>
    <w:rsid w:val="0013416A"/>
    <w:rsid w:val="00134322"/>
    <w:rsid w:val="001354D7"/>
    <w:rsid w:val="0013618C"/>
    <w:rsid w:val="00136348"/>
    <w:rsid w:val="001365ED"/>
    <w:rsid w:val="001378C2"/>
    <w:rsid w:val="0014060B"/>
    <w:rsid w:val="00140B2E"/>
    <w:rsid w:val="00141986"/>
    <w:rsid w:val="00142393"/>
    <w:rsid w:val="001439A3"/>
    <w:rsid w:val="00143DDD"/>
    <w:rsid w:val="001440FA"/>
    <w:rsid w:val="00144C1B"/>
    <w:rsid w:val="001452D1"/>
    <w:rsid w:val="001456E5"/>
    <w:rsid w:val="00147F28"/>
    <w:rsid w:val="00151478"/>
    <w:rsid w:val="001528A5"/>
    <w:rsid w:val="00152B67"/>
    <w:rsid w:val="00152E97"/>
    <w:rsid w:val="001530B9"/>
    <w:rsid w:val="00153779"/>
    <w:rsid w:val="00153CE3"/>
    <w:rsid w:val="00154E25"/>
    <w:rsid w:val="00155192"/>
    <w:rsid w:val="00155287"/>
    <w:rsid w:val="0015536D"/>
    <w:rsid w:val="00155449"/>
    <w:rsid w:val="00155918"/>
    <w:rsid w:val="00155D1A"/>
    <w:rsid w:val="0016019D"/>
    <w:rsid w:val="00161627"/>
    <w:rsid w:val="00162095"/>
    <w:rsid w:val="00162BD2"/>
    <w:rsid w:val="00162E80"/>
    <w:rsid w:val="00164CA1"/>
    <w:rsid w:val="00165531"/>
    <w:rsid w:val="00165695"/>
    <w:rsid w:val="00165C04"/>
    <w:rsid w:val="00166466"/>
    <w:rsid w:val="00167743"/>
    <w:rsid w:val="0016792F"/>
    <w:rsid w:val="001701ED"/>
    <w:rsid w:val="00170440"/>
    <w:rsid w:val="001706A2"/>
    <w:rsid w:val="00171548"/>
    <w:rsid w:val="00171805"/>
    <w:rsid w:val="00171CFC"/>
    <w:rsid w:val="001737CA"/>
    <w:rsid w:val="00174770"/>
    <w:rsid w:val="00174D9C"/>
    <w:rsid w:val="00175726"/>
    <w:rsid w:val="00175A96"/>
    <w:rsid w:val="00175D60"/>
    <w:rsid w:val="00176C01"/>
    <w:rsid w:val="00176DB8"/>
    <w:rsid w:val="00177D3B"/>
    <w:rsid w:val="00181905"/>
    <w:rsid w:val="00181A9F"/>
    <w:rsid w:val="00181C5D"/>
    <w:rsid w:val="00181F94"/>
    <w:rsid w:val="00182EBD"/>
    <w:rsid w:val="00183249"/>
    <w:rsid w:val="00183AD6"/>
    <w:rsid w:val="0018433D"/>
    <w:rsid w:val="00186511"/>
    <w:rsid w:val="00186578"/>
    <w:rsid w:val="00186721"/>
    <w:rsid w:val="00186944"/>
    <w:rsid w:val="00186D97"/>
    <w:rsid w:val="0018789B"/>
    <w:rsid w:val="00190A24"/>
    <w:rsid w:val="001919CF"/>
    <w:rsid w:val="00191B9D"/>
    <w:rsid w:val="00193FF5"/>
    <w:rsid w:val="00194EA0"/>
    <w:rsid w:val="00196686"/>
    <w:rsid w:val="001A0545"/>
    <w:rsid w:val="001A098A"/>
    <w:rsid w:val="001A1176"/>
    <w:rsid w:val="001A1C1B"/>
    <w:rsid w:val="001A216B"/>
    <w:rsid w:val="001A34E5"/>
    <w:rsid w:val="001A4AAF"/>
    <w:rsid w:val="001A55A7"/>
    <w:rsid w:val="001A5D8C"/>
    <w:rsid w:val="001A6E65"/>
    <w:rsid w:val="001A71FE"/>
    <w:rsid w:val="001A759C"/>
    <w:rsid w:val="001A7C91"/>
    <w:rsid w:val="001B000C"/>
    <w:rsid w:val="001B0977"/>
    <w:rsid w:val="001B0E2A"/>
    <w:rsid w:val="001B0F96"/>
    <w:rsid w:val="001B1489"/>
    <w:rsid w:val="001B1AF6"/>
    <w:rsid w:val="001B1C86"/>
    <w:rsid w:val="001B2085"/>
    <w:rsid w:val="001B3640"/>
    <w:rsid w:val="001B425A"/>
    <w:rsid w:val="001B592E"/>
    <w:rsid w:val="001B769E"/>
    <w:rsid w:val="001C0FC2"/>
    <w:rsid w:val="001C18C6"/>
    <w:rsid w:val="001C19D5"/>
    <w:rsid w:val="001C1F29"/>
    <w:rsid w:val="001C2524"/>
    <w:rsid w:val="001C277F"/>
    <w:rsid w:val="001C313C"/>
    <w:rsid w:val="001C3879"/>
    <w:rsid w:val="001C3938"/>
    <w:rsid w:val="001C3BAB"/>
    <w:rsid w:val="001C4859"/>
    <w:rsid w:val="001C4C10"/>
    <w:rsid w:val="001C57F6"/>
    <w:rsid w:val="001C6A65"/>
    <w:rsid w:val="001C73D5"/>
    <w:rsid w:val="001C7D07"/>
    <w:rsid w:val="001C7E6D"/>
    <w:rsid w:val="001D0246"/>
    <w:rsid w:val="001D1768"/>
    <w:rsid w:val="001D2380"/>
    <w:rsid w:val="001D2399"/>
    <w:rsid w:val="001D2C91"/>
    <w:rsid w:val="001D2EA3"/>
    <w:rsid w:val="001D2EC8"/>
    <w:rsid w:val="001D3C22"/>
    <w:rsid w:val="001D43AA"/>
    <w:rsid w:val="001D4C27"/>
    <w:rsid w:val="001D527D"/>
    <w:rsid w:val="001D65EF"/>
    <w:rsid w:val="001D65F5"/>
    <w:rsid w:val="001D7A41"/>
    <w:rsid w:val="001E054C"/>
    <w:rsid w:val="001E0989"/>
    <w:rsid w:val="001E13E4"/>
    <w:rsid w:val="001E1624"/>
    <w:rsid w:val="001E17A0"/>
    <w:rsid w:val="001E3966"/>
    <w:rsid w:val="001E3D3E"/>
    <w:rsid w:val="001E4288"/>
    <w:rsid w:val="001E4432"/>
    <w:rsid w:val="001E477E"/>
    <w:rsid w:val="001E69FF"/>
    <w:rsid w:val="001E7355"/>
    <w:rsid w:val="001F0A5A"/>
    <w:rsid w:val="001F1C8C"/>
    <w:rsid w:val="001F3CC1"/>
    <w:rsid w:val="001F43F4"/>
    <w:rsid w:val="001F4A82"/>
    <w:rsid w:val="001F4C98"/>
    <w:rsid w:val="001F4FD3"/>
    <w:rsid w:val="001F5768"/>
    <w:rsid w:val="001F5B5D"/>
    <w:rsid w:val="001F63BF"/>
    <w:rsid w:val="001F6706"/>
    <w:rsid w:val="001F6BB6"/>
    <w:rsid w:val="00200E58"/>
    <w:rsid w:val="00201394"/>
    <w:rsid w:val="002019E1"/>
    <w:rsid w:val="00201B95"/>
    <w:rsid w:val="00201FC8"/>
    <w:rsid w:val="00202A4B"/>
    <w:rsid w:val="00202CFA"/>
    <w:rsid w:val="00203462"/>
    <w:rsid w:val="002039B4"/>
    <w:rsid w:val="002044C4"/>
    <w:rsid w:val="002047F7"/>
    <w:rsid w:val="00204F55"/>
    <w:rsid w:val="00210183"/>
    <w:rsid w:val="0021149D"/>
    <w:rsid w:val="00212465"/>
    <w:rsid w:val="00212603"/>
    <w:rsid w:val="00212A6A"/>
    <w:rsid w:val="00216AC7"/>
    <w:rsid w:val="0021704A"/>
    <w:rsid w:val="0021705C"/>
    <w:rsid w:val="0021744D"/>
    <w:rsid w:val="00220198"/>
    <w:rsid w:val="002209FB"/>
    <w:rsid w:val="00221128"/>
    <w:rsid w:val="00221500"/>
    <w:rsid w:val="00221DEA"/>
    <w:rsid w:val="00222A0F"/>
    <w:rsid w:val="00222DC7"/>
    <w:rsid w:val="00223145"/>
    <w:rsid w:val="0022459F"/>
    <w:rsid w:val="00225B24"/>
    <w:rsid w:val="0022646C"/>
    <w:rsid w:val="00230720"/>
    <w:rsid w:val="00231808"/>
    <w:rsid w:val="0023275D"/>
    <w:rsid w:val="00232F4D"/>
    <w:rsid w:val="00233AFC"/>
    <w:rsid w:val="00233C4C"/>
    <w:rsid w:val="00234DAA"/>
    <w:rsid w:val="00234EC9"/>
    <w:rsid w:val="002366DD"/>
    <w:rsid w:val="00237135"/>
    <w:rsid w:val="00237F57"/>
    <w:rsid w:val="002400AC"/>
    <w:rsid w:val="00240D17"/>
    <w:rsid w:val="00243113"/>
    <w:rsid w:val="00243AC9"/>
    <w:rsid w:val="00243B7A"/>
    <w:rsid w:val="00245A8F"/>
    <w:rsid w:val="00245B6B"/>
    <w:rsid w:val="00246967"/>
    <w:rsid w:val="00247FF3"/>
    <w:rsid w:val="00250B5D"/>
    <w:rsid w:val="002516B8"/>
    <w:rsid w:val="00251963"/>
    <w:rsid w:val="00251BA0"/>
    <w:rsid w:val="00252811"/>
    <w:rsid w:val="00252D86"/>
    <w:rsid w:val="00253064"/>
    <w:rsid w:val="0025320F"/>
    <w:rsid w:val="00253A02"/>
    <w:rsid w:val="00255D35"/>
    <w:rsid w:val="002570FF"/>
    <w:rsid w:val="00257167"/>
    <w:rsid w:val="00257B97"/>
    <w:rsid w:val="0026001F"/>
    <w:rsid w:val="00261ED7"/>
    <w:rsid w:val="00262E8C"/>
    <w:rsid w:val="00263AD1"/>
    <w:rsid w:val="002652F6"/>
    <w:rsid w:val="002654BA"/>
    <w:rsid w:val="002658E5"/>
    <w:rsid w:val="002711B2"/>
    <w:rsid w:val="002724FC"/>
    <w:rsid w:val="002725A5"/>
    <w:rsid w:val="00272A0F"/>
    <w:rsid w:val="00273438"/>
    <w:rsid w:val="00273930"/>
    <w:rsid w:val="002742BE"/>
    <w:rsid w:val="002750A9"/>
    <w:rsid w:val="00277C00"/>
    <w:rsid w:val="002822C9"/>
    <w:rsid w:val="00282348"/>
    <w:rsid w:val="00282694"/>
    <w:rsid w:val="00282A24"/>
    <w:rsid w:val="00282A73"/>
    <w:rsid w:val="00283946"/>
    <w:rsid w:val="002844F6"/>
    <w:rsid w:val="00284D0C"/>
    <w:rsid w:val="00286BFC"/>
    <w:rsid w:val="002879BB"/>
    <w:rsid w:val="002910AC"/>
    <w:rsid w:val="0029150E"/>
    <w:rsid w:val="0029177B"/>
    <w:rsid w:val="00291CB8"/>
    <w:rsid w:val="002926CA"/>
    <w:rsid w:val="00292DC6"/>
    <w:rsid w:val="002945E5"/>
    <w:rsid w:val="00294863"/>
    <w:rsid w:val="002950E1"/>
    <w:rsid w:val="00295DAA"/>
    <w:rsid w:val="002A4D2E"/>
    <w:rsid w:val="002A61BB"/>
    <w:rsid w:val="002A7B85"/>
    <w:rsid w:val="002B1D03"/>
    <w:rsid w:val="002B227E"/>
    <w:rsid w:val="002B2722"/>
    <w:rsid w:val="002B4392"/>
    <w:rsid w:val="002B5493"/>
    <w:rsid w:val="002B70D4"/>
    <w:rsid w:val="002B79A5"/>
    <w:rsid w:val="002B7CBE"/>
    <w:rsid w:val="002C1DD6"/>
    <w:rsid w:val="002C24D7"/>
    <w:rsid w:val="002C2D81"/>
    <w:rsid w:val="002C3A6B"/>
    <w:rsid w:val="002C4844"/>
    <w:rsid w:val="002C6698"/>
    <w:rsid w:val="002C6CD8"/>
    <w:rsid w:val="002C77C9"/>
    <w:rsid w:val="002C7ED7"/>
    <w:rsid w:val="002C7F25"/>
    <w:rsid w:val="002D035E"/>
    <w:rsid w:val="002D0530"/>
    <w:rsid w:val="002D0B43"/>
    <w:rsid w:val="002D0EA7"/>
    <w:rsid w:val="002D3245"/>
    <w:rsid w:val="002D38B9"/>
    <w:rsid w:val="002D7B33"/>
    <w:rsid w:val="002E01E7"/>
    <w:rsid w:val="002E038B"/>
    <w:rsid w:val="002E0523"/>
    <w:rsid w:val="002E1BCD"/>
    <w:rsid w:val="002E3631"/>
    <w:rsid w:val="002E4A5F"/>
    <w:rsid w:val="002E4BC1"/>
    <w:rsid w:val="002E5511"/>
    <w:rsid w:val="002E5717"/>
    <w:rsid w:val="002E6024"/>
    <w:rsid w:val="002E66EF"/>
    <w:rsid w:val="002F1446"/>
    <w:rsid w:val="002F3248"/>
    <w:rsid w:val="002F41B2"/>
    <w:rsid w:val="002F4579"/>
    <w:rsid w:val="002F669C"/>
    <w:rsid w:val="002F6F89"/>
    <w:rsid w:val="003016F7"/>
    <w:rsid w:val="00301915"/>
    <w:rsid w:val="003019DA"/>
    <w:rsid w:val="0030281E"/>
    <w:rsid w:val="00303AD1"/>
    <w:rsid w:val="00303C61"/>
    <w:rsid w:val="00304B36"/>
    <w:rsid w:val="00305098"/>
    <w:rsid w:val="003057A8"/>
    <w:rsid w:val="00306380"/>
    <w:rsid w:val="00306532"/>
    <w:rsid w:val="0030688C"/>
    <w:rsid w:val="00311B00"/>
    <w:rsid w:val="0031209C"/>
    <w:rsid w:val="0031268A"/>
    <w:rsid w:val="003137B0"/>
    <w:rsid w:val="00313FCB"/>
    <w:rsid w:val="003140E5"/>
    <w:rsid w:val="00314DB7"/>
    <w:rsid w:val="00314E4F"/>
    <w:rsid w:val="003152E3"/>
    <w:rsid w:val="003161FD"/>
    <w:rsid w:val="00316A17"/>
    <w:rsid w:val="00316A30"/>
    <w:rsid w:val="00316CB7"/>
    <w:rsid w:val="0031753E"/>
    <w:rsid w:val="003175F8"/>
    <w:rsid w:val="00317798"/>
    <w:rsid w:val="00317993"/>
    <w:rsid w:val="00317DF1"/>
    <w:rsid w:val="00320369"/>
    <w:rsid w:val="0032063E"/>
    <w:rsid w:val="003218F3"/>
    <w:rsid w:val="00321B1B"/>
    <w:rsid w:val="00321DFE"/>
    <w:rsid w:val="00324079"/>
    <w:rsid w:val="00325BDB"/>
    <w:rsid w:val="00325C67"/>
    <w:rsid w:val="00326DC2"/>
    <w:rsid w:val="00330069"/>
    <w:rsid w:val="00330356"/>
    <w:rsid w:val="003303D9"/>
    <w:rsid w:val="0033064C"/>
    <w:rsid w:val="00330658"/>
    <w:rsid w:val="00330B5C"/>
    <w:rsid w:val="00331529"/>
    <w:rsid w:val="00331BB8"/>
    <w:rsid w:val="00331F17"/>
    <w:rsid w:val="003326A3"/>
    <w:rsid w:val="00332C3D"/>
    <w:rsid w:val="00333031"/>
    <w:rsid w:val="003339A4"/>
    <w:rsid w:val="00333F46"/>
    <w:rsid w:val="0033402F"/>
    <w:rsid w:val="00334AC7"/>
    <w:rsid w:val="00334B55"/>
    <w:rsid w:val="00335067"/>
    <w:rsid w:val="00335181"/>
    <w:rsid w:val="0033542B"/>
    <w:rsid w:val="0033542C"/>
    <w:rsid w:val="00335CD9"/>
    <w:rsid w:val="00336022"/>
    <w:rsid w:val="00337E9C"/>
    <w:rsid w:val="003422FD"/>
    <w:rsid w:val="00343AE8"/>
    <w:rsid w:val="0034456E"/>
    <w:rsid w:val="00344B88"/>
    <w:rsid w:val="00352027"/>
    <w:rsid w:val="00352B31"/>
    <w:rsid w:val="00352C2E"/>
    <w:rsid w:val="00352F7E"/>
    <w:rsid w:val="00353EC1"/>
    <w:rsid w:val="00354752"/>
    <w:rsid w:val="0035498A"/>
    <w:rsid w:val="003554AC"/>
    <w:rsid w:val="00355948"/>
    <w:rsid w:val="00356E66"/>
    <w:rsid w:val="0035704B"/>
    <w:rsid w:val="00357224"/>
    <w:rsid w:val="003577D1"/>
    <w:rsid w:val="00360E39"/>
    <w:rsid w:val="003610C3"/>
    <w:rsid w:val="00362496"/>
    <w:rsid w:val="00362624"/>
    <w:rsid w:val="0036482C"/>
    <w:rsid w:val="00365326"/>
    <w:rsid w:val="00365C66"/>
    <w:rsid w:val="00366EB3"/>
    <w:rsid w:val="00366EF4"/>
    <w:rsid w:val="00367390"/>
    <w:rsid w:val="00370EFE"/>
    <w:rsid w:val="00371DF9"/>
    <w:rsid w:val="00372116"/>
    <w:rsid w:val="003724C7"/>
    <w:rsid w:val="0037448F"/>
    <w:rsid w:val="003746DE"/>
    <w:rsid w:val="00376081"/>
    <w:rsid w:val="00376661"/>
    <w:rsid w:val="00376CC2"/>
    <w:rsid w:val="00380046"/>
    <w:rsid w:val="003805EB"/>
    <w:rsid w:val="0038160B"/>
    <w:rsid w:val="00381628"/>
    <w:rsid w:val="0038182A"/>
    <w:rsid w:val="00381AD4"/>
    <w:rsid w:val="00381F34"/>
    <w:rsid w:val="003821CD"/>
    <w:rsid w:val="00382259"/>
    <w:rsid w:val="00384264"/>
    <w:rsid w:val="00384314"/>
    <w:rsid w:val="00384AF1"/>
    <w:rsid w:val="003851AF"/>
    <w:rsid w:val="003852B6"/>
    <w:rsid w:val="00385A85"/>
    <w:rsid w:val="00385D38"/>
    <w:rsid w:val="00390307"/>
    <w:rsid w:val="00390DB2"/>
    <w:rsid w:val="00392CB7"/>
    <w:rsid w:val="00393AAB"/>
    <w:rsid w:val="003949CA"/>
    <w:rsid w:val="003954A0"/>
    <w:rsid w:val="003968A7"/>
    <w:rsid w:val="00397C75"/>
    <w:rsid w:val="003A0DF8"/>
    <w:rsid w:val="003A17D9"/>
    <w:rsid w:val="003A2A9D"/>
    <w:rsid w:val="003A3073"/>
    <w:rsid w:val="003A3409"/>
    <w:rsid w:val="003A4190"/>
    <w:rsid w:val="003A4552"/>
    <w:rsid w:val="003A45D3"/>
    <w:rsid w:val="003A4888"/>
    <w:rsid w:val="003A50E9"/>
    <w:rsid w:val="003A5140"/>
    <w:rsid w:val="003A6456"/>
    <w:rsid w:val="003A6981"/>
    <w:rsid w:val="003A6EEF"/>
    <w:rsid w:val="003B00BE"/>
    <w:rsid w:val="003B00CB"/>
    <w:rsid w:val="003B0F6A"/>
    <w:rsid w:val="003B1256"/>
    <w:rsid w:val="003B226F"/>
    <w:rsid w:val="003B3046"/>
    <w:rsid w:val="003B3F3E"/>
    <w:rsid w:val="003B45C4"/>
    <w:rsid w:val="003B542A"/>
    <w:rsid w:val="003B54F8"/>
    <w:rsid w:val="003B573E"/>
    <w:rsid w:val="003B59DD"/>
    <w:rsid w:val="003B5CB0"/>
    <w:rsid w:val="003B6E25"/>
    <w:rsid w:val="003B6E99"/>
    <w:rsid w:val="003B7847"/>
    <w:rsid w:val="003B7AE1"/>
    <w:rsid w:val="003B7E2E"/>
    <w:rsid w:val="003C0CEB"/>
    <w:rsid w:val="003C1C20"/>
    <w:rsid w:val="003C2613"/>
    <w:rsid w:val="003C396A"/>
    <w:rsid w:val="003C4728"/>
    <w:rsid w:val="003C490F"/>
    <w:rsid w:val="003C4EE4"/>
    <w:rsid w:val="003D16E1"/>
    <w:rsid w:val="003D1940"/>
    <w:rsid w:val="003D2671"/>
    <w:rsid w:val="003D2D20"/>
    <w:rsid w:val="003D2D75"/>
    <w:rsid w:val="003D5820"/>
    <w:rsid w:val="003D597A"/>
    <w:rsid w:val="003D5DF1"/>
    <w:rsid w:val="003D61CA"/>
    <w:rsid w:val="003D7C86"/>
    <w:rsid w:val="003D7CA0"/>
    <w:rsid w:val="003E18E4"/>
    <w:rsid w:val="003E2B99"/>
    <w:rsid w:val="003E2DF8"/>
    <w:rsid w:val="003E2F82"/>
    <w:rsid w:val="003E344B"/>
    <w:rsid w:val="003E3834"/>
    <w:rsid w:val="003E3BC3"/>
    <w:rsid w:val="003E5BB2"/>
    <w:rsid w:val="003E6226"/>
    <w:rsid w:val="003E63C1"/>
    <w:rsid w:val="003E749F"/>
    <w:rsid w:val="003E7800"/>
    <w:rsid w:val="003E780B"/>
    <w:rsid w:val="003E7CD5"/>
    <w:rsid w:val="003E7D61"/>
    <w:rsid w:val="003F07C0"/>
    <w:rsid w:val="003F1442"/>
    <w:rsid w:val="003F280E"/>
    <w:rsid w:val="003F5257"/>
    <w:rsid w:val="003F5B31"/>
    <w:rsid w:val="003F734D"/>
    <w:rsid w:val="003F75E6"/>
    <w:rsid w:val="00400950"/>
    <w:rsid w:val="004019CC"/>
    <w:rsid w:val="00402C46"/>
    <w:rsid w:val="00403478"/>
    <w:rsid w:val="00403D03"/>
    <w:rsid w:val="004054E5"/>
    <w:rsid w:val="00406791"/>
    <w:rsid w:val="0040736F"/>
    <w:rsid w:val="00407A01"/>
    <w:rsid w:val="00407D56"/>
    <w:rsid w:val="00410985"/>
    <w:rsid w:val="004117B7"/>
    <w:rsid w:val="00411B08"/>
    <w:rsid w:val="00412613"/>
    <w:rsid w:val="004127FF"/>
    <w:rsid w:val="00414ABC"/>
    <w:rsid w:val="00415B3B"/>
    <w:rsid w:val="004169B6"/>
    <w:rsid w:val="004172F4"/>
    <w:rsid w:val="00417CF2"/>
    <w:rsid w:val="004209CC"/>
    <w:rsid w:val="004211FA"/>
    <w:rsid w:val="004215F6"/>
    <w:rsid w:val="00421648"/>
    <w:rsid w:val="00421F3C"/>
    <w:rsid w:val="0042271B"/>
    <w:rsid w:val="0042464D"/>
    <w:rsid w:val="00424E0F"/>
    <w:rsid w:val="00424EE3"/>
    <w:rsid w:val="00426C63"/>
    <w:rsid w:val="00427715"/>
    <w:rsid w:val="004305F9"/>
    <w:rsid w:val="004321F0"/>
    <w:rsid w:val="00433230"/>
    <w:rsid w:val="00433262"/>
    <w:rsid w:val="004333AA"/>
    <w:rsid w:val="0043396C"/>
    <w:rsid w:val="00433A1B"/>
    <w:rsid w:val="00433E3C"/>
    <w:rsid w:val="00434085"/>
    <w:rsid w:val="00435433"/>
    <w:rsid w:val="00435C5D"/>
    <w:rsid w:val="0043750F"/>
    <w:rsid w:val="004376EA"/>
    <w:rsid w:val="00441435"/>
    <w:rsid w:val="0044208B"/>
    <w:rsid w:val="0044610B"/>
    <w:rsid w:val="004503B7"/>
    <w:rsid w:val="00454AD5"/>
    <w:rsid w:val="00454BAC"/>
    <w:rsid w:val="0045536D"/>
    <w:rsid w:val="0045684D"/>
    <w:rsid w:val="00456B9B"/>
    <w:rsid w:val="00456DB2"/>
    <w:rsid w:val="00457575"/>
    <w:rsid w:val="004577D6"/>
    <w:rsid w:val="00457979"/>
    <w:rsid w:val="004601C9"/>
    <w:rsid w:val="00462E70"/>
    <w:rsid w:val="004636F9"/>
    <w:rsid w:val="00464538"/>
    <w:rsid w:val="004668CD"/>
    <w:rsid w:val="00467BD2"/>
    <w:rsid w:val="00470214"/>
    <w:rsid w:val="00473C13"/>
    <w:rsid w:val="00476F09"/>
    <w:rsid w:val="00477836"/>
    <w:rsid w:val="00477BFA"/>
    <w:rsid w:val="0048242A"/>
    <w:rsid w:val="00482D24"/>
    <w:rsid w:val="004830D7"/>
    <w:rsid w:val="00483EF6"/>
    <w:rsid w:val="0048415C"/>
    <w:rsid w:val="0048673A"/>
    <w:rsid w:val="00487D01"/>
    <w:rsid w:val="00490571"/>
    <w:rsid w:val="00490A6D"/>
    <w:rsid w:val="0049143B"/>
    <w:rsid w:val="00491C0D"/>
    <w:rsid w:val="00491D87"/>
    <w:rsid w:val="0049229C"/>
    <w:rsid w:val="00492781"/>
    <w:rsid w:val="00493017"/>
    <w:rsid w:val="004932D1"/>
    <w:rsid w:val="00493ACD"/>
    <w:rsid w:val="00496470"/>
    <w:rsid w:val="00496643"/>
    <w:rsid w:val="00496DA4"/>
    <w:rsid w:val="00497E48"/>
    <w:rsid w:val="004A0CD8"/>
    <w:rsid w:val="004A25DA"/>
    <w:rsid w:val="004A39EE"/>
    <w:rsid w:val="004A3F41"/>
    <w:rsid w:val="004A4524"/>
    <w:rsid w:val="004A4EE8"/>
    <w:rsid w:val="004A5ABD"/>
    <w:rsid w:val="004A5DA1"/>
    <w:rsid w:val="004A6342"/>
    <w:rsid w:val="004A752C"/>
    <w:rsid w:val="004B0B06"/>
    <w:rsid w:val="004B0ED7"/>
    <w:rsid w:val="004B1D96"/>
    <w:rsid w:val="004B24E0"/>
    <w:rsid w:val="004B3D77"/>
    <w:rsid w:val="004B3E35"/>
    <w:rsid w:val="004B4EA5"/>
    <w:rsid w:val="004B5623"/>
    <w:rsid w:val="004B5E8B"/>
    <w:rsid w:val="004B722D"/>
    <w:rsid w:val="004B751C"/>
    <w:rsid w:val="004B7609"/>
    <w:rsid w:val="004B7E8D"/>
    <w:rsid w:val="004C070C"/>
    <w:rsid w:val="004C0A5E"/>
    <w:rsid w:val="004C1089"/>
    <w:rsid w:val="004C5A0A"/>
    <w:rsid w:val="004C5E87"/>
    <w:rsid w:val="004C6B45"/>
    <w:rsid w:val="004C6F82"/>
    <w:rsid w:val="004C70A2"/>
    <w:rsid w:val="004C72D6"/>
    <w:rsid w:val="004C74D6"/>
    <w:rsid w:val="004C792D"/>
    <w:rsid w:val="004D03C3"/>
    <w:rsid w:val="004D187D"/>
    <w:rsid w:val="004D4137"/>
    <w:rsid w:val="004D4280"/>
    <w:rsid w:val="004D44C2"/>
    <w:rsid w:val="004D4757"/>
    <w:rsid w:val="004D583E"/>
    <w:rsid w:val="004D59A3"/>
    <w:rsid w:val="004D60DF"/>
    <w:rsid w:val="004D6C21"/>
    <w:rsid w:val="004D6C54"/>
    <w:rsid w:val="004D7023"/>
    <w:rsid w:val="004E0039"/>
    <w:rsid w:val="004E07D9"/>
    <w:rsid w:val="004E1186"/>
    <w:rsid w:val="004E2B56"/>
    <w:rsid w:val="004E4245"/>
    <w:rsid w:val="004E46B1"/>
    <w:rsid w:val="004E692F"/>
    <w:rsid w:val="004E7925"/>
    <w:rsid w:val="004E7DFA"/>
    <w:rsid w:val="004F148D"/>
    <w:rsid w:val="004F3333"/>
    <w:rsid w:val="004F3A32"/>
    <w:rsid w:val="004F3C1E"/>
    <w:rsid w:val="004F3DD9"/>
    <w:rsid w:val="004F4C4D"/>
    <w:rsid w:val="004F4CBA"/>
    <w:rsid w:val="004F502B"/>
    <w:rsid w:val="004F5E04"/>
    <w:rsid w:val="004F6202"/>
    <w:rsid w:val="004F62DE"/>
    <w:rsid w:val="004F7E5A"/>
    <w:rsid w:val="00501ABF"/>
    <w:rsid w:val="0050252C"/>
    <w:rsid w:val="005033B5"/>
    <w:rsid w:val="0050429E"/>
    <w:rsid w:val="0050490B"/>
    <w:rsid w:val="005058FC"/>
    <w:rsid w:val="005066BA"/>
    <w:rsid w:val="00506800"/>
    <w:rsid w:val="00506C68"/>
    <w:rsid w:val="005072AE"/>
    <w:rsid w:val="005075EF"/>
    <w:rsid w:val="0050777F"/>
    <w:rsid w:val="00510888"/>
    <w:rsid w:val="005134BD"/>
    <w:rsid w:val="00514BCB"/>
    <w:rsid w:val="00515508"/>
    <w:rsid w:val="005201BC"/>
    <w:rsid w:val="00520A9B"/>
    <w:rsid w:val="00521B1F"/>
    <w:rsid w:val="00522322"/>
    <w:rsid w:val="00524FD3"/>
    <w:rsid w:val="00525224"/>
    <w:rsid w:val="00526254"/>
    <w:rsid w:val="00526E79"/>
    <w:rsid w:val="0052720C"/>
    <w:rsid w:val="00527AA1"/>
    <w:rsid w:val="0053021F"/>
    <w:rsid w:val="0053279C"/>
    <w:rsid w:val="00532C29"/>
    <w:rsid w:val="00536291"/>
    <w:rsid w:val="0054021F"/>
    <w:rsid w:val="00541319"/>
    <w:rsid w:val="005423B2"/>
    <w:rsid w:val="00543E9A"/>
    <w:rsid w:val="005453D7"/>
    <w:rsid w:val="00545AC8"/>
    <w:rsid w:val="00545D78"/>
    <w:rsid w:val="0054747E"/>
    <w:rsid w:val="0054761E"/>
    <w:rsid w:val="005478A3"/>
    <w:rsid w:val="00547EB3"/>
    <w:rsid w:val="00553229"/>
    <w:rsid w:val="00554975"/>
    <w:rsid w:val="0055498D"/>
    <w:rsid w:val="005550CD"/>
    <w:rsid w:val="00555C08"/>
    <w:rsid w:val="00555FD9"/>
    <w:rsid w:val="0055676B"/>
    <w:rsid w:val="0055693D"/>
    <w:rsid w:val="005607EE"/>
    <w:rsid w:val="00561693"/>
    <w:rsid w:val="005649B8"/>
    <w:rsid w:val="005657AB"/>
    <w:rsid w:val="0056587F"/>
    <w:rsid w:val="00565986"/>
    <w:rsid w:val="00566B1C"/>
    <w:rsid w:val="0057095C"/>
    <w:rsid w:val="00571780"/>
    <w:rsid w:val="005717BD"/>
    <w:rsid w:val="00571D21"/>
    <w:rsid w:val="00573137"/>
    <w:rsid w:val="00573397"/>
    <w:rsid w:val="00573715"/>
    <w:rsid w:val="005737D9"/>
    <w:rsid w:val="005739D6"/>
    <w:rsid w:val="00573BD4"/>
    <w:rsid w:val="00573EFD"/>
    <w:rsid w:val="00574C21"/>
    <w:rsid w:val="005751D6"/>
    <w:rsid w:val="00575B7F"/>
    <w:rsid w:val="00575E2A"/>
    <w:rsid w:val="00576E45"/>
    <w:rsid w:val="00576F0E"/>
    <w:rsid w:val="00577110"/>
    <w:rsid w:val="00577DD1"/>
    <w:rsid w:val="00580A85"/>
    <w:rsid w:val="00580C43"/>
    <w:rsid w:val="00581284"/>
    <w:rsid w:val="00581375"/>
    <w:rsid w:val="00582FE7"/>
    <w:rsid w:val="00583145"/>
    <w:rsid w:val="0058329B"/>
    <w:rsid w:val="005842DC"/>
    <w:rsid w:val="0058543A"/>
    <w:rsid w:val="005855DE"/>
    <w:rsid w:val="00585753"/>
    <w:rsid w:val="00585C1D"/>
    <w:rsid w:val="00586DEB"/>
    <w:rsid w:val="00586EC6"/>
    <w:rsid w:val="005873D1"/>
    <w:rsid w:val="00587412"/>
    <w:rsid w:val="0058780C"/>
    <w:rsid w:val="00591700"/>
    <w:rsid w:val="005919FE"/>
    <w:rsid w:val="0059215D"/>
    <w:rsid w:val="00593496"/>
    <w:rsid w:val="00593509"/>
    <w:rsid w:val="00594B7D"/>
    <w:rsid w:val="005951CA"/>
    <w:rsid w:val="00595A95"/>
    <w:rsid w:val="00596494"/>
    <w:rsid w:val="005968CE"/>
    <w:rsid w:val="005A0427"/>
    <w:rsid w:val="005A12EB"/>
    <w:rsid w:val="005A13D7"/>
    <w:rsid w:val="005A2D23"/>
    <w:rsid w:val="005A375C"/>
    <w:rsid w:val="005A3C9E"/>
    <w:rsid w:val="005A4B2A"/>
    <w:rsid w:val="005A59E7"/>
    <w:rsid w:val="005A5B61"/>
    <w:rsid w:val="005A5BEF"/>
    <w:rsid w:val="005A656C"/>
    <w:rsid w:val="005A7D21"/>
    <w:rsid w:val="005B105C"/>
    <w:rsid w:val="005B22D1"/>
    <w:rsid w:val="005B24AE"/>
    <w:rsid w:val="005B31B6"/>
    <w:rsid w:val="005B3706"/>
    <w:rsid w:val="005B447F"/>
    <w:rsid w:val="005B55E2"/>
    <w:rsid w:val="005B6BF2"/>
    <w:rsid w:val="005C0481"/>
    <w:rsid w:val="005C07B0"/>
    <w:rsid w:val="005C0B9F"/>
    <w:rsid w:val="005C0BA9"/>
    <w:rsid w:val="005C1754"/>
    <w:rsid w:val="005C1A48"/>
    <w:rsid w:val="005C3531"/>
    <w:rsid w:val="005C46D8"/>
    <w:rsid w:val="005C4C60"/>
    <w:rsid w:val="005C4C68"/>
    <w:rsid w:val="005C57E9"/>
    <w:rsid w:val="005C5AA8"/>
    <w:rsid w:val="005C6843"/>
    <w:rsid w:val="005C7C5F"/>
    <w:rsid w:val="005D002C"/>
    <w:rsid w:val="005D2215"/>
    <w:rsid w:val="005D2F56"/>
    <w:rsid w:val="005D33FF"/>
    <w:rsid w:val="005D3403"/>
    <w:rsid w:val="005D41F0"/>
    <w:rsid w:val="005D7B36"/>
    <w:rsid w:val="005D7CEF"/>
    <w:rsid w:val="005E02ED"/>
    <w:rsid w:val="005E11D8"/>
    <w:rsid w:val="005E1C27"/>
    <w:rsid w:val="005E207C"/>
    <w:rsid w:val="005E2176"/>
    <w:rsid w:val="005E2481"/>
    <w:rsid w:val="005E388F"/>
    <w:rsid w:val="005E49D5"/>
    <w:rsid w:val="005E57AE"/>
    <w:rsid w:val="005E6CF9"/>
    <w:rsid w:val="005E70C3"/>
    <w:rsid w:val="005E7B64"/>
    <w:rsid w:val="005F04AD"/>
    <w:rsid w:val="005F1B66"/>
    <w:rsid w:val="005F1FFF"/>
    <w:rsid w:val="005F2C48"/>
    <w:rsid w:val="005F3144"/>
    <w:rsid w:val="005F3483"/>
    <w:rsid w:val="005F44A6"/>
    <w:rsid w:val="005F4653"/>
    <w:rsid w:val="005F6032"/>
    <w:rsid w:val="005F6FDD"/>
    <w:rsid w:val="005F7973"/>
    <w:rsid w:val="00600499"/>
    <w:rsid w:val="00601B11"/>
    <w:rsid w:val="00601BDB"/>
    <w:rsid w:val="00602526"/>
    <w:rsid w:val="006030BC"/>
    <w:rsid w:val="0060543E"/>
    <w:rsid w:val="00605AF3"/>
    <w:rsid w:val="00607655"/>
    <w:rsid w:val="00607A4E"/>
    <w:rsid w:val="00610265"/>
    <w:rsid w:val="006106BE"/>
    <w:rsid w:val="006127B7"/>
    <w:rsid w:val="00612C04"/>
    <w:rsid w:val="00613F37"/>
    <w:rsid w:val="00613F45"/>
    <w:rsid w:val="00614147"/>
    <w:rsid w:val="00614680"/>
    <w:rsid w:val="00614F0E"/>
    <w:rsid w:val="0061504A"/>
    <w:rsid w:val="0061582E"/>
    <w:rsid w:val="00615FC6"/>
    <w:rsid w:val="00615FEC"/>
    <w:rsid w:val="006160D1"/>
    <w:rsid w:val="00616E45"/>
    <w:rsid w:val="00617330"/>
    <w:rsid w:val="00617E66"/>
    <w:rsid w:val="0062013F"/>
    <w:rsid w:val="00620973"/>
    <w:rsid w:val="00621549"/>
    <w:rsid w:val="00622746"/>
    <w:rsid w:val="00622A95"/>
    <w:rsid w:val="00622C77"/>
    <w:rsid w:val="0062348A"/>
    <w:rsid w:val="00624554"/>
    <w:rsid w:val="00624C9E"/>
    <w:rsid w:val="0062551E"/>
    <w:rsid w:val="00625740"/>
    <w:rsid w:val="00626D9D"/>
    <w:rsid w:val="00627651"/>
    <w:rsid w:val="006279E3"/>
    <w:rsid w:val="00627D2C"/>
    <w:rsid w:val="00630630"/>
    <w:rsid w:val="00630B51"/>
    <w:rsid w:val="00630F58"/>
    <w:rsid w:val="006310A0"/>
    <w:rsid w:val="006317DF"/>
    <w:rsid w:val="00632D30"/>
    <w:rsid w:val="00632DDC"/>
    <w:rsid w:val="00634F34"/>
    <w:rsid w:val="006358FF"/>
    <w:rsid w:val="00640413"/>
    <w:rsid w:val="006406E6"/>
    <w:rsid w:val="00640904"/>
    <w:rsid w:val="00640AF0"/>
    <w:rsid w:val="0064151B"/>
    <w:rsid w:val="0064219F"/>
    <w:rsid w:val="0064221F"/>
    <w:rsid w:val="00642611"/>
    <w:rsid w:val="00642D33"/>
    <w:rsid w:val="00643834"/>
    <w:rsid w:val="0064400C"/>
    <w:rsid w:val="006473EA"/>
    <w:rsid w:val="00650BEF"/>
    <w:rsid w:val="00653949"/>
    <w:rsid w:val="00654641"/>
    <w:rsid w:val="00655083"/>
    <w:rsid w:val="00655D93"/>
    <w:rsid w:val="00660F3F"/>
    <w:rsid w:val="00661A8B"/>
    <w:rsid w:val="00661D28"/>
    <w:rsid w:val="0066208E"/>
    <w:rsid w:val="00662E66"/>
    <w:rsid w:val="006630DE"/>
    <w:rsid w:val="00663F18"/>
    <w:rsid w:val="0066722E"/>
    <w:rsid w:val="00667232"/>
    <w:rsid w:val="0067005B"/>
    <w:rsid w:val="00670852"/>
    <w:rsid w:val="00670D5B"/>
    <w:rsid w:val="006710A5"/>
    <w:rsid w:val="00671113"/>
    <w:rsid w:val="00671504"/>
    <w:rsid w:val="00671D42"/>
    <w:rsid w:val="00672503"/>
    <w:rsid w:val="00672C14"/>
    <w:rsid w:val="006730A3"/>
    <w:rsid w:val="00673684"/>
    <w:rsid w:val="00673B4C"/>
    <w:rsid w:val="006750E8"/>
    <w:rsid w:val="00675421"/>
    <w:rsid w:val="00675541"/>
    <w:rsid w:val="0068031A"/>
    <w:rsid w:val="006808D0"/>
    <w:rsid w:val="00680AFE"/>
    <w:rsid w:val="00681666"/>
    <w:rsid w:val="0068482D"/>
    <w:rsid w:val="00684849"/>
    <w:rsid w:val="00684F36"/>
    <w:rsid w:val="00685343"/>
    <w:rsid w:val="00685364"/>
    <w:rsid w:val="0068618A"/>
    <w:rsid w:val="00686734"/>
    <w:rsid w:val="00686CBC"/>
    <w:rsid w:val="00687954"/>
    <w:rsid w:val="00687B69"/>
    <w:rsid w:val="006912C2"/>
    <w:rsid w:val="00692DFF"/>
    <w:rsid w:val="0069422D"/>
    <w:rsid w:val="00694932"/>
    <w:rsid w:val="00696D2F"/>
    <w:rsid w:val="00697936"/>
    <w:rsid w:val="006A024B"/>
    <w:rsid w:val="006A0DE6"/>
    <w:rsid w:val="006A0DFC"/>
    <w:rsid w:val="006A293A"/>
    <w:rsid w:val="006A3653"/>
    <w:rsid w:val="006A4DE8"/>
    <w:rsid w:val="006A54F6"/>
    <w:rsid w:val="006A55C2"/>
    <w:rsid w:val="006A579F"/>
    <w:rsid w:val="006A68D3"/>
    <w:rsid w:val="006B00AD"/>
    <w:rsid w:val="006B08B8"/>
    <w:rsid w:val="006B1E9F"/>
    <w:rsid w:val="006B3F2C"/>
    <w:rsid w:val="006B5232"/>
    <w:rsid w:val="006B667B"/>
    <w:rsid w:val="006B6746"/>
    <w:rsid w:val="006B7128"/>
    <w:rsid w:val="006B7340"/>
    <w:rsid w:val="006C0AEA"/>
    <w:rsid w:val="006C1056"/>
    <w:rsid w:val="006C1375"/>
    <w:rsid w:val="006C16CF"/>
    <w:rsid w:val="006C2667"/>
    <w:rsid w:val="006C4141"/>
    <w:rsid w:val="006C5EDE"/>
    <w:rsid w:val="006C6476"/>
    <w:rsid w:val="006C648C"/>
    <w:rsid w:val="006C7048"/>
    <w:rsid w:val="006C7D04"/>
    <w:rsid w:val="006D0159"/>
    <w:rsid w:val="006D03A0"/>
    <w:rsid w:val="006D0758"/>
    <w:rsid w:val="006D0C24"/>
    <w:rsid w:val="006D1004"/>
    <w:rsid w:val="006D15C8"/>
    <w:rsid w:val="006D1F28"/>
    <w:rsid w:val="006D2721"/>
    <w:rsid w:val="006D4347"/>
    <w:rsid w:val="006D4A08"/>
    <w:rsid w:val="006D4E19"/>
    <w:rsid w:val="006D5A87"/>
    <w:rsid w:val="006D62E9"/>
    <w:rsid w:val="006D6B83"/>
    <w:rsid w:val="006E1390"/>
    <w:rsid w:val="006E2A5E"/>
    <w:rsid w:val="006E38F8"/>
    <w:rsid w:val="006E3FEC"/>
    <w:rsid w:val="006E4B6A"/>
    <w:rsid w:val="006E4C20"/>
    <w:rsid w:val="006E4CCC"/>
    <w:rsid w:val="006E4FCB"/>
    <w:rsid w:val="006E6B01"/>
    <w:rsid w:val="006E72D9"/>
    <w:rsid w:val="006E7BC1"/>
    <w:rsid w:val="006F045E"/>
    <w:rsid w:val="006F1455"/>
    <w:rsid w:val="006F25D6"/>
    <w:rsid w:val="006F3BBE"/>
    <w:rsid w:val="006F467C"/>
    <w:rsid w:val="006F4A5E"/>
    <w:rsid w:val="006F4E7E"/>
    <w:rsid w:val="006F5A49"/>
    <w:rsid w:val="006F628C"/>
    <w:rsid w:val="006F6500"/>
    <w:rsid w:val="006F6738"/>
    <w:rsid w:val="006F6A73"/>
    <w:rsid w:val="006F7240"/>
    <w:rsid w:val="006F7F28"/>
    <w:rsid w:val="0070139A"/>
    <w:rsid w:val="00701E75"/>
    <w:rsid w:val="0070317F"/>
    <w:rsid w:val="00703608"/>
    <w:rsid w:val="00703E1E"/>
    <w:rsid w:val="00703E35"/>
    <w:rsid w:val="007049AB"/>
    <w:rsid w:val="00705695"/>
    <w:rsid w:val="00705EE7"/>
    <w:rsid w:val="00706983"/>
    <w:rsid w:val="0070769D"/>
    <w:rsid w:val="0071066F"/>
    <w:rsid w:val="0071070B"/>
    <w:rsid w:val="00711D89"/>
    <w:rsid w:val="007128E3"/>
    <w:rsid w:val="00712959"/>
    <w:rsid w:val="00714E67"/>
    <w:rsid w:val="0071527D"/>
    <w:rsid w:val="007158F5"/>
    <w:rsid w:val="00716261"/>
    <w:rsid w:val="00717497"/>
    <w:rsid w:val="0071796A"/>
    <w:rsid w:val="00720E46"/>
    <w:rsid w:val="00722B09"/>
    <w:rsid w:val="0072304D"/>
    <w:rsid w:val="00723080"/>
    <w:rsid w:val="00723247"/>
    <w:rsid w:val="00723865"/>
    <w:rsid w:val="00723D6E"/>
    <w:rsid w:val="007241E4"/>
    <w:rsid w:val="00724F7E"/>
    <w:rsid w:val="00725006"/>
    <w:rsid w:val="007251BF"/>
    <w:rsid w:val="0072713A"/>
    <w:rsid w:val="007305FD"/>
    <w:rsid w:val="00730E59"/>
    <w:rsid w:val="007318EF"/>
    <w:rsid w:val="0073298C"/>
    <w:rsid w:val="0073310D"/>
    <w:rsid w:val="007355B5"/>
    <w:rsid w:val="007356C6"/>
    <w:rsid w:val="0073620D"/>
    <w:rsid w:val="007362D8"/>
    <w:rsid w:val="007371A7"/>
    <w:rsid w:val="00737B08"/>
    <w:rsid w:val="00740322"/>
    <w:rsid w:val="00740AC5"/>
    <w:rsid w:val="00743674"/>
    <w:rsid w:val="00743F46"/>
    <w:rsid w:val="007445DB"/>
    <w:rsid w:val="00744A96"/>
    <w:rsid w:val="00745371"/>
    <w:rsid w:val="007457B6"/>
    <w:rsid w:val="00745D73"/>
    <w:rsid w:val="007466AD"/>
    <w:rsid w:val="0074712B"/>
    <w:rsid w:val="0074789D"/>
    <w:rsid w:val="0074795B"/>
    <w:rsid w:val="00750BA7"/>
    <w:rsid w:val="00752AC9"/>
    <w:rsid w:val="00752C17"/>
    <w:rsid w:val="00752E72"/>
    <w:rsid w:val="00754248"/>
    <w:rsid w:val="00754D35"/>
    <w:rsid w:val="00755057"/>
    <w:rsid w:val="007579B3"/>
    <w:rsid w:val="00757A49"/>
    <w:rsid w:val="00760CCA"/>
    <w:rsid w:val="0076297B"/>
    <w:rsid w:val="007629B5"/>
    <w:rsid w:val="007646AF"/>
    <w:rsid w:val="00764A2E"/>
    <w:rsid w:val="00765411"/>
    <w:rsid w:val="0076566E"/>
    <w:rsid w:val="0076620A"/>
    <w:rsid w:val="007710FA"/>
    <w:rsid w:val="0077238A"/>
    <w:rsid w:val="0077259E"/>
    <w:rsid w:val="007728AC"/>
    <w:rsid w:val="00773B5A"/>
    <w:rsid w:val="00773D26"/>
    <w:rsid w:val="00774003"/>
    <w:rsid w:val="0077437F"/>
    <w:rsid w:val="007759F7"/>
    <w:rsid w:val="00776299"/>
    <w:rsid w:val="007766CF"/>
    <w:rsid w:val="0077684D"/>
    <w:rsid w:val="0077787D"/>
    <w:rsid w:val="00777FFB"/>
    <w:rsid w:val="00780A2E"/>
    <w:rsid w:val="00781775"/>
    <w:rsid w:val="00782645"/>
    <w:rsid w:val="007834B9"/>
    <w:rsid w:val="00783838"/>
    <w:rsid w:val="00783D2B"/>
    <w:rsid w:val="007914D6"/>
    <w:rsid w:val="00792181"/>
    <w:rsid w:val="0079485A"/>
    <w:rsid w:val="00794FBA"/>
    <w:rsid w:val="0079598C"/>
    <w:rsid w:val="007960AA"/>
    <w:rsid w:val="00797455"/>
    <w:rsid w:val="007A1076"/>
    <w:rsid w:val="007A26B6"/>
    <w:rsid w:val="007A3E71"/>
    <w:rsid w:val="007A4489"/>
    <w:rsid w:val="007A5140"/>
    <w:rsid w:val="007A53A1"/>
    <w:rsid w:val="007A59D2"/>
    <w:rsid w:val="007A6152"/>
    <w:rsid w:val="007A63B1"/>
    <w:rsid w:val="007A6D95"/>
    <w:rsid w:val="007B0640"/>
    <w:rsid w:val="007B2024"/>
    <w:rsid w:val="007B2CB4"/>
    <w:rsid w:val="007B483B"/>
    <w:rsid w:val="007B5A9C"/>
    <w:rsid w:val="007B6004"/>
    <w:rsid w:val="007B7A46"/>
    <w:rsid w:val="007C055E"/>
    <w:rsid w:val="007C0A66"/>
    <w:rsid w:val="007C331F"/>
    <w:rsid w:val="007C382A"/>
    <w:rsid w:val="007C3A7B"/>
    <w:rsid w:val="007C4909"/>
    <w:rsid w:val="007C53F1"/>
    <w:rsid w:val="007D0D60"/>
    <w:rsid w:val="007D1230"/>
    <w:rsid w:val="007D1EBF"/>
    <w:rsid w:val="007D3448"/>
    <w:rsid w:val="007D46B7"/>
    <w:rsid w:val="007D4742"/>
    <w:rsid w:val="007D4F95"/>
    <w:rsid w:val="007D5964"/>
    <w:rsid w:val="007D605F"/>
    <w:rsid w:val="007D6990"/>
    <w:rsid w:val="007D6B04"/>
    <w:rsid w:val="007D73AF"/>
    <w:rsid w:val="007D7C8B"/>
    <w:rsid w:val="007E02B1"/>
    <w:rsid w:val="007E0A99"/>
    <w:rsid w:val="007E1578"/>
    <w:rsid w:val="007E1F54"/>
    <w:rsid w:val="007E3038"/>
    <w:rsid w:val="007E3830"/>
    <w:rsid w:val="007E3E46"/>
    <w:rsid w:val="007E413D"/>
    <w:rsid w:val="007E41F3"/>
    <w:rsid w:val="007E47A8"/>
    <w:rsid w:val="007E6982"/>
    <w:rsid w:val="007E6E2E"/>
    <w:rsid w:val="007E7DC6"/>
    <w:rsid w:val="007F0749"/>
    <w:rsid w:val="007F0775"/>
    <w:rsid w:val="007F094B"/>
    <w:rsid w:val="007F191A"/>
    <w:rsid w:val="007F5503"/>
    <w:rsid w:val="007F6A5A"/>
    <w:rsid w:val="007F7B2A"/>
    <w:rsid w:val="008021DA"/>
    <w:rsid w:val="008023EB"/>
    <w:rsid w:val="00803349"/>
    <w:rsid w:val="00803DD3"/>
    <w:rsid w:val="00803DEF"/>
    <w:rsid w:val="008042D8"/>
    <w:rsid w:val="008049C7"/>
    <w:rsid w:val="00804C13"/>
    <w:rsid w:val="008061A8"/>
    <w:rsid w:val="00810F03"/>
    <w:rsid w:val="0081149E"/>
    <w:rsid w:val="00812D41"/>
    <w:rsid w:val="008133DB"/>
    <w:rsid w:val="00813E3D"/>
    <w:rsid w:val="008141D4"/>
    <w:rsid w:val="00814441"/>
    <w:rsid w:val="0081459A"/>
    <w:rsid w:val="00814723"/>
    <w:rsid w:val="00814E65"/>
    <w:rsid w:val="00815FEF"/>
    <w:rsid w:val="008169AF"/>
    <w:rsid w:val="00816D19"/>
    <w:rsid w:val="00817867"/>
    <w:rsid w:val="008204A4"/>
    <w:rsid w:val="00821B3F"/>
    <w:rsid w:val="00821E20"/>
    <w:rsid w:val="0082258F"/>
    <w:rsid w:val="00823EBD"/>
    <w:rsid w:val="00824168"/>
    <w:rsid w:val="008267E6"/>
    <w:rsid w:val="008301AD"/>
    <w:rsid w:val="00830982"/>
    <w:rsid w:val="00830B30"/>
    <w:rsid w:val="00832244"/>
    <w:rsid w:val="008322E7"/>
    <w:rsid w:val="00832953"/>
    <w:rsid w:val="00832DE4"/>
    <w:rsid w:val="0083327E"/>
    <w:rsid w:val="00834CD9"/>
    <w:rsid w:val="00834D80"/>
    <w:rsid w:val="00835F61"/>
    <w:rsid w:val="008361B6"/>
    <w:rsid w:val="0084126E"/>
    <w:rsid w:val="00842354"/>
    <w:rsid w:val="00842437"/>
    <w:rsid w:val="0084375E"/>
    <w:rsid w:val="00843B87"/>
    <w:rsid w:val="00843D13"/>
    <w:rsid w:val="00844B87"/>
    <w:rsid w:val="00846EE2"/>
    <w:rsid w:val="00847337"/>
    <w:rsid w:val="008478E3"/>
    <w:rsid w:val="008503F4"/>
    <w:rsid w:val="0085083E"/>
    <w:rsid w:val="00851E6E"/>
    <w:rsid w:val="00853D0C"/>
    <w:rsid w:val="00854505"/>
    <w:rsid w:val="00854796"/>
    <w:rsid w:val="0085481B"/>
    <w:rsid w:val="00855D18"/>
    <w:rsid w:val="00857AAE"/>
    <w:rsid w:val="00857DE9"/>
    <w:rsid w:val="00857DF2"/>
    <w:rsid w:val="0086054A"/>
    <w:rsid w:val="00862285"/>
    <w:rsid w:val="0086265A"/>
    <w:rsid w:val="00862721"/>
    <w:rsid w:val="00862975"/>
    <w:rsid w:val="008645A4"/>
    <w:rsid w:val="00864F68"/>
    <w:rsid w:val="00865C07"/>
    <w:rsid w:val="00866E7B"/>
    <w:rsid w:val="008678D3"/>
    <w:rsid w:val="00867BDD"/>
    <w:rsid w:val="00870BD9"/>
    <w:rsid w:val="00871B5B"/>
    <w:rsid w:val="008724DF"/>
    <w:rsid w:val="008725EA"/>
    <w:rsid w:val="0087264C"/>
    <w:rsid w:val="00872FAB"/>
    <w:rsid w:val="00874258"/>
    <w:rsid w:val="00874817"/>
    <w:rsid w:val="00875047"/>
    <w:rsid w:val="00876036"/>
    <w:rsid w:val="008762CE"/>
    <w:rsid w:val="008771EF"/>
    <w:rsid w:val="00877391"/>
    <w:rsid w:val="0088041B"/>
    <w:rsid w:val="00880733"/>
    <w:rsid w:val="008819E7"/>
    <w:rsid w:val="00881A36"/>
    <w:rsid w:val="00882892"/>
    <w:rsid w:val="00885377"/>
    <w:rsid w:val="0088682B"/>
    <w:rsid w:val="008922ED"/>
    <w:rsid w:val="0089258C"/>
    <w:rsid w:val="00893665"/>
    <w:rsid w:val="008942A1"/>
    <w:rsid w:val="00896126"/>
    <w:rsid w:val="0089616F"/>
    <w:rsid w:val="00896D2F"/>
    <w:rsid w:val="008A11D5"/>
    <w:rsid w:val="008A187B"/>
    <w:rsid w:val="008A28D9"/>
    <w:rsid w:val="008A299D"/>
    <w:rsid w:val="008A29AB"/>
    <w:rsid w:val="008A2C42"/>
    <w:rsid w:val="008A350D"/>
    <w:rsid w:val="008A3CE0"/>
    <w:rsid w:val="008A7D83"/>
    <w:rsid w:val="008B037C"/>
    <w:rsid w:val="008B07EE"/>
    <w:rsid w:val="008B1450"/>
    <w:rsid w:val="008B1B53"/>
    <w:rsid w:val="008B1B8B"/>
    <w:rsid w:val="008B2388"/>
    <w:rsid w:val="008B3FCF"/>
    <w:rsid w:val="008B478A"/>
    <w:rsid w:val="008B52BC"/>
    <w:rsid w:val="008B57C3"/>
    <w:rsid w:val="008B5DA2"/>
    <w:rsid w:val="008B5DD5"/>
    <w:rsid w:val="008B5E40"/>
    <w:rsid w:val="008B6C5E"/>
    <w:rsid w:val="008B7744"/>
    <w:rsid w:val="008B7B8B"/>
    <w:rsid w:val="008C03B3"/>
    <w:rsid w:val="008C0EBF"/>
    <w:rsid w:val="008C4228"/>
    <w:rsid w:val="008C43C3"/>
    <w:rsid w:val="008C69CC"/>
    <w:rsid w:val="008D1A32"/>
    <w:rsid w:val="008D28BA"/>
    <w:rsid w:val="008D2EFD"/>
    <w:rsid w:val="008D35ED"/>
    <w:rsid w:val="008D378A"/>
    <w:rsid w:val="008D3B0E"/>
    <w:rsid w:val="008D489C"/>
    <w:rsid w:val="008D4F64"/>
    <w:rsid w:val="008D6315"/>
    <w:rsid w:val="008D74FB"/>
    <w:rsid w:val="008E0728"/>
    <w:rsid w:val="008E0803"/>
    <w:rsid w:val="008E0D0A"/>
    <w:rsid w:val="008E0E69"/>
    <w:rsid w:val="008E3C3C"/>
    <w:rsid w:val="008E3CB5"/>
    <w:rsid w:val="008E6006"/>
    <w:rsid w:val="008E6B0D"/>
    <w:rsid w:val="008E7C33"/>
    <w:rsid w:val="008F04E9"/>
    <w:rsid w:val="008F058B"/>
    <w:rsid w:val="008F1B23"/>
    <w:rsid w:val="008F1C29"/>
    <w:rsid w:val="008F20C4"/>
    <w:rsid w:val="008F3054"/>
    <w:rsid w:val="008F5869"/>
    <w:rsid w:val="008F5D9E"/>
    <w:rsid w:val="008F6905"/>
    <w:rsid w:val="008F7C8E"/>
    <w:rsid w:val="008F7E65"/>
    <w:rsid w:val="0090008E"/>
    <w:rsid w:val="0090085A"/>
    <w:rsid w:val="009008DE"/>
    <w:rsid w:val="009025AE"/>
    <w:rsid w:val="00903DDB"/>
    <w:rsid w:val="00904068"/>
    <w:rsid w:val="00905925"/>
    <w:rsid w:val="00907025"/>
    <w:rsid w:val="0091092A"/>
    <w:rsid w:val="00911109"/>
    <w:rsid w:val="00911C05"/>
    <w:rsid w:val="00911F7C"/>
    <w:rsid w:val="00912812"/>
    <w:rsid w:val="0091451C"/>
    <w:rsid w:val="009148FF"/>
    <w:rsid w:val="0091531B"/>
    <w:rsid w:val="00915AFF"/>
    <w:rsid w:val="00915C62"/>
    <w:rsid w:val="0091637C"/>
    <w:rsid w:val="009172B7"/>
    <w:rsid w:val="00917F48"/>
    <w:rsid w:val="0092046F"/>
    <w:rsid w:val="00920B7D"/>
    <w:rsid w:val="009223EB"/>
    <w:rsid w:val="00922A17"/>
    <w:rsid w:val="00922BD0"/>
    <w:rsid w:val="00923C36"/>
    <w:rsid w:val="00924445"/>
    <w:rsid w:val="00925B56"/>
    <w:rsid w:val="00926F35"/>
    <w:rsid w:val="00931663"/>
    <w:rsid w:val="00932047"/>
    <w:rsid w:val="009354DC"/>
    <w:rsid w:val="00937401"/>
    <w:rsid w:val="00937AF8"/>
    <w:rsid w:val="00940919"/>
    <w:rsid w:val="0094184B"/>
    <w:rsid w:val="00941A26"/>
    <w:rsid w:val="00941D08"/>
    <w:rsid w:val="00943558"/>
    <w:rsid w:val="009435E5"/>
    <w:rsid w:val="0094561A"/>
    <w:rsid w:val="009467AE"/>
    <w:rsid w:val="0094710D"/>
    <w:rsid w:val="00947531"/>
    <w:rsid w:val="00947B53"/>
    <w:rsid w:val="00950390"/>
    <w:rsid w:val="00951067"/>
    <w:rsid w:val="00951094"/>
    <w:rsid w:val="0095142E"/>
    <w:rsid w:val="0095148D"/>
    <w:rsid w:val="00951AAF"/>
    <w:rsid w:val="00953C7D"/>
    <w:rsid w:val="009542CC"/>
    <w:rsid w:val="009543AE"/>
    <w:rsid w:val="0095470D"/>
    <w:rsid w:val="00954A4B"/>
    <w:rsid w:val="00957644"/>
    <w:rsid w:val="0096061B"/>
    <w:rsid w:val="009606CF"/>
    <w:rsid w:val="00960EAC"/>
    <w:rsid w:val="00961127"/>
    <w:rsid w:val="00961566"/>
    <w:rsid w:val="009615DB"/>
    <w:rsid w:val="0096305A"/>
    <w:rsid w:val="00966912"/>
    <w:rsid w:val="009720BA"/>
    <w:rsid w:val="0097270B"/>
    <w:rsid w:val="00973EA6"/>
    <w:rsid w:val="0097402D"/>
    <w:rsid w:val="0097550C"/>
    <w:rsid w:val="00975DDE"/>
    <w:rsid w:val="00976B66"/>
    <w:rsid w:val="00977E2C"/>
    <w:rsid w:val="00980E42"/>
    <w:rsid w:val="009812F6"/>
    <w:rsid w:val="009812FD"/>
    <w:rsid w:val="00983175"/>
    <w:rsid w:val="00984849"/>
    <w:rsid w:val="00984B2F"/>
    <w:rsid w:val="00984CB9"/>
    <w:rsid w:val="009852BB"/>
    <w:rsid w:val="00986035"/>
    <w:rsid w:val="009872E6"/>
    <w:rsid w:val="00987761"/>
    <w:rsid w:val="0098788D"/>
    <w:rsid w:val="0099257E"/>
    <w:rsid w:val="0099360A"/>
    <w:rsid w:val="0099454E"/>
    <w:rsid w:val="009948CC"/>
    <w:rsid w:val="00994B1E"/>
    <w:rsid w:val="00995B20"/>
    <w:rsid w:val="00996F43"/>
    <w:rsid w:val="0099733D"/>
    <w:rsid w:val="00997CFC"/>
    <w:rsid w:val="009A0361"/>
    <w:rsid w:val="009A076C"/>
    <w:rsid w:val="009A0D37"/>
    <w:rsid w:val="009A2593"/>
    <w:rsid w:val="009A2EE2"/>
    <w:rsid w:val="009A3421"/>
    <w:rsid w:val="009A4510"/>
    <w:rsid w:val="009A476B"/>
    <w:rsid w:val="009A5C06"/>
    <w:rsid w:val="009A628B"/>
    <w:rsid w:val="009A6D76"/>
    <w:rsid w:val="009A6F74"/>
    <w:rsid w:val="009B080E"/>
    <w:rsid w:val="009B08B6"/>
    <w:rsid w:val="009B1A3F"/>
    <w:rsid w:val="009B2160"/>
    <w:rsid w:val="009B3052"/>
    <w:rsid w:val="009B32C1"/>
    <w:rsid w:val="009B509D"/>
    <w:rsid w:val="009B6EF3"/>
    <w:rsid w:val="009B7577"/>
    <w:rsid w:val="009B7A9D"/>
    <w:rsid w:val="009C00BF"/>
    <w:rsid w:val="009C2775"/>
    <w:rsid w:val="009C2D54"/>
    <w:rsid w:val="009C2FE2"/>
    <w:rsid w:val="009C3652"/>
    <w:rsid w:val="009C3FC8"/>
    <w:rsid w:val="009C41E0"/>
    <w:rsid w:val="009C4312"/>
    <w:rsid w:val="009C47A5"/>
    <w:rsid w:val="009C7DFD"/>
    <w:rsid w:val="009D019F"/>
    <w:rsid w:val="009D05CA"/>
    <w:rsid w:val="009D0A4B"/>
    <w:rsid w:val="009D1D80"/>
    <w:rsid w:val="009D27D8"/>
    <w:rsid w:val="009D2D87"/>
    <w:rsid w:val="009D3777"/>
    <w:rsid w:val="009D41C5"/>
    <w:rsid w:val="009D5CCD"/>
    <w:rsid w:val="009D6D01"/>
    <w:rsid w:val="009D6EF0"/>
    <w:rsid w:val="009D77D7"/>
    <w:rsid w:val="009D7D14"/>
    <w:rsid w:val="009E09B3"/>
    <w:rsid w:val="009E0BDC"/>
    <w:rsid w:val="009E17F5"/>
    <w:rsid w:val="009E1C0C"/>
    <w:rsid w:val="009E24F9"/>
    <w:rsid w:val="009E41B9"/>
    <w:rsid w:val="009E4506"/>
    <w:rsid w:val="009E5305"/>
    <w:rsid w:val="009E534C"/>
    <w:rsid w:val="009E5B62"/>
    <w:rsid w:val="009E5DBA"/>
    <w:rsid w:val="009E6D7A"/>
    <w:rsid w:val="009E6E1B"/>
    <w:rsid w:val="009E7735"/>
    <w:rsid w:val="009F0038"/>
    <w:rsid w:val="009F08A4"/>
    <w:rsid w:val="009F08B0"/>
    <w:rsid w:val="009F0D12"/>
    <w:rsid w:val="009F32D0"/>
    <w:rsid w:val="009F3A39"/>
    <w:rsid w:val="009F4871"/>
    <w:rsid w:val="009F546D"/>
    <w:rsid w:val="009F6AA6"/>
    <w:rsid w:val="00A000A0"/>
    <w:rsid w:val="00A008D2"/>
    <w:rsid w:val="00A01B2C"/>
    <w:rsid w:val="00A020D5"/>
    <w:rsid w:val="00A02B8F"/>
    <w:rsid w:val="00A02C68"/>
    <w:rsid w:val="00A02CBB"/>
    <w:rsid w:val="00A031E6"/>
    <w:rsid w:val="00A03585"/>
    <w:rsid w:val="00A036F5"/>
    <w:rsid w:val="00A045A1"/>
    <w:rsid w:val="00A04D43"/>
    <w:rsid w:val="00A04E41"/>
    <w:rsid w:val="00A0624A"/>
    <w:rsid w:val="00A0638B"/>
    <w:rsid w:val="00A06BC4"/>
    <w:rsid w:val="00A072A7"/>
    <w:rsid w:val="00A07C38"/>
    <w:rsid w:val="00A07D7C"/>
    <w:rsid w:val="00A106C7"/>
    <w:rsid w:val="00A128A6"/>
    <w:rsid w:val="00A1392E"/>
    <w:rsid w:val="00A15A9B"/>
    <w:rsid w:val="00A15FA2"/>
    <w:rsid w:val="00A16A70"/>
    <w:rsid w:val="00A204CA"/>
    <w:rsid w:val="00A209EB"/>
    <w:rsid w:val="00A21AB2"/>
    <w:rsid w:val="00A21FDD"/>
    <w:rsid w:val="00A22071"/>
    <w:rsid w:val="00A237D3"/>
    <w:rsid w:val="00A23EE6"/>
    <w:rsid w:val="00A2526F"/>
    <w:rsid w:val="00A3186D"/>
    <w:rsid w:val="00A324D4"/>
    <w:rsid w:val="00A330FC"/>
    <w:rsid w:val="00A334D7"/>
    <w:rsid w:val="00A337D0"/>
    <w:rsid w:val="00A33E33"/>
    <w:rsid w:val="00A350EA"/>
    <w:rsid w:val="00A374CE"/>
    <w:rsid w:val="00A40319"/>
    <w:rsid w:val="00A416D4"/>
    <w:rsid w:val="00A41D23"/>
    <w:rsid w:val="00A44456"/>
    <w:rsid w:val="00A448BA"/>
    <w:rsid w:val="00A448C0"/>
    <w:rsid w:val="00A46B96"/>
    <w:rsid w:val="00A46CC8"/>
    <w:rsid w:val="00A46D58"/>
    <w:rsid w:val="00A513DC"/>
    <w:rsid w:val="00A51B7E"/>
    <w:rsid w:val="00A52D1E"/>
    <w:rsid w:val="00A54221"/>
    <w:rsid w:val="00A56180"/>
    <w:rsid w:val="00A574BB"/>
    <w:rsid w:val="00A60DAD"/>
    <w:rsid w:val="00A62E69"/>
    <w:rsid w:val="00A62F78"/>
    <w:rsid w:val="00A64F60"/>
    <w:rsid w:val="00A651D0"/>
    <w:rsid w:val="00A653FB"/>
    <w:rsid w:val="00A65483"/>
    <w:rsid w:val="00A67306"/>
    <w:rsid w:val="00A71BD0"/>
    <w:rsid w:val="00A71ED6"/>
    <w:rsid w:val="00A738EC"/>
    <w:rsid w:val="00A741CB"/>
    <w:rsid w:val="00A745C9"/>
    <w:rsid w:val="00A74D5E"/>
    <w:rsid w:val="00A750A2"/>
    <w:rsid w:val="00A763CE"/>
    <w:rsid w:val="00A768BA"/>
    <w:rsid w:val="00A77489"/>
    <w:rsid w:val="00A779C0"/>
    <w:rsid w:val="00A80FAD"/>
    <w:rsid w:val="00A823D2"/>
    <w:rsid w:val="00A825AB"/>
    <w:rsid w:val="00A85B92"/>
    <w:rsid w:val="00A86293"/>
    <w:rsid w:val="00A87C65"/>
    <w:rsid w:val="00A91922"/>
    <w:rsid w:val="00A934D9"/>
    <w:rsid w:val="00A93E96"/>
    <w:rsid w:val="00A9504E"/>
    <w:rsid w:val="00A95C89"/>
    <w:rsid w:val="00A96CE0"/>
    <w:rsid w:val="00A970D0"/>
    <w:rsid w:val="00A97628"/>
    <w:rsid w:val="00A97F10"/>
    <w:rsid w:val="00AA03FD"/>
    <w:rsid w:val="00AA068B"/>
    <w:rsid w:val="00AA08ED"/>
    <w:rsid w:val="00AA130B"/>
    <w:rsid w:val="00AA1DAC"/>
    <w:rsid w:val="00AA3100"/>
    <w:rsid w:val="00AA3846"/>
    <w:rsid w:val="00AA3EB1"/>
    <w:rsid w:val="00AA4B0B"/>
    <w:rsid w:val="00AA4E2C"/>
    <w:rsid w:val="00AA5BEF"/>
    <w:rsid w:val="00AA5F5B"/>
    <w:rsid w:val="00AA6044"/>
    <w:rsid w:val="00AA7235"/>
    <w:rsid w:val="00AA78B5"/>
    <w:rsid w:val="00AA7FFA"/>
    <w:rsid w:val="00AB00D0"/>
    <w:rsid w:val="00AB0264"/>
    <w:rsid w:val="00AB216C"/>
    <w:rsid w:val="00AB34BC"/>
    <w:rsid w:val="00AB402B"/>
    <w:rsid w:val="00AB43DA"/>
    <w:rsid w:val="00AB5466"/>
    <w:rsid w:val="00AB64C9"/>
    <w:rsid w:val="00AB7616"/>
    <w:rsid w:val="00AC06C7"/>
    <w:rsid w:val="00AC2A39"/>
    <w:rsid w:val="00AC3006"/>
    <w:rsid w:val="00AC595E"/>
    <w:rsid w:val="00AC5F33"/>
    <w:rsid w:val="00AC6642"/>
    <w:rsid w:val="00AC6E2D"/>
    <w:rsid w:val="00AC7C9D"/>
    <w:rsid w:val="00AC7E47"/>
    <w:rsid w:val="00AD077B"/>
    <w:rsid w:val="00AD0C56"/>
    <w:rsid w:val="00AD0FD9"/>
    <w:rsid w:val="00AD1F40"/>
    <w:rsid w:val="00AD428C"/>
    <w:rsid w:val="00AD437D"/>
    <w:rsid w:val="00AD4566"/>
    <w:rsid w:val="00AD5E9B"/>
    <w:rsid w:val="00AD725D"/>
    <w:rsid w:val="00AD7B30"/>
    <w:rsid w:val="00AE000C"/>
    <w:rsid w:val="00AE0B07"/>
    <w:rsid w:val="00AE1B81"/>
    <w:rsid w:val="00AE1BA8"/>
    <w:rsid w:val="00AE2A69"/>
    <w:rsid w:val="00AE40ED"/>
    <w:rsid w:val="00AE4D32"/>
    <w:rsid w:val="00AE6277"/>
    <w:rsid w:val="00AE6534"/>
    <w:rsid w:val="00AE6CC6"/>
    <w:rsid w:val="00AE767F"/>
    <w:rsid w:val="00AE7D10"/>
    <w:rsid w:val="00AF03C1"/>
    <w:rsid w:val="00AF1897"/>
    <w:rsid w:val="00AF1BAD"/>
    <w:rsid w:val="00AF1FF0"/>
    <w:rsid w:val="00AF2AA6"/>
    <w:rsid w:val="00AF4367"/>
    <w:rsid w:val="00AF4E4D"/>
    <w:rsid w:val="00AF50B1"/>
    <w:rsid w:val="00AF5E79"/>
    <w:rsid w:val="00AF6A6B"/>
    <w:rsid w:val="00AF775E"/>
    <w:rsid w:val="00AF79E6"/>
    <w:rsid w:val="00AF7C23"/>
    <w:rsid w:val="00AF7E8E"/>
    <w:rsid w:val="00B000AC"/>
    <w:rsid w:val="00B005EA"/>
    <w:rsid w:val="00B01438"/>
    <w:rsid w:val="00B03429"/>
    <w:rsid w:val="00B03F7A"/>
    <w:rsid w:val="00B04F32"/>
    <w:rsid w:val="00B05099"/>
    <w:rsid w:val="00B05368"/>
    <w:rsid w:val="00B057C2"/>
    <w:rsid w:val="00B06F1B"/>
    <w:rsid w:val="00B06FA4"/>
    <w:rsid w:val="00B1269F"/>
    <w:rsid w:val="00B12B44"/>
    <w:rsid w:val="00B12BB3"/>
    <w:rsid w:val="00B1568D"/>
    <w:rsid w:val="00B1606C"/>
    <w:rsid w:val="00B167A5"/>
    <w:rsid w:val="00B17815"/>
    <w:rsid w:val="00B205BD"/>
    <w:rsid w:val="00B20DD8"/>
    <w:rsid w:val="00B21544"/>
    <w:rsid w:val="00B21AB7"/>
    <w:rsid w:val="00B22013"/>
    <w:rsid w:val="00B22DAA"/>
    <w:rsid w:val="00B2410B"/>
    <w:rsid w:val="00B243DF"/>
    <w:rsid w:val="00B26731"/>
    <w:rsid w:val="00B277D3"/>
    <w:rsid w:val="00B27CAB"/>
    <w:rsid w:val="00B30E34"/>
    <w:rsid w:val="00B3187C"/>
    <w:rsid w:val="00B33EDE"/>
    <w:rsid w:val="00B34115"/>
    <w:rsid w:val="00B347EE"/>
    <w:rsid w:val="00B349A1"/>
    <w:rsid w:val="00B3536A"/>
    <w:rsid w:val="00B35713"/>
    <w:rsid w:val="00B3582D"/>
    <w:rsid w:val="00B3599E"/>
    <w:rsid w:val="00B3638A"/>
    <w:rsid w:val="00B36734"/>
    <w:rsid w:val="00B3735D"/>
    <w:rsid w:val="00B37EE2"/>
    <w:rsid w:val="00B405AD"/>
    <w:rsid w:val="00B40C2C"/>
    <w:rsid w:val="00B41D55"/>
    <w:rsid w:val="00B427B5"/>
    <w:rsid w:val="00B4284A"/>
    <w:rsid w:val="00B439E5"/>
    <w:rsid w:val="00B45CFC"/>
    <w:rsid w:val="00B466BD"/>
    <w:rsid w:val="00B50967"/>
    <w:rsid w:val="00B51F39"/>
    <w:rsid w:val="00B53BC8"/>
    <w:rsid w:val="00B53E61"/>
    <w:rsid w:val="00B5414F"/>
    <w:rsid w:val="00B55C9B"/>
    <w:rsid w:val="00B561DE"/>
    <w:rsid w:val="00B566DE"/>
    <w:rsid w:val="00B60FA8"/>
    <w:rsid w:val="00B61328"/>
    <w:rsid w:val="00B61A7A"/>
    <w:rsid w:val="00B6233B"/>
    <w:rsid w:val="00B62715"/>
    <w:rsid w:val="00B6291E"/>
    <w:rsid w:val="00B62A35"/>
    <w:rsid w:val="00B64CD1"/>
    <w:rsid w:val="00B6588E"/>
    <w:rsid w:val="00B677EE"/>
    <w:rsid w:val="00B70091"/>
    <w:rsid w:val="00B70CF5"/>
    <w:rsid w:val="00B71EE9"/>
    <w:rsid w:val="00B72725"/>
    <w:rsid w:val="00B728E6"/>
    <w:rsid w:val="00B72D91"/>
    <w:rsid w:val="00B72E49"/>
    <w:rsid w:val="00B72EF8"/>
    <w:rsid w:val="00B7343A"/>
    <w:rsid w:val="00B742E8"/>
    <w:rsid w:val="00B75D4D"/>
    <w:rsid w:val="00B760FB"/>
    <w:rsid w:val="00B77002"/>
    <w:rsid w:val="00B7739A"/>
    <w:rsid w:val="00B77915"/>
    <w:rsid w:val="00B80598"/>
    <w:rsid w:val="00B80A7A"/>
    <w:rsid w:val="00B8167F"/>
    <w:rsid w:val="00B81A96"/>
    <w:rsid w:val="00B84C8B"/>
    <w:rsid w:val="00B86217"/>
    <w:rsid w:val="00B864F1"/>
    <w:rsid w:val="00B87894"/>
    <w:rsid w:val="00B90049"/>
    <w:rsid w:val="00B9160F"/>
    <w:rsid w:val="00B9262E"/>
    <w:rsid w:val="00B93D0C"/>
    <w:rsid w:val="00B93E43"/>
    <w:rsid w:val="00B9400E"/>
    <w:rsid w:val="00B940C4"/>
    <w:rsid w:val="00B949F9"/>
    <w:rsid w:val="00B94C14"/>
    <w:rsid w:val="00B94EE0"/>
    <w:rsid w:val="00B96DF3"/>
    <w:rsid w:val="00B97194"/>
    <w:rsid w:val="00B9757D"/>
    <w:rsid w:val="00B97794"/>
    <w:rsid w:val="00BA0E41"/>
    <w:rsid w:val="00BA0E49"/>
    <w:rsid w:val="00BA1486"/>
    <w:rsid w:val="00BA2B95"/>
    <w:rsid w:val="00BA2C23"/>
    <w:rsid w:val="00BA333C"/>
    <w:rsid w:val="00BA479E"/>
    <w:rsid w:val="00BA4BAB"/>
    <w:rsid w:val="00BA5004"/>
    <w:rsid w:val="00BA568D"/>
    <w:rsid w:val="00BA5E27"/>
    <w:rsid w:val="00BA60E6"/>
    <w:rsid w:val="00BA6339"/>
    <w:rsid w:val="00BA6A65"/>
    <w:rsid w:val="00BA6B7E"/>
    <w:rsid w:val="00BA7087"/>
    <w:rsid w:val="00BA73FC"/>
    <w:rsid w:val="00BB05E2"/>
    <w:rsid w:val="00BB18A3"/>
    <w:rsid w:val="00BB1988"/>
    <w:rsid w:val="00BB1B69"/>
    <w:rsid w:val="00BB3309"/>
    <w:rsid w:val="00BB3D67"/>
    <w:rsid w:val="00BB442B"/>
    <w:rsid w:val="00BB4A98"/>
    <w:rsid w:val="00BB5B55"/>
    <w:rsid w:val="00BB75D8"/>
    <w:rsid w:val="00BC0009"/>
    <w:rsid w:val="00BC0A65"/>
    <w:rsid w:val="00BC14E8"/>
    <w:rsid w:val="00BC1736"/>
    <w:rsid w:val="00BC17F2"/>
    <w:rsid w:val="00BC1DBA"/>
    <w:rsid w:val="00BC1DC4"/>
    <w:rsid w:val="00BC3192"/>
    <w:rsid w:val="00BC43B3"/>
    <w:rsid w:val="00BC47F9"/>
    <w:rsid w:val="00BC7427"/>
    <w:rsid w:val="00BD04EC"/>
    <w:rsid w:val="00BD0BCC"/>
    <w:rsid w:val="00BD146D"/>
    <w:rsid w:val="00BD1CF4"/>
    <w:rsid w:val="00BD2243"/>
    <w:rsid w:val="00BD2EDB"/>
    <w:rsid w:val="00BD60E1"/>
    <w:rsid w:val="00BD7F1C"/>
    <w:rsid w:val="00BD7F86"/>
    <w:rsid w:val="00BE0F1B"/>
    <w:rsid w:val="00BE0FF3"/>
    <w:rsid w:val="00BE1255"/>
    <w:rsid w:val="00BE15D4"/>
    <w:rsid w:val="00BE17EF"/>
    <w:rsid w:val="00BE235D"/>
    <w:rsid w:val="00BE2532"/>
    <w:rsid w:val="00BE46FC"/>
    <w:rsid w:val="00BE4F19"/>
    <w:rsid w:val="00BE5639"/>
    <w:rsid w:val="00BE6357"/>
    <w:rsid w:val="00BE6CCF"/>
    <w:rsid w:val="00BE7B18"/>
    <w:rsid w:val="00BF0DDE"/>
    <w:rsid w:val="00BF0F4A"/>
    <w:rsid w:val="00BF26FC"/>
    <w:rsid w:val="00BF4A8C"/>
    <w:rsid w:val="00BF5A34"/>
    <w:rsid w:val="00BF7D65"/>
    <w:rsid w:val="00C00B29"/>
    <w:rsid w:val="00C01545"/>
    <w:rsid w:val="00C0303A"/>
    <w:rsid w:val="00C03D7F"/>
    <w:rsid w:val="00C0434C"/>
    <w:rsid w:val="00C0586A"/>
    <w:rsid w:val="00C05A67"/>
    <w:rsid w:val="00C06098"/>
    <w:rsid w:val="00C06506"/>
    <w:rsid w:val="00C06CC5"/>
    <w:rsid w:val="00C0720E"/>
    <w:rsid w:val="00C07454"/>
    <w:rsid w:val="00C101BC"/>
    <w:rsid w:val="00C10684"/>
    <w:rsid w:val="00C10AF2"/>
    <w:rsid w:val="00C11863"/>
    <w:rsid w:val="00C149F2"/>
    <w:rsid w:val="00C15FC2"/>
    <w:rsid w:val="00C16130"/>
    <w:rsid w:val="00C176A2"/>
    <w:rsid w:val="00C220FB"/>
    <w:rsid w:val="00C22633"/>
    <w:rsid w:val="00C25620"/>
    <w:rsid w:val="00C25CF3"/>
    <w:rsid w:val="00C260C7"/>
    <w:rsid w:val="00C26FD4"/>
    <w:rsid w:val="00C30C95"/>
    <w:rsid w:val="00C30E0C"/>
    <w:rsid w:val="00C30E13"/>
    <w:rsid w:val="00C312CA"/>
    <w:rsid w:val="00C32194"/>
    <w:rsid w:val="00C32E14"/>
    <w:rsid w:val="00C335D7"/>
    <w:rsid w:val="00C348ED"/>
    <w:rsid w:val="00C34B01"/>
    <w:rsid w:val="00C35457"/>
    <w:rsid w:val="00C3576F"/>
    <w:rsid w:val="00C366FD"/>
    <w:rsid w:val="00C4046A"/>
    <w:rsid w:val="00C4093F"/>
    <w:rsid w:val="00C41042"/>
    <w:rsid w:val="00C416F5"/>
    <w:rsid w:val="00C41F5E"/>
    <w:rsid w:val="00C429AC"/>
    <w:rsid w:val="00C43D1C"/>
    <w:rsid w:val="00C44AAD"/>
    <w:rsid w:val="00C46005"/>
    <w:rsid w:val="00C46AA5"/>
    <w:rsid w:val="00C46B22"/>
    <w:rsid w:val="00C47786"/>
    <w:rsid w:val="00C477CE"/>
    <w:rsid w:val="00C47965"/>
    <w:rsid w:val="00C479BC"/>
    <w:rsid w:val="00C47A7A"/>
    <w:rsid w:val="00C518D1"/>
    <w:rsid w:val="00C5269E"/>
    <w:rsid w:val="00C540A7"/>
    <w:rsid w:val="00C547A4"/>
    <w:rsid w:val="00C569FE"/>
    <w:rsid w:val="00C57400"/>
    <w:rsid w:val="00C60880"/>
    <w:rsid w:val="00C61662"/>
    <w:rsid w:val="00C61888"/>
    <w:rsid w:val="00C61EBE"/>
    <w:rsid w:val="00C65404"/>
    <w:rsid w:val="00C65720"/>
    <w:rsid w:val="00C65845"/>
    <w:rsid w:val="00C667B1"/>
    <w:rsid w:val="00C668BC"/>
    <w:rsid w:val="00C6776D"/>
    <w:rsid w:val="00C67876"/>
    <w:rsid w:val="00C67A76"/>
    <w:rsid w:val="00C702C1"/>
    <w:rsid w:val="00C70F94"/>
    <w:rsid w:val="00C7123E"/>
    <w:rsid w:val="00C73D87"/>
    <w:rsid w:val="00C75BBD"/>
    <w:rsid w:val="00C76A90"/>
    <w:rsid w:val="00C77AD0"/>
    <w:rsid w:val="00C77E9E"/>
    <w:rsid w:val="00C82263"/>
    <w:rsid w:val="00C82270"/>
    <w:rsid w:val="00C83496"/>
    <w:rsid w:val="00C85732"/>
    <w:rsid w:val="00C85817"/>
    <w:rsid w:val="00C8648B"/>
    <w:rsid w:val="00C879AB"/>
    <w:rsid w:val="00C87E6F"/>
    <w:rsid w:val="00C9011B"/>
    <w:rsid w:val="00C9060E"/>
    <w:rsid w:val="00C90B9C"/>
    <w:rsid w:val="00C92B29"/>
    <w:rsid w:val="00C92CF7"/>
    <w:rsid w:val="00C97516"/>
    <w:rsid w:val="00C97B0D"/>
    <w:rsid w:val="00C97D6B"/>
    <w:rsid w:val="00CA1085"/>
    <w:rsid w:val="00CA1F1E"/>
    <w:rsid w:val="00CA2310"/>
    <w:rsid w:val="00CA28FD"/>
    <w:rsid w:val="00CA5E24"/>
    <w:rsid w:val="00CA6782"/>
    <w:rsid w:val="00CA7601"/>
    <w:rsid w:val="00CB1DE1"/>
    <w:rsid w:val="00CB1EAB"/>
    <w:rsid w:val="00CB2FD0"/>
    <w:rsid w:val="00CB4184"/>
    <w:rsid w:val="00CC0CF9"/>
    <w:rsid w:val="00CC10FA"/>
    <w:rsid w:val="00CC2660"/>
    <w:rsid w:val="00CC2D4F"/>
    <w:rsid w:val="00CC2E5E"/>
    <w:rsid w:val="00CC3D4F"/>
    <w:rsid w:val="00CC5507"/>
    <w:rsid w:val="00CC7D67"/>
    <w:rsid w:val="00CD1CA3"/>
    <w:rsid w:val="00CD1D1F"/>
    <w:rsid w:val="00CD3E32"/>
    <w:rsid w:val="00CD4505"/>
    <w:rsid w:val="00CD4567"/>
    <w:rsid w:val="00CD4783"/>
    <w:rsid w:val="00CD483E"/>
    <w:rsid w:val="00CD4DB9"/>
    <w:rsid w:val="00CD6F27"/>
    <w:rsid w:val="00CD789E"/>
    <w:rsid w:val="00CE13A9"/>
    <w:rsid w:val="00CE185D"/>
    <w:rsid w:val="00CE231D"/>
    <w:rsid w:val="00CE2FFE"/>
    <w:rsid w:val="00CE3857"/>
    <w:rsid w:val="00CE3C72"/>
    <w:rsid w:val="00CE42E0"/>
    <w:rsid w:val="00CE4F62"/>
    <w:rsid w:val="00CE5AC5"/>
    <w:rsid w:val="00CE5F7C"/>
    <w:rsid w:val="00CE657B"/>
    <w:rsid w:val="00CE7A39"/>
    <w:rsid w:val="00CE7EBF"/>
    <w:rsid w:val="00CF0615"/>
    <w:rsid w:val="00CF07E5"/>
    <w:rsid w:val="00CF3469"/>
    <w:rsid w:val="00CF4832"/>
    <w:rsid w:val="00CF52B4"/>
    <w:rsid w:val="00CF5575"/>
    <w:rsid w:val="00CF55A9"/>
    <w:rsid w:val="00CF5734"/>
    <w:rsid w:val="00CF6317"/>
    <w:rsid w:val="00CF7882"/>
    <w:rsid w:val="00D0037B"/>
    <w:rsid w:val="00D009E7"/>
    <w:rsid w:val="00D015F3"/>
    <w:rsid w:val="00D02229"/>
    <w:rsid w:val="00D0377A"/>
    <w:rsid w:val="00D04B34"/>
    <w:rsid w:val="00D05B2F"/>
    <w:rsid w:val="00D06418"/>
    <w:rsid w:val="00D06B3F"/>
    <w:rsid w:val="00D06C17"/>
    <w:rsid w:val="00D07822"/>
    <w:rsid w:val="00D10077"/>
    <w:rsid w:val="00D122D5"/>
    <w:rsid w:val="00D12E51"/>
    <w:rsid w:val="00D132A0"/>
    <w:rsid w:val="00D151D8"/>
    <w:rsid w:val="00D1568D"/>
    <w:rsid w:val="00D159FD"/>
    <w:rsid w:val="00D15F68"/>
    <w:rsid w:val="00D1607F"/>
    <w:rsid w:val="00D1633F"/>
    <w:rsid w:val="00D208A0"/>
    <w:rsid w:val="00D209B8"/>
    <w:rsid w:val="00D20E47"/>
    <w:rsid w:val="00D21B9E"/>
    <w:rsid w:val="00D21D73"/>
    <w:rsid w:val="00D2273A"/>
    <w:rsid w:val="00D234D6"/>
    <w:rsid w:val="00D24C80"/>
    <w:rsid w:val="00D24E88"/>
    <w:rsid w:val="00D2530D"/>
    <w:rsid w:val="00D26342"/>
    <w:rsid w:val="00D26854"/>
    <w:rsid w:val="00D2717C"/>
    <w:rsid w:val="00D274D4"/>
    <w:rsid w:val="00D2788F"/>
    <w:rsid w:val="00D27E9C"/>
    <w:rsid w:val="00D30661"/>
    <w:rsid w:val="00D31C62"/>
    <w:rsid w:val="00D32679"/>
    <w:rsid w:val="00D32DF5"/>
    <w:rsid w:val="00D33604"/>
    <w:rsid w:val="00D34978"/>
    <w:rsid w:val="00D34CD5"/>
    <w:rsid w:val="00D350CF"/>
    <w:rsid w:val="00D35560"/>
    <w:rsid w:val="00D356A1"/>
    <w:rsid w:val="00D35AE3"/>
    <w:rsid w:val="00D36672"/>
    <w:rsid w:val="00D421E3"/>
    <w:rsid w:val="00D429CC"/>
    <w:rsid w:val="00D43E61"/>
    <w:rsid w:val="00D44A1D"/>
    <w:rsid w:val="00D45211"/>
    <w:rsid w:val="00D456FA"/>
    <w:rsid w:val="00D46C10"/>
    <w:rsid w:val="00D47460"/>
    <w:rsid w:val="00D505C3"/>
    <w:rsid w:val="00D518B9"/>
    <w:rsid w:val="00D54931"/>
    <w:rsid w:val="00D54ABC"/>
    <w:rsid w:val="00D55127"/>
    <w:rsid w:val="00D55D83"/>
    <w:rsid w:val="00D57D1C"/>
    <w:rsid w:val="00D60577"/>
    <w:rsid w:val="00D606F8"/>
    <w:rsid w:val="00D6087F"/>
    <w:rsid w:val="00D609C3"/>
    <w:rsid w:val="00D62D83"/>
    <w:rsid w:val="00D636B8"/>
    <w:rsid w:val="00D63FA4"/>
    <w:rsid w:val="00D67BEB"/>
    <w:rsid w:val="00D7100E"/>
    <w:rsid w:val="00D719B7"/>
    <w:rsid w:val="00D72723"/>
    <w:rsid w:val="00D745BE"/>
    <w:rsid w:val="00D75555"/>
    <w:rsid w:val="00D75B98"/>
    <w:rsid w:val="00D76234"/>
    <w:rsid w:val="00D76389"/>
    <w:rsid w:val="00D7658D"/>
    <w:rsid w:val="00D768F7"/>
    <w:rsid w:val="00D777BF"/>
    <w:rsid w:val="00D77977"/>
    <w:rsid w:val="00D8017C"/>
    <w:rsid w:val="00D80DEE"/>
    <w:rsid w:val="00D810FC"/>
    <w:rsid w:val="00D82320"/>
    <w:rsid w:val="00D83E62"/>
    <w:rsid w:val="00D8581F"/>
    <w:rsid w:val="00D861BA"/>
    <w:rsid w:val="00D86736"/>
    <w:rsid w:val="00D8725C"/>
    <w:rsid w:val="00D9023F"/>
    <w:rsid w:val="00D9106C"/>
    <w:rsid w:val="00D914A2"/>
    <w:rsid w:val="00D91786"/>
    <w:rsid w:val="00D91A23"/>
    <w:rsid w:val="00D91EB3"/>
    <w:rsid w:val="00D924FD"/>
    <w:rsid w:val="00D92863"/>
    <w:rsid w:val="00D935A1"/>
    <w:rsid w:val="00D937E6"/>
    <w:rsid w:val="00D939C9"/>
    <w:rsid w:val="00D94A87"/>
    <w:rsid w:val="00D9519F"/>
    <w:rsid w:val="00D95B43"/>
    <w:rsid w:val="00D95E9A"/>
    <w:rsid w:val="00D963D5"/>
    <w:rsid w:val="00DA0052"/>
    <w:rsid w:val="00DA1C5C"/>
    <w:rsid w:val="00DA39C7"/>
    <w:rsid w:val="00DA3E59"/>
    <w:rsid w:val="00DA3EB5"/>
    <w:rsid w:val="00DA60DF"/>
    <w:rsid w:val="00DA6D18"/>
    <w:rsid w:val="00DB167E"/>
    <w:rsid w:val="00DB244C"/>
    <w:rsid w:val="00DB4210"/>
    <w:rsid w:val="00DB4F29"/>
    <w:rsid w:val="00DB579B"/>
    <w:rsid w:val="00DB5A66"/>
    <w:rsid w:val="00DB6792"/>
    <w:rsid w:val="00DB77A4"/>
    <w:rsid w:val="00DB7A87"/>
    <w:rsid w:val="00DB7DC2"/>
    <w:rsid w:val="00DC00FF"/>
    <w:rsid w:val="00DC06F3"/>
    <w:rsid w:val="00DC24F2"/>
    <w:rsid w:val="00DC25E6"/>
    <w:rsid w:val="00DC296B"/>
    <w:rsid w:val="00DC2D76"/>
    <w:rsid w:val="00DC3795"/>
    <w:rsid w:val="00DC3853"/>
    <w:rsid w:val="00DC42B7"/>
    <w:rsid w:val="00DC48AA"/>
    <w:rsid w:val="00DC4BCD"/>
    <w:rsid w:val="00DC5CEA"/>
    <w:rsid w:val="00DC6C2D"/>
    <w:rsid w:val="00DC7570"/>
    <w:rsid w:val="00DC7CE2"/>
    <w:rsid w:val="00DD0BA8"/>
    <w:rsid w:val="00DD139F"/>
    <w:rsid w:val="00DD170F"/>
    <w:rsid w:val="00DD2509"/>
    <w:rsid w:val="00DD2800"/>
    <w:rsid w:val="00DD2BAB"/>
    <w:rsid w:val="00DD51D8"/>
    <w:rsid w:val="00DD5F7B"/>
    <w:rsid w:val="00DD6ACE"/>
    <w:rsid w:val="00DD74AF"/>
    <w:rsid w:val="00DD79B2"/>
    <w:rsid w:val="00DD7A34"/>
    <w:rsid w:val="00DE107E"/>
    <w:rsid w:val="00DE180F"/>
    <w:rsid w:val="00DE1E3F"/>
    <w:rsid w:val="00DE242D"/>
    <w:rsid w:val="00DE2AE5"/>
    <w:rsid w:val="00DE2C60"/>
    <w:rsid w:val="00DE2C88"/>
    <w:rsid w:val="00DE34AB"/>
    <w:rsid w:val="00DE50C2"/>
    <w:rsid w:val="00DE52C1"/>
    <w:rsid w:val="00DE55DF"/>
    <w:rsid w:val="00DF015A"/>
    <w:rsid w:val="00DF0469"/>
    <w:rsid w:val="00DF392C"/>
    <w:rsid w:val="00DF4B17"/>
    <w:rsid w:val="00DF512D"/>
    <w:rsid w:val="00DF543B"/>
    <w:rsid w:val="00DF5613"/>
    <w:rsid w:val="00E0093A"/>
    <w:rsid w:val="00E01219"/>
    <w:rsid w:val="00E022C3"/>
    <w:rsid w:val="00E02A9B"/>
    <w:rsid w:val="00E03298"/>
    <w:rsid w:val="00E036FE"/>
    <w:rsid w:val="00E03E74"/>
    <w:rsid w:val="00E05DCD"/>
    <w:rsid w:val="00E07449"/>
    <w:rsid w:val="00E07625"/>
    <w:rsid w:val="00E07688"/>
    <w:rsid w:val="00E10E5C"/>
    <w:rsid w:val="00E130D3"/>
    <w:rsid w:val="00E14B4A"/>
    <w:rsid w:val="00E1526D"/>
    <w:rsid w:val="00E1608E"/>
    <w:rsid w:val="00E21010"/>
    <w:rsid w:val="00E227B6"/>
    <w:rsid w:val="00E22964"/>
    <w:rsid w:val="00E22F50"/>
    <w:rsid w:val="00E23291"/>
    <w:rsid w:val="00E24909"/>
    <w:rsid w:val="00E24C30"/>
    <w:rsid w:val="00E24FEF"/>
    <w:rsid w:val="00E258A3"/>
    <w:rsid w:val="00E26A0C"/>
    <w:rsid w:val="00E27377"/>
    <w:rsid w:val="00E34174"/>
    <w:rsid w:val="00E3669B"/>
    <w:rsid w:val="00E37EC2"/>
    <w:rsid w:val="00E401B4"/>
    <w:rsid w:val="00E40988"/>
    <w:rsid w:val="00E41C3E"/>
    <w:rsid w:val="00E42373"/>
    <w:rsid w:val="00E428D6"/>
    <w:rsid w:val="00E42973"/>
    <w:rsid w:val="00E43330"/>
    <w:rsid w:val="00E4452F"/>
    <w:rsid w:val="00E44EFB"/>
    <w:rsid w:val="00E46CF4"/>
    <w:rsid w:val="00E471A0"/>
    <w:rsid w:val="00E477CB"/>
    <w:rsid w:val="00E50361"/>
    <w:rsid w:val="00E52A0E"/>
    <w:rsid w:val="00E52E0C"/>
    <w:rsid w:val="00E5334C"/>
    <w:rsid w:val="00E54244"/>
    <w:rsid w:val="00E544DE"/>
    <w:rsid w:val="00E55605"/>
    <w:rsid w:val="00E55F6E"/>
    <w:rsid w:val="00E56D86"/>
    <w:rsid w:val="00E57741"/>
    <w:rsid w:val="00E5784E"/>
    <w:rsid w:val="00E60A79"/>
    <w:rsid w:val="00E60DCC"/>
    <w:rsid w:val="00E60F63"/>
    <w:rsid w:val="00E611A0"/>
    <w:rsid w:val="00E634CD"/>
    <w:rsid w:val="00E63EC8"/>
    <w:rsid w:val="00E66333"/>
    <w:rsid w:val="00E67235"/>
    <w:rsid w:val="00E67C6D"/>
    <w:rsid w:val="00E7121D"/>
    <w:rsid w:val="00E71605"/>
    <w:rsid w:val="00E71DCB"/>
    <w:rsid w:val="00E722A2"/>
    <w:rsid w:val="00E731AB"/>
    <w:rsid w:val="00E73C70"/>
    <w:rsid w:val="00E73D11"/>
    <w:rsid w:val="00E75026"/>
    <w:rsid w:val="00E75ACE"/>
    <w:rsid w:val="00E771DB"/>
    <w:rsid w:val="00E777DC"/>
    <w:rsid w:val="00E806F6"/>
    <w:rsid w:val="00E82D22"/>
    <w:rsid w:val="00E83306"/>
    <w:rsid w:val="00E83773"/>
    <w:rsid w:val="00E83C0C"/>
    <w:rsid w:val="00E84F47"/>
    <w:rsid w:val="00E85C0C"/>
    <w:rsid w:val="00E86025"/>
    <w:rsid w:val="00E932AB"/>
    <w:rsid w:val="00E935AE"/>
    <w:rsid w:val="00E93F47"/>
    <w:rsid w:val="00E948C2"/>
    <w:rsid w:val="00E949E4"/>
    <w:rsid w:val="00E957E7"/>
    <w:rsid w:val="00E976E2"/>
    <w:rsid w:val="00E97857"/>
    <w:rsid w:val="00EA0DD0"/>
    <w:rsid w:val="00EA3130"/>
    <w:rsid w:val="00EA3BEC"/>
    <w:rsid w:val="00EA456A"/>
    <w:rsid w:val="00EA5B97"/>
    <w:rsid w:val="00EB1318"/>
    <w:rsid w:val="00EB1A28"/>
    <w:rsid w:val="00EB2591"/>
    <w:rsid w:val="00EB2CBC"/>
    <w:rsid w:val="00EB2D49"/>
    <w:rsid w:val="00EB2F36"/>
    <w:rsid w:val="00EB5132"/>
    <w:rsid w:val="00EB5653"/>
    <w:rsid w:val="00EB6C63"/>
    <w:rsid w:val="00EB7644"/>
    <w:rsid w:val="00EC0AF4"/>
    <w:rsid w:val="00EC199C"/>
    <w:rsid w:val="00EC491D"/>
    <w:rsid w:val="00EC627A"/>
    <w:rsid w:val="00EC75CC"/>
    <w:rsid w:val="00ED042F"/>
    <w:rsid w:val="00ED177F"/>
    <w:rsid w:val="00ED4508"/>
    <w:rsid w:val="00ED4B99"/>
    <w:rsid w:val="00ED4F42"/>
    <w:rsid w:val="00ED5C85"/>
    <w:rsid w:val="00ED66F7"/>
    <w:rsid w:val="00ED757B"/>
    <w:rsid w:val="00EE0660"/>
    <w:rsid w:val="00EE1C7D"/>
    <w:rsid w:val="00EE2E7C"/>
    <w:rsid w:val="00EE3390"/>
    <w:rsid w:val="00EE3837"/>
    <w:rsid w:val="00EE4F1B"/>
    <w:rsid w:val="00EE6E94"/>
    <w:rsid w:val="00EF0C2A"/>
    <w:rsid w:val="00EF1503"/>
    <w:rsid w:val="00EF1D24"/>
    <w:rsid w:val="00EF3091"/>
    <w:rsid w:val="00EF309B"/>
    <w:rsid w:val="00EF3637"/>
    <w:rsid w:val="00EF36CD"/>
    <w:rsid w:val="00EF3D76"/>
    <w:rsid w:val="00EF4F3E"/>
    <w:rsid w:val="00EF50A0"/>
    <w:rsid w:val="00EF5DD8"/>
    <w:rsid w:val="00EF5EB6"/>
    <w:rsid w:val="00EF5F27"/>
    <w:rsid w:val="00EF6734"/>
    <w:rsid w:val="00EF77E0"/>
    <w:rsid w:val="00F02811"/>
    <w:rsid w:val="00F0338B"/>
    <w:rsid w:val="00F04A24"/>
    <w:rsid w:val="00F05071"/>
    <w:rsid w:val="00F0511E"/>
    <w:rsid w:val="00F051BD"/>
    <w:rsid w:val="00F053C7"/>
    <w:rsid w:val="00F06F4B"/>
    <w:rsid w:val="00F073B0"/>
    <w:rsid w:val="00F077DC"/>
    <w:rsid w:val="00F10223"/>
    <w:rsid w:val="00F105FF"/>
    <w:rsid w:val="00F10DCA"/>
    <w:rsid w:val="00F11651"/>
    <w:rsid w:val="00F11BDD"/>
    <w:rsid w:val="00F123E7"/>
    <w:rsid w:val="00F13C6A"/>
    <w:rsid w:val="00F13F0A"/>
    <w:rsid w:val="00F13F8A"/>
    <w:rsid w:val="00F142BD"/>
    <w:rsid w:val="00F143B3"/>
    <w:rsid w:val="00F156CB"/>
    <w:rsid w:val="00F15705"/>
    <w:rsid w:val="00F15B7D"/>
    <w:rsid w:val="00F15F10"/>
    <w:rsid w:val="00F161C4"/>
    <w:rsid w:val="00F17FCC"/>
    <w:rsid w:val="00F20F04"/>
    <w:rsid w:val="00F21310"/>
    <w:rsid w:val="00F21D2D"/>
    <w:rsid w:val="00F2371F"/>
    <w:rsid w:val="00F263F5"/>
    <w:rsid w:val="00F26706"/>
    <w:rsid w:val="00F319BA"/>
    <w:rsid w:val="00F32249"/>
    <w:rsid w:val="00F32347"/>
    <w:rsid w:val="00F334BF"/>
    <w:rsid w:val="00F33EDD"/>
    <w:rsid w:val="00F34223"/>
    <w:rsid w:val="00F3474A"/>
    <w:rsid w:val="00F366DB"/>
    <w:rsid w:val="00F36AD2"/>
    <w:rsid w:val="00F36DCF"/>
    <w:rsid w:val="00F373DF"/>
    <w:rsid w:val="00F37615"/>
    <w:rsid w:val="00F4016C"/>
    <w:rsid w:val="00F409E4"/>
    <w:rsid w:val="00F40DEB"/>
    <w:rsid w:val="00F41025"/>
    <w:rsid w:val="00F4325D"/>
    <w:rsid w:val="00F43603"/>
    <w:rsid w:val="00F43EA3"/>
    <w:rsid w:val="00F44F36"/>
    <w:rsid w:val="00F4616A"/>
    <w:rsid w:val="00F46D73"/>
    <w:rsid w:val="00F47EF8"/>
    <w:rsid w:val="00F51722"/>
    <w:rsid w:val="00F51C83"/>
    <w:rsid w:val="00F520D8"/>
    <w:rsid w:val="00F55E62"/>
    <w:rsid w:val="00F5610A"/>
    <w:rsid w:val="00F56C52"/>
    <w:rsid w:val="00F5710F"/>
    <w:rsid w:val="00F602E1"/>
    <w:rsid w:val="00F615D2"/>
    <w:rsid w:val="00F61862"/>
    <w:rsid w:val="00F629A1"/>
    <w:rsid w:val="00F63404"/>
    <w:rsid w:val="00F63BE8"/>
    <w:rsid w:val="00F64AD1"/>
    <w:rsid w:val="00F65DA7"/>
    <w:rsid w:val="00F65F1A"/>
    <w:rsid w:val="00F6693A"/>
    <w:rsid w:val="00F66A4B"/>
    <w:rsid w:val="00F67CE2"/>
    <w:rsid w:val="00F70489"/>
    <w:rsid w:val="00F7114E"/>
    <w:rsid w:val="00F712C6"/>
    <w:rsid w:val="00F7132C"/>
    <w:rsid w:val="00F71C27"/>
    <w:rsid w:val="00F7315F"/>
    <w:rsid w:val="00F73534"/>
    <w:rsid w:val="00F735FA"/>
    <w:rsid w:val="00F73691"/>
    <w:rsid w:val="00F73836"/>
    <w:rsid w:val="00F7401C"/>
    <w:rsid w:val="00F742E9"/>
    <w:rsid w:val="00F76AD5"/>
    <w:rsid w:val="00F773A1"/>
    <w:rsid w:val="00F777B0"/>
    <w:rsid w:val="00F77CE6"/>
    <w:rsid w:val="00F80A0C"/>
    <w:rsid w:val="00F8112D"/>
    <w:rsid w:val="00F822CE"/>
    <w:rsid w:val="00F82A86"/>
    <w:rsid w:val="00F83B49"/>
    <w:rsid w:val="00F83D5F"/>
    <w:rsid w:val="00F841BB"/>
    <w:rsid w:val="00F84A72"/>
    <w:rsid w:val="00F84D80"/>
    <w:rsid w:val="00F84D9C"/>
    <w:rsid w:val="00F854A1"/>
    <w:rsid w:val="00F855A4"/>
    <w:rsid w:val="00F85703"/>
    <w:rsid w:val="00F85819"/>
    <w:rsid w:val="00F85A70"/>
    <w:rsid w:val="00F8617E"/>
    <w:rsid w:val="00F874A2"/>
    <w:rsid w:val="00F87CDB"/>
    <w:rsid w:val="00F87D4F"/>
    <w:rsid w:val="00F90AAF"/>
    <w:rsid w:val="00F90EAD"/>
    <w:rsid w:val="00F927C6"/>
    <w:rsid w:val="00F948EE"/>
    <w:rsid w:val="00F94F11"/>
    <w:rsid w:val="00F96279"/>
    <w:rsid w:val="00F96AD8"/>
    <w:rsid w:val="00FA064E"/>
    <w:rsid w:val="00FA14D5"/>
    <w:rsid w:val="00FA30A4"/>
    <w:rsid w:val="00FA3293"/>
    <w:rsid w:val="00FA4200"/>
    <w:rsid w:val="00FA5E21"/>
    <w:rsid w:val="00FA68BA"/>
    <w:rsid w:val="00FA7342"/>
    <w:rsid w:val="00FB00BD"/>
    <w:rsid w:val="00FB00CD"/>
    <w:rsid w:val="00FB03AE"/>
    <w:rsid w:val="00FB13D0"/>
    <w:rsid w:val="00FB1CFE"/>
    <w:rsid w:val="00FB3ACF"/>
    <w:rsid w:val="00FB4330"/>
    <w:rsid w:val="00FB50A0"/>
    <w:rsid w:val="00FB55D0"/>
    <w:rsid w:val="00FB648E"/>
    <w:rsid w:val="00FB704F"/>
    <w:rsid w:val="00FB735F"/>
    <w:rsid w:val="00FC075B"/>
    <w:rsid w:val="00FC0E38"/>
    <w:rsid w:val="00FC3352"/>
    <w:rsid w:val="00FC3B5C"/>
    <w:rsid w:val="00FC49E6"/>
    <w:rsid w:val="00FC4A7B"/>
    <w:rsid w:val="00FC5925"/>
    <w:rsid w:val="00FC5D6A"/>
    <w:rsid w:val="00FC6A63"/>
    <w:rsid w:val="00FC73E1"/>
    <w:rsid w:val="00FC7667"/>
    <w:rsid w:val="00FC7BE7"/>
    <w:rsid w:val="00FC7E93"/>
    <w:rsid w:val="00FD01EB"/>
    <w:rsid w:val="00FD092D"/>
    <w:rsid w:val="00FD1AA4"/>
    <w:rsid w:val="00FD2200"/>
    <w:rsid w:val="00FD2639"/>
    <w:rsid w:val="00FD31C8"/>
    <w:rsid w:val="00FD390A"/>
    <w:rsid w:val="00FD40A0"/>
    <w:rsid w:val="00FD433D"/>
    <w:rsid w:val="00FD473C"/>
    <w:rsid w:val="00FD52B5"/>
    <w:rsid w:val="00FD5ACD"/>
    <w:rsid w:val="00FD5DF6"/>
    <w:rsid w:val="00FD681C"/>
    <w:rsid w:val="00FD7C62"/>
    <w:rsid w:val="00FE24B6"/>
    <w:rsid w:val="00FE38E9"/>
    <w:rsid w:val="00FE435F"/>
    <w:rsid w:val="00FE44B1"/>
    <w:rsid w:val="00FE45EC"/>
    <w:rsid w:val="00FE6CDE"/>
    <w:rsid w:val="00FE6F8F"/>
    <w:rsid w:val="00FF017B"/>
    <w:rsid w:val="00FF1DC9"/>
    <w:rsid w:val="00FF2C7C"/>
    <w:rsid w:val="00FF30B5"/>
    <w:rsid w:val="00FF40C4"/>
    <w:rsid w:val="00FF448D"/>
    <w:rsid w:val="00FF4AC7"/>
    <w:rsid w:val="00FF5972"/>
    <w:rsid w:val="00FF6000"/>
    <w:rsid w:val="00FF6509"/>
    <w:rsid w:val="00FF7881"/>
    <w:rsid w:val="00FF7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F119B3"/>
  <w15:docId w15:val="{E7553A50-678E-4816-9B5E-AE67E2B4B1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48C0"/>
    <w:rPr>
      <w:rFonts w:ascii="Times New Roman" w:eastAsia="Times New Roman" w:hAnsi="Times New Roman"/>
      <w:sz w:val="24"/>
      <w:szCs w:val="24"/>
    </w:rPr>
  </w:style>
  <w:style w:type="paragraph" w:styleId="Nagwek1">
    <w:name w:val="heading 1"/>
    <w:basedOn w:val="Normalny"/>
    <w:next w:val="Normalny"/>
    <w:link w:val="Nagwek1Znak"/>
    <w:qFormat/>
    <w:rsid w:val="00DB4F29"/>
    <w:pPr>
      <w:keepNext/>
      <w:spacing w:line="340" w:lineRule="exact"/>
      <w:outlineLvl w:val="0"/>
    </w:pPr>
    <w:rPr>
      <w:sz w:val="26"/>
      <w:szCs w:val="2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unhideWhenUsed/>
    <w:rsid w:val="00A448C0"/>
    <w:pPr>
      <w:jc w:val="both"/>
    </w:pPr>
    <w:rPr>
      <w:lang w:val="x-none"/>
    </w:rPr>
  </w:style>
  <w:style w:type="character" w:customStyle="1" w:styleId="TekstpodstawowyZnak">
    <w:name w:val="Tekst podstawowy Znak"/>
    <w:link w:val="Tekstpodstawowy"/>
    <w:rsid w:val="00A448C0"/>
    <w:rPr>
      <w:rFonts w:ascii="Times New Roman" w:eastAsia="Times New Roman" w:hAnsi="Times New Roman" w:cs="Times New Roman"/>
      <w:sz w:val="24"/>
      <w:szCs w:val="24"/>
      <w:lang w:eastAsia="pl-PL"/>
    </w:rPr>
  </w:style>
  <w:style w:type="paragraph" w:styleId="Akapitzlist">
    <w:name w:val="List Paragraph"/>
    <w:basedOn w:val="Normalny"/>
    <w:link w:val="AkapitzlistZnak"/>
    <w:uiPriority w:val="34"/>
    <w:qFormat/>
    <w:rsid w:val="00E86025"/>
    <w:pPr>
      <w:ind w:left="720"/>
      <w:contextualSpacing/>
    </w:pPr>
    <w:rPr>
      <w:lang w:val="x-none" w:eastAsia="x-none"/>
    </w:rPr>
  </w:style>
  <w:style w:type="paragraph" w:styleId="Nagwek">
    <w:name w:val="header"/>
    <w:basedOn w:val="Normalny"/>
    <w:link w:val="NagwekZnak"/>
    <w:uiPriority w:val="99"/>
    <w:unhideWhenUsed/>
    <w:rsid w:val="00456B9B"/>
    <w:pPr>
      <w:tabs>
        <w:tab w:val="center" w:pos="4536"/>
        <w:tab w:val="right" w:pos="9072"/>
      </w:tabs>
    </w:pPr>
    <w:rPr>
      <w:lang w:val="x-none"/>
    </w:rPr>
  </w:style>
  <w:style w:type="character" w:customStyle="1" w:styleId="NagwekZnak">
    <w:name w:val="Nagłówek Znak"/>
    <w:link w:val="Nagwek"/>
    <w:uiPriority w:val="99"/>
    <w:rsid w:val="00456B9B"/>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456B9B"/>
    <w:pPr>
      <w:tabs>
        <w:tab w:val="center" w:pos="4536"/>
        <w:tab w:val="right" w:pos="9072"/>
      </w:tabs>
    </w:pPr>
    <w:rPr>
      <w:lang w:val="x-none"/>
    </w:rPr>
  </w:style>
  <w:style w:type="character" w:customStyle="1" w:styleId="StopkaZnak">
    <w:name w:val="Stopka Znak"/>
    <w:link w:val="Stopka"/>
    <w:uiPriority w:val="99"/>
    <w:rsid w:val="00456B9B"/>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semiHidden/>
    <w:unhideWhenUsed/>
    <w:rsid w:val="00C429AC"/>
    <w:rPr>
      <w:sz w:val="20"/>
      <w:szCs w:val="20"/>
      <w:lang w:val="x-none"/>
    </w:rPr>
  </w:style>
  <w:style w:type="character" w:customStyle="1" w:styleId="TekstprzypisudolnegoZnak">
    <w:name w:val="Tekst przypisu dolnego Znak"/>
    <w:link w:val="Tekstprzypisudolnego"/>
    <w:uiPriority w:val="99"/>
    <w:semiHidden/>
    <w:rsid w:val="00C429AC"/>
    <w:rPr>
      <w:rFonts w:ascii="Times New Roman" w:eastAsia="Times New Roman" w:hAnsi="Times New Roman" w:cs="Times New Roman"/>
      <w:sz w:val="20"/>
      <w:szCs w:val="20"/>
      <w:lang w:eastAsia="pl-PL"/>
    </w:rPr>
  </w:style>
  <w:style w:type="character" w:styleId="Odwoanieprzypisudolnego">
    <w:name w:val="footnote reference"/>
    <w:uiPriority w:val="99"/>
    <w:semiHidden/>
    <w:unhideWhenUsed/>
    <w:rsid w:val="00C429AC"/>
    <w:rPr>
      <w:vertAlign w:val="superscript"/>
    </w:rPr>
  </w:style>
  <w:style w:type="character" w:customStyle="1" w:styleId="Nagwek1Znak">
    <w:name w:val="Nagłówek 1 Znak"/>
    <w:link w:val="Nagwek1"/>
    <w:rsid w:val="00DB4F29"/>
    <w:rPr>
      <w:rFonts w:ascii="Times New Roman" w:eastAsia="Times New Roman" w:hAnsi="Times New Roman" w:cs="Times New Roman"/>
      <w:sz w:val="26"/>
      <w:szCs w:val="20"/>
      <w:lang w:eastAsia="pl-PL"/>
    </w:rPr>
  </w:style>
  <w:style w:type="table" w:styleId="Tabela-Siatka">
    <w:name w:val="Table Grid"/>
    <w:basedOn w:val="Standardowy"/>
    <w:rsid w:val="00C3545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2z1">
    <w:name w:val="WW8Num2z1"/>
    <w:rsid w:val="00BC17F2"/>
    <w:rPr>
      <w:rFonts w:ascii="Courier New" w:hAnsi="Courier New" w:cs="Courier New"/>
    </w:rPr>
  </w:style>
  <w:style w:type="paragraph" w:styleId="Tekstdymka">
    <w:name w:val="Balloon Text"/>
    <w:basedOn w:val="Normalny"/>
    <w:link w:val="TekstdymkaZnak"/>
    <w:uiPriority w:val="99"/>
    <w:semiHidden/>
    <w:unhideWhenUsed/>
    <w:rsid w:val="00124B62"/>
    <w:rPr>
      <w:rFonts w:ascii="Tahoma" w:hAnsi="Tahoma"/>
      <w:sz w:val="16"/>
      <w:szCs w:val="16"/>
      <w:lang w:val="x-none" w:eastAsia="x-none"/>
    </w:rPr>
  </w:style>
  <w:style w:type="character" w:customStyle="1" w:styleId="TekstdymkaZnak">
    <w:name w:val="Tekst dymka Znak"/>
    <w:link w:val="Tekstdymka"/>
    <w:uiPriority w:val="99"/>
    <w:semiHidden/>
    <w:rsid w:val="00124B62"/>
    <w:rPr>
      <w:rFonts w:ascii="Tahoma" w:eastAsia="Times New Roman" w:hAnsi="Tahoma" w:cs="Tahoma"/>
      <w:sz w:val="16"/>
      <w:szCs w:val="16"/>
    </w:rPr>
  </w:style>
  <w:style w:type="paragraph" w:styleId="Tekstpodstawowywcity3">
    <w:name w:val="Body Text Indent 3"/>
    <w:basedOn w:val="Normalny"/>
    <w:link w:val="Tekstpodstawowywcity3Znak"/>
    <w:uiPriority w:val="99"/>
    <w:unhideWhenUsed/>
    <w:rsid w:val="0009764D"/>
    <w:pPr>
      <w:spacing w:after="120"/>
      <w:ind w:left="283"/>
    </w:pPr>
    <w:rPr>
      <w:sz w:val="16"/>
      <w:szCs w:val="16"/>
      <w:lang w:val="x-none" w:eastAsia="x-none"/>
    </w:rPr>
  </w:style>
  <w:style w:type="character" w:customStyle="1" w:styleId="Tekstpodstawowywcity3Znak">
    <w:name w:val="Tekst podstawowy wcięty 3 Znak"/>
    <w:link w:val="Tekstpodstawowywcity3"/>
    <w:uiPriority w:val="99"/>
    <w:rsid w:val="0009764D"/>
    <w:rPr>
      <w:rFonts w:ascii="Times New Roman" w:eastAsia="Times New Roman" w:hAnsi="Times New Roman"/>
      <w:sz w:val="16"/>
      <w:szCs w:val="16"/>
    </w:rPr>
  </w:style>
  <w:style w:type="paragraph" w:customStyle="1" w:styleId="Default">
    <w:name w:val="Default"/>
    <w:rsid w:val="00EF3637"/>
    <w:pPr>
      <w:autoSpaceDE w:val="0"/>
      <w:autoSpaceDN w:val="0"/>
      <w:adjustRightInd w:val="0"/>
    </w:pPr>
    <w:rPr>
      <w:rFonts w:ascii="Arial" w:hAnsi="Arial" w:cs="Arial"/>
      <w:color w:val="000000"/>
      <w:sz w:val="24"/>
      <w:szCs w:val="24"/>
    </w:rPr>
  </w:style>
  <w:style w:type="character" w:customStyle="1" w:styleId="AkapitzlistZnak">
    <w:name w:val="Akapit z listą Znak"/>
    <w:link w:val="Akapitzlist"/>
    <w:uiPriority w:val="34"/>
    <w:locked/>
    <w:rsid w:val="00DF392C"/>
    <w:rPr>
      <w:rFonts w:ascii="Times New Roman" w:eastAsia="Times New Roman" w:hAnsi="Times New Roman"/>
      <w:sz w:val="24"/>
      <w:szCs w:val="24"/>
    </w:rPr>
  </w:style>
  <w:style w:type="character" w:customStyle="1" w:styleId="h1">
    <w:name w:val="h1"/>
    <w:basedOn w:val="Domylnaczcionkaakapitu"/>
    <w:rsid w:val="007F6A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152508">
      <w:bodyDiv w:val="1"/>
      <w:marLeft w:val="0"/>
      <w:marRight w:val="0"/>
      <w:marTop w:val="0"/>
      <w:marBottom w:val="0"/>
      <w:divBdr>
        <w:top w:val="none" w:sz="0" w:space="0" w:color="auto"/>
        <w:left w:val="none" w:sz="0" w:space="0" w:color="auto"/>
        <w:bottom w:val="none" w:sz="0" w:space="0" w:color="auto"/>
        <w:right w:val="none" w:sz="0" w:space="0" w:color="auto"/>
      </w:divBdr>
      <w:divsChild>
        <w:div w:id="515967467">
          <w:marLeft w:val="0"/>
          <w:marRight w:val="0"/>
          <w:marTop w:val="0"/>
          <w:marBottom w:val="0"/>
          <w:divBdr>
            <w:top w:val="none" w:sz="0" w:space="0" w:color="auto"/>
            <w:left w:val="none" w:sz="0" w:space="0" w:color="auto"/>
            <w:bottom w:val="none" w:sz="0" w:space="0" w:color="auto"/>
            <w:right w:val="none" w:sz="0" w:space="0" w:color="auto"/>
          </w:divBdr>
          <w:divsChild>
            <w:div w:id="165365699">
              <w:marLeft w:val="0"/>
              <w:marRight w:val="0"/>
              <w:marTop w:val="0"/>
              <w:marBottom w:val="0"/>
              <w:divBdr>
                <w:top w:val="none" w:sz="0" w:space="0" w:color="auto"/>
                <w:left w:val="none" w:sz="0" w:space="0" w:color="auto"/>
                <w:bottom w:val="none" w:sz="0" w:space="0" w:color="auto"/>
                <w:right w:val="none" w:sz="0" w:space="0" w:color="auto"/>
              </w:divBdr>
              <w:divsChild>
                <w:div w:id="600382690">
                  <w:marLeft w:val="0"/>
                  <w:marRight w:val="0"/>
                  <w:marTop w:val="0"/>
                  <w:marBottom w:val="0"/>
                  <w:divBdr>
                    <w:top w:val="none" w:sz="0" w:space="0" w:color="auto"/>
                    <w:left w:val="none" w:sz="0" w:space="0" w:color="auto"/>
                    <w:bottom w:val="none" w:sz="0" w:space="0" w:color="auto"/>
                    <w:right w:val="none" w:sz="0" w:space="0" w:color="auto"/>
                  </w:divBdr>
                  <w:divsChild>
                    <w:div w:id="869683724">
                      <w:marLeft w:val="0"/>
                      <w:marRight w:val="0"/>
                      <w:marTop w:val="0"/>
                      <w:marBottom w:val="0"/>
                      <w:divBdr>
                        <w:top w:val="none" w:sz="0" w:space="0" w:color="auto"/>
                        <w:left w:val="none" w:sz="0" w:space="0" w:color="auto"/>
                        <w:bottom w:val="none" w:sz="0" w:space="0" w:color="auto"/>
                        <w:right w:val="none" w:sz="0" w:space="0" w:color="auto"/>
                      </w:divBdr>
                      <w:divsChild>
                        <w:div w:id="941449961">
                          <w:marLeft w:val="0"/>
                          <w:marRight w:val="0"/>
                          <w:marTop w:val="0"/>
                          <w:marBottom w:val="0"/>
                          <w:divBdr>
                            <w:top w:val="none" w:sz="0" w:space="0" w:color="auto"/>
                            <w:left w:val="none" w:sz="0" w:space="0" w:color="auto"/>
                            <w:bottom w:val="none" w:sz="0" w:space="0" w:color="auto"/>
                            <w:right w:val="none" w:sz="0" w:space="0" w:color="auto"/>
                          </w:divBdr>
                          <w:divsChild>
                            <w:div w:id="1186750225">
                              <w:marLeft w:val="0"/>
                              <w:marRight w:val="0"/>
                              <w:marTop w:val="0"/>
                              <w:marBottom w:val="0"/>
                              <w:divBdr>
                                <w:top w:val="none" w:sz="0" w:space="0" w:color="auto"/>
                                <w:left w:val="none" w:sz="0" w:space="0" w:color="auto"/>
                                <w:bottom w:val="none" w:sz="0" w:space="0" w:color="auto"/>
                                <w:right w:val="none" w:sz="0" w:space="0" w:color="auto"/>
                              </w:divBdr>
                              <w:divsChild>
                                <w:div w:id="276987151">
                                  <w:marLeft w:val="0"/>
                                  <w:marRight w:val="0"/>
                                  <w:marTop w:val="0"/>
                                  <w:marBottom w:val="0"/>
                                  <w:divBdr>
                                    <w:top w:val="none" w:sz="0" w:space="0" w:color="auto"/>
                                    <w:left w:val="none" w:sz="0" w:space="0" w:color="auto"/>
                                    <w:bottom w:val="none" w:sz="0" w:space="0" w:color="auto"/>
                                    <w:right w:val="none" w:sz="0" w:space="0" w:color="auto"/>
                                  </w:divBdr>
                                  <w:divsChild>
                                    <w:div w:id="1078406591">
                                      <w:marLeft w:val="0"/>
                                      <w:marRight w:val="0"/>
                                      <w:marTop w:val="100"/>
                                      <w:marBottom w:val="100"/>
                                      <w:divBdr>
                                        <w:top w:val="none" w:sz="0" w:space="0" w:color="auto"/>
                                        <w:left w:val="none" w:sz="0" w:space="0" w:color="auto"/>
                                        <w:bottom w:val="none" w:sz="0" w:space="0" w:color="auto"/>
                                        <w:right w:val="none" w:sz="0" w:space="0" w:color="auto"/>
                                      </w:divBdr>
                                      <w:divsChild>
                                        <w:div w:id="2097357271">
                                          <w:marLeft w:val="0"/>
                                          <w:marRight w:val="0"/>
                                          <w:marTop w:val="2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1379219">
      <w:bodyDiv w:val="1"/>
      <w:marLeft w:val="0"/>
      <w:marRight w:val="0"/>
      <w:marTop w:val="0"/>
      <w:marBottom w:val="0"/>
      <w:divBdr>
        <w:top w:val="none" w:sz="0" w:space="0" w:color="auto"/>
        <w:left w:val="none" w:sz="0" w:space="0" w:color="auto"/>
        <w:bottom w:val="none" w:sz="0" w:space="0" w:color="auto"/>
        <w:right w:val="none" w:sz="0" w:space="0" w:color="auto"/>
      </w:divBdr>
    </w:div>
    <w:div w:id="277300603">
      <w:bodyDiv w:val="1"/>
      <w:marLeft w:val="0"/>
      <w:marRight w:val="0"/>
      <w:marTop w:val="0"/>
      <w:marBottom w:val="0"/>
      <w:divBdr>
        <w:top w:val="none" w:sz="0" w:space="0" w:color="auto"/>
        <w:left w:val="none" w:sz="0" w:space="0" w:color="auto"/>
        <w:bottom w:val="none" w:sz="0" w:space="0" w:color="auto"/>
        <w:right w:val="none" w:sz="0" w:space="0" w:color="auto"/>
      </w:divBdr>
    </w:div>
    <w:div w:id="280842718">
      <w:bodyDiv w:val="1"/>
      <w:marLeft w:val="0"/>
      <w:marRight w:val="0"/>
      <w:marTop w:val="0"/>
      <w:marBottom w:val="0"/>
      <w:divBdr>
        <w:top w:val="none" w:sz="0" w:space="0" w:color="auto"/>
        <w:left w:val="none" w:sz="0" w:space="0" w:color="auto"/>
        <w:bottom w:val="none" w:sz="0" w:space="0" w:color="auto"/>
        <w:right w:val="none" w:sz="0" w:space="0" w:color="auto"/>
      </w:divBdr>
    </w:div>
    <w:div w:id="424956509">
      <w:bodyDiv w:val="1"/>
      <w:marLeft w:val="0"/>
      <w:marRight w:val="0"/>
      <w:marTop w:val="0"/>
      <w:marBottom w:val="0"/>
      <w:divBdr>
        <w:top w:val="none" w:sz="0" w:space="0" w:color="auto"/>
        <w:left w:val="none" w:sz="0" w:space="0" w:color="auto"/>
        <w:bottom w:val="none" w:sz="0" w:space="0" w:color="auto"/>
        <w:right w:val="none" w:sz="0" w:space="0" w:color="auto"/>
      </w:divBdr>
      <w:divsChild>
        <w:div w:id="998384953">
          <w:marLeft w:val="0"/>
          <w:marRight w:val="0"/>
          <w:marTop w:val="0"/>
          <w:marBottom w:val="0"/>
          <w:divBdr>
            <w:top w:val="none" w:sz="0" w:space="0" w:color="auto"/>
            <w:left w:val="none" w:sz="0" w:space="0" w:color="auto"/>
            <w:bottom w:val="none" w:sz="0" w:space="0" w:color="auto"/>
            <w:right w:val="none" w:sz="0" w:space="0" w:color="auto"/>
          </w:divBdr>
          <w:divsChild>
            <w:div w:id="1912765847">
              <w:marLeft w:val="0"/>
              <w:marRight w:val="0"/>
              <w:marTop w:val="0"/>
              <w:marBottom w:val="0"/>
              <w:divBdr>
                <w:top w:val="none" w:sz="0" w:space="0" w:color="auto"/>
                <w:left w:val="none" w:sz="0" w:space="0" w:color="auto"/>
                <w:bottom w:val="none" w:sz="0" w:space="0" w:color="auto"/>
                <w:right w:val="none" w:sz="0" w:space="0" w:color="auto"/>
              </w:divBdr>
              <w:divsChild>
                <w:div w:id="418598827">
                  <w:marLeft w:val="0"/>
                  <w:marRight w:val="0"/>
                  <w:marTop w:val="0"/>
                  <w:marBottom w:val="0"/>
                  <w:divBdr>
                    <w:top w:val="none" w:sz="0" w:space="0" w:color="auto"/>
                    <w:left w:val="none" w:sz="0" w:space="0" w:color="auto"/>
                    <w:bottom w:val="none" w:sz="0" w:space="0" w:color="auto"/>
                    <w:right w:val="none" w:sz="0" w:space="0" w:color="auto"/>
                  </w:divBdr>
                  <w:divsChild>
                    <w:div w:id="1087388753">
                      <w:marLeft w:val="0"/>
                      <w:marRight w:val="0"/>
                      <w:marTop w:val="0"/>
                      <w:marBottom w:val="0"/>
                      <w:divBdr>
                        <w:top w:val="none" w:sz="0" w:space="0" w:color="auto"/>
                        <w:left w:val="none" w:sz="0" w:space="0" w:color="auto"/>
                        <w:bottom w:val="none" w:sz="0" w:space="0" w:color="auto"/>
                        <w:right w:val="none" w:sz="0" w:space="0" w:color="auto"/>
                      </w:divBdr>
                      <w:divsChild>
                        <w:div w:id="1201847">
                          <w:marLeft w:val="0"/>
                          <w:marRight w:val="0"/>
                          <w:marTop w:val="0"/>
                          <w:marBottom w:val="0"/>
                          <w:divBdr>
                            <w:top w:val="none" w:sz="0" w:space="0" w:color="auto"/>
                            <w:left w:val="none" w:sz="0" w:space="0" w:color="auto"/>
                            <w:bottom w:val="none" w:sz="0" w:space="0" w:color="auto"/>
                            <w:right w:val="none" w:sz="0" w:space="0" w:color="auto"/>
                          </w:divBdr>
                          <w:divsChild>
                            <w:div w:id="398748506">
                              <w:marLeft w:val="0"/>
                              <w:marRight w:val="0"/>
                              <w:marTop w:val="0"/>
                              <w:marBottom w:val="0"/>
                              <w:divBdr>
                                <w:top w:val="none" w:sz="0" w:space="0" w:color="auto"/>
                                <w:left w:val="none" w:sz="0" w:space="0" w:color="auto"/>
                                <w:bottom w:val="none" w:sz="0" w:space="0" w:color="auto"/>
                                <w:right w:val="none" w:sz="0" w:space="0" w:color="auto"/>
                              </w:divBdr>
                              <w:divsChild>
                                <w:div w:id="959410741">
                                  <w:marLeft w:val="0"/>
                                  <w:marRight w:val="0"/>
                                  <w:marTop w:val="0"/>
                                  <w:marBottom w:val="0"/>
                                  <w:divBdr>
                                    <w:top w:val="none" w:sz="0" w:space="0" w:color="auto"/>
                                    <w:left w:val="none" w:sz="0" w:space="0" w:color="auto"/>
                                    <w:bottom w:val="none" w:sz="0" w:space="0" w:color="auto"/>
                                    <w:right w:val="none" w:sz="0" w:space="0" w:color="auto"/>
                                  </w:divBdr>
                                  <w:divsChild>
                                    <w:div w:id="502745114">
                                      <w:marLeft w:val="0"/>
                                      <w:marRight w:val="0"/>
                                      <w:marTop w:val="100"/>
                                      <w:marBottom w:val="100"/>
                                      <w:divBdr>
                                        <w:top w:val="none" w:sz="0" w:space="0" w:color="auto"/>
                                        <w:left w:val="none" w:sz="0" w:space="0" w:color="auto"/>
                                        <w:bottom w:val="none" w:sz="0" w:space="0" w:color="auto"/>
                                        <w:right w:val="none" w:sz="0" w:space="0" w:color="auto"/>
                                      </w:divBdr>
                                      <w:divsChild>
                                        <w:div w:id="143952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02941656">
      <w:bodyDiv w:val="1"/>
      <w:marLeft w:val="0"/>
      <w:marRight w:val="0"/>
      <w:marTop w:val="0"/>
      <w:marBottom w:val="0"/>
      <w:divBdr>
        <w:top w:val="none" w:sz="0" w:space="0" w:color="auto"/>
        <w:left w:val="none" w:sz="0" w:space="0" w:color="auto"/>
        <w:bottom w:val="none" w:sz="0" w:space="0" w:color="auto"/>
        <w:right w:val="none" w:sz="0" w:space="0" w:color="auto"/>
      </w:divBdr>
    </w:div>
    <w:div w:id="517352744">
      <w:bodyDiv w:val="1"/>
      <w:marLeft w:val="0"/>
      <w:marRight w:val="0"/>
      <w:marTop w:val="0"/>
      <w:marBottom w:val="0"/>
      <w:divBdr>
        <w:top w:val="none" w:sz="0" w:space="0" w:color="auto"/>
        <w:left w:val="none" w:sz="0" w:space="0" w:color="auto"/>
        <w:bottom w:val="none" w:sz="0" w:space="0" w:color="auto"/>
        <w:right w:val="none" w:sz="0" w:space="0" w:color="auto"/>
      </w:divBdr>
    </w:div>
    <w:div w:id="621613645">
      <w:bodyDiv w:val="1"/>
      <w:marLeft w:val="0"/>
      <w:marRight w:val="0"/>
      <w:marTop w:val="0"/>
      <w:marBottom w:val="0"/>
      <w:divBdr>
        <w:top w:val="none" w:sz="0" w:space="0" w:color="auto"/>
        <w:left w:val="none" w:sz="0" w:space="0" w:color="auto"/>
        <w:bottom w:val="none" w:sz="0" w:space="0" w:color="auto"/>
        <w:right w:val="none" w:sz="0" w:space="0" w:color="auto"/>
      </w:divBdr>
    </w:div>
    <w:div w:id="760955492">
      <w:bodyDiv w:val="1"/>
      <w:marLeft w:val="0"/>
      <w:marRight w:val="0"/>
      <w:marTop w:val="0"/>
      <w:marBottom w:val="0"/>
      <w:divBdr>
        <w:top w:val="none" w:sz="0" w:space="0" w:color="auto"/>
        <w:left w:val="none" w:sz="0" w:space="0" w:color="auto"/>
        <w:bottom w:val="none" w:sz="0" w:space="0" w:color="auto"/>
        <w:right w:val="none" w:sz="0" w:space="0" w:color="auto"/>
      </w:divBdr>
    </w:div>
    <w:div w:id="929194328">
      <w:bodyDiv w:val="1"/>
      <w:marLeft w:val="0"/>
      <w:marRight w:val="0"/>
      <w:marTop w:val="0"/>
      <w:marBottom w:val="0"/>
      <w:divBdr>
        <w:top w:val="none" w:sz="0" w:space="0" w:color="auto"/>
        <w:left w:val="none" w:sz="0" w:space="0" w:color="auto"/>
        <w:bottom w:val="none" w:sz="0" w:space="0" w:color="auto"/>
        <w:right w:val="none" w:sz="0" w:space="0" w:color="auto"/>
      </w:divBdr>
    </w:div>
    <w:div w:id="1001007429">
      <w:bodyDiv w:val="1"/>
      <w:marLeft w:val="0"/>
      <w:marRight w:val="0"/>
      <w:marTop w:val="0"/>
      <w:marBottom w:val="0"/>
      <w:divBdr>
        <w:top w:val="none" w:sz="0" w:space="0" w:color="auto"/>
        <w:left w:val="none" w:sz="0" w:space="0" w:color="auto"/>
        <w:bottom w:val="none" w:sz="0" w:space="0" w:color="auto"/>
        <w:right w:val="none" w:sz="0" w:space="0" w:color="auto"/>
      </w:divBdr>
    </w:div>
    <w:div w:id="1412628912">
      <w:bodyDiv w:val="1"/>
      <w:marLeft w:val="0"/>
      <w:marRight w:val="0"/>
      <w:marTop w:val="0"/>
      <w:marBottom w:val="0"/>
      <w:divBdr>
        <w:top w:val="none" w:sz="0" w:space="0" w:color="auto"/>
        <w:left w:val="none" w:sz="0" w:space="0" w:color="auto"/>
        <w:bottom w:val="none" w:sz="0" w:space="0" w:color="auto"/>
        <w:right w:val="none" w:sz="0" w:space="0" w:color="auto"/>
      </w:divBdr>
    </w:div>
    <w:div w:id="1419718469">
      <w:bodyDiv w:val="1"/>
      <w:marLeft w:val="0"/>
      <w:marRight w:val="0"/>
      <w:marTop w:val="0"/>
      <w:marBottom w:val="0"/>
      <w:divBdr>
        <w:top w:val="none" w:sz="0" w:space="0" w:color="auto"/>
        <w:left w:val="none" w:sz="0" w:space="0" w:color="auto"/>
        <w:bottom w:val="none" w:sz="0" w:space="0" w:color="auto"/>
        <w:right w:val="none" w:sz="0" w:space="0" w:color="auto"/>
      </w:divBdr>
    </w:div>
    <w:div w:id="1659113962">
      <w:bodyDiv w:val="1"/>
      <w:marLeft w:val="0"/>
      <w:marRight w:val="0"/>
      <w:marTop w:val="0"/>
      <w:marBottom w:val="0"/>
      <w:divBdr>
        <w:top w:val="none" w:sz="0" w:space="0" w:color="auto"/>
        <w:left w:val="none" w:sz="0" w:space="0" w:color="auto"/>
        <w:bottom w:val="none" w:sz="0" w:space="0" w:color="auto"/>
        <w:right w:val="none" w:sz="0" w:space="0" w:color="auto"/>
      </w:divBdr>
    </w:div>
    <w:div w:id="1839617827">
      <w:bodyDiv w:val="1"/>
      <w:marLeft w:val="0"/>
      <w:marRight w:val="0"/>
      <w:marTop w:val="0"/>
      <w:marBottom w:val="0"/>
      <w:divBdr>
        <w:top w:val="none" w:sz="0" w:space="0" w:color="auto"/>
        <w:left w:val="none" w:sz="0" w:space="0" w:color="auto"/>
        <w:bottom w:val="none" w:sz="0" w:space="0" w:color="auto"/>
        <w:right w:val="none" w:sz="0" w:space="0" w:color="auto"/>
      </w:divBdr>
    </w:div>
    <w:div w:id="1863008699">
      <w:bodyDiv w:val="1"/>
      <w:marLeft w:val="0"/>
      <w:marRight w:val="0"/>
      <w:marTop w:val="0"/>
      <w:marBottom w:val="0"/>
      <w:divBdr>
        <w:top w:val="none" w:sz="0" w:space="0" w:color="auto"/>
        <w:left w:val="none" w:sz="0" w:space="0" w:color="auto"/>
        <w:bottom w:val="none" w:sz="0" w:space="0" w:color="auto"/>
        <w:right w:val="none" w:sz="0" w:space="0" w:color="auto"/>
      </w:divBdr>
    </w:div>
    <w:div w:id="1865708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isl xmlns:xsi="http://www.w3.org/2001/XMLSchema-instance" xmlns:xsd="http://www.w3.org/2001/XMLSchema" xmlns="http://www.boldonjames.com/2008/01/sie/internal/label" sislVersion="0" policy="8417b2fb-54a7-4fbc-b023-b6b37b7a623f" origin="defaultValue">
  <element uid="d7220eed-17a6-431d-810c-83a0ddfed893" value=""/>
</sisl>
</file>

<file path=customXml/itemProps1.xml><?xml version="1.0" encoding="utf-8"?>
<ds:datastoreItem xmlns:ds="http://schemas.openxmlformats.org/officeDocument/2006/customXml" ds:itemID="{D199BE53-F603-40D5-A27A-C70E1F4A163E}">
  <ds:schemaRefs>
    <ds:schemaRef ds:uri="http://schemas.openxmlformats.org/officeDocument/2006/bibliography"/>
  </ds:schemaRefs>
</ds:datastoreItem>
</file>

<file path=customXml/itemProps2.xml><?xml version="1.0" encoding="utf-8"?>
<ds:datastoreItem xmlns:ds="http://schemas.openxmlformats.org/officeDocument/2006/customXml" ds:itemID="{0636A3F1-F597-4980-BC34-C37643420EE4}">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390</TotalTime>
  <Pages>14</Pages>
  <Words>5211</Words>
  <Characters>31269</Characters>
  <Application>Microsoft Office Word</Application>
  <DocSecurity>0</DocSecurity>
  <Lines>260</Lines>
  <Paragraphs>72</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36408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beata</dc:creator>
  <cp:lastModifiedBy>Dane Ukryte</cp:lastModifiedBy>
  <cp:revision>39</cp:revision>
  <cp:lastPrinted>2025-03-20T11:09:00Z</cp:lastPrinted>
  <dcterms:created xsi:type="dcterms:W3CDTF">2024-03-19T10:23:00Z</dcterms:created>
  <dcterms:modified xsi:type="dcterms:W3CDTF">2025-04-11T08:25:00Z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d8410ce5-e496-444e-9e1e-bfc6dc29db0a</vt:lpwstr>
  </property>
  <property fmtid="{D5CDD505-2E9C-101B-9397-08002B2CF9AE}" pid="3" name="bjSaver">
    <vt:lpwstr>svTPM95zxy8fxCuySFPNHgPv+ICdgd0q</vt:lpwstr>
  </property>
  <property fmtid="{D5CDD505-2E9C-101B-9397-08002B2CF9AE}" pid="4" name="bjDocumentSecurityLabel">
    <vt:lpwstr>[d7220eed-17a6-431d-810c-83a0ddfed893]</vt:lpwstr>
  </property>
  <property fmtid="{D5CDD505-2E9C-101B-9397-08002B2CF9AE}" pid="5" name="bjPortionMark">
    <vt:lpwstr>[]</vt:lpwstr>
  </property>
  <property fmtid="{D5CDD505-2E9C-101B-9397-08002B2CF9AE}" pid="6" name="bjClsUserRVM">
    <vt:lpwstr>[]</vt:lpwstr>
  </property>
  <property fmtid="{D5CDD505-2E9C-101B-9397-08002B2CF9AE}" pid="7" name="bjDocumentLabelXML">
    <vt:lpwstr>&lt;?xml version="1.0" encoding="us-ascii"?&gt;&lt;sisl xmlns:xsi="http://www.w3.org/2001/XMLSchema-instance" xmlns:xsd="http://www.w3.org/2001/XMLSchema" sislVersion="0" policy="8417b2fb-54a7-4fbc-b023-b6b37b7a623f" origin="defaultValue" xmlns="http://www.boldonj</vt:lpwstr>
  </property>
  <property fmtid="{D5CDD505-2E9C-101B-9397-08002B2CF9AE}" pid="8" name="bjDocumentLabelXML-0">
    <vt:lpwstr>ames.com/2008/01/sie/internal/label"&gt;&lt;element uid="d7220eed-17a6-431d-810c-83a0ddfed893" value="" /&gt;&lt;/sisl&gt;</vt:lpwstr>
  </property>
</Properties>
</file>