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7057" w14:textId="0B1AA373" w:rsidR="00871AD3" w:rsidRPr="00DA017D" w:rsidRDefault="00871AD3" w:rsidP="00871AD3">
      <w:pPr>
        <w:jc w:val="right"/>
        <w:rPr>
          <w:rFonts w:ascii="Times New Roman" w:hAnsi="Times New Roman"/>
          <w:b/>
          <w:bCs/>
          <w:sz w:val="22"/>
          <w:szCs w:val="22"/>
        </w:rPr>
      </w:pPr>
      <w:r w:rsidRPr="00DA017D">
        <w:rPr>
          <w:rFonts w:ascii="Times New Roman" w:hAnsi="Times New Roman"/>
          <w:b/>
          <w:bCs/>
          <w:sz w:val="22"/>
          <w:szCs w:val="22"/>
        </w:rPr>
        <w:t>Grodzisk Mazowiecki, dn.</w:t>
      </w:r>
      <w:r w:rsidRPr="00DA017D">
        <w:rPr>
          <w:rFonts w:ascii="Times New Roman" w:hAnsi="Times New Roman"/>
          <w:b/>
          <w:bCs/>
          <w:color w:val="FF0000"/>
          <w:sz w:val="22"/>
          <w:szCs w:val="22"/>
        </w:rPr>
        <w:t xml:space="preserve"> </w:t>
      </w:r>
      <w:r w:rsidR="00FB022D" w:rsidRPr="00DA017D">
        <w:rPr>
          <w:rFonts w:ascii="Times New Roman" w:hAnsi="Times New Roman"/>
          <w:b/>
          <w:bCs/>
          <w:sz w:val="22"/>
          <w:szCs w:val="22"/>
        </w:rPr>
        <w:t>22</w:t>
      </w:r>
      <w:r w:rsidR="00FE7A44" w:rsidRPr="00DA017D">
        <w:rPr>
          <w:rFonts w:ascii="Times New Roman" w:hAnsi="Times New Roman"/>
          <w:b/>
          <w:bCs/>
          <w:sz w:val="22"/>
          <w:szCs w:val="22"/>
        </w:rPr>
        <w:t>.04</w:t>
      </w:r>
      <w:r w:rsidR="00443CA4" w:rsidRPr="00DA017D">
        <w:rPr>
          <w:rFonts w:ascii="Times New Roman" w:hAnsi="Times New Roman"/>
          <w:b/>
          <w:bCs/>
          <w:sz w:val="22"/>
          <w:szCs w:val="22"/>
        </w:rPr>
        <w:t>.2025</w:t>
      </w:r>
      <w:r w:rsidRPr="00DA017D">
        <w:rPr>
          <w:rFonts w:ascii="Times New Roman" w:hAnsi="Times New Roman"/>
          <w:b/>
          <w:bCs/>
          <w:sz w:val="22"/>
          <w:szCs w:val="22"/>
        </w:rPr>
        <w:t xml:space="preserve"> r.</w:t>
      </w:r>
    </w:p>
    <w:p w14:paraId="7C0CA02E" w14:textId="77777777" w:rsidR="00871AD3" w:rsidRDefault="00871AD3" w:rsidP="00871AD3">
      <w:pPr>
        <w:rPr>
          <w:b/>
          <w:bCs/>
          <w:sz w:val="28"/>
          <w:szCs w:val="28"/>
        </w:rPr>
      </w:pPr>
      <w:bookmarkStart w:id="0" w:name="_Hlk106196457"/>
    </w:p>
    <w:p w14:paraId="0B69F82E" w14:textId="77777777" w:rsidR="00871AD3" w:rsidRDefault="00871AD3" w:rsidP="00871AD3">
      <w:pPr>
        <w:rPr>
          <w:b/>
          <w:bCs/>
          <w:sz w:val="28"/>
          <w:szCs w:val="28"/>
        </w:rPr>
      </w:pPr>
    </w:p>
    <w:p w14:paraId="7B62ACBD"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ZAMAWIAJĄCY:</w:t>
      </w:r>
    </w:p>
    <w:p w14:paraId="1389B910"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 xml:space="preserve">Samodzielny Publiczny Specjalistyczny </w:t>
      </w:r>
    </w:p>
    <w:p w14:paraId="258D4B98"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Szpital Zachodni</w:t>
      </w:r>
    </w:p>
    <w:p w14:paraId="3899C336"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im. Św. Jana Pawła II</w:t>
      </w:r>
    </w:p>
    <w:p w14:paraId="7DE2C2E8"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 xml:space="preserve">05-825 Grodzisk Mazowiecki </w:t>
      </w:r>
    </w:p>
    <w:bookmarkEnd w:id="0"/>
    <w:p w14:paraId="7F5C4BBE"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ul. Daleka 11</w:t>
      </w:r>
    </w:p>
    <w:p w14:paraId="12D2B5D5"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tel. 0-22 755-91-15; fax. 0-22 755-91-10</w:t>
      </w:r>
    </w:p>
    <w:p w14:paraId="38965EF5"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Adres strony internetowej Zamawiającego:</w:t>
      </w:r>
    </w:p>
    <w:p w14:paraId="7BC5A7C7"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https://szpitalzachodni.pl/</w:t>
      </w:r>
    </w:p>
    <w:p w14:paraId="68C28822"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Adres strony internetowej prowadzonego postępowania:</w:t>
      </w:r>
    </w:p>
    <w:p w14:paraId="09ED7086" w14:textId="77777777" w:rsidR="00871AD3" w:rsidRPr="00FA2792" w:rsidRDefault="00871AD3" w:rsidP="00871AD3">
      <w:pPr>
        <w:rPr>
          <w:rFonts w:ascii="Times New Roman" w:hAnsi="Times New Roman"/>
          <w:b/>
          <w:bCs/>
          <w:sz w:val="28"/>
          <w:szCs w:val="28"/>
        </w:rPr>
      </w:pPr>
      <w:r w:rsidRPr="00FA2792">
        <w:rPr>
          <w:rFonts w:ascii="Times New Roman" w:hAnsi="Times New Roman"/>
          <w:b/>
          <w:bCs/>
          <w:sz w:val="28"/>
          <w:szCs w:val="28"/>
        </w:rPr>
        <w:t>https://platformazakupowa.pl/pn/szpitalzachodni</w:t>
      </w:r>
    </w:p>
    <w:p w14:paraId="750274EE" w14:textId="703EEDA2" w:rsidR="00871AD3" w:rsidRPr="00FA2792" w:rsidRDefault="00871AD3" w:rsidP="00871AD3">
      <w:pPr>
        <w:spacing w:before="120" w:after="120"/>
        <w:rPr>
          <w:rFonts w:ascii="Times New Roman" w:hAnsi="Times New Roman"/>
          <w:b/>
          <w:bCs/>
          <w:sz w:val="28"/>
          <w:szCs w:val="28"/>
        </w:rPr>
      </w:pPr>
      <w:r w:rsidRPr="00FA2792">
        <w:rPr>
          <w:rFonts w:ascii="Times New Roman" w:hAnsi="Times New Roman"/>
          <w:b/>
          <w:bCs/>
          <w:sz w:val="28"/>
          <w:szCs w:val="28"/>
        </w:rPr>
        <w:t>Nr procedury: SPSSZ/</w:t>
      </w:r>
      <w:r w:rsidR="00FE7A44" w:rsidRPr="00FA2792">
        <w:rPr>
          <w:rFonts w:ascii="Times New Roman" w:hAnsi="Times New Roman"/>
          <w:b/>
          <w:bCs/>
          <w:sz w:val="28"/>
          <w:szCs w:val="28"/>
        </w:rPr>
        <w:t>22</w:t>
      </w:r>
      <w:r w:rsidRPr="00FA2792">
        <w:rPr>
          <w:rFonts w:ascii="Times New Roman" w:hAnsi="Times New Roman"/>
          <w:b/>
          <w:bCs/>
          <w:sz w:val="28"/>
          <w:szCs w:val="28"/>
        </w:rPr>
        <w:t>/D/25</w:t>
      </w:r>
    </w:p>
    <w:p w14:paraId="7A4CCDC3" w14:textId="77777777" w:rsidR="00871AD3" w:rsidRPr="00731E58" w:rsidRDefault="00871AD3" w:rsidP="00871AD3">
      <w:pPr>
        <w:jc w:val="center"/>
        <w:rPr>
          <w:rFonts w:ascii="Times New Roman" w:hAnsi="Times New Roman"/>
          <w:b/>
          <w:bCs/>
          <w:sz w:val="28"/>
          <w:szCs w:val="28"/>
        </w:rPr>
      </w:pPr>
    </w:p>
    <w:p w14:paraId="6F7EA30E" w14:textId="77777777" w:rsidR="00871AD3" w:rsidRPr="00731E58" w:rsidRDefault="00871AD3" w:rsidP="00871AD3">
      <w:pPr>
        <w:jc w:val="center"/>
        <w:rPr>
          <w:rFonts w:ascii="Times New Roman" w:hAnsi="Times New Roman"/>
          <w:b/>
          <w:bCs/>
          <w:sz w:val="28"/>
          <w:szCs w:val="28"/>
        </w:rPr>
      </w:pPr>
    </w:p>
    <w:p w14:paraId="68423B9B" w14:textId="77777777" w:rsidR="00642F6F" w:rsidRPr="00731E58" w:rsidRDefault="00642F6F" w:rsidP="00871AD3">
      <w:pPr>
        <w:jc w:val="center"/>
        <w:rPr>
          <w:rFonts w:ascii="Times New Roman" w:hAnsi="Times New Roman"/>
          <w:b/>
          <w:bCs/>
          <w:sz w:val="36"/>
          <w:szCs w:val="36"/>
        </w:rPr>
      </w:pPr>
    </w:p>
    <w:p w14:paraId="4FF59C53" w14:textId="77777777" w:rsidR="00871AD3" w:rsidRPr="00731E58" w:rsidRDefault="00871AD3" w:rsidP="00871AD3">
      <w:pPr>
        <w:jc w:val="center"/>
        <w:rPr>
          <w:rFonts w:ascii="Times New Roman" w:hAnsi="Times New Roman"/>
          <w:b/>
          <w:bCs/>
          <w:sz w:val="36"/>
          <w:szCs w:val="36"/>
        </w:rPr>
      </w:pPr>
      <w:r w:rsidRPr="00731E58">
        <w:rPr>
          <w:rFonts w:ascii="Times New Roman" w:hAnsi="Times New Roman"/>
          <w:b/>
          <w:bCs/>
          <w:sz w:val="36"/>
          <w:szCs w:val="36"/>
        </w:rPr>
        <w:t xml:space="preserve">SPECYFIKACJA   </w:t>
      </w:r>
    </w:p>
    <w:p w14:paraId="1C7AEF07" w14:textId="77777777" w:rsidR="00871AD3" w:rsidRPr="00731E58" w:rsidRDefault="00871AD3" w:rsidP="00871AD3">
      <w:pPr>
        <w:jc w:val="center"/>
        <w:rPr>
          <w:rFonts w:ascii="Times New Roman" w:hAnsi="Times New Roman"/>
          <w:b/>
          <w:bCs/>
          <w:sz w:val="36"/>
          <w:szCs w:val="36"/>
        </w:rPr>
      </w:pPr>
      <w:r w:rsidRPr="00731E58">
        <w:rPr>
          <w:rFonts w:ascii="Times New Roman" w:hAnsi="Times New Roman"/>
          <w:b/>
          <w:bCs/>
          <w:sz w:val="36"/>
          <w:szCs w:val="36"/>
        </w:rPr>
        <w:t>WARUNKÓW ZAMÓWIENIA</w:t>
      </w:r>
    </w:p>
    <w:p w14:paraId="33308EF9" w14:textId="77777777" w:rsidR="00871AD3" w:rsidRPr="00731E58" w:rsidRDefault="00871AD3" w:rsidP="00871AD3">
      <w:pPr>
        <w:jc w:val="center"/>
        <w:rPr>
          <w:rFonts w:ascii="Times New Roman" w:hAnsi="Times New Roman"/>
          <w:b/>
          <w:bCs/>
          <w:sz w:val="36"/>
          <w:szCs w:val="36"/>
        </w:rPr>
      </w:pPr>
    </w:p>
    <w:p w14:paraId="68E9BF78" w14:textId="77777777" w:rsidR="00871AD3" w:rsidRPr="00731E58" w:rsidRDefault="00871AD3" w:rsidP="00871AD3">
      <w:pPr>
        <w:jc w:val="center"/>
        <w:rPr>
          <w:rFonts w:ascii="Times New Roman" w:hAnsi="Times New Roman"/>
          <w:b/>
          <w:bCs/>
        </w:rPr>
      </w:pPr>
      <w:r w:rsidRPr="00731E58">
        <w:rPr>
          <w:rFonts w:ascii="Times New Roman" w:hAnsi="Times New Roman"/>
          <w:b/>
          <w:bCs/>
        </w:rPr>
        <w:t>TRYB PODSTAWOWY art. 275 ust. 1 bez przeprowadzenia negocjacji</w:t>
      </w:r>
    </w:p>
    <w:p w14:paraId="6A6356B4" w14:textId="77777777" w:rsidR="00871AD3" w:rsidRPr="00731E58" w:rsidRDefault="00871AD3" w:rsidP="00871AD3">
      <w:pPr>
        <w:rPr>
          <w:rFonts w:ascii="Times New Roman" w:hAnsi="Times New Roman"/>
          <w:b/>
          <w:bCs/>
          <w:sz w:val="28"/>
          <w:szCs w:val="28"/>
        </w:rPr>
      </w:pPr>
    </w:p>
    <w:p w14:paraId="000217C1" w14:textId="77777777" w:rsidR="00871AD3" w:rsidRPr="00731E58" w:rsidRDefault="00871AD3" w:rsidP="00871AD3">
      <w:pPr>
        <w:rPr>
          <w:rFonts w:ascii="Times New Roman" w:hAnsi="Times New Roman"/>
          <w:b/>
          <w:bCs/>
          <w:sz w:val="28"/>
          <w:szCs w:val="28"/>
        </w:rPr>
      </w:pPr>
    </w:p>
    <w:p w14:paraId="6B55EADA" w14:textId="77777777" w:rsidR="00871AD3" w:rsidRPr="00731E58" w:rsidRDefault="00871AD3" w:rsidP="00871AD3">
      <w:pPr>
        <w:rPr>
          <w:rFonts w:ascii="Times New Roman" w:hAnsi="Times New Roman"/>
          <w:b/>
          <w:bCs/>
          <w:sz w:val="28"/>
          <w:szCs w:val="28"/>
        </w:rPr>
      </w:pPr>
      <w:r w:rsidRPr="00731E58">
        <w:rPr>
          <w:rFonts w:ascii="Times New Roman" w:hAnsi="Times New Roman"/>
          <w:b/>
          <w:bCs/>
          <w:sz w:val="28"/>
          <w:szCs w:val="28"/>
        </w:rPr>
        <w:t xml:space="preserve">DOTYCZY: </w:t>
      </w:r>
    </w:p>
    <w:p w14:paraId="5A1F9FB0" w14:textId="2AD0BE7C" w:rsidR="00871AD3" w:rsidRPr="00731E58" w:rsidRDefault="00871AD3" w:rsidP="00871AD3">
      <w:pPr>
        <w:rPr>
          <w:rFonts w:ascii="Times New Roman" w:hAnsi="Times New Roman"/>
          <w:b/>
          <w:bCs/>
          <w:sz w:val="28"/>
          <w:szCs w:val="28"/>
        </w:rPr>
      </w:pPr>
      <w:bookmarkStart w:id="1" w:name="_Hlk74914885"/>
      <w:bookmarkStart w:id="2" w:name="_Hlk131506790"/>
      <w:r w:rsidRPr="00731E58">
        <w:rPr>
          <w:rFonts w:ascii="Times New Roman" w:hAnsi="Times New Roman"/>
          <w:b/>
          <w:bCs/>
          <w:sz w:val="28"/>
          <w:szCs w:val="28"/>
        </w:rPr>
        <w:t>Dostaw</w:t>
      </w:r>
      <w:r w:rsidR="00C16A2A">
        <w:rPr>
          <w:rFonts w:ascii="Times New Roman" w:hAnsi="Times New Roman"/>
          <w:b/>
          <w:bCs/>
          <w:sz w:val="28"/>
          <w:szCs w:val="28"/>
        </w:rPr>
        <w:t>y</w:t>
      </w:r>
      <w:r w:rsidRPr="00731E58">
        <w:rPr>
          <w:rFonts w:ascii="Times New Roman" w:hAnsi="Times New Roman"/>
          <w:b/>
          <w:bCs/>
          <w:sz w:val="28"/>
          <w:szCs w:val="28"/>
        </w:rPr>
        <w:t xml:space="preserve"> </w:t>
      </w:r>
      <w:bookmarkEnd w:id="1"/>
      <w:r w:rsidR="00A33164" w:rsidRPr="00731E58">
        <w:rPr>
          <w:rFonts w:ascii="Times New Roman" w:hAnsi="Times New Roman"/>
          <w:b/>
          <w:bCs/>
          <w:sz w:val="28"/>
          <w:szCs w:val="28"/>
        </w:rPr>
        <w:t>lasera holmowego</w:t>
      </w:r>
      <w:r w:rsidRPr="00731E58">
        <w:rPr>
          <w:rFonts w:ascii="Times New Roman" w:hAnsi="Times New Roman"/>
          <w:b/>
          <w:bCs/>
          <w:sz w:val="28"/>
          <w:szCs w:val="28"/>
        </w:rPr>
        <w:t xml:space="preserve"> dla Szpitala Zachodniego w Grodzisku Mazowieckim</w:t>
      </w:r>
    </w:p>
    <w:bookmarkEnd w:id="2"/>
    <w:p w14:paraId="0A3DF955" w14:textId="77777777" w:rsidR="00871AD3" w:rsidRPr="00731E58" w:rsidRDefault="00871AD3" w:rsidP="00871AD3">
      <w:pPr>
        <w:rPr>
          <w:rFonts w:ascii="Times New Roman" w:hAnsi="Times New Roman"/>
          <w:b/>
          <w:bCs/>
          <w:sz w:val="28"/>
          <w:szCs w:val="28"/>
        </w:rPr>
      </w:pPr>
    </w:p>
    <w:p w14:paraId="0B2D3A2A" w14:textId="77777777" w:rsidR="00871AD3" w:rsidRPr="00731E58" w:rsidRDefault="00871AD3" w:rsidP="00871AD3">
      <w:pPr>
        <w:rPr>
          <w:rFonts w:ascii="Times New Roman" w:hAnsi="Times New Roman"/>
          <w:b/>
          <w:bCs/>
          <w:sz w:val="28"/>
          <w:szCs w:val="28"/>
        </w:rPr>
      </w:pPr>
    </w:p>
    <w:p w14:paraId="611D0B30" w14:textId="77777777" w:rsidR="00871AD3" w:rsidRPr="00731E58" w:rsidRDefault="00871AD3" w:rsidP="00871AD3">
      <w:pPr>
        <w:rPr>
          <w:rFonts w:ascii="Times New Roman" w:hAnsi="Times New Roman"/>
          <w:b/>
          <w:bCs/>
          <w:sz w:val="28"/>
          <w:szCs w:val="28"/>
        </w:rPr>
      </w:pPr>
    </w:p>
    <w:p w14:paraId="3243178A" w14:textId="77777777" w:rsidR="00871AD3" w:rsidRPr="00731E58" w:rsidRDefault="00871AD3" w:rsidP="00871AD3">
      <w:pPr>
        <w:jc w:val="right"/>
        <w:rPr>
          <w:rFonts w:ascii="Times New Roman" w:hAnsi="Times New Roman"/>
          <w:b/>
          <w:bCs/>
          <w:sz w:val="28"/>
          <w:szCs w:val="28"/>
        </w:rPr>
      </w:pPr>
      <w:r w:rsidRPr="00731E58">
        <w:rPr>
          <w:rFonts w:ascii="Times New Roman" w:hAnsi="Times New Roman"/>
          <w:b/>
          <w:bCs/>
          <w:sz w:val="28"/>
          <w:szCs w:val="28"/>
        </w:rPr>
        <w:t>ZATWIERDZAM:</w:t>
      </w:r>
    </w:p>
    <w:p w14:paraId="52EAE093" w14:textId="77777777" w:rsidR="00871AD3" w:rsidRDefault="00871AD3" w:rsidP="00871AD3">
      <w:pPr>
        <w:rPr>
          <w:b/>
          <w:bCs/>
          <w:sz w:val="28"/>
          <w:szCs w:val="28"/>
        </w:rPr>
      </w:pPr>
    </w:p>
    <w:p w14:paraId="17B64045" w14:textId="77777777" w:rsidR="00871AD3" w:rsidRDefault="00871AD3" w:rsidP="00871AD3">
      <w:pPr>
        <w:rPr>
          <w:b/>
          <w:bCs/>
          <w:sz w:val="28"/>
          <w:szCs w:val="28"/>
        </w:rPr>
      </w:pPr>
    </w:p>
    <w:p w14:paraId="45CC5AE0" w14:textId="77777777" w:rsidR="00871AD3" w:rsidRDefault="00871AD3" w:rsidP="00871AD3">
      <w:pPr>
        <w:rPr>
          <w:b/>
          <w:bCs/>
          <w:sz w:val="28"/>
          <w:szCs w:val="28"/>
        </w:rPr>
      </w:pPr>
    </w:p>
    <w:p w14:paraId="4BC72BF9" w14:textId="77777777" w:rsidR="00871AD3" w:rsidRDefault="00871AD3" w:rsidP="00871AD3">
      <w:pPr>
        <w:rPr>
          <w:b/>
          <w:bCs/>
          <w:sz w:val="28"/>
          <w:szCs w:val="28"/>
        </w:rPr>
      </w:pPr>
    </w:p>
    <w:p w14:paraId="32EEDF2D" w14:textId="77777777" w:rsidR="00871AD3" w:rsidRDefault="00871AD3" w:rsidP="00871AD3">
      <w:pPr>
        <w:rPr>
          <w:b/>
          <w:bCs/>
          <w:sz w:val="28"/>
          <w:szCs w:val="28"/>
        </w:rPr>
      </w:pPr>
    </w:p>
    <w:p w14:paraId="10F49485" w14:textId="77777777" w:rsidR="00871AD3" w:rsidRDefault="00871AD3" w:rsidP="00871AD3">
      <w:pPr>
        <w:rPr>
          <w:b/>
          <w:bCs/>
          <w:sz w:val="28"/>
          <w:szCs w:val="28"/>
        </w:rPr>
      </w:pPr>
    </w:p>
    <w:p w14:paraId="11F27D9F" w14:textId="77777777" w:rsidR="00642F6F" w:rsidRDefault="00642F6F" w:rsidP="00871AD3">
      <w:pPr>
        <w:rPr>
          <w:b/>
          <w:bCs/>
          <w:sz w:val="28"/>
          <w:szCs w:val="28"/>
        </w:rPr>
      </w:pPr>
    </w:p>
    <w:p w14:paraId="1ECA054B" w14:textId="77777777" w:rsidR="00642F6F" w:rsidRDefault="00642F6F" w:rsidP="00871AD3">
      <w:pPr>
        <w:rPr>
          <w:b/>
          <w:bCs/>
          <w:sz w:val="28"/>
          <w:szCs w:val="28"/>
        </w:rPr>
      </w:pPr>
    </w:p>
    <w:p w14:paraId="4739E17E" w14:textId="77777777" w:rsidR="00871AD3" w:rsidRPr="00AE213F" w:rsidRDefault="00871AD3" w:rsidP="00871AD3">
      <w:pPr>
        <w:rPr>
          <w:b/>
          <w:bCs/>
          <w:sz w:val="28"/>
          <w:szCs w:val="28"/>
        </w:rPr>
      </w:pPr>
    </w:p>
    <w:p w14:paraId="128C710C" w14:textId="09CFD8D1" w:rsidR="00871AD3" w:rsidRPr="007458C1" w:rsidRDefault="00871AD3" w:rsidP="00871AD3">
      <w:pPr>
        <w:rPr>
          <w:rFonts w:ascii="Times New Roman" w:hAnsi="Times New Roman"/>
        </w:rPr>
      </w:pPr>
      <w:r w:rsidRPr="00AE213F">
        <w:rPr>
          <w:rFonts w:ascii="Times New Roman" w:hAnsi="Times New Roman"/>
        </w:rPr>
        <w:t xml:space="preserve">Specyfikacja  warunków zamówienia </w:t>
      </w:r>
      <w:r w:rsidRPr="007458C1">
        <w:rPr>
          <w:rFonts w:ascii="Times New Roman" w:hAnsi="Times New Roman"/>
        </w:rPr>
        <w:t xml:space="preserve">zawiera </w:t>
      </w:r>
      <w:r w:rsidR="00363EA1" w:rsidRPr="007458C1">
        <w:rPr>
          <w:rFonts w:ascii="Times New Roman" w:hAnsi="Times New Roman"/>
        </w:rPr>
        <w:t>4</w:t>
      </w:r>
      <w:r w:rsidR="00DA017D">
        <w:rPr>
          <w:rFonts w:ascii="Times New Roman" w:hAnsi="Times New Roman"/>
        </w:rPr>
        <w:t>9</w:t>
      </w:r>
      <w:r w:rsidRPr="007458C1">
        <w:rPr>
          <w:rFonts w:ascii="Times New Roman" w:hAnsi="Times New Roman"/>
        </w:rPr>
        <w:t xml:space="preserve"> ponumerowan</w:t>
      </w:r>
      <w:r w:rsidR="007458C1" w:rsidRPr="007458C1">
        <w:rPr>
          <w:rFonts w:ascii="Times New Roman" w:hAnsi="Times New Roman"/>
        </w:rPr>
        <w:t>ych</w:t>
      </w:r>
      <w:r w:rsidRPr="007458C1">
        <w:rPr>
          <w:rFonts w:ascii="Times New Roman" w:hAnsi="Times New Roman"/>
        </w:rPr>
        <w:t xml:space="preserve"> stron.</w:t>
      </w:r>
    </w:p>
    <w:p w14:paraId="600BD13C" w14:textId="77777777" w:rsidR="00A33164" w:rsidRPr="00AE213F" w:rsidRDefault="00A33164" w:rsidP="00871AD3">
      <w:pPr>
        <w:rPr>
          <w:rFonts w:ascii="Times New Roman" w:hAnsi="Times New Roman"/>
        </w:rPr>
      </w:pPr>
    </w:p>
    <w:p w14:paraId="30D99DC5" w14:textId="77777777" w:rsidR="00871AD3" w:rsidRDefault="00871AD3" w:rsidP="00871AD3">
      <w:pPr>
        <w:pStyle w:val="Bezodstpw1"/>
        <w:ind w:right="-228"/>
        <w:rPr>
          <w:rStyle w:val="FontStyle27"/>
          <w:rFonts w:ascii="Times New Roman" w:hAnsi="Times New Roman"/>
          <w:sz w:val="24"/>
          <w:szCs w:val="24"/>
        </w:rPr>
      </w:pPr>
      <w:r>
        <w:rPr>
          <w:rFonts w:ascii="Times New Roman" w:hAnsi="Times New Roman"/>
          <w:b/>
          <w:sz w:val="24"/>
          <w:szCs w:val="24"/>
        </w:rPr>
        <w:lastRenderedPageBreak/>
        <w:t>INFORMACJE OGÓLNE</w:t>
      </w:r>
    </w:p>
    <w:p w14:paraId="27866230" w14:textId="77777777" w:rsidR="00871AD3" w:rsidRPr="00786360" w:rsidRDefault="00871AD3" w:rsidP="001F52A1">
      <w:pPr>
        <w:numPr>
          <w:ilvl w:val="0"/>
          <w:numId w:val="137"/>
        </w:numPr>
        <w:autoSpaceDN/>
        <w:ind w:left="284" w:right="-228" w:hanging="284"/>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Postępowanie o udzielenie zamówienia publicznego prowadzone jest w trybie podstawowym, na podstawie art. 275 pkt 1 ustawy z dnia 11 września 2019 r. Prawo zamówień publicznych</w:t>
      </w:r>
      <w:r w:rsidRPr="00786360">
        <w:rPr>
          <w:rFonts w:ascii="Times New Roman" w:hAnsi="Times New Roman"/>
          <w:sz w:val="24"/>
          <w:szCs w:val="24"/>
        </w:rPr>
        <w:t xml:space="preserve"> </w:t>
      </w:r>
      <w:bookmarkStart w:id="3" w:name="_Hlk145919823"/>
      <w:r w:rsidRPr="00786360">
        <w:rPr>
          <w:rFonts w:ascii="Times New Roman" w:hAnsi="Times New Roman"/>
          <w:sz w:val="24"/>
          <w:szCs w:val="24"/>
        </w:rPr>
        <w:t xml:space="preserve">(Dz.U. z 2024 poz. 1320 </w:t>
      </w:r>
      <w:proofErr w:type="spellStart"/>
      <w:r w:rsidRPr="00786360">
        <w:rPr>
          <w:rFonts w:ascii="Times New Roman" w:hAnsi="Times New Roman"/>
          <w:sz w:val="24"/>
          <w:szCs w:val="24"/>
        </w:rPr>
        <w:t>t.j</w:t>
      </w:r>
      <w:proofErr w:type="spellEnd"/>
      <w:r w:rsidRPr="00786360">
        <w:rPr>
          <w:rFonts w:ascii="Times New Roman" w:hAnsi="Times New Roman"/>
          <w:sz w:val="24"/>
          <w:szCs w:val="24"/>
        </w:rPr>
        <w:t xml:space="preserve">) </w:t>
      </w:r>
      <w:bookmarkEnd w:id="3"/>
      <w:r w:rsidRPr="00786360">
        <w:rPr>
          <w:rStyle w:val="FontStyle27"/>
          <w:rFonts w:ascii="Times New Roman" w:hAnsi="Times New Roman" w:cs="Times New Roman"/>
          <w:sz w:val="24"/>
          <w:szCs w:val="24"/>
        </w:rPr>
        <w:t>oraz aktów wykonawczych wydanych na jej podstawie.</w:t>
      </w:r>
    </w:p>
    <w:p w14:paraId="69719A2F" w14:textId="77777777" w:rsidR="00871AD3" w:rsidRPr="00786360" w:rsidRDefault="00871AD3" w:rsidP="001F52A1">
      <w:pPr>
        <w:numPr>
          <w:ilvl w:val="0"/>
          <w:numId w:val="137"/>
        </w:numPr>
        <w:autoSpaceDN/>
        <w:spacing w:line="276" w:lineRule="auto"/>
        <w:ind w:right="-228"/>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Wartość zamówienia jest mniejsza niż progi unijne.</w:t>
      </w:r>
    </w:p>
    <w:p w14:paraId="4634F99B" w14:textId="77777777" w:rsidR="00871AD3" w:rsidRPr="00786360" w:rsidRDefault="00871AD3" w:rsidP="001F52A1">
      <w:pPr>
        <w:numPr>
          <w:ilvl w:val="0"/>
          <w:numId w:val="137"/>
        </w:numPr>
        <w:autoSpaceDN/>
        <w:spacing w:line="276" w:lineRule="auto"/>
        <w:ind w:left="284" w:right="-228" w:hanging="284"/>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Użyte w niniejszej Specyfikacji Warunków Zamówienia (oraz w załącznikach) terminy mają następujące znaczenie:</w:t>
      </w:r>
    </w:p>
    <w:p w14:paraId="795884CC" w14:textId="77777777" w:rsidR="00871AD3" w:rsidRPr="00786360" w:rsidRDefault="00871AD3" w:rsidP="001F52A1">
      <w:pPr>
        <w:widowControl/>
        <w:numPr>
          <w:ilvl w:val="0"/>
          <w:numId w:val="138"/>
        </w:numPr>
        <w:autoSpaceDE w:val="0"/>
        <w:adjustRightInd w:val="0"/>
        <w:spacing w:line="276" w:lineRule="auto"/>
        <w:ind w:left="284" w:right="-227" w:firstLine="0"/>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„ustawa Pzp” lub „ustawa" ustawa z dnia 11 września 2019 r. Prawo zamówień publicznych (Dz.U. z 2024 poz. 1320t.j)</w:t>
      </w:r>
    </w:p>
    <w:p w14:paraId="53EB8FFA" w14:textId="77777777" w:rsidR="00871AD3" w:rsidRPr="00786360" w:rsidRDefault="00871AD3" w:rsidP="001F52A1">
      <w:pPr>
        <w:widowControl/>
        <w:numPr>
          <w:ilvl w:val="0"/>
          <w:numId w:val="138"/>
        </w:numPr>
        <w:autoSpaceDE w:val="0"/>
        <w:adjustRightInd w:val="0"/>
        <w:spacing w:line="276" w:lineRule="auto"/>
        <w:ind w:left="284" w:right="-227" w:firstLine="0"/>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„SWZ" – niniejsza Specyfikacja Warunków Zamówienia;</w:t>
      </w:r>
    </w:p>
    <w:p w14:paraId="0EFF4C0E" w14:textId="77777777" w:rsidR="00871AD3" w:rsidRPr="00786360" w:rsidRDefault="00871AD3" w:rsidP="001F52A1">
      <w:pPr>
        <w:widowControl/>
        <w:numPr>
          <w:ilvl w:val="0"/>
          <w:numId w:val="138"/>
        </w:numPr>
        <w:autoSpaceDE w:val="0"/>
        <w:adjustRightInd w:val="0"/>
        <w:spacing w:line="276" w:lineRule="auto"/>
        <w:ind w:left="284" w:right="-227" w:firstLine="0"/>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„postępowanie" – postępowanie o udzielenie zamówienia publicznego, którego dotyczy niniejsza SWZ;</w:t>
      </w:r>
    </w:p>
    <w:p w14:paraId="73156D94" w14:textId="77777777" w:rsidR="00871AD3" w:rsidRPr="00786360" w:rsidRDefault="00871AD3" w:rsidP="001F52A1">
      <w:pPr>
        <w:widowControl/>
        <w:numPr>
          <w:ilvl w:val="0"/>
          <w:numId w:val="138"/>
        </w:numPr>
        <w:autoSpaceDE w:val="0"/>
        <w:adjustRightInd w:val="0"/>
        <w:spacing w:line="276" w:lineRule="auto"/>
        <w:ind w:left="284" w:right="-227" w:firstLine="0"/>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Zamawiający lub zamawiający –</w:t>
      </w:r>
      <w:r w:rsidRPr="00786360">
        <w:rPr>
          <w:rFonts w:ascii="Times New Roman" w:hAnsi="Times New Roman"/>
          <w:sz w:val="24"/>
          <w:szCs w:val="24"/>
        </w:rPr>
        <w:t xml:space="preserve"> Samodzielny Publiczny Specjalistyczny Szpital Zachodni im. św. Jana Pawła II.</w:t>
      </w:r>
      <w:r w:rsidRPr="00786360">
        <w:rPr>
          <w:rStyle w:val="FontStyle27"/>
          <w:rFonts w:ascii="Times New Roman" w:hAnsi="Times New Roman" w:cs="Times New Roman"/>
          <w:sz w:val="24"/>
          <w:szCs w:val="24"/>
        </w:rPr>
        <w:t xml:space="preserve"> </w:t>
      </w:r>
    </w:p>
    <w:p w14:paraId="1819C553" w14:textId="77777777" w:rsidR="00871AD3" w:rsidRPr="00786360" w:rsidRDefault="00871AD3" w:rsidP="001F52A1">
      <w:pPr>
        <w:numPr>
          <w:ilvl w:val="0"/>
          <w:numId w:val="137"/>
        </w:numPr>
        <w:autoSpaceDN/>
        <w:spacing w:line="276" w:lineRule="auto"/>
        <w:ind w:right="-228"/>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Wykonawca winien zapoznać się ze wszystkimi rozdziałami składającymi się na SWZ.</w:t>
      </w:r>
    </w:p>
    <w:p w14:paraId="2FB3ACB0" w14:textId="77777777" w:rsidR="00871AD3" w:rsidRPr="00786360" w:rsidRDefault="00871AD3" w:rsidP="001F52A1">
      <w:pPr>
        <w:numPr>
          <w:ilvl w:val="0"/>
          <w:numId w:val="137"/>
        </w:numPr>
        <w:autoSpaceDN/>
        <w:spacing w:line="276" w:lineRule="auto"/>
        <w:ind w:right="-228"/>
        <w:jc w:val="both"/>
        <w:rPr>
          <w:rStyle w:val="FontStyle27"/>
          <w:rFonts w:ascii="Times New Roman" w:hAnsi="Times New Roman" w:cs="Times New Roman"/>
          <w:sz w:val="24"/>
          <w:szCs w:val="24"/>
        </w:rPr>
      </w:pPr>
      <w:r w:rsidRPr="00786360">
        <w:rPr>
          <w:rStyle w:val="FontStyle27"/>
          <w:rFonts w:ascii="Times New Roman" w:hAnsi="Times New Roman" w:cs="Times New Roman"/>
          <w:sz w:val="24"/>
          <w:szCs w:val="24"/>
        </w:rPr>
        <w:t xml:space="preserve">Oferta powinna zostać sporządzona według wzoru formularza ofertowego, stanowiącego załącznik nr 1 do SWZ. </w:t>
      </w:r>
    </w:p>
    <w:p w14:paraId="1AF4A3DF" w14:textId="1E548863" w:rsidR="00871AD3" w:rsidRPr="00D4205D" w:rsidRDefault="00871AD3" w:rsidP="001F52A1">
      <w:pPr>
        <w:numPr>
          <w:ilvl w:val="0"/>
          <w:numId w:val="137"/>
        </w:numPr>
        <w:autoSpaceDN/>
        <w:spacing w:line="276" w:lineRule="auto"/>
        <w:ind w:right="-228"/>
        <w:jc w:val="both"/>
        <w:rPr>
          <w:rStyle w:val="FontStyle27"/>
          <w:rFonts w:ascii="Times New Roman" w:hAnsi="Times New Roman" w:cs="Times New Roman"/>
          <w:sz w:val="24"/>
          <w:szCs w:val="24"/>
        </w:rPr>
      </w:pPr>
      <w:r w:rsidRPr="00D4205D">
        <w:rPr>
          <w:rStyle w:val="FontStyle27"/>
          <w:rFonts w:ascii="Times New Roman" w:hAnsi="Times New Roman" w:cs="Times New Roman"/>
          <w:sz w:val="24"/>
          <w:szCs w:val="24"/>
        </w:rPr>
        <w:t>Ogłoszenie zostało opublikowane w Biuletynie Zamówień Publicznych nr</w:t>
      </w:r>
      <w:r w:rsidRPr="00D4205D">
        <w:rPr>
          <w:rFonts w:ascii="Times New Roman" w:hAnsi="Times New Roman"/>
          <w:sz w:val="24"/>
          <w:szCs w:val="24"/>
        </w:rPr>
        <w:t xml:space="preserve"> </w:t>
      </w:r>
      <w:r w:rsidR="00D4205D" w:rsidRPr="00D4205D">
        <w:rPr>
          <w:rStyle w:val="FontStyle27"/>
          <w:rFonts w:ascii="Times New Roman" w:hAnsi="Times New Roman" w:cs="Times New Roman"/>
          <w:sz w:val="24"/>
          <w:szCs w:val="24"/>
        </w:rPr>
        <w:t>2025/BZP 00202965/01</w:t>
      </w:r>
      <w:r w:rsidR="00D4205D">
        <w:rPr>
          <w:rStyle w:val="FontStyle27"/>
          <w:rFonts w:ascii="Times New Roman" w:hAnsi="Times New Roman" w:cs="Times New Roman"/>
          <w:sz w:val="24"/>
          <w:szCs w:val="24"/>
        </w:rPr>
        <w:t xml:space="preserve"> </w:t>
      </w:r>
      <w:r w:rsidRPr="00D4205D">
        <w:rPr>
          <w:rStyle w:val="FontStyle27"/>
          <w:rFonts w:ascii="Times New Roman" w:hAnsi="Times New Roman" w:cs="Times New Roman"/>
          <w:sz w:val="24"/>
          <w:szCs w:val="24"/>
        </w:rPr>
        <w:t xml:space="preserve">z dnia </w:t>
      </w:r>
      <w:r w:rsidR="00D4205D" w:rsidRPr="00D4205D">
        <w:rPr>
          <w:rStyle w:val="FontStyle27"/>
          <w:rFonts w:ascii="Times New Roman" w:hAnsi="Times New Roman" w:cs="Times New Roman"/>
          <w:sz w:val="24"/>
          <w:szCs w:val="24"/>
        </w:rPr>
        <w:t>23.04.</w:t>
      </w:r>
      <w:r w:rsidR="00501BF2" w:rsidRPr="00D4205D">
        <w:rPr>
          <w:rStyle w:val="FontStyle27"/>
          <w:rFonts w:ascii="Times New Roman" w:hAnsi="Times New Roman" w:cs="Times New Roman"/>
          <w:sz w:val="24"/>
          <w:szCs w:val="24"/>
        </w:rPr>
        <w:t>2025</w:t>
      </w:r>
      <w:r w:rsidRPr="00D4205D">
        <w:rPr>
          <w:rStyle w:val="FontStyle27"/>
          <w:rFonts w:ascii="Times New Roman" w:hAnsi="Times New Roman" w:cs="Times New Roman"/>
          <w:sz w:val="24"/>
          <w:szCs w:val="24"/>
        </w:rPr>
        <w:t xml:space="preserve"> r. </w:t>
      </w:r>
    </w:p>
    <w:p w14:paraId="363F63E0" w14:textId="50897536" w:rsidR="00871AD3" w:rsidRPr="00786360" w:rsidRDefault="00871AD3" w:rsidP="001F52A1">
      <w:pPr>
        <w:numPr>
          <w:ilvl w:val="0"/>
          <w:numId w:val="137"/>
        </w:numPr>
        <w:autoSpaceDN/>
        <w:spacing w:line="276" w:lineRule="auto"/>
        <w:ind w:right="-228"/>
        <w:jc w:val="both"/>
        <w:rPr>
          <w:rFonts w:ascii="Times New Roman" w:eastAsia="SimSun" w:hAnsi="Times New Roman"/>
          <w:b/>
          <w:sz w:val="24"/>
          <w:szCs w:val="24"/>
          <w:u w:val="single"/>
        </w:rPr>
      </w:pPr>
      <w:r w:rsidRPr="00786360">
        <w:rPr>
          <w:rStyle w:val="FontStyle27"/>
          <w:rFonts w:ascii="Times New Roman" w:hAnsi="Times New Roman" w:cs="Times New Roman"/>
          <w:color w:val="auto"/>
          <w:sz w:val="24"/>
          <w:szCs w:val="24"/>
        </w:rPr>
        <w:t xml:space="preserve">SWZ zawiera </w:t>
      </w:r>
      <w:r w:rsidR="00363EA1" w:rsidRPr="00786360">
        <w:rPr>
          <w:rStyle w:val="FontStyle27"/>
          <w:rFonts w:ascii="Times New Roman" w:hAnsi="Times New Roman" w:cs="Times New Roman"/>
          <w:color w:val="auto"/>
          <w:sz w:val="24"/>
          <w:szCs w:val="24"/>
        </w:rPr>
        <w:t>4</w:t>
      </w:r>
      <w:r w:rsidR="00DA017D">
        <w:rPr>
          <w:rStyle w:val="FontStyle27"/>
          <w:rFonts w:ascii="Times New Roman" w:hAnsi="Times New Roman" w:cs="Times New Roman"/>
          <w:color w:val="auto"/>
          <w:sz w:val="24"/>
          <w:szCs w:val="24"/>
        </w:rPr>
        <w:t>9</w:t>
      </w:r>
      <w:r w:rsidRPr="00786360">
        <w:rPr>
          <w:rStyle w:val="FontStyle27"/>
          <w:rFonts w:ascii="Times New Roman" w:hAnsi="Times New Roman" w:cs="Times New Roman"/>
          <w:color w:val="auto"/>
          <w:sz w:val="24"/>
          <w:szCs w:val="24"/>
        </w:rPr>
        <w:t xml:space="preserve">  ponumerowan</w:t>
      </w:r>
      <w:r w:rsidR="00D15345" w:rsidRPr="00786360">
        <w:rPr>
          <w:rStyle w:val="FontStyle27"/>
          <w:rFonts w:ascii="Times New Roman" w:hAnsi="Times New Roman" w:cs="Times New Roman"/>
          <w:color w:val="auto"/>
          <w:sz w:val="24"/>
          <w:szCs w:val="24"/>
        </w:rPr>
        <w:t>ych</w:t>
      </w:r>
      <w:r w:rsidR="00363EA1" w:rsidRPr="00786360">
        <w:rPr>
          <w:rStyle w:val="FontStyle27"/>
          <w:rFonts w:ascii="Times New Roman" w:hAnsi="Times New Roman" w:cs="Times New Roman"/>
          <w:color w:val="auto"/>
          <w:sz w:val="24"/>
          <w:szCs w:val="24"/>
        </w:rPr>
        <w:t xml:space="preserve"> stron</w:t>
      </w:r>
      <w:r w:rsidR="00EE29A0" w:rsidRPr="00786360">
        <w:rPr>
          <w:rStyle w:val="FontStyle27"/>
          <w:rFonts w:ascii="Times New Roman" w:eastAsia="SimSun" w:hAnsi="Times New Roman" w:cs="Times New Roman"/>
          <w:bCs/>
          <w:color w:val="auto"/>
          <w:sz w:val="24"/>
          <w:szCs w:val="24"/>
        </w:rPr>
        <w:t>.</w:t>
      </w:r>
    </w:p>
    <w:p w14:paraId="38E75541" w14:textId="77777777" w:rsidR="00871AD3" w:rsidRPr="00871AD3" w:rsidRDefault="00871AD3" w:rsidP="00871AD3">
      <w:pPr>
        <w:pStyle w:val="Standard"/>
        <w:spacing w:before="240" w:after="120"/>
        <w:rPr>
          <w:rFonts w:cs="Times New Roman"/>
          <w:b/>
          <w:u w:val="single"/>
        </w:rPr>
      </w:pPr>
      <w:r w:rsidRPr="00871AD3">
        <w:rPr>
          <w:rFonts w:cs="Times New Roman"/>
          <w:b/>
          <w:u w:val="single"/>
        </w:rPr>
        <w:t>CZĘŚĆ OGÓLNA</w:t>
      </w:r>
    </w:p>
    <w:p w14:paraId="1DBE6007" w14:textId="77777777" w:rsidR="00871AD3" w:rsidRPr="00871AD3" w:rsidRDefault="00871AD3" w:rsidP="00871AD3">
      <w:pPr>
        <w:pStyle w:val="Tekstpodstawowy3"/>
        <w:ind w:right="0"/>
        <w:rPr>
          <w:rFonts w:cs="Times New Roman"/>
        </w:rPr>
      </w:pPr>
      <w:r w:rsidRPr="00871AD3">
        <w:rPr>
          <w:rFonts w:cs="Times New Roman"/>
          <w:b/>
        </w:rPr>
        <w:t>Postępowanie prowadzone jest w oparciu o przepisy ustawy z dnia 11 września 2019 r. Prawo zamówień publicznych w trybie</w:t>
      </w:r>
      <w:r w:rsidRPr="00871AD3">
        <w:rPr>
          <w:rFonts w:cs="Times New Roman"/>
        </w:rPr>
        <w:t xml:space="preserve"> </w:t>
      </w:r>
      <w:r w:rsidRPr="00871AD3">
        <w:rPr>
          <w:rFonts w:cs="Times New Roman"/>
          <w:b/>
        </w:rPr>
        <w:t xml:space="preserve">podstawowym </w:t>
      </w:r>
      <w:r w:rsidRPr="00871AD3">
        <w:rPr>
          <w:rFonts w:cs="Times New Roman"/>
          <w:b/>
          <w:u w:val="single"/>
        </w:rPr>
        <w:t>bez przeprowadzenia negocjacji.</w:t>
      </w:r>
    </w:p>
    <w:p w14:paraId="2B76B5F9" w14:textId="77777777" w:rsidR="00871AD3" w:rsidRPr="00871AD3" w:rsidRDefault="00871AD3" w:rsidP="00344187">
      <w:pPr>
        <w:pStyle w:val="Akapitzlist"/>
        <w:numPr>
          <w:ilvl w:val="0"/>
          <w:numId w:val="4"/>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ZAMAWIAJĄCY:</w:t>
      </w:r>
    </w:p>
    <w:p w14:paraId="042FEB9A" w14:textId="77777777" w:rsidR="00871AD3" w:rsidRPr="00871AD3" w:rsidRDefault="00871AD3" w:rsidP="00871AD3">
      <w:pPr>
        <w:pStyle w:val="Standard"/>
        <w:spacing w:after="0" w:line="240" w:lineRule="auto"/>
        <w:rPr>
          <w:rFonts w:cs="Times New Roman"/>
        </w:rPr>
      </w:pPr>
      <w:r w:rsidRPr="00871AD3">
        <w:rPr>
          <w:rFonts w:cs="Times New Roman"/>
        </w:rPr>
        <w:t>Samodzielny Publiczny Specjalistyczny Szpital Zachodni im. św. Jana Pawła II, ul. Daleka 11,</w:t>
      </w:r>
    </w:p>
    <w:p w14:paraId="3D6E13C4" w14:textId="77777777" w:rsidR="00871AD3" w:rsidRPr="00871AD3" w:rsidRDefault="00871AD3" w:rsidP="00871AD3">
      <w:pPr>
        <w:pStyle w:val="Standard"/>
        <w:spacing w:after="0" w:line="240" w:lineRule="auto"/>
        <w:rPr>
          <w:rFonts w:cs="Times New Roman"/>
        </w:rPr>
      </w:pPr>
      <w:r w:rsidRPr="00871AD3">
        <w:rPr>
          <w:rFonts w:cs="Times New Roman"/>
        </w:rPr>
        <w:t>05-825 Grodzisk Mazowiecki,</w:t>
      </w:r>
    </w:p>
    <w:p w14:paraId="42F90F1C" w14:textId="77777777" w:rsidR="00871AD3" w:rsidRPr="00871AD3" w:rsidRDefault="00871AD3" w:rsidP="00871AD3">
      <w:pPr>
        <w:pStyle w:val="divpoint"/>
        <w:rPr>
          <w:rFonts w:ascii="Times New Roman" w:hAnsi="Times New Roman" w:cs="Times New Roman"/>
          <w:color w:val="00000A"/>
          <w:sz w:val="24"/>
          <w:szCs w:val="24"/>
        </w:rPr>
      </w:pPr>
      <w:r w:rsidRPr="00871AD3">
        <w:rPr>
          <w:rFonts w:ascii="Times New Roman" w:hAnsi="Times New Roman" w:cs="Times New Roman"/>
          <w:color w:val="00000A"/>
          <w:sz w:val="24"/>
          <w:szCs w:val="24"/>
        </w:rPr>
        <w:t>numer telefonu: 22/ 755 91 15</w:t>
      </w:r>
    </w:p>
    <w:p w14:paraId="67C574E5" w14:textId="77777777" w:rsidR="00871AD3" w:rsidRPr="00871AD3" w:rsidRDefault="00871AD3" w:rsidP="00871AD3">
      <w:pPr>
        <w:pStyle w:val="divpoint"/>
        <w:rPr>
          <w:rFonts w:ascii="Times New Roman" w:hAnsi="Times New Roman" w:cs="Times New Roman"/>
          <w:sz w:val="24"/>
          <w:szCs w:val="24"/>
        </w:rPr>
      </w:pPr>
      <w:r w:rsidRPr="00871AD3">
        <w:rPr>
          <w:rFonts w:ascii="Times New Roman" w:hAnsi="Times New Roman" w:cs="Times New Roman"/>
          <w:color w:val="00000A"/>
          <w:sz w:val="24"/>
          <w:szCs w:val="24"/>
        </w:rPr>
        <w:t xml:space="preserve">adres strony internetowej prowadzonego postępowania: </w:t>
      </w:r>
      <w:hyperlink r:id="rId8" w:history="1">
        <w:r w:rsidRPr="00871AD3">
          <w:rPr>
            <w:rStyle w:val="Hipercze"/>
            <w:rFonts w:ascii="Times New Roman" w:hAnsi="Times New Roman" w:cs="Times New Roman"/>
            <w:color w:val="4472C4"/>
            <w:sz w:val="24"/>
            <w:szCs w:val="24"/>
          </w:rPr>
          <w:t>https://platformazakupowa.pl/pn/szpitalzachodni</w:t>
        </w:r>
      </w:hyperlink>
      <w:r w:rsidRPr="00871AD3">
        <w:rPr>
          <w:rFonts w:ascii="Times New Roman" w:hAnsi="Times New Roman" w:cs="Times New Roman"/>
          <w:color w:val="4472C4"/>
          <w:sz w:val="24"/>
          <w:szCs w:val="24"/>
        </w:rPr>
        <w:t xml:space="preserve"> </w:t>
      </w:r>
      <w:r w:rsidRPr="00871AD3">
        <w:rPr>
          <w:rStyle w:val="separator"/>
          <w:rFonts w:ascii="Times New Roman" w:hAnsi="Times New Roman" w:cs="Times New Roman"/>
          <w:color w:val="4472C4"/>
          <w:sz w:val="24"/>
          <w:szCs w:val="24"/>
        </w:rPr>
        <w:t> </w:t>
      </w:r>
    </w:p>
    <w:p w14:paraId="1D225939" w14:textId="77777777" w:rsidR="00871AD3" w:rsidRPr="00871AD3" w:rsidRDefault="00871AD3" w:rsidP="00871AD3">
      <w:pPr>
        <w:pStyle w:val="Standard"/>
        <w:spacing w:after="0" w:line="240" w:lineRule="auto"/>
        <w:jc w:val="both"/>
        <w:rPr>
          <w:rFonts w:cs="Times New Roman"/>
          <w:color w:val="4472C4"/>
        </w:rPr>
      </w:pPr>
      <w:r w:rsidRPr="00871AD3">
        <w:rPr>
          <w:rFonts w:cs="Times New Roman"/>
        </w:rPr>
        <w:t xml:space="preserve">adres strony internetowej, na której udostępniane będą zmiany i wyjaśnienia treści SWZ oraz inne dokumenty zamówienia bezpośrednio związane z postępowaniem o udzielenie zamówienia: </w:t>
      </w:r>
      <w:hyperlink r:id="rId9" w:history="1">
        <w:r w:rsidRPr="00871AD3">
          <w:rPr>
            <w:rStyle w:val="Hipercze"/>
            <w:rFonts w:cs="Times New Roman"/>
            <w:color w:val="4472C4"/>
          </w:rPr>
          <w:t>https://platformazakupowa.pl/pn/szpitalzachodni</w:t>
        </w:r>
      </w:hyperlink>
      <w:r w:rsidRPr="00871AD3">
        <w:rPr>
          <w:rFonts w:cs="Times New Roman"/>
          <w:color w:val="4472C4"/>
        </w:rPr>
        <w:t xml:space="preserve"> </w:t>
      </w:r>
    </w:p>
    <w:p w14:paraId="49C5A5FD" w14:textId="77777777" w:rsidR="00871AD3" w:rsidRPr="00871AD3" w:rsidRDefault="00871AD3" w:rsidP="00871AD3">
      <w:pPr>
        <w:pStyle w:val="Standard"/>
        <w:spacing w:after="0" w:line="240" w:lineRule="auto"/>
        <w:jc w:val="both"/>
        <w:rPr>
          <w:rFonts w:cs="Times New Roman"/>
        </w:rPr>
      </w:pPr>
    </w:p>
    <w:p w14:paraId="3E7DC349" w14:textId="77777777" w:rsidR="00871AD3" w:rsidRPr="00871AD3" w:rsidRDefault="00871AD3" w:rsidP="00871AD3">
      <w:pPr>
        <w:pStyle w:val="Standard"/>
        <w:spacing w:after="0" w:line="240" w:lineRule="auto"/>
        <w:jc w:val="both"/>
        <w:rPr>
          <w:rFonts w:cs="Times New Roman"/>
        </w:rPr>
      </w:pPr>
      <w:r w:rsidRPr="00871AD3">
        <w:rPr>
          <w:rFonts w:cs="Times New Roman"/>
        </w:rPr>
        <w:t xml:space="preserve">Zamawiający prowadzi politykę Zintegrowanego Systemu Zarządzania wg wymagań EN ISO 9001:2015,  HPH </w:t>
      </w:r>
      <w:proofErr w:type="spellStart"/>
      <w:r w:rsidRPr="00871AD3">
        <w:rPr>
          <w:rFonts w:cs="Times New Roman"/>
        </w:rPr>
        <w:t>Membership</w:t>
      </w:r>
      <w:proofErr w:type="spellEnd"/>
      <w:r w:rsidRPr="00871AD3">
        <w:rPr>
          <w:rFonts w:cs="Times New Roman"/>
        </w:rPr>
        <w:t xml:space="preserve"> </w:t>
      </w:r>
      <w:proofErr w:type="spellStart"/>
      <w:r w:rsidRPr="00871AD3">
        <w:rPr>
          <w:rFonts w:cs="Times New Roman"/>
        </w:rPr>
        <w:t>Certificate</w:t>
      </w:r>
      <w:proofErr w:type="spellEnd"/>
      <w:r w:rsidRPr="00871AD3">
        <w:rPr>
          <w:rFonts w:cs="Times New Roman"/>
        </w:rPr>
        <w:t xml:space="preserve"> 2024-2027 oraz Certyfikat Akredytacyjny nr 2023/66</w:t>
      </w:r>
    </w:p>
    <w:p w14:paraId="79B9A254" w14:textId="77777777" w:rsidR="00871AD3" w:rsidRPr="00BA1ECD" w:rsidRDefault="00871AD3" w:rsidP="00344187">
      <w:pPr>
        <w:pStyle w:val="Akapitzlist"/>
        <w:numPr>
          <w:ilvl w:val="0"/>
          <w:numId w:val="4"/>
        </w:numPr>
        <w:spacing w:before="120" w:after="120"/>
        <w:rPr>
          <w:rFonts w:ascii="Times New Roman" w:hAnsi="Times New Roman"/>
          <w:sz w:val="24"/>
          <w:szCs w:val="24"/>
        </w:rPr>
      </w:pPr>
      <w:r w:rsidRPr="00BA1ECD">
        <w:rPr>
          <w:rFonts w:ascii="Times New Roman" w:hAnsi="Times New Roman"/>
          <w:b/>
          <w:smallCaps/>
          <w:sz w:val="24"/>
          <w:szCs w:val="24"/>
          <w:u w:val="single"/>
        </w:rPr>
        <w:t>OPIS PRZEDMIOTU ZAMÓWIENIA</w:t>
      </w:r>
      <w:r w:rsidRPr="00BA1ECD">
        <w:rPr>
          <w:rFonts w:ascii="Times New Roman" w:hAnsi="Times New Roman"/>
          <w:b/>
          <w:sz w:val="24"/>
          <w:szCs w:val="24"/>
          <w:u w:val="single"/>
        </w:rPr>
        <w:t>.</w:t>
      </w:r>
    </w:p>
    <w:p w14:paraId="61957669" w14:textId="379331B1" w:rsidR="00871AD3" w:rsidRPr="00871AD3" w:rsidRDefault="00871AD3" w:rsidP="00871AD3">
      <w:pPr>
        <w:pStyle w:val="Textbody"/>
        <w:suppressAutoHyphens w:val="0"/>
        <w:ind w:left="426"/>
        <w:jc w:val="both"/>
        <w:rPr>
          <w:rFonts w:cs="Times New Roman"/>
          <w:b/>
          <w:bCs/>
          <w:szCs w:val="24"/>
        </w:rPr>
      </w:pPr>
      <w:r w:rsidRPr="00871AD3">
        <w:rPr>
          <w:rFonts w:cs="Times New Roman"/>
          <w:b/>
          <w:bCs/>
          <w:szCs w:val="24"/>
        </w:rPr>
        <w:t>Przedmiotem niniejszego zamówienia jest dostawa</w:t>
      </w:r>
      <w:r w:rsidR="00D02FC1">
        <w:rPr>
          <w:rFonts w:cs="Times New Roman"/>
          <w:b/>
          <w:bCs/>
          <w:szCs w:val="24"/>
        </w:rPr>
        <w:t xml:space="preserve"> </w:t>
      </w:r>
      <w:r w:rsidR="00A33164">
        <w:rPr>
          <w:rFonts w:cs="Times New Roman"/>
          <w:b/>
          <w:bCs/>
          <w:szCs w:val="24"/>
        </w:rPr>
        <w:t>lasera holmowego</w:t>
      </w:r>
      <w:r w:rsidR="00A716C2">
        <w:rPr>
          <w:rFonts w:cs="Times New Roman"/>
          <w:b/>
          <w:bCs/>
          <w:szCs w:val="24"/>
        </w:rPr>
        <w:t xml:space="preserve"> dla Szpitala Zachodniego w Grodzisku Mazowieckim. </w:t>
      </w:r>
      <w:r w:rsidRPr="00871AD3">
        <w:rPr>
          <w:rFonts w:cs="Times New Roman"/>
          <w:b/>
          <w:bCs/>
          <w:szCs w:val="24"/>
        </w:rPr>
        <w:t xml:space="preserve"> </w:t>
      </w:r>
    </w:p>
    <w:p w14:paraId="3DEC8AC3" w14:textId="5514DCE4" w:rsidR="00871AD3" w:rsidRPr="007458C1" w:rsidRDefault="00871AD3" w:rsidP="00344187">
      <w:pPr>
        <w:pStyle w:val="Standard"/>
        <w:numPr>
          <w:ilvl w:val="0"/>
          <w:numId w:val="7"/>
        </w:numPr>
        <w:spacing w:after="0" w:line="240" w:lineRule="auto"/>
        <w:ind w:left="426" w:hanging="426"/>
        <w:jc w:val="both"/>
        <w:rPr>
          <w:rFonts w:cs="Times New Roman"/>
        </w:rPr>
      </w:pPr>
      <w:bookmarkStart w:id="4" w:name="_Hlk195776704"/>
      <w:r w:rsidRPr="00871AD3">
        <w:rPr>
          <w:rFonts w:cs="Times New Roman"/>
        </w:rPr>
        <w:t xml:space="preserve">Przedmiot zamówienia określony jest w Wspólnym Słowniku Zamówień CPV kodem: </w:t>
      </w:r>
      <w:r w:rsidRPr="007458C1">
        <w:rPr>
          <w:rFonts w:cs="Times New Roman"/>
          <w:b/>
          <w:bCs/>
          <w:kern w:val="0"/>
        </w:rPr>
        <w:t>3</w:t>
      </w:r>
      <w:r w:rsidR="00D02FC1" w:rsidRPr="007458C1">
        <w:rPr>
          <w:rFonts w:cs="Times New Roman"/>
          <w:b/>
          <w:bCs/>
          <w:kern w:val="0"/>
        </w:rPr>
        <w:t>3</w:t>
      </w:r>
      <w:r w:rsidR="003227EB" w:rsidRPr="007458C1">
        <w:rPr>
          <w:rFonts w:cs="Times New Roman"/>
          <w:b/>
          <w:bCs/>
          <w:kern w:val="0"/>
        </w:rPr>
        <w:t>169100</w:t>
      </w:r>
      <w:r w:rsidR="00D02FC1" w:rsidRPr="007458C1">
        <w:rPr>
          <w:rFonts w:cs="Times New Roman"/>
          <w:b/>
          <w:bCs/>
          <w:kern w:val="0"/>
        </w:rPr>
        <w:t>-</w:t>
      </w:r>
      <w:r w:rsidR="003227EB" w:rsidRPr="007458C1">
        <w:rPr>
          <w:rFonts w:cs="Times New Roman"/>
          <w:b/>
          <w:bCs/>
          <w:kern w:val="0"/>
        </w:rPr>
        <w:t>3</w:t>
      </w:r>
    </w:p>
    <w:bookmarkEnd w:id="4"/>
    <w:p w14:paraId="369434E8" w14:textId="3F3EAF54"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Szczegółowy opis przedmiotu zamówienia zawiera załącznik nr </w:t>
      </w:r>
      <w:r w:rsidR="00C5621E">
        <w:rPr>
          <w:rFonts w:cs="Times New Roman"/>
        </w:rPr>
        <w:t>3</w:t>
      </w:r>
      <w:r w:rsidR="00642F6F">
        <w:rPr>
          <w:rFonts w:cs="Times New Roman"/>
        </w:rPr>
        <w:t xml:space="preserve"> do</w:t>
      </w:r>
      <w:r w:rsidR="00C5621E">
        <w:rPr>
          <w:rFonts w:cs="Times New Roman"/>
        </w:rPr>
        <w:t xml:space="preserve"> SWZ</w:t>
      </w:r>
      <w:r w:rsidR="00642F6F">
        <w:rPr>
          <w:rFonts w:cs="Times New Roman"/>
        </w:rPr>
        <w:t xml:space="preserve">. </w:t>
      </w:r>
    </w:p>
    <w:p w14:paraId="1C02EC32" w14:textId="77777777" w:rsidR="00BB07BB"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w:t>
      </w:r>
      <w:r w:rsidR="00A33164">
        <w:rPr>
          <w:rFonts w:cs="Times New Roman"/>
        </w:rPr>
        <w:t xml:space="preserve"> nie</w:t>
      </w:r>
      <w:r w:rsidRPr="00871AD3">
        <w:rPr>
          <w:rFonts w:cs="Times New Roman"/>
        </w:rPr>
        <w:t xml:space="preserve"> </w:t>
      </w:r>
      <w:r w:rsidRPr="00AE213F">
        <w:rPr>
          <w:rFonts w:cs="Times New Roman"/>
        </w:rPr>
        <w:t>dopuszcza</w:t>
      </w:r>
      <w:r w:rsidRPr="00871AD3">
        <w:rPr>
          <w:rFonts w:cs="Times New Roman"/>
        </w:rPr>
        <w:t xml:space="preserve"> składani</w:t>
      </w:r>
      <w:r w:rsidR="00AE213F">
        <w:rPr>
          <w:rFonts w:cs="Times New Roman"/>
        </w:rPr>
        <w:t>e</w:t>
      </w:r>
      <w:r w:rsidRPr="00871AD3">
        <w:rPr>
          <w:rFonts w:cs="Times New Roman"/>
        </w:rPr>
        <w:t xml:space="preserve"> ofert częściowych.</w:t>
      </w:r>
    </w:p>
    <w:p w14:paraId="1EB25CF2" w14:textId="77777777" w:rsidR="00BB07BB" w:rsidRPr="00BB07BB" w:rsidRDefault="00BB07BB" w:rsidP="003E536C">
      <w:pPr>
        <w:pStyle w:val="Standard"/>
        <w:spacing w:after="0"/>
        <w:ind w:left="425"/>
        <w:jc w:val="both"/>
        <w:rPr>
          <w:rFonts w:cs="Times New Roman"/>
        </w:rPr>
      </w:pPr>
      <w:r w:rsidRPr="00BB07BB">
        <w:rPr>
          <w:rFonts w:cs="Times New Roman"/>
        </w:rPr>
        <w:t xml:space="preserve">Zamawiający nie dokonuje podziału zamówienia na części i tym samym nie dopuszcza składania ofert częściowych. Oferty nie zawierające pełnego zakresu przedmiotu zamówienia zostaną </w:t>
      </w:r>
      <w:r w:rsidRPr="00BB07BB">
        <w:rPr>
          <w:rFonts w:cs="Times New Roman"/>
        </w:rPr>
        <w:lastRenderedPageBreak/>
        <w:t>odrzucone. Poniżej przedstawiono merytoryczne przesłanki tej decyzji tj. niedokonania podziału zamówienia na części:</w:t>
      </w:r>
    </w:p>
    <w:p w14:paraId="42441833" w14:textId="77777777" w:rsidR="00BB07BB" w:rsidRDefault="00BB07BB" w:rsidP="00BB07BB">
      <w:pPr>
        <w:pStyle w:val="Standard"/>
        <w:spacing w:after="0" w:line="240" w:lineRule="auto"/>
        <w:ind w:left="426"/>
        <w:jc w:val="both"/>
        <w:rPr>
          <w:rFonts w:cs="Times New Roman"/>
        </w:rPr>
      </w:pPr>
      <w:r w:rsidRPr="00BB07BB">
        <w:rPr>
          <w:rFonts w:cs="Times New Roman"/>
        </w:rPr>
        <w:t>Jednolity charakter zamówienia</w:t>
      </w:r>
    </w:p>
    <w:p w14:paraId="6EBE687E" w14:textId="7EB2E05C" w:rsidR="00871AD3" w:rsidRPr="003E536C" w:rsidRDefault="00871AD3" w:rsidP="003E536C">
      <w:pPr>
        <w:ind w:left="425"/>
        <w:jc w:val="both"/>
        <w:rPr>
          <w:rFonts w:ascii="Times New Roman" w:eastAsia="SimSun" w:hAnsi="Times New Roman"/>
          <w:kern w:val="0"/>
          <w:sz w:val="22"/>
          <w:szCs w:val="22"/>
        </w:rPr>
      </w:pPr>
      <w:r w:rsidRPr="00871AD3">
        <w:t xml:space="preserve"> </w:t>
      </w:r>
      <w:r w:rsidR="00BB07BB" w:rsidRPr="00BB07BB">
        <w:rPr>
          <w:rFonts w:ascii="Times New Roman" w:eastAsia="SimSun" w:hAnsi="Times New Roman"/>
          <w:kern w:val="0"/>
          <w:sz w:val="22"/>
          <w:szCs w:val="22"/>
        </w:rPr>
        <w:t xml:space="preserve">Zamówienie dotyczy </w:t>
      </w:r>
      <w:r w:rsidR="00BB07BB">
        <w:rPr>
          <w:rFonts w:ascii="Times New Roman" w:eastAsia="SimSun" w:hAnsi="Times New Roman"/>
          <w:kern w:val="0"/>
          <w:sz w:val="22"/>
          <w:szCs w:val="22"/>
        </w:rPr>
        <w:t>jednorazowej dostawy</w:t>
      </w:r>
      <w:r w:rsidR="00EE29A0">
        <w:rPr>
          <w:rFonts w:ascii="Times New Roman" w:eastAsia="SimSun" w:hAnsi="Times New Roman"/>
          <w:kern w:val="0"/>
          <w:sz w:val="22"/>
          <w:szCs w:val="22"/>
        </w:rPr>
        <w:t>,</w:t>
      </w:r>
      <w:r w:rsidR="00BB07BB">
        <w:rPr>
          <w:rFonts w:ascii="Times New Roman" w:eastAsia="SimSun" w:hAnsi="Times New Roman"/>
          <w:kern w:val="0"/>
          <w:sz w:val="22"/>
          <w:szCs w:val="22"/>
        </w:rPr>
        <w:t xml:space="preserve"> </w:t>
      </w:r>
      <w:r w:rsidR="00BB07BB" w:rsidRPr="00BB07BB">
        <w:rPr>
          <w:rFonts w:ascii="Times New Roman" w:eastAsia="SimSun" w:hAnsi="Times New Roman"/>
          <w:kern w:val="0"/>
          <w:sz w:val="22"/>
          <w:szCs w:val="22"/>
        </w:rPr>
        <w:t>któr</w:t>
      </w:r>
      <w:r w:rsidR="00BB07BB">
        <w:rPr>
          <w:rFonts w:ascii="Times New Roman" w:eastAsia="SimSun" w:hAnsi="Times New Roman"/>
          <w:kern w:val="0"/>
          <w:sz w:val="22"/>
          <w:szCs w:val="22"/>
        </w:rPr>
        <w:t>a</w:t>
      </w:r>
      <w:r w:rsidR="00BB07BB" w:rsidRPr="00BB07BB">
        <w:rPr>
          <w:rFonts w:ascii="Times New Roman" w:eastAsia="SimSun" w:hAnsi="Times New Roman"/>
          <w:kern w:val="0"/>
          <w:sz w:val="22"/>
          <w:szCs w:val="22"/>
        </w:rPr>
        <w:t xml:space="preserve"> mus</w:t>
      </w:r>
      <w:r w:rsidR="00BB07BB">
        <w:rPr>
          <w:rFonts w:ascii="Times New Roman" w:eastAsia="SimSun" w:hAnsi="Times New Roman"/>
          <w:kern w:val="0"/>
          <w:sz w:val="22"/>
          <w:szCs w:val="22"/>
        </w:rPr>
        <w:t>i</w:t>
      </w:r>
      <w:r w:rsidR="00BB07BB" w:rsidRPr="00BB07BB">
        <w:rPr>
          <w:rFonts w:ascii="Times New Roman" w:eastAsia="SimSun" w:hAnsi="Times New Roman"/>
          <w:kern w:val="0"/>
          <w:sz w:val="22"/>
          <w:szCs w:val="22"/>
        </w:rPr>
        <w:t xml:space="preserve"> spełniać określone normy jakościowe.</w:t>
      </w:r>
      <w:r w:rsidR="00EE29A0">
        <w:rPr>
          <w:rFonts w:ascii="Times New Roman" w:eastAsia="SimSun" w:hAnsi="Times New Roman"/>
          <w:kern w:val="0"/>
          <w:sz w:val="22"/>
          <w:szCs w:val="22"/>
        </w:rPr>
        <w:t xml:space="preserve"> Zamówieniem objęto jedno urządzenie wraz z niezbędnym osprzętem i wyposażeniem.</w:t>
      </w:r>
      <w:r w:rsidR="00BB07BB" w:rsidRPr="00BB07BB">
        <w:rPr>
          <w:rFonts w:ascii="Times New Roman" w:eastAsia="SimSun" w:hAnsi="Times New Roman"/>
          <w:kern w:val="0"/>
          <w:sz w:val="22"/>
          <w:szCs w:val="22"/>
        </w:rPr>
        <w:t xml:space="preserve"> Podział zamówienia na części mógłby prowadzić do trudności w zachowaniu jednorodnych standardów dla całości zamówienia,</w:t>
      </w:r>
      <w:r w:rsidR="00EE29A0">
        <w:rPr>
          <w:rFonts w:ascii="Times New Roman" w:eastAsia="SimSun" w:hAnsi="Times New Roman"/>
          <w:kern w:val="0"/>
          <w:sz w:val="22"/>
          <w:szCs w:val="22"/>
        </w:rPr>
        <w:t xml:space="preserve"> a nawet dla możliwości prawidłowego korzystania z urządzenia,</w:t>
      </w:r>
      <w:r w:rsidR="00BB07BB" w:rsidRPr="00BB07BB">
        <w:rPr>
          <w:rFonts w:ascii="Times New Roman" w:eastAsia="SimSun" w:hAnsi="Times New Roman"/>
          <w:kern w:val="0"/>
          <w:sz w:val="22"/>
          <w:szCs w:val="22"/>
        </w:rPr>
        <w:t xml:space="preserve"> co jest kluczowe dla jednostki szpitalnej.</w:t>
      </w:r>
    </w:p>
    <w:p w14:paraId="19BB9D2A" w14:textId="77777777" w:rsidR="00871AD3" w:rsidRPr="00871AD3" w:rsidRDefault="00871AD3" w:rsidP="00344187">
      <w:pPr>
        <w:pStyle w:val="Standard"/>
        <w:numPr>
          <w:ilvl w:val="0"/>
          <w:numId w:val="7"/>
        </w:numPr>
        <w:spacing w:after="0" w:line="240" w:lineRule="auto"/>
        <w:ind w:left="426" w:hanging="426"/>
        <w:jc w:val="both"/>
        <w:rPr>
          <w:rFonts w:cs="Times New Roman"/>
        </w:rPr>
      </w:pPr>
      <w:bookmarkStart w:id="5" w:name="_Hlk125029405"/>
      <w:r w:rsidRPr="00871AD3">
        <w:rPr>
          <w:rFonts w:cs="Times New Roman"/>
        </w:rPr>
        <w:t>Zamawiający nie dopuszcza składania ofert wariantowych.</w:t>
      </w:r>
    </w:p>
    <w:bookmarkEnd w:id="5"/>
    <w:p w14:paraId="4D89239B"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przeprowadzenia aukcji elektronicznej.</w:t>
      </w:r>
    </w:p>
    <w:p w14:paraId="2127D8D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możliwości składania ofert w postaci katalogów elektronicznych lub dołączenia katalogów elektronicznych do oferty, w sytuacji określonej w art. 93 </w:t>
      </w:r>
      <w:proofErr w:type="spellStart"/>
      <w:r w:rsidRPr="00871AD3">
        <w:rPr>
          <w:rFonts w:cs="Times New Roman"/>
        </w:rPr>
        <w:t>pzp</w:t>
      </w:r>
      <w:proofErr w:type="spellEnd"/>
    </w:p>
    <w:p w14:paraId="10B74AD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zastrzega możliwości ubiegania się o udzielenie zamówienia wyłącznie przez Wykonawców mających status zakładów pracy chronionej, o których mowa w art. 94 </w:t>
      </w:r>
      <w:proofErr w:type="spellStart"/>
      <w:r w:rsidRPr="00871AD3">
        <w:rPr>
          <w:rFonts w:cs="Times New Roman"/>
        </w:rPr>
        <w:t>pzp</w:t>
      </w:r>
      <w:proofErr w:type="spellEnd"/>
      <w:r w:rsidRPr="00871AD3">
        <w:rPr>
          <w:rFonts w:cs="Times New Roman"/>
        </w:rPr>
        <w:t>.</w:t>
      </w:r>
    </w:p>
    <w:p w14:paraId="62BDCDB3" w14:textId="77777777" w:rsid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określa wymagań w zakresie zatrudnienia osób na podstawie stosunku pracy, w okolicznościach, o których mowa w art. 95 </w:t>
      </w:r>
      <w:proofErr w:type="spellStart"/>
      <w:r w:rsidRPr="00871AD3">
        <w:rPr>
          <w:rFonts w:cs="Times New Roman"/>
        </w:rPr>
        <w:t>pzp</w:t>
      </w:r>
      <w:proofErr w:type="spellEnd"/>
      <w:r w:rsidRPr="00871AD3">
        <w:rPr>
          <w:rFonts w:cs="Times New Roman"/>
        </w:rPr>
        <w:t>.</w:t>
      </w:r>
    </w:p>
    <w:p w14:paraId="26893873" w14:textId="11E66754" w:rsidR="00871AD3" w:rsidRPr="00145CDA" w:rsidRDefault="00871AD3" w:rsidP="00145CDA">
      <w:pPr>
        <w:pStyle w:val="Standard"/>
        <w:numPr>
          <w:ilvl w:val="0"/>
          <w:numId w:val="7"/>
        </w:numPr>
        <w:spacing w:after="0" w:line="240" w:lineRule="auto"/>
        <w:ind w:left="426" w:hanging="426"/>
        <w:jc w:val="both"/>
        <w:rPr>
          <w:rFonts w:cs="Times New Roman"/>
        </w:rPr>
      </w:pPr>
      <w:r w:rsidRPr="00145CDA">
        <w:rPr>
          <w:rFonts w:cs="Times New Roman"/>
        </w:rPr>
        <w:t>Zamawiający nie określa wymagań dot. zatrudnienia osób, o których mowa w art. 96 ust. 2 pkt 2</w:t>
      </w:r>
      <w:r w:rsidR="00145CDA">
        <w:rPr>
          <w:rFonts w:cs="Times New Roman"/>
        </w:rPr>
        <w:t xml:space="preserve"> </w:t>
      </w:r>
      <w:proofErr w:type="spellStart"/>
      <w:r w:rsidRPr="00145CDA">
        <w:rPr>
          <w:rFonts w:cs="Times New Roman"/>
        </w:rPr>
        <w:t>pzp</w:t>
      </w:r>
      <w:proofErr w:type="spellEnd"/>
      <w:r w:rsidRPr="00145CDA">
        <w:rPr>
          <w:rFonts w:cs="Times New Roman"/>
        </w:rPr>
        <w:t>.</w:t>
      </w:r>
    </w:p>
    <w:p w14:paraId="7947673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udzielenia zamówień, o których mowa w art. 214 ust. 7 i 8 ustawy Pzp.</w:t>
      </w:r>
    </w:p>
    <w:p w14:paraId="4350C310"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przewiduje obowiązku osobistego wykonania przez Wykonawcę kluczowych części zadań zgodnie z art. 60 i art. 121.</w:t>
      </w:r>
    </w:p>
    <w:p w14:paraId="0C581B4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zamierza zwoływać zebrania Wykonawców w celu wyjaśnienia treści SWZ.</w:t>
      </w:r>
    </w:p>
    <w:p w14:paraId="2B1C0E53"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Zamawiający nie przewiduje wizji lokalnej lub sprawdzenia przez Wykonawców dokumentów niezbędnych do realizacji zamówienia  </w:t>
      </w:r>
    </w:p>
    <w:p w14:paraId="6E5E4637"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informuje, że nie przewiduje zwrotu kosztów udziału w postępowaniu</w:t>
      </w:r>
      <w:r w:rsidRPr="00871AD3">
        <w:rPr>
          <w:rFonts w:cs="Times New Roman"/>
          <w:i/>
        </w:rPr>
        <w:t>.</w:t>
      </w:r>
    </w:p>
    <w:p w14:paraId="31B8916F"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nie prowadzi postępowania w celu zawarcia umowy ramowej.</w:t>
      </w:r>
    </w:p>
    <w:p w14:paraId="10B02712"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Wykonawca może powierzyć wykonanie części zamówienia podwykonawcy (podwykonawcom). Zamawiający nie zastrzega obowiązku osobistego wykonania przez Wykonawcę kluczowych części zamówienia.</w:t>
      </w:r>
    </w:p>
    <w:p w14:paraId="50D7858D"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772B4BE9"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Powierzenie części zamówienia podwykonawcom nie zwalnia Wykonawcy z odpowiedzialności za należyte wykonanie zamówienia.</w:t>
      </w:r>
    </w:p>
    <w:p w14:paraId="530C13BE" w14:textId="77777777" w:rsidR="00871AD3" w:rsidRPr="00871AD3" w:rsidRDefault="00871AD3" w:rsidP="00344187">
      <w:pPr>
        <w:pStyle w:val="Standard"/>
        <w:numPr>
          <w:ilvl w:val="0"/>
          <w:numId w:val="7"/>
        </w:numPr>
        <w:spacing w:after="0" w:line="240" w:lineRule="auto"/>
        <w:ind w:left="426" w:hanging="426"/>
        <w:jc w:val="both"/>
        <w:rPr>
          <w:rFonts w:cs="Times New Roman"/>
          <w:iCs/>
        </w:rPr>
      </w:pPr>
      <w:r w:rsidRPr="00871AD3">
        <w:rPr>
          <w:rFonts w:cs="Times New Roman"/>
          <w:iCs/>
        </w:rPr>
        <w:t>Zamawiający nie przewiduje prowadzenia rozliczeń w walutach obcych.</w:t>
      </w:r>
    </w:p>
    <w:p w14:paraId="115E41A8"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68099781"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53062906" w14:textId="77777777" w:rsidR="00871AD3" w:rsidRPr="00871AD3" w:rsidRDefault="00871AD3" w:rsidP="00344187">
      <w:pPr>
        <w:pStyle w:val="Standard"/>
        <w:numPr>
          <w:ilvl w:val="0"/>
          <w:numId w:val="7"/>
        </w:numPr>
        <w:spacing w:after="0" w:line="240" w:lineRule="auto"/>
        <w:ind w:left="426" w:hanging="426"/>
        <w:jc w:val="both"/>
        <w:rPr>
          <w:rFonts w:cs="Times New Roman"/>
        </w:rPr>
      </w:pPr>
      <w:r w:rsidRPr="00871AD3">
        <w:rPr>
          <w:rFonts w:cs="Times New Roman"/>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w:t>
      </w:r>
      <w:r w:rsidRPr="00871AD3">
        <w:rPr>
          <w:rFonts w:cs="Times New Roman"/>
        </w:rPr>
        <w:lastRenderedPageBreak/>
        <w:t>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3C12BC62" w14:textId="61F54B3B" w:rsidR="001C21F5" w:rsidRPr="006A7892" w:rsidRDefault="00871AD3" w:rsidP="001C21F5">
      <w:pPr>
        <w:pStyle w:val="Standard"/>
        <w:numPr>
          <w:ilvl w:val="0"/>
          <w:numId w:val="7"/>
        </w:numPr>
        <w:spacing w:after="0" w:line="240" w:lineRule="auto"/>
        <w:ind w:left="426" w:hanging="426"/>
        <w:jc w:val="both"/>
        <w:rPr>
          <w:rFonts w:cs="Times New Roman"/>
        </w:rPr>
      </w:pPr>
      <w:r w:rsidRPr="00871AD3">
        <w:rPr>
          <w:rFonts w:cs="Times New Roman"/>
        </w:rPr>
        <w:t>W przypadku niewskazania w ofercie rozwiązania równoważnego, Zamawiający uzna, iż Wykonawca będzie realizował przedmiot zamówienia zgodnie z rozwiązaniami wskazanymi w SWZ</w:t>
      </w:r>
      <w:r w:rsidRPr="00871AD3">
        <w:rPr>
          <w:rFonts w:cs="Times New Roman"/>
          <w:iCs/>
        </w:rPr>
        <w:t>.</w:t>
      </w:r>
    </w:p>
    <w:p w14:paraId="4D49A97B" w14:textId="77777777" w:rsidR="001C21F5" w:rsidRPr="00642F6F" w:rsidRDefault="001C21F5" w:rsidP="001C21F5">
      <w:pPr>
        <w:pStyle w:val="Standard"/>
        <w:spacing w:after="0" w:line="240" w:lineRule="auto"/>
        <w:jc w:val="both"/>
        <w:rPr>
          <w:rFonts w:cs="Times New Roman"/>
        </w:rPr>
      </w:pPr>
    </w:p>
    <w:p w14:paraId="4B00F580" w14:textId="77777777" w:rsidR="00871AD3" w:rsidRPr="00871AD3" w:rsidRDefault="00871AD3" w:rsidP="00344187">
      <w:pPr>
        <w:pStyle w:val="Akapitzlist"/>
        <w:numPr>
          <w:ilvl w:val="0"/>
          <w:numId w:val="5"/>
        </w:numPr>
        <w:spacing w:before="120" w:after="120"/>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TERMIN REALIZACJI ZAMÓWIENIA.</w:t>
      </w:r>
    </w:p>
    <w:p w14:paraId="04AD4319" w14:textId="77777777" w:rsidR="00513296" w:rsidRDefault="00513296" w:rsidP="00513296">
      <w:pPr>
        <w:pStyle w:val="Bezodstpw"/>
        <w:jc w:val="both"/>
        <w:rPr>
          <w:rFonts w:ascii="Times New Roman" w:hAnsi="Times New Roman"/>
          <w:b/>
          <w:bCs/>
          <w:sz w:val="24"/>
          <w:szCs w:val="24"/>
        </w:rPr>
      </w:pPr>
      <w:r>
        <w:rPr>
          <w:rFonts w:ascii="Times New Roman" w:hAnsi="Times New Roman"/>
          <w:sz w:val="24"/>
          <w:szCs w:val="24"/>
        </w:rPr>
        <w:t xml:space="preserve">1. </w:t>
      </w:r>
      <w:r w:rsidR="00871AD3" w:rsidRPr="00871AD3">
        <w:rPr>
          <w:rFonts w:ascii="Times New Roman" w:hAnsi="Times New Roman"/>
          <w:sz w:val="24"/>
          <w:szCs w:val="24"/>
        </w:rPr>
        <w:t>Zamawiający ustala następujący termin wykonania zamówienia:</w:t>
      </w:r>
      <w:r w:rsidR="00871AD3" w:rsidRPr="00871AD3">
        <w:rPr>
          <w:rFonts w:ascii="Times New Roman" w:hAnsi="Times New Roman"/>
          <w:b/>
          <w:bCs/>
          <w:sz w:val="24"/>
          <w:szCs w:val="24"/>
        </w:rPr>
        <w:t xml:space="preserve"> </w:t>
      </w:r>
      <w:bookmarkStart w:id="6" w:name="_Hlk64441121"/>
      <w:r w:rsidR="001C21F5">
        <w:rPr>
          <w:rFonts w:ascii="Times New Roman" w:hAnsi="Times New Roman"/>
          <w:b/>
          <w:bCs/>
          <w:sz w:val="24"/>
          <w:szCs w:val="24"/>
        </w:rPr>
        <w:t>40 dni</w:t>
      </w:r>
      <w:r w:rsidR="00871AD3" w:rsidRPr="00871AD3">
        <w:rPr>
          <w:rFonts w:ascii="Times New Roman" w:hAnsi="Times New Roman"/>
          <w:b/>
          <w:bCs/>
          <w:sz w:val="24"/>
          <w:szCs w:val="24"/>
        </w:rPr>
        <w:t xml:space="preserve"> od daty podpisania</w:t>
      </w:r>
    </w:p>
    <w:p w14:paraId="7ED700DE" w14:textId="6E142BAC" w:rsidR="00871AD3" w:rsidRPr="001C21F5" w:rsidRDefault="00513296" w:rsidP="00513296">
      <w:pPr>
        <w:pStyle w:val="Bezodstpw"/>
        <w:jc w:val="both"/>
        <w:rPr>
          <w:rFonts w:ascii="Times New Roman" w:hAnsi="Times New Roman"/>
          <w:sz w:val="24"/>
          <w:szCs w:val="24"/>
        </w:rPr>
      </w:pPr>
      <w:r>
        <w:rPr>
          <w:rFonts w:ascii="Times New Roman" w:hAnsi="Times New Roman"/>
          <w:b/>
          <w:bCs/>
          <w:sz w:val="24"/>
          <w:szCs w:val="24"/>
        </w:rPr>
        <w:t xml:space="preserve">   </w:t>
      </w:r>
      <w:r w:rsidR="00871AD3" w:rsidRPr="00871AD3">
        <w:rPr>
          <w:rFonts w:ascii="Times New Roman" w:hAnsi="Times New Roman"/>
          <w:b/>
          <w:bCs/>
          <w:sz w:val="24"/>
          <w:szCs w:val="24"/>
        </w:rPr>
        <w:t xml:space="preserve"> umowy.</w:t>
      </w:r>
    </w:p>
    <w:p w14:paraId="19494EE5" w14:textId="776D00A8" w:rsidR="00871AD3" w:rsidRPr="001C21F5" w:rsidRDefault="001C21F5" w:rsidP="001C21F5">
      <w:pPr>
        <w:widowControl/>
        <w:autoSpaceDN/>
        <w:spacing w:before="120" w:after="120"/>
        <w:ind w:left="425" w:right="-284" w:hanging="425"/>
        <w:contextualSpacing/>
        <w:rPr>
          <w:rFonts w:ascii="Times New Roman" w:eastAsiaTheme="minorHAnsi" w:hAnsi="Times New Roman" w:cstheme="minorBidi"/>
          <w:kern w:val="0"/>
          <w:sz w:val="24"/>
          <w:szCs w:val="24"/>
          <w:lang w:eastAsia="en-US"/>
          <w14:ligatures w14:val="standardContextual"/>
        </w:rPr>
      </w:pPr>
      <w:r w:rsidRPr="001C21F5">
        <w:rPr>
          <w:rFonts w:ascii="Times New Roman" w:eastAsiaTheme="minorHAnsi" w:hAnsi="Times New Roman" w:cstheme="minorBidi"/>
          <w:kern w:val="2"/>
          <w:sz w:val="24"/>
          <w:szCs w:val="24"/>
          <w:lang w:eastAsia="en-US"/>
          <w14:ligatures w14:val="standardContextual"/>
        </w:rPr>
        <w:t>2.</w:t>
      </w:r>
      <w:r w:rsidRPr="001C21F5">
        <w:rPr>
          <w:rFonts w:ascii="Times New Roman" w:eastAsiaTheme="minorHAnsi" w:hAnsi="Times New Roman" w:cstheme="minorBidi"/>
          <w:color w:val="FF0000"/>
          <w:kern w:val="2"/>
          <w:sz w:val="24"/>
          <w:szCs w:val="24"/>
          <w:lang w:eastAsia="en-US"/>
          <w14:ligatures w14:val="standardContextual"/>
        </w:rPr>
        <w:tab/>
      </w:r>
      <w:r w:rsidRPr="001C21F5">
        <w:rPr>
          <w:rFonts w:ascii="Times New Roman" w:eastAsiaTheme="minorHAnsi" w:hAnsi="Times New Roman" w:cstheme="minorBidi"/>
          <w:kern w:val="2"/>
          <w:sz w:val="24"/>
          <w:szCs w:val="24"/>
          <w:lang w:eastAsia="en-US"/>
          <w14:ligatures w14:val="standardContextual"/>
        </w:rPr>
        <w:t xml:space="preserve">Miejsce dostawy: Samodzielny Publiczny Specjalistyczny Szpital Zachodni, im. Św. Jana Pawła II, 05-825 Grodzisk Mazowiecki </w:t>
      </w:r>
    </w:p>
    <w:bookmarkEnd w:id="6"/>
    <w:p w14:paraId="2C645F9D"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bCs/>
          <w:smallCaps/>
          <w:sz w:val="24"/>
          <w:szCs w:val="24"/>
          <w:u w:val="single"/>
        </w:rPr>
      </w:pPr>
      <w:r w:rsidRPr="00871AD3">
        <w:rPr>
          <w:rFonts w:ascii="Times New Roman" w:hAnsi="Times New Roman"/>
          <w:b/>
          <w:bCs/>
          <w:smallCaps/>
          <w:sz w:val="24"/>
          <w:szCs w:val="24"/>
          <w:u w:val="single"/>
        </w:rPr>
        <w:t>WARUNKI UDZIAŁU W POSTĘPOWANIU</w:t>
      </w:r>
    </w:p>
    <w:p w14:paraId="21B4DB42" w14:textId="77777777" w:rsidR="00871AD3" w:rsidRPr="00871AD3" w:rsidRDefault="00871AD3" w:rsidP="00344187">
      <w:pPr>
        <w:pStyle w:val="Textbody"/>
        <w:numPr>
          <w:ilvl w:val="0"/>
          <w:numId w:val="9"/>
        </w:numPr>
        <w:ind w:left="426" w:hanging="426"/>
        <w:jc w:val="both"/>
        <w:rPr>
          <w:rFonts w:cs="Times New Roman"/>
          <w:szCs w:val="24"/>
        </w:rPr>
      </w:pPr>
      <w:r w:rsidRPr="00871AD3">
        <w:rPr>
          <w:rFonts w:cs="Times New Roman"/>
          <w:szCs w:val="24"/>
        </w:rPr>
        <w:t xml:space="preserve">O udzielenie zamówienia mogą ubiegać się Wykonawcy, którzy:  </w:t>
      </w:r>
    </w:p>
    <w:p w14:paraId="324C48EC" w14:textId="77777777" w:rsidR="00871AD3" w:rsidRPr="00871AD3" w:rsidRDefault="00871AD3" w:rsidP="00344187">
      <w:pPr>
        <w:pStyle w:val="Textbody"/>
        <w:numPr>
          <w:ilvl w:val="0"/>
          <w:numId w:val="11"/>
        </w:numPr>
        <w:ind w:left="851" w:hanging="425"/>
        <w:jc w:val="both"/>
        <w:rPr>
          <w:rFonts w:cs="Times New Roman"/>
          <w:b/>
          <w:bCs/>
          <w:szCs w:val="24"/>
        </w:rPr>
      </w:pPr>
      <w:r w:rsidRPr="00871AD3">
        <w:rPr>
          <w:rFonts w:cs="Times New Roman"/>
          <w:b/>
          <w:bCs/>
          <w:szCs w:val="24"/>
        </w:rPr>
        <w:t>Nie podlegają wykluczeniu.</w:t>
      </w:r>
    </w:p>
    <w:p w14:paraId="33964653" w14:textId="77777777" w:rsidR="00871AD3" w:rsidRPr="00871AD3" w:rsidRDefault="00871AD3" w:rsidP="00964F0E">
      <w:pPr>
        <w:pStyle w:val="Textbody"/>
        <w:numPr>
          <w:ilvl w:val="0"/>
          <w:numId w:val="11"/>
        </w:numPr>
        <w:ind w:firstLine="21"/>
        <w:jc w:val="both"/>
        <w:rPr>
          <w:rFonts w:cs="Times New Roman"/>
          <w:b/>
          <w:bCs/>
          <w:iCs/>
          <w:szCs w:val="24"/>
        </w:rPr>
      </w:pPr>
      <w:r w:rsidRPr="00871AD3">
        <w:rPr>
          <w:rFonts w:cs="Times New Roman"/>
          <w:b/>
          <w:bCs/>
          <w:iCs/>
          <w:szCs w:val="24"/>
        </w:rPr>
        <w:t>Spełniają warunki udziału w postępowaniu dotyczące:</w:t>
      </w:r>
    </w:p>
    <w:p w14:paraId="2714A7A9" w14:textId="77777777" w:rsidR="00871AD3" w:rsidRPr="00A43E68" w:rsidRDefault="00871AD3" w:rsidP="00D37825">
      <w:pPr>
        <w:pStyle w:val="Akapitzlist"/>
        <w:numPr>
          <w:ilvl w:val="0"/>
          <w:numId w:val="13"/>
        </w:numPr>
        <w:ind w:left="851" w:hanging="425"/>
        <w:contextualSpacing w:val="0"/>
        <w:jc w:val="both"/>
        <w:rPr>
          <w:rFonts w:ascii="Times New Roman" w:hAnsi="Times New Roman"/>
          <w:b/>
          <w:bCs/>
          <w:sz w:val="24"/>
          <w:szCs w:val="24"/>
        </w:rPr>
      </w:pPr>
      <w:r w:rsidRPr="00A43E68">
        <w:rPr>
          <w:rFonts w:ascii="Times New Roman" w:hAnsi="Times New Roman"/>
          <w:b/>
          <w:bCs/>
          <w:sz w:val="24"/>
          <w:szCs w:val="24"/>
          <w:u w:val="single"/>
        </w:rPr>
        <w:t>zdolności do występowania w obrocie gospodarczym</w:t>
      </w:r>
      <w:r w:rsidRPr="00A43E68">
        <w:rPr>
          <w:rFonts w:ascii="Times New Roman" w:hAnsi="Times New Roman"/>
          <w:b/>
          <w:bCs/>
          <w:sz w:val="24"/>
          <w:szCs w:val="24"/>
        </w:rPr>
        <w:t>.</w:t>
      </w:r>
    </w:p>
    <w:p w14:paraId="5E70B923"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257B5D24" w14:textId="4EAA74D6" w:rsidR="00871AD3" w:rsidRPr="00A43E68" w:rsidRDefault="00A43E68" w:rsidP="00D37825">
      <w:pPr>
        <w:pStyle w:val="Akapitzlist"/>
        <w:numPr>
          <w:ilvl w:val="0"/>
          <w:numId w:val="13"/>
        </w:numPr>
        <w:ind w:left="851" w:hanging="425"/>
        <w:contextualSpacing w:val="0"/>
        <w:jc w:val="both"/>
        <w:rPr>
          <w:rFonts w:ascii="Times New Roman" w:hAnsi="Times New Roman"/>
          <w:b/>
          <w:bCs/>
          <w:sz w:val="24"/>
          <w:szCs w:val="24"/>
          <w:u w:val="single"/>
        </w:rPr>
      </w:pPr>
      <w:r>
        <w:rPr>
          <w:rFonts w:ascii="Times New Roman" w:hAnsi="Times New Roman"/>
          <w:b/>
          <w:bCs/>
          <w:sz w:val="24"/>
          <w:szCs w:val="24"/>
          <w:u w:val="single"/>
        </w:rPr>
        <w:t>u</w:t>
      </w:r>
      <w:r w:rsidR="00871AD3" w:rsidRPr="00A43E68">
        <w:rPr>
          <w:rFonts w:ascii="Times New Roman" w:hAnsi="Times New Roman"/>
          <w:b/>
          <w:bCs/>
          <w:sz w:val="24"/>
          <w:szCs w:val="24"/>
          <w:u w:val="single"/>
        </w:rPr>
        <w:t>prawnień do prowadzenia określonej działalności gospodarczej lub zawodowej, o ile wynika to z odrębnych przepisów</w:t>
      </w:r>
    </w:p>
    <w:p w14:paraId="08B0F75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bCs/>
          <w:sz w:val="24"/>
          <w:szCs w:val="24"/>
        </w:rPr>
        <w:t xml:space="preserve">Zamawiający </w:t>
      </w:r>
      <w:r w:rsidRPr="00871AD3">
        <w:rPr>
          <w:rFonts w:ascii="Times New Roman" w:hAnsi="Times New Roman"/>
          <w:sz w:val="24"/>
          <w:szCs w:val="24"/>
        </w:rPr>
        <w:t>nie stawia warunku w powyższym zakresie.</w:t>
      </w:r>
    </w:p>
    <w:p w14:paraId="080E50A1" w14:textId="77777777" w:rsidR="00871AD3" w:rsidRPr="00A43E68" w:rsidRDefault="00871AD3" w:rsidP="00D37825">
      <w:pPr>
        <w:pStyle w:val="Akapitzlist"/>
        <w:numPr>
          <w:ilvl w:val="0"/>
          <w:numId w:val="13"/>
        </w:numPr>
        <w:contextualSpacing w:val="0"/>
        <w:jc w:val="both"/>
        <w:rPr>
          <w:rFonts w:ascii="Times New Roman" w:hAnsi="Times New Roman"/>
          <w:b/>
          <w:bCs/>
          <w:sz w:val="24"/>
          <w:szCs w:val="24"/>
          <w:u w:val="single"/>
        </w:rPr>
      </w:pPr>
      <w:r w:rsidRPr="00A43E68">
        <w:rPr>
          <w:rFonts w:ascii="Times New Roman" w:hAnsi="Times New Roman"/>
          <w:b/>
          <w:bCs/>
          <w:sz w:val="24"/>
          <w:szCs w:val="24"/>
          <w:u w:val="single"/>
        </w:rPr>
        <w:t>sytuacji ekonomicznej lub finansowej</w:t>
      </w:r>
    </w:p>
    <w:p w14:paraId="2837D98D" w14:textId="77777777" w:rsidR="00871AD3" w:rsidRPr="00871AD3" w:rsidRDefault="00871AD3" w:rsidP="00871AD3">
      <w:pPr>
        <w:pStyle w:val="Akapitzlist"/>
        <w:ind w:left="851"/>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01A1BE62" w14:textId="77777777" w:rsidR="00871AD3" w:rsidRPr="00A43E68" w:rsidRDefault="00871AD3" w:rsidP="00D37825">
      <w:pPr>
        <w:pStyle w:val="Akapitzlist"/>
        <w:numPr>
          <w:ilvl w:val="0"/>
          <w:numId w:val="13"/>
        </w:numPr>
        <w:ind w:left="851" w:hanging="425"/>
        <w:contextualSpacing w:val="0"/>
        <w:jc w:val="both"/>
        <w:rPr>
          <w:rFonts w:ascii="Times New Roman" w:hAnsi="Times New Roman"/>
          <w:b/>
          <w:bCs/>
          <w:sz w:val="24"/>
          <w:szCs w:val="24"/>
          <w:u w:val="single"/>
        </w:rPr>
      </w:pPr>
      <w:r w:rsidRPr="00A43E68">
        <w:rPr>
          <w:rFonts w:ascii="Times New Roman" w:hAnsi="Times New Roman"/>
          <w:b/>
          <w:bCs/>
          <w:sz w:val="24"/>
          <w:szCs w:val="24"/>
          <w:u w:val="single"/>
        </w:rPr>
        <w:t>zdolności technicznej lub zawodowej.</w:t>
      </w:r>
    </w:p>
    <w:p w14:paraId="35116602" w14:textId="77777777" w:rsidR="00871AD3" w:rsidRPr="00871AD3" w:rsidRDefault="00871AD3" w:rsidP="00A43E68">
      <w:pPr>
        <w:pStyle w:val="Akapitzlist"/>
        <w:ind w:left="765" w:firstLine="86"/>
        <w:jc w:val="both"/>
        <w:rPr>
          <w:rFonts w:ascii="Times New Roman" w:hAnsi="Times New Roman"/>
          <w:sz w:val="24"/>
          <w:szCs w:val="24"/>
        </w:rPr>
      </w:pPr>
      <w:r w:rsidRPr="00871AD3">
        <w:rPr>
          <w:rFonts w:ascii="Times New Roman" w:hAnsi="Times New Roman"/>
          <w:sz w:val="24"/>
          <w:szCs w:val="24"/>
        </w:rPr>
        <w:t>Zamawiający nie stawia warunku w powyższym zakresie</w:t>
      </w:r>
    </w:p>
    <w:p w14:paraId="77831B3D" w14:textId="77777777" w:rsidR="00871AD3" w:rsidRPr="00871AD3" w:rsidRDefault="00871AD3" w:rsidP="00871AD3">
      <w:pPr>
        <w:pStyle w:val="Akapitzlist"/>
        <w:ind w:left="765"/>
        <w:jc w:val="both"/>
        <w:rPr>
          <w:rFonts w:ascii="Times New Roman" w:eastAsia="TimesNewRoman" w:hAnsi="Times New Roman"/>
          <w:b/>
          <w:sz w:val="24"/>
          <w:szCs w:val="24"/>
        </w:rPr>
      </w:pPr>
    </w:p>
    <w:p w14:paraId="7BB8E78F" w14:textId="77777777" w:rsidR="00871AD3" w:rsidRPr="00871AD3" w:rsidRDefault="00871AD3" w:rsidP="00964F0E">
      <w:pPr>
        <w:pStyle w:val="Akapitzlist"/>
        <w:numPr>
          <w:ilvl w:val="0"/>
          <w:numId w:val="9"/>
        </w:numPr>
        <w:ind w:left="426" w:hanging="426"/>
        <w:contextualSpacing w:val="0"/>
        <w:jc w:val="both"/>
        <w:rPr>
          <w:rFonts w:ascii="Times New Roman" w:eastAsia="SimSun" w:hAnsi="Times New Roman"/>
          <w:sz w:val="24"/>
          <w:szCs w:val="24"/>
        </w:rPr>
      </w:pPr>
      <w:r w:rsidRPr="00871AD3">
        <w:rPr>
          <w:rFonts w:ascii="Times New Roman" w:hAnsi="Times New Roman"/>
          <w:sz w:val="24"/>
          <w:szCs w:val="24"/>
        </w:rPr>
        <w:t>Wykonawcy zgodnie z art. 58 u</w:t>
      </w:r>
      <w:r w:rsidR="00DF2C32">
        <w:rPr>
          <w:rFonts w:ascii="Times New Roman" w:hAnsi="Times New Roman"/>
          <w:sz w:val="24"/>
          <w:szCs w:val="24"/>
        </w:rPr>
        <w:t>stawy</w:t>
      </w:r>
      <w:r w:rsidRPr="00871AD3">
        <w:rPr>
          <w:rFonts w:ascii="Times New Roman" w:hAnsi="Times New Roman"/>
          <w:sz w:val="24"/>
          <w:szCs w:val="24"/>
        </w:rPr>
        <w:t xml:space="preserve"> Pzp, mogą wspólnie ubiegać się o udzielenie zamówienia i w takim przypadku ustanawiają pełnomocnika do reprezentowania ich w postępowaniu o udzielenie zamówienia albo reprezentowania w postępowaniu i zawarciu umowy w sprawie zamówienia publicznego.</w:t>
      </w:r>
    </w:p>
    <w:p w14:paraId="7F984CDC"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1) Pełnomocnictwo musi być podpisane przez osoby upoważnione do reprezentowania poszczególnych Wykonawców, dołączone do oferty i powinno zawierać w szczególności wskazanie:</w:t>
      </w:r>
    </w:p>
    <w:p w14:paraId="10C99421"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a)   nazwy i numeru postępowania o udzielenie zamówienia publicznego, którego dotyczy,</w:t>
      </w:r>
    </w:p>
    <w:p w14:paraId="20446160"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b)  wszystkich Wykonawców ubiegających się wspólnie o udzielenie zamówienia,</w:t>
      </w:r>
    </w:p>
    <w:p w14:paraId="7A5859DE" w14:textId="77777777" w:rsidR="00871AD3" w:rsidRPr="00871AD3" w:rsidRDefault="00871AD3" w:rsidP="00871AD3">
      <w:pPr>
        <w:pStyle w:val="Akapitzlist"/>
        <w:ind w:left="426"/>
        <w:jc w:val="both"/>
        <w:rPr>
          <w:rFonts w:ascii="Times New Roman" w:hAnsi="Times New Roman"/>
          <w:sz w:val="24"/>
          <w:szCs w:val="24"/>
        </w:rPr>
      </w:pPr>
      <w:r w:rsidRPr="00871AD3">
        <w:rPr>
          <w:rFonts w:ascii="Times New Roman" w:hAnsi="Times New Roman"/>
          <w:sz w:val="24"/>
          <w:szCs w:val="24"/>
        </w:rPr>
        <w:t>c)  ustanowionego pełnomocnika oraz zakresu jego umocowania.</w:t>
      </w:r>
    </w:p>
    <w:p w14:paraId="2A7C8A1E" w14:textId="77777777" w:rsidR="00871AD3" w:rsidRPr="00871AD3" w:rsidRDefault="00871AD3" w:rsidP="00D37825">
      <w:pPr>
        <w:pStyle w:val="Textbody"/>
        <w:numPr>
          <w:ilvl w:val="0"/>
          <w:numId w:val="14"/>
        </w:numPr>
        <w:ind w:left="426" w:hanging="426"/>
        <w:jc w:val="both"/>
        <w:rPr>
          <w:rFonts w:cs="Times New Roman"/>
          <w:szCs w:val="24"/>
        </w:rPr>
      </w:pPr>
      <w:r w:rsidRPr="00871AD3">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CB6D1B" w14:textId="77777777" w:rsidR="00871AD3" w:rsidRPr="00871AD3" w:rsidRDefault="00871AD3" w:rsidP="00D37825">
      <w:pPr>
        <w:pStyle w:val="Textbody"/>
        <w:numPr>
          <w:ilvl w:val="0"/>
          <w:numId w:val="14"/>
        </w:numPr>
        <w:ind w:left="426" w:hanging="426"/>
        <w:jc w:val="both"/>
        <w:rPr>
          <w:rFonts w:cs="Times New Roman"/>
          <w:szCs w:val="24"/>
        </w:rPr>
      </w:pPr>
      <w:r w:rsidRPr="00871AD3">
        <w:rPr>
          <w:rFonts w:cs="Times New Roman"/>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w:t>
      </w:r>
      <w:r w:rsidRPr="00871AD3">
        <w:rPr>
          <w:rFonts w:cs="Times New Roman"/>
          <w:szCs w:val="24"/>
        </w:rPr>
        <w:lastRenderedPageBreak/>
        <w:t>zdolności są wymagane.</w:t>
      </w:r>
    </w:p>
    <w:p w14:paraId="45254DDF" w14:textId="77777777" w:rsidR="00871AD3" w:rsidRPr="00871AD3" w:rsidRDefault="00871AD3" w:rsidP="00D37825">
      <w:pPr>
        <w:pStyle w:val="Textbody"/>
        <w:numPr>
          <w:ilvl w:val="0"/>
          <w:numId w:val="14"/>
        </w:numPr>
        <w:ind w:left="426" w:hanging="426"/>
        <w:jc w:val="both"/>
        <w:rPr>
          <w:rFonts w:cs="Times New Roman"/>
          <w:szCs w:val="24"/>
        </w:rPr>
      </w:pPr>
      <w:r w:rsidRPr="00871AD3">
        <w:rPr>
          <w:rFonts w:cs="Times New Roman"/>
          <w:szCs w:val="24"/>
        </w:rPr>
        <w:t xml:space="preserve">Wykonawca, który polega na zdolnościach lub sytuacji podmiotów udostępniających zasoby, składa </w:t>
      </w:r>
      <w:r w:rsidRPr="00871AD3">
        <w:rPr>
          <w:rFonts w:cs="Times New Roman"/>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292C2B" w14:textId="77777777" w:rsidR="00871AD3" w:rsidRPr="00871AD3" w:rsidRDefault="00871AD3" w:rsidP="00D37825">
      <w:pPr>
        <w:pStyle w:val="Textbody"/>
        <w:numPr>
          <w:ilvl w:val="0"/>
          <w:numId w:val="14"/>
        </w:numPr>
        <w:ind w:left="426" w:hanging="426"/>
        <w:jc w:val="both"/>
        <w:rPr>
          <w:rFonts w:cs="Times New Roman"/>
          <w:szCs w:val="24"/>
        </w:rPr>
      </w:pPr>
      <w:r w:rsidRPr="00871AD3">
        <w:rPr>
          <w:rFonts w:cs="Times New Roman"/>
          <w:szCs w:val="24"/>
        </w:rPr>
        <w:t xml:space="preserve">Zobowiązanie podmiotu udostępniającego zasoby, o którym mowa w ust. </w:t>
      </w:r>
      <w:r w:rsidR="00964F0E">
        <w:rPr>
          <w:rFonts w:cs="Times New Roman"/>
          <w:szCs w:val="24"/>
        </w:rPr>
        <w:t>5</w:t>
      </w:r>
      <w:r w:rsidRPr="00871AD3">
        <w:rPr>
          <w:rFonts w:cs="Times New Roman"/>
          <w:szCs w:val="24"/>
        </w:rPr>
        <w:t>, potwierdza, że stosunek łączący wykonawcę z podmiotami udostępniającymi zasoby gwarantuje rzeczywisty dostęp do tych zasobów oraz określa, w szczególności:</w:t>
      </w:r>
    </w:p>
    <w:p w14:paraId="1D904464" w14:textId="77777777" w:rsidR="00871AD3" w:rsidRPr="00871AD3" w:rsidRDefault="00871AD3" w:rsidP="00871AD3">
      <w:pPr>
        <w:pStyle w:val="Textbody"/>
        <w:ind w:left="426"/>
        <w:jc w:val="both"/>
        <w:rPr>
          <w:rFonts w:cs="Times New Roman"/>
          <w:szCs w:val="24"/>
        </w:rPr>
      </w:pPr>
      <w:r w:rsidRPr="00871AD3">
        <w:rPr>
          <w:rFonts w:cs="Times New Roman"/>
          <w:szCs w:val="24"/>
        </w:rPr>
        <w:t>1) zakres dostępnych wykonawcy zasobów podmiotu udostępniającego zasoby;</w:t>
      </w:r>
    </w:p>
    <w:p w14:paraId="429C70D7"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2)</w:t>
      </w:r>
      <w:r w:rsidRPr="00871AD3">
        <w:rPr>
          <w:rFonts w:cs="Times New Roman"/>
          <w:szCs w:val="24"/>
        </w:rPr>
        <w:tab/>
        <w:t>sposób i okres udostępnienia wykonawcy i wykorzystania przez niego zasobów podmiotu udostępniającego te zasoby przy wykonywaniu zamówienia;</w:t>
      </w:r>
    </w:p>
    <w:p w14:paraId="06A1D102" w14:textId="77777777" w:rsidR="00871AD3" w:rsidRPr="00871AD3" w:rsidRDefault="00871AD3" w:rsidP="00871AD3">
      <w:pPr>
        <w:pStyle w:val="Textbody"/>
        <w:ind w:left="709" w:hanging="284"/>
        <w:jc w:val="both"/>
        <w:rPr>
          <w:rFonts w:cs="Times New Roman"/>
          <w:szCs w:val="24"/>
        </w:rPr>
      </w:pPr>
      <w:r w:rsidRPr="00871AD3">
        <w:rPr>
          <w:rFonts w:cs="Times New Roman"/>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8DBF898" w14:textId="77777777" w:rsidR="00871AD3" w:rsidRPr="00871AD3" w:rsidRDefault="00871AD3" w:rsidP="00D37825">
      <w:pPr>
        <w:pStyle w:val="Akapitzlist"/>
        <w:numPr>
          <w:ilvl w:val="0"/>
          <w:numId w:val="14"/>
        </w:numPr>
        <w:ind w:left="426" w:hanging="426"/>
        <w:contextualSpacing w:val="0"/>
        <w:jc w:val="both"/>
        <w:rPr>
          <w:rFonts w:ascii="Times New Roman" w:hAnsi="Times New Roman"/>
          <w:sz w:val="24"/>
          <w:szCs w:val="24"/>
        </w:rPr>
      </w:pPr>
      <w:r w:rsidRPr="00871AD3">
        <w:rPr>
          <w:rFonts w:ascii="Times New Roman" w:hAnsi="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DCA1E7" w14:textId="77777777" w:rsidR="00871AD3" w:rsidRPr="00871AD3" w:rsidRDefault="00871AD3" w:rsidP="00D37825">
      <w:pPr>
        <w:pStyle w:val="Akapitzlist"/>
        <w:numPr>
          <w:ilvl w:val="0"/>
          <w:numId w:val="14"/>
        </w:numPr>
        <w:ind w:left="426" w:hanging="426"/>
        <w:contextualSpacing w:val="0"/>
        <w:jc w:val="both"/>
        <w:rPr>
          <w:rFonts w:ascii="Times New Roman" w:hAnsi="Times New Roman"/>
          <w:sz w:val="24"/>
          <w:szCs w:val="24"/>
        </w:rPr>
      </w:pPr>
      <w:r w:rsidRPr="00871AD3">
        <w:rPr>
          <w:rFonts w:ascii="Times New Roman" w:hAnsi="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03C0E16" w14:textId="77777777" w:rsidR="00871AD3" w:rsidRPr="00871AD3" w:rsidRDefault="00871AD3" w:rsidP="00D37825">
      <w:pPr>
        <w:pStyle w:val="Akapitzlist"/>
        <w:numPr>
          <w:ilvl w:val="0"/>
          <w:numId w:val="14"/>
        </w:numPr>
        <w:ind w:left="426" w:hanging="426"/>
        <w:contextualSpacing w:val="0"/>
        <w:jc w:val="both"/>
        <w:rPr>
          <w:rFonts w:ascii="Times New Roman" w:hAnsi="Times New Roman"/>
          <w:sz w:val="24"/>
          <w:szCs w:val="24"/>
        </w:rPr>
      </w:pPr>
      <w:r w:rsidRPr="00871AD3">
        <w:rPr>
          <w:rFonts w:ascii="Times New Roman" w:hAnsi="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F51C83" w14:textId="77777777" w:rsidR="00871AD3" w:rsidRPr="00871AD3" w:rsidRDefault="00871AD3" w:rsidP="00D37825">
      <w:pPr>
        <w:pStyle w:val="Akapitzlist"/>
        <w:numPr>
          <w:ilvl w:val="0"/>
          <w:numId w:val="14"/>
        </w:numPr>
        <w:ind w:left="426" w:hanging="426"/>
        <w:contextualSpacing w:val="0"/>
        <w:jc w:val="both"/>
        <w:rPr>
          <w:rFonts w:ascii="Times New Roman" w:hAnsi="Times New Roman"/>
          <w:sz w:val="24"/>
          <w:szCs w:val="24"/>
          <w:u w:val="single"/>
        </w:rPr>
      </w:pPr>
      <w:r w:rsidRPr="00871AD3">
        <w:rPr>
          <w:rFonts w:ascii="Times New Roman" w:hAnsi="Times New Roman"/>
          <w:sz w:val="24"/>
          <w:szCs w:val="24"/>
          <w:u w:val="single"/>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53A21B" w14:textId="77777777" w:rsidR="00871AD3" w:rsidRPr="00871AD3" w:rsidRDefault="00871AD3" w:rsidP="00D37825">
      <w:pPr>
        <w:pStyle w:val="Akapitzlist"/>
        <w:numPr>
          <w:ilvl w:val="0"/>
          <w:numId w:val="14"/>
        </w:numPr>
        <w:ind w:left="426" w:hanging="426"/>
        <w:contextualSpacing w:val="0"/>
        <w:jc w:val="both"/>
        <w:rPr>
          <w:rFonts w:ascii="Times New Roman" w:hAnsi="Times New Roman"/>
          <w:bCs/>
          <w:sz w:val="24"/>
          <w:szCs w:val="24"/>
        </w:rPr>
      </w:pPr>
      <w:r w:rsidRPr="00871AD3">
        <w:rPr>
          <w:rFonts w:ascii="Times New Roman" w:hAnsi="Times New Roman"/>
          <w:bCs/>
          <w:sz w:val="24"/>
          <w:szCs w:val="24"/>
        </w:rPr>
        <w:t>Spełnianie warunków udziału w postępowaniu nastąpi w myśl zasady spełnia/nie spełnia.</w:t>
      </w:r>
    </w:p>
    <w:p w14:paraId="6B7EE1D0" w14:textId="77777777" w:rsidR="00871AD3" w:rsidRPr="00871AD3" w:rsidRDefault="00871AD3" w:rsidP="00344187">
      <w:pPr>
        <w:pStyle w:val="Akapitzlist"/>
        <w:numPr>
          <w:ilvl w:val="0"/>
          <w:numId w:val="5"/>
        </w:numPr>
        <w:spacing w:before="120" w:after="120"/>
        <w:ind w:left="426" w:hanging="426"/>
        <w:contextualSpacing w:val="0"/>
        <w:rPr>
          <w:rFonts w:ascii="Times New Roman" w:hAnsi="Times New Roman"/>
          <w:b/>
          <w:smallCaps/>
          <w:sz w:val="24"/>
          <w:szCs w:val="24"/>
          <w:u w:val="single"/>
        </w:rPr>
      </w:pPr>
      <w:r w:rsidRPr="00871AD3">
        <w:rPr>
          <w:rFonts w:ascii="Times New Roman" w:hAnsi="Times New Roman"/>
          <w:b/>
          <w:smallCaps/>
          <w:sz w:val="24"/>
          <w:szCs w:val="24"/>
          <w:u w:val="single"/>
        </w:rPr>
        <w:t>PODSTAWY WYKLUCZENIA</w:t>
      </w:r>
    </w:p>
    <w:p w14:paraId="7DA9DA00" w14:textId="77777777" w:rsidR="00871AD3" w:rsidRPr="00871AD3" w:rsidRDefault="00871AD3" w:rsidP="00871AD3">
      <w:pPr>
        <w:pStyle w:val="Bezodstpw"/>
        <w:ind w:left="284" w:hanging="284"/>
        <w:jc w:val="both"/>
        <w:rPr>
          <w:rFonts w:ascii="Times New Roman" w:hAnsi="Times New Roman"/>
          <w:sz w:val="24"/>
          <w:szCs w:val="24"/>
        </w:rPr>
      </w:pPr>
      <w:r w:rsidRPr="00871AD3">
        <w:rPr>
          <w:rFonts w:ascii="Times New Roman" w:hAnsi="Times New Roman"/>
          <w:sz w:val="24"/>
          <w:szCs w:val="24"/>
        </w:rPr>
        <w:t>1.</w:t>
      </w:r>
      <w:r w:rsidRPr="00871AD3">
        <w:rPr>
          <w:rFonts w:ascii="Times New Roman" w:hAnsi="Times New Roman"/>
          <w:sz w:val="24"/>
          <w:szCs w:val="24"/>
        </w:rPr>
        <w:tab/>
        <w:t>Z postępowania o udzielenie zamówienia zamawiający wykluczy wykonawców, w stosunku do których zachodzi którakolwiek z okoliczności wskazanych w art. 108 ust. 1 Pzp.</w:t>
      </w:r>
    </w:p>
    <w:p w14:paraId="781D3280" w14:textId="5E6DF90C" w:rsidR="00871AD3" w:rsidRPr="00871AD3" w:rsidRDefault="00871AD3" w:rsidP="00D37825">
      <w:pPr>
        <w:pStyle w:val="Bezodstpw"/>
        <w:numPr>
          <w:ilvl w:val="0"/>
          <w:numId w:val="15"/>
        </w:numPr>
        <w:ind w:left="284" w:hanging="284"/>
        <w:jc w:val="both"/>
        <w:rPr>
          <w:rFonts w:ascii="Times New Roman" w:hAnsi="Times New Roman"/>
          <w:sz w:val="24"/>
          <w:szCs w:val="24"/>
        </w:rPr>
      </w:pPr>
      <w:r w:rsidRPr="00871AD3">
        <w:rPr>
          <w:rFonts w:ascii="Times New Roman" w:hAnsi="Times New Roman"/>
          <w:sz w:val="24"/>
          <w:szCs w:val="24"/>
        </w:rPr>
        <w:t xml:space="preserve">Z postępowania o udzielenie zamówienia zamawiający wykluczy wykonawcę: na podstawie </w:t>
      </w:r>
      <w:r w:rsidRPr="00871AD3">
        <w:rPr>
          <w:rFonts w:ascii="Times New Roman" w:hAnsi="Times New Roman"/>
          <w:iCs/>
          <w:sz w:val="24"/>
          <w:szCs w:val="24"/>
        </w:rPr>
        <w:t xml:space="preserve">art. 109 ust. 1 pkt: </w:t>
      </w:r>
      <w:r w:rsidRPr="00871AD3">
        <w:rPr>
          <w:rFonts w:ascii="Times New Roman" w:hAnsi="Times New Roman"/>
          <w:iCs/>
          <w:strike/>
          <w:sz w:val="24"/>
          <w:szCs w:val="24"/>
        </w:rPr>
        <w:t>4</w:t>
      </w:r>
      <w:r w:rsidR="00D31AAE" w:rsidRPr="00D31AAE">
        <w:rPr>
          <w:rFonts w:ascii="Times New Roman" w:hAnsi="Times New Roman"/>
          <w:iCs/>
          <w:color w:val="FF0000"/>
          <w:sz w:val="24"/>
          <w:szCs w:val="24"/>
        </w:rPr>
        <w:t xml:space="preserve"> </w:t>
      </w:r>
      <w:r w:rsidR="00D31AAE" w:rsidRPr="007E4129">
        <w:rPr>
          <w:rFonts w:ascii="Times New Roman" w:hAnsi="Times New Roman"/>
          <w:iCs/>
          <w:sz w:val="24"/>
          <w:szCs w:val="24"/>
        </w:rPr>
        <w:t>Pzp,</w:t>
      </w:r>
      <w:r w:rsidRPr="007E4129">
        <w:rPr>
          <w:rFonts w:ascii="Times New Roman" w:hAnsi="Times New Roman"/>
          <w:iCs/>
          <w:sz w:val="24"/>
          <w:szCs w:val="24"/>
        </w:rPr>
        <w:t xml:space="preserve"> </w:t>
      </w:r>
      <w:r w:rsidRPr="00871AD3">
        <w:rPr>
          <w:rFonts w:ascii="Times New Roman" w:hAnsi="Times New Roman"/>
          <w:iCs/>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274620" w14:textId="77777777" w:rsidR="00871AD3" w:rsidRPr="00871AD3" w:rsidRDefault="00871AD3" w:rsidP="00D37825">
      <w:pPr>
        <w:numPr>
          <w:ilvl w:val="0"/>
          <w:numId w:val="15"/>
        </w:numPr>
        <w:ind w:left="284" w:hanging="284"/>
        <w:jc w:val="both"/>
        <w:rPr>
          <w:rFonts w:ascii="Times New Roman" w:eastAsia="Calibri" w:hAnsi="Times New Roman"/>
          <w:sz w:val="24"/>
          <w:szCs w:val="24"/>
          <w:lang w:eastAsia="en-US"/>
        </w:rPr>
      </w:pPr>
      <w:bookmarkStart w:id="7" w:name="_Hlk143862429"/>
      <w:r w:rsidRPr="00871AD3">
        <w:rPr>
          <w:rFonts w:ascii="Times New Roman" w:eastAsia="Calibri" w:hAnsi="Times New Roman"/>
          <w:sz w:val="24"/>
          <w:szCs w:val="24"/>
          <w:lang w:eastAsia="en-US"/>
        </w:rPr>
        <w:t>Wykluczenie Wykonawcy następuje zgodnie z art. 111 ustawy Pzp.</w:t>
      </w:r>
    </w:p>
    <w:p w14:paraId="64B9E335" w14:textId="77777777" w:rsidR="00871AD3" w:rsidRPr="00871AD3" w:rsidRDefault="00871AD3" w:rsidP="00D37825">
      <w:pPr>
        <w:numPr>
          <w:ilvl w:val="0"/>
          <w:numId w:val="15"/>
        </w:num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 xml:space="preserve">Wykonawca, nie podlega wykluczeniu w okolicznościach określonych w art. 108 ust. 1 pkt 1, 2 i </w:t>
      </w:r>
      <w:r w:rsidRPr="00871AD3">
        <w:rPr>
          <w:rFonts w:ascii="Times New Roman" w:eastAsia="Calibri" w:hAnsi="Times New Roman"/>
          <w:sz w:val="24"/>
          <w:szCs w:val="24"/>
          <w:lang w:eastAsia="en-US"/>
        </w:rPr>
        <w:lastRenderedPageBreak/>
        <w:t xml:space="preserve">5 ustawy Pzp </w:t>
      </w:r>
      <w:r w:rsidR="00683637" w:rsidRPr="00683637">
        <w:rPr>
          <w:rFonts w:ascii="Times New Roman" w:eastAsia="Calibri" w:hAnsi="Times New Roman"/>
          <w:sz w:val="24"/>
          <w:szCs w:val="24"/>
          <w:lang w:eastAsia="en-US"/>
        </w:rPr>
        <w:t>lub art. 109 ust. 1 pkt 4 ustawy Pzp</w:t>
      </w:r>
      <w:r w:rsidR="00683637">
        <w:rPr>
          <w:rFonts w:ascii="Times New Roman" w:eastAsia="Calibri" w:hAnsi="Times New Roman"/>
          <w:sz w:val="24"/>
          <w:szCs w:val="24"/>
          <w:lang w:eastAsia="en-US"/>
        </w:rPr>
        <w:t xml:space="preserve"> </w:t>
      </w:r>
      <w:r w:rsidRPr="00871AD3">
        <w:rPr>
          <w:rFonts w:ascii="Times New Roman" w:eastAsia="Calibri" w:hAnsi="Times New Roman"/>
          <w:sz w:val="24"/>
          <w:szCs w:val="24"/>
          <w:lang w:eastAsia="en-US"/>
        </w:rPr>
        <w:t>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A4E6130" w14:textId="77777777" w:rsidR="00871AD3" w:rsidRPr="00871AD3" w:rsidRDefault="00871AD3" w:rsidP="00D37825">
      <w:pPr>
        <w:numPr>
          <w:ilvl w:val="0"/>
          <w:numId w:val="15"/>
        </w:numPr>
        <w:ind w:left="284" w:hanging="284"/>
        <w:jc w:val="both"/>
        <w:rPr>
          <w:rFonts w:ascii="Times New Roman" w:eastAsia="Calibri" w:hAnsi="Times New Roman"/>
          <w:sz w:val="24"/>
          <w:szCs w:val="24"/>
          <w:lang w:eastAsia="en-US"/>
        </w:rPr>
      </w:pPr>
      <w:r w:rsidRPr="00871AD3">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3BF34EB9" w14:textId="77777777" w:rsidR="00871AD3" w:rsidRPr="00871AD3" w:rsidRDefault="00871AD3" w:rsidP="00D37825">
      <w:pPr>
        <w:pStyle w:val="Tekstpodstawowywcity"/>
        <w:numPr>
          <w:ilvl w:val="0"/>
          <w:numId w:val="16"/>
        </w:numPr>
        <w:jc w:val="both"/>
      </w:pPr>
      <w:r w:rsidRPr="00871AD3">
        <w:t>wymienionego w wykazach określonych w rozporządzeniu 765/2006 i rozporządzeniu 269/2014 albo wpisanego na listę na podstawie decyzji w sprawie wpisu na listę rozstrzygającej o zastosowaniu środka, o którym mowa w art. 1 pkt 3 ww. ustawy;</w:t>
      </w:r>
    </w:p>
    <w:p w14:paraId="001FD259" w14:textId="77777777" w:rsidR="00871AD3" w:rsidRPr="00871AD3" w:rsidRDefault="00871AD3" w:rsidP="00D37825">
      <w:pPr>
        <w:pStyle w:val="Tekstpodstawowywcity"/>
        <w:numPr>
          <w:ilvl w:val="0"/>
          <w:numId w:val="16"/>
        </w:numPr>
        <w:jc w:val="both"/>
      </w:pPr>
      <w:r w:rsidRPr="00871AD3">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D54A37" w14:textId="77777777" w:rsidR="00871AD3" w:rsidRPr="00871AD3" w:rsidRDefault="00871AD3" w:rsidP="00D37825">
      <w:pPr>
        <w:pStyle w:val="Tekstpodstawowywcity"/>
        <w:numPr>
          <w:ilvl w:val="0"/>
          <w:numId w:val="16"/>
        </w:numPr>
        <w:jc w:val="both"/>
      </w:pPr>
      <w:r w:rsidRPr="00871AD3">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48D0E6E" w14:textId="77777777" w:rsidR="00871AD3" w:rsidRPr="00871AD3" w:rsidRDefault="00871AD3" w:rsidP="005E5B22">
      <w:pPr>
        <w:ind w:left="284" w:hanging="284"/>
        <w:jc w:val="both"/>
        <w:rPr>
          <w:rFonts w:ascii="Times New Roman" w:eastAsia="Calibri" w:hAnsi="Times New Roman"/>
          <w:sz w:val="24"/>
          <w:szCs w:val="24"/>
          <w:lang w:eastAsia="en-US"/>
        </w:rPr>
      </w:pPr>
      <w:r w:rsidRPr="00871AD3">
        <w:rPr>
          <w:rFonts w:ascii="Times New Roman" w:eastAsia="Calibri" w:hAnsi="Times New Roman"/>
          <w:sz w:val="24"/>
          <w:szCs w:val="24"/>
          <w:lang w:eastAsia="en-US"/>
        </w:rPr>
        <w:t>6.</w:t>
      </w:r>
      <w:r w:rsidRPr="00871AD3">
        <w:rPr>
          <w:rFonts w:ascii="Times New Roman" w:eastAsia="Calibri" w:hAnsi="Times New Roman"/>
          <w:sz w:val="24"/>
          <w:szCs w:val="24"/>
          <w:lang w:eastAsia="en-US"/>
        </w:rPr>
        <w:tab/>
        <w:t>Zamawiający może wykluczyć Wykonawcę na każdym etapie postępowania o udzielenie zamówienia.</w:t>
      </w:r>
    </w:p>
    <w:bookmarkEnd w:id="7"/>
    <w:p w14:paraId="026F49C9" w14:textId="1A53FBF7" w:rsidR="00871AD3" w:rsidRPr="00871AD3" w:rsidRDefault="00871AD3" w:rsidP="00344187">
      <w:pPr>
        <w:pStyle w:val="Akapitzlist"/>
        <w:numPr>
          <w:ilvl w:val="0"/>
          <w:numId w:val="5"/>
        </w:numPr>
        <w:spacing w:before="120" w:after="120"/>
        <w:ind w:left="567" w:hanging="567"/>
        <w:contextualSpacing w:val="0"/>
        <w:jc w:val="both"/>
        <w:rPr>
          <w:rFonts w:ascii="Times New Roman" w:eastAsia="SimSun" w:hAnsi="Times New Roman"/>
          <w:sz w:val="24"/>
          <w:szCs w:val="24"/>
          <w:lang w:eastAsia="zh-CN"/>
        </w:rPr>
      </w:pPr>
      <w:r w:rsidRPr="00871AD3">
        <w:rPr>
          <w:rFonts w:ascii="Times New Roman" w:hAnsi="Times New Roman"/>
          <w:b/>
          <w:smallCaps/>
          <w:sz w:val="24"/>
          <w:szCs w:val="24"/>
          <w:u w:val="single"/>
        </w:rPr>
        <w:t>WYKAZ OŚWIADCZEŃ I DOKUMENTÓW</w:t>
      </w:r>
      <w:r w:rsidR="006A7892">
        <w:rPr>
          <w:rFonts w:ascii="Times New Roman" w:hAnsi="Times New Roman"/>
          <w:b/>
          <w:smallCaps/>
          <w:sz w:val="24"/>
          <w:szCs w:val="24"/>
          <w:u w:val="single"/>
        </w:rPr>
        <w:t>,</w:t>
      </w:r>
      <w:r w:rsidRPr="00871AD3">
        <w:rPr>
          <w:rFonts w:ascii="Times New Roman" w:hAnsi="Times New Roman"/>
          <w:b/>
          <w:smallCaps/>
          <w:sz w:val="24"/>
          <w:szCs w:val="24"/>
          <w:u w:val="single"/>
        </w:rPr>
        <w:t xml:space="preserve"> JAKIE MAJĄ DOSTARCZYĆ WYKONAWCY W CELU POTWIERDZENIA BRAKU PODSTAW DO WYKLUCZENIA ORAZ SPEŁNIANIA WARUNKÓW UDZIAŁU W POSTĘPOWANIU O UDZIELENIE ZAMÓWIENIA PUBLICZNEGO</w:t>
      </w:r>
      <w:r w:rsidRPr="00871AD3">
        <w:rPr>
          <w:rFonts w:ascii="Times New Roman" w:hAnsi="Times New Roman"/>
          <w:b/>
          <w:sz w:val="24"/>
          <w:szCs w:val="24"/>
          <w:u w:val="single"/>
        </w:rPr>
        <w:t>.</w:t>
      </w:r>
    </w:p>
    <w:p w14:paraId="026E63DD" w14:textId="77777777" w:rsidR="00871AD3" w:rsidRPr="00871AD3" w:rsidRDefault="00871AD3" w:rsidP="00D37825">
      <w:pPr>
        <w:pStyle w:val="Akapitzlist"/>
        <w:numPr>
          <w:ilvl w:val="0"/>
          <w:numId w:val="18"/>
        </w:numPr>
        <w:ind w:left="284" w:hanging="284"/>
        <w:contextualSpacing w:val="0"/>
        <w:jc w:val="both"/>
        <w:rPr>
          <w:rFonts w:ascii="Times New Roman" w:hAnsi="Times New Roman"/>
          <w:sz w:val="24"/>
          <w:szCs w:val="24"/>
        </w:rPr>
      </w:pPr>
      <w:r w:rsidRPr="00871AD3">
        <w:rPr>
          <w:rFonts w:ascii="Times New Roman" w:hAnsi="Times New Roman"/>
          <w:b/>
          <w:sz w:val="24"/>
          <w:szCs w:val="24"/>
        </w:rPr>
        <w:t xml:space="preserve">W celu wykazania braku podstaw do wykluczenia, o których mowa w art. 108 ust. 1 oraz 109 ust 1 pkt 4 ustawy Pzp oraz </w:t>
      </w:r>
      <w:r w:rsidRPr="00871AD3">
        <w:rPr>
          <w:rFonts w:ascii="Times New Roman" w:hAnsi="Times New Roman"/>
          <w:b/>
          <w:bCs/>
          <w:iCs/>
          <w:sz w:val="24"/>
          <w:szCs w:val="24"/>
        </w:rPr>
        <w:t>art. 7 ust. 1 ustawy z dnia 13 kwietnia 2022 r.</w:t>
      </w:r>
      <w:r w:rsidRPr="00871AD3">
        <w:rPr>
          <w:rFonts w:ascii="Times New Roman" w:hAnsi="Times New Roman"/>
          <w:b/>
          <w:iCs/>
          <w:sz w:val="24"/>
          <w:szCs w:val="24"/>
        </w:rPr>
        <w:t xml:space="preserve"> </w:t>
      </w:r>
      <w:r w:rsidRPr="00871AD3">
        <w:rPr>
          <w:rFonts w:ascii="Times New Roman" w:hAnsi="Times New Roman"/>
          <w:b/>
          <w:sz w:val="24"/>
          <w:szCs w:val="24"/>
        </w:rPr>
        <w:t xml:space="preserve"> w celu wstępnego wykazania spełniania warunków udziału w postępowaniu, należy złożyć:</w:t>
      </w:r>
    </w:p>
    <w:p w14:paraId="5FF9BF78" w14:textId="3723D11B" w:rsidR="00871AD3" w:rsidRPr="00C5621E" w:rsidRDefault="00871AD3" w:rsidP="00D37825">
      <w:pPr>
        <w:pStyle w:val="Akapitzlist"/>
        <w:numPr>
          <w:ilvl w:val="1"/>
          <w:numId w:val="18"/>
        </w:numPr>
        <w:spacing w:before="120"/>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Oświadczenie o niepodleganiu wykluczeniu, spełnianiu warunków udziału w zakresie wskazanym przez zamawiającego według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4</w:t>
      </w:r>
    </w:p>
    <w:p w14:paraId="0B33598D" w14:textId="77777777" w:rsidR="00871AD3" w:rsidRPr="00871AD3" w:rsidRDefault="00871AD3" w:rsidP="00D37825">
      <w:pPr>
        <w:pStyle w:val="Akapitzlist"/>
        <w:numPr>
          <w:ilvl w:val="1"/>
          <w:numId w:val="18"/>
        </w:numPr>
        <w:ind w:left="709" w:hanging="425"/>
        <w:contextualSpacing w:val="0"/>
        <w:jc w:val="both"/>
        <w:rPr>
          <w:rFonts w:ascii="Times New Roman" w:hAnsi="Times New Roman"/>
          <w:sz w:val="24"/>
          <w:szCs w:val="24"/>
        </w:rPr>
      </w:pPr>
      <w:r w:rsidRPr="00871AD3">
        <w:rPr>
          <w:rFonts w:ascii="Times New Roman" w:hAnsi="Times New Roman"/>
          <w:sz w:val="24"/>
          <w:szCs w:val="24"/>
        </w:rPr>
        <w:t>W 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8" w:name="mip51080693"/>
      <w:bookmarkEnd w:id="8"/>
    </w:p>
    <w:p w14:paraId="4BFF24D4" w14:textId="1DE3D9C8" w:rsidR="00871AD3" w:rsidRPr="00871AD3" w:rsidRDefault="00871AD3" w:rsidP="00D37825">
      <w:pPr>
        <w:pStyle w:val="Akapitzlist"/>
        <w:numPr>
          <w:ilvl w:val="1"/>
          <w:numId w:val="18"/>
        </w:numPr>
        <w:ind w:left="709" w:hanging="425"/>
        <w:contextualSpacing w:val="0"/>
        <w:jc w:val="both"/>
        <w:rPr>
          <w:rFonts w:ascii="Times New Roman" w:hAnsi="Times New Roman"/>
          <w:sz w:val="24"/>
          <w:szCs w:val="24"/>
        </w:rPr>
      </w:pPr>
      <w:r w:rsidRPr="00871AD3">
        <w:rPr>
          <w:rFonts w:ascii="Times New Roman" w:hAnsi="Times New Roman"/>
          <w:sz w:val="24"/>
          <w:szCs w:val="24"/>
        </w:rPr>
        <w:t xml:space="preserve">Wykonawca, w przypadku polegania na zdolnościach lub sytuacji podmiotów udostępniających zasoby, przedstawia, wraz z oświadczeniem, o którym mowa w pkt 1, także oświadczenie podmiotu udostępniającego zasoby - wzoru stanowiącego </w:t>
      </w:r>
      <w:r w:rsidRPr="00C5621E">
        <w:rPr>
          <w:rFonts w:ascii="Times New Roman" w:hAnsi="Times New Roman"/>
          <w:sz w:val="24"/>
          <w:szCs w:val="24"/>
        </w:rPr>
        <w:t xml:space="preserve">załącznik nr </w:t>
      </w:r>
      <w:r w:rsidR="00C5621E" w:rsidRPr="00C5621E">
        <w:rPr>
          <w:rFonts w:ascii="Times New Roman" w:hAnsi="Times New Roman"/>
          <w:sz w:val="24"/>
          <w:szCs w:val="24"/>
        </w:rPr>
        <w:t>5</w:t>
      </w:r>
      <w:r w:rsidRPr="00C5621E">
        <w:rPr>
          <w:rFonts w:ascii="Times New Roman" w:hAnsi="Times New Roman"/>
          <w:sz w:val="24"/>
          <w:szCs w:val="24"/>
        </w:rPr>
        <w:t xml:space="preserve">, </w:t>
      </w:r>
      <w:r w:rsidRPr="00871AD3">
        <w:rPr>
          <w:rFonts w:ascii="Times New Roman" w:hAnsi="Times New Roman"/>
          <w:sz w:val="24"/>
          <w:szCs w:val="24"/>
        </w:rPr>
        <w:t>potwierdzające brak podstaw wykluczenia tego podmiotu oraz odpowiednio spełnianie warunków udziału w postępowaniu lub kryteriów selekcji, w zakresie, w jakim wykonawca powołuje się na jego zasoby.</w:t>
      </w:r>
    </w:p>
    <w:p w14:paraId="1634B21C" w14:textId="6F990DAD" w:rsidR="00871AD3" w:rsidRDefault="00871AD3" w:rsidP="00871AD3">
      <w:pPr>
        <w:pStyle w:val="Akapitzlist"/>
        <w:ind w:left="709"/>
        <w:jc w:val="both"/>
        <w:rPr>
          <w:rFonts w:ascii="Times New Roman" w:hAnsi="Times New Roman"/>
          <w:color w:val="7030A0"/>
          <w:sz w:val="24"/>
          <w:szCs w:val="24"/>
        </w:rPr>
      </w:pPr>
    </w:p>
    <w:p w14:paraId="5DAE9484" w14:textId="77777777" w:rsidR="005E30A7" w:rsidRPr="00871AD3" w:rsidRDefault="005E30A7" w:rsidP="00871AD3">
      <w:pPr>
        <w:pStyle w:val="Akapitzlist"/>
        <w:ind w:left="709"/>
        <w:jc w:val="both"/>
        <w:rPr>
          <w:rFonts w:ascii="Times New Roman" w:hAnsi="Times New Roman"/>
          <w:color w:val="7030A0"/>
          <w:sz w:val="24"/>
          <w:szCs w:val="24"/>
        </w:rPr>
      </w:pPr>
    </w:p>
    <w:p w14:paraId="7EA18E85" w14:textId="2CE59B8A" w:rsidR="00871AD3" w:rsidRPr="005E30A7" w:rsidRDefault="005E30A7" w:rsidP="005E30A7">
      <w:pPr>
        <w:pStyle w:val="Akapitzlist"/>
        <w:ind w:left="284" w:hanging="284"/>
        <w:contextualSpacing w:val="0"/>
        <w:jc w:val="both"/>
        <w:rPr>
          <w:rFonts w:ascii="Times New Roman" w:hAnsi="Times New Roman"/>
          <w:b/>
          <w:bCs/>
          <w:sz w:val="24"/>
          <w:szCs w:val="24"/>
        </w:rPr>
      </w:pPr>
      <w:r w:rsidRPr="005E30A7">
        <w:rPr>
          <w:rFonts w:ascii="Times New Roman" w:hAnsi="Times New Roman"/>
          <w:b/>
          <w:bCs/>
          <w:sz w:val="24"/>
          <w:szCs w:val="24"/>
        </w:rPr>
        <w:lastRenderedPageBreak/>
        <w:t>2.</w:t>
      </w:r>
      <w:r>
        <w:rPr>
          <w:rFonts w:ascii="Times New Roman" w:hAnsi="Times New Roman"/>
          <w:b/>
          <w:bCs/>
          <w:sz w:val="24"/>
          <w:szCs w:val="24"/>
        </w:rPr>
        <w:tab/>
      </w:r>
      <w:r w:rsidR="00871AD3" w:rsidRPr="005E30A7">
        <w:rPr>
          <w:rFonts w:ascii="Times New Roman" w:hAnsi="Times New Roman"/>
          <w:b/>
          <w:bCs/>
          <w:sz w:val="24"/>
          <w:szCs w:val="24"/>
        </w:rPr>
        <w:t xml:space="preserve">Zamawiający żąda </w:t>
      </w:r>
      <w:r w:rsidRPr="005E30A7">
        <w:rPr>
          <w:rFonts w:ascii="Times New Roman" w:hAnsi="Times New Roman"/>
          <w:b/>
          <w:bCs/>
          <w:sz w:val="24"/>
          <w:szCs w:val="24"/>
        </w:rPr>
        <w:t xml:space="preserve">złożenia wraz z ofertą następujących </w:t>
      </w:r>
      <w:r w:rsidR="00871AD3" w:rsidRPr="005E30A7">
        <w:rPr>
          <w:rFonts w:ascii="Times New Roman" w:hAnsi="Times New Roman"/>
          <w:b/>
          <w:bCs/>
          <w:sz w:val="24"/>
          <w:szCs w:val="24"/>
        </w:rPr>
        <w:t xml:space="preserve">przedmiotowych środków dowodowych na potwierdzenie , że oferowane dostawy spełniają określone przez zamawiającego wymagania , tj. </w:t>
      </w:r>
    </w:p>
    <w:p w14:paraId="21C3D253" w14:textId="77777777" w:rsidR="005E30A7" w:rsidRPr="005E30A7" w:rsidRDefault="005E30A7" w:rsidP="005E30A7">
      <w:pPr>
        <w:pStyle w:val="Akapitzlist"/>
        <w:ind w:left="284"/>
        <w:jc w:val="both"/>
        <w:rPr>
          <w:rFonts w:ascii="Times New Roman" w:hAnsi="Times New Roman"/>
          <w:b/>
          <w:bCs/>
          <w:sz w:val="24"/>
          <w:szCs w:val="24"/>
          <w:u w:val="single"/>
        </w:rPr>
      </w:pPr>
    </w:p>
    <w:p w14:paraId="70686EF9" w14:textId="7D56EEFB" w:rsidR="005E30A7" w:rsidRPr="00806D3D" w:rsidRDefault="005E30A7" w:rsidP="009A5361">
      <w:pPr>
        <w:pStyle w:val="Akapitzlist"/>
        <w:ind w:left="568" w:hanging="284"/>
        <w:jc w:val="both"/>
        <w:rPr>
          <w:rFonts w:ascii="Times New Roman" w:hAnsi="Times New Roman"/>
          <w:sz w:val="24"/>
          <w:szCs w:val="24"/>
        </w:rPr>
      </w:pPr>
      <w:r w:rsidRPr="00806D3D">
        <w:rPr>
          <w:rFonts w:ascii="Times New Roman" w:hAnsi="Times New Roman"/>
          <w:sz w:val="24"/>
          <w:szCs w:val="24"/>
        </w:rPr>
        <w:t xml:space="preserve">a) </w:t>
      </w:r>
      <w:r w:rsidRPr="00260335">
        <w:rPr>
          <w:rFonts w:ascii="Times New Roman" w:hAnsi="Times New Roman"/>
          <w:b/>
          <w:bCs/>
          <w:sz w:val="24"/>
          <w:szCs w:val="24"/>
        </w:rPr>
        <w:t>Załącznik nr 3A –</w:t>
      </w:r>
      <w:r w:rsidR="00EC7CDB">
        <w:rPr>
          <w:rFonts w:ascii="Times New Roman" w:hAnsi="Times New Roman"/>
          <w:b/>
          <w:bCs/>
          <w:sz w:val="24"/>
          <w:szCs w:val="24"/>
        </w:rPr>
        <w:t xml:space="preserve"> W</w:t>
      </w:r>
      <w:r w:rsidRPr="00260335">
        <w:rPr>
          <w:rFonts w:ascii="Times New Roman" w:hAnsi="Times New Roman"/>
          <w:b/>
          <w:bCs/>
          <w:sz w:val="24"/>
          <w:szCs w:val="24"/>
        </w:rPr>
        <w:t>ymagania techniczno-eksploatacyjne</w:t>
      </w:r>
      <w:r w:rsidR="00A02FEE" w:rsidRPr="00260335">
        <w:rPr>
          <w:rFonts w:ascii="Times New Roman" w:hAnsi="Times New Roman"/>
          <w:b/>
          <w:bCs/>
          <w:sz w:val="24"/>
          <w:szCs w:val="24"/>
        </w:rPr>
        <w:t xml:space="preserve"> wraz z dokumentami towarzyszącymi</w:t>
      </w:r>
      <w:r w:rsidR="00141EF8" w:rsidRPr="00260335">
        <w:rPr>
          <w:rFonts w:ascii="Times New Roman" w:hAnsi="Times New Roman"/>
          <w:b/>
          <w:bCs/>
          <w:sz w:val="24"/>
          <w:szCs w:val="24"/>
        </w:rPr>
        <w:t xml:space="preserve"> na potwierdzenie oferowanych parametrów urządzenia.</w:t>
      </w:r>
    </w:p>
    <w:p w14:paraId="717648D4" w14:textId="69CD2932" w:rsidR="005E30A7" w:rsidRPr="00806D3D" w:rsidRDefault="009A5361" w:rsidP="009A5361">
      <w:pPr>
        <w:pStyle w:val="Akapitzlist"/>
        <w:ind w:left="568"/>
        <w:jc w:val="both"/>
        <w:rPr>
          <w:rFonts w:ascii="Times New Roman" w:hAnsi="Times New Roman"/>
        </w:rPr>
      </w:pPr>
      <w:r w:rsidRPr="00806D3D">
        <w:rPr>
          <w:rFonts w:ascii="Times New Roman" w:hAnsi="Times New Roman"/>
        </w:rPr>
        <w:t>(</w:t>
      </w:r>
      <w:r w:rsidR="005E30A7" w:rsidRPr="00806D3D">
        <w:rPr>
          <w:rFonts w:ascii="Times New Roman" w:hAnsi="Times New Roman"/>
        </w:rPr>
        <w:t>Załącznik nr 3A uzupełniony o wymagane dane stanowi przedmiotowy środek dowodowy,</w:t>
      </w:r>
      <w:r w:rsidR="00EC7CDB">
        <w:rPr>
          <w:rFonts w:ascii="Times New Roman" w:hAnsi="Times New Roman"/>
        </w:rPr>
        <w:t xml:space="preserve"> </w:t>
      </w:r>
      <w:r w:rsidR="005E30A7" w:rsidRPr="00806D3D">
        <w:rPr>
          <w:rFonts w:ascii="Times New Roman" w:hAnsi="Times New Roman"/>
        </w:rPr>
        <w:t>określający wymagania techniczno-eksploatacyjne stawiane przez Zamawiającego dla przedmiotu zamówienia.</w:t>
      </w:r>
    </w:p>
    <w:p w14:paraId="40EDCB78" w14:textId="0B201525" w:rsidR="005E30A7" w:rsidRPr="00806D3D" w:rsidRDefault="005E30A7" w:rsidP="009A5361">
      <w:pPr>
        <w:pStyle w:val="Akapitzlist"/>
        <w:ind w:left="568"/>
        <w:jc w:val="both"/>
        <w:rPr>
          <w:rFonts w:ascii="Times New Roman" w:hAnsi="Times New Roman"/>
        </w:rPr>
      </w:pPr>
      <w:r w:rsidRPr="00806D3D">
        <w:rPr>
          <w:rFonts w:ascii="Times New Roman" w:hAnsi="Times New Roman"/>
        </w:rPr>
        <w:t>Wypełniony dokument należy złożyć wraz z ofertą. Niezłożenie załącznika</w:t>
      </w:r>
      <w:r w:rsidR="00EA7E56">
        <w:rPr>
          <w:rFonts w:ascii="Times New Roman" w:hAnsi="Times New Roman"/>
        </w:rPr>
        <w:t xml:space="preserve"> </w:t>
      </w:r>
      <w:r w:rsidR="00B67B2D" w:rsidRPr="00806D3D">
        <w:rPr>
          <w:rFonts w:ascii="Times New Roman" w:hAnsi="Times New Roman"/>
        </w:rPr>
        <w:t xml:space="preserve">nr 3A </w:t>
      </w:r>
      <w:r w:rsidR="00EA7E56">
        <w:rPr>
          <w:rFonts w:ascii="Times New Roman" w:hAnsi="Times New Roman"/>
        </w:rPr>
        <w:t xml:space="preserve">lub brak uzupełnienia wymaganych danych </w:t>
      </w:r>
      <w:r w:rsidRPr="00806D3D">
        <w:rPr>
          <w:rFonts w:ascii="Times New Roman" w:hAnsi="Times New Roman"/>
        </w:rPr>
        <w:t xml:space="preserve"> </w:t>
      </w:r>
      <w:r w:rsidR="00B67B2D">
        <w:rPr>
          <w:rFonts w:ascii="Times New Roman" w:hAnsi="Times New Roman"/>
        </w:rPr>
        <w:t xml:space="preserve">lub zaoferowanie  parametrów </w:t>
      </w:r>
      <w:r w:rsidR="00621643">
        <w:rPr>
          <w:rFonts w:ascii="Times New Roman" w:hAnsi="Times New Roman"/>
        </w:rPr>
        <w:t>nie spełniających wymagań Zamawiającego</w:t>
      </w:r>
      <w:r w:rsidR="00B67B2D">
        <w:rPr>
          <w:rFonts w:ascii="Times New Roman" w:hAnsi="Times New Roman"/>
        </w:rPr>
        <w:t xml:space="preserve"> </w:t>
      </w:r>
      <w:r w:rsidRPr="00806D3D">
        <w:rPr>
          <w:rFonts w:ascii="Times New Roman" w:hAnsi="Times New Roman"/>
        </w:rPr>
        <w:t>skutkować będzie odrzuceniem oferty jako niezgodnej z warunkami zamówienia</w:t>
      </w:r>
      <w:r w:rsidR="00AF3742">
        <w:rPr>
          <w:rFonts w:ascii="Times New Roman" w:hAnsi="Times New Roman"/>
        </w:rPr>
        <w:t>.</w:t>
      </w:r>
      <w:r w:rsidRPr="00806D3D">
        <w:rPr>
          <w:rFonts w:ascii="Times New Roman" w:hAnsi="Times New Roman"/>
        </w:rPr>
        <w:t xml:space="preserve"> </w:t>
      </w:r>
      <w:r w:rsidR="00AF3742">
        <w:rPr>
          <w:rFonts w:ascii="Times New Roman" w:hAnsi="Times New Roman"/>
        </w:rPr>
        <w:t>Z</w:t>
      </w:r>
      <w:r w:rsidRPr="00806D3D">
        <w:rPr>
          <w:rFonts w:ascii="Times New Roman" w:hAnsi="Times New Roman"/>
        </w:rPr>
        <w:t xml:space="preserve">ałącznik 3A jako stanowiący treść oferty </w:t>
      </w:r>
      <w:r w:rsidRPr="00806D3D">
        <w:rPr>
          <w:rFonts w:ascii="Times New Roman" w:hAnsi="Times New Roman"/>
          <w:u w:val="single"/>
        </w:rPr>
        <w:t>nie podlega złożeniu/uzupełnieniu na wezwanie Zamawiającego</w:t>
      </w:r>
      <w:r w:rsidR="00725292" w:rsidRPr="00806D3D">
        <w:rPr>
          <w:rFonts w:ascii="Times New Roman" w:hAnsi="Times New Roman"/>
          <w:u w:val="single"/>
        </w:rPr>
        <w:t xml:space="preserve"> na podstawie art. 107 ust. 2</w:t>
      </w:r>
      <w:r w:rsidRPr="00806D3D">
        <w:rPr>
          <w:rFonts w:ascii="Times New Roman" w:hAnsi="Times New Roman"/>
          <w:u w:val="single"/>
        </w:rPr>
        <w:t>.</w:t>
      </w:r>
    </w:p>
    <w:p w14:paraId="6A7F6006" w14:textId="2B460D17" w:rsidR="005E30A7" w:rsidRPr="00136C73" w:rsidRDefault="005E30A7" w:rsidP="00136C73">
      <w:pPr>
        <w:pStyle w:val="Akapitzlist"/>
        <w:ind w:left="568"/>
        <w:jc w:val="both"/>
        <w:rPr>
          <w:rFonts w:ascii="Times New Roman" w:hAnsi="Times New Roman"/>
        </w:rPr>
      </w:pPr>
      <w:r w:rsidRPr="00806D3D">
        <w:rPr>
          <w:rFonts w:ascii="Times New Roman" w:hAnsi="Times New Roman"/>
        </w:rPr>
        <w:t>Zamawiający dopuszcza natomiast możliwość złożenia/uzupełnienia, na podstawie art. 107 ust. 2 ustawy Pzp, dokumentów towarzyszących (np. katalogów, kart technicznych, broszur, certyfikatów</w:t>
      </w:r>
      <w:r w:rsidR="00603616" w:rsidRPr="00806D3D">
        <w:rPr>
          <w:rFonts w:ascii="Times New Roman" w:hAnsi="Times New Roman"/>
        </w:rPr>
        <w:t xml:space="preserve"> i innych dokumentów</w:t>
      </w:r>
      <w:r w:rsidRPr="00806D3D">
        <w:rPr>
          <w:rFonts w:ascii="Times New Roman" w:hAnsi="Times New Roman"/>
        </w:rPr>
        <w:t>), potwierdzają</w:t>
      </w:r>
      <w:r w:rsidR="00A84C80" w:rsidRPr="00806D3D">
        <w:rPr>
          <w:rFonts w:ascii="Times New Roman" w:hAnsi="Times New Roman"/>
        </w:rPr>
        <w:t xml:space="preserve">cych </w:t>
      </w:r>
      <w:r w:rsidR="006776DA" w:rsidRPr="00806D3D">
        <w:rPr>
          <w:rFonts w:ascii="Times New Roman" w:hAnsi="Times New Roman"/>
        </w:rPr>
        <w:t>oferowane przez wykonawcę parametry</w:t>
      </w:r>
      <w:r w:rsidR="006776DA" w:rsidRPr="00806D3D">
        <w:rPr>
          <w:rFonts w:ascii="Times New Roman" w:hAnsi="Times New Roman"/>
        </w:rPr>
        <w:t xml:space="preserve"> </w:t>
      </w:r>
      <w:r w:rsidR="00806D3D" w:rsidRPr="00806D3D">
        <w:rPr>
          <w:rFonts w:ascii="Times New Roman" w:hAnsi="Times New Roman"/>
        </w:rPr>
        <w:t xml:space="preserve">dla </w:t>
      </w:r>
      <w:r w:rsidR="006776DA" w:rsidRPr="00806D3D">
        <w:rPr>
          <w:rFonts w:ascii="Times New Roman" w:hAnsi="Times New Roman"/>
        </w:rPr>
        <w:t xml:space="preserve">urządzenia </w:t>
      </w:r>
      <w:r w:rsidR="00E26A64" w:rsidRPr="00806D3D">
        <w:rPr>
          <w:rFonts w:ascii="Times New Roman" w:hAnsi="Times New Roman"/>
        </w:rPr>
        <w:t xml:space="preserve">spełanijącego </w:t>
      </w:r>
      <w:r w:rsidRPr="00806D3D">
        <w:rPr>
          <w:rFonts w:ascii="Times New Roman" w:hAnsi="Times New Roman"/>
        </w:rPr>
        <w:t xml:space="preserve"> wymagania </w:t>
      </w:r>
      <w:r w:rsidR="00806D3D" w:rsidRPr="00806D3D">
        <w:rPr>
          <w:rFonts w:ascii="Times New Roman" w:hAnsi="Times New Roman"/>
        </w:rPr>
        <w:t xml:space="preserve">parametry </w:t>
      </w:r>
      <w:r w:rsidRPr="00806D3D">
        <w:rPr>
          <w:rFonts w:ascii="Times New Roman" w:hAnsi="Times New Roman"/>
        </w:rPr>
        <w:t xml:space="preserve">techniczno-eksploatacyjne </w:t>
      </w:r>
      <w:r w:rsidR="00A02FEE" w:rsidRPr="00806D3D">
        <w:rPr>
          <w:rFonts w:ascii="Times New Roman" w:hAnsi="Times New Roman"/>
        </w:rPr>
        <w:t>określone</w:t>
      </w:r>
      <w:r w:rsidR="00725292" w:rsidRPr="00806D3D">
        <w:rPr>
          <w:rFonts w:ascii="Times New Roman" w:hAnsi="Times New Roman"/>
        </w:rPr>
        <w:t xml:space="preserve"> przez </w:t>
      </w:r>
      <w:r w:rsidR="002F588A" w:rsidRPr="00806D3D">
        <w:rPr>
          <w:rFonts w:ascii="Times New Roman" w:hAnsi="Times New Roman"/>
        </w:rPr>
        <w:t xml:space="preserve">Zamawiającego </w:t>
      </w:r>
      <w:r w:rsidRPr="00806D3D">
        <w:rPr>
          <w:rFonts w:ascii="Times New Roman" w:hAnsi="Times New Roman"/>
        </w:rPr>
        <w:t>w załączniku nr 3A – w przypadku  niezłożenia wraz z ofertą lub złożenia w formie niekompletnej</w:t>
      </w:r>
      <w:r w:rsidR="00E26A64" w:rsidRPr="00806D3D">
        <w:rPr>
          <w:rFonts w:ascii="Times New Roman" w:hAnsi="Times New Roman"/>
        </w:rPr>
        <w:t xml:space="preserve"> dokumentów towarzyszących</w:t>
      </w:r>
      <w:r w:rsidR="0004094B" w:rsidRPr="00806D3D">
        <w:rPr>
          <w:rFonts w:ascii="Times New Roman" w:hAnsi="Times New Roman"/>
        </w:rPr>
        <w:t xml:space="preserve"> Zamawiający wezwie do ich złożenia uzupełnienia</w:t>
      </w:r>
      <w:r w:rsidRPr="00806D3D">
        <w:rPr>
          <w:rFonts w:ascii="Times New Roman" w:hAnsi="Times New Roman"/>
        </w:rPr>
        <w:t>.</w:t>
      </w:r>
      <w:r w:rsidR="009A5361" w:rsidRPr="00806D3D">
        <w:rPr>
          <w:rFonts w:ascii="Times New Roman" w:hAnsi="Times New Roman"/>
        </w:rPr>
        <w:t>)</w:t>
      </w:r>
    </w:p>
    <w:p w14:paraId="3393BA78" w14:textId="6EE98DFC" w:rsidR="005E30A7" w:rsidRPr="005E30A7" w:rsidRDefault="005E30A7" w:rsidP="009A5361">
      <w:pPr>
        <w:pStyle w:val="Akapitzlist"/>
        <w:ind w:left="568" w:hanging="284"/>
        <w:jc w:val="both"/>
        <w:rPr>
          <w:rFonts w:ascii="Times New Roman" w:hAnsi="Times New Roman"/>
          <w:sz w:val="24"/>
          <w:szCs w:val="24"/>
        </w:rPr>
      </w:pPr>
      <w:r w:rsidRPr="005E30A7">
        <w:rPr>
          <w:rFonts w:ascii="Times New Roman" w:hAnsi="Times New Roman"/>
          <w:sz w:val="24"/>
          <w:szCs w:val="24"/>
        </w:rPr>
        <w:t xml:space="preserve">b) </w:t>
      </w:r>
      <w:r w:rsidRPr="00260335">
        <w:rPr>
          <w:rFonts w:ascii="Times New Roman" w:hAnsi="Times New Roman"/>
          <w:b/>
          <w:bCs/>
          <w:sz w:val="24"/>
          <w:szCs w:val="24"/>
        </w:rPr>
        <w:t xml:space="preserve">Załącznik nr </w:t>
      </w:r>
      <w:r w:rsidR="009D37F2">
        <w:rPr>
          <w:rFonts w:ascii="Times New Roman" w:hAnsi="Times New Roman"/>
          <w:b/>
          <w:bCs/>
          <w:sz w:val="24"/>
          <w:szCs w:val="24"/>
        </w:rPr>
        <w:t>8</w:t>
      </w:r>
      <w:r w:rsidRPr="00260335">
        <w:rPr>
          <w:rFonts w:ascii="Times New Roman" w:hAnsi="Times New Roman"/>
          <w:b/>
          <w:bCs/>
          <w:sz w:val="24"/>
          <w:szCs w:val="24"/>
        </w:rPr>
        <w:t xml:space="preserve"> – Wykaz oferowanego okresu gwarancji, warunków gwarancji jakości i rękojmi oraz informacji o szkoleniu personelu obsługującego oferowane urządzenie</w:t>
      </w:r>
      <w:r w:rsidR="0004094B" w:rsidRPr="00260335">
        <w:rPr>
          <w:rFonts w:ascii="Times New Roman" w:hAnsi="Times New Roman"/>
          <w:b/>
          <w:bCs/>
          <w:sz w:val="24"/>
          <w:szCs w:val="24"/>
        </w:rPr>
        <w:t>.</w:t>
      </w:r>
    </w:p>
    <w:p w14:paraId="596CDB46" w14:textId="6D30FA47" w:rsidR="005E30A7" w:rsidRPr="008341D1" w:rsidRDefault="00603616" w:rsidP="008341D1">
      <w:pPr>
        <w:pStyle w:val="Akapitzlist"/>
        <w:ind w:left="568"/>
        <w:jc w:val="both"/>
        <w:rPr>
          <w:rFonts w:ascii="Times New Roman" w:hAnsi="Times New Roman"/>
        </w:rPr>
      </w:pPr>
      <w:r w:rsidRPr="00603616">
        <w:rPr>
          <w:rFonts w:ascii="Times New Roman" w:hAnsi="Times New Roman"/>
        </w:rPr>
        <w:t>(</w:t>
      </w:r>
      <w:r w:rsidR="005E30A7" w:rsidRPr="00603616">
        <w:rPr>
          <w:rFonts w:ascii="Times New Roman" w:hAnsi="Times New Roman"/>
        </w:rPr>
        <w:t>Załącznik ten należy złożyć wraz z ofertą.</w:t>
      </w:r>
      <w:r w:rsidRPr="00603616">
        <w:rPr>
          <w:rFonts w:ascii="Times New Roman" w:hAnsi="Times New Roman"/>
        </w:rPr>
        <w:t xml:space="preserve"> </w:t>
      </w:r>
      <w:r w:rsidR="005E30A7" w:rsidRPr="00603616">
        <w:rPr>
          <w:rFonts w:ascii="Times New Roman" w:hAnsi="Times New Roman"/>
        </w:rPr>
        <w:t xml:space="preserve">W przypadku jego niezłożenia, będzie on podlegał </w:t>
      </w:r>
      <w:r w:rsidR="0004094B">
        <w:rPr>
          <w:rFonts w:ascii="Times New Roman" w:hAnsi="Times New Roman"/>
        </w:rPr>
        <w:t xml:space="preserve">złożeniu, </w:t>
      </w:r>
      <w:r w:rsidR="005E30A7" w:rsidRPr="00603616">
        <w:rPr>
          <w:rFonts w:ascii="Times New Roman" w:hAnsi="Times New Roman"/>
        </w:rPr>
        <w:t>uzupełnieniu na zasadach określonych w art. 107 ust. 2 ustawy Pzp.</w:t>
      </w:r>
      <w:r w:rsidRPr="00603616">
        <w:rPr>
          <w:rFonts w:ascii="Times New Roman" w:hAnsi="Times New Roman"/>
        </w:rPr>
        <w:t>)</w:t>
      </w:r>
    </w:p>
    <w:p w14:paraId="62403054" w14:textId="78397FA0" w:rsidR="00CF30E4" w:rsidRPr="00CF30E4" w:rsidRDefault="008341D1" w:rsidP="00CF30E4">
      <w:pPr>
        <w:ind w:left="568" w:hanging="284"/>
        <w:jc w:val="both"/>
        <w:rPr>
          <w:rFonts w:ascii="Times New Roman" w:hAnsi="Times New Roman"/>
          <w:sz w:val="22"/>
          <w:szCs w:val="22"/>
        </w:rPr>
      </w:pPr>
      <w:r w:rsidRPr="008341D1">
        <w:rPr>
          <w:rFonts w:ascii="Times New Roman" w:hAnsi="Times New Roman"/>
          <w:sz w:val="22"/>
          <w:szCs w:val="22"/>
        </w:rPr>
        <w:t>c)</w:t>
      </w:r>
      <w:r>
        <w:rPr>
          <w:rFonts w:ascii="Times New Roman" w:hAnsi="Times New Roman"/>
          <w:sz w:val="22"/>
          <w:szCs w:val="22"/>
        </w:rPr>
        <w:tab/>
      </w:r>
      <w:r w:rsidR="00CF30E4" w:rsidRPr="00AF3D9A">
        <w:rPr>
          <w:rFonts w:ascii="Times New Roman" w:hAnsi="Times New Roman"/>
          <w:b/>
          <w:bCs/>
          <w:sz w:val="22"/>
          <w:szCs w:val="22"/>
        </w:rPr>
        <w:t>Dokumenty potwierdzające dopuszczenie wyrobu do obrotu i używania na terytorium RP zgodnie z ustawą z dnia 7 kwietnia 2022 r. o wyrobach medycznych</w:t>
      </w:r>
      <w:r w:rsidR="00CF30E4" w:rsidRPr="00CF30E4">
        <w:rPr>
          <w:rFonts w:ascii="Times New Roman" w:hAnsi="Times New Roman"/>
          <w:sz w:val="22"/>
          <w:szCs w:val="22"/>
        </w:rPr>
        <w:t xml:space="preserve"> jak na przykład: deklarację zgodności UE, certyfikat CE (jeśli wymagany), powiadomienie lub zgłoszenie do prezesa Urzędu Rejestracji Produktów Leczniczych, Wyrobów Medycznych i Produktów Biobójczych </w:t>
      </w:r>
      <w:r w:rsidR="00CF30E4">
        <w:rPr>
          <w:rFonts w:ascii="Times New Roman" w:hAnsi="Times New Roman"/>
          <w:sz w:val="22"/>
          <w:szCs w:val="22"/>
        </w:rPr>
        <w:t>(</w:t>
      </w:r>
      <w:r w:rsidR="00CF30E4" w:rsidRPr="00CF30E4">
        <w:rPr>
          <w:rFonts w:ascii="Times New Roman" w:hAnsi="Times New Roman"/>
          <w:sz w:val="22"/>
          <w:szCs w:val="22"/>
        </w:rPr>
        <w:t>jeśli podlega</w:t>
      </w:r>
      <w:r w:rsidR="00CF30E4">
        <w:rPr>
          <w:rFonts w:ascii="Times New Roman" w:hAnsi="Times New Roman"/>
          <w:sz w:val="22"/>
          <w:szCs w:val="22"/>
        </w:rPr>
        <w:t xml:space="preserve"> zgłoszeniu lub powiadomieniu</w:t>
      </w:r>
      <w:r w:rsidR="00CF30E4" w:rsidRPr="00CF30E4">
        <w:rPr>
          <w:rFonts w:ascii="Times New Roman" w:hAnsi="Times New Roman"/>
          <w:sz w:val="22"/>
          <w:szCs w:val="22"/>
        </w:rPr>
        <w:t>)</w:t>
      </w:r>
      <w:r w:rsidR="00CF30E4">
        <w:rPr>
          <w:rFonts w:ascii="Times New Roman" w:hAnsi="Times New Roman"/>
          <w:sz w:val="22"/>
          <w:szCs w:val="22"/>
        </w:rPr>
        <w:t xml:space="preserve"> </w:t>
      </w:r>
      <w:r w:rsidR="00CF30E4" w:rsidRPr="00CF30E4">
        <w:rPr>
          <w:rFonts w:ascii="Times New Roman" w:hAnsi="Times New Roman"/>
          <w:sz w:val="22"/>
          <w:szCs w:val="22"/>
        </w:rPr>
        <w:t>lub inne wymagane prawem dokumenty potwierdzające w sposób jednoznaczny legalność i bezpieczeństwo użytkowania oferowanego wyrobu medycznego w placówkach ochrony zdrowia.</w:t>
      </w:r>
    </w:p>
    <w:p w14:paraId="6653B048" w14:textId="538AE17A" w:rsidR="00CF30E4" w:rsidRPr="00CF30E4" w:rsidRDefault="00CF30E4" w:rsidP="00CF30E4">
      <w:pPr>
        <w:ind w:left="568"/>
        <w:jc w:val="both"/>
        <w:rPr>
          <w:rFonts w:ascii="Times New Roman" w:hAnsi="Times New Roman"/>
        </w:rPr>
      </w:pPr>
      <w:r w:rsidRPr="00CF30E4">
        <w:rPr>
          <w:rFonts w:ascii="Times New Roman" w:hAnsi="Times New Roman"/>
        </w:rPr>
        <w:t>(Dokumenty te muszą być aktualne na dzień składania oferty i należy je złożyć wraz z ofertą. W razie ich braku, Zamawiający wezwie do ich uzupełnienia na podstawie art. 107 ust. 2 ustawy Prawo zamówień publicznych.)</w:t>
      </w:r>
    </w:p>
    <w:p w14:paraId="668F0493" w14:textId="77777777" w:rsidR="00CF30E4" w:rsidRDefault="00CF30E4" w:rsidP="008341D1">
      <w:pPr>
        <w:ind w:left="568" w:hanging="284"/>
        <w:jc w:val="both"/>
        <w:rPr>
          <w:rFonts w:ascii="Times New Roman" w:hAnsi="Times New Roman"/>
          <w:sz w:val="22"/>
          <w:szCs w:val="22"/>
        </w:rPr>
      </w:pPr>
    </w:p>
    <w:p w14:paraId="7E75AFEC" w14:textId="1E4B71DF" w:rsidR="00871AD3" w:rsidRPr="00871AD3" w:rsidRDefault="008341D1" w:rsidP="008341D1">
      <w:pPr>
        <w:pStyle w:val="Standard"/>
        <w:spacing w:after="0" w:line="240" w:lineRule="auto"/>
        <w:ind w:left="284" w:hanging="284"/>
        <w:rPr>
          <w:rFonts w:cs="Times New Roman"/>
        </w:rPr>
      </w:pPr>
      <w:r w:rsidRPr="008341D1">
        <w:rPr>
          <w:rFonts w:cs="Times New Roman"/>
          <w:b/>
          <w:bCs/>
        </w:rPr>
        <w:t>3.</w:t>
      </w:r>
      <w:r>
        <w:rPr>
          <w:rFonts w:cs="Times New Roman"/>
          <w:b/>
          <w:bCs/>
        </w:rPr>
        <w:tab/>
      </w:r>
      <w:r w:rsidR="00871AD3" w:rsidRPr="00871AD3">
        <w:rPr>
          <w:rFonts w:cs="Times New Roman"/>
          <w:b/>
          <w:bCs/>
        </w:rPr>
        <w:t>Zamawiający wezwie wykonawcę, którego oferta została najwyżej oceniona, do złożenia w wyznaczonym terminie, nie krótszym niż 5 dni od dnia wezwania, podmiotowych środków dowodowych, aktualnych na dzień złożenia, tj.  w zakresie:</w:t>
      </w:r>
    </w:p>
    <w:p w14:paraId="03EAE6AD" w14:textId="77777777" w:rsidR="00871AD3" w:rsidRPr="00871AD3" w:rsidRDefault="00871AD3" w:rsidP="00D37825">
      <w:pPr>
        <w:pStyle w:val="Akapitzlist"/>
        <w:numPr>
          <w:ilvl w:val="1"/>
          <w:numId w:val="20"/>
        </w:numPr>
        <w:ind w:left="567" w:hanging="283"/>
        <w:contextualSpacing w:val="0"/>
        <w:jc w:val="both"/>
        <w:rPr>
          <w:rFonts w:ascii="Times New Roman" w:hAnsi="Times New Roman"/>
          <w:sz w:val="24"/>
          <w:szCs w:val="24"/>
        </w:rPr>
      </w:pPr>
      <w:r w:rsidRPr="00871AD3">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A02ABA" w14:textId="54D4C481" w:rsidR="00871AD3" w:rsidRPr="00871AD3" w:rsidRDefault="00871AD3" w:rsidP="00D37825">
      <w:pPr>
        <w:pStyle w:val="Akapitzlist"/>
        <w:numPr>
          <w:ilvl w:val="1"/>
          <w:numId w:val="20"/>
        </w:numPr>
        <w:ind w:left="567" w:hanging="283"/>
        <w:contextualSpacing w:val="0"/>
        <w:jc w:val="both"/>
        <w:rPr>
          <w:rFonts w:ascii="Times New Roman" w:hAnsi="Times New Roman"/>
          <w:sz w:val="24"/>
          <w:szCs w:val="24"/>
        </w:rPr>
      </w:pPr>
      <w:r w:rsidRPr="00871AD3">
        <w:rPr>
          <w:rFonts w:ascii="Times New Roman" w:hAnsi="Times New Roman"/>
          <w:sz w:val="24"/>
          <w:szCs w:val="24"/>
        </w:rPr>
        <w:t>Oświadczenie wykonawcy, w zakresie art. 108 ust. 1 pkt 5 ustawy, o braku przynależności do tej samej grupy kapitałowej, w rozumieniu ustawy z dnia 16 lutego 2007 r. o ochronie konkurencji i konsumentów (Dz. U. z 20</w:t>
      </w:r>
      <w:r w:rsidR="00830940">
        <w:rPr>
          <w:rFonts w:ascii="Times New Roman" w:hAnsi="Times New Roman"/>
          <w:sz w:val="24"/>
          <w:szCs w:val="24"/>
        </w:rPr>
        <w:t>21</w:t>
      </w:r>
      <w:r w:rsidRPr="00871AD3">
        <w:rPr>
          <w:rFonts w:ascii="Times New Roman" w:hAnsi="Times New Roman"/>
          <w:sz w:val="24"/>
          <w:szCs w:val="24"/>
        </w:rPr>
        <w:t xml:space="preserve"> r. poz. </w:t>
      </w:r>
      <w:r w:rsidR="00830940">
        <w:rPr>
          <w:rFonts w:ascii="Times New Roman" w:hAnsi="Times New Roman"/>
          <w:sz w:val="24"/>
          <w:szCs w:val="24"/>
        </w:rPr>
        <w:t>275</w:t>
      </w:r>
      <w:r w:rsidRPr="00871AD3">
        <w:rPr>
          <w:rFonts w:ascii="Times New Roman" w:hAnsi="Times New Roman"/>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71AD3">
        <w:rPr>
          <w:rFonts w:ascii="Times New Roman" w:hAnsi="Times New Roman"/>
          <w:b/>
          <w:bCs/>
          <w:sz w:val="24"/>
          <w:szCs w:val="24"/>
        </w:rPr>
        <w:t xml:space="preserve">załącznik nr  </w:t>
      </w:r>
      <w:r w:rsidR="00C5621E">
        <w:rPr>
          <w:rFonts w:ascii="Times New Roman" w:hAnsi="Times New Roman"/>
          <w:b/>
          <w:bCs/>
          <w:sz w:val="24"/>
          <w:szCs w:val="24"/>
        </w:rPr>
        <w:t>6</w:t>
      </w:r>
      <w:r w:rsidRPr="00871AD3">
        <w:rPr>
          <w:rFonts w:ascii="Times New Roman" w:hAnsi="Times New Roman"/>
          <w:b/>
          <w:bCs/>
          <w:sz w:val="24"/>
          <w:szCs w:val="24"/>
        </w:rPr>
        <w:t xml:space="preserve"> do SWZ</w:t>
      </w:r>
      <w:r w:rsidRPr="00871AD3">
        <w:rPr>
          <w:rFonts w:ascii="Times New Roman" w:hAnsi="Times New Roman"/>
          <w:sz w:val="24"/>
          <w:szCs w:val="24"/>
        </w:rPr>
        <w:t>;</w:t>
      </w:r>
    </w:p>
    <w:p w14:paraId="4C93FE08" w14:textId="184A949A" w:rsidR="00871AD3" w:rsidRPr="00871AD3" w:rsidRDefault="00871AD3" w:rsidP="00D37825">
      <w:pPr>
        <w:pStyle w:val="Akapitzlist"/>
        <w:numPr>
          <w:ilvl w:val="1"/>
          <w:numId w:val="20"/>
        </w:numPr>
        <w:ind w:left="567" w:hanging="283"/>
        <w:contextualSpacing w:val="0"/>
        <w:jc w:val="both"/>
        <w:rPr>
          <w:rFonts w:ascii="Times New Roman" w:hAnsi="Times New Roman"/>
          <w:sz w:val="24"/>
          <w:szCs w:val="24"/>
        </w:rPr>
      </w:pPr>
      <w:bookmarkStart w:id="9" w:name="_Hlk132663737"/>
      <w:r w:rsidRPr="00871AD3">
        <w:rPr>
          <w:rFonts w:ascii="Times New Roman" w:hAnsi="Times New Roman"/>
          <w:sz w:val="24"/>
          <w:szCs w:val="24"/>
        </w:rPr>
        <w:t xml:space="preserve">Oświadczenia o aktualności informacji zawartych w oświadczeniu, o którym mowa w art. 125 ust. 1 ustawy, w zakresie podstaw wykluczenia z postępowania – </w:t>
      </w:r>
      <w:r w:rsidRPr="00871AD3">
        <w:rPr>
          <w:rFonts w:ascii="Times New Roman" w:hAnsi="Times New Roman"/>
          <w:b/>
          <w:bCs/>
          <w:sz w:val="24"/>
          <w:szCs w:val="24"/>
        </w:rPr>
        <w:t xml:space="preserve">załącznik nr  </w:t>
      </w:r>
      <w:r w:rsidR="00C5621E">
        <w:rPr>
          <w:rFonts w:ascii="Times New Roman" w:hAnsi="Times New Roman"/>
          <w:b/>
          <w:bCs/>
          <w:sz w:val="24"/>
          <w:szCs w:val="24"/>
        </w:rPr>
        <w:t>4</w:t>
      </w:r>
      <w:r w:rsidRPr="00871AD3">
        <w:rPr>
          <w:rFonts w:ascii="Times New Roman" w:hAnsi="Times New Roman"/>
          <w:b/>
          <w:bCs/>
          <w:sz w:val="24"/>
          <w:szCs w:val="24"/>
        </w:rPr>
        <w:t>A do SWZ</w:t>
      </w:r>
      <w:r w:rsidRPr="00871AD3">
        <w:rPr>
          <w:rFonts w:ascii="Times New Roman" w:hAnsi="Times New Roman"/>
          <w:sz w:val="24"/>
          <w:szCs w:val="24"/>
        </w:rPr>
        <w:t>;</w:t>
      </w:r>
      <w:bookmarkEnd w:id="9"/>
    </w:p>
    <w:p w14:paraId="6485584A" w14:textId="77777777" w:rsidR="00871AD3" w:rsidRPr="00871AD3" w:rsidRDefault="00871AD3" w:rsidP="00871AD3">
      <w:pPr>
        <w:pStyle w:val="Standard"/>
        <w:spacing w:after="0"/>
        <w:ind w:left="284" w:hanging="284"/>
        <w:rPr>
          <w:rFonts w:cs="Times New Roman"/>
        </w:rPr>
      </w:pPr>
      <w:r w:rsidRPr="008341D1">
        <w:rPr>
          <w:rFonts w:cs="Times New Roman"/>
          <w:b/>
          <w:bCs/>
        </w:rPr>
        <w:t>4.</w:t>
      </w:r>
      <w:r w:rsidRPr="00871AD3">
        <w:rPr>
          <w:rFonts w:cs="Times New Roman"/>
        </w:rPr>
        <w:tab/>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6A98F17C" w14:textId="77777777" w:rsidR="00871AD3" w:rsidRPr="00871AD3" w:rsidRDefault="00871AD3" w:rsidP="00871AD3">
      <w:pPr>
        <w:pStyle w:val="Standard"/>
        <w:spacing w:after="0"/>
        <w:ind w:left="284" w:hanging="284"/>
        <w:rPr>
          <w:rFonts w:cs="Times New Roman"/>
        </w:rPr>
      </w:pPr>
      <w:r w:rsidRPr="00B406F1">
        <w:rPr>
          <w:rFonts w:cs="Times New Roman"/>
          <w:b/>
          <w:bCs/>
        </w:rPr>
        <w:lastRenderedPageBreak/>
        <w:t>5.</w:t>
      </w:r>
      <w:r w:rsidRPr="00871AD3">
        <w:rPr>
          <w:rFonts w:cs="Times New Roman"/>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87523C0" w14:textId="77777777" w:rsidR="00871AD3" w:rsidRPr="00871AD3" w:rsidRDefault="00871AD3" w:rsidP="00871AD3">
      <w:pPr>
        <w:pStyle w:val="Standard"/>
        <w:spacing w:after="0"/>
        <w:ind w:left="284" w:hanging="284"/>
        <w:rPr>
          <w:rFonts w:cs="Times New Roman"/>
        </w:rPr>
      </w:pPr>
      <w:r w:rsidRPr="00B406F1">
        <w:rPr>
          <w:rFonts w:cs="Times New Roman"/>
          <w:b/>
          <w:bCs/>
        </w:rPr>
        <w:t>6.</w:t>
      </w:r>
      <w:r w:rsidRPr="00871AD3">
        <w:rPr>
          <w:rFonts w:cs="Times New Roman"/>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10E94057" w14:textId="77777777" w:rsidR="00871AD3" w:rsidRPr="00871AD3" w:rsidRDefault="00871AD3" w:rsidP="00871AD3">
      <w:pPr>
        <w:pStyle w:val="Standard"/>
        <w:spacing w:after="0"/>
        <w:ind w:left="284" w:hanging="284"/>
        <w:rPr>
          <w:rFonts w:cs="Times New Roman"/>
        </w:rPr>
      </w:pPr>
      <w:r w:rsidRPr="00B406F1">
        <w:rPr>
          <w:rFonts w:cs="Times New Roman"/>
          <w:b/>
          <w:bCs/>
        </w:rPr>
        <w:t>7.</w:t>
      </w:r>
      <w:r w:rsidRPr="00871AD3">
        <w:rPr>
          <w:rFonts w:cs="Times New Roman"/>
        </w:rPr>
        <w:tab/>
      </w:r>
      <w:r w:rsidRPr="00871AD3">
        <w:rPr>
          <w:rFonts w:cs="Times New Roman"/>
          <w:color w:val="333333"/>
        </w:rPr>
        <w:t>Wykonawca nie jest zobowiązany do złożenia podmiotowych środków dowodowych, które zamawiający posiada, jeżeli wykonawca wskaże te środki oraz potwierdzi ich prawidłowość i aktualność.</w:t>
      </w:r>
    </w:p>
    <w:p w14:paraId="5F55F6EF"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sz w:val="24"/>
          <w:szCs w:val="24"/>
        </w:rPr>
      </w:pPr>
      <w:r w:rsidRPr="00871AD3">
        <w:rPr>
          <w:rFonts w:ascii="Times New Roman" w:hAnsi="Times New Roman"/>
          <w:b/>
          <w:bCs/>
          <w:smallCaps/>
          <w:sz w:val="24"/>
          <w:szCs w:val="24"/>
          <w:u w:val="single"/>
        </w:rPr>
        <w:t>SPOSÓB KOMUNIKACJI</w:t>
      </w:r>
    </w:p>
    <w:p w14:paraId="7FEF2AE7" w14:textId="398448E5" w:rsidR="00871AD3" w:rsidRPr="00871AD3" w:rsidRDefault="00871AD3" w:rsidP="00D37825">
      <w:pPr>
        <w:pStyle w:val="divpoint"/>
        <w:numPr>
          <w:ilvl w:val="0"/>
          <w:numId w:val="21"/>
        </w:numPr>
        <w:spacing w:before="120"/>
        <w:ind w:left="284" w:hanging="284"/>
        <w:jc w:val="both"/>
        <w:rPr>
          <w:rFonts w:ascii="Times New Roman" w:hAnsi="Times New Roman" w:cs="Times New Roman"/>
          <w:bCs/>
          <w:sz w:val="24"/>
          <w:szCs w:val="24"/>
        </w:rPr>
      </w:pPr>
      <w:r w:rsidRPr="00871AD3">
        <w:rPr>
          <w:rFonts w:ascii="Times New Roman" w:hAnsi="Times New Roman" w:cs="Times New Roman"/>
          <w:bCs/>
          <w:sz w:val="24"/>
          <w:szCs w:val="24"/>
        </w:rPr>
        <w:t xml:space="preserve">Ze strony Zamawiającego osobą uprawnioną do porozumiewania się w niniejszym postępowaniu z Wykonawcami, w tym do komunikacji na platformie jest: </w:t>
      </w:r>
      <w:r w:rsidR="00136C73">
        <w:rPr>
          <w:rFonts w:ascii="Times New Roman" w:hAnsi="Times New Roman" w:cs="Times New Roman"/>
          <w:bCs/>
          <w:color w:val="auto"/>
          <w:sz w:val="24"/>
          <w:szCs w:val="24"/>
        </w:rPr>
        <w:t>Andrzej Mirek</w:t>
      </w:r>
      <w:r w:rsidR="009D17E7" w:rsidRPr="009D17E7">
        <w:rPr>
          <w:rFonts w:ascii="Times New Roman" w:hAnsi="Times New Roman" w:cs="Times New Roman"/>
          <w:b/>
          <w:color w:val="auto"/>
          <w:sz w:val="24"/>
          <w:szCs w:val="24"/>
        </w:rPr>
        <w:t xml:space="preserve"> </w:t>
      </w:r>
      <w:r w:rsidRPr="00871AD3">
        <w:rPr>
          <w:rFonts w:ascii="Times New Roman" w:hAnsi="Times New Roman" w:cs="Times New Roman"/>
          <w:bCs/>
          <w:sz w:val="24"/>
          <w:szCs w:val="24"/>
        </w:rPr>
        <w:t>od poniedziałku do piątku w godz. 8.00 – 14.00;</w:t>
      </w:r>
    </w:p>
    <w:p w14:paraId="154DD855" w14:textId="77777777" w:rsidR="00871AD3" w:rsidRPr="00871AD3" w:rsidRDefault="00871AD3" w:rsidP="00871AD3">
      <w:pPr>
        <w:pStyle w:val="Tekstpodstawowy21"/>
        <w:jc w:val="both"/>
        <w:rPr>
          <w:rFonts w:cs="Times New Roman"/>
          <w:color w:val="FF0000"/>
          <w:szCs w:val="24"/>
          <w:lang w:val="en-US"/>
        </w:rPr>
      </w:pPr>
    </w:p>
    <w:p w14:paraId="6670E475" w14:textId="77777777" w:rsidR="00871AD3" w:rsidRPr="00871AD3" w:rsidRDefault="00871AD3" w:rsidP="00FE10EE">
      <w:pPr>
        <w:pStyle w:val="divpoint"/>
        <w:spacing w:before="120" w:line="240" w:lineRule="auto"/>
        <w:jc w:val="both"/>
        <w:rPr>
          <w:rFonts w:ascii="Times New Roman" w:hAnsi="Times New Roman" w:cs="Times New Roman"/>
          <w:b/>
          <w:smallCaps/>
          <w:color w:val="00000A"/>
          <w:sz w:val="24"/>
          <w:szCs w:val="24"/>
        </w:rPr>
      </w:pPr>
      <w:r w:rsidRPr="00871AD3">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SPORZĄDZANIA, WYSYŁANIA I ODBIERANIA KORESPONDENCJI</w:t>
      </w:r>
      <w:r w:rsidR="00FE10EE">
        <w:rPr>
          <w:rFonts w:ascii="Times New Roman" w:hAnsi="Times New Roman" w:cs="Times New Roman"/>
          <w:b/>
          <w:smallCaps/>
          <w:color w:val="00000A"/>
          <w:sz w:val="24"/>
          <w:szCs w:val="24"/>
        </w:rPr>
        <w:t xml:space="preserve"> </w:t>
      </w:r>
      <w:r w:rsidRPr="00871AD3">
        <w:rPr>
          <w:rFonts w:ascii="Times New Roman" w:hAnsi="Times New Roman" w:cs="Times New Roman"/>
          <w:b/>
          <w:smallCaps/>
          <w:color w:val="00000A"/>
          <w:sz w:val="24"/>
          <w:szCs w:val="24"/>
        </w:rPr>
        <w:t>ELEKTRONICZNEJ</w:t>
      </w:r>
    </w:p>
    <w:p w14:paraId="13F94375" w14:textId="77777777" w:rsidR="00871AD3" w:rsidRPr="00871AD3" w:rsidRDefault="00871AD3" w:rsidP="00D37825">
      <w:pPr>
        <w:pStyle w:val="Standard"/>
        <w:numPr>
          <w:ilvl w:val="0"/>
          <w:numId w:val="23"/>
        </w:numPr>
        <w:spacing w:after="0" w:line="240" w:lineRule="auto"/>
        <w:ind w:left="284" w:hanging="284"/>
        <w:jc w:val="both"/>
        <w:rPr>
          <w:rFonts w:cs="Times New Roman"/>
        </w:rPr>
      </w:pPr>
      <w:r w:rsidRPr="00871AD3">
        <w:rPr>
          <w:rFonts w:cs="Times New Roman"/>
        </w:rPr>
        <w:t xml:space="preserve">Postępowanie prowadzone jest w języku polskim w formie elektronicznej za pośrednictwem </w:t>
      </w:r>
      <w:hyperlink r:id="rId10" w:history="1">
        <w:r w:rsidRPr="00871AD3">
          <w:rPr>
            <w:rStyle w:val="Hipercze"/>
            <w:rFonts w:cs="Times New Roman"/>
            <w:color w:val="auto"/>
          </w:rPr>
          <w:t>platformazakupowa.pl</w:t>
        </w:r>
      </w:hyperlink>
      <w:r w:rsidRPr="00871AD3">
        <w:rPr>
          <w:rFonts w:cs="Times New Roman"/>
        </w:rPr>
        <w:t xml:space="preserve"> pod adresem: </w:t>
      </w:r>
      <w:hyperlink r:id="rId11" w:history="1">
        <w:r w:rsidRPr="00871AD3">
          <w:rPr>
            <w:rStyle w:val="Hipercze"/>
            <w:rFonts w:cs="Times New Roman"/>
            <w:color w:val="00000A"/>
          </w:rPr>
          <w:t>https://platformazakupowa.pl/pn/szpitalzachodni</w:t>
        </w:r>
      </w:hyperlink>
    </w:p>
    <w:p w14:paraId="5C9DA902" w14:textId="77777777" w:rsidR="00871AD3" w:rsidRPr="00871AD3" w:rsidRDefault="00871AD3" w:rsidP="00D37825">
      <w:pPr>
        <w:pStyle w:val="Standard"/>
        <w:numPr>
          <w:ilvl w:val="0"/>
          <w:numId w:val="23"/>
        </w:numPr>
        <w:spacing w:after="0" w:line="240" w:lineRule="auto"/>
        <w:ind w:left="284" w:hanging="284"/>
        <w:jc w:val="both"/>
        <w:rPr>
          <w:rFonts w:cs="Times New Roman"/>
        </w:rPr>
      </w:pPr>
      <w:r w:rsidRPr="00871AD3">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871AD3">
          <w:rPr>
            <w:rStyle w:val="Hipercze"/>
            <w:rFonts w:cs="Times New Roman"/>
            <w:color w:val="auto"/>
          </w:rPr>
          <w:t>platformazakupowa.pl</w:t>
        </w:r>
      </w:hyperlink>
      <w:r w:rsidRPr="00871AD3">
        <w:rPr>
          <w:rFonts w:cs="Times New Roman"/>
        </w:rPr>
        <w:t xml:space="preserve"> i formularza „Wyślij wiadomość do zamawiającego”. </w:t>
      </w:r>
    </w:p>
    <w:p w14:paraId="276992D6" w14:textId="0532901C"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 3. Za datę przekazania (wpływu) oświadczeń, wniosków, zawiadomień oraz informacji przyjmuje się datę ich przesłania za pośrednictwem </w:t>
      </w:r>
      <w:hyperlink r:id="rId13" w:history="1">
        <w:r w:rsidRPr="00871AD3">
          <w:rPr>
            <w:rStyle w:val="Hipercze"/>
            <w:rFonts w:cs="Times New Roman"/>
            <w:color w:val="auto"/>
          </w:rPr>
          <w:t>platformazakupowa.pl</w:t>
        </w:r>
      </w:hyperlink>
      <w:r w:rsidRPr="00871AD3">
        <w:rPr>
          <w:rFonts w:cs="Times New Roman"/>
        </w:rPr>
        <w:t xml:space="preserve"> poprzez kliknięcie przycisku „Wyślij wiadomość do zamawiającego” po których pojawi się komunikat, że wiadomość została wysłana do zamawiającego.</w:t>
      </w:r>
    </w:p>
    <w:p w14:paraId="1832DECE" w14:textId="3D4278BE" w:rsidR="00871AD3" w:rsidRPr="00871AD3" w:rsidRDefault="00871AD3" w:rsidP="00871AD3">
      <w:pPr>
        <w:pStyle w:val="Standard"/>
        <w:spacing w:after="0" w:line="240" w:lineRule="auto"/>
        <w:ind w:left="284" w:hanging="284"/>
        <w:jc w:val="both"/>
        <w:rPr>
          <w:rFonts w:cs="Times New Roman"/>
        </w:rPr>
      </w:pPr>
      <w:r w:rsidRPr="00871AD3">
        <w:rPr>
          <w:rFonts w:cs="Times New Roman"/>
        </w:rPr>
        <w:t>4.</w:t>
      </w:r>
      <w:r w:rsidR="00B406F1">
        <w:rPr>
          <w:rFonts w:cs="Times New Roman"/>
        </w:rPr>
        <w:tab/>
      </w:r>
      <w:r w:rsidRPr="00871AD3">
        <w:rPr>
          <w:rFonts w:cs="Times New Roman"/>
        </w:rPr>
        <w:t xml:space="preserve">Zamawiający będzie przekazywał wykonawcom informacje w formie elektronicznej za pośrednictwem </w:t>
      </w:r>
      <w:hyperlink r:id="rId14" w:history="1">
        <w:r w:rsidRPr="00871AD3">
          <w:rPr>
            <w:rStyle w:val="Hipercze"/>
            <w:rFonts w:cs="Times New Roman"/>
            <w:color w:val="auto"/>
          </w:rPr>
          <w:t>platformazakupowa.pl</w:t>
        </w:r>
      </w:hyperlink>
      <w:r w:rsidRPr="00871AD3">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871AD3">
          <w:rPr>
            <w:rStyle w:val="Hipercze"/>
            <w:rFonts w:cs="Times New Roman"/>
            <w:color w:val="auto"/>
          </w:rPr>
          <w:t>platformazakupowa.pl</w:t>
        </w:r>
      </w:hyperlink>
      <w:r w:rsidRPr="00871AD3">
        <w:rPr>
          <w:rFonts w:cs="Times New Roman"/>
        </w:rPr>
        <w:t xml:space="preserve"> do konkretnego wykonawcy.</w:t>
      </w:r>
    </w:p>
    <w:p w14:paraId="729A4E1D"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24B3A11A"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6. 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w:t>
      </w:r>
      <w:r w:rsidRPr="00871AD3">
        <w:rPr>
          <w:rFonts w:cs="Times New Roman"/>
        </w:rPr>
        <w:lastRenderedPageBreak/>
        <w:t>udzielenie zamówienia publicznego lub konkursie(Dz.U. z 2020 r. poz. 2452).</w:t>
      </w:r>
    </w:p>
    <w:p w14:paraId="1A3831F2"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Zamawiający, zgodnie z ww. rozporządzeniem określa niezbędne wymagania sprzętowo –</w:t>
      </w:r>
    </w:p>
    <w:p w14:paraId="78E0E009" w14:textId="77777777" w:rsidR="00871AD3" w:rsidRPr="00871AD3" w:rsidRDefault="00871AD3" w:rsidP="00871AD3">
      <w:pPr>
        <w:pStyle w:val="Standard"/>
        <w:spacing w:after="0" w:line="240" w:lineRule="auto"/>
        <w:ind w:left="284" w:hanging="284"/>
        <w:jc w:val="both"/>
        <w:rPr>
          <w:rFonts w:cs="Times New Roman"/>
        </w:rPr>
      </w:pPr>
      <w:r w:rsidRPr="00871AD3">
        <w:rPr>
          <w:rFonts w:cs="Times New Roman"/>
        </w:rPr>
        <w:t xml:space="preserve">aplikacyjne umożliwiające pracę na </w:t>
      </w:r>
      <w:hyperlink r:id="rId16" w:history="1">
        <w:r w:rsidRPr="00871AD3">
          <w:rPr>
            <w:rStyle w:val="Hipercze"/>
            <w:rFonts w:cs="Times New Roman"/>
            <w:color w:val="auto"/>
          </w:rPr>
          <w:t>platformazakupowa.pl</w:t>
        </w:r>
      </w:hyperlink>
      <w:r w:rsidRPr="00871AD3">
        <w:rPr>
          <w:rFonts w:cs="Times New Roman"/>
        </w:rPr>
        <w:t>, tj.:</w:t>
      </w:r>
    </w:p>
    <w:p w14:paraId="65FFB247"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 xml:space="preserve">stały dostęp do sieci Internet o gwarantowanej przepustowości nie mniejszej niż 512 </w:t>
      </w:r>
      <w:proofErr w:type="spellStart"/>
      <w:r w:rsidRPr="00871AD3">
        <w:rPr>
          <w:rFonts w:cs="Times New Roman"/>
        </w:rPr>
        <w:t>kb</w:t>
      </w:r>
      <w:proofErr w:type="spellEnd"/>
      <w:r w:rsidRPr="00871AD3">
        <w:rPr>
          <w:rFonts w:cs="Times New Roman"/>
        </w:rPr>
        <w:t>/s,</w:t>
      </w:r>
    </w:p>
    <w:p w14:paraId="1D67351F"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komputer klasy PC lub MAC o następującej konfiguracji: pamięć min. 2 GB Ram, procesor Intel IV 2 GHZ lub jego nowsza wersja, jeden z systemów operacyjnych - MS Windows 7, Mac Os x 10 4, Linux, lub ich nowsze wersje,</w:t>
      </w:r>
    </w:p>
    <w:p w14:paraId="1B6DAC3F"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zainstalowana dowolna przeglądarka internetowa, w przypadku Internet Explorer minimalnie wersja 10 0.,</w:t>
      </w:r>
    </w:p>
    <w:p w14:paraId="5975B963"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włączona obsługa JavaScript,</w:t>
      </w:r>
    </w:p>
    <w:p w14:paraId="1455F644"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 xml:space="preserve">zainstalowany program Adobe </w:t>
      </w:r>
      <w:proofErr w:type="spellStart"/>
      <w:r w:rsidRPr="00871AD3">
        <w:rPr>
          <w:rFonts w:cs="Times New Roman"/>
        </w:rPr>
        <w:t>Acrobat</w:t>
      </w:r>
      <w:proofErr w:type="spellEnd"/>
      <w:r w:rsidRPr="00871AD3">
        <w:rPr>
          <w:rFonts w:cs="Times New Roman"/>
        </w:rPr>
        <w:t xml:space="preserve"> Reader lub inny obsługujący format plików .pdf,</w:t>
      </w:r>
    </w:p>
    <w:p w14:paraId="40D54660"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szyfrowanie na platformazakupowa.pl odbywa się za pomocą protokołu TLS 1.3.</w:t>
      </w:r>
    </w:p>
    <w:p w14:paraId="50F9A924" w14:textId="77777777" w:rsidR="00871AD3" w:rsidRPr="00871AD3" w:rsidRDefault="00871AD3" w:rsidP="00D37825">
      <w:pPr>
        <w:pStyle w:val="Standard"/>
        <w:numPr>
          <w:ilvl w:val="0"/>
          <w:numId w:val="25"/>
        </w:numPr>
        <w:spacing w:after="0" w:line="240" w:lineRule="auto"/>
        <w:ind w:left="709" w:hanging="425"/>
        <w:jc w:val="both"/>
        <w:rPr>
          <w:rFonts w:cs="Times New Roman"/>
        </w:rPr>
      </w:pPr>
      <w:r w:rsidRPr="00871AD3">
        <w:rPr>
          <w:rFonts w:cs="Times New Roman"/>
        </w:rPr>
        <w:t>Oznaczenie czasu odbioru danych przez platformę zakupową stanowi datę oraz dokładny czas (</w:t>
      </w:r>
      <w:proofErr w:type="spellStart"/>
      <w:r w:rsidRPr="00871AD3">
        <w:rPr>
          <w:rFonts w:cs="Times New Roman"/>
        </w:rPr>
        <w:t>hh:mm:ss</w:t>
      </w:r>
      <w:proofErr w:type="spellEnd"/>
      <w:r w:rsidRPr="00871AD3">
        <w:rPr>
          <w:rFonts w:cs="Times New Roman"/>
        </w:rPr>
        <w:t>) generowany wg. czasu lokalnego serwera synchronizowanego z zegarem Głównego Urzędu Miar.</w:t>
      </w:r>
    </w:p>
    <w:p w14:paraId="14DAA2DF" w14:textId="77777777" w:rsidR="00871AD3" w:rsidRPr="00871AD3" w:rsidRDefault="00871AD3" w:rsidP="00871AD3">
      <w:pPr>
        <w:pStyle w:val="Standard"/>
        <w:spacing w:after="0" w:line="240" w:lineRule="auto"/>
        <w:jc w:val="both"/>
        <w:rPr>
          <w:rFonts w:cs="Times New Roman"/>
        </w:rPr>
      </w:pPr>
      <w:r w:rsidRPr="00871AD3">
        <w:rPr>
          <w:rFonts w:cs="Times New Roman"/>
        </w:rPr>
        <w:t>7.Wykonawca, przystępując do niniejszego postępowania o udzielenie zamówienia publicznego:</w:t>
      </w:r>
    </w:p>
    <w:p w14:paraId="22A701DB" w14:textId="77777777" w:rsidR="00871AD3" w:rsidRPr="00871AD3" w:rsidRDefault="00871AD3" w:rsidP="00D37825">
      <w:pPr>
        <w:pStyle w:val="Standard"/>
        <w:numPr>
          <w:ilvl w:val="0"/>
          <w:numId w:val="27"/>
        </w:numPr>
        <w:spacing w:after="0" w:line="240" w:lineRule="auto"/>
        <w:ind w:left="709" w:hanging="425"/>
        <w:jc w:val="both"/>
        <w:rPr>
          <w:rFonts w:cs="Times New Roman"/>
        </w:rPr>
      </w:pPr>
      <w:r w:rsidRPr="00871AD3">
        <w:rPr>
          <w:rFonts w:cs="Times New Roman"/>
        </w:rPr>
        <w:t xml:space="preserve">akceptuje warunki korzystania z </w:t>
      </w:r>
      <w:hyperlink r:id="rId17" w:history="1">
        <w:r w:rsidRPr="00871AD3">
          <w:rPr>
            <w:rStyle w:val="Hipercze"/>
            <w:rFonts w:cs="Times New Roman"/>
            <w:color w:val="auto"/>
          </w:rPr>
          <w:t>platformazakupowa.pl</w:t>
        </w:r>
      </w:hyperlink>
      <w:r w:rsidRPr="00871AD3">
        <w:rPr>
          <w:rFonts w:cs="Times New Roman"/>
        </w:rPr>
        <w:t xml:space="preserve"> określone w Regulaminie zamieszczonym na stronie internetowej </w:t>
      </w:r>
      <w:hyperlink r:id="rId18" w:history="1">
        <w:r w:rsidRPr="00871AD3">
          <w:rPr>
            <w:rStyle w:val="Hipercze"/>
            <w:rFonts w:cs="Times New Roman"/>
            <w:color w:val="auto"/>
          </w:rPr>
          <w:t>pod linkiem</w:t>
        </w:r>
      </w:hyperlink>
      <w:r w:rsidRPr="00871AD3">
        <w:rPr>
          <w:rFonts w:cs="Times New Roman"/>
        </w:rPr>
        <w:t>  w zakładce „Regulamin" oraz uznaje go za wiążący,</w:t>
      </w:r>
    </w:p>
    <w:p w14:paraId="7BFEF4EA" w14:textId="77777777" w:rsidR="00871AD3" w:rsidRPr="00871AD3" w:rsidRDefault="00871AD3" w:rsidP="00D37825">
      <w:pPr>
        <w:pStyle w:val="Standard"/>
        <w:numPr>
          <w:ilvl w:val="0"/>
          <w:numId w:val="27"/>
        </w:numPr>
        <w:spacing w:after="0" w:line="240" w:lineRule="auto"/>
        <w:ind w:left="709" w:hanging="425"/>
        <w:jc w:val="both"/>
        <w:rPr>
          <w:rFonts w:cs="Times New Roman"/>
        </w:rPr>
      </w:pPr>
      <w:r w:rsidRPr="00871AD3">
        <w:rPr>
          <w:rFonts w:cs="Times New Roman"/>
        </w:rPr>
        <w:t xml:space="preserve">zapoznał i stosuje się do Instrukcji składania ofert/wniosków dostępnej </w:t>
      </w:r>
      <w:hyperlink r:id="rId19" w:history="1">
        <w:r w:rsidRPr="00871AD3">
          <w:rPr>
            <w:rStyle w:val="Hipercze"/>
            <w:rFonts w:cs="Times New Roman"/>
            <w:color w:val="auto"/>
          </w:rPr>
          <w:t>pod linkiem</w:t>
        </w:r>
      </w:hyperlink>
      <w:r w:rsidRPr="00871AD3">
        <w:rPr>
          <w:rFonts w:cs="Times New Roman"/>
        </w:rPr>
        <w:t>. </w:t>
      </w:r>
    </w:p>
    <w:p w14:paraId="7F06A459" w14:textId="77777777" w:rsidR="00871AD3" w:rsidRPr="00871AD3" w:rsidRDefault="00871AD3" w:rsidP="00D37825">
      <w:pPr>
        <w:pStyle w:val="Standard"/>
        <w:numPr>
          <w:ilvl w:val="0"/>
          <w:numId w:val="29"/>
        </w:numPr>
        <w:spacing w:after="0" w:line="240" w:lineRule="auto"/>
        <w:ind w:left="284" w:hanging="284"/>
        <w:jc w:val="both"/>
        <w:rPr>
          <w:rFonts w:cs="Times New Roman"/>
        </w:rPr>
      </w:pPr>
      <w:r w:rsidRPr="00871AD3">
        <w:rPr>
          <w:rFonts w:cs="Times New Roman"/>
        </w:rPr>
        <w:t xml:space="preserve">Zamawiający nie ponosi odpowiedzialności za złożenie oferty w sposób niezgodny z Instrukcją korzystania z </w:t>
      </w:r>
      <w:hyperlink r:id="rId20" w:history="1">
        <w:r w:rsidRPr="00871AD3">
          <w:rPr>
            <w:rStyle w:val="Hipercze"/>
            <w:rFonts w:cs="Times New Roman"/>
            <w:color w:val="auto"/>
          </w:rPr>
          <w:t>platformazakupowa.pl</w:t>
        </w:r>
      </w:hyperlink>
      <w:r w:rsidRPr="00871AD3">
        <w:rPr>
          <w:rFonts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CDBE78A" w14:textId="77777777" w:rsidR="00871AD3" w:rsidRPr="00871AD3" w:rsidRDefault="00871AD3" w:rsidP="00D37825">
      <w:pPr>
        <w:pStyle w:val="Standard"/>
        <w:numPr>
          <w:ilvl w:val="0"/>
          <w:numId w:val="29"/>
        </w:numPr>
        <w:spacing w:after="0" w:line="240" w:lineRule="auto"/>
        <w:ind w:left="284" w:hanging="284"/>
        <w:jc w:val="both"/>
        <w:rPr>
          <w:rFonts w:cs="Times New Roman"/>
        </w:rPr>
      </w:pPr>
      <w:r w:rsidRPr="00871AD3">
        <w:rPr>
          <w:rFonts w:cs="Times New Roman"/>
        </w:rPr>
        <w:t xml:space="preserve">Zamawiający informuje, że instrukcje korzystania z </w:t>
      </w:r>
      <w:hyperlink r:id="rId21" w:history="1">
        <w:r w:rsidRPr="00871AD3">
          <w:rPr>
            <w:rStyle w:val="Hipercze"/>
            <w:rFonts w:cs="Times New Roman"/>
            <w:color w:val="auto"/>
          </w:rPr>
          <w:t>platformazakupowa.pl</w:t>
        </w:r>
      </w:hyperlink>
      <w:r w:rsidRPr="00871AD3">
        <w:rPr>
          <w:rFonts w:cs="Times New Roman"/>
        </w:rPr>
        <w:t xml:space="preserve"> dotyczące w szczególności logowania, składania wniosków o wyjaśnienie treści SWZ, składania ofert oraz innych czynności podejmowanych w niniejszym postępowaniu przy użyciu </w:t>
      </w:r>
      <w:hyperlink r:id="rId22" w:history="1">
        <w:r w:rsidRPr="00871AD3">
          <w:rPr>
            <w:rStyle w:val="Hipercze"/>
            <w:rFonts w:cs="Times New Roman"/>
            <w:color w:val="auto"/>
          </w:rPr>
          <w:t>platformazakupowa.pl</w:t>
        </w:r>
      </w:hyperlink>
      <w:r w:rsidRPr="00871AD3">
        <w:rPr>
          <w:rFonts w:cs="Times New Roman"/>
        </w:rPr>
        <w:t xml:space="preserve"> znajdują się w zakładce „Instrukcje dla Wykonawców" na stronie internetowej pod adresem: </w:t>
      </w:r>
      <w:hyperlink r:id="rId23" w:history="1">
        <w:r w:rsidRPr="00871AD3">
          <w:rPr>
            <w:rStyle w:val="Hipercze"/>
            <w:rFonts w:cs="Times New Roman"/>
            <w:color w:val="auto"/>
          </w:rPr>
          <w:t>https://platformazakupowa.pl/strona/45-instrukcje</w:t>
        </w:r>
      </w:hyperlink>
    </w:p>
    <w:p w14:paraId="5B4E60B0" w14:textId="77777777" w:rsidR="00871AD3" w:rsidRPr="00871AD3" w:rsidRDefault="00871AD3" w:rsidP="00871AD3">
      <w:pPr>
        <w:pStyle w:val="Standard"/>
        <w:spacing w:after="0" w:line="240" w:lineRule="auto"/>
        <w:ind w:left="284"/>
        <w:jc w:val="both"/>
        <w:rPr>
          <w:rFonts w:cs="Times New Roman"/>
        </w:rPr>
      </w:pPr>
    </w:p>
    <w:p w14:paraId="68E02BAF" w14:textId="39A554C7" w:rsidR="00871AD3" w:rsidRPr="00871AD3" w:rsidRDefault="00871AD3" w:rsidP="00344187">
      <w:pPr>
        <w:pStyle w:val="Akapitzlist"/>
        <w:numPr>
          <w:ilvl w:val="0"/>
          <w:numId w:val="5"/>
        </w:numPr>
        <w:contextualSpacing w:val="0"/>
        <w:jc w:val="both"/>
        <w:rPr>
          <w:rFonts w:ascii="Times New Roman" w:hAnsi="Times New Roman"/>
          <w:b/>
          <w:bCs/>
          <w:sz w:val="24"/>
          <w:szCs w:val="24"/>
          <w:u w:val="single"/>
        </w:rPr>
      </w:pPr>
      <w:r w:rsidRPr="00871AD3">
        <w:rPr>
          <w:rFonts w:ascii="Times New Roman" w:hAnsi="Times New Roman"/>
          <w:b/>
          <w:bCs/>
          <w:sz w:val="24"/>
          <w:szCs w:val="24"/>
          <w:u w:val="single"/>
        </w:rPr>
        <w:t>ZASADY UDZIELANIA WYJA</w:t>
      </w:r>
      <w:r w:rsidR="005E5B22" w:rsidRPr="007E4129">
        <w:rPr>
          <w:rFonts w:ascii="Times New Roman" w:hAnsi="Times New Roman"/>
          <w:b/>
          <w:bCs/>
          <w:sz w:val="24"/>
          <w:szCs w:val="24"/>
          <w:u w:val="single"/>
        </w:rPr>
        <w:t>Ś</w:t>
      </w:r>
      <w:r w:rsidRPr="00871AD3">
        <w:rPr>
          <w:rFonts w:ascii="Times New Roman" w:hAnsi="Times New Roman"/>
          <w:b/>
          <w:bCs/>
          <w:sz w:val="24"/>
          <w:szCs w:val="24"/>
          <w:u w:val="single"/>
        </w:rPr>
        <w:t>NIEŃ DO TREŚCI SWZ</w:t>
      </w:r>
    </w:p>
    <w:p w14:paraId="7AF8BA0D"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Wykonawca może zwrócić się do zamawiającego z wnioskiem o wyjaśnienie treści SWZ.</w:t>
      </w:r>
    </w:p>
    <w:p w14:paraId="330690FD"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Zamawiający jest obowiązany udzielić wyjaśnień niezwłocznie, jednak nie później niż na </w:t>
      </w:r>
      <w:r w:rsidRPr="00BA1ECD">
        <w:rPr>
          <w:rFonts w:ascii="Times New Roman" w:hAnsi="Times New Roman" w:cs="Times New Roman"/>
          <w:b/>
          <w:bCs/>
          <w:color w:val="00000A"/>
          <w:sz w:val="24"/>
          <w:szCs w:val="24"/>
        </w:rPr>
        <w:t>2 dni</w:t>
      </w:r>
      <w:r w:rsidRPr="00871AD3">
        <w:rPr>
          <w:rFonts w:ascii="Times New Roman" w:hAnsi="Times New Roman" w:cs="Times New Roman"/>
          <w:color w:val="00000A"/>
          <w:sz w:val="24"/>
          <w:szCs w:val="24"/>
        </w:rPr>
        <w:t xml:space="preserve"> przed upływem terminu składania ofert, pod warunkiem że wniosek o wyjaśnienie treści SWZ wpłynął do zamawiającego nie później niż na </w:t>
      </w:r>
      <w:r w:rsidRPr="00BA1ECD">
        <w:rPr>
          <w:rFonts w:ascii="Times New Roman" w:hAnsi="Times New Roman" w:cs="Times New Roman"/>
          <w:b/>
          <w:bCs/>
          <w:color w:val="00000A"/>
          <w:sz w:val="24"/>
          <w:szCs w:val="24"/>
        </w:rPr>
        <w:t>4 dni</w:t>
      </w:r>
      <w:r w:rsidRPr="00871AD3">
        <w:rPr>
          <w:rFonts w:ascii="Times New Roman" w:hAnsi="Times New Roman" w:cs="Times New Roman"/>
          <w:color w:val="00000A"/>
          <w:sz w:val="24"/>
          <w:szCs w:val="24"/>
        </w:rPr>
        <w:t xml:space="preserve"> przed upływem terminu składania ofert.</w:t>
      </w:r>
    </w:p>
    <w:p w14:paraId="1DF514F3"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E317C5A"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przypadku gdy wniosek o wyjaśnienie treści SWZ nie wpłynął w terminie, o którym mowa w ust. 2, zamawiający nie ma obowiązku udzielania odpowiednio wyjaśnień SWZ oraz obowiązku przedłużenia terminu składania ofert.</w:t>
      </w:r>
    </w:p>
    <w:p w14:paraId="2B7C6CE0"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 xml:space="preserve">Przedłużenie terminu składania ofert, o których mowa w ust. </w:t>
      </w:r>
      <w:r w:rsidR="00683637">
        <w:rPr>
          <w:rFonts w:ascii="Times New Roman" w:hAnsi="Times New Roman" w:cs="Times New Roman"/>
          <w:color w:val="00000A"/>
          <w:sz w:val="24"/>
          <w:szCs w:val="24"/>
        </w:rPr>
        <w:t>3</w:t>
      </w:r>
      <w:r w:rsidRPr="00871AD3">
        <w:rPr>
          <w:rFonts w:ascii="Times New Roman" w:hAnsi="Times New Roman" w:cs="Times New Roman"/>
          <w:color w:val="00000A"/>
          <w:sz w:val="24"/>
          <w:szCs w:val="24"/>
        </w:rPr>
        <w:t>, nie wpływa na bieg terminu składania wniosku o wyjaśnienie treści SWZ.</w:t>
      </w:r>
    </w:p>
    <w:p w14:paraId="5F69A198"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72692459"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W uzasadnionych przypadkach zamawiający może przed upływem terminu składania ofert zmienić treść SWZ.</w:t>
      </w:r>
    </w:p>
    <w:p w14:paraId="46A46C42"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lastRenderedPageBreak/>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CD9F89E" w14:textId="77777777" w:rsidR="00871AD3" w:rsidRPr="00871AD3" w:rsidRDefault="00871AD3" w:rsidP="00D37825">
      <w:pPr>
        <w:pStyle w:val="divparagraph"/>
        <w:numPr>
          <w:ilvl w:val="1"/>
          <w:numId w:val="31"/>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Zamawiający informuje wykonawców o przedłużonym terminie składania ofert przez zamieszczenie informacji na stronie internetowej prowadzonego postępowania, na której została udostępniona SWZ.</w:t>
      </w:r>
    </w:p>
    <w:p w14:paraId="41239AAB"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Informację o przedłużonym terminie składania ofert zamawiający zamieści w ogłoszeniu o zmianie ogłoszenia.</w:t>
      </w:r>
    </w:p>
    <w:p w14:paraId="0DF160B9" w14:textId="77777777" w:rsidR="00871AD3" w:rsidRPr="00871AD3" w:rsidRDefault="00871AD3" w:rsidP="00D37825">
      <w:pPr>
        <w:pStyle w:val="divparagraph"/>
        <w:numPr>
          <w:ilvl w:val="1"/>
          <w:numId w:val="31"/>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Dokonaną zmianę treści SWZ zamawiający udostępni na stronie internetowej prowadzonego postępowania.</w:t>
      </w:r>
    </w:p>
    <w:p w14:paraId="00186171"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smallCaps/>
          <w:sz w:val="24"/>
          <w:szCs w:val="24"/>
          <w:u w:val="single"/>
        </w:rPr>
      </w:pPr>
      <w:r w:rsidRPr="00871AD3">
        <w:rPr>
          <w:rFonts w:ascii="Times New Roman" w:hAnsi="Times New Roman"/>
          <w:b/>
          <w:smallCaps/>
          <w:sz w:val="24"/>
          <w:szCs w:val="24"/>
          <w:u w:val="single"/>
        </w:rPr>
        <w:t>OPIS SPOSOBU PRZYGOTOWANIA OFERTY</w:t>
      </w:r>
    </w:p>
    <w:p w14:paraId="425EE36C"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71AD3">
        <w:rPr>
          <w:rFonts w:cs="Times New Roman"/>
          <w:b/>
          <w:bCs/>
        </w:rPr>
        <w:t xml:space="preserve">opcja rekomendowana </w:t>
      </w:r>
      <w:r w:rsidRPr="00871AD3">
        <w:rPr>
          <w:rFonts w:cs="Times New Roman"/>
        </w:rPr>
        <w:t>przez</w:t>
      </w:r>
      <w:r w:rsidRPr="00871AD3">
        <w:rPr>
          <w:rFonts w:cs="Times New Roman"/>
          <w:b/>
          <w:bCs/>
        </w:rPr>
        <w:t xml:space="preserve"> </w:t>
      </w:r>
      <w:hyperlink r:id="rId24" w:history="1">
        <w:r w:rsidRPr="00871AD3">
          <w:rPr>
            <w:rStyle w:val="Hipercze"/>
            <w:rFonts w:cs="Times New Roman"/>
            <w:b/>
            <w:bCs/>
            <w:color w:val="auto"/>
          </w:rPr>
          <w:t>platformazakupowa.pl</w:t>
        </w:r>
      </w:hyperlink>
      <w:r w:rsidRPr="00871AD3">
        <w:rPr>
          <w:rFonts w:cs="Times New Roman"/>
        </w:rPr>
        <w:t xml:space="preserve">) oraz dodatkowo dla całego pakietu dokumentów w kroku 2 </w:t>
      </w:r>
      <w:r w:rsidRPr="00871AD3">
        <w:rPr>
          <w:rFonts w:cs="Times New Roman"/>
          <w:b/>
          <w:bCs/>
        </w:rPr>
        <w:t xml:space="preserve">Formularza składania oferty lub wniosku </w:t>
      </w:r>
      <w:r w:rsidRPr="00871AD3">
        <w:rPr>
          <w:rFonts w:cs="Times New Roman"/>
        </w:rPr>
        <w:t xml:space="preserve">(po kliknięciu w przycisk </w:t>
      </w:r>
      <w:r w:rsidRPr="00871AD3">
        <w:rPr>
          <w:rFonts w:cs="Times New Roman"/>
          <w:b/>
          <w:bCs/>
        </w:rPr>
        <w:t>Przejdź do podsumowania</w:t>
      </w:r>
      <w:r w:rsidRPr="00871AD3">
        <w:rPr>
          <w:rFonts w:cs="Times New Roman"/>
        </w:rPr>
        <w:t>).</w:t>
      </w:r>
    </w:p>
    <w:p w14:paraId="4D4788FE"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F48D2"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Oferta powinna być:</w:t>
      </w:r>
    </w:p>
    <w:p w14:paraId="7E79843D" w14:textId="77777777" w:rsidR="00871AD3" w:rsidRPr="00871AD3" w:rsidRDefault="00871AD3" w:rsidP="00D37825">
      <w:pPr>
        <w:pStyle w:val="Standard"/>
        <w:numPr>
          <w:ilvl w:val="0"/>
          <w:numId w:val="35"/>
        </w:numPr>
        <w:spacing w:after="0" w:line="240" w:lineRule="auto"/>
        <w:ind w:left="567" w:hanging="283"/>
        <w:jc w:val="both"/>
        <w:rPr>
          <w:rFonts w:cs="Times New Roman"/>
        </w:rPr>
      </w:pPr>
      <w:r w:rsidRPr="00871AD3">
        <w:rPr>
          <w:rFonts w:cs="Times New Roman"/>
        </w:rPr>
        <w:t>sporządzona na podstawie załączników niniejszej SWZ w języku polskim,</w:t>
      </w:r>
    </w:p>
    <w:p w14:paraId="16D32434" w14:textId="77777777" w:rsidR="00871AD3" w:rsidRPr="00871AD3" w:rsidRDefault="00871AD3" w:rsidP="00D37825">
      <w:pPr>
        <w:pStyle w:val="Standard"/>
        <w:numPr>
          <w:ilvl w:val="0"/>
          <w:numId w:val="35"/>
        </w:numPr>
        <w:spacing w:after="0" w:line="240" w:lineRule="auto"/>
        <w:ind w:left="567" w:hanging="283"/>
        <w:jc w:val="both"/>
        <w:rPr>
          <w:rFonts w:cs="Times New Roman"/>
        </w:rPr>
      </w:pPr>
      <w:r w:rsidRPr="00871AD3">
        <w:rPr>
          <w:rFonts w:cs="Times New Roman"/>
        </w:rPr>
        <w:t xml:space="preserve">złożona przy użyciu środków komunikacji elektronicznej tzn. za pośrednictwem </w:t>
      </w:r>
      <w:hyperlink r:id="rId25" w:history="1">
        <w:r w:rsidRPr="00871AD3">
          <w:rPr>
            <w:rStyle w:val="Hipercze"/>
            <w:rFonts w:cs="Times New Roman"/>
            <w:color w:val="auto"/>
          </w:rPr>
          <w:t>platformazakupowa.pl</w:t>
        </w:r>
      </w:hyperlink>
      <w:r w:rsidRPr="00871AD3">
        <w:rPr>
          <w:rFonts w:cs="Times New Roman"/>
        </w:rPr>
        <w:t>,</w:t>
      </w:r>
    </w:p>
    <w:p w14:paraId="3D20A519" w14:textId="77777777" w:rsidR="00871AD3" w:rsidRPr="00871AD3" w:rsidRDefault="00871AD3" w:rsidP="00D37825">
      <w:pPr>
        <w:pStyle w:val="Standard"/>
        <w:numPr>
          <w:ilvl w:val="0"/>
          <w:numId w:val="35"/>
        </w:numPr>
        <w:spacing w:after="0" w:line="240" w:lineRule="auto"/>
        <w:ind w:left="567" w:hanging="283"/>
        <w:jc w:val="both"/>
        <w:rPr>
          <w:rFonts w:cs="Times New Roman"/>
        </w:rPr>
      </w:pPr>
      <w:r w:rsidRPr="00871AD3">
        <w:rPr>
          <w:rFonts w:cs="Times New Roman"/>
        </w:rPr>
        <w:t xml:space="preserve">podpisana </w:t>
      </w:r>
      <w:hyperlink r:id="rId26" w:history="1">
        <w:r w:rsidRPr="00871AD3">
          <w:rPr>
            <w:rStyle w:val="Hipercze"/>
            <w:rFonts w:cs="Times New Roman"/>
            <w:b/>
            <w:bCs/>
            <w:color w:val="auto"/>
          </w:rPr>
          <w:t>kwalifikowanym podpisem elektronicznym</w:t>
        </w:r>
      </w:hyperlink>
      <w:r w:rsidRPr="00871AD3">
        <w:rPr>
          <w:rFonts w:cs="Times New Roman"/>
        </w:rPr>
        <w:t xml:space="preserve"> lub </w:t>
      </w:r>
      <w:hyperlink r:id="rId27" w:history="1">
        <w:r w:rsidRPr="00871AD3">
          <w:rPr>
            <w:rStyle w:val="Hipercze"/>
            <w:rFonts w:cs="Times New Roman"/>
            <w:b/>
            <w:bCs/>
            <w:color w:val="auto"/>
          </w:rPr>
          <w:t>podpisem zaufanym</w:t>
        </w:r>
      </w:hyperlink>
      <w:r w:rsidRPr="00871AD3">
        <w:rPr>
          <w:rFonts w:cs="Times New Roman"/>
        </w:rPr>
        <w:t xml:space="preserve"> lub </w:t>
      </w:r>
      <w:hyperlink r:id="rId28" w:history="1">
        <w:r w:rsidRPr="00871AD3">
          <w:rPr>
            <w:rStyle w:val="Hipercze"/>
            <w:rFonts w:cs="Times New Roman"/>
            <w:b/>
            <w:bCs/>
            <w:color w:val="auto"/>
          </w:rPr>
          <w:t>podpisem osobistym</w:t>
        </w:r>
      </w:hyperlink>
      <w:r w:rsidRPr="00871AD3">
        <w:rPr>
          <w:rFonts w:cs="Times New Roman"/>
        </w:rPr>
        <w:t xml:space="preserve"> przez osobę/osoby upoważnioną/upoważnione.</w:t>
      </w:r>
    </w:p>
    <w:p w14:paraId="286A917E"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71AD3">
        <w:rPr>
          <w:rFonts w:cs="Times New Roman"/>
        </w:rPr>
        <w:t>eIDAS</w:t>
      </w:r>
      <w:proofErr w:type="spellEnd"/>
      <w:r w:rsidRPr="00871AD3">
        <w:rPr>
          <w:rFonts w:cs="Times New Roman"/>
        </w:rPr>
        <w:t>) (UE) nr 910/2014 - od 1 lipca 2016 roku”.</w:t>
      </w:r>
    </w:p>
    <w:p w14:paraId="1B5C4759"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 xml:space="preserve">W przypadku wykorzystania formatu podpisu </w:t>
      </w:r>
      <w:proofErr w:type="spellStart"/>
      <w:r w:rsidRPr="00871AD3">
        <w:rPr>
          <w:rFonts w:cs="Times New Roman"/>
        </w:rPr>
        <w:t>XAdES</w:t>
      </w:r>
      <w:proofErr w:type="spellEnd"/>
      <w:r w:rsidRPr="00871AD3">
        <w:rPr>
          <w:rFonts w:cs="Times New Roman"/>
        </w:rPr>
        <w:t xml:space="preserve"> zewnętrzny. Zamawiający wymaga dołączenia odpowiedniej ilości plików tj. podpisywanych plików z danymi oraz plików </w:t>
      </w:r>
      <w:proofErr w:type="spellStart"/>
      <w:r w:rsidRPr="00871AD3">
        <w:rPr>
          <w:rFonts w:cs="Times New Roman"/>
        </w:rPr>
        <w:t>XAdES</w:t>
      </w:r>
      <w:proofErr w:type="spellEnd"/>
      <w:r w:rsidRPr="00871AD3">
        <w:rPr>
          <w:rFonts w:cs="Times New Roman"/>
        </w:rPr>
        <w:t>.</w:t>
      </w:r>
    </w:p>
    <w:p w14:paraId="3E29DA21"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A1F1B0" w14:textId="77777777" w:rsidR="00871AD3" w:rsidRPr="00871AD3" w:rsidRDefault="00871AD3" w:rsidP="00D37825">
      <w:pPr>
        <w:pStyle w:val="Standard"/>
        <w:numPr>
          <w:ilvl w:val="0"/>
          <w:numId w:val="33"/>
        </w:numPr>
        <w:spacing w:after="0" w:line="240" w:lineRule="auto"/>
        <w:ind w:left="284" w:hanging="284"/>
        <w:jc w:val="both"/>
        <w:rPr>
          <w:rFonts w:cs="Times New Roman"/>
        </w:rPr>
      </w:pPr>
      <w:bookmarkStart w:id="10" w:name="_Hlk143862767"/>
      <w:r w:rsidRPr="00871AD3">
        <w:rPr>
          <w:rFonts w:cs="Times New Roman"/>
        </w:rPr>
        <w:t>Pełnomocnictwa udzielane pracownikom Wykonawcy zawierające informacje wrażliwe, należy składać nie później niż w terminie składania ofert, na platformie w miejscu wyznaczonym do dołączenia części oferty stanowiącej tajemnicę przedsiębiorstwa</w:t>
      </w:r>
    </w:p>
    <w:bookmarkEnd w:id="10"/>
    <w:p w14:paraId="6DC1D4A3"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lastRenderedPageBreak/>
        <w:t xml:space="preserve">Wykonawca, za pośrednictwem </w:t>
      </w:r>
      <w:hyperlink r:id="rId29" w:history="1">
        <w:r w:rsidRPr="00871AD3">
          <w:rPr>
            <w:rStyle w:val="Hipercze"/>
            <w:rFonts w:cs="Times New Roman"/>
            <w:color w:val="auto"/>
          </w:rPr>
          <w:t>platformazakupowa.pl</w:t>
        </w:r>
      </w:hyperlink>
      <w:r w:rsidRPr="00871AD3">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40075A0A" w14:textId="77777777" w:rsidR="00871AD3" w:rsidRPr="00871AD3" w:rsidRDefault="00871AD3" w:rsidP="00871AD3">
      <w:pPr>
        <w:pStyle w:val="Standard"/>
        <w:spacing w:after="0" w:line="240" w:lineRule="auto"/>
        <w:ind w:left="284"/>
        <w:jc w:val="both"/>
        <w:rPr>
          <w:rFonts w:cs="Times New Roman"/>
        </w:rPr>
      </w:pPr>
      <w:hyperlink r:id="rId30" w:history="1">
        <w:r w:rsidRPr="00871AD3">
          <w:rPr>
            <w:rStyle w:val="Hipercze"/>
            <w:rFonts w:cs="Times New Roman"/>
            <w:color w:val="auto"/>
          </w:rPr>
          <w:t>https://platformazakupowa.pl/strona/45-instrukcje</w:t>
        </w:r>
      </w:hyperlink>
    </w:p>
    <w:p w14:paraId="75160FF7" w14:textId="77777777" w:rsidR="00871AD3" w:rsidRPr="00871AD3" w:rsidRDefault="00871AD3" w:rsidP="00D37825">
      <w:pPr>
        <w:pStyle w:val="Standard"/>
        <w:numPr>
          <w:ilvl w:val="0"/>
          <w:numId w:val="33"/>
        </w:numPr>
        <w:spacing w:after="0" w:line="240" w:lineRule="auto"/>
        <w:ind w:left="284" w:hanging="284"/>
        <w:jc w:val="both"/>
        <w:rPr>
          <w:rFonts w:cs="Times New Roman"/>
        </w:rPr>
      </w:pPr>
      <w:r w:rsidRPr="00871AD3">
        <w:rPr>
          <w:rFonts w:cs="Times New Roman"/>
        </w:rPr>
        <w:t>Każdy z Wykonawców może złożyć tylko jedną ofertę. Złożenie większej liczby ofert lub oferty zawierającej propozycje wariantowe spowoduje odrzucenie oferty.</w:t>
      </w:r>
    </w:p>
    <w:p w14:paraId="6A6F6ADE"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Ceny oferty muszą zawierać wszystkie koszty, jakie musi ponieść Wykonawca, aby zrealizować zamówienie z najwyższą starannością oraz ewentualne rabaty.</w:t>
      </w:r>
    </w:p>
    <w:p w14:paraId="4F63B577"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 xml:space="preserve">Dokumenty i oświadczenia składane przez wykonawcę powinny być w </w:t>
      </w:r>
      <w:r w:rsidRPr="00871AD3">
        <w:rPr>
          <w:rFonts w:cs="Times New Roman"/>
          <w:b/>
          <w:bCs/>
        </w:rPr>
        <w:t>języku polskim</w:t>
      </w:r>
      <w:r w:rsidRPr="00871AD3">
        <w:rPr>
          <w:rFonts w:cs="Times New Roman"/>
        </w:rPr>
        <w:t>. W przypadku załączenia dokumentów sporządzonych w innym języku niż dopuszczony, Wykonawca zobowiązany jest załączyć tłumaczenie na język polski.</w:t>
      </w:r>
    </w:p>
    <w:p w14:paraId="3F3588DF"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D0A968"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Maksymalny rozmiar jednego pliku przesyłanego za pośrednictwem dedykowanych formularzy do: złożenia, zmiany, wycofania oferty wynosi 150 MB natomiast przy komunikacji wielkość pliku to maksymalnie 500 MB.</w:t>
      </w:r>
    </w:p>
    <w:p w14:paraId="76FFBED0"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Zamawiający nie przewiduje zwrotu kosztów udziału w postępowaniu, w tym zwrotu kosztów poniesionych z tytułu nabycia kwalifikowanego podpisu elektronicznego.</w:t>
      </w:r>
    </w:p>
    <w:p w14:paraId="4C482F11" w14:textId="77777777" w:rsidR="00871AD3" w:rsidRPr="00871AD3" w:rsidRDefault="00871AD3" w:rsidP="00D37825">
      <w:pPr>
        <w:pStyle w:val="Standard"/>
        <w:numPr>
          <w:ilvl w:val="0"/>
          <w:numId w:val="33"/>
        </w:numPr>
        <w:spacing w:after="0" w:line="240" w:lineRule="auto"/>
        <w:ind w:left="340" w:hanging="340"/>
        <w:jc w:val="both"/>
        <w:rPr>
          <w:rFonts w:cs="Times New Roman"/>
        </w:rPr>
      </w:pPr>
      <w:r w:rsidRPr="00871AD3">
        <w:rPr>
          <w:rFonts w:cs="Times New Roman"/>
        </w:rPr>
        <w:t>Poświadczenie za zgodność z oryginałem następuje w formie elektronicznej.</w:t>
      </w:r>
    </w:p>
    <w:p w14:paraId="0842829C" w14:textId="77777777" w:rsidR="00871AD3" w:rsidRPr="00871AD3" w:rsidRDefault="00871AD3" w:rsidP="00D37825">
      <w:pPr>
        <w:pStyle w:val="Standard"/>
        <w:numPr>
          <w:ilvl w:val="0"/>
          <w:numId w:val="33"/>
        </w:numPr>
        <w:spacing w:after="0" w:line="240" w:lineRule="auto"/>
        <w:ind w:left="340" w:hanging="340"/>
        <w:jc w:val="both"/>
        <w:rPr>
          <w:rFonts w:cs="Times New Roman"/>
          <w:b/>
          <w:bCs/>
        </w:rPr>
      </w:pPr>
      <w:r w:rsidRPr="00871AD3">
        <w:rPr>
          <w:rFonts w:cs="Times New Roman"/>
          <w:b/>
          <w:bCs/>
        </w:rPr>
        <w:t>Wykonawca zobowiązany jest złożyć wraz z ofertą dokumenty lub oświadczenia w postaci dokumentu elektronicznego, tj.:</w:t>
      </w:r>
    </w:p>
    <w:p w14:paraId="7A994F91" w14:textId="77777777" w:rsidR="00871AD3" w:rsidRPr="00260335" w:rsidRDefault="00871AD3" w:rsidP="00D37825">
      <w:pPr>
        <w:pStyle w:val="Tekstpodstawowy21"/>
        <w:numPr>
          <w:ilvl w:val="0"/>
          <w:numId w:val="36"/>
        </w:numPr>
        <w:ind w:left="624" w:hanging="340"/>
        <w:jc w:val="both"/>
        <w:rPr>
          <w:rFonts w:cs="Times New Roman"/>
          <w:bCs/>
          <w:szCs w:val="24"/>
        </w:rPr>
      </w:pPr>
      <w:r w:rsidRPr="00260335">
        <w:rPr>
          <w:rFonts w:cs="Times New Roman"/>
          <w:bCs/>
          <w:szCs w:val="24"/>
        </w:rPr>
        <w:t>Formularz oferty – Załącznik nr 1;</w:t>
      </w:r>
    </w:p>
    <w:p w14:paraId="668E7704" w14:textId="2B456670" w:rsidR="00871AD3" w:rsidRPr="00260335" w:rsidRDefault="00871AD3" w:rsidP="00D37825">
      <w:pPr>
        <w:pStyle w:val="Tekstpodstawowy21"/>
        <w:numPr>
          <w:ilvl w:val="0"/>
          <w:numId w:val="36"/>
        </w:numPr>
        <w:ind w:left="624" w:hanging="340"/>
        <w:jc w:val="both"/>
        <w:rPr>
          <w:rFonts w:cs="Times New Roman"/>
          <w:bCs/>
          <w:szCs w:val="24"/>
        </w:rPr>
      </w:pPr>
      <w:r w:rsidRPr="00260335">
        <w:rPr>
          <w:rFonts w:cs="Times New Roman"/>
          <w:bCs/>
          <w:szCs w:val="24"/>
        </w:rPr>
        <w:t>Formularz cenowy – załącznik nr 2</w:t>
      </w:r>
    </w:p>
    <w:p w14:paraId="2077A0B9" w14:textId="1E2E970D" w:rsidR="00603616" w:rsidRPr="00260335" w:rsidRDefault="00603616" w:rsidP="00D37825">
      <w:pPr>
        <w:pStyle w:val="Tekstpodstawowy21"/>
        <w:numPr>
          <w:ilvl w:val="0"/>
          <w:numId w:val="36"/>
        </w:numPr>
        <w:ind w:left="624" w:hanging="340"/>
        <w:jc w:val="both"/>
        <w:rPr>
          <w:rFonts w:cs="Times New Roman"/>
          <w:bCs/>
          <w:szCs w:val="24"/>
        </w:rPr>
      </w:pPr>
      <w:r w:rsidRPr="00260335">
        <w:rPr>
          <w:rFonts w:cs="Times New Roman"/>
          <w:bCs/>
          <w:szCs w:val="24"/>
        </w:rPr>
        <w:t>Załącznik 3B – stanowiący pozacenowe kryterium oceny oferty</w:t>
      </w:r>
      <w:r w:rsidR="00D96355" w:rsidRPr="00260335">
        <w:rPr>
          <w:rFonts w:cs="Times New Roman"/>
          <w:bCs/>
          <w:szCs w:val="24"/>
        </w:rPr>
        <w:t xml:space="preserve"> w kryterium „Jakość”</w:t>
      </w:r>
    </w:p>
    <w:p w14:paraId="71C52BD4" w14:textId="77777777" w:rsidR="0076445B" w:rsidRDefault="00871AD3" w:rsidP="0076445B">
      <w:pPr>
        <w:pStyle w:val="Akapitzlist"/>
        <w:numPr>
          <w:ilvl w:val="0"/>
          <w:numId w:val="36"/>
        </w:numPr>
        <w:ind w:left="624" w:hanging="340"/>
        <w:contextualSpacing w:val="0"/>
        <w:jc w:val="both"/>
        <w:rPr>
          <w:rFonts w:ascii="Times New Roman" w:hAnsi="Times New Roman"/>
          <w:b/>
          <w:bCs/>
          <w:sz w:val="24"/>
          <w:szCs w:val="24"/>
        </w:rPr>
      </w:pPr>
      <w:r w:rsidRPr="00260335">
        <w:rPr>
          <w:rFonts w:ascii="Times New Roman" w:hAnsi="Times New Roman"/>
          <w:b/>
          <w:bCs/>
          <w:sz w:val="24"/>
          <w:szCs w:val="24"/>
        </w:rPr>
        <w:t xml:space="preserve">Oświadczenie o niepodleganiu wykluczeniu, spełnianiu warunków udziału w zakresie wskazanym przez zamawiającego, według wzoru stanowiącego załącznik nr </w:t>
      </w:r>
      <w:r w:rsidR="00C5621E" w:rsidRPr="00260335">
        <w:rPr>
          <w:rFonts w:ascii="Times New Roman" w:hAnsi="Times New Roman"/>
          <w:b/>
          <w:bCs/>
          <w:sz w:val="24"/>
          <w:szCs w:val="24"/>
        </w:rPr>
        <w:t>4</w:t>
      </w:r>
    </w:p>
    <w:p w14:paraId="6066A2A7" w14:textId="08DF18C0" w:rsidR="0076445B" w:rsidRPr="0076445B" w:rsidRDefault="0076445B" w:rsidP="0076445B">
      <w:pPr>
        <w:pStyle w:val="Akapitzlist"/>
        <w:numPr>
          <w:ilvl w:val="0"/>
          <w:numId w:val="36"/>
        </w:numPr>
        <w:ind w:left="624" w:hanging="340"/>
        <w:contextualSpacing w:val="0"/>
        <w:jc w:val="both"/>
        <w:rPr>
          <w:rFonts w:ascii="Times New Roman" w:hAnsi="Times New Roman"/>
          <w:b/>
          <w:bCs/>
          <w:sz w:val="24"/>
          <w:szCs w:val="24"/>
        </w:rPr>
      </w:pPr>
      <w:r w:rsidRPr="0076445B">
        <w:rPr>
          <w:rFonts w:ascii="Times New Roman" w:hAnsi="Times New Roman"/>
          <w:b/>
          <w:bCs/>
          <w:sz w:val="24"/>
          <w:szCs w:val="24"/>
        </w:rPr>
        <w:t>przedmiotowe środki dowodowe określone w rozdziale VI ust 2 od lit. a do lit. c SWZ</w:t>
      </w:r>
    </w:p>
    <w:p w14:paraId="70384610" w14:textId="40F166FB" w:rsidR="00871AD3" w:rsidRPr="00260335" w:rsidRDefault="00871AD3" w:rsidP="00D37825">
      <w:pPr>
        <w:pStyle w:val="Akapitzlist"/>
        <w:numPr>
          <w:ilvl w:val="0"/>
          <w:numId w:val="36"/>
        </w:numPr>
        <w:ind w:left="624" w:hanging="340"/>
        <w:contextualSpacing w:val="0"/>
        <w:jc w:val="both"/>
        <w:rPr>
          <w:rFonts w:ascii="Times New Roman" w:hAnsi="Times New Roman"/>
          <w:b/>
          <w:bCs/>
          <w:sz w:val="24"/>
          <w:szCs w:val="24"/>
        </w:rPr>
      </w:pPr>
      <w:r w:rsidRPr="00260335">
        <w:rPr>
          <w:rFonts w:ascii="Times New Roman" w:hAnsi="Times New Roman"/>
          <w:b/>
          <w:bCs/>
          <w:sz w:val="24"/>
          <w:szCs w:val="24"/>
        </w:rPr>
        <w:t>zobowiązanie podmiotu udostępniającego zasoby do dyspozycji Wykonawcy na potrzeby realizacji danego zamówienia lub inny podmiotowy środek dowodowy potwierdzający, że wykonawca realizując zamówienie, będzie dysponował niezbędnymi zasobami tych podmiotów (o ile dotyczy)</w:t>
      </w:r>
      <w:r w:rsidRPr="00260335">
        <w:rPr>
          <w:rFonts w:ascii="Times New Roman" w:hAnsi="Times New Roman"/>
          <w:b/>
          <w:bCs/>
          <w:kern w:val="0"/>
          <w:sz w:val="24"/>
          <w:szCs w:val="24"/>
        </w:rPr>
        <w:t xml:space="preserve"> - </w:t>
      </w:r>
      <w:r w:rsidRPr="00260335">
        <w:rPr>
          <w:rFonts w:ascii="Times New Roman" w:hAnsi="Times New Roman"/>
          <w:b/>
          <w:bCs/>
          <w:sz w:val="24"/>
          <w:szCs w:val="24"/>
        </w:rPr>
        <w:t xml:space="preserve">załącznik nr </w:t>
      </w:r>
      <w:r w:rsidR="00C5621E" w:rsidRPr="00260335">
        <w:rPr>
          <w:rFonts w:ascii="Times New Roman" w:hAnsi="Times New Roman"/>
          <w:b/>
          <w:bCs/>
          <w:sz w:val="24"/>
          <w:szCs w:val="24"/>
        </w:rPr>
        <w:t>5</w:t>
      </w:r>
      <w:r w:rsidRPr="00260335">
        <w:rPr>
          <w:rFonts w:ascii="Times New Roman" w:hAnsi="Times New Roman"/>
          <w:b/>
          <w:bCs/>
          <w:sz w:val="24"/>
          <w:szCs w:val="24"/>
        </w:rPr>
        <w:t>;</w:t>
      </w:r>
    </w:p>
    <w:p w14:paraId="39E4CBA0" w14:textId="77777777" w:rsidR="00871AD3" w:rsidRPr="00260335" w:rsidRDefault="00871AD3" w:rsidP="00D37825">
      <w:pPr>
        <w:widowControl/>
        <w:numPr>
          <w:ilvl w:val="0"/>
          <w:numId w:val="36"/>
        </w:numPr>
        <w:ind w:left="709" w:hanging="425"/>
        <w:jc w:val="both"/>
        <w:rPr>
          <w:rFonts w:ascii="Times New Roman" w:hAnsi="Times New Roman"/>
          <w:b/>
          <w:bCs/>
          <w:kern w:val="0"/>
          <w:sz w:val="24"/>
          <w:szCs w:val="24"/>
          <w:u w:val="single"/>
        </w:rPr>
      </w:pPr>
      <w:r w:rsidRPr="00260335">
        <w:rPr>
          <w:rFonts w:ascii="Times New Roman" w:hAnsi="Times New Roman"/>
          <w:b/>
          <w:bCs/>
          <w:kern w:val="0"/>
          <w:sz w:val="24"/>
          <w:szCs w:val="24"/>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1964949D" w14:textId="77777777" w:rsidR="00871AD3" w:rsidRPr="00260335" w:rsidRDefault="00871AD3" w:rsidP="00D37825">
      <w:pPr>
        <w:pStyle w:val="Tekstpodstawowy21"/>
        <w:numPr>
          <w:ilvl w:val="0"/>
          <w:numId w:val="36"/>
        </w:numPr>
        <w:ind w:left="624" w:hanging="340"/>
        <w:jc w:val="both"/>
        <w:rPr>
          <w:rFonts w:cs="Times New Roman"/>
          <w:bCs/>
          <w:szCs w:val="24"/>
        </w:rPr>
      </w:pPr>
      <w:r w:rsidRPr="00260335">
        <w:rPr>
          <w:rFonts w:cs="Times New Roman"/>
          <w:bCs/>
          <w:szCs w:val="24"/>
        </w:rPr>
        <w:t>Pełnomocnictwa do reprezentowania wszystkich Wykonawców wspólnie ubiegających się o 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bookmarkStart w:id="11" w:name="_Hlk125533398"/>
    </w:p>
    <w:bookmarkEnd w:id="11"/>
    <w:p w14:paraId="42A61C8F"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Wykonawca po upływie terminu do składania ofert nie może skutecznie dokonać zmiany ani wycofać złożonej oferty (załączników).</w:t>
      </w:r>
    </w:p>
    <w:p w14:paraId="79A26566"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 xml:space="preserve">Jeżeli dokumenty lub oświadczenia składane w postępowaniu o udzielenie zamówienia nie zostały sporządzone w postaci dokumentu elektronicznego, wykonawca może sporządzić i </w:t>
      </w:r>
      <w:r w:rsidRPr="00871AD3">
        <w:rPr>
          <w:rFonts w:cs="Times New Roman"/>
          <w:b w:val="0"/>
          <w:szCs w:val="24"/>
        </w:rPr>
        <w:lastRenderedPageBreak/>
        <w:t>przekazać elektroniczną kopię posiadanego dokumentu lub oświadczenia.</w:t>
      </w:r>
    </w:p>
    <w:p w14:paraId="6618F6E2"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6C42D9E"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Poświadczenie za zgodność z oryginałem elektronicznej kopii dokumentu lub oświadczenia następuje przy użyciu kwalifikowanego podpisu elektronicznego, podpisu zaufanego lub osobistego.</w:t>
      </w:r>
    </w:p>
    <w:p w14:paraId="0F16E75C"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Zamawiający może żądać przedstawienia oryginału lub notarialnie poświadczonej kopii dokumentów lub oświadczeń wyłącznie wtedy, gdy złożona kopia jest nieczytelna lub budzi wątpliwości co do jej prawdziwości.</w:t>
      </w:r>
    </w:p>
    <w:p w14:paraId="7CB6698B"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Dokumenty lub oświadczenia sporządzone w języku obcym są składane wraz z tłumaczeniem na język polski.</w:t>
      </w:r>
    </w:p>
    <w:p w14:paraId="7CFBF161"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Oświadczenia lub dokumenty, których złożenia zamawiający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6868080D" w14:textId="77777777" w:rsidR="00871AD3" w:rsidRPr="00871AD3" w:rsidRDefault="00871AD3" w:rsidP="00D37825">
      <w:pPr>
        <w:pStyle w:val="Tekstpodstawowy21"/>
        <w:numPr>
          <w:ilvl w:val="0"/>
          <w:numId w:val="33"/>
        </w:numPr>
        <w:ind w:left="340" w:hanging="340"/>
        <w:jc w:val="both"/>
        <w:rPr>
          <w:rFonts w:cs="Times New Roman"/>
          <w:szCs w:val="24"/>
        </w:rPr>
      </w:pPr>
      <w:r w:rsidRPr="00871AD3">
        <w:rPr>
          <w:rFonts w:cs="Times New Roman"/>
          <w:b w:val="0"/>
          <w:szCs w:val="24"/>
        </w:rPr>
        <w:t>Wykonawca może powierzyć wykonanie części zamówienia podwykonawcy. Zamawiający żąda wskazania przez Wykonawcę części zamówienia, których wykonanie zamierza powierzyć podwykonawcom, i podania przez wykonawcę firm podwykonawców.</w:t>
      </w:r>
    </w:p>
    <w:p w14:paraId="66A20D75" w14:textId="25931327" w:rsidR="00247ED1" w:rsidRDefault="00871AD3" w:rsidP="00C5621E">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WYMAGANIA DOTYCZĄCE WADIUM ORAZ ZABEZPIECZENIA NALEŻYTEGO WYKONANIA UMOWY – NIE DOTYCZY</w:t>
      </w:r>
    </w:p>
    <w:p w14:paraId="75D6A0A9" w14:textId="77777777" w:rsidR="00C5621E" w:rsidRPr="00C5621E" w:rsidRDefault="00C5621E" w:rsidP="00C5621E">
      <w:pPr>
        <w:spacing w:before="120" w:after="120"/>
        <w:jc w:val="both"/>
        <w:rPr>
          <w:rFonts w:ascii="Times New Roman" w:hAnsi="Times New Roman"/>
          <w:b/>
          <w:bCs/>
          <w:smallCaps/>
          <w:sz w:val="24"/>
          <w:szCs w:val="24"/>
          <w:u w:val="single"/>
        </w:rPr>
      </w:pPr>
    </w:p>
    <w:p w14:paraId="71EB36E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ZWIĄZANIA OFERTĄ</w:t>
      </w:r>
    </w:p>
    <w:p w14:paraId="67A6A10C" w14:textId="57628F48" w:rsidR="00871AD3" w:rsidRPr="00871AD3" w:rsidRDefault="00871AD3" w:rsidP="00D37825">
      <w:pPr>
        <w:pStyle w:val="Standard"/>
        <w:numPr>
          <w:ilvl w:val="0"/>
          <w:numId w:val="38"/>
        </w:numPr>
        <w:spacing w:after="0" w:line="240" w:lineRule="auto"/>
        <w:ind w:left="284" w:hanging="284"/>
        <w:jc w:val="both"/>
        <w:rPr>
          <w:rFonts w:cs="Times New Roman"/>
        </w:rPr>
      </w:pPr>
      <w:r w:rsidRPr="00871AD3">
        <w:rPr>
          <w:rFonts w:cs="Times New Roman"/>
        </w:rPr>
        <w:t xml:space="preserve">Wykonawca jest związany ofertą od dnia terminu składania ofert do dnia </w:t>
      </w:r>
      <w:r w:rsidR="0061323E">
        <w:rPr>
          <w:rFonts w:cs="Times New Roman"/>
          <w:b/>
          <w:bCs/>
        </w:rPr>
        <w:t>31</w:t>
      </w:r>
      <w:r w:rsidR="006A7892">
        <w:rPr>
          <w:rFonts w:cs="Times New Roman"/>
          <w:b/>
          <w:bCs/>
        </w:rPr>
        <w:t>.05</w:t>
      </w:r>
      <w:r w:rsidR="00501BF2">
        <w:rPr>
          <w:rFonts w:cs="Times New Roman"/>
          <w:b/>
          <w:bCs/>
        </w:rPr>
        <w:t>.</w:t>
      </w:r>
      <w:r w:rsidR="00443CA4" w:rsidRPr="00501BF2">
        <w:rPr>
          <w:rFonts w:cs="Times New Roman"/>
          <w:b/>
          <w:bCs/>
        </w:rPr>
        <w:t>2025</w:t>
      </w:r>
      <w:r w:rsidRPr="00871AD3">
        <w:rPr>
          <w:rFonts w:cs="Times New Roman"/>
          <w:color w:val="FF0000"/>
        </w:rPr>
        <w:t xml:space="preserve"> </w:t>
      </w:r>
      <w:r w:rsidRPr="00871AD3">
        <w:rPr>
          <w:rFonts w:cs="Times New Roman"/>
        </w:rPr>
        <w:t>roku.</w:t>
      </w:r>
    </w:p>
    <w:p w14:paraId="7E7D34E1" w14:textId="77777777" w:rsidR="00871AD3" w:rsidRPr="00871AD3" w:rsidRDefault="00871AD3" w:rsidP="00D37825">
      <w:pPr>
        <w:pStyle w:val="Standard"/>
        <w:numPr>
          <w:ilvl w:val="0"/>
          <w:numId w:val="38"/>
        </w:numPr>
        <w:spacing w:after="0" w:line="240" w:lineRule="auto"/>
        <w:ind w:left="284" w:hanging="284"/>
        <w:jc w:val="both"/>
        <w:rPr>
          <w:rFonts w:cs="Times New Roman"/>
        </w:rPr>
      </w:pPr>
      <w:r w:rsidRPr="00871AD3">
        <w:rPr>
          <w:rFonts w:cs="Times New Roman"/>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p>
    <w:p w14:paraId="24628EAE" w14:textId="77777777" w:rsidR="00871AD3" w:rsidRPr="00871AD3" w:rsidRDefault="00871AD3" w:rsidP="00D37825">
      <w:pPr>
        <w:pStyle w:val="Standard"/>
        <w:numPr>
          <w:ilvl w:val="0"/>
          <w:numId w:val="38"/>
        </w:numPr>
        <w:spacing w:after="0" w:line="240" w:lineRule="auto"/>
        <w:ind w:left="284" w:hanging="284"/>
        <w:jc w:val="both"/>
        <w:rPr>
          <w:rFonts w:cs="Times New Roman"/>
        </w:rPr>
      </w:pPr>
      <w:r w:rsidRPr="00871AD3">
        <w:rPr>
          <w:rFonts w:cs="Times New Roman"/>
        </w:rPr>
        <w:t>Przedłużenie terminu związania ofertą, o którym mowa w pkt. 2, wymaga złożenia przez wykonawcę pisemnego oświadczenia o wyrażeniu zgody na przedłużenie terminu związania ofertą.</w:t>
      </w:r>
    </w:p>
    <w:p w14:paraId="74087543"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SKŁADANIA OFERT</w:t>
      </w:r>
    </w:p>
    <w:p w14:paraId="03877332" w14:textId="77777777" w:rsidR="00871AD3" w:rsidRPr="00871AD3" w:rsidRDefault="00871AD3" w:rsidP="00D37825">
      <w:pPr>
        <w:pStyle w:val="Standard"/>
        <w:numPr>
          <w:ilvl w:val="0"/>
          <w:numId w:val="40"/>
        </w:numPr>
        <w:spacing w:after="0" w:line="240" w:lineRule="auto"/>
        <w:ind w:left="284" w:hanging="284"/>
        <w:jc w:val="both"/>
        <w:rPr>
          <w:rFonts w:cs="Times New Roman"/>
        </w:rPr>
      </w:pPr>
      <w:r w:rsidRPr="00871AD3">
        <w:rPr>
          <w:rFonts w:cs="Times New Roman"/>
        </w:rPr>
        <w:t>Wykonawca składa ofertę za pośrednictwem platformy.</w:t>
      </w:r>
    </w:p>
    <w:p w14:paraId="7E5AEF58" w14:textId="3F6E0591" w:rsidR="00871AD3" w:rsidRPr="00871AD3" w:rsidRDefault="00871AD3" w:rsidP="00D37825">
      <w:pPr>
        <w:pStyle w:val="Standard"/>
        <w:numPr>
          <w:ilvl w:val="0"/>
          <w:numId w:val="40"/>
        </w:numPr>
        <w:spacing w:after="0" w:line="240" w:lineRule="auto"/>
        <w:ind w:left="284" w:hanging="284"/>
        <w:jc w:val="both"/>
        <w:rPr>
          <w:rFonts w:cs="Times New Roman"/>
        </w:rPr>
      </w:pPr>
      <w:r w:rsidRPr="00871AD3">
        <w:rPr>
          <w:rFonts w:cs="Times New Roman"/>
        </w:rPr>
        <w:t xml:space="preserve">Ofertę wraz z wymaganymi załącznikami należy złożyć w terminie </w:t>
      </w:r>
      <w:r w:rsidRPr="0061323E">
        <w:rPr>
          <w:rFonts w:cs="Times New Roman"/>
        </w:rPr>
        <w:t>do dnia</w:t>
      </w:r>
      <w:r w:rsidR="00BA1ECD" w:rsidRPr="0061323E">
        <w:rPr>
          <w:rFonts w:cs="Times New Roman"/>
        </w:rPr>
        <w:t xml:space="preserve"> </w:t>
      </w:r>
      <w:r w:rsidR="00387A59" w:rsidRPr="0061323E">
        <w:rPr>
          <w:rFonts w:cs="Times New Roman"/>
          <w:b/>
          <w:bCs/>
        </w:rPr>
        <w:t>02</w:t>
      </w:r>
      <w:r w:rsidR="006A7892" w:rsidRPr="0061323E">
        <w:rPr>
          <w:rFonts w:cs="Times New Roman"/>
          <w:b/>
          <w:bCs/>
        </w:rPr>
        <w:t>.0</w:t>
      </w:r>
      <w:r w:rsidR="00387A59" w:rsidRPr="0061323E">
        <w:rPr>
          <w:rFonts w:cs="Times New Roman"/>
          <w:b/>
          <w:bCs/>
        </w:rPr>
        <w:t>5</w:t>
      </w:r>
      <w:r w:rsidR="00443CA4" w:rsidRPr="0061323E">
        <w:rPr>
          <w:rFonts w:cs="Times New Roman"/>
          <w:b/>
          <w:bCs/>
        </w:rPr>
        <w:t>.2025</w:t>
      </w:r>
      <w:r w:rsidRPr="0061323E">
        <w:rPr>
          <w:rFonts w:cs="Times New Roman"/>
        </w:rPr>
        <w:t xml:space="preserve"> roku</w:t>
      </w:r>
      <w:r w:rsidRPr="00871AD3">
        <w:rPr>
          <w:rFonts w:cs="Times New Roman"/>
        </w:rPr>
        <w:t xml:space="preserve"> do godziny </w:t>
      </w:r>
      <w:r w:rsidRPr="00501BF2">
        <w:rPr>
          <w:rFonts w:cs="Times New Roman"/>
          <w:b/>
          <w:bCs/>
        </w:rPr>
        <w:t>10:00.</w:t>
      </w:r>
    </w:p>
    <w:p w14:paraId="019D0D4A" w14:textId="77777777" w:rsidR="00871AD3" w:rsidRPr="00871AD3" w:rsidRDefault="00871AD3" w:rsidP="00D37825">
      <w:pPr>
        <w:pStyle w:val="Standard"/>
        <w:numPr>
          <w:ilvl w:val="0"/>
          <w:numId w:val="40"/>
        </w:numPr>
        <w:spacing w:after="0" w:line="240" w:lineRule="auto"/>
        <w:ind w:left="284" w:hanging="284"/>
        <w:jc w:val="both"/>
        <w:rPr>
          <w:rFonts w:cs="Times New Roman"/>
        </w:rPr>
      </w:pPr>
      <w:r w:rsidRPr="00871AD3">
        <w:rPr>
          <w:rFonts w:cs="Times New Roman"/>
          <w:color w:val="000000"/>
        </w:rPr>
        <w:t xml:space="preserve">Szczegółowa instrukcja dla Wykonawców dotycząca złożenia, zmiany i wycofania oferty znajduje się na stronie internetowej pod adresem:  </w:t>
      </w:r>
      <w:hyperlink r:id="rId31" w:history="1">
        <w:r w:rsidRPr="00871AD3">
          <w:rPr>
            <w:rStyle w:val="Hipercze"/>
            <w:rFonts w:cs="Times New Roman"/>
            <w:color w:val="1155CC"/>
          </w:rPr>
          <w:t>https://platformazakupowa.pl/strona/45-instrukcje</w:t>
        </w:r>
      </w:hyperlink>
    </w:p>
    <w:p w14:paraId="01138F5A" w14:textId="77777777" w:rsidR="00871AD3" w:rsidRPr="00871AD3" w:rsidRDefault="00871AD3" w:rsidP="00344187">
      <w:pPr>
        <w:pStyle w:val="Akapitzlist"/>
        <w:numPr>
          <w:ilvl w:val="0"/>
          <w:numId w:val="5"/>
        </w:numPr>
        <w:spacing w:before="120" w:after="120"/>
        <w:ind w:left="425" w:hanging="425"/>
        <w:contextualSpacing w:val="0"/>
        <w:jc w:val="both"/>
        <w:rPr>
          <w:rFonts w:ascii="Times New Roman" w:hAnsi="Times New Roman"/>
          <w:b/>
          <w:bCs/>
          <w:smallCaps/>
          <w:sz w:val="24"/>
          <w:szCs w:val="24"/>
          <w:u w:val="single"/>
        </w:rPr>
      </w:pPr>
      <w:r w:rsidRPr="00871AD3">
        <w:rPr>
          <w:rFonts w:ascii="Times New Roman" w:hAnsi="Times New Roman"/>
          <w:b/>
          <w:bCs/>
          <w:smallCaps/>
          <w:sz w:val="24"/>
          <w:szCs w:val="24"/>
          <w:u w:val="single"/>
        </w:rPr>
        <w:t>TERMIN OTWARCIA OFERT</w:t>
      </w:r>
    </w:p>
    <w:p w14:paraId="666F1D67" w14:textId="55ED7CC0" w:rsidR="00871AD3" w:rsidRPr="00871AD3" w:rsidRDefault="00871AD3" w:rsidP="00D37825">
      <w:pPr>
        <w:pStyle w:val="Standard"/>
        <w:numPr>
          <w:ilvl w:val="0"/>
          <w:numId w:val="42"/>
        </w:numPr>
        <w:spacing w:after="0" w:line="240" w:lineRule="auto"/>
        <w:ind w:left="284" w:right="62" w:hanging="295"/>
        <w:jc w:val="both"/>
        <w:rPr>
          <w:rFonts w:cs="Times New Roman"/>
        </w:rPr>
      </w:pPr>
      <w:r w:rsidRPr="00871AD3">
        <w:rPr>
          <w:rFonts w:cs="Times New Roman"/>
          <w:color w:val="000000"/>
        </w:rPr>
        <w:t xml:space="preserve">Otwarcie ofert nastąpi w </w:t>
      </w:r>
      <w:r w:rsidRPr="00871AD3">
        <w:rPr>
          <w:rFonts w:cs="Times New Roman"/>
        </w:rPr>
        <w:t xml:space="preserve">dniu </w:t>
      </w:r>
      <w:r w:rsidR="0061323E" w:rsidRPr="0061323E">
        <w:rPr>
          <w:rFonts w:cs="Times New Roman"/>
          <w:b/>
          <w:bCs/>
        </w:rPr>
        <w:t>02</w:t>
      </w:r>
      <w:r w:rsidR="006A7892" w:rsidRPr="0061323E">
        <w:rPr>
          <w:rFonts w:cs="Times New Roman"/>
          <w:b/>
          <w:bCs/>
        </w:rPr>
        <w:t>.0</w:t>
      </w:r>
      <w:r w:rsidR="0061323E" w:rsidRPr="0061323E">
        <w:rPr>
          <w:rFonts w:cs="Times New Roman"/>
          <w:b/>
          <w:bCs/>
        </w:rPr>
        <w:t>5</w:t>
      </w:r>
      <w:r w:rsidR="00501BF2" w:rsidRPr="0061323E">
        <w:rPr>
          <w:rFonts w:cs="Times New Roman"/>
          <w:b/>
          <w:bCs/>
        </w:rPr>
        <w:t>.</w:t>
      </w:r>
      <w:r w:rsidR="00443CA4" w:rsidRPr="0061323E">
        <w:rPr>
          <w:rFonts w:cs="Times New Roman"/>
          <w:b/>
          <w:bCs/>
        </w:rPr>
        <w:t xml:space="preserve">2025 </w:t>
      </w:r>
      <w:r w:rsidRPr="0061323E">
        <w:rPr>
          <w:rFonts w:cs="Times New Roman"/>
        </w:rPr>
        <w:t xml:space="preserve">roku o godzinie </w:t>
      </w:r>
      <w:r w:rsidRPr="0061323E">
        <w:rPr>
          <w:rFonts w:cs="Times New Roman"/>
          <w:b/>
          <w:bCs/>
        </w:rPr>
        <w:t>10:05.</w:t>
      </w:r>
    </w:p>
    <w:p w14:paraId="4FC7D61D" w14:textId="77777777" w:rsidR="00871AD3" w:rsidRPr="00871AD3" w:rsidRDefault="00871AD3" w:rsidP="00D37825">
      <w:pPr>
        <w:pStyle w:val="Standard"/>
        <w:numPr>
          <w:ilvl w:val="0"/>
          <w:numId w:val="42"/>
        </w:numPr>
        <w:spacing w:after="0" w:line="240" w:lineRule="auto"/>
        <w:ind w:left="284" w:right="62" w:hanging="295"/>
        <w:jc w:val="both"/>
        <w:rPr>
          <w:rFonts w:cs="Times New Roman"/>
          <w:color w:val="000000"/>
        </w:rPr>
      </w:pPr>
      <w:r w:rsidRPr="00871AD3">
        <w:rPr>
          <w:rFonts w:cs="Times New Roman"/>
          <w:color w:val="000000"/>
        </w:rPr>
        <w:t>Zamawiający, najpóźniej przed otwarciem ofert, udostępnia na stronie internetowej prowadzonego postępowania informację o kwocie, jaką zamierza przeznaczyć na sfinansowanie zamówienia.</w:t>
      </w:r>
    </w:p>
    <w:p w14:paraId="406DF206" w14:textId="77777777" w:rsidR="00871AD3" w:rsidRPr="00871AD3" w:rsidRDefault="00871AD3" w:rsidP="00D37825">
      <w:pPr>
        <w:pStyle w:val="Standard"/>
        <w:numPr>
          <w:ilvl w:val="0"/>
          <w:numId w:val="42"/>
        </w:numPr>
        <w:spacing w:after="0" w:line="240" w:lineRule="auto"/>
        <w:ind w:left="284" w:right="62" w:hanging="295"/>
        <w:jc w:val="both"/>
        <w:rPr>
          <w:rFonts w:cs="Times New Roman"/>
          <w:color w:val="000000"/>
        </w:rPr>
      </w:pPr>
      <w:r w:rsidRPr="00871AD3">
        <w:rPr>
          <w:rFonts w:cs="Times New Roman"/>
          <w:color w:val="000000"/>
        </w:rPr>
        <w:t>Zamawiający, niezwłocznie po otwarciu ofert, udostępnia na stronie internetowej prowadzonego postępowania informacje o:</w:t>
      </w:r>
    </w:p>
    <w:p w14:paraId="54EAA1B3" w14:textId="77777777" w:rsidR="00871AD3" w:rsidRPr="00871AD3" w:rsidRDefault="00871AD3" w:rsidP="00D37825">
      <w:pPr>
        <w:pStyle w:val="Standard"/>
        <w:numPr>
          <w:ilvl w:val="0"/>
          <w:numId w:val="44"/>
        </w:numPr>
        <w:spacing w:after="0" w:line="240" w:lineRule="auto"/>
        <w:ind w:left="567" w:right="62" w:hanging="283"/>
        <w:jc w:val="both"/>
        <w:rPr>
          <w:rFonts w:cs="Times New Roman"/>
          <w:color w:val="000000"/>
        </w:rPr>
      </w:pPr>
      <w:r w:rsidRPr="00871AD3">
        <w:rPr>
          <w:rFonts w:cs="Times New Roman"/>
          <w:color w:val="000000"/>
        </w:rPr>
        <w:lastRenderedPageBreak/>
        <w:t>nazwach albo imionach i nazwiskach oraz siedzibach lub miejscach prowadzonej działalności gospodarczej albo miejscach zamieszkania Wykonawców, których oferty zostały otwarte,</w:t>
      </w:r>
    </w:p>
    <w:p w14:paraId="484A41D8" w14:textId="77777777" w:rsidR="00871AD3" w:rsidRPr="00871AD3" w:rsidRDefault="00871AD3" w:rsidP="00D37825">
      <w:pPr>
        <w:pStyle w:val="Standard"/>
        <w:numPr>
          <w:ilvl w:val="0"/>
          <w:numId w:val="44"/>
        </w:numPr>
        <w:spacing w:after="0" w:line="240" w:lineRule="auto"/>
        <w:ind w:left="567" w:right="62" w:hanging="283"/>
        <w:jc w:val="both"/>
        <w:rPr>
          <w:rFonts w:cs="Times New Roman"/>
          <w:color w:val="000000"/>
        </w:rPr>
      </w:pPr>
      <w:r w:rsidRPr="00871AD3">
        <w:rPr>
          <w:rFonts w:cs="Times New Roman"/>
          <w:color w:val="000000"/>
        </w:rPr>
        <w:t>cenach lub kosztach zawartych w ofertach.</w:t>
      </w:r>
    </w:p>
    <w:p w14:paraId="63CCD1EF" w14:textId="77777777" w:rsidR="00871AD3" w:rsidRPr="00871AD3" w:rsidRDefault="00871AD3" w:rsidP="00D37825">
      <w:pPr>
        <w:pStyle w:val="Standard"/>
        <w:numPr>
          <w:ilvl w:val="0"/>
          <w:numId w:val="42"/>
        </w:numPr>
        <w:spacing w:after="0" w:line="240" w:lineRule="auto"/>
        <w:ind w:left="284" w:right="62" w:hanging="295"/>
        <w:jc w:val="both"/>
        <w:rPr>
          <w:rFonts w:cs="Times New Roman"/>
        </w:rPr>
      </w:pPr>
      <w:r w:rsidRPr="00871AD3">
        <w:rPr>
          <w:rFonts w:cs="Times New Roman"/>
          <w:color w:val="000000"/>
        </w:rPr>
        <w:t>W przypadku wystąpienia awarii systemu teleinformatycznego, która spowoduje brak możliwości otwarcia ofert w terminie określonym przez Zamawiającego, otwarcie ofert nastąpi niezwłocznie po usunięciu awarii.</w:t>
      </w:r>
    </w:p>
    <w:p w14:paraId="439EAF31" w14:textId="77777777" w:rsidR="00871AD3" w:rsidRPr="00871AD3" w:rsidRDefault="00871AD3" w:rsidP="00D37825">
      <w:pPr>
        <w:pStyle w:val="Standard"/>
        <w:numPr>
          <w:ilvl w:val="0"/>
          <w:numId w:val="42"/>
        </w:numPr>
        <w:spacing w:after="0" w:line="240" w:lineRule="auto"/>
        <w:ind w:left="284" w:right="62" w:hanging="295"/>
        <w:jc w:val="both"/>
        <w:rPr>
          <w:rFonts w:cs="Times New Roman"/>
          <w:color w:val="000000"/>
        </w:rPr>
      </w:pPr>
      <w:r w:rsidRPr="00871AD3">
        <w:rPr>
          <w:rFonts w:cs="Times New Roman"/>
          <w:color w:val="000000"/>
        </w:rPr>
        <w:t>Zamawiający poinformuje o zmianie terminu otwarcia ofert na stronie internetowej prowadzonego postępowania.</w:t>
      </w:r>
    </w:p>
    <w:p w14:paraId="39B3BDD2" w14:textId="77777777" w:rsidR="00871AD3" w:rsidRPr="00871AD3" w:rsidRDefault="00871AD3" w:rsidP="00871AD3">
      <w:pPr>
        <w:pStyle w:val="Standard"/>
        <w:spacing w:after="0"/>
        <w:rPr>
          <w:rFonts w:cs="Times New Roman"/>
          <w:b/>
          <w:bCs/>
          <w:u w:val="single"/>
        </w:rPr>
      </w:pPr>
    </w:p>
    <w:p w14:paraId="3F860505" w14:textId="77777777" w:rsidR="00871AD3" w:rsidRPr="00871AD3" w:rsidRDefault="00871AD3" w:rsidP="00871AD3">
      <w:pPr>
        <w:pStyle w:val="Standard"/>
        <w:rPr>
          <w:rFonts w:cs="Times New Roman"/>
        </w:rPr>
      </w:pPr>
      <w:r w:rsidRPr="00871AD3">
        <w:rPr>
          <w:rFonts w:cs="Times New Roman"/>
          <w:b/>
          <w:bCs/>
          <w:smallCaps/>
          <w:u w:val="single"/>
        </w:rPr>
        <w:t>XIV. OPIS SPOSOBU OBLICZENIA CENY</w:t>
      </w:r>
    </w:p>
    <w:p w14:paraId="05B7E098" w14:textId="25447EBF" w:rsidR="0061224C" w:rsidRPr="0061224C" w:rsidRDefault="0061224C" w:rsidP="0061224C">
      <w:pPr>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1.</w:t>
      </w:r>
      <w:r w:rsidRPr="0061224C">
        <w:rPr>
          <w:rFonts w:ascii="Times New Roman" w:eastAsia="SimSun" w:hAnsi="Times New Roman"/>
          <w:kern w:val="0"/>
          <w:sz w:val="24"/>
          <w:szCs w:val="24"/>
        </w:rPr>
        <w:tab/>
        <w:t>Wartość oferty winna być obliczona w następujący sposób:</w:t>
      </w:r>
    </w:p>
    <w:p w14:paraId="7A2FE9DD" w14:textId="77777777" w:rsidR="0061224C" w:rsidRPr="0061224C" w:rsidRDefault="0061224C" w:rsidP="0061224C">
      <w:pPr>
        <w:widowControl/>
        <w:suppressAutoHyphens w:val="0"/>
        <w:autoSpaceDN/>
        <w:ind w:left="284" w:hanging="284"/>
        <w:jc w:val="both"/>
        <w:rPr>
          <w:rFonts w:ascii="Times New Roman" w:eastAsia="SimSun" w:hAnsi="Times New Roman"/>
          <w:kern w:val="0"/>
          <w:sz w:val="24"/>
          <w:szCs w:val="24"/>
        </w:rPr>
      </w:pPr>
      <w:r w:rsidRPr="0061224C">
        <w:rPr>
          <w:rFonts w:ascii="Times New Roman" w:eastAsia="SimSun" w:hAnsi="Times New Roman"/>
          <w:kern w:val="0"/>
          <w:sz w:val="24"/>
          <w:szCs w:val="24"/>
        </w:rPr>
        <w:t>1)</w:t>
      </w:r>
      <w:r w:rsidRPr="0061224C">
        <w:rPr>
          <w:rFonts w:ascii="Times New Roman" w:eastAsia="SimSun" w:hAnsi="Times New Roman"/>
          <w:kern w:val="0"/>
          <w:sz w:val="24"/>
          <w:szCs w:val="24"/>
        </w:rPr>
        <w:tab/>
        <w:t>w ramach załączonego do SWZ  Formularza cenowego stanowiącego Załącznik 2, Wykonawca określi i wpisze wartość cenowa jednostkową każdej pozycji poda stawkę podatku VAT i wartość podatku VAT.</w:t>
      </w:r>
    </w:p>
    <w:p w14:paraId="1B2BC626" w14:textId="0BD706C5" w:rsidR="0061224C" w:rsidRPr="0061224C" w:rsidRDefault="0061224C" w:rsidP="0061224C">
      <w:pPr>
        <w:widowControl/>
        <w:suppressAutoHyphens w:val="0"/>
        <w:autoSpaceDN/>
        <w:ind w:left="284" w:hanging="284"/>
        <w:jc w:val="both"/>
        <w:rPr>
          <w:rFonts w:ascii="Times New Roman" w:eastAsia="SimSun" w:hAnsi="Times New Roman"/>
          <w:kern w:val="0"/>
          <w:sz w:val="24"/>
          <w:szCs w:val="24"/>
        </w:rPr>
      </w:pPr>
      <w:r w:rsidRPr="0061224C">
        <w:rPr>
          <w:rFonts w:ascii="Times New Roman" w:eastAsia="SimSun" w:hAnsi="Times New Roman"/>
          <w:kern w:val="0"/>
          <w:sz w:val="24"/>
          <w:szCs w:val="24"/>
        </w:rPr>
        <w:t xml:space="preserve">2) </w:t>
      </w:r>
      <w:r w:rsidRPr="0061224C">
        <w:rPr>
          <w:rFonts w:ascii="Times New Roman" w:eastAsia="SimSun" w:hAnsi="Times New Roman"/>
          <w:kern w:val="0"/>
          <w:sz w:val="24"/>
          <w:szCs w:val="24"/>
        </w:rPr>
        <w:tab/>
        <w:t>Wykonawca obliczy łączną wartość cenow</w:t>
      </w:r>
      <w:r w:rsidR="00F75173">
        <w:rPr>
          <w:rFonts w:ascii="Times New Roman" w:eastAsia="SimSun" w:hAnsi="Times New Roman"/>
          <w:kern w:val="0"/>
          <w:sz w:val="24"/>
          <w:szCs w:val="24"/>
        </w:rPr>
        <w:t>ą</w:t>
      </w:r>
      <w:r w:rsidRPr="0061224C">
        <w:rPr>
          <w:rFonts w:ascii="Times New Roman" w:eastAsia="SimSun" w:hAnsi="Times New Roman"/>
          <w:kern w:val="0"/>
          <w:sz w:val="24"/>
          <w:szCs w:val="24"/>
        </w:rPr>
        <w:t xml:space="preserve"> pozycji poprzez pomnożenie wartości  jednostkowej netto dla danej pozycji przez ilość jednostek uzyskując tym samym łączną wartość netto dla danej pozycji oraz określi stawkę procentową podatku VAT i wartość podatku VAT,  którą to doda do wartości netto danej pozycji uzyskując łączna wartość brutto dla tej pozycji.</w:t>
      </w:r>
    </w:p>
    <w:p w14:paraId="795D6F9A" w14:textId="351A33D4" w:rsidR="0061224C" w:rsidRPr="0061224C" w:rsidRDefault="0061224C" w:rsidP="0061224C">
      <w:pPr>
        <w:widowControl/>
        <w:suppressAutoHyphens w:val="0"/>
        <w:autoSpaceDN/>
        <w:ind w:left="284" w:hanging="284"/>
        <w:jc w:val="both"/>
        <w:rPr>
          <w:rFonts w:ascii="Times New Roman" w:eastAsia="SimSun" w:hAnsi="Times New Roman"/>
          <w:kern w:val="0"/>
          <w:sz w:val="24"/>
          <w:szCs w:val="24"/>
        </w:rPr>
      </w:pPr>
      <w:r w:rsidRPr="0061224C">
        <w:rPr>
          <w:rFonts w:ascii="Times New Roman" w:eastAsia="SimSun" w:hAnsi="Times New Roman"/>
          <w:kern w:val="0"/>
          <w:sz w:val="24"/>
          <w:szCs w:val="24"/>
        </w:rPr>
        <w:t>3)</w:t>
      </w:r>
      <w:r w:rsidRPr="0061224C">
        <w:rPr>
          <w:rFonts w:ascii="Times New Roman" w:eastAsia="SimSun" w:hAnsi="Times New Roman"/>
          <w:kern w:val="0"/>
          <w:sz w:val="24"/>
          <w:szCs w:val="24"/>
        </w:rPr>
        <w:tab/>
        <w:t>Wykonawca zsumuje wartości netto i brutto oraz wartość podatku VAT pozycji</w:t>
      </w:r>
      <w:r w:rsidR="00F75173">
        <w:rPr>
          <w:rFonts w:ascii="Times New Roman" w:eastAsia="SimSun" w:hAnsi="Times New Roman"/>
          <w:kern w:val="0"/>
          <w:sz w:val="24"/>
          <w:szCs w:val="24"/>
        </w:rPr>
        <w:t xml:space="preserve"> i wpisze w wierszu Razem</w:t>
      </w:r>
      <w:r w:rsidRPr="0061224C">
        <w:rPr>
          <w:rFonts w:ascii="Times New Roman" w:eastAsia="SimSun" w:hAnsi="Times New Roman"/>
          <w:kern w:val="0"/>
          <w:sz w:val="24"/>
          <w:szCs w:val="24"/>
        </w:rPr>
        <w:t>.</w:t>
      </w:r>
    </w:p>
    <w:p w14:paraId="108F51F2" w14:textId="0A2D5D4F" w:rsidR="0061224C" w:rsidRPr="0061224C" w:rsidRDefault="0061224C" w:rsidP="0061224C">
      <w:pPr>
        <w:widowControl/>
        <w:suppressAutoHyphens w:val="0"/>
        <w:autoSpaceDN/>
        <w:ind w:left="284" w:hanging="284"/>
        <w:jc w:val="both"/>
        <w:rPr>
          <w:rFonts w:ascii="Times New Roman" w:eastAsia="SimSun" w:hAnsi="Times New Roman"/>
          <w:kern w:val="0"/>
          <w:sz w:val="24"/>
          <w:szCs w:val="24"/>
        </w:rPr>
      </w:pPr>
      <w:r w:rsidRPr="0061224C">
        <w:rPr>
          <w:rFonts w:ascii="Times New Roman" w:eastAsia="SimSun" w:hAnsi="Times New Roman"/>
          <w:kern w:val="0"/>
          <w:sz w:val="24"/>
          <w:szCs w:val="24"/>
        </w:rPr>
        <w:t xml:space="preserve">4) </w:t>
      </w:r>
      <w:r w:rsidRPr="0061224C">
        <w:rPr>
          <w:rFonts w:ascii="Times New Roman" w:eastAsia="SimSun" w:hAnsi="Times New Roman"/>
          <w:kern w:val="0"/>
          <w:sz w:val="24"/>
          <w:szCs w:val="24"/>
        </w:rPr>
        <w:tab/>
      </w:r>
      <w:r w:rsidR="00F75173">
        <w:rPr>
          <w:rFonts w:ascii="Times New Roman" w:eastAsia="SimSun" w:hAnsi="Times New Roman"/>
          <w:kern w:val="0"/>
          <w:sz w:val="24"/>
          <w:szCs w:val="24"/>
        </w:rPr>
        <w:t>W</w:t>
      </w:r>
      <w:r w:rsidRPr="0061224C">
        <w:rPr>
          <w:rFonts w:ascii="Times New Roman" w:eastAsia="SimSun" w:hAnsi="Times New Roman"/>
          <w:kern w:val="0"/>
          <w:sz w:val="24"/>
          <w:szCs w:val="24"/>
        </w:rPr>
        <w:t xml:space="preserve">artości brutto pozycji stanowić będzie wartość oferty. </w:t>
      </w:r>
    </w:p>
    <w:p w14:paraId="65477313"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2.</w:t>
      </w:r>
      <w:r w:rsidRPr="0061224C">
        <w:rPr>
          <w:rFonts w:ascii="Times New Roman" w:eastAsia="SimSun" w:hAnsi="Times New Roman"/>
          <w:kern w:val="0"/>
          <w:sz w:val="24"/>
          <w:szCs w:val="24"/>
        </w:rPr>
        <w:tab/>
        <w:t>Wartość oferty musi uwzględniać wszystkie zobowiązania wynikające z umowy, tj. wszystkie koszty i składniki związane z wykonaniem zamówienia oraz warunkami SWZ i uwzględniać cały zakres</w:t>
      </w:r>
      <w:r w:rsidRPr="0061224C">
        <w:rPr>
          <w:rFonts w:ascii="Times New Roman" w:eastAsia="SimSun" w:hAnsi="Times New Roman"/>
          <w:b/>
          <w:bCs/>
          <w:kern w:val="0"/>
          <w:sz w:val="24"/>
          <w:szCs w:val="24"/>
        </w:rPr>
        <w:t xml:space="preserve"> </w:t>
      </w:r>
      <w:r w:rsidRPr="0061224C">
        <w:rPr>
          <w:rFonts w:ascii="Times New Roman" w:eastAsia="SimSun" w:hAnsi="Times New Roman"/>
          <w:kern w:val="0"/>
          <w:sz w:val="24"/>
          <w:szCs w:val="24"/>
        </w:rPr>
        <w:t xml:space="preserve">przedmiotu zamówienia, na który Wykonawca składa ofertę w tym </w:t>
      </w:r>
    </w:p>
    <w:p w14:paraId="011688A8" w14:textId="42C6BA35" w:rsidR="0061224C" w:rsidRPr="0061224C" w:rsidRDefault="0061224C" w:rsidP="0061224C">
      <w:pPr>
        <w:widowControl/>
        <w:numPr>
          <w:ilvl w:val="0"/>
          <w:numId w:val="159"/>
        </w:numPr>
        <w:suppressAutoHyphens w:val="0"/>
        <w:autoSpaceDN/>
        <w:spacing w:after="160" w:line="259" w:lineRule="auto"/>
        <w:ind w:left="284" w:hanging="284"/>
        <w:jc w:val="both"/>
        <w:rPr>
          <w:rFonts w:ascii="Times New Roman" w:eastAsia="SimSun" w:hAnsi="Times New Roman"/>
          <w:kern w:val="0"/>
          <w:sz w:val="24"/>
          <w:szCs w:val="24"/>
          <w:lang w:eastAsia="en-US"/>
        </w:rPr>
      </w:pPr>
      <w:r w:rsidRPr="0061224C">
        <w:rPr>
          <w:rFonts w:ascii="Times New Roman" w:eastAsia="SimSun" w:hAnsi="Times New Roman"/>
          <w:kern w:val="0"/>
          <w:sz w:val="24"/>
          <w:szCs w:val="24"/>
          <w:lang w:eastAsia="en-US"/>
        </w:rPr>
        <w:t>koszt zatrudnienia i płac pracowników,</w:t>
      </w:r>
      <w:r w:rsidR="004A1009">
        <w:rPr>
          <w:rFonts w:ascii="Times New Roman" w:eastAsia="SimSun" w:hAnsi="Times New Roman"/>
          <w:kern w:val="0"/>
          <w:sz w:val="24"/>
          <w:szCs w:val="24"/>
          <w:lang w:eastAsia="en-US"/>
        </w:rPr>
        <w:t xml:space="preserve"> szkoleń</w:t>
      </w:r>
    </w:p>
    <w:p w14:paraId="588545F5" w14:textId="658A4708" w:rsidR="0061224C" w:rsidRPr="0061224C" w:rsidRDefault="0061224C" w:rsidP="0061224C">
      <w:pPr>
        <w:widowControl/>
        <w:numPr>
          <w:ilvl w:val="0"/>
          <w:numId w:val="158"/>
        </w:numPr>
        <w:suppressAutoHyphens w:val="0"/>
        <w:autoSpaceDN/>
        <w:spacing w:after="160" w:line="259" w:lineRule="auto"/>
        <w:ind w:left="284" w:hanging="284"/>
        <w:contextualSpacing/>
        <w:rPr>
          <w:rFonts w:ascii="Times New Roman" w:eastAsia="SimSun" w:hAnsi="Times New Roman"/>
          <w:kern w:val="0"/>
          <w:sz w:val="24"/>
          <w:szCs w:val="24"/>
          <w:lang w:eastAsia="en-US"/>
        </w:rPr>
      </w:pPr>
      <w:r w:rsidRPr="0061224C">
        <w:rPr>
          <w:rFonts w:ascii="Times New Roman" w:eastAsia="SimSun" w:hAnsi="Times New Roman"/>
          <w:kern w:val="0"/>
          <w:sz w:val="24"/>
          <w:szCs w:val="24"/>
          <w:lang w:eastAsia="en-US"/>
        </w:rPr>
        <w:t xml:space="preserve">koszt transportu / dostaw/ narzędzi /urządzeń/materiałów do wykonania </w:t>
      </w:r>
      <w:r w:rsidR="004A1009">
        <w:rPr>
          <w:rFonts w:ascii="Times New Roman" w:eastAsia="SimSun" w:hAnsi="Times New Roman"/>
          <w:kern w:val="0"/>
          <w:sz w:val="24"/>
          <w:szCs w:val="24"/>
          <w:lang w:eastAsia="en-US"/>
        </w:rPr>
        <w:t>dostawy</w:t>
      </w:r>
      <w:r w:rsidRPr="0061224C">
        <w:rPr>
          <w:rFonts w:ascii="Times New Roman" w:eastAsia="SimSun" w:hAnsi="Times New Roman"/>
          <w:kern w:val="0"/>
          <w:sz w:val="24"/>
          <w:szCs w:val="24"/>
          <w:lang w:eastAsia="en-US"/>
        </w:rPr>
        <w:t>,</w:t>
      </w:r>
    </w:p>
    <w:p w14:paraId="0BD9B94D" w14:textId="77777777" w:rsidR="0061224C" w:rsidRPr="0061224C" w:rsidRDefault="0061224C" w:rsidP="0061224C">
      <w:pPr>
        <w:widowControl/>
        <w:numPr>
          <w:ilvl w:val="0"/>
          <w:numId w:val="158"/>
        </w:numPr>
        <w:suppressAutoHyphens w:val="0"/>
        <w:autoSpaceDN/>
        <w:spacing w:after="160" w:line="259" w:lineRule="auto"/>
        <w:ind w:left="284" w:hanging="284"/>
        <w:contextualSpacing/>
        <w:rPr>
          <w:rFonts w:ascii="Times New Roman" w:eastAsia="SimSun" w:hAnsi="Times New Roman"/>
          <w:kern w:val="0"/>
          <w:sz w:val="24"/>
          <w:szCs w:val="24"/>
          <w:lang w:eastAsia="en-US"/>
        </w:rPr>
      </w:pPr>
      <w:r w:rsidRPr="0061224C">
        <w:rPr>
          <w:rFonts w:ascii="Times New Roman" w:eastAsia="SimSun" w:hAnsi="Times New Roman"/>
          <w:kern w:val="0"/>
          <w:sz w:val="24"/>
          <w:szCs w:val="24"/>
          <w:lang w:eastAsia="en-US"/>
        </w:rPr>
        <w:t>ubezpieczenia do Zamawiającego,</w:t>
      </w:r>
    </w:p>
    <w:p w14:paraId="3AA67020" w14:textId="77777777" w:rsidR="0061224C" w:rsidRPr="0061224C" w:rsidRDefault="0061224C" w:rsidP="0061224C">
      <w:pPr>
        <w:widowControl/>
        <w:numPr>
          <w:ilvl w:val="0"/>
          <w:numId w:val="158"/>
        </w:numPr>
        <w:suppressAutoHyphens w:val="0"/>
        <w:autoSpaceDN/>
        <w:spacing w:after="160" w:line="259" w:lineRule="auto"/>
        <w:ind w:left="284" w:hanging="284"/>
        <w:contextualSpacing/>
        <w:jc w:val="both"/>
        <w:rPr>
          <w:rFonts w:ascii="Times New Roman" w:eastAsia="SimSun" w:hAnsi="Times New Roman"/>
          <w:kern w:val="0"/>
          <w:sz w:val="24"/>
          <w:szCs w:val="24"/>
          <w:lang w:eastAsia="en-US"/>
        </w:rPr>
      </w:pPr>
      <w:r w:rsidRPr="0061224C">
        <w:rPr>
          <w:rFonts w:ascii="Times New Roman" w:eastAsia="SimSun" w:hAnsi="Times New Roman"/>
          <w:kern w:val="0"/>
          <w:sz w:val="24"/>
          <w:szCs w:val="24"/>
          <w:lang w:eastAsia="en-US"/>
        </w:rPr>
        <w:t>koszt wszelkich załadunków i rozładunków w miejscu wskazanym przez Zamawiającego,</w:t>
      </w:r>
    </w:p>
    <w:p w14:paraId="0D497D8F" w14:textId="77777777" w:rsidR="0061224C" w:rsidRPr="0061224C" w:rsidRDefault="0061224C" w:rsidP="0061224C">
      <w:pPr>
        <w:widowControl/>
        <w:numPr>
          <w:ilvl w:val="0"/>
          <w:numId w:val="158"/>
        </w:numPr>
        <w:suppressAutoHyphens w:val="0"/>
        <w:autoSpaceDN/>
        <w:spacing w:after="160" w:line="259" w:lineRule="auto"/>
        <w:ind w:left="284" w:hanging="284"/>
        <w:contextualSpacing/>
        <w:jc w:val="both"/>
        <w:rPr>
          <w:rFonts w:ascii="Times New Roman" w:eastAsia="SimSun" w:hAnsi="Times New Roman"/>
          <w:kern w:val="0"/>
          <w:sz w:val="24"/>
          <w:szCs w:val="24"/>
          <w:lang w:eastAsia="en-US"/>
        </w:rPr>
      </w:pPr>
      <w:r w:rsidRPr="0061224C">
        <w:rPr>
          <w:rFonts w:ascii="Times New Roman" w:eastAsia="SimSun" w:hAnsi="Times New Roman"/>
          <w:kern w:val="0"/>
          <w:sz w:val="24"/>
          <w:szCs w:val="24"/>
          <w:lang w:eastAsia="en-US"/>
        </w:rPr>
        <w:t>koszt cła i podatku granicznego, jeśli takie wystąpią,</w:t>
      </w:r>
    </w:p>
    <w:p w14:paraId="5762998F" w14:textId="77777777" w:rsidR="0061224C" w:rsidRPr="0061224C" w:rsidRDefault="0061224C" w:rsidP="0061224C">
      <w:pPr>
        <w:widowControl/>
        <w:numPr>
          <w:ilvl w:val="0"/>
          <w:numId w:val="158"/>
        </w:numPr>
        <w:suppressAutoHyphens w:val="0"/>
        <w:autoSpaceDN/>
        <w:spacing w:after="160" w:line="259" w:lineRule="auto"/>
        <w:ind w:left="284" w:hanging="284"/>
        <w:contextualSpacing/>
        <w:jc w:val="both"/>
        <w:rPr>
          <w:rFonts w:ascii="Times New Roman" w:eastAsia="SimSun" w:hAnsi="Times New Roman"/>
          <w:kern w:val="0"/>
          <w:sz w:val="24"/>
          <w:szCs w:val="24"/>
          <w:lang w:eastAsia="en-US"/>
        </w:rPr>
      </w:pPr>
      <w:r w:rsidRPr="0061224C">
        <w:rPr>
          <w:rFonts w:ascii="Times New Roman" w:eastAsia="SimSun" w:hAnsi="Times New Roman"/>
          <w:kern w:val="0"/>
          <w:sz w:val="24"/>
          <w:szCs w:val="24"/>
        </w:rPr>
        <w:t>innych składników kształtujących ostateczną wartość oferty.</w:t>
      </w:r>
    </w:p>
    <w:p w14:paraId="7CA9EF24"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 xml:space="preserve">3. </w:t>
      </w:r>
      <w:r w:rsidRPr="0061224C">
        <w:rPr>
          <w:rFonts w:ascii="Times New Roman" w:eastAsia="SimSun" w:hAnsi="Times New Roman"/>
          <w:kern w:val="0"/>
          <w:sz w:val="24"/>
          <w:szCs w:val="24"/>
        </w:rPr>
        <w:tab/>
        <w:t>Wartość oferty musi być podana w PLN cyfrowo i słownie, z wyodrębnieniem należnego podatku VAT – jeżeli występuje. Nieuwzględnienie w złożonej ofercie chociażby jednej pozycji zestawienia asortymentowo – wartościowego spowoduje odrzucenie oferty jako niezgodnej z SWZ.</w:t>
      </w:r>
    </w:p>
    <w:p w14:paraId="1E48435F"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4.</w:t>
      </w:r>
      <w:r w:rsidRPr="0061224C">
        <w:rPr>
          <w:rFonts w:ascii="Times New Roman" w:eastAsia="SimSun" w:hAnsi="Times New Roman"/>
          <w:kern w:val="0"/>
          <w:sz w:val="24"/>
          <w:szCs w:val="24"/>
        </w:rPr>
        <w:tab/>
        <w:t>Wartość oferty musi uwzględniać obowiązującą stawkę podatku VAT zgodnie z ustawą z dnia 11 marca 2004 r. o podatku od towarów i usług (Dz. U. z 2024 r. poz. 361, 852, 1473, 1721, 1911) – na dzień składania ofert.</w:t>
      </w:r>
    </w:p>
    <w:p w14:paraId="554D60C3"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5.</w:t>
      </w:r>
      <w:r w:rsidRPr="0061224C">
        <w:rPr>
          <w:rFonts w:ascii="Times New Roman" w:eastAsia="SimSun" w:hAnsi="Times New Roman"/>
          <w:kern w:val="0"/>
          <w:sz w:val="24"/>
          <w:szCs w:val="24"/>
        </w:rPr>
        <w:tab/>
        <w:t>Wartość oferty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14:paraId="1485FD19"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6.</w:t>
      </w:r>
      <w:r w:rsidRPr="0061224C">
        <w:rPr>
          <w:rFonts w:ascii="Times New Roman" w:eastAsia="SimSun" w:hAnsi="Times New Roman"/>
          <w:kern w:val="0"/>
          <w:sz w:val="24"/>
          <w:szCs w:val="24"/>
        </w:rPr>
        <w:tab/>
        <w:t>Wartość oferty ustalona przez Wykonawcę zostanie ustalona na okres ważności umowy i nie będzie podlegała zmianom, za wyjątkiem sytuacji przewidzianych w treści umowy oraz postanowieniami ustawy PZP.</w:t>
      </w:r>
    </w:p>
    <w:p w14:paraId="734B5CE7"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7.</w:t>
      </w:r>
      <w:r w:rsidRPr="0061224C">
        <w:rPr>
          <w:rFonts w:ascii="Times New Roman" w:eastAsia="SimSun" w:hAnsi="Times New Roman"/>
          <w:kern w:val="0"/>
          <w:sz w:val="24"/>
          <w:szCs w:val="24"/>
        </w:rPr>
        <w:tab/>
        <w:t>Wartość oferty za wykonanie przedmiotu zamówienia należy wyliczyć w Formularzu - cenowym stanowiący Załącznik nr 2 do SWZ i tak obliczoną cenę przenieść do „Formularza ofertowego” stanowiącego Załącznik nr 1 do niniejszej SWZ.</w:t>
      </w:r>
    </w:p>
    <w:p w14:paraId="2D380C4B"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kern w:val="0"/>
          <w:sz w:val="24"/>
          <w:szCs w:val="24"/>
        </w:rPr>
        <w:t>8.</w:t>
      </w:r>
      <w:r w:rsidRPr="0061224C">
        <w:rPr>
          <w:rFonts w:ascii="Times New Roman" w:eastAsia="SimSun" w:hAnsi="Times New Roman"/>
          <w:kern w:val="0"/>
          <w:sz w:val="24"/>
          <w:szCs w:val="24"/>
        </w:rPr>
        <w:tab/>
        <w:t>Zamawiający zastrzega, aby żadna wartość jednostkowa pozycji w ramach Formularza asortymentowo – cenowego nie została określona wartością 0,00 zł. Brak wyceny asortymentu lub wartość 0,00 zł skutkować będzie odrzuceniem oferty.</w:t>
      </w:r>
    </w:p>
    <w:p w14:paraId="5A3C752F" w14:textId="77777777" w:rsidR="0061224C" w:rsidRPr="0061224C" w:rsidRDefault="0061224C" w:rsidP="0061224C">
      <w:pPr>
        <w:widowControl/>
        <w:suppressAutoHyphens w:val="0"/>
        <w:autoSpaceDN/>
        <w:ind w:hanging="425"/>
        <w:jc w:val="both"/>
        <w:rPr>
          <w:rFonts w:ascii="Times New Roman" w:eastAsia="SimSun" w:hAnsi="Times New Roman"/>
          <w:iCs/>
          <w:kern w:val="0"/>
          <w:sz w:val="24"/>
          <w:szCs w:val="24"/>
          <w:lang w:eastAsia="ar-SA"/>
        </w:rPr>
      </w:pPr>
      <w:r w:rsidRPr="0061224C">
        <w:rPr>
          <w:rFonts w:ascii="Times New Roman" w:eastAsia="SimSun" w:hAnsi="Times New Roman"/>
          <w:kern w:val="0"/>
          <w:sz w:val="24"/>
          <w:szCs w:val="24"/>
        </w:rPr>
        <w:t>9.</w:t>
      </w:r>
      <w:r w:rsidRPr="0061224C">
        <w:rPr>
          <w:rFonts w:ascii="Times New Roman" w:eastAsia="SimSun" w:hAnsi="Times New Roman"/>
          <w:kern w:val="0"/>
          <w:sz w:val="24"/>
          <w:szCs w:val="24"/>
        </w:rPr>
        <w:tab/>
      </w:r>
      <w:r w:rsidRPr="0061224C">
        <w:rPr>
          <w:rFonts w:ascii="Times New Roman" w:eastAsia="SimSun" w:hAnsi="Times New Roman"/>
          <w:iCs/>
          <w:kern w:val="0"/>
          <w:sz w:val="24"/>
          <w:szCs w:val="24"/>
          <w:lang w:eastAsia="ar-SA"/>
        </w:rPr>
        <w:t>Jeżeli została złożona oferta, której wybór prowadziłby do powstania u zamawiającego obowiązku podatkowego zgodnie z ustawą z dnia 11 marca 2004 r. o podatku od towarów i usług (Dz. U. z 2024 r. poz. 361, 852, 1473, 1721, 1911), dla celów zastosowania kryterium ceny lub kosztu zamawiający dolicza do przedstawionej w tej ofercie wartości, kwotę podatku od towarów i usług, którą miałby obowiązek rozliczyć.</w:t>
      </w:r>
    </w:p>
    <w:p w14:paraId="5C68610B" w14:textId="77777777" w:rsidR="0061224C" w:rsidRPr="0061224C" w:rsidRDefault="0061224C" w:rsidP="0061224C">
      <w:pPr>
        <w:widowControl/>
        <w:suppressAutoHyphens w:val="0"/>
        <w:autoSpaceDN/>
        <w:ind w:hanging="425"/>
        <w:jc w:val="both"/>
        <w:rPr>
          <w:rFonts w:ascii="Times New Roman" w:eastAsia="SimSun" w:hAnsi="Times New Roman"/>
          <w:kern w:val="0"/>
          <w:sz w:val="24"/>
          <w:szCs w:val="24"/>
        </w:rPr>
      </w:pPr>
      <w:r w:rsidRPr="0061224C">
        <w:rPr>
          <w:rFonts w:ascii="Times New Roman" w:eastAsia="SimSun" w:hAnsi="Times New Roman"/>
          <w:iCs/>
          <w:kern w:val="0"/>
          <w:sz w:val="24"/>
          <w:szCs w:val="24"/>
          <w:lang w:eastAsia="ar-SA"/>
        </w:rPr>
        <w:t>10.</w:t>
      </w:r>
      <w:r w:rsidRPr="0061224C">
        <w:rPr>
          <w:rFonts w:ascii="Times New Roman" w:eastAsia="SimSun" w:hAnsi="Times New Roman"/>
          <w:iCs/>
          <w:kern w:val="0"/>
          <w:sz w:val="24"/>
          <w:szCs w:val="24"/>
          <w:lang w:eastAsia="ar-SA"/>
        </w:rPr>
        <w:tab/>
        <w:t>W przypadku złożenia oferty, której wybór prowadziłby do powstania u zamawiającego obowiązku podatkowego, Wykonawca zobowiązany jest:</w:t>
      </w:r>
    </w:p>
    <w:p w14:paraId="2B5FBC16" w14:textId="77777777" w:rsidR="0061224C" w:rsidRPr="0061224C" w:rsidRDefault="0061224C" w:rsidP="0061224C">
      <w:pPr>
        <w:widowControl/>
        <w:suppressAutoHyphens w:val="0"/>
        <w:autoSpaceDN/>
        <w:ind w:left="284" w:hanging="284"/>
        <w:jc w:val="both"/>
        <w:rPr>
          <w:rFonts w:ascii="Times New Roman" w:eastAsia="SimSun" w:hAnsi="Times New Roman"/>
          <w:iCs/>
          <w:kern w:val="0"/>
          <w:sz w:val="24"/>
          <w:szCs w:val="24"/>
          <w:lang w:eastAsia="ar-SA"/>
        </w:rPr>
      </w:pPr>
      <w:r w:rsidRPr="0061224C">
        <w:rPr>
          <w:rFonts w:ascii="Times New Roman" w:eastAsia="SimSun" w:hAnsi="Times New Roman"/>
          <w:iCs/>
          <w:kern w:val="0"/>
          <w:sz w:val="24"/>
          <w:szCs w:val="24"/>
          <w:lang w:eastAsia="ar-SA"/>
        </w:rPr>
        <w:t>1)</w:t>
      </w:r>
      <w:r w:rsidRPr="0061224C">
        <w:rPr>
          <w:rFonts w:ascii="Times New Roman" w:eastAsia="SimSun" w:hAnsi="Times New Roman"/>
          <w:iCs/>
          <w:kern w:val="0"/>
          <w:sz w:val="24"/>
          <w:szCs w:val="24"/>
          <w:lang w:eastAsia="ar-SA"/>
        </w:rPr>
        <w:tab/>
        <w:t xml:space="preserve">poinformować Zamawiającego w ramach Formularza ofertowego - Załącznik nr 1 do SWZ, że wybór jego oferty będzie prowadził do powstania u zamawiającego obowiązku podatkowego; </w:t>
      </w:r>
    </w:p>
    <w:p w14:paraId="12BF70B6" w14:textId="77777777" w:rsidR="0061224C" w:rsidRPr="0061224C" w:rsidRDefault="0061224C" w:rsidP="0061224C">
      <w:pPr>
        <w:widowControl/>
        <w:suppressAutoHyphens w:val="0"/>
        <w:autoSpaceDN/>
        <w:ind w:left="284" w:hanging="284"/>
        <w:jc w:val="both"/>
        <w:rPr>
          <w:rFonts w:ascii="Times New Roman" w:eastAsia="SimSun" w:hAnsi="Times New Roman"/>
          <w:iCs/>
          <w:kern w:val="0"/>
          <w:sz w:val="24"/>
          <w:szCs w:val="24"/>
          <w:lang w:eastAsia="ar-SA"/>
        </w:rPr>
      </w:pPr>
      <w:r w:rsidRPr="0061224C">
        <w:rPr>
          <w:rFonts w:ascii="Times New Roman" w:eastAsia="SimSun" w:hAnsi="Times New Roman"/>
          <w:iCs/>
          <w:kern w:val="0"/>
          <w:sz w:val="24"/>
          <w:szCs w:val="24"/>
          <w:lang w:eastAsia="ar-SA"/>
        </w:rPr>
        <w:t>2)</w:t>
      </w:r>
      <w:r w:rsidRPr="0061224C">
        <w:rPr>
          <w:rFonts w:ascii="Times New Roman" w:eastAsia="SimSun" w:hAnsi="Times New Roman"/>
          <w:iCs/>
          <w:kern w:val="0"/>
          <w:sz w:val="24"/>
          <w:szCs w:val="24"/>
          <w:lang w:eastAsia="ar-SA"/>
        </w:rPr>
        <w:tab/>
        <w:t>wskazania nazwy (rodzaju) towaru lub usługi, których dostawa lub świadczenie będą prowadziły do powstania obowiązku podatkowego;</w:t>
      </w:r>
    </w:p>
    <w:p w14:paraId="5553ABFD" w14:textId="77777777" w:rsidR="0061224C" w:rsidRPr="0061224C" w:rsidRDefault="0061224C" w:rsidP="0061224C">
      <w:pPr>
        <w:widowControl/>
        <w:suppressAutoHyphens w:val="0"/>
        <w:autoSpaceDN/>
        <w:ind w:left="284" w:hanging="284"/>
        <w:jc w:val="both"/>
        <w:rPr>
          <w:rFonts w:ascii="Times New Roman" w:eastAsia="SimSun" w:hAnsi="Times New Roman"/>
          <w:iCs/>
          <w:kern w:val="0"/>
          <w:sz w:val="24"/>
          <w:szCs w:val="24"/>
          <w:lang w:eastAsia="ar-SA"/>
        </w:rPr>
      </w:pPr>
      <w:r w:rsidRPr="0061224C">
        <w:rPr>
          <w:rFonts w:ascii="Times New Roman" w:eastAsia="SimSun" w:hAnsi="Times New Roman"/>
          <w:iCs/>
          <w:kern w:val="0"/>
          <w:sz w:val="24"/>
          <w:szCs w:val="24"/>
          <w:lang w:eastAsia="ar-SA"/>
        </w:rPr>
        <w:t>3)</w:t>
      </w:r>
      <w:r w:rsidRPr="0061224C">
        <w:rPr>
          <w:rFonts w:ascii="Times New Roman" w:eastAsia="SimSun" w:hAnsi="Times New Roman"/>
          <w:iCs/>
          <w:kern w:val="0"/>
          <w:sz w:val="24"/>
          <w:szCs w:val="24"/>
          <w:lang w:eastAsia="ar-SA"/>
        </w:rPr>
        <w:tab/>
        <w:t>wskazania wartości towaru lub usługi objętego obowiązkiem podatkowym zamawiającego, bez kwoty podatku VAT;</w:t>
      </w:r>
    </w:p>
    <w:p w14:paraId="05F9F9C2" w14:textId="77777777" w:rsidR="0061224C" w:rsidRPr="0061224C" w:rsidRDefault="0061224C" w:rsidP="0061224C">
      <w:pPr>
        <w:widowControl/>
        <w:suppressAutoHyphens w:val="0"/>
        <w:autoSpaceDN/>
        <w:ind w:left="284" w:hanging="284"/>
        <w:jc w:val="both"/>
        <w:rPr>
          <w:rFonts w:ascii="Times New Roman" w:eastAsia="SimSun" w:hAnsi="Times New Roman"/>
          <w:iCs/>
          <w:kern w:val="0"/>
          <w:sz w:val="24"/>
          <w:szCs w:val="24"/>
          <w:lang w:eastAsia="ar-SA"/>
        </w:rPr>
      </w:pPr>
      <w:r w:rsidRPr="0061224C">
        <w:rPr>
          <w:rFonts w:ascii="Times New Roman" w:eastAsia="SimSun" w:hAnsi="Times New Roman"/>
          <w:iCs/>
          <w:kern w:val="0"/>
          <w:sz w:val="24"/>
          <w:szCs w:val="24"/>
          <w:lang w:eastAsia="ar-SA"/>
        </w:rPr>
        <w:t>4) wskazania stawki podatku od towarów i usług, która zgodnie z wiedzą wykonawcy, będzie miała zastosowanie.</w:t>
      </w:r>
    </w:p>
    <w:p w14:paraId="3E4ED063" w14:textId="61EF29B8" w:rsidR="00871AD3" w:rsidRPr="00871AD3" w:rsidRDefault="00871AD3" w:rsidP="0061224C">
      <w:pPr>
        <w:pStyle w:val="Textbody"/>
        <w:spacing w:after="0" w:line="240" w:lineRule="auto"/>
        <w:ind w:left="284" w:hanging="284"/>
        <w:rPr>
          <w:rFonts w:cs="Times New Roman"/>
          <w:b/>
          <w:bCs/>
          <w:iCs/>
          <w:lang w:eastAsia="ar-SA"/>
        </w:rPr>
      </w:pPr>
    </w:p>
    <w:p w14:paraId="709D2F18" w14:textId="77777777" w:rsidR="00871AD3" w:rsidRPr="00871AD3" w:rsidRDefault="00871AD3" w:rsidP="00871AD3">
      <w:pPr>
        <w:pStyle w:val="Bezodstpw"/>
        <w:rPr>
          <w:rFonts w:ascii="Times New Roman" w:hAnsi="Times New Roman"/>
          <w:sz w:val="24"/>
          <w:szCs w:val="24"/>
        </w:rPr>
      </w:pPr>
      <w:r w:rsidRPr="00871AD3">
        <w:rPr>
          <w:rFonts w:ascii="Times New Roman" w:hAnsi="Times New Roman"/>
          <w:b/>
          <w:iCs/>
          <w:smallCaps/>
          <w:sz w:val="24"/>
          <w:szCs w:val="24"/>
          <w:u w:val="single"/>
          <w:lang w:eastAsia="ar-SA"/>
        </w:rPr>
        <w:t>XV.</w:t>
      </w:r>
      <w:r w:rsidRPr="00871AD3">
        <w:rPr>
          <w:rFonts w:ascii="Times New Roman" w:hAnsi="Times New Roman"/>
          <w:b/>
          <w:smallCaps/>
          <w:sz w:val="24"/>
          <w:szCs w:val="24"/>
          <w:u w:val="single"/>
        </w:rPr>
        <w:t xml:space="preserve"> KRYTERIA, KTÓRYMI ZAMAWIAJĄCY BĘDZIE SI</w:t>
      </w:r>
      <w:r w:rsidR="00683637">
        <w:rPr>
          <w:rFonts w:ascii="Times New Roman" w:hAnsi="Times New Roman"/>
          <w:b/>
          <w:smallCaps/>
          <w:sz w:val="24"/>
          <w:szCs w:val="24"/>
          <w:u w:val="single"/>
        </w:rPr>
        <w:t>Ę</w:t>
      </w:r>
      <w:r w:rsidRPr="00871AD3">
        <w:rPr>
          <w:rFonts w:ascii="Times New Roman" w:hAnsi="Times New Roman"/>
          <w:b/>
          <w:smallCaps/>
          <w:sz w:val="24"/>
          <w:szCs w:val="24"/>
          <w:u w:val="single"/>
        </w:rPr>
        <w:t xml:space="preserve"> KIEROWA</w:t>
      </w:r>
      <w:r w:rsidR="00683637">
        <w:rPr>
          <w:rFonts w:ascii="Times New Roman" w:hAnsi="Times New Roman"/>
          <w:b/>
          <w:smallCaps/>
          <w:sz w:val="24"/>
          <w:szCs w:val="24"/>
          <w:u w:val="single"/>
        </w:rPr>
        <w:t>Ć</w:t>
      </w:r>
      <w:r w:rsidRPr="00871AD3">
        <w:rPr>
          <w:rFonts w:ascii="Times New Roman" w:hAnsi="Times New Roman"/>
          <w:b/>
          <w:smallCaps/>
          <w:sz w:val="24"/>
          <w:szCs w:val="24"/>
          <w:u w:val="single"/>
        </w:rPr>
        <w:t xml:space="preserve"> PRZY WYBORZE OFERTY WRAZ Z PODANIEM ZNACZENIA TYCH KRYTERIÓW </w:t>
      </w:r>
      <w:r w:rsidRPr="00871AD3">
        <w:rPr>
          <w:rFonts w:ascii="Times New Roman" w:hAnsi="Times New Roman"/>
          <w:b/>
          <w:smallCaps/>
          <w:color w:val="FF0000"/>
          <w:sz w:val="24"/>
          <w:szCs w:val="24"/>
          <w:u w:val="single"/>
        </w:rPr>
        <w:t xml:space="preserve"> </w:t>
      </w:r>
    </w:p>
    <w:p w14:paraId="59249059" w14:textId="77777777" w:rsidR="00871AD3" w:rsidRPr="00871AD3" w:rsidRDefault="00871AD3" w:rsidP="00D37825">
      <w:pPr>
        <w:pStyle w:val="Standard"/>
        <w:numPr>
          <w:ilvl w:val="1"/>
          <w:numId w:val="47"/>
        </w:numPr>
        <w:spacing w:after="0" w:line="240" w:lineRule="auto"/>
        <w:ind w:left="284" w:right="-709" w:hanging="284"/>
        <w:rPr>
          <w:rFonts w:cs="Times New Roman"/>
        </w:rPr>
      </w:pPr>
      <w:r w:rsidRPr="00871AD3">
        <w:rPr>
          <w:rFonts w:cs="Times New Roman"/>
        </w:rPr>
        <w:t>Przy wyborze oferty Zamawiający będzie się kierował następującymi kryteriami:</w:t>
      </w:r>
    </w:p>
    <w:p w14:paraId="6AC27E12" w14:textId="77777777" w:rsidR="00871AD3" w:rsidRPr="00871AD3" w:rsidRDefault="00871AD3" w:rsidP="00247ED1">
      <w:pPr>
        <w:pStyle w:val="Standard"/>
        <w:spacing w:after="0" w:line="240" w:lineRule="auto"/>
        <w:ind w:left="426" w:right="-709"/>
        <w:rPr>
          <w:rFonts w:eastAsia="Calibri" w:cs="Times New Roman"/>
          <w:b/>
          <w:lang w:eastAsia="en-US"/>
        </w:rPr>
      </w:pPr>
    </w:p>
    <w:p w14:paraId="52CBC8BC" w14:textId="3EAE9F65" w:rsidR="00830940" w:rsidRPr="00830940" w:rsidRDefault="00830940" w:rsidP="001F52A1">
      <w:pPr>
        <w:widowControl/>
        <w:numPr>
          <w:ilvl w:val="0"/>
          <w:numId w:val="139"/>
        </w:numPr>
        <w:autoSpaceDN/>
        <w:spacing w:after="200" w:line="276" w:lineRule="auto"/>
        <w:ind w:right="-709"/>
        <w:contextualSpacing/>
        <w:jc w:val="both"/>
        <w:rPr>
          <w:rFonts w:ascii="Times New Roman" w:hAnsi="Times New Roman"/>
          <w:kern w:val="0"/>
          <w:sz w:val="24"/>
          <w:szCs w:val="24"/>
          <w:lang w:eastAsia="en-US"/>
          <w14:ligatures w14:val="standardContextual"/>
        </w:rPr>
      </w:pPr>
      <w:r w:rsidRPr="00830940">
        <w:rPr>
          <w:rFonts w:ascii="Times New Roman" w:hAnsi="Times New Roman"/>
          <w:kern w:val="2"/>
          <w:sz w:val="24"/>
          <w:szCs w:val="24"/>
          <w:lang w:eastAsia="en-US"/>
          <w14:ligatures w14:val="standardContextual"/>
        </w:rPr>
        <w:t xml:space="preserve">Cena brutto  z VAT </w:t>
      </w:r>
      <w:r w:rsidRPr="00830940">
        <w:rPr>
          <w:rFonts w:ascii="Times New Roman" w:hAnsi="Times New Roman"/>
          <w:b/>
          <w:bCs/>
          <w:kern w:val="2"/>
          <w:sz w:val="24"/>
          <w:szCs w:val="24"/>
          <w:lang w:eastAsia="en-US"/>
          <w14:ligatures w14:val="standardContextual"/>
        </w:rPr>
        <w:t xml:space="preserve">-  </w:t>
      </w:r>
      <w:r w:rsidRPr="00830940">
        <w:rPr>
          <w:rFonts w:ascii="Times New Roman" w:hAnsi="Times New Roman"/>
          <w:kern w:val="2"/>
          <w:sz w:val="24"/>
          <w:szCs w:val="24"/>
          <w:lang w:eastAsia="en-US"/>
          <w14:ligatures w14:val="standardContextual"/>
        </w:rPr>
        <w:t>60  pkt</w:t>
      </w:r>
      <w:r w:rsidR="006A5EE3">
        <w:rPr>
          <w:rFonts w:ascii="Times New Roman" w:hAnsi="Times New Roman"/>
          <w:kern w:val="2"/>
          <w:sz w:val="24"/>
          <w:szCs w:val="24"/>
          <w:lang w:eastAsia="en-US"/>
          <w14:ligatures w14:val="standardContextual"/>
        </w:rPr>
        <w:t xml:space="preserve"> </w:t>
      </w:r>
      <w:r w:rsidR="004A1009">
        <w:rPr>
          <w:rFonts w:ascii="Times New Roman" w:hAnsi="Times New Roman"/>
          <w:kern w:val="2"/>
          <w:sz w:val="24"/>
          <w:szCs w:val="24"/>
          <w:lang w:eastAsia="en-US"/>
          <w14:ligatures w14:val="standardContextual"/>
        </w:rPr>
        <w:t xml:space="preserve">                                  </w:t>
      </w:r>
      <w:bookmarkStart w:id="12" w:name="_Hlk196318752"/>
      <w:r w:rsidR="006A5EE3">
        <w:rPr>
          <w:rFonts w:ascii="Times New Roman" w:hAnsi="Times New Roman"/>
          <w:kern w:val="2"/>
          <w:sz w:val="24"/>
          <w:szCs w:val="24"/>
          <w:lang w:eastAsia="en-US"/>
          <w14:ligatures w14:val="standardContextual"/>
        </w:rPr>
        <w:t>(waga 60</w:t>
      </w:r>
      <w:r w:rsidR="004A1009">
        <w:rPr>
          <w:rFonts w:ascii="Times New Roman" w:hAnsi="Times New Roman"/>
          <w:kern w:val="2"/>
          <w:sz w:val="24"/>
          <w:szCs w:val="24"/>
          <w:lang w:eastAsia="en-US"/>
          <w14:ligatures w14:val="standardContextual"/>
        </w:rPr>
        <w:t xml:space="preserve"> %)</w:t>
      </w:r>
    </w:p>
    <w:bookmarkEnd w:id="12"/>
    <w:p w14:paraId="6EE0BE78" w14:textId="7C14C7AE" w:rsidR="00830940" w:rsidRPr="00830940" w:rsidRDefault="00830940" w:rsidP="00830940">
      <w:pPr>
        <w:widowControl/>
        <w:autoSpaceDN/>
        <w:ind w:left="720" w:right="-709"/>
        <w:contextualSpacing/>
        <w:jc w:val="both"/>
        <w:rPr>
          <w:rFonts w:ascii="Times New Roman" w:hAnsi="Times New Roman"/>
          <w:kern w:val="2"/>
          <w:sz w:val="24"/>
          <w:szCs w:val="24"/>
          <w:lang w:eastAsia="en-US"/>
          <w14:ligatures w14:val="standardContextual"/>
        </w:rPr>
      </w:pPr>
      <w:r w:rsidRPr="00830940">
        <w:rPr>
          <w:rFonts w:ascii="Times New Roman" w:eastAsia="Calibri" w:hAnsi="Times New Roman"/>
          <w:b/>
          <w:i/>
          <w:kern w:val="2"/>
          <w:sz w:val="24"/>
          <w:szCs w:val="24"/>
          <w:lang w:eastAsia="zh-CN" w:bidi="hi-IN"/>
          <w14:ligatures w14:val="standardContextual"/>
        </w:rPr>
        <w:br/>
      </w:r>
      <m:oMathPara>
        <m:oMath>
          <m:r>
            <m:rPr>
              <m:sty m:val="b"/>
            </m:rPr>
            <w:rPr>
              <w:rFonts w:ascii="Cambria Math" w:eastAsia="Calibri" w:hAnsi="Cambria Math"/>
              <w:kern w:val="2"/>
              <w:sz w:val="24"/>
              <w:szCs w:val="24"/>
              <w:lang w:eastAsia="zh-CN" w:bidi="hi-IN"/>
              <w14:ligatures w14:val="standardContextual"/>
            </w:rPr>
            <m:t>K1</m:t>
          </m:r>
          <m:r>
            <m:rPr>
              <m:sty m:val="p"/>
            </m:rPr>
            <w:rPr>
              <w:rFonts w:ascii="Cambria Math" w:eastAsia="Calibri" w:hAnsi="Cambria Math"/>
              <w:kern w:val="2"/>
              <w:sz w:val="24"/>
              <w:szCs w:val="24"/>
              <w:lang w:eastAsia="zh-CN" w:bidi="hi-IN"/>
              <w14:ligatures w14:val="standardContextual"/>
            </w:rPr>
            <m:t>=</m:t>
          </m:r>
          <m:f>
            <m:fPr>
              <m:ctrlPr>
                <w:rPr>
                  <w:rFonts w:ascii="Cambria Math" w:eastAsia="Calibri" w:hAnsi="Cambria Math" w:cs="Tahoma"/>
                  <w:bCs/>
                  <w:iCs/>
                  <w:kern w:val="2"/>
                  <w:sz w:val="24"/>
                  <w:szCs w:val="24"/>
                  <w:lang w:eastAsia="zh-CN" w:bidi="hi-IN"/>
                  <w14:ligatures w14:val="standardContextual"/>
                </w:rPr>
              </m:ctrlPr>
            </m:fPr>
            <m:num>
              <m:r>
                <m:rPr>
                  <m:sty m:val="p"/>
                </m:rPr>
                <w:rPr>
                  <w:rFonts w:ascii="Cambria Math" w:eastAsia="Calibri" w:hAnsi="Cambria Math"/>
                  <w:kern w:val="2"/>
                  <w:sz w:val="24"/>
                  <w:szCs w:val="24"/>
                  <w:lang w:eastAsia="zh-CN" w:bidi="hi-IN"/>
                  <w14:ligatures w14:val="standardContextual"/>
                </w:rPr>
                <m:t>Cena najniższa oferowana</m:t>
              </m:r>
              <m:r>
                <m:rPr>
                  <m:sty m:val="p"/>
                </m:rPr>
                <w:rPr>
                  <w:rFonts w:ascii="Cambria Math" w:eastAsia="Calibri" w:hAnsi="Cambria Math"/>
                  <w:kern w:val="2"/>
                  <w:sz w:val="24"/>
                  <w:szCs w:val="24"/>
                  <w:lang w:eastAsia="zh-CN" w:bidi="hi-IN"/>
                  <w14:ligatures w14:val="standardContextual"/>
                </w:rPr>
                <m:t>*</m:t>
              </m:r>
            </m:num>
            <m:den>
              <w:bookmarkStart w:id="13" w:name="_Hlk195851284"/>
              <m:r>
                <m:rPr>
                  <m:sty m:val="p"/>
                </m:rPr>
                <w:rPr>
                  <w:rFonts w:ascii="Cambria Math" w:eastAsia="Calibri" w:hAnsi="Cambria Math"/>
                  <w:kern w:val="2"/>
                  <w:sz w:val="24"/>
                  <w:szCs w:val="24"/>
                  <w:lang w:eastAsia="zh-CN" w:bidi="hi-IN"/>
                  <w14:ligatures w14:val="standardContextual"/>
                </w:rPr>
                <m:t>Cena oferty ocenianej</m:t>
              </m:r>
              <w:bookmarkEnd w:id="13"/>
              <m:r>
                <m:rPr>
                  <m:sty m:val="p"/>
                </m:rPr>
                <w:rPr>
                  <w:rFonts w:ascii="Cambria Math" w:eastAsia="Calibri" w:hAnsi="Cambria Math"/>
                  <w:kern w:val="2"/>
                  <w:sz w:val="24"/>
                  <w:szCs w:val="24"/>
                  <w:lang w:eastAsia="zh-CN" w:bidi="hi-IN"/>
                  <w14:ligatures w14:val="standardContextual"/>
                </w:rPr>
                <m:t>*</m:t>
              </m:r>
            </m:den>
          </m:f>
          <m:r>
            <m:rPr>
              <m:sty m:val="p"/>
            </m:rPr>
            <w:rPr>
              <w:rFonts w:ascii="Cambria Math" w:eastAsia="Calibri" w:hAnsi="Cambria Math"/>
              <w:kern w:val="2"/>
              <w:sz w:val="24"/>
              <w:szCs w:val="24"/>
              <w:lang w:eastAsia="zh-CN" w:bidi="hi-IN"/>
              <w14:ligatures w14:val="standardContextual"/>
            </w:rPr>
            <m:t xml:space="preserve">   x   60pkt</m:t>
          </m:r>
        </m:oMath>
      </m:oMathPara>
    </w:p>
    <w:p w14:paraId="4845936A" w14:textId="19C2EF82" w:rsidR="00C732BA" w:rsidRPr="006A5EE3" w:rsidRDefault="00C732BA" w:rsidP="00C732BA">
      <w:pPr>
        <w:autoSpaceDN/>
        <w:ind w:left="426" w:right="-709"/>
        <w:jc w:val="both"/>
        <w:rPr>
          <w:rFonts w:ascii="Times New Roman" w:hAnsi="Times New Roman"/>
          <w:bCs/>
          <w:kern w:val="2"/>
          <w:sz w:val="24"/>
          <w:szCs w:val="24"/>
          <w:lang w:bidi="hi-IN"/>
        </w:rPr>
      </w:pPr>
      <w:r w:rsidRPr="004A1009">
        <w:rPr>
          <w:rFonts w:ascii="Times New Roman" w:hAnsi="Times New Roman"/>
          <w:b/>
          <w:kern w:val="2"/>
          <w:sz w:val="24"/>
          <w:szCs w:val="24"/>
          <w:lang w:bidi="hi-IN"/>
        </w:rPr>
        <w:t>K1</w:t>
      </w:r>
      <w:r w:rsidRPr="006A5EE3">
        <w:rPr>
          <w:rFonts w:ascii="Times New Roman" w:hAnsi="Times New Roman"/>
          <w:bCs/>
          <w:kern w:val="2"/>
          <w:sz w:val="24"/>
          <w:szCs w:val="24"/>
          <w:lang w:bidi="hi-IN"/>
        </w:rPr>
        <w:t xml:space="preserve"> - wartość punktowa - liczba punktów uzyskanych w kryterium wartość brutto oferty.</w:t>
      </w:r>
    </w:p>
    <w:p w14:paraId="30352658" w14:textId="52CE8F26" w:rsidR="00C732BA" w:rsidRPr="006A5EE3" w:rsidRDefault="00C732BA" w:rsidP="00C732BA">
      <w:pPr>
        <w:autoSpaceDN/>
        <w:ind w:left="426" w:right="-709"/>
        <w:jc w:val="both"/>
        <w:rPr>
          <w:rFonts w:ascii="Times New Roman" w:hAnsi="Times New Roman"/>
          <w:bCs/>
          <w:kern w:val="2"/>
          <w:sz w:val="24"/>
          <w:szCs w:val="24"/>
          <w:lang w:bidi="hi-IN"/>
        </w:rPr>
      </w:pPr>
      <m:oMath>
        <m:r>
          <m:rPr>
            <m:sty m:val="p"/>
          </m:rPr>
          <w:rPr>
            <w:rFonts w:ascii="Cambria Math" w:hAnsi="Cambria Math"/>
            <w:kern w:val="2"/>
            <w:sz w:val="24"/>
            <w:szCs w:val="24"/>
            <w:lang w:bidi="hi-IN"/>
          </w:rPr>
          <m:t>Cena najniższa oferowana</m:t>
        </m:r>
      </m:oMath>
      <w:r w:rsidRPr="006A5EE3">
        <w:rPr>
          <w:rFonts w:ascii="Times New Roman" w:hAnsi="Times New Roman"/>
          <w:bCs/>
          <w:kern w:val="2"/>
          <w:sz w:val="24"/>
          <w:szCs w:val="24"/>
          <w:lang w:bidi="hi-IN"/>
        </w:rPr>
        <w:t xml:space="preserve"> *  -</w:t>
      </w:r>
      <w:r w:rsidRPr="006A5EE3">
        <w:rPr>
          <w:rFonts w:ascii="Times New Roman" w:hAnsi="Times New Roman"/>
          <w:bCs/>
          <w:kern w:val="2"/>
          <w:sz w:val="24"/>
          <w:szCs w:val="24"/>
          <w:lang w:bidi="hi-IN"/>
        </w:rPr>
        <w:tab/>
        <w:t>cena brutto oferty najtańszej</w:t>
      </w:r>
    </w:p>
    <w:p w14:paraId="020CD9D6" w14:textId="3B58A569" w:rsidR="00C732BA" w:rsidRPr="006A5EE3" w:rsidRDefault="00C732BA" w:rsidP="00C732BA">
      <w:pPr>
        <w:autoSpaceDN/>
        <w:ind w:left="426" w:right="-709"/>
        <w:jc w:val="both"/>
        <w:rPr>
          <w:rFonts w:ascii="Times New Roman" w:hAnsi="Times New Roman"/>
          <w:bCs/>
          <w:kern w:val="2"/>
          <w:sz w:val="24"/>
          <w:szCs w:val="24"/>
          <w:lang w:bidi="hi-IN"/>
        </w:rPr>
      </w:pPr>
      <m:oMath>
        <m:r>
          <m:rPr>
            <m:sty m:val="p"/>
          </m:rPr>
          <w:rPr>
            <w:rFonts w:ascii="Cambria Math" w:hAnsi="Cambria Math"/>
            <w:kern w:val="2"/>
            <w:sz w:val="24"/>
            <w:szCs w:val="24"/>
            <w:lang w:bidi="hi-IN"/>
          </w:rPr>
          <m:t>Cena oferty ocenianej</m:t>
        </m:r>
      </m:oMath>
      <w:r w:rsidRPr="006A5EE3">
        <w:rPr>
          <w:rFonts w:ascii="Times New Roman" w:hAnsi="Times New Roman"/>
          <w:bCs/>
          <w:kern w:val="2"/>
          <w:sz w:val="24"/>
          <w:szCs w:val="24"/>
          <w:lang w:bidi="hi-IN"/>
        </w:rPr>
        <w:t xml:space="preserve"> * - cena brutto oferty ocenianej</w:t>
      </w:r>
    </w:p>
    <w:p w14:paraId="420D8E61" w14:textId="77777777" w:rsidR="00C732BA" w:rsidRPr="006A5EE3" w:rsidRDefault="00C732BA" w:rsidP="00C732BA">
      <w:pPr>
        <w:autoSpaceDN/>
        <w:ind w:left="426" w:right="-709"/>
        <w:jc w:val="both"/>
        <w:rPr>
          <w:rFonts w:ascii="Times New Roman" w:hAnsi="Times New Roman"/>
          <w:bCs/>
          <w:kern w:val="2"/>
          <w:sz w:val="24"/>
          <w:szCs w:val="24"/>
          <w:lang w:bidi="hi-IN"/>
        </w:rPr>
      </w:pPr>
      <w:bookmarkStart w:id="14" w:name="_Hlk195851804"/>
      <w:r w:rsidRPr="006A5EE3">
        <w:rPr>
          <w:rFonts w:ascii="Times New Roman" w:hAnsi="Times New Roman"/>
          <w:bCs/>
          <w:kern w:val="2"/>
          <w:sz w:val="24"/>
          <w:szCs w:val="24"/>
          <w:lang w:bidi="hi-IN"/>
        </w:rPr>
        <w:t>(*) ceny ofert niepodlegających odrzuceniu</w:t>
      </w:r>
    </w:p>
    <w:bookmarkEnd w:id="14"/>
    <w:p w14:paraId="3EF7EA32" w14:textId="77777777" w:rsidR="00830940" w:rsidRPr="00830940" w:rsidRDefault="00830940" w:rsidP="00830940">
      <w:pPr>
        <w:autoSpaceDN/>
        <w:ind w:left="426" w:right="-709"/>
        <w:jc w:val="both"/>
        <w:rPr>
          <w:rFonts w:ascii="Times New Roman" w:hAnsi="Times New Roman"/>
          <w:kern w:val="2"/>
          <w:sz w:val="24"/>
          <w:szCs w:val="24"/>
          <w:lang w:bidi="hi-IN"/>
        </w:rPr>
      </w:pPr>
    </w:p>
    <w:p w14:paraId="47E04985" w14:textId="77777777" w:rsidR="00830940" w:rsidRPr="00830940" w:rsidRDefault="00830940" w:rsidP="00830940">
      <w:pPr>
        <w:autoSpaceDN/>
        <w:ind w:right="-709"/>
        <w:jc w:val="both"/>
        <w:rPr>
          <w:rFonts w:ascii="Times New Roman" w:hAnsi="Times New Roman"/>
          <w:kern w:val="2"/>
          <w:sz w:val="24"/>
          <w:szCs w:val="24"/>
          <w:lang w:bidi="hi-IN"/>
        </w:rPr>
      </w:pPr>
    </w:p>
    <w:p w14:paraId="0271467E" w14:textId="1CC25F8E" w:rsidR="00830940" w:rsidRPr="004A1009" w:rsidRDefault="005C286D" w:rsidP="004A1009">
      <w:pPr>
        <w:pStyle w:val="Akapitzlist"/>
        <w:numPr>
          <w:ilvl w:val="0"/>
          <w:numId w:val="139"/>
        </w:numPr>
        <w:rPr>
          <w:rFonts w:ascii="Times New Roman" w:hAnsi="Times New Roman"/>
          <w:kern w:val="2"/>
          <w:sz w:val="24"/>
          <w:szCs w:val="24"/>
          <w:lang w:eastAsia="en-US"/>
          <w14:ligatures w14:val="standardContextual"/>
        </w:rPr>
      </w:pPr>
      <w:r w:rsidRPr="004A1009">
        <w:rPr>
          <w:rFonts w:ascii="Times New Roman" w:hAnsi="Times New Roman"/>
          <w:kern w:val="2"/>
          <w:sz w:val="24"/>
          <w:szCs w:val="24"/>
          <w:lang w:eastAsia="en-US"/>
          <w14:ligatures w14:val="standardContextual"/>
        </w:rPr>
        <w:t>Jakość (</w:t>
      </w:r>
      <w:r w:rsidR="00830940" w:rsidRPr="004A1009">
        <w:rPr>
          <w:rFonts w:ascii="Times New Roman" w:hAnsi="Times New Roman"/>
          <w:kern w:val="2"/>
          <w:sz w:val="24"/>
          <w:szCs w:val="24"/>
          <w:lang w:eastAsia="en-US"/>
          <w14:ligatures w14:val="standardContextual"/>
        </w:rPr>
        <w:t>Parametry techniczn</w:t>
      </w:r>
      <w:r w:rsidR="00F12CB0" w:rsidRPr="004A1009">
        <w:rPr>
          <w:rFonts w:ascii="Times New Roman" w:hAnsi="Times New Roman"/>
          <w:kern w:val="2"/>
          <w:sz w:val="24"/>
          <w:szCs w:val="24"/>
          <w:lang w:eastAsia="en-US"/>
          <w14:ligatures w14:val="standardContextual"/>
        </w:rPr>
        <w:t>o - eksploatacyjne</w:t>
      </w:r>
      <w:r w:rsidRPr="004A1009">
        <w:rPr>
          <w:rFonts w:ascii="Times New Roman" w:hAnsi="Times New Roman"/>
          <w:kern w:val="2"/>
          <w:sz w:val="24"/>
          <w:szCs w:val="24"/>
          <w:lang w:eastAsia="en-US"/>
          <w14:ligatures w14:val="standardContextual"/>
        </w:rPr>
        <w:t>)</w:t>
      </w:r>
      <w:r w:rsidR="00830940" w:rsidRPr="004A1009">
        <w:rPr>
          <w:rFonts w:ascii="Times New Roman" w:hAnsi="Times New Roman"/>
          <w:kern w:val="2"/>
          <w:sz w:val="24"/>
          <w:szCs w:val="24"/>
          <w:lang w:eastAsia="en-US"/>
          <w14:ligatures w14:val="standardContextual"/>
        </w:rPr>
        <w:t xml:space="preserve"> </w:t>
      </w:r>
      <w:r w:rsidRPr="004A1009">
        <w:rPr>
          <w:rFonts w:ascii="Times New Roman" w:hAnsi="Times New Roman"/>
          <w:kern w:val="2"/>
          <w:sz w:val="24"/>
          <w:szCs w:val="24"/>
          <w:lang w:eastAsia="en-US"/>
          <w14:ligatures w14:val="standardContextual"/>
        </w:rPr>
        <w:t xml:space="preserve">– </w:t>
      </w:r>
      <w:r w:rsidR="00830940" w:rsidRPr="004A1009">
        <w:rPr>
          <w:rFonts w:ascii="Times New Roman" w:hAnsi="Times New Roman"/>
          <w:kern w:val="2"/>
          <w:sz w:val="24"/>
          <w:szCs w:val="24"/>
          <w:lang w:eastAsia="en-US"/>
          <w14:ligatures w14:val="standardContextual"/>
        </w:rPr>
        <w:t>40 pkt</w:t>
      </w:r>
      <w:r w:rsidR="004A1009" w:rsidRPr="004A1009">
        <w:rPr>
          <w:rFonts w:ascii="Times New Roman" w:hAnsi="Times New Roman"/>
          <w:kern w:val="2"/>
          <w:sz w:val="24"/>
          <w:szCs w:val="24"/>
          <w:lang w:eastAsia="en-US"/>
          <w14:ligatures w14:val="standardContextual"/>
        </w:rPr>
        <w:t xml:space="preserve"> </w:t>
      </w:r>
      <w:r w:rsidR="004A1009">
        <w:rPr>
          <w:rFonts w:ascii="Times New Roman" w:hAnsi="Times New Roman"/>
          <w:kern w:val="2"/>
          <w:sz w:val="24"/>
          <w:szCs w:val="24"/>
          <w:lang w:eastAsia="en-US"/>
          <w14:ligatures w14:val="standardContextual"/>
        </w:rPr>
        <w:t xml:space="preserve">                      </w:t>
      </w:r>
      <w:r w:rsidR="004A1009" w:rsidRPr="004A1009">
        <w:rPr>
          <w:rFonts w:ascii="Times New Roman" w:hAnsi="Times New Roman"/>
          <w:kern w:val="2"/>
          <w:sz w:val="24"/>
          <w:szCs w:val="24"/>
          <w:lang w:eastAsia="en-US"/>
          <w14:ligatures w14:val="standardContextual"/>
        </w:rPr>
        <w:t xml:space="preserve">(waga </w:t>
      </w:r>
      <w:r w:rsidR="004A1009">
        <w:rPr>
          <w:rFonts w:ascii="Times New Roman" w:hAnsi="Times New Roman"/>
          <w:kern w:val="2"/>
          <w:sz w:val="24"/>
          <w:szCs w:val="24"/>
          <w:lang w:eastAsia="en-US"/>
          <w14:ligatures w14:val="standardContextual"/>
        </w:rPr>
        <w:t>4</w:t>
      </w:r>
      <w:r w:rsidR="004A1009" w:rsidRPr="004A1009">
        <w:rPr>
          <w:rFonts w:ascii="Times New Roman" w:hAnsi="Times New Roman"/>
          <w:kern w:val="2"/>
          <w:sz w:val="24"/>
          <w:szCs w:val="24"/>
          <w:lang w:eastAsia="en-US"/>
          <w14:ligatures w14:val="standardContextual"/>
        </w:rPr>
        <w:t>0 %)</w:t>
      </w:r>
    </w:p>
    <w:p w14:paraId="4EA9F4B6" w14:textId="77777777" w:rsidR="00830940" w:rsidRPr="00830940" w:rsidRDefault="00830940" w:rsidP="00830940">
      <w:pPr>
        <w:widowControl/>
        <w:autoSpaceDN/>
        <w:ind w:left="720" w:right="-709"/>
        <w:contextualSpacing/>
        <w:jc w:val="both"/>
        <w:rPr>
          <w:rFonts w:ascii="Times New Roman" w:hAnsi="Times New Roman"/>
          <w:kern w:val="2"/>
          <w:sz w:val="24"/>
          <w:szCs w:val="24"/>
          <w:lang w:eastAsia="en-US"/>
          <w14:ligatures w14:val="standardContextual"/>
        </w:rPr>
      </w:pPr>
    </w:p>
    <w:p w14:paraId="691DD903" w14:textId="03168658" w:rsidR="00830940" w:rsidRPr="00830940" w:rsidRDefault="004A1009" w:rsidP="00830940">
      <w:pPr>
        <w:widowControl/>
        <w:autoSpaceDN/>
        <w:ind w:left="720" w:right="-709"/>
        <w:contextualSpacing/>
        <w:jc w:val="both"/>
        <w:rPr>
          <w:rFonts w:ascii="Times New Roman" w:hAnsi="Times New Roman"/>
          <w:kern w:val="2"/>
          <w:sz w:val="24"/>
          <w:szCs w:val="24"/>
          <w:lang w:eastAsia="en-US"/>
          <w14:ligatures w14:val="standardContextual"/>
        </w:rPr>
      </w:pPr>
      <m:oMathPara>
        <m:oMath>
          <m:r>
            <m:rPr>
              <m:sty m:val="b"/>
            </m:rPr>
            <w:rPr>
              <w:rFonts w:ascii="Cambria Math" w:hAnsi="Cambria Math"/>
              <w:kern w:val="2"/>
              <w:sz w:val="24"/>
              <w:szCs w:val="24"/>
              <w:lang w:eastAsia="en-US"/>
              <w14:ligatures w14:val="standardContextual"/>
            </w:rPr>
            <m:t>K2</m:t>
          </m:r>
          <m:r>
            <m:rPr>
              <m:sty m:val="bi"/>
            </m:rPr>
            <w:rPr>
              <w:rFonts w:ascii="Cambria Math" w:hAnsi="Cambria Math"/>
              <w:kern w:val="2"/>
              <w:sz w:val="24"/>
              <w:szCs w:val="24"/>
              <w:lang w:eastAsia="en-US"/>
              <w14:ligatures w14:val="standardContextual"/>
            </w:rPr>
            <m:t>=</m:t>
          </m:r>
          <m:f>
            <m:fPr>
              <m:ctrlPr>
                <w:rPr>
                  <w:rFonts w:ascii="Cambria Math" w:hAnsi="Cambria Math" w:cs="Tahoma"/>
                  <w:iCs/>
                  <w:kern w:val="2"/>
                  <w:sz w:val="24"/>
                  <w:szCs w:val="24"/>
                  <w:lang w:eastAsia="en-US"/>
                  <w14:ligatures w14:val="standardContextual"/>
                </w:rPr>
              </m:ctrlPr>
            </m:fPr>
            <m:num>
              <w:bookmarkStart w:id="15" w:name="_Hlk195851495"/>
              <m:r>
                <m:rPr>
                  <m:sty m:val="p"/>
                </m:rPr>
                <w:rPr>
                  <w:rFonts w:ascii="Cambria Math" w:hAnsi="Cambria Math"/>
                  <w:kern w:val="2"/>
                  <w:sz w:val="24"/>
                  <w:szCs w:val="24"/>
                  <w:lang w:eastAsia="en-US"/>
                  <w14:ligatures w14:val="standardContextual"/>
                </w:rPr>
                <m:t>ilość pkt badanej oferty*</m:t>
              </m:r>
              <w:bookmarkEnd w:id="15"/>
            </m:num>
            <m:den>
              <m:r>
                <m:rPr>
                  <m:sty m:val="p"/>
                </m:rPr>
                <w:rPr>
                  <w:rFonts w:ascii="Cambria Math" w:hAnsi="Cambria Math"/>
                  <w:kern w:val="2"/>
                  <w:sz w:val="24"/>
                  <w:szCs w:val="24"/>
                  <w:lang w:eastAsia="en-US"/>
                  <w14:ligatures w14:val="standardContextual"/>
                </w:rPr>
                <m:t>maksymalna ilość punktów</m:t>
              </m:r>
            </m:den>
          </m:f>
          <m:r>
            <m:rPr>
              <m:sty m:val="p"/>
            </m:rPr>
            <w:rPr>
              <w:rFonts w:ascii="Cambria Math" w:hAnsi="Cambria Math"/>
              <w:kern w:val="2"/>
              <w:sz w:val="24"/>
              <w:szCs w:val="24"/>
              <w:lang w:eastAsia="en-US"/>
              <w14:ligatures w14:val="standardContextual"/>
            </w:rPr>
            <m:t xml:space="preserve">      x    40pkt</m:t>
          </m:r>
        </m:oMath>
      </m:oMathPara>
    </w:p>
    <w:p w14:paraId="4F60A022" w14:textId="77777777" w:rsidR="00830940" w:rsidRPr="00830940" w:rsidRDefault="00830940" w:rsidP="00830940">
      <w:pPr>
        <w:widowControl/>
        <w:autoSpaceDN/>
        <w:ind w:left="720" w:right="-709"/>
        <w:contextualSpacing/>
        <w:jc w:val="both"/>
        <w:rPr>
          <w:rFonts w:ascii="Times New Roman" w:hAnsi="Times New Roman"/>
          <w:iCs/>
          <w:kern w:val="2"/>
          <w:sz w:val="24"/>
          <w:szCs w:val="24"/>
          <w:lang w:eastAsia="en-US"/>
          <w14:ligatures w14:val="standardContextual"/>
        </w:rPr>
      </w:pPr>
    </w:p>
    <w:p w14:paraId="34809374" w14:textId="36FFA849" w:rsidR="00C732BA" w:rsidRPr="006A5EE3" w:rsidRDefault="00C732BA" w:rsidP="00C732BA">
      <w:pPr>
        <w:autoSpaceDN/>
        <w:spacing w:line="264" w:lineRule="auto"/>
        <w:ind w:left="284" w:right="-228"/>
        <w:jc w:val="both"/>
        <w:rPr>
          <w:rFonts w:ascii="Times New Roman" w:eastAsia="SimSun" w:hAnsi="Times New Roman"/>
          <w:bCs/>
          <w:kern w:val="2"/>
          <w:sz w:val="24"/>
          <w:szCs w:val="24"/>
          <w:lang w:eastAsia="zh-CN" w:bidi="hi-IN"/>
        </w:rPr>
      </w:pPr>
      <w:r w:rsidRPr="006A5EE3">
        <w:rPr>
          <w:rFonts w:ascii="Times New Roman" w:eastAsia="SimSun" w:hAnsi="Times New Roman"/>
          <w:b/>
          <w:kern w:val="2"/>
          <w:sz w:val="24"/>
          <w:szCs w:val="24"/>
          <w:lang w:eastAsia="zh-CN" w:bidi="hi-IN"/>
        </w:rPr>
        <w:t xml:space="preserve">K2 </w:t>
      </w:r>
      <w:r w:rsidRPr="006A5EE3">
        <w:rPr>
          <w:rFonts w:ascii="Times New Roman" w:eastAsia="SimSun" w:hAnsi="Times New Roman"/>
          <w:bCs/>
          <w:kern w:val="2"/>
          <w:sz w:val="24"/>
          <w:szCs w:val="24"/>
          <w:lang w:eastAsia="zh-CN" w:bidi="hi-IN"/>
        </w:rPr>
        <w:t xml:space="preserve">-  wartość punktowa – liczba punktów uzyskanych za kryterium </w:t>
      </w:r>
      <w:bookmarkStart w:id="16" w:name="_Hlk195851557"/>
      <w:r w:rsidRPr="006A5EE3">
        <w:rPr>
          <w:rFonts w:ascii="Times New Roman" w:eastAsia="SimSun" w:hAnsi="Times New Roman"/>
          <w:bCs/>
          <w:kern w:val="2"/>
          <w:sz w:val="24"/>
          <w:szCs w:val="24"/>
          <w:lang w:eastAsia="zh-CN" w:bidi="hi-IN"/>
        </w:rPr>
        <w:t>„Jakość” (Parametry techniczne)</w:t>
      </w:r>
      <w:bookmarkEnd w:id="16"/>
      <w:r w:rsidR="0031670A" w:rsidRPr="006A5EE3">
        <w:rPr>
          <w:rFonts w:ascii="Times New Roman" w:eastAsia="SimSun" w:hAnsi="Times New Roman"/>
          <w:bCs/>
          <w:kern w:val="2"/>
          <w:sz w:val="24"/>
          <w:szCs w:val="24"/>
          <w:lang w:eastAsia="zh-CN" w:bidi="hi-IN"/>
        </w:rPr>
        <w:t>;</w:t>
      </w:r>
    </w:p>
    <w:p w14:paraId="43A59472" w14:textId="08E7C374" w:rsidR="00C732BA" w:rsidRPr="006A5EE3" w:rsidRDefault="00C732BA" w:rsidP="00C732BA">
      <w:pPr>
        <w:autoSpaceDN/>
        <w:spacing w:line="264" w:lineRule="auto"/>
        <w:ind w:left="284" w:right="-228"/>
        <w:jc w:val="both"/>
        <w:rPr>
          <w:rFonts w:ascii="Times New Roman" w:eastAsia="SimSun" w:hAnsi="Times New Roman"/>
          <w:bCs/>
          <w:kern w:val="2"/>
          <w:sz w:val="24"/>
          <w:szCs w:val="24"/>
          <w:lang w:eastAsia="zh-CN" w:bidi="hi-IN"/>
        </w:rPr>
      </w:pPr>
      <w:r w:rsidRPr="006A5EE3">
        <w:rPr>
          <w:rFonts w:ascii="Times New Roman" w:eastAsia="SimSun" w:hAnsi="Times New Roman"/>
          <w:b/>
          <w:kern w:val="2"/>
          <w:sz w:val="24"/>
          <w:szCs w:val="24"/>
          <w:lang w:eastAsia="zh-CN" w:bidi="hi-IN"/>
        </w:rPr>
        <w:lastRenderedPageBreak/>
        <w:t>ilość pkt badanej oferty*-</w:t>
      </w:r>
      <w:r w:rsidRPr="006A5EE3">
        <w:rPr>
          <w:rFonts w:ascii="Times New Roman" w:eastAsia="SimSun" w:hAnsi="Times New Roman"/>
          <w:bCs/>
          <w:kern w:val="2"/>
          <w:sz w:val="24"/>
          <w:szCs w:val="24"/>
          <w:lang w:eastAsia="zh-CN" w:bidi="hi-IN"/>
        </w:rPr>
        <w:t xml:space="preserve"> liczba punktów uzyskanych w kryterium „Jakość” (Parametry techniczne), oferty badanej nie podlegającej odrzuceniu.</w:t>
      </w:r>
      <w:r w:rsidR="0031670A" w:rsidRPr="006A5EE3">
        <w:rPr>
          <w:rFonts w:ascii="Times New Roman" w:eastAsia="SimSun" w:hAnsi="Times New Roman"/>
          <w:bCs/>
          <w:kern w:val="2"/>
          <w:sz w:val="24"/>
          <w:szCs w:val="24"/>
          <w:lang w:eastAsia="zh-CN" w:bidi="hi-IN"/>
        </w:rPr>
        <w:t>;</w:t>
      </w:r>
    </w:p>
    <w:p w14:paraId="423CA1F2" w14:textId="14A32DF0" w:rsidR="00C732BA" w:rsidRPr="006A5EE3" w:rsidRDefault="00C732BA" w:rsidP="00C732BA">
      <w:pPr>
        <w:autoSpaceDN/>
        <w:spacing w:line="264" w:lineRule="auto"/>
        <w:ind w:left="284" w:right="-228"/>
        <w:jc w:val="both"/>
        <w:rPr>
          <w:rFonts w:ascii="Times New Roman" w:eastAsia="SimSun" w:hAnsi="Times New Roman"/>
          <w:bCs/>
          <w:kern w:val="2"/>
          <w:sz w:val="24"/>
          <w:szCs w:val="24"/>
          <w:lang w:eastAsia="zh-CN" w:bidi="hi-IN"/>
        </w:rPr>
      </w:pPr>
      <w:r w:rsidRPr="006A5EE3">
        <w:rPr>
          <w:rFonts w:ascii="Times New Roman" w:eastAsia="SimSun" w:hAnsi="Times New Roman"/>
          <w:b/>
          <w:kern w:val="2"/>
          <w:sz w:val="24"/>
          <w:szCs w:val="24"/>
          <w:lang w:eastAsia="zh-CN" w:bidi="hi-IN"/>
        </w:rPr>
        <w:t>maksymalna ilość punktów</w:t>
      </w:r>
      <w:r w:rsidRPr="006A5EE3">
        <w:rPr>
          <w:rFonts w:ascii="Times New Roman" w:eastAsia="SimSun" w:hAnsi="Times New Roman"/>
          <w:bCs/>
          <w:kern w:val="2"/>
          <w:sz w:val="24"/>
          <w:szCs w:val="24"/>
          <w:lang w:eastAsia="zh-CN" w:bidi="hi-IN"/>
        </w:rPr>
        <w:t xml:space="preserve"> - maksymalna  liczba punktów możliwych do uzyskania w kryterium „Jakość” (Parametry techniczn</w:t>
      </w:r>
      <w:r w:rsidR="00F12CB0">
        <w:rPr>
          <w:rFonts w:ascii="Times New Roman" w:eastAsia="SimSun" w:hAnsi="Times New Roman"/>
          <w:bCs/>
          <w:kern w:val="2"/>
          <w:sz w:val="24"/>
          <w:szCs w:val="24"/>
          <w:lang w:eastAsia="zh-CN" w:bidi="hi-IN"/>
        </w:rPr>
        <w:t>o - eksploatacyjne</w:t>
      </w:r>
      <w:r w:rsidRPr="006A5EE3">
        <w:rPr>
          <w:rFonts w:ascii="Times New Roman" w:eastAsia="SimSun" w:hAnsi="Times New Roman"/>
          <w:bCs/>
          <w:kern w:val="2"/>
          <w:sz w:val="24"/>
          <w:szCs w:val="24"/>
          <w:lang w:eastAsia="zh-CN" w:bidi="hi-IN"/>
        </w:rPr>
        <w:t>) - 40 pkt.</w:t>
      </w:r>
    </w:p>
    <w:p w14:paraId="3C64C354" w14:textId="4888BF70" w:rsidR="0031670A" w:rsidRPr="006A5EE3" w:rsidRDefault="0031670A" w:rsidP="0031670A">
      <w:pPr>
        <w:autoSpaceDN/>
        <w:spacing w:line="264" w:lineRule="auto"/>
        <w:ind w:left="284" w:right="-228"/>
        <w:jc w:val="both"/>
        <w:rPr>
          <w:rFonts w:ascii="Times New Roman" w:eastAsia="SimSun" w:hAnsi="Times New Roman"/>
          <w:bCs/>
          <w:kern w:val="2"/>
          <w:sz w:val="24"/>
          <w:szCs w:val="24"/>
          <w:lang w:eastAsia="zh-CN" w:bidi="hi-IN"/>
        </w:rPr>
      </w:pPr>
      <w:r w:rsidRPr="006A5EE3">
        <w:rPr>
          <w:rFonts w:ascii="Times New Roman" w:eastAsia="SimSun" w:hAnsi="Times New Roman"/>
          <w:bCs/>
          <w:kern w:val="2"/>
          <w:sz w:val="24"/>
          <w:szCs w:val="24"/>
          <w:lang w:eastAsia="zh-CN" w:bidi="hi-IN"/>
        </w:rPr>
        <w:t>(*) oferty niepodlegającej odrzuceniu</w:t>
      </w:r>
    </w:p>
    <w:p w14:paraId="6B80E716" w14:textId="77777777" w:rsidR="00C732BA" w:rsidRDefault="00C732BA" w:rsidP="00830940">
      <w:pPr>
        <w:autoSpaceDN/>
        <w:spacing w:line="264" w:lineRule="auto"/>
        <w:ind w:left="284" w:right="-228"/>
        <w:jc w:val="both"/>
        <w:rPr>
          <w:rFonts w:ascii="Times New Roman" w:eastAsia="SimSun" w:hAnsi="Times New Roman"/>
          <w:kern w:val="2"/>
          <w:sz w:val="24"/>
          <w:szCs w:val="24"/>
          <w:lang w:eastAsia="zh-CN" w:bidi="hi-IN"/>
        </w:rPr>
      </w:pPr>
    </w:p>
    <w:p w14:paraId="518C4838" w14:textId="3E41DED4" w:rsidR="00871AD3" w:rsidRPr="006A5EE3" w:rsidRDefault="00830940" w:rsidP="00830940">
      <w:pPr>
        <w:autoSpaceDN/>
        <w:spacing w:line="264" w:lineRule="auto"/>
        <w:ind w:left="284" w:right="-228"/>
        <w:jc w:val="both"/>
        <w:rPr>
          <w:rFonts w:ascii="Times New Roman" w:eastAsia="SimSun" w:hAnsi="Times New Roman"/>
          <w:kern w:val="2"/>
          <w:sz w:val="24"/>
          <w:szCs w:val="24"/>
          <w:lang w:eastAsia="zh-CN" w:bidi="hi-IN"/>
        </w:rPr>
      </w:pPr>
      <w:r w:rsidRPr="006A5EE3">
        <w:rPr>
          <w:rFonts w:ascii="Times New Roman" w:eastAsia="SimSun" w:hAnsi="Times New Roman"/>
          <w:kern w:val="2"/>
          <w:sz w:val="24"/>
          <w:szCs w:val="24"/>
          <w:lang w:eastAsia="zh-CN" w:bidi="hi-IN"/>
        </w:rPr>
        <w:t xml:space="preserve">Punkty przyznane zostaną zgodnie z punktacją podaną w tabeli znajdującej się w </w:t>
      </w:r>
      <w:r w:rsidR="005C286D" w:rsidRPr="006A5EE3">
        <w:rPr>
          <w:rFonts w:ascii="Times New Roman" w:eastAsia="SimSun" w:hAnsi="Times New Roman"/>
          <w:kern w:val="2"/>
          <w:sz w:val="24"/>
          <w:szCs w:val="24"/>
          <w:lang w:eastAsia="zh-CN" w:bidi="hi-IN"/>
        </w:rPr>
        <w:t>Załączniku 3B</w:t>
      </w:r>
      <w:r w:rsidRPr="006A5EE3">
        <w:rPr>
          <w:rFonts w:ascii="Times New Roman" w:eastAsia="SimSun" w:hAnsi="Times New Roman"/>
          <w:kern w:val="2"/>
          <w:sz w:val="24"/>
          <w:szCs w:val="24"/>
          <w:lang w:eastAsia="zh-CN" w:bidi="hi-IN"/>
        </w:rPr>
        <w:t xml:space="preserve"> do SWZ.</w:t>
      </w:r>
      <w:r w:rsidR="005C286D" w:rsidRPr="006A5EE3">
        <w:rPr>
          <w:rFonts w:ascii="Times New Roman" w:eastAsia="SimSun" w:hAnsi="Times New Roman"/>
          <w:kern w:val="2"/>
          <w:sz w:val="24"/>
          <w:szCs w:val="24"/>
          <w:lang w:eastAsia="zh-CN" w:bidi="hi-IN"/>
        </w:rPr>
        <w:t xml:space="preserve"> Szczegółowe informacje dotyczące tego kryterium oraz sposobu przyznawania punktów zostały określone w wymienionym załączniku 3B do SWZ.</w:t>
      </w:r>
    </w:p>
    <w:p w14:paraId="0030ABD9" w14:textId="77777777" w:rsidR="00830940" w:rsidRPr="00830940" w:rsidRDefault="00830940" w:rsidP="00830940">
      <w:pPr>
        <w:autoSpaceDN/>
        <w:spacing w:line="264" w:lineRule="auto"/>
        <w:ind w:left="284" w:right="-228"/>
        <w:jc w:val="both"/>
        <w:rPr>
          <w:rFonts w:ascii="Times New Roman" w:eastAsia="SimSun" w:hAnsi="Times New Roman"/>
          <w:kern w:val="2"/>
          <w:sz w:val="24"/>
          <w:szCs w:val="24"/>
          <w:lang w:eastAsia="zh-CN" w:bidi="hi-IN"/>
        </w:rPr>
      </w:pPr>
    </w:p>
    <w:p w14:paraId="22DBC83B" w14:textId="62F15981" w:rsidR="009644C4" w:rsidRPr="001C62E4" w:rsidRDefault="009644C4" w:rsidP="009644C4">
      <w:pPr>
        <w:pStyle w:val="Bezodstpw"/>
        <w:numPr>
          <w:ilvl w:val="0"/>
          <w:numId w:val="47"/>
        </w:numPr>
        <w:ind w:left="284" w:hanging="284"/>
        <w:jc w:val="both"/>
        <w:rPr>
          <w:rFonts w:ascii="Times New Roman" w:hAnsi="Times New Roman"/>
          <w:sz w:val="24"/>
          <w:szCs w:val="24"/>
        </w:rPr>
      </w:pPr>
      <w:r w:rsidRPr="001C62E4">
        <w:rPr>
          <w:rFonts w:ascii="Times New Roman" w:hAnsi="Times New Roman"/>
          <w:sz w:val="24"/>
          <w:szCs w:val="24"/>
        </w:rPr>
        <w:t>Punkty wyliczone w każdym w/wym. kryteri</w:t>
      </w:r>
      <w:r>
        <w:rPr>
          <w:rFonts w:ascii="Times New Roman" w:hAnsi="Times New Roman"/>
          <w:sz w:val="24"/>
          <w:szCs w:val="24"/>
        </w:rPr>
        <w:t>ach</w:t>
      </w:r>
      <w:r w:rsidRPr="001C62E4">
        <w:rPr>
          <w:rFonts w:ascii="Times New Roman" w:hAnsi="Times New Roman"/>
          <w:sz w:val="24"/>
          <w:szCs w:val="24"/>
        </w:rPr>
        <w:t xml:space="preserve"> zostaną zsumowane. W ten sposób Zamawiający uzyska ocenę końcową.</w:t>
      </w:r>
    </w:p>
    <w:p w14:paraId="1E8D87EB" w14:textId="77777777" w:rsidR="001C62E4" w:rsidRDefault="00871AD3" w:rsidP="001C62E4">
      <w:pPr>
        <w:pStyle w:val="Bezodstpw"/>
        <w:numPr>
          <w:ilvl w:val="0"/>
          <w:numId w:val="47"/>
        </w:numPr>
        <w:ind w:left="284" w:hanging="284"/>
        <w:jc w:val="both"/>
        <w:rPr>
          <w:rFonts w:ascii="Times New Roman" w:hAnsi="Times New Roman"/>
          <w:sz w:val="24"/>
          <w:szCs w:val="24"/>
        </w:rPr>
      </w:pPr>
      <w:r w:rsidRPr="00871AD3">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p>
    <w:p w14:paraId="0A863F97" w14:textId="20E5AA20" w:rsidR="001C62E4" w:rsidRPr="001C62E4" w:rsidRDefault="001C62E4" w:rsidP="001C62E4">
      <w:pPr>
        <w:pStyle w:val="Bezodstpw"/>
        <w:numPr>
          <w:ilvl w:val="0"/>
          <w:numId w:val="47"/>
        </w:numPr>
        <w:ind w:left="284" w:hanging="284"/>
        <w:jc w:val="both"/>
        <w:rPr>
          <w:rFonts w:ascii="Times New Roman" w:hAnsi="Times New Roman"/>
          <w:sz w:val="24"/>
          <w:szCs w:val="24"/>
        </w:rPr>
      </w:pPr>
      <w:r w:rsidRPr="001C62E4">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7A55DC1" w14:textId="1AC4CA01" w:rsidR="00871AD3" w:rsidRPr="00871AD3" w:rsidRDefault="00871AD3" w:rsidP="00D37825">
      <w:pPr>
        <w:pStyle w:val="Bezodstpw"/>
        <w:numPr>
          <w:ilvl w:val="0"/>
          <w:numId w:val="47"/>
        </w:numPr>
        <w:ind w:left="284" w:hanging="284"/>
        <w:jc w:val="both"/>
        <w:rPr>
          <w:rFonts w:ascii="Times New Roman" w:hAnsi="Times New Roman"/>
          <w:sz w:val="24"/>
          <w:szCs w:val="24"/>
        </w:rPr>
      </w:pPr>
      <w:r w:rsidRPr="00871AD3">
        <w:rPr>
          <w:rFonts w:ascii="Times New Roman" w:hAnsi="Times New Roman"/>
          <w:sz w:val="24"/>
          <w:szCs w:val="24"/>
        </w:rPr>
        <w:t xml:space="preserve">Jeżeli </w:t>
      </w:r>
      <w:r w:rsidRPr="00871AD3">
        <w:rPr>
          <w:rFonts w:ascii="Times New Roman" w:hAnsi="Times New Roman"/>
          <w:iCs/>
          <w:sz w:val="24"/>
          <w:szCs w:val="24"/>
        </w:rPr>
        <w:t xml:space="preserve">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4E0AACD9" w14:textId="77777777" w:rsidR="00871AD3" w:rsidRPr="00871AD3" w:rsidRDefault="00871AD3" w:rsidP="00D37825">
      <w:pPr>
        <w:pStyle w:val="Bezodstpw"/>
        <w:numPr>
          <w:ilvl w:val="0"/>
          <w:numId w:val="47"/>
        </w:numPr>
        <w:ind w:left="284" w:hanging="284"/>
        <w:jc w:val="both"/>
        <w:rPr>
          <w:rFonts w:ascii="Times New Roman" w:hAnsi="Times New Roman"/>
          <w:sz w:val="24"/>
          <w:szCs w:val="24"/>
        </w:rPr>
      </w:pPr>
      <w:r w:rsidRPr="00871AD3">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0A95E4B7" w14:textId="77777777" w:rsidR="00871AD3" w:rsidRPr="00871AD3" w:rsidRDefault="00871AD3" w:rsidP="00D37825">
      <w:pPr>
        <w:pStyle w:val="Bezodstpw"/>
        <w:numPr>
          <w:ilvl w:val="0"/>
          <w:numId w:val="47"/>
        </w:numPr>
        <w:ind w:left="284" w:hanging="284"/>
        <w:jc w:val="both"/>
        <w:rPr>
          <w:rFonts w:ascii="Times New Roman" w:hAnsi="Times New Roman"/>
          <w:sz w:val="24"/>
          <w:szCs w:val="24"/>
        </w:rPr>
      </w:pPr>
      <w:r w:rsidRPr="00871AD3">
        <w:rPr>
          <w:rFonts w:ascii="Times New Roman" w:hAnsi="Times New Roman"/>
          <w:sz w:val="24"/>
          <w:szCs w:val="24"/>
        </w:rPr>
        <w:t>W przypadku gdy cena całkowita oferty złożonej w terminie jest niższa o co najmniej 30% od:</w:t>
      </w:r>
    </w:p>
    <w:p w14:paraId="3373F8D4" w14:textId="77777777" w:rsidR="00871AD3" w:rsidRPr="00871AD3" w:rsidRDefault="00871AD3" w:rsidP="00D37825">
      <w:pPr>
        <w:pStyle w:val="divpoint"/>
        <w:numPr>
          <w:ilvl w:val="1"/>
          <w:numId w:val="49"/>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226 ust. 1 pkt 1 i 10 , zamawiający zwraca się o udzielenie wyjaśnień , o których mowa w ust 7 chyba, że rozbieżność wynika z okoliczności oczywistych, które nie wymagają wyjaśnienia .</w:t>
      </w:r>
    </w:p>
    <w:p w14:paraId="206A4992" w14:textId="0F3386C2" w:rsidR="005876C4" w:rsidRPr="001C62E4" w:rsidRDefault="00871AD3" w:rsidP="001C62E4">
      <w:pPr>
        <w:pStyle w:val="divpoint"/>
        <w:numPr>
          <w:ilvl w:val="1"/>
          <w:numId w:val="49"/>
        </w:numPr>
        <w:ind w:left="567" w:hanging="283"/>
        <w:jc w:val="both"/>
        <w:rPr>
          <w:rFonts w:ascii="Times New Roman" w:hAnsi="Times New Roman" w:cs="Times New Roman"/>
          <w:sz w:val="24"/>
          <w:szCs w:val="24"/>
        </w:rPr>
      </w:pPr>
      <w:r w:rsidRPr="00871AD3">
        <w:rPr>
          <w:rFonts w:ascii="Times New Roman" w:hAnsi="Times New Roman" w:cs="Times New Roman"/>
          <w:sz w:val="24"/>
          <w:szCs w:val="24"/>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 , o których mowa w </w:t>
      </w:r>
      <w:r w:rsidR="00146B17">
        <w:rPr>
          <w:rFonts w:ascii="Times New Roman" w:hAnsi="Times New Roman" w:cs="Times New Roman"/>
          <w:sz w:val="24"/>
          <w:szCs w:val="24"/>
        </w:rPr>
        <w:t>ust.</w:t>
      </w:r>
      <w:r w:rsidRPr="00871AD3">
        <w:rPr>
          <w:rFonts w:ascii="Times New Roman" w:hAnsi="Times New Roman" w:cs="Times New Roman"/>
          <w:sz w:val="24"/>
          <w:szCs w:val="24"/>
        </w:rPr>
        <w:t xml:space="preserve"> 1 .</w:t>
      </w:r>
    </w:p>
    <w:p w14:paraId="23A6DC22" w14:textId="51AE2264" w:rsidR="00871AD3" w:rsidRPr="00871AD3" w:rsidRDefault="00871AD3" w:rsidP="00D37825">
      <w:pPr>
        <w:pStyle w:val="divpoint"/>
        <w:numPr>
          <w:ilvl w:val="0"/>
          <w:numId w:val="47"/>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udzieli zamówienia Wykonawcy, którego oferta odpowiada wszystkim wymaganiom przedstawionym w ustawie  oraz SWZ i która została najwyżej oceniona w oparciu o podane kryteria oceny ofert .</w:t>
      </w:r>
    </w:p>
    <w:p w14:paraId="5357C491" w14:textId="77777777" w:rsidR="00871AD3" w:rsidRPr="00871AD3" w:rsidRDefault="00871AD3" w:rsidP="00871AD3">
      <w:pPr>
        <w:pStyle w:val="Bezodstpw"/>
        <w:spacing w:before="120" w:after="120"/>
        <w:rPr>
          <w:rFonts w:ascii="Times New Roman" w:hAnsi="Times New Roman"/>
          <w:b/>
          <w:sz w:val="24"/>
          <w:szCs w:val="24"/>
        </w:rPr>
      </w:pPr>
      <w:r w:rsidRPr="00871AD3">
        <w:rPr>
          <w:rFonts w:ascii="Times New Roman" w:hAnsi="Times New Roman"/>
          <w:b/>
          <w:sz w:val="24"/>
          <w:szCs w:val="24"/>
        </w:rPr>
        <w:t>Nie dopuszcza się podawania ceny w walutach obcych</w:t>
      </w:r>
    </w:p>
    <w:p w14:paraId="691CD2B4" w14:textId="77777777" w:rsidR="00871AD3" w:rsidRPr="00871AD3" w:rsidRDefault="00871AD3" w:rsidP="00871AD3">
      <w:pPr>
        <w:pStyle w:val="Textbodyindent"/>
        <w:ind w:right="0"/>
        <w:rPr>
          <w:rFonts w:cs="Times New Roman"/>
          <w:smallCaps/>
        </w:rPr>
      </w:pPr>
      <w:r w:rsidRPr="00871AD3">
        <w:rPr>
          <w:rFonts w:cs="Times New Roman"/>
          <w:smallCaps/>
        </w:rPr>
        <w:t>XVI. ŚRODKI OCHRONY PRAWNEJ</w:t>
      </w:r>
    </w:p>
    <w:p w14:paraId="365FDF93" w14:textId="69F26FE6" w:rsidR="00146B17" w:rsidRPr="00146B17" w:rsidRDefault="00146B17" w:rsidP="00146B17">
      <w:pPr>
        <w:suppressAutoHyphens w:val="0"/>
        <w:autoSpaceDE w:val="0"/>
        <w:adjustRightInd w:val="0"/>
        <w:spacing w:line="40" w:lineRule="atLeast"/>
        <w:ind w:left="425" w:hanging="425"/>
        <w:rPr>
          <w:rFonts w:ascii="Times New Roman" w:eastAsia="MS Mincho" w:hAnsi="Times New Roman" w:cs="Helvetica"/>
          <w:color w:val="000000"/>
          <w:kern w:val="0"/>
          <w:sz w:val="24"/>
          <w:szCs w:val="24"/>
          <w:lang w:eastAsia="ja-JP"/>
        </w:rPr>
      </w:pPr>
      <w:r>
        <w:rPr>
          <w:rFonts w:ascii="Times New Roman" w:eastAsia="MS Mincho" w:hAnsi="Times New Roman" w:cs="Helvetica"/>
          <w:color w:val="000000"/>
          <w:kern w:val="0"/>
          <w:sz w:val="24"/>
          <w:szCs w:val="24"/>
          <w:lang w:eastAsia="ja-JP"/>
        </w:rPr>
        <w:t>1.</w:t>
      </w:r>
      <w:r>
        <w:rPr>
          <w:rFonts w:ascii="Times New Roman" w:eastAsia="MS Mincho" w:hAnsi="Times New Roman" w:cs="Helvetica"/>
          <w:color w:val="000000"/>
          <w:kern w:val="0"/>
          <w:sz w:val="24"/>
          <w:szCs w:val="24"/>
          <w:lang w:eastAsia="ja-JP"/>
        </w:rPr>
        <w:tab/>
      </w:r>
      <w:r w:rsidRPr="00146B17">
        <w:rPr>
          <w:rFonts w:ascii="Times New Roman" w:eastAsia="MS Mincho" w:hAnsi="Times New Roman" w:cs="Helvetica"/>
          <w:color w:val="000000"/>
          <w:kern w:val="0"/>
          <w:sz w:val="24"/>
          <w:szCs w:val="24"/>
          <w:lang w:eastAsia="ja-JP"/>
        </w:rPr>
        <w:t>Zasady i terminy wnoszenia środków ochrony prawnej w niniejszym postępowaniu regulują przepisy Działu IX, Rozdziału 1 i 2 ustawy Pzp.</w:t>
      </w:r>
    </w:p>
    <w:p w14:paraId="1710D9D4"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olor w:val="000000"/>
          <w:kern w:val="0"/>
          <w:sz w:val="24"/>
          <w:szCs w:val="24"/>
          <w:lang w:eastAsia="ja-JP"/>
        </w:rPr>
      </w:pPr>
      <w:r w:rsidRPr="00146B17">
        <w:rPr>
          <w:rFonts w:ascii="Times New Roman" w:eastAsia="MS Mincho" w:hAnsi="Times New Roman"/>
          <w:color w:val="000000"/>
          <w:kern w:val="0"/>
          <w:sz w:val="24"/>
          <w:szCs w:val="24"/>
          <w:lang w:eastAsia="ja-JP"/>
        </w:rPr>
        <w:t>2.</w:t>
      </w:r>
      <w:r w:rsidRPr="00146B17">
        <w:rPr>
          <w:rFonts w:ascii="Times New Roman" w:eastAsia="MS Mincho" w:hAnsi="Times New Roman"/>
          <w:color w:val="000000"/>
          <w:kern w:val="0"/>
          <w:sz w:val="24"/>
          <w:szCs w:val="24"/>
          <w:lang w:eastAsia="ja-JP"/>
        </w:rPr>
        <w:tab/>
      </w:r>
      <w:r w:rsidRPr="00146B17">
        <w:rPr>
          <w:rFonts w:ascii="Times New Roman" w:eastAsia="MS Mincho" w:hAnsi="Times New Roman" w:cs="Helvetica"/>
          <w:color w:val="000000"/>
          <w:kern w:val="0"/>
          <w:sz w:val="24"/>
          <w:szCs w:val="24"/>
          <w:lang w:eastAsia="ja-JP"/>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7C81622B"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color w:val="000000"/>
          <w:kern w:val="0"/>
          <w:sz w:val="24"/>
          <w:szCs w:val="24"/>
          <w:lang w:eastAsia="ja-JP"/>
        </w:rPr>
      </w:pPr>
      <w:r w:rsidRPr="00146B17">
        <w:rPr>
          <w:rFonts w:ascii="Times New Roman" w:eastAsia="MS Mincho" w:hAnsi="Times New Roman" w:cs="Helvetica"/>
          <w:color w:val="000000"/>
          <w:kern w:val="0"/>
          <w:sz w:val="24"/>
          <w:szCs w:val="24"/>
          <w:lang w:eastAsia="ja-JP"/>
        </w:rPr>
        <w:t>3.</w:t>
      </w:r>
      <w:r w:rsidRPr="00146B17">
        <w:rPr>
          <w:rFonts w:ascii="Times New Roman" w:eastAsia="MS Mincho" w:hAnsi="Times New Roman" w:cs="Helvetica"/>
          <w:color w:val="000000"/>
          <w:kern w:val="0"/>
          <w:sz w:val="24"/>
          <w:szCs w:val="24"/>
          <w:lang w:eastAsia="ja-JP"/>
        </w:rPr>
        <w:tab/>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0AA008C1"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4.</w:t>
      </w:r>
      <w:r w:rsidRPr="00146B17">
        <w:rPr>
          <w:rFonts w:ascii="Times New Roman" w:eastAsia="MS Mincho" w:hAnsi="Times New Roman" w:cs="Helvetica"/>
          <w:bCs/>
          <w:color w:val="000000"/>
          <w:kern w:val="0"/>
          <w:sz w:val="24"/>
          <w:szCs w:val="24"/>
          <w:lang w:eastAsia="ja-JP"/>
        </w:rPr>
        <w:tab/>
      </w:r>
      <w:bookmarkStart w:id="17" w:name="_Hlk189560786"/>
      <w:r w:rsidRPr="00146B17">
        <w:rPr>
          <w:rFonts w:ascii="Times New Roman" w:eastAsia="MS Mincho" w:hAnsi="Times New Roman" w:cs="Helvetica"/>
          <w:bCs/>
          <w:color w:val="000000"/>
          <w:kern w:val="0"/>
          <w:sz w:val="24"/>
          <w:szCs w:val="24"/>
          <w:lang w:eastAsia="ja-JP"/>
        </w:rPr>
        <w:t>Odwołanie przysługuje na:</w:t>
      </w:r>
    </w:p>
    <w:p w14:paraId="387C94C7" w14:textId="77777777" w:rsidR="00146B17" w:rsidRPr="00146B17" w:rsidRDefault="00146B17" w:rsidP="00146B17">
      <w:pPr>
        <w:widowControl/>
        <w:numPr>
          <w:ilvl w:val="2"/>
          <w:numId w:val="163"/>
        </w:numPr>
        <w:suppressAutoHyphens w:val="0"/>
        <w:autoSpaceDE w:val="0"/>
        <w:autoSpaceDN/>
        <w:adjustRightInd w:val="0"/>
        <w:spacing w:after="200"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niezgodną z przepisami ustawy czynność Zamawiającego, podjętą w postępowaniu o udzielenie zamówienia, w tym na projektowane postanowienia umowy;</w:t>
      </w:r>
    </w:p>
    <w:bookmarkEnd w:id="17"/>
    <w:p w14:paraId="1E6466C5" w14:textId="77777777" w:rsidR="00146B17" w:rsidRPr="00146B17" w:rsidRDefault="00146B17" w:rsidP="00146B17">
      <w:pPr>
        <w:widowControl/>
        <w:numPr>
          <w:ilvl w:val="2"/>
          <w:numId w:val="163"/>
        </w:numPr>
        <w:suppressAutoHyphens w:val="0"/>
        <w:autoSpaceDE w:val="0"/>
        <w:autoSpaceDN/>
        <w:adjustRightInd w:val="0"/>
        <w:spacing w:after="200"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zaniechanie czynności w postępowaniu o udzielenie zamówienia, do której zamawiający był obowiązany na podstawie ustawy;</w:t>
      </w:r>
    </w:p>
    <w:p w14:paraId="0CC74A31" w14:textId="77777777" w:rsidR="00146B17" w:rsidRPr="00146B17" w:rsidRDefault="00146B17" w:rsidP="00146B17">
      <w:pPr>
        <w:widowControl/>
        <w:numPr>
          <w:ilvl w:val="2"/>
          <w:numId w:val="163"/>
        </w:numPr>
        <w:suppressAutoHyphens w:val="0"/>
        <w:autoSpaceDE w:val="0"/>
        <w:autoSpaceDN/>
        <w:adjustRightInd w:val="0"/>
        <w:spacing w:after="200"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zaniechanie przeprowadzenia postępowania o udzielenie zamówienia lub zorganizowania konkursu na podstawie ustawy, mimo że zamawiający był do tego obowiązany.</w:t>
      </w:r>
    </w:p>
    <w:p w14:paraId="5475FD3C"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5.</w:t>
      </w:r>
      <w:r w:rsidRPr="00146B17">
        <w:rPr>
          <w:rFonts w:ascii="Times New Roman" w:eastAsia="MS Mincho" w:hAnsi="Times New Roman" w:cs="Helvetica"/>
          <w:bCs/>
          <w:color w:val="000000"/>
          <w:kern w:val="0"/>
          <w:sz w:val="24"/>
          <w:szCs w:val="24"/>
          <w:lang w:eastAsia="ja-JP"/>
        </w:rPr>
        <w:tab/>
        <w:t>Odwołanie wnosi się do Prezesa Izby. Odwołujący przekazuje kopię odwołania zamawiającemu przed upływem terminu do wniesienia odwołania w taki sposób, aby mógł on zapoznać się z jego treścią przed upływem tego terminu.</w:t>
      </w:r>
    </w:p>
    <w:p w14:paraId="4D80D2EB"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6.</w:t>
      </w:r>
      <w:r w:rsidRPr="00146B17">
        <w:rPr>
          <w:rFonts w:ascii="Times New Roman" w:eastAsia="MS Mincho" w:hAnsi="Times New Roman" w:cs="Helvetica"/>
          <w:bCs/>
          <w:color w:val="000000"/>
          <w:kern w:val="0"/>
          <w:sz w:val="24"/>
          <w:szCs w:val="24"/>
          <w:lang w:eastAsia="ja-JP"/>
        </w:rPr>
        <w:tab/>
        <w:t>Odwołanie wnosi się w przypadku zamówień, których wartość jest mniejsza niż progi unijne, w terminie:</w:t>
      </w:r>
    </w:p>
    <w:p w14:paraId="62285F54" w14:textId="77777777" w:rsidR="00146B17" w:rsidRPr="00146B17" w:rsidRDefault="00146B17" w:rsidP="00146B17">
      <w:pPr>
        <w:suppressAutoHyphens w:val="0"/>
        <w:autoSpaceDE w:val="0"/>
        <w:adjustRightInd w:val="0"/>
        <w:spacing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a)</w:t>
      </w:r>
      <w:r w:rsidRPr="00146B17">
        <w:rPr>
          <w:rFonts w:ascii="Times New Roman" w:eastAsia="MS Mincho" w:hAnsi="Times New Roman" w:cs="Helvetica"/>
          <w:bCs/>
          <w:color w:val="000000"/>
          <w:kern w:val="0"/>
          <w:sz w:val="24"/>
          <w:szCs w:val="24"/>
          <w:lang w:eastAsia="ja-JP"/>
        </w:rPr>
        <w:tab/>
        <w:t>5 dni od dnia przekazania informacji o czynności zamawiającego stanowiącej podstawę jego wniesienia, jeżeli informacja została przekazana przy użyciu środków komunikacji elektronicznej,</w:t>
      </w:r>
    </w:p>
    <w:p w14:paraId="41DE112D" w14:textId="77777777" w:rsidR="00146B17" w:rsidRPr="00146B17" w:rsidRDefault="00146B17" w:rsidP="00146B17">
      <w:pPr>
        <w:suppressAutoHyphens w:val="0"/>
        <w:autoSpaceDE w:val="0"/>
        <w:adjustRightInd w:val="0"/>
        <w:spacing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b)</w:t>
      </w:r>
      <w:r w:rsidRPr="00146B17">
        <w:rPr>
          <w:rFonts w:ascii="Times New Roman" w:eastAsia="MS Mincho" w:hAnsi="Times New Roman" w:cs="Helvetica"/>
          <w:bCs/>
          <w:color w:val="000000"/>
          <w:kern w:val="0"/>
          <w:sz w:val="24"/>
          <w:szCs w:val="24"/>
          <w:lang w:eastAsia="ja-JP"/>
        </w:rPr>
        <w:tab/>
        <w:t>10 dni od dnia przekazania informacji o czynności zamawiającego stanowiącej podstawę jego wniesienia, jeżeli informacja została przekazana w sposób inny niż określony w lit. a.</w:t>
      </w:r>
    </w:p>
    <w:p w14:paraId="7F45C841"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7.</w:t>
      </w:r>
      <w:r w:rsidRPr="00146B17">
        <w:rPr>
          <w:rFonts w:ascii="Times New Roman" w:eastAsia="MS Mincho" w:hAnsi="Times New Roman" w:cs="Helvetica"/>
          <w:bCs/>
          <w:color w:val="000000"/>
          <w:kern w:val="0"/>
          <w:sz w:val="24"/>
          <w:szCs w:val="24"/>
          <w:lang w:eastAsia="ja-JP"/>
        </w:rPr>
        <w:tab/>
        <w:t>Odwołanie wobec treści ogłoszenia wszczynającego postępowanie o udzielenie zamówienia lub konkurs lub wobec treści dokumentów zamówienia, wnosi się w terminie:</w:t>
      </w:r>
    </w:p>
    <w:p w14:paraId="33206ECF" w14:textId="77777777" w:rsidR="00146B17" w:rsidRPr="00146B17" w:rsidRDefault="00146B17" w:rsidP="00146B17">
      <w:pPr>
        <w:suppressAutoHyphens w:val="0"/>
        <w:autoSpaceDE w:val="0"/>
        <w:adjustRightInd w:val="0"/>
        <w:spacing w:line="40" w:lineRule="atLeast"/>
        <w:ind w:left="709" w:hanging="284"/>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a)</w:t>
      </w:r>
      <w:r w:rsidRPr="00146B17">
        <w:rPr>
          <w:rFonts w:ascii="Times New Roman" w:eastAsia="MS Mincho" w:hAnsi="Times New Roman" w:cs="Helvetica"/>
          <w:bCs/>
          <w:color w:val="000000"/>
          <w:kern w:val="0"/>
          <w:sz w:val="24"/>
          <w:szCs w:val="24"/>
          <w:lang w:eastAsia="ja-JP"/>
        </w:rPr>
        <w:tab/>
        <w:t>5 dni od dnia zamieszczenia ogłoszenia w Biuletynie Zamówień Publicznych lub dokumentów zamówienia na stronie internetowej, w przypadku zamówień, których wartość jest mniejsza niż progi unijne.</w:t>
      </w:r>
    </w:p>
    <w:p w14:paraId="7E47C526"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8.</w:t>
      </w:r>
      <w:r w:rsidRPr="00146B17">
        <w:rPr>
          <w:rFonts w:ascii="Times New Roman" w:eastAsia="MS Mincho" w:hAnsi="Times New Roman" w:cs="Helvetica"/>
          <w:b/>
          <w:color w:val="000000"/>
          <w:kern w:val="0"/>
          <w:sz w:val="24"/>
          <w:szCs w:val="24"/>
          <w:lang w:eastAsia="ja-JP"/>
        </w:rPr>
        <w:tab/>
      </w:r>
      <w:r w:rsidRPr="00146B17">
        <w:rPr>
          <w:rFonts w:ascii="Times New Roman" w:eastAsia="MS Mincho" w:hAnsi="Times New Roman" w:cs="Helvetica"/>
          <w:bCs/>
          <w:color w:val="000000"/>
          <w:kern w:val="0"/>
          <w:sz w:val="24"/>
          <w:szCs w:val="24"/>
          <w:lang w:eastAsia="ja-JP"/>
        </w:rPr>
        <w:t>Odwołanie w przypadkach innych niż określone w pkt 6 i 7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2634DB9"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9.</w:t>
      </w:r>
      <w:r w:rsidRPr="00146B17">
        <w:rPr>
          <w:rFonts w:ascii="Times New Roman" w:eastAsia="MS Mincho" w:hAnsi="Times New Roman" w:cs="Helvetica"/>
          <w:bCs/>
          <w:color w:val="000000"/>
          <w:kern w:val="0"/>
          <w:sz w:val="24"/>
          <w:szCs w:val="24"/>
          <w:lang w:eastAsia="ja-JP"/>
        </w:rPr>
        <w:tab/>
        <w:t>Na orzeczenie Izby oraz postanowienie Prezesa Izby, o którym mowa w art. 519 ust. 1 ustawy Pzp, stronom oraz uczestnikom postępowania odwoławczego przysługuje skarga do sądu.</w:t>
      </w:r>
    </w:p>
    <w:p w14:paraId="56A9830E"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10.</w:t>
      </w:r>
      <w:r w:rsidRPr="00146B17">
        <w:rPr>
          <w:rFonts w:ascii="Times New Roman" w:eastAsia="MS Mincho" w:hAnsi="Times New Roman" w:cs="Helvetica"/>
          <w:bCs/>
          <w:color w:val="000000"/>
          <w:kern w:val="0"/>
          <w:sz w:val="24"/>
          <w:szCs w:val="24"/>
          <w:lang w:eastAsia="ja-JP"/>
        </w:rPr>
        <w:tab/>
        <w:t>W postępowaniu toczącym się wskutek wniesienia skargi stosuje się odpowiednio przepisy ustawy z dnia 17.11.1964 r. - Kodeks postępowania cywilnego o apelacji, jeżeli przepisy niniejszego rozdziału nie stanowią inaczej.</w:t>
      </w:r>
    </w:p>
    <w:p w14:paraId="4015898D"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11.</w:t>
      </w:r>
      <w:r w:rsidRPr="00146B17">
        <w:rPr>
          <w:rFonts w:ascii="Times New Roman" w:eastAsia="MS Mincho" w:hAnsi="Times New Roman" w:cs="Helvetica"/>
          <w:bCs/>
          <w:color w:val="000000"/>
          <w:kern w:val="0"/>
          <w:sz w:val="24"/>
          <w:szCs w:val="24"/>
          <w:lang w:eastAsia="ja-JP"/>
        </w:rPr>
        <w:tab/>
        <w:t>Skargę wnosi się do Sądu Okręgowego w Warszawie - sądu zamówień publicznych, zwanego dalej "sądem zamówień publicznych".</w:t>
      </w:r>
    </w:p>
    <w:p w14:paraId="154ABB6B"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12.</w:t>
      </w:r>
      <w:r w:rsidRPr="00146B17">
        <w:rPr>
          <w:rFonts w:ascii="Times New Roman" w:eastAsia="MS Mincho" w:hAnsi="Times New Roman" w:cs="Helvetica"/>
          <w:bCs/>
          <w:color w:val="000000"/>
          <w:kern w:val="0"/>
          <w:sz w:val="24"/>
          <w:szCs w:val="24"/>
          <w:lang w:eastAsia="ja-JP"/>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6F04BF80" w14:textId="77777777" w:rsidR="00146B17" w:rsidRPr="00146B17" w:rsidRDefault="00146B17" w:rsidP="00146B17">
      <w:pPr>
        <w:suppressAutoHyphens w:val="0"/>
        <w:autoSpaceDE w:val="0"/>
        <w:adjustRightInd w:val="0"/>
        <w:spacing w:line="40" w:lineRule="atLeast"/>
        <w:ind w:left="425" w:hanging="425"/>
        <w:jc w:val="both"/>
        <w:rPr>
          <w:rFonts w:ascii="Times New Roman" w:eastAsia="MS Mincho" w:hAnsi="Times New Roman" w:cs="Helvetica"/>
          <w:bCs/>
          <w:color w:val="000000"/>
          <w:kern w:val="0"/>
          <w:sz w:val="24"/>
          <w:szCs w:val="24"/>
          <w:lang w:eastAsia="ja-JP"/>
        </w:rPr>
      </w:pPr>
      <w:r w:rsidRPr="00146B17">
        <w:rPr>
          <w:rFonts w:ascii="Times New Roman" w:eastAsia="MS Mincho" w:hAnsi="Times New Roman" w:cs="Helvetica"/>
          <w:bCs/>
          <w:color w:val="000000"/>
          <w:kern w:val="0"/>
          <w:sz w:val="24"/>
          <w:szCs w:val="24"/>
          <w:lang w:eastAsia="ja-JP"/>
        </w:rPr>
        <w:t>13.</w:t>
      </w:r>
      <w:r w:rsidRPr="00146B17">
        <w:rPr>
          <w:rFonts w:ascii="Times New Roman" w:eastAsia="MS Mincho" w:hAnsi="Times New Roman" w:cs="Helvetica"/>
          <w:bCs/>
          <w:color w:val="000000"/>
          <w:kern w:val="0"/>
          <w:sz w:val="24"/>
          <w:szCs w:val="24"/>
          <w:lang w:eastAsia="ja-JP"/>
        </w:rPr>
        <w:tab/>
        <w:t>Prezes Izby przekazuje skargę wraz z aktami postępowania odwoławczego do sądu zamówień publicznych w terminie 7 dni od dnia jej otrzymania.</w:t>
      </w:r>
    </w:p>
    <w:p w14:paraId="4F386BE4" w14:textId="77777777" w:rsidR="009207D9" w:rsidRPr="00871AD3" w:rsidRDefault="009207D9" w:rsidP="00871AD3">
      <w:pPr>
        <w:pStyle w:val="divparagraph"/>
        <w:rPr>
          <w:rFonts w:ascii="Times New Roman" w:hAnsi="Times New Roman" w:cs="Times New Roman"/>
          <w:sz w:val="24"/>
          <w:szCs w:val="24"/>
        </w:rPr>
      </w:pPr>
    </w:p>
    <w:p w14:paraId="096E1DF7" w14:textId="77777777" w:rsidR="00871AD3" w:rsidRPr="00871AD3" w:rsidRDefault="00871AD3" w:rsidP="00871AD3">
      <w:pPr>
        <w:pStyle w:val="Bezodstpw"/>
        <w:rPr>
          <w:rFonts w:ascii="Times New Roman" w:hAnsi="Times New Roman"/>
          <w:b/>
          <w:smallCaps/>
          <w:sz w:val="24"/>
          <w:szCs w:val="24"/>
          <w:u w:val="single"/>
        </w:rPr>
      </w:pPr>
      <w:r w:rsidRPr="00871AD3">
        <w:rPr>
          <w:rFonts w:ascii="Times New Roman" w:hAnsi="Times New Roman"/>
          <w:b/>
          <w:smallCaps/>
          <w:sz w:val="24"/>
          <w:szCs w:val="24"/>
          <w:u w:val="single"/>
        </w:rPr>
        <w:t>XVII. ZASADY I TRYB WYBORU OFERTY NAJKORZYSTNIEJSZEJ</w:t>
      </w:r>
    </w:p>
    <w:p w14:paraId="60804D51"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1.</w:t>
      </w:r>
      <w:r w:rsidRPr="00871AD3">
        <w:rPr>
          <w:rFonts w:ascii="Times New Roman" w:hAnsi="Times New Roman" w:cs="Times New Roman"/>
          <w:sz w:val="24"/>
          <w:szCs w:val="24"/>
        </w:rPr>
        <w:tab/>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35230C4B" w14:textId="77777777" w:rsidR="00871AD3" w:rsidRPr="00871AD3" w:rsidRDefault="00871AD3" w:rsidP="00871AD3">
      <w:pPr>
        <w:pStyle w:val="divparagraph"/>
        <w:tabs>
          <w:tab w:val="left" w:pos="852"/>
        </w:tabs>
        <w:ind w:left="284" w:hanging="284"/>
        <w:jc w:val="both"/>
        <w:rPr>
          <w:rFonts w:ascii="Times New Roman" w:hAnsi="Times New Roman" w:cs="Times New Roman"/>
          <w:sz w:val="24"/>
          <w:szCs w:val="24"/>
        </w:rPr>
      </w:pPr>
      <w:r w:rsidRPr="00871AD3">
        <w:rPr>
          <w:rFonts w:ascii="Times New Roman" w:hAnsi="Times New Roman" w:cs="Times New Roman"/>
          <w:sz w:val="24"/>
          <w:szCs w:val="24"/>
        </w:rPr>
        <w:t>2.</w:t>
      </w:r>
      <w:r w:rsidRPr="00871AD3">
        <w:rPr>
          <w:rFonts w:ascii="Times New Roman" w:hAnsi="Times New Roman" w:cs="Times New Roman"/>
          <w:sz w:val="24"/>
          <w:szCs w:val="24"/>
        </w:rPr>
        <w:tab/>
        <w:t>Zamawiający poprawia w ofercie:</w:t>
      </w:r>
    </w:p>
    <w:p w14:paraId="1C9B7A5B" w14:textId="77777777" w:rsidR="00871AD3" w:rsidRPr="00871AD3" w:rsidRDefault="00871AD3" w:rsidP="00D37825">
      <w:pPr>
        <w:pStyle w:val="divpoint"/>
        <w:numPr>
          <w:ilvl w:val="0"/>
          <w:numId w:val="53"/>
        </w:numPr>
        <w:jc w:val="both"/>
        <w:rPr>
          <w:rFonts w:ascii="Times New Roman" w:hAnsi="Times New Roman" w:cs="Times New Roman"/>
          <w:sz w:val="24"/>
          <w:szCs w:val="24"/>
        </w:rPr>
      </w:pPr>
      <w:r w:rsidRPr="00871AD3">
        <w:rPr>
          <w:rFonts w:ascii="Times New Roman" w:hAnsi="Times New Roman" w:cs="Times New Roman"/>
          <w:sz w:val="24"/>
          <w:szCs w:val="24"/>
        </w:rPr>
        <w:t>oczywiste omyłki pisarskie,</w:t>
      </w:r>
    </w:p>
    <w:p w14:paraId="13B1B81F" w14:textId="77777777" w:rsidR="00871AD3" w:rsidRPr="00871AD3" w:rsidRDefault="00871AD3" w:rsidP="00D37825">
      <w:pPr>
        <w:pStyle w:val="divpoint"/>
        <w:numPr>
          <w:ilvl w:val="0"/>
          <w:numId w:val="53"/>
        </w:numPr>
        <w:jc w:val="both"/>
        <w:rPr>
          <w:rFonts w:ascii="Times New Roman" w:hAnsi="Times New Roman" w:cs="Times New Roman"/>
          <w:sz w:val="24"/>
          <w:szCs w:val="24"/>
        </w:rPr>
      </w:pPr>
      <w:r w:rsidRPr="00871AD3">
        <w:rPr>
          <w:rFonts w:ascii="Times New Roman" w:hAnsi="Times New Roman" w:cs="Times New Roman"/>
          <w:sz w:val="24"/>
          <w:szCs w:val="24"/>
        </w:rPr>
        <w:t>oczywiste omyłki rachunkowe, z uwzględnieniem konsekwencji rachunkowych dokonanych poprawek,</w:t>
      </w:r>
    </w:p>
    <w:p w14:paraId="23F1468B" w14:textId="77777777" w:rsidR="00871AD3" w:rsidRPr="00871AD3" w:rsidRDefault="00871AD3" w:rsidP="00D37825">
      <w:pPr>
        <w:pStyle w:val="divpoint"/>
        <w:numPr>
          <w:ilvl w:val="0"/>
          <w:numId w:val="53"/>
        </w:numPr>
        <w:jc w:val="both"/>
        <w:rPr>
          <w:rFonts w:ascii="Times New Roman" w:hAnsi="Times New Roman" w:cs="Times New Roman"/>
          <w:sz w:val="24"/>
          <w:szCs w:val="24"/>
        </w:rPr>
      </w:pPr>
      <w:r w:rsidRPr="00871AD3">
        <w:rPr>
          <w:rFonts w:ascii="Times New Roman" w:hAnsi="Times New Roman" w:cs="Times New Roman"/>
          <w:sz w:val="24"/>
          <w:szCs w:val="24"/>
        </w:rPr>
        <w:t>inne omyłki polegające na niezgodności oferty z dokumentami zamówienia, niepowodujące istotnych zmian w treści oferty</w:t>
      </w:r>
    </w:p>
    <w:p w14:paraId="7A2C0EB2" w14:textId="77777777" w:rsidR="00871AD3" w:rsidRPr="00871AD3" w:rsidRDefault="00871AD3" w:rsidP="00871AD3">
      <w:pPr>
        <w:pStyle w:val="divpoint"/>
        <w:ind w:left="284" w:firstLine="142"/>
        <w:jc w:val="both"/>
        <w:rPr>
          <w:rFonts w:ascii="Times New Roman" w:hAnsi="Times New Roman" w:cs="Times New Roman"/>
          <w:sz w:val="24"/>
          <w:szCs w:val="24"/>
        </w:rPr>
      </w:pPr>
      <w:r w:rsidRPr="00871AD3">
        <w:rPr>
          <w:rFonts w:ascii="Times New Roman" w:hAnsi="Times New Roman" w:cs="Times New Roman"/>
          <w:sz w:val="24"/>
          <w:szCs w:val="24"/>
        </w:rPr>
        <w:t>- niezwłocznie zawiadamiając o tym wykonawcę, którego oferta została poprawiona.</w:t>
      </w:r>
    </w:p>
    <w:p w14:paraId="073CB875" w14:textId="77777777" w:rsidR="00871AD3" w:rsidRPr="00871AD3" w:rsidRDefault="00871AD3" w:rsidP="00D37825">
      <w:pPr>
        <w:pStyle w:val="divparagraph"/>
        <w:numPr>
          <w:ilvl w:val="0"/>
          <w:numId w:val="55"/>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871AD3">
        <w:rPr>
          <w:rFonts w:ascii="Times New Roman" w:hAnsi="Times New Roman" w:cs="Times New Roman"/>
          <w:color w:val="00000A"/>
          <w:sz w:val="24"/>
          <w:szCs w:val="24"/>
        </w:rPr>
        <w:t>poprawienie omyłki.</w:t>
      </w:r>
    </w:p>
    <w:p w14:paraId="3F7D024C" w14:textId="77777777" w:rsidR="00871AD3" w:rsidRPr="00871AD3" w:rsidRDefault="00871AD3" w:rsidP="00D37825">
      <w:pPr>
        <w:pStyle w:val="divparagraph"/>
        <w:numPr>
          <w:ilvl w:val="0"/>
          <w:numId w:val="55"/>
        </w:numPr>
        <w:ind w:left="284" w:hanging="284"/>
        <w:jc w:val="both"/>
        <w:rPr>
          <w:rFonts w:ascii="Times New Roman" w:hAnsi="Times New Roman" w:cs="Times New Roman"/>
          <w:sz w:val="24"/>
          <w:szCs w:val="24"/>
        </w:rPr>
      </w:pPr>
      <w:r w:rsidRPr="00871AD3">
        <w:rPr>
          <w:rFonts w:ascii="Times New Roman" w:hAnsi="Times New Roman" w:cs="Times New Roman"/>
          <w:color w:val="00000A"/>
          <w:sz w:val="24"/>
          <w:szCs w:val="24"/>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bookmarkStart w:id="18" w:name="mip51080708"/>
      <w:bookmarkEnd w:id="18"/>
      <w:r w:rsidRPr="00871AD3">
        <w:rPr>
          <w:rFonts w:ascii="Times New Roman" w:hAnsi="Times New Roman" w:cs="Times New Roman"/>
          <w:color w:val="00000A"/>
          <w:sz w:val="24"/>
          <w:szCs w:val="24"/>
        </w:rPr>
        <w:t xml:space="preserve"> oferta wykonawcy podlegają odrzuceniu bez względu na ich złożenie, uzupełnienie lub poprawienie lub</w:t>
      </w:r>
      <w:bookmarkStart w:id="19" w:name="mip51080709"/>
      <w:bookmarkEnd w:id="19"/>
      <w:r w:rsidRPr="00871AD3">
        <w:rPr>
          <w:rFonts w:ascii="Times New Roman" w:hAnsi="Times New Roman" w:cs="Times New Roman"/>
          <w:color w:val="00000A"/>
          <w:sz w:val="24"/>
          <w:szCs w:val="24"/>
        </w:rPr>
        <w:t> zachodzą przesłanki unieważnienia postępowania.</w:t>
      </w:r>
    </w:p>
    <w:p w14:paraId="39CDF461" w14:textId="77777777" w:rsidR="00871AD3" w:rsidRPr="00871AD3" w:rsidRDefault="00871AD3" w:rsidP="00D37825">
      <w:pPr>
        <w:pStyle w:val="divparagraph"/>
        <w:numPr>
          <w:ilvl w:val="0"/>
          <w:numId w:val="55"/>
        </w:numPr>
        <w:ind w:left="284" w:hanging="284"/>
        <w:jc w:val="both"/>
        <w:rPr>
          <w:rFonts w:ascii="Times New Roman" w:hAnsi="Times New Roman" w:cs="Times New Roman"/>
          <w:color w:val="00000A"/>
          <w:sz w:val="24"/>
          <w:szCs w:val="24"/>
        </w:rPr>
      </w:pPr>
      <w:bookmarkStart w:id="20" w:name="mip51080710"/>
      <w:bookmarkEnd w:id="20"/>
      <w:r w:rsidRPr="00871AD3">
        <w:rPr>
          <w:rFonts w:ascii="Times New Roman" w:hAnsi="Times New Roman" w:cs="Times New Roman"/>
          <w:color w:val="00000A"/>
          <w:sz w:val="24"/>
          <w:szCs w:val="24"/>
        </w:rPr>
        <w:t>Wykonawca na wezwanie składa podmiotowe środki dowodowe aktualne na dzień ich złożenia.</w:t>
      </w:r>
      <w:bookmarkStart w:id="21" w:name="mip51080711"/>
      <w:bookmarkStart w:id="22" w:name="mip51080712"/>
      <w:bookmarkStart w:id="23" w:name="mip51080713"/>
      <w:bookmarkEnd w:id="21"/>
      <w:bookmarkEnd w:id="22"/>
      <w:bookmarkEnd w:id="23"/>
    </w:p>
    <w:p w14:paraId="2D24EDC1" w14:textId="77777777" w:rsidR="00871AD3" w:rsidRPr="00871AD3" w:rsidRDefault="00871AD3" w:rsidP="00D37825">
      <w:pPr>
        <w:pStyle w:val="divparagraph"/>
        <w:numPr>
          <w:ilvl w:val="0"/>
          <w:numId w:val="55"/>
        </w:numPr>
        <w:ind w:left="284" w:hanging="284"/>
        <w:jc w:val="both"/>
        <w:rPr>
          <w:rFonts w:ascii="Times New Roman" w:hAnsi="Times New Roman" w:cs="Times New Roman"/>
          <w:color w:val="00000A"/>
          <w:sz w:val="24"/>
          <w:szCs w:val="24"/>
        </w:rPr>
      </w:pPr>
      <w:r w:rsidRPr="00871AD3">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CC1C7A5" w14:textId="1E26DBC8" w:rsidR="00871AD3" w:rsidRPr="00871AD3" w:rsidRDefault="00871AD3" w:rsidP="00D37825">
      <w:pPr>
        <w:pStyle w:val="divparagraph"/>
        <w:numPr>
          <w:ilvl w:val="0"/>
          <w:numId w:val="55"/>
        </w:numPr>
        <w:ind w:left="284" w:hanging="284"/>
        <w:jc w:val="both"/>
        <w:rPr>
          <w:rFonts w:ascii="Times New Roman" w:hAnsi="Times New Roman" w:cs="Times New Roman"/>
          <w:sz w:val="24"/>
          <w:szCs w:val="24"/>
        </w:rPr>
      </w:pPr>
      <w:bookmarkStart w:id="24" w:name="mip51080714"/>
      <w:bookmarkEnd w:id="24"/>
      <w:r w:rsidRPr="00871AD3">
        <w:rPr>
          <w:rFonts w:ascii="Times New Roman" w:hAnsi="Times New Roman" w:cs="Times New Roman"/>
          <w:iCs/>
          <w:color w:val="00000A"/>
          <w:sz w:val="24"/>
          <w:szCs w:val="24"/>
        </w:rPr>
        <w:t>Jeżeli wykonawca nie złożył przedmiotowych środków dowodowych lub złożone przedmiotowe środki dowodowe są niekompletne, zamawiający wzywa do ich złożenia lub uzupełnienia w wyznaczonym terminie. Ww.</w:t>
      </w:r>
      <w:r w:rsidRPr="00871AD3">
        <w:rPr>
          <w:rFonts w:ascii="Times New Roman" w:hAnsi="Times New Roman" w:cs="Times New Roman"/>
          <w:i/>
          <w:color w:val="FF0000"/>
          <w:sz w:val="24"/>
          <w:szCs w:val="24"/>
        </w:rPr>
        <w:t xml:space="preserve"> </w:t>
      </w:r>
      <w:r w:rsidRPr="00871AD3">
        <w:rPr>
          <w:rFonts w:ascii="Times New Roman" w:hAnsi="Times New Roman" w:cs="Times New Roman"/>
          <w:iCs/>
          <w:color w:val="00000A"/>
          <w:sz w:val="24"/>
          <w:szCs w:val="24"/>
        </w:rPr>
        <w:t xml:space="preserve">przepisu nie stosuje się, jeżeli przedmiotowy środek dowodowy służy potwierdzeniu zgodności z cechami lub kryteriami określonymi w opisie kryteriów </w:t>
      </w:r>
      <w:r w:rsidR="00390667">
        <w:rPr>
          <w:rFonts w:ascii="Times New Roman" w:hAnsi="Times New Roman" w:cs="Times New Roman"/>
          <w:iCs/>
          <w:color w:val="00000A"/>
          <w:sz w:val="24"/>
          <w:szCs w:val="24"/>
        </w:rPr>
        <w:t xml:space="preserve">(Załącznik nr 3A) </w:t>
      </w:r>
      <w:r w:rsidRPr="00871AD3">
        <w:rPr>
          <w:rFonts w:ascii="Times New Roman" w:hAnsi="Times New Roman" w:cs="Times New Roman"/>
          <w:iCs/>
          <w:color w:val="00000A"/>
          <w:sz w:val="24"/>
          <w:szCs w:val="24"/>
        </w:rPr>
        <w:t>oceny ofert lub, pomimo złożenia przedmiotowego środka dowodowego, oferta podlega odrzuceniu albo zachodzą przesłanki unieważnienia postępowania.</w:t>
      </w:r>
    </w:p>
    <w:p w14:paraId="31151089" w14:textId="77777777" w:rsidR="00871AD3" w:rsidRPr="00871AD3" w:rsidRDefault="00871AD3" w:rsidP="00D37825">
      <w:pPr>
        <w:pStyle w:val="divparagraph"/>
        <w:numPr>
          <w:ilvl w:val="0"/>
          <w:numId w:val="55"/>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odrzuci ofertę wykonawcy w przypadkach określonych w art. 226 ustawy Pzp.</w:t>
      </w:r>
    </w:p>
    <w:p w14:paraId="10281A89" w14:textId="77777777" w:rsidR="00871AD3" w:rsidRPr="00871AD3" w:rsidRDefault="00871AD3" w:rsidP="00871AD3">
      <w:pPr>
        <w:pStyle w:val="divparagraph"/>
        <w:ind w:left="284" w:hanging="284"/>
        <w:jc w:val="both"/>
        <w:rPr>
          <w:rFonts w:ascii="Times New Roman" w:hAnsi="Times New Roman" w:cs="Times New Roman"/>
          <w:sz w:val="24"/>
          <w:szCs w:val="24"/>
        </w:rPr>
      </w:pPr>
    </w:p>
    <w:p w14:paraId="6D8EA72C" w14:textId="77777777" w:rsidR="00871AD3" w:rsidRPr="00871AD3" w:rsidRDefault="00871AD3" w:rsidP="00871AD3">
      <w:pPr>
        <w:pStyle w:val="Standard"/>
        <w:spacing w:after="0" w:line="240" w:lineRule="auto"/>
        <w:rPr>
          <w:rFonts w:cs="Times New Roman"/>
          <w:b/>
          <w:bCs/>
          <w:iCs/>
          <w:smallCaps/>
          <w:u w:val="single"/>
          <w:lang w:eastAsia="ar-SA"/>
        </w:rPr>
      </w:pPr>
      <w:r w:rsidRPr="00871AD3">
        <w:rPr>
          <w:rFonts w:cs="Times New Roman"/>
          <w:b/>
          <w:bCs/>
          <w:iCs/>
          <w:smallCaps/>
          <w:u w:val="single"/>
          <w:lang w:eastAsia="ar-SA"/>
        </w:rPr>
        <w:t>XVIII. TERMIN ZAWARCIA UMOWY</w:t>
      </w:r>
    </w:p>
    <w:p w14:paraId="14B04609" w14:textId="77777777" w:rsidR="00871AD3" w:rsidRPr="00871AD3" w:rsidRDefault="00871AD3" w:rsidP="00D37825">
      <w:pPr>
        <w:pStyle w:val="divparagraph"/>
        <w:numPr>
          <w:ilvl w:val="0"/>
          <w:numId w:val="57"/>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w:t>
      </w:r>
      <w:r w:rsidRPr="00871AD3">
        <w:rPr>
          <w:rFonts w:ascii="Times New Roman" w:hAnsi="Times New Roman" w:cs="Times New Roman"/>
          <w:sz w:val="24"/>
          <w:szCs w:val="24"/>
        </w:rPr>
        <w:lastRenderedPageBreak/>
        <w:t>komunikacji elektronicznej, albo 10 dni, jeżeli zostało przesłane w inny sposób.</w:t>
      </w:r>
    </w:p>
    <w:p w14:paraId="497B9545" w14:textId="77777777" w:rsidR="00871AD3" w:rsidRPr="00871AD3" w:rsidRDefault="00871AD3" w:rsidP="00D37825">
      <w:pPr>
        <w:pStyle w:val="divparagraph"/>
        <w:numPr>
          <w:ilvl w:val="0"/>
          <w:numId w:val="57"/>
        </w:numPr>
        <w:ind w:left="284" w:hanging="284"/>
        <w:jc w:val="both"/>
        <w:rPr>
          <w:rFonts w:ascii="Times New Roman" w:hAnsi="Times New Roman" w:cs="Times New Roman"/>
          <w:color w:val="auto"/>
          <w:sz w:val="24"/>
          <w:szCs w:val="24"/>
        </w:rPr>
      </w:pPr>
      <w:r w:rsidRPr="00871AD3">
        <w:rPr>
          <w:rFonts w:ascii="Times New Roman" w:hAnsi="Times New Roman" w:cs="Times New Roman"/>
          <w:color w:val="auto"/>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51A5547" w14:textId="77777777" w:rsidR="00871AD3" w:rsidRPr="00871AD3" w:rsidRDefault="00871AD3" w:rsidP="00D37825">
      <w:pPr>
        <w:pStyle w:val="divparagraph"/>
        <w:numPr>
          <w:ilvl w:val="0"/>
          <w:numId w:val="57"/>
        </w:numPr>
        <w:ind w:left="284" w:hanging="284"/>
        <w:jc w:val="both"/>
        <w:rPr>
          <w:rFonts w:ascii="Times New Roman" w:hAnsi="Times New Roman" w:cs="Times New Roman"/>
          <w:sz w:val="24"/>
          <w:szCs w:val="24"/>
        </w:rPr>
      </w:pPr>
      <w:r w:rsidRPr="00871AD3">
        <w:rPr>
          <w:rFonts w:ascii="Times New Roman" w:hAnsi="Times New Roman" w:cs="Times New Roman"/>
          <w:b/>
          <w:bCs/>
          <w:color w:val="auto"/>
          <w:sz w:val="24"/>
          <w:szCs w:val="24"/>
        </w:rPr>
        <w:t xml:space="preserve"> </w:t>
      </w:r>
      <w:r w:rsidRPr="00871AD3">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7E465D21" w14:textId="77777777" w:rsidR="00871AD3" w:rsidRPr="00871AD3" w:rsidRDefault="00871AD3" w:rsidP="00871AD3">
      <w:pPr>
        <w:pStyle w:val="Standard"/>
        <w:spacing w:after="0" w:line="240" w:lineRule="auto"/>
        <w:rPr>
          <w:rFonts w:cs="Times New Roman"/>
          <w:b/>
          <w:bCs/>
          <w:iCs/>
          <w:smallCaps/>
          <w:u w:val="single"/>
          <w:lang w:eastAsia="ar-SA"/>
        </w:rPr>
      </w:pPr>
    </w:p>
    <w:p w14:paraId="6C6FC11C" w14:textId="77777777" w:rsidR="00871AD3" w:rsidRPr="00871AD3" w:rsidRDefault="00871AD3" w:rsidP="00871AD3">
      <w:pPr>
        <w:pStyle w:val="Standard"/>
        <w:spacing w:after="0" w:line="240" w:lineRule="auto"/>
        <w:rPr>
          <w:rFonts w:cs="Times New Roman"/>
        </w:rPr>
      </w:pPr>
      <w:r w:rsidRPr="00871AD3">
        <w:rPr>
          <w:rFonts w:cs="Times New Roman"/>
          <w:b/>
          <w:bCs/>
          <w:iCs/>
          <w:smallCaps/>
          <w:u w:val="single"/>
          <w:lang w:eastAsia="ar-SA"/>
        </w:rPr>
        <w:t xml:space="preserve">XIX. </w:t>
      </w:r>
      <w:r w:rsidRPr="00871AD3">
        <w:rPr>
          <w:rFonts w:cs="Times New Roman"/>
          <w:b/>
          <w:bCs/>
          <w:u w:val="single"/>
        </w:rPr>
        <w:t>ZMIANY ZAWARTEJ UMOWY</w:t>
      </w:r>
    </w:p>
    <w:p w14:paraId="16502E69" w14:textId="2611451C" w:rsidR="00871AD3" w:rsidRPr="00CC3D18" w:rsidRDefault="00871AD3" w:rsidP="00871AD3">
      <w:pPr>
        <w:pStyle w:val="Standard"/>
        <w:tabs>
          <w:tab w:val="left" w:pos="568"/>
        </w:tabs>
        <w:spacing w:after="0" w:line="240" w:lineRule="auto"/>
        <w:ind w:left="284"/>
        <w:jc w:val="both"/>
        <w:rPr>
          <w:rFonts w:cs="Times New Roman"/>
          <w:bCs/>
        </w:rPr>
      </w:pPr>
      <w:r w:rsidRPr="00871AD3">
        <w:rPr>
          <w:rFonts w:cs="Times New Roman"/>
        </w:rPr>
        <w:t xml:space="preserve">Zamawiający przewiduje możliwość zmiany zawartej umowy w stosunku do treści wybranej oferty w zakresie uregulowanym w art. 454-455 </w:t>
      </w:r>
      <w:proofErr w:type="spellStart"/>
      <w:r w:rsidRPr="00871AD3">
        <w:rPr>
          <w:rFonts w:cs="Times New Roman"/>
        </w:rPr>
        <w:t>p.z.p</w:t>
      </w:r>
      <w:proofErr w:type="spellEnd"/>
      <w:r w:rsidRPr="00871AD3">
        <w:rPr>
          <w:rFonts w:cs="Times New Roman"/>
        </w:rPr>
        <w:t xml:space="preserve">. oraz wskazanym we Wzorze Umowy, </w:t>
      </w:r>
      <w:r w:rsidRPr="00CC3D18">
        <w:rPr>
          <w:rFonts w:cs="Times New Roman"/>
        </w:rPr>
        <w:t xml:space="preserve">stanowiącym </w:t>
      </w:r>
      <w:r w:rsidRPr="00CC3D18">
        <w:rPr>
          <w:rFonts w:cs="Times New Roman"/>
          <w:bCs/>
        </w:rPr>
        <w:t xml:space="preserve">Załącznik nr </w:t>
      </w:r>
      <w:r w:rsidR="0076445B">
        <w:rPr>
          <w:rFonts w:cs="Times New Roman"/>
          <w:bCs/>
        </w:rPr>
        <w:t>7</w:t>
      </w:r>
      <w:r w:rsidRPr="00CC3D18">
        <w:rPr>
          <w:rFonts w:cs="Times New Roman"/>
          <w:bCs/>
        </w:rPr>
        <w:t xml:space="preserve"> do SWZ.</w:t>
      </w:r>
    </w:p>
    <w:p w14:paraId="1D112087" w14:textId="77777777" w:rsidR="00871AD3" w:rsidRPr="00CC3D18" w:rsidRDefault="00871AD3" w:rsidP="00BA1ECD">
      <w:pPr>
        <w:pStyle w:val="Standard"/>
        <w:tabs>
          <w:tab w:val="left" w:pos="568"/>
        </w:tabs>
        <w:spacing w:after="0" w:line="240" w:lineRule="auto"/>
        <w:jc w:val="both"/>
        <w:rPr>
          <w:rFonts w:cs="Times New Roman"/>
        </w:rPr>
      </w:pPr>
    </w:p>
    <w:p w14:paraId="35199F3B" w14:textId="77777777" w:rsidR="00871AD3" w:rsidRPr="00871AD3" w:rsidRDefault="00871AD3" w:rsidP="00871AD3">
      <w:pPr>
        <w:pStyle w:val="Standard"/>
        <w:spacing w:after="0" w:line="240" w:lineRule="auto"/>
        <w:jc w:val="both"/>
        <w:rPr>
          <w:rFonts w:cs="Times New Roman"/>
          <w:b/>
          <w:bCs/>
          <w:iCs/>
          <w:smallCaps/>
          <w:u w:val="single"/>
          <w:lang w:eastAsia="ar-SA"/>
        </w:rPr>
      </w:pPr>
      <w:r w:rsidRPr="00871AD3">
        <w:rPr>
          <w:rFonts w:cs="Times New Roman"/>
          <w:b/>
          <w:bCs/>
          <w:u w:val="single"/>
        </w:rPr>
        <w:t xml:space="preserve">XX. </w:t>
      </w:r>
      <w:r w:rsidRPr="00871AD3">
        <w:rPr>
          <w:rFonts w:cs="Times New Roman"/>
          <w:b/>
          <w:bCs/>
          <w:iCs/>
          <w:smallCaps/>
          <w:u w:val="single"/>
          <w:lang w:eastAsia="ar-SA"/>
        </w:rPr>
        <w:t>POZOSTAŁE INFORMACJE</w:t>
      </w:r>
    </w:p>
    <w:p w14:paraId="32FE5926" w14:textId="77777777" w:rsidR="00871AD3" w:rsidRPr="00871AD3" w:rsidRDefault="00871AD3" w:rsidP="00871AD3">
      <w:pPr>
        <w:pStyle w:val="Standard"/>
        <w:spacing w:after="0" w:line="240" w:lineRule="auto"/>
        <w:jc w:val="both"/>
        <w:rPr>
          <w:rFonts w:cs="Times New Roman"/>
          <w:b/>
          <w:bCs/>
          <w:u w:val="single"/>
        </w:rPr>
      </w:pPr>
    </w:p>
    <w:p w14:paraId="62AEE1EA" w14:textId="77777777" w:rsidR="00871AD3" w:rsidRPr="00871AD3" w:rsidRDefault="00871AD3" w:rsidP="00871AD3">
      <w:pPr>
        <w:pStyle w:val="Standard"/>
        <w:tabs>
          <w:tab w:val="left" w:pos="568"/>
        </w:tabs>
        <w:spacing w:after="0" w:line="240" w:lineRule="auto"/>
        <w:ind w:left="284"/>
        <w:jc w:val="both"/>
        <w:rPr>
          <w:rFonts w:cs="Times New Roman"/>
          <w:b/>
          <w:bCs/>
        </w:rPr>
      </w:pPr>
      <w:r w:rsidRPr="00871AD3">
        <w:rPr>
          <w:rFonts w:cs="Times New Roman"/>
          <w:b/>
          <w:bCs/>
        </w:rPr>
        <w:t>Zgodnie z art. 13 Rozporządzenia Parlamentu Europejskiego i Rady (UE) 2016/679 z dnia 27 kwietnia 2016 r. („RODO”), w związku z przetwarzaniem Pani/Pana danych osobowych informujemy, że:</w:t>
      </w:r>
    </w:p>
    <w:p w14:paraId="6A1DC96A" w14:textId="77777777" w:rsidR="00871AD3" w:rsidRPr="00871AD3" w:rsidRDefault="00871AD3" w:rsidP="00871AD3">
      <w:pPr>
        <w:pStyle w:val="Bezodstpw"/>
        <w:jc w:val="both"/>
        <w:rPr>
          <w:rFonts w:ascii="Times New Roman" w:eastAsia="Batang" w:hAnsi="Times New Roman"/>
          <w:sz w:val="24"/>
          <w:szCs w:val="24"/>
        </w:rPr>
      </w:pPr>
    </w:p>
    <w:p w14:paraId="13C4C792" w14:textId="77777777" w:rsidR="00871AD3" w:rsidRPr="00871AD3" w:rsidRDefault="00871AD3" w:rsidP="00D37825">
      <w:pPr>
        <w:pStyle w:val="Bezodstpw"/>
        <w:numPr>
          <w:ilvl w:val="0"/>
          <w:numId w:val="59"/>
        </w:numPr>
        <w:jc w:val="both"/>
        <w:rPr>
          <w:rFonts w:ascii="Times New Roman" w:eastAsia="Batang" w:hAnsi="Times New Roman"/>
          <w:sz w:val="24"/>
          <w:szCs w:val="24"/>
        </w:rPr>
      </w:pPr>
      <w:r w:rsidRPr="00871AD3">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7F28DA44" w14:textId="77777777" w:rsidR="00871AD3" w:rsidRPr="00871AD3" w:rsidRDefault="00871AD3" w:rsidP="00D37825">
      <w:pPr>
        <w:pStyle w:val="Bezodstpw"/>
        <w:numPr>
          <w:ilvl w:val="0"/>
          <w:numId w:val="59"/>
        </w:numPr>
        <w:jc w:val="both"/>
        <w:rPr>
          <w:rFonts w:ascii="Times New Roman" w:hAnsi="Times New Roman"/>
          <w:sz w:val="24"/>
          <w:szCs w:val="24"/>
        </w:rPr>
      </w:pPr>
      <w:r w:rsidRPr="00871AD3">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2" w:history="1">
        <w:r w:rsidRPr="00871AD3">
          <w:rPr>
            <w:rStyle w:val="Hipercze"/>
            <w:rFonts w:ascii="Times New Roman" w:eastAsia="Batang" w:hAnsi="Times New Roman"/>
            <w:color w:val="auto"/>
            <w:sz w:val="24"/>
            <w:szCs w:val="24"/>
          </w:rPr>
          <w:t>iod@szpitalzachodni.pl</w:t>
        </w:r>
      </w:hyperlink>
      <w:r w:rsidRPr="00871AD3">
        <w:rPr>
          <w:rFonts w:ascii="Times New Roman" w:eastAsia="Batang" w:hAnsi="Times New Roman"/>
          <w:sz w:val="24"/>
          <w:szCs w:val="24"/>
        </w:rPr>
        <w:t>, drogą listowną, pisząc na adres siedziby administratora lub telefonicznie, dzwoniąc pod numer: +48663307507.</w:t>
      </w:r>
    </w:p>
    <w:p w14:paraId="5D4A65AD" w14:textId="77777777" w:rsidR="00683637" w:rsidRDefault="00871AD3" w:rsidP="00D37825">
      <w:pPr>
        <w:pStyle w:val="Bezodstpw"/>
        <w:numPr>
          <w:ilvl w:val="0"/>
          <w:numId w:val="59"/>
        </w:numPr>
        <w:jc w:val="both"/>
        <w:rPr>
          <w:rFonts w:ascii="Times New Roman" w:hAnsi="Times New Roman"/>
          <w:sz w:val="24"/>
          <w:szCs w:val="24"/>
        </w:rPr>
      </w:pPr>
      <w:r w:rsidRPr="00683637">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w:t>
      </w:r>
      <w:proofErr w:type="spellStart"/>
      <w:r w:rsidRPr="00683637">
        <w:rPr>
          <w:rFonts w:ascii="Times New Roman" w:eastAsia="Batang" w:hAnsi="Times New Roman"/>
          <w:sz w:val="24"/>
          <w:szCs w:val="24"/>
        </w:rPr>
        <w:t>IT.</w:t>
      </w:r>
      <w:r w:rsidRPr="00683637">
        <w:rPr>
          <w:rFonts w:ascii="Times New Roman" w:hAnsi="Times New Roman"/>
          <w:sz w:val="24"/>
          <w:szCs w:val="24"/>
        </w:rPr>
        <w:t>Pani</w:t>
      </w:r>
      <w:proofErr w:type="spellEnd"/>
      <w:r w:rsidRPr="00683637">
        <w:rPr>
          <w:rFonts w:ascii="Times New Roman" w:hAnsi="Times New Roman"/>
          <w:sz w:val="24"/>
          <w:szCs w:val="24"/>
        </w:rPr>
        <w:t>/Pana dane osobowe będziemy przechowywać przez okres 4 lat na podstawie art. 7</w:t>
      </w:r>
      <w:r w:rsidR="00BA1ECD" w:rsidRPr="00683637">
        <w:rPr>
          <w:rFonts w:ascii="Times New Roman" w:hAnsi="Times New Roman"/>
          <w:sz w:val="24"/>
          <w:szCs w:val="24"/>
        </w:rPr>
        <w:t>8</w:t>
      </w:r>
      <w:r w:rsidRPr="00683637">
        <w:rPr>
          <w:rFonts w:ascii="Times New Roman" w:hAnsi="Times New Roman"/>
          <w:sz w:val="24"/>
          <w:szCs w:val="24"/>
        </w:rPr>
        <w:t xml:space="preserve">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w:t>
      </w:r>
    </w:p>
    <w:p w14:paraId="0A2B8B2C" w14:textId="77777777" w:rsidR="00871AD3" w:rsidRPr="00683637" w:rsidRDefault="00871AD3" w:rsidP="00D37825">
      <w:pPr>
        <w:pStyle w:val="Bezodstpw"/>
        <w:numPr>
          <w:ilvl w:val="0"/>
          <w:numId w:val="59"/>
        </w:numPr>
        <w:jc w:val="both"/>
        <w:rPr>
          <w:rFonts w:ascii="Times New Roman" w:hAnsi="Times New Roman"/>
          <w:sz w:val="24"/>
          <w:szCs w:val="24"/>
        </w:rPr>
      </w:pPr>
      <w:r w:rsidRPr="00683637">
        <w:rPr>
          <w:rFonts w:ascii="Times New Roman" w:hAnsi="Times New Roman"/>
          <w:sz w:val="24"/>
          <w:szCs w:val="24"/>
        </w:rPr>
        <w:t>Posiada Pani/Pan:</w:t>
      </w:r>
    </w:p>
    <w:p w14:paraId="4386CAFC" w14:textId="77777777" w:rsidR="00871AD3" w:rsidRPr="00871AD3" w:rsidRDefault="00871AD3" w:rsidP="00D37825">
      <w:pPr>
        <w:pStyle w:val="Bezodstpw"/>
        <w:numPr>
          <w:ilvl w:val="0"/>
          <w:numId w:val="61"/>
        </w:numPr>
        <w:ind w:left="993" w:hanging="284"/>
        <w:jc w:val="both"/>
        <w:rPr>
          <w:rFonts w:ascii="Times New Roman" w:hAnsi="Times New Roman"/>
          <w:sz w:val="24"/>
          <w:szCs w:val="24"/>
        </w:rPr>
      </w:pPr>
      <w:r w:rsidRPr="00871AD3">
        <w:rPr>
          <w:rFonts w:ascii="Times New Roman" w:hAnsi="Times New Roman"/>
          <w:sz w:val="24"/>
          <w:szCs w:val="24"/>
        </w:rPr>
        <w:t>na podstawie art. 15 RODO prawo dostępu do danych osobowych Pani/Pana  dotyczących;</w:t>
      </w:r>
    </w:p>
    <w:p w14:paraId="252601A3" w14:textId="77777777" w:rsidR="00871AD3" w:rsidRPr="00871AD3" w:rsidRDefault="00871AD3" w:rsidP="00D37825">
      <w:pPr>
        <w:pStyle w:val="Bezodstpw"/>
        <w:numPr>
          <w:ilvl w:val="0"/>
          <w:numId w:val="61"/>
        </w:numPr>
        <w:ind w:left="993" w:hanging="284"/>
        <w:jc w:val="both"/>
        <w:rPr>
          <w:rFonts w:ascii="Times New Roman" w:hAnsi="Times New Roman"/>
          <w:sz w:val="24"/>
          <w:szCs w:val="24"/>
        </w:rPr>
      </w:pPr>
      <w:r w:rsidRPr="00871AD3">
        <w:rPr>
          <w:rFonts w:ascii="Times New Roman" w:hAnsi="Times New Roman"/>
          <w:sz w:val="24"/>
          <w:szCs w:val="24"/>
        </w:rPr>
        <w:t>na podstawie art. 16 RODO prawo do sprostowania Pani/Pana danych osobowych;</w:t>
      </w:r>
    </w:p>
    <w:p w14:paraId="3E1986C2" w14:textId="77777777" w:rsidR="00871AD3" w:rsidRPr="00871AD3" w:rsidRDefault="00871AD3" w:rsidP="00D37825">
      <w:pPr>
        <w:pStyle w:val="Bezodstpw"/>
        <w:numPr>
          <w:ilvl w:val="0"/>
          <w:numId w:val="61"/>
        </w:numPr>
        <w:ind w:left="993" w:hanging="284"/>
        <w:jc w:val="both"/>
        <w:rPr>
          <w:rFonts w:ascii="Times New Roman" w:hAnsi="Times New Roman"/>
          <w:sz w:val="24"/>
          <w:szCs w:val="24"/>
        </w:rPr>
      </w:pPr>
      <w:r w:rsidRPr="00871AD3">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74539152" w14:textId="77777777" w:rsidR="00871AD3" w:rsidRPr="00871AD3" w:rsidRDefault="00871AD3" w:rsidP="00D37825">
      <w:pPr>
        <w:pStyle w:val="Bezodstpw"/>
        <w:numPr>
          <w:ilvl w:val="0"/>
          <w:numId w:val="61"/>
        </w:numPr>
        <w:ind w:left="993" w:hanging="284"/>
        <w:jc w:val="both"/>
        <w:rPr>
          <w:rFonts w:ascii="Times New Roman" w:hAnsi="Times New Roman"/>
          <w:sz w:val="24"/>
          <w:szCs w:val="24"/>
        </w:rPr>
      </w:pPr>
      <w:r w:rsidRPr="00871AD3">
        <w:rPr>
          <w:rFonts w:ascii="Times New Roman" w:hAnsi="Times New Roman"/>
          <w:sz w:val="24"/>
          <w:szCs w:val="24"/>
        </w:rPr>
        <w:lastRenderedPageBreak/>
        <w:t>prawo do wniesienia skargi do Prezesa Urzędu Ochrony Danych Osobowych, gdy uzna Pani/Pan, że przetwarzanie danych osobowych Pani/Pana dotyczących narusza przepisy RODO;</w:t>
      </w:r>
    </w:p>
    <w:p w14:paraId="44FAF69E" w14:textId="77777777" w:rsidR="00871AD3" w:rsidRPr="00871AD3" w:rsidRDefault="00871AD3" w:rsidP="00D37825">
      <w:pPr>
        <w:pStyle w:val="Bezodstpw"/>
        <w:numPr>
          <w:ilvl w:val="0"/>
          <w:numId w:val="59"/>
        </w:numPr>
        <w:rPr>
          <w:rFonts w:ascii="Times New Roman" w:hAnsi="Times New Roman"/>
          <w:sz w:val="24"/>
          <w:szCs w:val="24"/>
        </w:rPr>
      </w:pPr>
      <w:r w:rsidRPr="00871AD3">
        <w:rPr>
          <w:rFonts w:ascii="Times New Roman" w:hAnsi="Times New Roman"/>
          <w:sz w:val="24"/>
          <w:szCs w:val="24"/>
        </w:rPr>
        <w:t>nie przysługuje Pani/Panu:</w:t>
      </w:r>
    </w:p>
    <w:p w14:paraId="6AD3E0BD"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a)</w:t>
      </w:r>
      <w:r w:rsidRPr="00871AD3">
        <w:rPr>
          <w:rFonts w:ascii="Times New Roman" w:hAnsi="Times New Roman"/>
          <w:sz w:val="24"/>
          <w:szCs w:val="24"/>
        </w:rPr>
        <w:tab/>
        <w:t>w związku z art. 17 ust. 3 lit. B, d lub e RODO prawo do usunięcia danych osobowych;</w:t>
      </w:r>
    </w:p>
    <w:p w14:paraId="5D61AE97"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b)</w:t>
      </w:r>
      <w:r w:rsidRPr="00871AD3">
        <w:rPr>
          <w:rFonts w:ascii="Times New Roman" w:hAnsi="Times New Roman"/>
          <w:sz w:val="24"/>
          <w:szCs w:val="24"/>
        </w:rPr>
        <w:tab/>
        <w:t>prawo do przenoszenia danych osobowych, o którym mowa w art. 20 RODO;</w:t>
      </w:r>
    </w:p>
    <w:p w14:paraId="0773C17B" w14:textId="77777777" w:rsidR="00871AD3" w:rsidRPr="00871AD3" w:rsidRDefault="00871AD3" w:rsidP="00871AD3">
      <w:pPr>
        <w:pStyle w:val="Bezodstpw"/>
        <w:ind w:left="1004" w:hanging="284"/>
        <w:rPr>
          <w:rFonts w:ascii="Times New Roman" w:hAnsi="Times New Roman"/>
          <w:sz w:val="24"/>
          <w:szCs w:val="24"/>
        </w:rPr>
      </w:pPr>
      <w:r w:rsidRPr="00871AD3">
        <w:rPr>
          <w:rFonts w:ascii="Times New Roman" w:hAnsi="Times New Roman"/>
          <w:sz w:val="24"/>
          <w:szCs w:val="24"/>
        </w:rPr>
        <w:t>c)</w:t>
      </w:r>
      <w:r w:rsidRPr="00871AD3">
        <w:rPr>
          <w:rFonts w:ascii="Times New Roman" w:hAnsi="Times New Roman"/>
          <w:sz w:val="24"/>
          <w:szCs w:val="24"/>
        </w:rPr>
        <w:tab/>
        <w:t>na podstawie art. 21 RODO prawo sprzeciwu, wobec przetwarzania danych osobowych, gdyż podstawą prawną przetwarzania Pani/Pana danych osobowych jest art. 6 ust. 1 lit. C RODO.</w:t>
      </w:r>
    </w:p>
    <w:p w14:paraId="7ED2515D" w14:textId="77777777" w:rsidR="00871AD3" w:rsidRPr="00871AD3" w:rsidRDefault="00871AD3" w:rsidP="00871AD3">
      <w:pPr>
        <w:pStyle w:val="Standard"/>
        <w:spacing w:after="0" w:line="240" w:lineRule="auto"/>
        <w:jc w:val="both"/>
        <w:rPr>
          <w:rFonts w:cs="Times New Roman"/>
          <w:b/>
        </w:rPr>
      </w:pPr>
    </w:p>
    <w:p w14:paraId="65885A23" w14:textId="3B6C87E4" w:rsidR="00871AD3" w:rsidRPr="00871AD3" w:rsidRDefault="00871AD3" w:rsidP="00871AD3">
      <w:pPr>
        <w:pStyle w:val="Textbody"/>
        <w:jc w:val="both"/>
        <w:rPr>
          <w:rFonts w:cs="Times New Roman"/>
          <w:b/>
          <w:smallCaps/>
          <w:szCs w:val="24"/>
          <w:u w:val="single"/>
        </w:rPr>
      </w:pPr>
      <w:r w:rsidRPr="00871AD3">
        <w:rPr>
          <w:rFonts w:cs="Times New Roman"/>
          <w:b/>
          <w:smallCaps/>
          <w:szCs w:val="24"/>
          <w:u w:val="single"/>
        </w:rPr>
        <w:t>XXI. INFORMACJE O FORMALNOŚCIACH</w:t>
      </w:r>
      <w:r w:rsidR="00162683" w:rsidRPr="007E4129">
        <w:rPr>
          <w:rFonts w:cs="Times New Roman"/>
          <w:b/>
          <w:smallCaps/>
          <w:szCs w:val="24"/>
          <w:u w:val="single"/>
        </w:rPr>
        <w:t>,</w:t>
      </w:r>
      <w:r w:rsidRPr="00871AD3">
        <w:rPr>
          <w:rFonts w:cs="Times New Roman"/>
          <w:b/>
          <w:smallCaps/>
          <w:szCs w:val="24"/>
          <w:u w:val="single"/>
        </w:rPr>
        <w:t xml:space="preserve"> JAKIE NALEŻY DOPEŁNIĆ PRZED ZAWARCIEM UMOWY</w:t>
      </w:r>
    </w:p>
    <w:p w14:paraId="3AF6EC92" w14:textId="77777777" w:rsidR="00871AD3" w:rsidRPr="00871AD3" w:rsidRDefault="00871AD3" w:rsidP="00871AD3">
      <w:pPr>
        <w:pStyle w:val="Textbody"/>
        <w:ind w:left="284" w:hanging="284"/>
        <w:jc w:val="both"/>
        <w:rPr>
          <w:rFonts w:cs="Times New Roman"/>
          <w:szCs w:val="24"/>
        </w:rPr>
      </w:pPr>
      <w:r w:rsidRPr="00871AD3">
        <w:rPr>
          <w:rFonts w:cs="Times New Roman"/>
          <w:szCs w:val="24"/>
        </w:rPr>
        <w:t>1.</w:t>
      </w:r>
      <w:r w:rsidRPr="00871AD3">
        <w:rPr>
          <w:rFonts w:cs="Times New Roman"/>
          <w:szCs w:val="24"/>
        </w:rPr>
        <w:tab/>
        <w:t>Niezwłocznie po wyborze najkorzystniejszej oferty zamawiający informuje równocześnie wykonawców, którzy złożyli oferty, o:</w:t>
      </w:r>
    </w:p>
    <w:p w14:paraId="2DDE808C" w14:textId="77777777" w:rsidR="00871AD3" w:rsidRPr="00871AD3" w:rsidRDefault="00871AD3" w:rsidP="00D37825">
      <w:pPr>
        <w:pStyle w:val="divpoint"/>
        <w:numPr>
          <w:ilvl w:val="0"/>
          <w:numId w:val="63"/>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BF636BA" w14:textId="77777777" w:rsidR="00871AD3" w:rsidRPr="00871AD3" w:rsidRDefault="00871AD3" w:rsidP="00D37825">
      <w:pPr>
        <w:pStyle w:val="divpoint"/>
        <w:numPr>
          <w:ilvl w:val="0"/>
          <w:numId w:val="63"/>
        </w:numPr>
        <w:ind w:left="568" w:hanging="284"/>
        <w:jc w:val="both"/>
        <w:rPr>
          <w:rFonts w:ascii="Times New Roman" w:hAnsi="Times New Roman" w:cs="Times New Roman"/>
          <w:sz w:val="24"/>
          <w:szCs w:val="24"/>
        </w:rPr>
      </w:pPr>
      <w:r w:rsidRPr="00871AD3">
        <w:rPr>
          <w:rFonts w:ascii="Times New Roman" w:hAnsi="Times New Roman" w:cs="Times New Roman"/>
          <w:sz w:val="24"/>
          <w:szCs w:val="24"/>
        </w:rPr>
        <w:t>wykonawcach, których oferty zostały odrzucone ─ podając uzasadnienie faktyczne i prawne.</w:t>
      </w:r>
    </w:p>
    <w:p w14:paraId="3F9E5C6E" w14:textId="77777777" w:rsidR="00871AD3" w:rsidRPr="00871AD3" w:rsidRDefault="00871AD3" w:rsidP="00D37825">
      <w:pPr>
        <w:pStyle w:val="divparagraph"/>
        <w:numPr>
          <w:ilvl w:val="0"/>
          <w:numId w:val="65"/>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udostępnia niezwłocznie informacje, o których mowa w ust. 1 pkt 1, na stronie internetowej prowadzonego postępowania.</w:t>
      </w:r>
    </w:p>
    <w:p w14:paraId="394CC027" w14:textId="77777777" w:rsidR="00871AD3" w:rsidRPr="00871AD3" w:rsidRDefault="00871AD3" w:rsidP="00D37825">
      <w:pPr>
        <w:pStyle w:val="divparagraph"/>
        <w:numPr>
          <w:ilvl w:val="0"/>
          <w:numId w:val="65"/>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Zamawiający może nie ujawniać informacji, o których mowa w ust. 1, jeżeli ich ujawnienie byłoby sprzeczne z ważnym interesem publicznym.</w:t>
      </w:r>
    </w:p>
    <w:p w14:paraId="507469FD" w14:textId="77777777" w:rsidR="00871AD3" w:rsidRPr="00871AD3" w:rsidRDefault="00871AD3" w:rsidP="00D37825">
      <w:pPr>
        <w:pStyle w:val="divparagraph"/>
        <w:numPr>
          <w:ilvl w:val="0"/>
          <w:numId w:val="65"/>
        </w:numPr>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występujący wspólnie przedstawią zamawiającemu treść łączącej ich umowy na podstawie której złożyli wspólnie ofertę</w:t>
      </w:r>
      <w:r w:rsidR="00BA1ECD">
        <w:rPr>
          <w:rFonts w:ascii="Times New Roman" w:hAnsi="Times New Roman" w:cs="Times New Roman"/>
          <w:sz w:val="24"/>
          <w:szCs w:val="24"/>
        </w:rPr>
        <w:t>.</w:t>
      </w:r>
    </w:p>
    <w:p w14:paraId="1D12F63D" w14:textId="77777777" w:rsidR="00871AD3" w:rsidRPr="00871AD3" w:rsidRDefault="00871AD3" w:rsidP="00D37825">
      <w:pPr>
        <w:pStyle w:val="divparagraph"/>
        <w:numPr>
          <w:ilvl w:val="0"/>
          <w:numId w:val="65"/>
        </w:numPr>
        <w:spacing w:line="240" w:lineRule="auto"/>
        <w:ind w:left="284" w:hanging="284"/>
        <w:jc w:val="both"/>
        <w:rPr>
          <w:rFonts w:ascii="Times New Roman" w:hAnsi="Times New Roman" w:cs="Times New Roman"/>
          <w:sz w:val="24"/>
          <w:szCs w:val="24"/>
        </w:rPr>
      </w:pPr>
      <w:r w:rsidRPr="00871AD3">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7B7D4824" w14:textId="77777777" w:rsidR="00871AD3" w:rsidRPr="00871AD3" w:rsidRDefault="00871AD3" w:rsidP="00871AD3">
      <w:pPr>
        <w:pStyle w:val="Standard"/>
        <w:spacing w:after="0" w:line="240" w:lineRule="auto"/>
        <w:rPr>
          <w:rFonts w:cs="Times New Roman"/>
          <w:b/>
          <w:u w:val="single"/>
          <w:lang w:eastAsia="ar-SA"/>
        </w:rPr>
      </w:pPr>
    </w:p>
    <w:p w14:paraId="10457FF2" w14:textId="77777777" w:rsidR="00871AD3" w:rsidRPr="00871AD3" w:rsidRDefault="00871AD3" w:rsidP="00871AD3">
      <w:pPr>
        <w:pStyle w:val="Standard"/>
        <w:spacing w:after="0" w:line="240" w:lineRule="auto"/>
        <w:jc w:val="both"/>
        <w:outlineLvl w:val="1"/>
        <w:rPr>
          <w:rFonts w:cs="Times New Roman"/>
          <w:b/>
          <w:bCs/>
          <w:u w:val="single"/>
        </w:rPr>
      </w:pPr>
      <w:r w:rsidRPr="00871AD3">
        <w:rPr>
          <w:rFonts w:cs="Times New Roman"/>
          <w:b/>
          <w:bCs/>
          <w:u w:val="single"/>
        </w:rPr>
        <w:t>XXII. ZALECENIA ZAMAWIAJĄCEGO</w:t>
      </w:r>
    </w:p>
    <w:p w14:paraId="554A2BEC"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b/>
          <w:bCs/>
        </w:rPr>
        <w:t>Rozszerzenia plików wykorzystywanych przez Wykonawców powinny być zgodne z</w:t>
      </w:r>
      <w:r w:rsidRPr="00871AD3">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83E1BE"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Zamawiający rekomenduje wykorzystanie formatów: .pdf .</w:t>
      </w:r>
      <w:proofErr w:type="spellStart"/>
      <w:r w:rsidRPr="00871AD3">
        <w:rPr>
          <w:rFonts w:cs="Times New Roman"/>
        </w:rPr>
        <w:t>doc</w:t>
      </w:r>
      <w:proofErr w:type="spellEnd"/>
      <w:r w:rsidRPr="00871AD3">
        <w:rPr>
          <w:rFonts w:cs="Times New Roman"/>
        </w:rPr>
        <w:t xml:space="preserve"> .</w:t>
      </w:r>
      <w:proofErr w:type="spellStart"/>
      <w:r w:rsidRPr="00871AD3">
        <w:rPr>
          <w:rFonts w:cs="Times New Roman"/>
        </w:rPr>
        <w:t>docx</w:t>
      </w:r>
      <w:proofErr w:type="spellEnd"/>
      <w:r w:rsidRPr="00871AD3">
        <w:rPr>
          <w:rFonts w:cs="Times New Roman"/>
        </w:rPr>
        <w:t xml:space="preserve"> .xls .</w:t>
      </w:r>
      <w:proofErr w:type="spellStart"/>
      <w:r w:rsidRPr="00871AD3">
        <w:rPr>
          <w:rFonts w:cs="Times New Roman"/>
        </w:rPr>
        <w:t>xlsx</w:t>
      </w:r>
      <w:proofErr w:type="spellEnd"/>
      <w:r w:rsidRPr="00871AD3">
        <w:rPr>
          <w:rFonts w:cs="Times New Roman"/>
        </w:rPr>
        <w:t xml:space="preserve"> .jpg (.</w:t>
      </w:r>
      <w:proofErr w:type="spellStart"/>
      <w:r w:rsidRPr="00871AD3">
        <w:rPr>
          <w:rFonts w:cs="Times New Roman"/>
        </w:rPr>
        <w:t>jpeg</w:t>
      </w:r>
      <w:proofErr w:type="spellEnd"/>
      <w:r w:rsidRPr="00871AD3">
        <w:rPr>
          <w:rFonts w:cs="Times New Roman"/>
        </w:rPr>
        <w:t xml:space="preserve">) </w:t>
      </w:r>
      <w:r w:rsidRPr="00871AD3">
        <w:rPr>
          <w:rFonts w:cs="Times New Roman"/>
          <w:b/>
          <w:bCs/>
          <w:u w:val="single"/>
        </w:rPr>
        <w:t>ze szczególnym wskazaniem na .pdf</w:t>
      </w:r>
    </w:p>
    <w:p w14:paraId="7377E3CD"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W celu ewentualnej kompresji danych Zamawiający rekomenduje wykorzystanie jednego z rozszerzeń:</w:t>
      </w:r>
    </w:p>
    <w:p w14:paraId="596B2F00" w14:textId="77777777" w:rsidR="00871AD3" w:rsidRPr="00871AD3" w:rsidRDefault="00871AD3" w:rsidP="00D37825">
      <w:pPr>
        <w:pStyle w:val="Standard"/>
        <w:numPr>
          <w:ilvl w:val="0"/>
          <w:numId w:val="69"/>
        </w:numPr>
        <w:spacing w:after="0" w:line="240" w:lineRule="auto"/>
        <w:ind w:left="709" w:hanging="283"/>
        <w:jc w:val="both"/>
        <w:rPr>
          <w:rFonts w:cs="Times New Roman"/>
        </w:rPr>
      </w:pPr>
      <w:r w:rsidRPr="00871AD3">
        <w:rPr>
          <w:rFonts w:cs="Times New Roman"/>
        </w:rPr>
        <w:t>.zip </w:t>
      </w:r>
    </w:p>
    <w:p w14:paraId="7FF6F2D4" w14:textId="77777777" w:rsidR="00871AD3" w:rsidRPr="00871AD3" w:rsidRDefault="00871AD3" w:rsidP="00D37825">
      <w:pPr>
        <w:pStyle w:val="Standard"/>
        <w:numPr>
          <w:ilvl w:val="0"/>
          <w:numId w:val="69"/>
        </w:numPr>
        <w:spacing w:after="0" w:line="240" w:lineRule="auto"/>
        <w:ind w:left="709" w:hanging="283"/>
        <w:jc w:val="both"/>
        <w:rPr>
          <w:rFonts w:cs="Times New Roman"/>
        </w:rPr>
      </w:pPr>
      <w:r w:rsidRPr="00871AD3">
        <w:rPr>
          <w:rFonts w:cs="Times New Roman"/>
        </w:rPr>
        <w:t>.7Z</w:t>
      </w:r>
    </w:p>
    <w:p w14:paraId="3FCEBB6E"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 xml:space="preserve">Wśród rozszerzeń powszechnych a </w:t>
      </w:r>
      <w:r w:rsidRPr="00871AD3">
        <w:rPr>
          <w:rFonts w:cs="Times New Roman"/>
          <w:b/>
          <w:bCs/>
        </w:rPr>
        <w:t>niewystępujących</w:t>
      </w:r>
      <w:r w:rsidRPr="00871AD3">
        <w:rPr>
          <w:rFonts w:cs="Times New Roman"/>
        </w:rPr>
        <w:t xml:space="preserve"> w Rozporządzeniu KRI występują: .</w:t>
      </w:r>
      <w:proofErr w:type="spellStart"/>
      <w:r w:rsidRPr="00871AD3">
        <w:rPr>
          <w:rFonts w:cs="Times New Roman"/>
        </w:rPr>
        <w:t>rar</w:t>
      </w:r>
      <w:proofErr w:type="spellEnd"/>
      <w:r w:rsidRPr="00871AD3">
        <w:rPr>
          <w:rFonts w:cs="Times New Roman"/>
        </w:rPr>
        <w:t xml:space="preserve"> .gif .</w:t>
      </w:r>
      <w:proofErr w:type="spellStart"/>
      <w:r w:rsidRPr="00871AD3">
        <w:rPr>
          <w:rFonts w:cs="Times New Roman"/>
        </w:rPr>
        <w:t>bmp</w:t>
      </w:r>
      <w:proofErr w:type="spellEnd"/>
      <w:r w:rsidRPr="00871AD3">
        <w:rPr>
          <w:rFonts w:cs="Times New Roman"/>
        </w:rPr>
        <w:t xml:space="preserve"> .</w:t>
      </w:r>
      <w:proofErr w:type="spellStart"/>
      <w:r w:rsidRPr="00871AD3">
        <w:rPr>
          <w:rFonts w:cs="Times New Roman"/>
        </w:rPr>
        <w:t>numbers</w:t>
      </w:r>
      <w:proofErr w:type="spellEnd"/>
      <w:r w:rsidRPr="00871AD3">
        <w:rPr>
          <w:rFonts w:cs="Times New Roman"/>
        </w:rPr>
        <w:t xml:space="preserve"> .</w:t>
      </w:r>
      <w:proofErr w:type="spellStart"/>
      <w:r w:rsidRPr="00871AD3">
        <w:rPr>
          <w:rFonts w:cs="Times New Roman"/>
        </w:rPr>
        <w:t>pages</w:t>
      </w:r>
      <w:proofErr w:type="spellEnd"/>
      <w:r w:rsidRPr="00871AD3">
        <w:rPr>
          <w:rFonts w:cs="Times New Roman"/>
        </w:rPr>
        <w:t xml:space="preserve">. </w:t>
      </w:r>
      <w:r w:rsidRPr="00871AD3">
        <w:rPr>
          <w:rFonts w:cs="Times New Roman"/>
          <w:b/>
          <w:bCs/>
        </w:rPr>
        <w:t>Dokumenty złożone w takich plikach zostaną uznane za złożone nieskutecznie.</w:t>
      </w:r>
    </w:p>
    <w:p w14:paraId="78F95415"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 xml:space="preserve">Zamawiający zwraca uwagę na ograniczenia wielkości plików podpisywanych profilem zaufanym, który wynosi </w:t>
      </w:r>
      <w:r w:rsidRPr="00871AD3">
        <w:rPr>
          <w:rFonts w:cs="Times New Roman"/>
          <w:b/>
          <w:bCs/>
        </w:rPr>
        <w:t>maksymalnie 10MB</w:t>
      </w:r>
      <w:r w:rsidRPr="00871AD3">
        <w:rPr>
          <w:rFonts w:cs="Times New Roman"/>
        </w:rPr>
        <w:t xml:space="preserve">, oraz na ograniczenie wielkości plików podpisywanych w aplikacji </w:t>
      </w:r>
      <w:proofErr w:type="spellStart"/>
      <w:r w:rsidRPr="00871AD3">
        <w:rPr>
          <w:rFonts w:cs="Times New Roman"/>
        </w:rPr>
        <w:t>eDoApp</w:t>
      </w:r>
      <w:proofErr w:type="spellEnd"/>
      <w:r w:rsidRPr="00871AD3">
        <w:rPr>
          <w:rFonts w:cs="Times New Roman"/>
        </w:rPr>
        <w:t xml:space="preserve"> służącej do składania podpisu osobistego, który wynosi </w:t>
      </w:r>
      <w:r w:rsidRPr="00871AD3">
        <w:rPr>
          <w:rFonts w:cs="Times New Roman"/>
          <w:b/>
          <w:bCs/>
        </w:rPr>
        <w:t>maksymalnie 5MB</w:t>
      </w:r>
      <w:r w:rsidRPr="00871AD3">
        <w:rPr>
          <w:rFonts w:cs="Times New Roman"/>
        </w:rPr>
        <w:t>.</w:t>
      </w:r>
    </w:p>
    <w:p w14:paraId="101BA3C4"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W przypadku stosowania przez wykonawcę kwalifikowanego podpisu elektronicznego:</w:t>
      </w:r>
    </w:p>
    <w:p w14:paraId="0F664CAE" w14:textId="77777777" w:rsidR="00871AD3" w:rsidRPr="00871AD3" w:rsidRDefault="00871AD3" w:rsidP="00D37825">
      <w:pPr>
        <w:pStyle w:val="Standard"/>
        <w:numPr>
          <w:ilvl w:val="0"/>
          <w:numId w:val="71"/>
        </w:numPr>
        <w:spacing w:after="0" w:line="240" w:lineRule="auto"/>
        <w:ind w:left="709" w:hanging="283"/>
        <w:jc w:val="both"/>
        <w:rPr>
          <w:rFonts w:cs="Times New Roman"/>
        </w:rPr>
      </w:pPr>
      <w:r w:rsidRPr="00871AD3">
        <w:rPr>
          <w:rFonts w:cs="Times New Roman"/>
        </w:rPr>
        <w:lastRenderedPageBreak/>
        <w:t xml:space="preserve">Ze względu na niskie ryzyko naruszenia integralności pliku oraz łatwiejszą weryfikację podpisu zamawiający zaleca, w miarę możliwości, </w:t>
      </w:r>
      <w:r w:rsidRPr="00871AD3">
        <w:rPr>
          <w:rFonts w:cs="Times New Roman"/>
          <w:b/>
          <w:bCs/>
        </w:rPr>
        <w:t xml:space="preserve">przekonwertowanie plików składających się na ofertę na rozszerzenie .pdf i opatrzenie ich podpisem kwalifikowanym w formacie </w:t>
      </w:r>
      <w:proofErr w:type="spellStart"/>
      <w:r w:rsidRPr="00871AD3">
        <w:rPr>
          <w:rFonts w:cs="Times New Roman"/>
          <w:b/>
          <w:bCs/>
        </w:rPr>
        <w:t>PAdES</w:t>
      </w:r>
      <w:proofErr w:type="spellEnd"/>
      <w:r w:rsidRPr="00871AD3">
        <w:rPr>
          <w:rFonts w:cs="Times New Roman"/>
          <w:b/>
          <w:bCs/>
        </w:rPr>
        <w:t>. </w:t>
      </w:r>
    </w:p>
    <w:p w14:paraId="629864B5" w14:textId="77777777" w:rsidR="00871AD3" w:rsidRPr="00871AD3" w:rsidRDefault="00871AD3" w:rsidP="00D37825">
      <w:pPr>
        <w:pStyle w:val="Standard"/>
        <w:numPr>
          <w:ilvl w:val="0"/>
          <w:numId w:val="71"/>
        </w:numPr>
        <w:spacing w:after="0" w:line="240" w:lineRule="auto"/>
        <w:ind w:left="709" w:hanging="283"/>
        <w:jc w:val="both"/>
        <w:rPr>
          <w:rFonts w:cs="Times New Roman"/>
        </w:rPr>
      </w:pPr>
      <w:r w:rsidRPr="00871AD3">
        <w:rPr>
          <w:rFonts w:cs="Times New Roman"/>
        </w:rPr>
        <w:t xml:space="preserve">Pliki w innych formatach niż PDF </w:t>
      </w:r>
      <w:r w:rsidRPr="00871AD3">
        <w:rPr>
          <w:rFonts w:cs="Times New Roman"/>
          <w:b/>
          <w:bCs/>
        </w:rPr>
        <w:t xml:space="preserve">zaleca się opatrzyć podpisem w formacie </w:t>
      </w:r>
      <w:proofErr w:type="spellStart"/>
      <w:r w:rsidRPr="00871AD3">
        <w:rPr>
          <w:rFonts w:cs="Times New Roman"/>
          <w:b/>
          <w:bCs/>
        </w:rPr>
        <w:t>XAdES</w:t>
      </w:r>
      <w:proofErr w:type="spellEnd"/>
      <w:r w:rsidRPr="00871AD3">
        <w:rPr>
          <w:rFonts w:cs="Times New Roman"/>
          <w:b/>
          <w:bCs/>
        </w:rPr>
        <w:t xml:space="preserve"> o typie zewnętrznym</w:t>
      </w:r>
      <w:r w:rsidRPr="00871AD3">
        <w:rPr>
          <w:rFonts w:cs="Times New Roman"/>
        </w:rPr>
        <w:t>. Wykonawca powinien pamiętać, aby plik z podpisem przekazywać łącznie z dokumentem podpisywanym.</w:t>
      </w:r>
    </w:p>
    <w:p w14:paraId="0B5C681F" w14:textId="77777777" w:rsidR="00871AD3" w:rsidRPr="00871AD3" w:rsidRDefault="00871AD3" w:rsidP="00D37825">
      <w:pPr>
        <w:pStyle w:val="Standard"/>
        <w:numPr>
          <w:ilvl w:val="0"/>
          <w:numId w:val="71"/>
        </w:numPr>
        <w:spacing w:after="0" w:line="240" w:lineRule="auto"/>
        <w:ind w:left="709" w:hanging="283"/>
        <w:jc w:val="both"/>
        <w:rPr>
          <w:rFonts w:cs="Times New Roman"/>
        </w:rPr>
      </w:pPr>
      <w:r w:rsidRPr="00871AD3">
        <w:rPr>
          <w:rFonts w:cs="Times New Roman"/>
        </w:rPr>
        <w:t>Zamawiający rekomenduje wykorzystanie podpisu z kwalifikowanym znacznikiem czasu.</w:t>
      </w:r>
    </w:p>
    <w:p w14:paraId="7313241B"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Zamawiający zaleca, aby</w:t>
      </w:r>
      <w:r w:rsidRPr="00871AD3">
        <w:rPr>
          <w:rFonts w:cs="Times New Roman"/>
          <w:b/>
          <w:bCs/>
        </w:rPr>
        <w:t xml:space="preserve"> w przypadku podpisywania pliku przez kilka osób, stosować podpisy tego samego rodzaju.</w:t>
      </w:r>
      <w:r w:rsidRPr="00871AD3">
        <w:rPr>
          <w:rFonts w:cs="Times New Roman"/>
        </w:rPr>
        <w:t xml:space="preserve"> Podpisywanie różnymi rodzajami podpisów np. osobistym i kwalifikowanym może doprowadzić do problemów w weryfikacji plików. </w:t>
      </w:r>
    </w:p>
    <w:p w14:paraId="405D1E83"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Zamawiający zaleca, aby Wykonawca z odpowiednim wyprzedzeniem przetestował możliwość prawidłowego wykorzystania wybranej metody podpisania plików oferty.</w:t>
      </w:r>
    </w:p>
    <w:p w14:paraId="4F68676C"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Osobą składającą ofertę powinna być osoba kontaktowa podawana w dokumentacji.</w:t>
      </w:r>
    </w:p>
    <w:p w14:paraId="73548049"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CA597F"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Jeśli Wykonawca pakuje dokumenty np. w plik o rozszerzeniu .zip, zaleca się wcześniejsze podpisanie każdego ze skompresowanych plików. </w:t>
      </w:r>
    </w:p>
    <w:p w14:paraId="6CD8230B" w14:textId="77777777" w:rsidR="00871AD3" w:rsidRPr="00871AD3" w:rsidRDefault="00871AD3" w:rsidP="00D37825">
      <w:pPr>
        <w:pStyle w:val="Standard"/>
        <w:numPr>
          <w:ilvl w:val="0"/>
          <w:numId w:val="67"/>
        </w:numPr>
        <w:spacing w:after="0" w:line="240" w:lineRule="auto"/>
        <w:ind w:left="426" w:hanging="426"/>
        <w:jc w:val="both"/>
        <w:rPr>
          <w:rFonts w:cs="Times New Roman"/>
        </w:rPr>
      </w:pPr>
      <w:r w:rsidRPr="00871AD3">
        <w:rPr>
          <w:rFonts w:cs="Times New Roman"/>
        </w:rPr>
        <w:t>Zamawiający zaleca aby nie wprowadzać jakichkolwiek zmian w plikach po podpisaniu ich podpisem kwalifikowanym. Może to skutkować naruszeniem integralności plików co równoważne będzie z koniecznością odrzucenia oferty.</w:t>
      </w:r>
    </w:p>
    <w:p w14:paraId="3AC548E5" w14:textId="77777777" w:rsidR="00871AD3" w:rsidRPr="00871AD3" w:rsidRDefault="00871AD3" w:rsidP="00871AD3">
      <w:pPr>
        <w:pStyle w:val="Standard"/>
        <w:spacing w:after="0" w:line="240" w:lineRule="auto"/>
        <w:ind w:left="426"/>
        <w:jc w:val="both"/>
        <w:rPr>
          <w:rFonts w:cs="Times New Roman"/>
        </w:rPr>
      </w:pPr>
    </w:p>
    <w:p w14:paraId="3D8A423F" w14:textId="77777777" w:rsidR="00871AD3" w:rsidRPr="00871AD3" w:rsidRDefault="00871AD3" w:rsidP="00871AD3">
      <w:pPr>
        <w:pStyle w:val="Standard"/>
        <w:spacing w:after="0" w:line="240" w:lineRule="auto"/>
        <w:rPr>
          <w:rFonts w:cs="Times New Roman"/>
          <w:b/>
          <w:u w:val="single"/>
          <w:lang w:eastAsia="ar-SA"/>
        </w:rPr>
      </w:pPr>
      <w:r w:rsidRPr="00871AD3">
        <w:rPr>
          <w:rFonts w:cs="Times New Roman"/>
          <w:b/>
          <w:u w:val="single"/>
          <w:lang w:eastAsia="ar-SA"/>
        </w:rPr>
        <w:t>Załączniki:</w:t>
      </w:r>
    </w:p>
    <w:p w14:paraId="7C1C488B" w14:textId="77777777" w:rsidR="00871AD3" w:rsidRPr="00642F6F" w:rsidRDefault="00871AD3" w:rsidP="00D37825">
      <w:pPr>
        <w:pStyle w:val="Standard"/>
        <w:numPr>
          <w:ilvl w:val="0"/>
          <w:numId w:val="73"/>
        </w:numPr>
        <w:spacing w:after="0" w:line="240" w:lineRule="auto"/>
        <w:rPr>
          <w:rFonts w:cs="Times New Roman"/>
          <w:bCs/>
          <w:sz w:val="22"/>
          <w:szCs w:val="22"/>
        </w:rPr>
      </w:pPr>
      <w:r w:rsidRPr="00642F6F">
        <w:rPr>
          <w:rFonts w:cs="Times New Roman"/>
          <w:bCs/>
          <w:sz w:val="22"/>
          <w:szCs w:val="22"/>
        </w:rPr>
        <w:t>Załącznik nr 1 - Formularz oferty</w:t>
      </w:r>
    </w:p>
    <w:p w14:paraId="26A0B33D" w14:textId="77777777" w:rsidR="00C5621E" w:rsidRDefault="00871AD3" w:rsidP="00D37825">
      <w:pPr>
        <w:pStyle w:val="Standard"/>
        <w:numPr>
          <w:ilvl w:val="0"/>
          <w:numId w:val="73"/>
        </w:numPr>
        <w:spacing w:after="0" w:line="240" w:lineRule="auto"/>
        <w:rPr>
          <w:rFonts w:cs="Times New Roman"/>
          <w:bCs/>
          <w:sz w:val="22"/>
          <w:szCs w:val="22"/>
        </w:rPr>
      </w:pPr>
      <w:r w:rsidRPr="00642F6F">
        <w:rPr>
          <w:rFonts w:cs="Times New Roman"/>
          <w:bCs/>
          <w:sz w:val="22"/>
          <w:szCs w:val="22"/>
        </w:rPr>
        <w:t>Załącznik nr 2 - Formularz cenowy</w:t>
      </w:r>
    </w:p>
    <w:p w14:paraId="6417FEA5" w14:textId="5227AFA4" w:rsidR="00871AD3" w:rsidRPr="00940697" w:rsidRDefault="00C5621E" w:rsidP="00D37825">
      <w:pPr>
        <w:pStyle w:val="Standard"/>
        <w:numPr>
          <w:ilvl w:val="0"/>
          <w:numId w:val="73"/>
        </w:numPr>
        <w:spacing w:after="0" w:line="240" w:lineRule="auto"/>
        <w:rPr>
          <w:rFonts w:cs="Times New Roman"/>
          <w:bCs/>
        </w:rPr>
      </w:pPr>
      <w:r>
        <w:rPr>
          <w:rFonts w:cs="Times New Roman"/>
          <w:bCs/>
          <w:sz w:val="22"/>
          <w:szCs w:val="22"/>
        </w:rPr>
        <w:t xml:space="preserve">Załącznik nr 3 – Opis przedmiotu </w:t>
      </w:r>
      <w:r w:rsidRPr="005C21A1">
        <w:rPr>
          <w:rFonts w:cs="Times New Roman"/>
          <w:bCs/>
        </w:rPr>
        <w:t xml:space="preserve">zamówienia </w:t>
      </w:r>
      <w:r w:rsidR="00871AD3" w:rsidRPr="005C21A1">
        <w:rPr>
          <w:rFonts w:cs="Times New Roman"/>
          <w:bCs/>
        </w:rPr>
        <w:t xml:space="preserve"> </w:t>
      </w:r>
    </w:p>
    <w:p w14:paraId="13B0FCE6" w14:textId="75FA3CD8" w:rsidR="00940697" w:rsidRPr="00B56E2B" w:rsidRDefault="00940697" w:rsidP="00B56E2B">
      <w:pPr>
        <w:pStyle w:val="Akapitzlist"/>
        <w:numPr>
          <w:ilvl w:val="0"/>
          <w:numId w:val="73"/>
        </w:numPr>
        <w:rPr>
          <w:rFonts w:ascii="Times New Roman" w:eastAsia="SimSun" w:hAnsi="Times New Roman"/>
          <w:bCs/>
          <w:sz w:val="24"/>
          <w:szCs w:val="24"/>
          <w:lang w:eastAsia="zh-CN" w:bidi="hi-IN"/>
        </w:rPr>
      </w:pPr>
      <w:r w:rsidRPr="00940697">
        <w:rPr>
          <w:rFonts w:ascii="Times New Roman" w:eastAsia="SimSun" w:hAnsi="Times New Roman"/>
          <w:bCs/>
          <w:sz w:val="24"/>
          <w:szCs w:val="24"/>
          <w:lang w:eastAsia="zh-CN" w:bidi="hi-IN"/>
        </w:rPr>
        <w:t>Załącznik nr 3</w:t>
      </w:r>
      <w:r>
        <w:rPr>
          <w:rFonts w:ascii="Times New Roman" w:eastAsia="SimSun" w:hAnsi="Times New Roman"/>
          <w:bCs/>
          <w:sz w:val="24"/>
          <w:szCs w:val="24"/>
          <w:lang w:eastAsia="zh-CN" w:bidi="hi-IN"/>
        </w:rPr>
        <w:t>A</w:t>
      </w:r>
      <w:r w:rsidRPr="00940697">
        <w:rPr>
          <w:rFonts w:ascii="Times New Roman" w:eastAsia="SimSun" w:hAnsi="Times New Roman"/>
          <w:bCs/>
          <w:sz w:val="24"/>
          <w:szCs w:val="24"/>
          <w:lang w:eastAsia="zh-CN" w:bidi="hi-IN"/>
        </w:rPr>
        <w:t xml:space="preserve"> –</w:t>
      </w:r>
      <w:r w:rsidR="0082111C">
        <w:rPr>
          <w:rFonts w:ascii="Times New Roman" w:eastAsia="SimSun" w:hAnsi="Times New Roman"/>
          <w:bCs/>
          <w:sz w:val="24"/>
          <w:szCs w:val="24"/>
          <w:lang w:eastAsia="zh-CN" w:bidi="hi-IN"/>
        </w:rPr>
        <w:t xml:space="preserve"> W</w:t>
      </w:r>
      <w:r w:rsidRPr="00940697">
        <w:rPr>
          <w:rFonts w:ascii="Times New Roman" w:eastAsia="SimSun" w:hAnsi="Times New Roman"/>
          <w:bCs/>
          <w:sz w:val="24"/>
          <w:szCs w:val="24"/>
          <w:lang w:eastAsia="zh-CN" w:bidi="hi-IN"/>
        </w:rPr>
        <w:t xml:space="preserve">ymagania techniczno - eksploatacyjne dla zamawianego urządzenia </w:t>
      </w:r>
      <w:r w:rsidR="00B56E2B" w:rsidRPr="00B56E2B">
        <w:rPr>
          <w:rFonts w:ascii="Times New Roman" w:eastAsia="SimSun" w:hAnsi="Times New Roman"/>
          <w:bCs/>
          <w:sz w:val="24"/>
          <w:szCs w:val="24"/>
          <w:lang w:eastAsia="zh-CN" w:bidi="hi-IN"/>
        </w:rPr>
        <w:t xml:space="preserve">Laser </w:t>
      </w:r>
      <w:proofErr w:type="spellStart"/>
      <w:r w:rsidR="00B56E2B" w:rsidRPr="00B56E2B">
        <w:rPr>
          <w:rFonts w:ascii="Times New Roman" w:eastAsia="SimSun" w:hAnsi="Times New Roman"/>
          <w:bCs/>
          <w:sz w:val="24"/>
          <w:szCs w:val="24"/>
          <w:lang w:eastAsia="zh-CN" w:bidi="hi-IN"/>
        </w:rPr>
        <w:t>Holmowy</w:t>
      </w:r>
      <w:proofErr w:type="spellEnd"/>
    </w:p>
    <w:p w14:paraId="6A154DCD" w14:textId="5D048A32" w:rsidR="00940697" w:rsidRPr="00450AF9" w:rsidRDefault="00940697" w:rsidP="00450AF9">
      <w:pPr>
        <w:pStyle w:val="Akapitzlist"/>
        <w:numPr>
          <w:ilvl w:val="0"/>
          <w:numId w:val="73"/>
        </w:numPr>
        <w:rPr>
          <w:rFonts w:ascii="Times New Roman" w:eastAsia="SimSun" w:hAnsi="Times New Roman"/>
          <w:b/>
          <w:bCs/>
          <w:sz w:val="24"/>
          <w:szCs w:val="24"/>
          <w:lang w:eastAsia="zh-CN" w:bidi="hi-IN"/>
        </w:rPr>
      </w:pPr>
      <w:r w:rsidRPr="00940697">
        <w:rPr>
          <w:rFonts w:ascii="Times New Roman" w:eastAsia="SimSun" w:hAnsi="Times New Roman"/>
          <w:bCs/>
          <w:sz w:val="24"/>
          <w:szCs w:val="24"/>
          <w:lang w:eastAsia="zh-CN" w:bidi="hi-IN"/>
        </w:rPr>
        <w:t>Załącznik nr 3</w:t>
      </w:r>
      <w:r>
        <w:rPr>
          <w:rFonts w:ascii="Times New Roman" w:eastAsia="SimSun" w:hAnsi="Times New Roman"/>
          <w:bCs/>
          <w:sz w:val="24"/>
          <w:szCs w:val="24"/>
          <w:lang w:eastAsia="zh-CN" w:bidi="hi-IN"/>
        </w:rPr>
        <w:t>B</w:t>
      </w:r>
      <w:r w:rsidRPr="00940697">
        <w:rPr>
          <w:rFonts w:ascii="Times New Roman" w:eastAsia="SimSun" w:hAnsi="Times New Roman"/>
          <w:bCs/>
          <w:sz w:val="24"/>
          <w:szCs w:val="24"/>
          <w:lang w:eastAsia="zh-CN" w:bidi="hi-IN"/>
        </w:rPr>
        <w:t xml:space="preserve"> – </w:t>
      </w:r>
      <w:r w:rsidR="00450AF9" w:rsidRPr="00450AF9">
        <w:rPr>
          <w:rFonts w:ascii="Times New Roman" w:eastAsia="SimSun" w:hAnsi="Times New Roman"/>
          <w:sz w:val="24"/>
          <w:szCs w:val="24"/>
          <w:lang w:eastAsia="zh-CN" w:bidi="hi-IN"/>
        </w:rPr>
        <w:t>Pozacenowe kryterium oceny oferty  - jakość</w:t>
      </w:r>
    </w:p>
    <w:p w14:paraId="0790ED6A" w14:textId="0B95F615" w:rsidR="00871AD3" w:rsidRPr="00642F6F" w:rsidRDefault="00871AD3" w:rsidP="00D37825">
      <w:pPr>
        <w:pStyle w:val="Standard"/>
        <w:numPr>
          <w:ilvl w:val="0"/>
          <w:numId w:val="73"/>
        </w:numPr>
        <w:spacing w:after="0" w:line="240" w:lineRule="auto"/>
        <w:rPr>
          <w:rFonts w:cs="Times New Roman"/>
          <w:bCs/>
          <w:sz w:val="22"/>
          <w:szCs w:val="22"/>
        </w:rPr>
      </w:pPr>
      <w:bookmarkStart w:id="25" w:name="_Hlk143831975"/>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 xml:space="preserve"> - Oświadczenie o niepodleganiu wykluczeniu i spełnianiu warunków udziału w  postępowaniu</w:t>
      </w:r>
    </w:p>
    <w:bookmarkEnd w:id="25"/>
    <w:p w14:paraId="5DF0BD71" w14:textId="42C5C1F2" w:rsidR="00871AD3" w:rsidRPr="00642F6F" w:rsidRDefault="00871AD3" w:rsidP="00D37825">
      <w:pPr>
        <w:pStyle w:val="Standard"/>
        <w:numPr>
          <w:ilvl w:val="0"/>
          <w:numId w:val="73"/>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4</w:t>
      </w:r>
      <w:r w:rsidRPr="00642F6F">
        <w:rPr>
          <w:rFonts w:cs="Times New Roman"/>
          <w:bCs/>
          <w:sz w:val="22"/>
          <w:szCs w:val="22"/>
        </w:rPr>
        <w:t>A – Oświadczenie o aktualności informacji</w:t>
      </w:r>
    </w:p>
    <w:p w14:paraId="77A09241" w14:textId="2F3F503F" w:rsidR="00871AD3" w:rsidRPr="00642F6F" w:rsidRDefault="00871AD3" w:rsidP="00D37825">
      <w:pPr>
        <w:pStyle w:val="Standard"/>
        <w:numPr>
          <w:ilvl w:val="0"/>
          <w:numId w:val="73"/>
        </w:numPr>
        <w:spacing w:after="0" w:line="240" w:lineRule="auto"/>
        <w:rPr>
          <w:rFonts w:cs="Times New Roman"/>
          <w:sz w:val="22"/>
          <w:szCs w:val="22"/>
        </w:rPr>
      </w:pPr>
      <w:r w:rsidRPr="00642F6F">
        <w:rPr>
          <w:rFonts w:cs="Times New Roman"/>
          <w:bCs/>
          <w:sz w:val="22"/>
          <w:szCs w:val="22"/>
        </w:rPr>
        <w:t xml:space="preserve">Załącznik nr </w:t>
      </w:r>
      <w:r w:rsidR="00C5621E">
        <w:rPr>
          <w:rFonts w:cs="Times New Roman"/>
          <w:bCs/>
          <w:sz w:val="22"/>
          <w:szCs w:val="22"/>
        </w:rPr>
        <w:t>5</w:t>
      </w:r>
      <w:r w:rsidRPr="00642F6F">
        <w:rPr>
          <w:rFonts w:cs="Times New Roman"/>
          <w:bCs/>
          <w:sz w:val="22"/>
          <w:szCs w:val="22"/>
        </w:rPr>
        <w:t xml:space="preserve"> - Z</w:t>
      </w:r>
      <w:r w:rsidRPr="00642F6F">
        <w:rPr>
          <w:rFonts w:cs="Times New Roman"/>
          <w:sz w:val="22"/>
          <w:szCs w:val="22"/>
        </w:rPr>
        <w:t>obowiązanie podmiotu udostępniającego zasoby do dyspozycji Wykonawcy</w:t>
      </w:r>
    </w:p>
    <w:p w14:paraId="6617D1A1" w14:textId="47BB867A" w:rsidR="00871AD3" w:rsidRDefault="00871AD3" w:rsidP="00D37825">
      <w:pPr>
        <w:pStyle w:val="Standard"/>
        <w:numPr>
          <w:ilvl w:val="0"/>
          <w:numId w:val="73"/>
        </w:numPr>
        <w:spacing w:after="0" w:line="240" w:lineRule="auto"/>
        <w:rPr>
          <w:rFonts w:cs="Times New Roman"/>
          <w:bCs/>
          <w:sz w:val="22"/>
          <w:szCs w:val="22"/>
        </w:rPr>
      </w:pPr>
      <w:r w:rsidRPr="00642F6F">
        <w:rPr>
          <w:rFonts w:cs="Times New Roman"/>
          <w:bCs/>
          <w:sz w:val="22"/>
          <w:szCs w:val="22"/>
        </w:rPr>
        <w:t xml:space="preserve">Załącznik nr </w:t>
      </w:r>
      <w:r w:rsidR="00C5621E">
        <w:rPr>
          <w:rFonts w:cs="Times New Roman"/>
          <w:bCs/>
          <w:sz w:val="22"/>
          <w:szCs w:val="22"/>
        </w:rPr>
        <w:t>6</w:t>
      </w:r>
      <w:r w:rsidRPr="00642F6F">
        <w:rPr>
          <w:rFonts w:cs="Times New Roman"/>
          <w:bCs/>
          <w:sz w:val="22"/>
          <w:szCs w:val="22"/>
        </w:rPr>
        <w:t xml:space="preserve"> - Oświadczenie dotyczące przynależności do grupy kapitałowej</w:t>
      </w:r>
    </w:p>
    <w:p w14:paraId="281773CA" w14:textId="7A4A43A6" w:rsidR="00B94997" w:rsidRPr="00B94997" w:rsidRDefault="00B94997" w:rsidP="00B94997">
      <w:pPr>
        <w:pStyle w:val="Akapitzlist"/>
        <w:numPr>
          <w:ilvl w:val="0"/>
          <w:numId w:val="73"/>
        </w:numPr>
        <w:contextualSpacing w:val="0"/>
        <w:rPr>
          <w:rFonts w:ascii="Times New Roman" w:hAnsi="Times New Roman"/>
          <w:b/>
          <w:sz w:val="22"/>
          <w:szCs w:val="22"/>
        </w:rPr>
      </w:pPr>
      <w:r w:rsidRPr="005C21A1">
        <w:rPr>
          <w:bCs/>
          <w:sz w:val="22"/>
          <w:szCs w:val="22"/>
        </w:rPr>
        <w:t xml:space="preserve">Załącznik nr 7 </w:t>
      </w:r>
      <w:r>
        <w:rPr>
          <w:bCs/>
          <w:sz w:val="22"/>
          <w:szCs w:val="22"/>
        </w:rPr>
        <w:t>–</w:t>
      </w:r>
      <w:r w:rsidRPr="005C21A1">
        <w:rPr>
          <w:bCs/>
          <w:sz w:val="22"/>
          <w:szCs w:val="22"/>
        </w:rPr>
        <w:t xml:space="preserve"> </w:t>
      </w:r>
      <w:r w:rsidRPr="00642F6F">
        <w:rPr>
          <w:rFonts w:ascii="Times New Roman" w:hAnsi="Times New Roman"/>
          <w:bCs/>
          <w:sz w:val="22"/>
          <w:szCs w:val="22"/>
        </w:rPr>
        <w:t>Projekt umowy</w:t>
      </w:r>
    </w:p>
    <w:p w14:paraId="0CF64077" w14:textId="04616976" w:rsidR="00B94997" w:rsidRPr="005C21A1" w:rsidRDefault="00871AD3" w:rsidP="00B94997">
      <w:pPr>
        <w:pStyle w:val="Standard"/>
        <w:numPr>
          <w:ilvl w:val="0"/>
          <w:numId w:val="73"/>
        </w:numPr>
        <w:spacing w:after="0" w:line="240" w:lineRule="auto"/>
        <w:rPr>
          <w:rFonts w:cs="Times New Roman"/>
          <w:bCs/>
          <w:sz w:val="22"/>
          <w:szCs w:val="22"/>
        </w:rPr>
      </w:pPr>
      <w:r w:rsidRPr="00642F6F">
        <w:rPr>
          <w:bCs/>
          <w:sz w:val="22"/>
          <w:szCs w:val="22"/>
        </w:rPr>
        <w:t xml:space="preserve">Załącznik nr </w:t>
      </w:r>
      <w:r w:rsidR="005C21A1">
        <w:rPr>
          <w:bCs/>
          <w:sz w:val="22"/>
          <w:szCs w:val="22"/>
        </w:rPr>
        <w:t>8</w:t>
      </w:r>
      <w:r w:rsidRPr="00642F6F">
        <w:rPr>
          <w:bCs/>
          <w:sz w:val="22"/>
          <w:szCs w:val="22"/>
        </w:rPr>
        <w:t xml:space="preserve"> - </w:t>
      </w:r>
      <w:r w:rsidR="00B94997" w:rsidRPr="005C21A1">
        <w:rPr>
          <w:rFonts w:eastAsia="Times New Roman" w:cs="Times New Roman"/>
          <w:sz w:val="22"/>
          <w:szCs w:val="22"/>
          <w:lang w:eastAsia="pl-PL" w:bidi="ar-SA"/>
        </w:rPr>
        <w:t>Wykaz oferowanego okresu gwarancji, warunków gwarancji jakości i rękojmi  oraz szkolenia personelu obsługującego oferowane urządzenie</w:t>
      </w:r>
    </w:p>
    <w:p w14:paraId="1FE39707" w14:textId="437A9C02" w:rsidR="005C21A1" w:rsidRPr="00642F6F" w:rsidRDefault="005C21A1" w:rsidP="00D37825">
      <w:pPr>
        <w:pStyle w:val="Akapitzlist"/>
        <w:numPr>
          <w:ilvl w:val="0"/>
          <w:numId w:val="73"/>
        </w:numPr>
        <w:contextualSpacing w:val="0"/>
        <w:rPr>
          <w:rFonts w:ascii="Times New Roman" w:hAnsi="Times New Roman"/>
          <w:b/>
          <w:sz w:val="22"/>
          <w:szCs w:val="22"/>
        </w:rPr>
      </w:pPr>
      <w:r>
        <w:rPr>
          <w:rFonts w:ascii="Times New Roman" w:hAnsi="Times New Roman"/>
          <w:bCs/>
          <w:sz w:val="22"/>
          <w:szCs w:val="22"/>
        </w:rPr>
        <w:t>Załącznik nr 9 – Wzór protokołu odbioru</w:t>
      </w:r>
    </w:p>
    <w:p w14:paraId="2502AC64" w14:textId="77777777" w:rsidR="00871AD3" w:rsidRPr="00871AD3" w:rsidRDefault="00871AD3" w:rsidP="00871AD3">
      <w:pPr>
        <w:pStyle w:val="Standard"/>
        <w:spacing w:after="0"/>
        <w:rPr>
          <w:rFonts w:cs="Times New Roman"/>
          <w:b/>
        </w:rPr>
      </w:pPr>
    </w:p>
    <w:p w14:paraId="729C4906" w14:textId="77777777" w:rsidR="00871AD3" w:rsidRPr="00871AD3" w:rsidRDefault="00871AD3" w:rsidP="00871AD3">
      <w:pPr>
        <w:pStyle w:val="Standard"/>
        <w:spacing w:after="0"/>
        <w:rPr>
          <w:rFonts w:cs="Times New Roman"/>
          <w:b/>
        </w:rPr>
      </w:pPr>
    </w:p>
    <w:p w14:paraId="70AA5D11" w14:textId="77777777" w:rsidR="00871AD3" w:rsidRPr="00871AD3" w:rsidRDefault="00871AD3" w:rsidP="00871AD3">
      <w:pPr>
        <w:pStyle w:val="Standard"/>
        <w:spacing w:after="0"/>
        <w:rPr>
          <w:rFonts w:cs="Times New Roman"/>
          <w:b/>
        </w:rPr>
      </w:pPr>
    </w:p>
    <w:p w14:paraId="52C158F9" w14:textId="77777777" w:rsidR="00871AD3" w:rsidRDefault="00871AD3" w:rsidP="00871AD3">
      <w:pPr>
        <w:pStyle w:val="Standard"/>
        <w:spacing w:after="0"/>
        <w:rPr>
          <w:b/>
        </w:rPr>
      </w:pPr>
    </w:p>
    <w:p w14:paraId="5E7F35C7" w14:textId="77777777" w:rsidR="00871AD3" w:rsidRDefault="00871AD3" w:rsidP="00871AD3">
      <w:pPr>
        <w:pStyle w:val="Standard"/>
        <w:spacing w:after="0"/>
        <w:rPr>
          <w:b/>
        </w:rPr>
      </w:pPr>
    </w:p>
    <w:p w14:paraId="513EEDA8" w14:textId="77777777" w:rsidR="00871AD3" w:rsidRDefault="00871AD3" w:rsidP="00871AD3">
      <w:pPr>
        <w:pStyle w:val="Standard"/>
        <w:spacing w:after="0"/>
        <w:rPr>
          <w:b/>
        </w:rPr>
      </w:pPr>
    </w:p>
    <w:p w14:paraId="7630221D" w14:textId="77777777" w:rsidR="00871AD3" w:rsidRDefault="00871AD3" w:rsidP="00871AD3">
      <w:pPr>
        <w:pStyle w:val="Standard"/>
        <w:spacing w:after="0"/>
        <w:rPr>
          <w:b/>
        </w:rPr>
      </w:pPr>
    </w:p>
    <w:p w14:paraId="2F99BBCE" w14:textId="77777777" w:rsidR="00871AD3" w:rsidRDefault="00871AD3" w:rsidP="00871AD3">
      <w:pPr>
        <w:pStyle w:val="Standard"/>
        <w:spacing w:after="0"/>
        <w:rPr>
          <w:b/>
        </w:rPr>
      </w:pPr>
    </w:p>
    <w:p w14:paraId="37C69EAF" w14:textId="77777777" w:rsidR="00871AD3" w:rsidRDefault="00871AD3" w:rsidP="00871AD3">
      <w:pPr>
        <w:pStyle w:val="Standard"/>
        <w:spacing w:after="0"/>
        <w:rPr>
          <w:b/>
        </w:rPr>
      </w:pPr>
    </w:p>
    <w:p w14:paraId="59C2790A" w14:textId="77777777" w:rsidR="00871AD3" w:rsidRDefault="00871AD3" w:rsidP="00871AD3">
      <w:pPr>
        <w:pStyle w:val="Standard"/>
        <w:spacing w:after="0"/>
        <w:rPr>
          <w:b/>
        </w:rPr>
      </w:pPr>
    </w:p>
    <w:p w14:paraId="4B6AD177" w14:textId="77777777" w:rsidR="00940697" w:rsidRDefault="00940697" w:rsidP="00871AD3">
      <w:pPr>
        <w:pStyle w:val="Standard"/>
        <w:spacing w:after="0"/>
        <w:rPr>
          <w:b/>
        </w:rPr>
      </w:pPr>
    </w:p>
    <w:p w14:paraId="04A2387E" w14:textId="77777777" w:rsidR="00940697" w:rsidRDefault="00940697" w:rsidP="00871AD3">
      <w:pPr>
        <w:pStyle w:val="Standard"/>
        <w:spacing w:after="0"/>
        <w:rPr>
          <w:b/>
        </w:rPr>
      </w:pPr>
    </w:p>
    <w:p w14:paraId="4F6EE479" w14:textId="77777777" w:rsidR="00450AF9" w:rsidRDefault="00450AF9" w:rsidP="00871AD3">
      <w:pPr>
        <w:pStyle w:val="Standard"/>
        <w:spacing w:after="0"/>
        <w:rPr>
          <w:b/>
        </w:rPr>
      </w:pPr>
    </w:p>
    <w:p w14:paraId="6932DE56" w14:textId="77777777" w:rsidR="00450AF9" w:rsidRDefault="00450AF9" w:rsidP="00871AD3">
      <w:pPr>
        <w:pStyle w:val="Standard"/>
        <w:spacing w:after="0"/>
        <w:rPr>
          <w:b/>
        </w:rPr>
      </w:pPr>
    </w:p>
    <w:p w14:paraId="1241C0C8" w14:textId="77777777" w:rsidR="00450AF9" w:rsidRDefault="00450AF9" w:rsidP="00871AD3">
      <w:pPr>
        <w:pStyle w:val="Standard"/>
        <w:spacing w:after="0"/>
        <w:rPr>
          <w:b/>
        </w:rPr>
      </w:pPr>
    </w:p>
    <w:p w14:paraId="707CDA62" w14:textId="77777777" w:rsidR="00450AF9" w:rsidRDefault="00450AF9" w:rsidP="00871AD3">
      <w:pPr>
        <w:pStyle w:val="Standard"/>
        <w:spacing w:after="0"/>
        <w:rPr>
          <w:b/>
        </w:rPr>
      </w:pPr>
    </w:p>
    <w:p w14:paraId="31451A97" w14:textId="77777777" w:rsidR="00450AF9" w:rsidRDefault="00450AF9" w:rsidP="00871AD3">
      <w:pPr>
        <w:pStyle w:val="Standard"/>
        <w:spacing w:after="0"/>
        <w:rPr>
          <w:b/>
        </w:rPr>
      </w:pPr>
    </w:p>
    <w:p w14:paraId="52080374" w14:textId="77777777" w:rsidR="00450AF9" w:rsidRDefault="00450AF9" w:rsidP="00871AD3">
      <w:pPr>
        <w:pStyle w:val="Standard"/>
        <w:spacing w:after="0"/>
        <w:rPr>
          <w:b/>
        </w:rPr>
      </w:pPr>
    </w:p>
    <w:p w14:paraId="01461ACD" w14:textId="77777777" w:rsidR="00450AF9" w:rsidRDefault="00450AF9" w:rsidP="00871AD3">
      <w:pPr>
        <w:pStyle w:val="Standard"/>
        <w:spacing w:after="0"/>
        <w:rPr>
          <w:b/>
        </w:rPr>
      </w:pPr>
    </w:p>
    <w:p w14:paraId="10C83F77" w14:textId="77777777" w:rsidR="00450AF9" w:rsidRDefault="00450AF9" w:rsidP="00871AD3">
      <w:pPr>
        <w:pStyle w:val="Standard"/>
        <w:spacing w:after="0"/>
        <w:rPr>
          <w:b/>
        </w:rPr>
      </w:pPr>
    </w:p>
    <w:p w14:paraId="03F7BBBD" w14:textId="77777777" w:rsidR="00450AF9" w:rsidRDefault="00450AF9" w:rsidP="00871AD3">
      <w:pPr>
        <w:pStyle w:val="Standard"/>
        <w:spacing w:after="0"/>
        <w:rPr>
          <w:b/>
        </w:rPr>
      </w:pPr>
    </w:p>
    <w:p w14:paraId="164E9E52" w14:textId="77777777" w:rsidR="00450AF9" w:rsidRDefault="00450AF9" w:rsidP="00871AD3">
      <w:pPr>
        <w:pStyle w:val="Standard"/>
        <w:spacing w:after="0"/>
        <w:rPr>
          <w:b/>
        </w:rPr>
      </w:pPr>
    </w:p>
    <w:p w14:paraId="3BD177C3" w14:textId="77777777" w:rsidR="00450AF9" w:rsidRDefault="00450AF9" w:rsidP="00871AD3">
      <w:pPr>
        <w:pStyle w:val="Standard"/>
        <w:spacing w:after="0"/>
        <w:rPr>
          <w:b/>
        </w:rPr>
      </w:pPr>
    </w:p>
    <w:p w14:paraId="539A4AF9" w14:textId="77777777" w:rsidR="00940697" w:rsidRDefault="00940697" w:rsidP="00871AD3">
      <w:pPr>
        <w:pStyle w:val="Standard"/>
        <w:spacing w:after="0"/>
        <w:rPr>
          <w:b/>
        </w:rPr>
      </w:pPr>
    </w:p>
    <w:p w14:paraId="343EEFA8" w14:textId="77777777" w:rsidR="00940697" w:rsidRDefault="00940697" w:rsidP="00871AD3">
      <w:pPr>
        <w:pStyle w:val="Standard"/>
        <w:spacing w:after="0"/>
        <w:rPr>
          <w:b/>
        </w:rPr>
      </w:pPr>
    </w:p>
    <w:p w14:paraId="6FCB7154" w14:textId="77777777" w:rsidR="00D40AB4" w:rsidRDefault="00D40AB4" w:rsidP="00871AD3">
      <w:pPr>
        <w:pStyle w:val="Standard"/>
        <w:tabs>
          <w:tab w:val="left" w:pos="3567"/>
        </w:tabs>
        <w:spacing w:after="0"/>
        <w:rPr>
          <w:b/>
        </w:rPr>
      </w:pPr>
    </w:p>
    <w:p w14:paraId="5509851F" w14:textId="77777777" w:rsidR="00561E65" w:rsidRDefault="00561E65" w:rsidP="00871AD3">
      <w:pPr>
        <w:pStyle w:val="Standard"/>
        <w:tabs>
          <w:tab w:val="left" w:pos="3567"/>
        </w:tabs>
        <w:spacing w:after="0"/>
        <w:rPr>
          <w:b/>
        </w:rPr>
      </w:pPr>
    </w:p>
    <w:p w14:paraId="0E7D77CE" w14:textId="77777777" w:rsidR="00561E65" w:rsidRDefault="00561E65" w:rsidP="00871AD3">
      <w:pPr>
        <w:pStyle w:val="Standard"/>
        <w:tabs>
          <w:tab w:val="left" w:pos="3567"/>
        </w:tabs>
        <w:spacing w:after="0"/>
        <w:rPr>
          <w:b/>
        </w:rPr>
      </w:pPr>
    </w:p>
    <w:p w14:paraId="3B1331F4" w14:textId="77777777" w:rsidR="00561E65" w:rsidRDefault="00561E65" w:rsidP="00871AD3">
      <w:pPr>
        <w:pStyle w:val="Standard"/>
        <w:tabs>
          <w:tab w:val="left" w:pos="3567"/>
        </w:tabs>
        <w:spacing w:after="0"/>
        <w:rPr>
          <w:b/>
        </w:rPr>
      </w:pPr>
    </w:p>
    <w:p w14:paraId="6B0ADE03" w14:textId="77777777" w:rsidR="00561E65" w:rsidRDefault="00561E65" w:rsidP="00871AD3">
      <w:pPr>
        <w:pStyle w:val="Standard"/>
        <w:tabs>
          <w:tab w:val="left" w:pos="3567"/>
        </w:tabs>
        <w:spacing w:after="0"/>
        <w:rPr>
          <w:b/>
        </w:rPr>
      </w:pPr>
    </w:p>
    <w:p w14:paraId="203372BD" w14:textId="77777777" w:rsidR="00561E65" w:rsidRDefault="00561E65" w:rsidP="00871AD3">
      <w:pPr>
        <w:pStyle w:val="Standard"/>
        <w:tabs>
          <w:tab w:val="left" w:pos="3567"/>
        </w:tabs>
        <w:spacing w:after="0"/>
        <w:rPr>
          <w:b/>
        </w:rPr>
      </w:pPr>
    </w:p>
    <w:p w14:paraId="5FBE3B5C" w14:textId="15210A0A" w:rsidR="00950752" w:rsidRDefault="00950752" w:rsidP="00871AD3">
      <w:pPr>
        <w:pStyle w:val="Standard"/>
        <w:tabs>
          <w:tab w:val="left" w:pos="3567"/>
        </w:tabs>
        <w:spacing w:after="0"/>
        <w:rPr>
          <w:b/>
        </w:rPr>
      </w:pPr>
    </w:p>
    <w:p w14:paraId="1FF82E10" w14:textId="77777777" w:rsidR="00871AD3" w:rsidRDefault="00871AD3" w:rsidP="00950752">
      <w:pPr>
        <w:pStyle w:val="Standard"/>
        <w:tabs>
          <w:tab w:val="left" w:pos="3567"/>
        </w:tabs>
        <w:spacing w:after="0"/>
        <w:jc w:val="right"/>
        <w:rPr>
          <w:b/>
        </w:rPr>
      </w:pPr>
      <w:r>
        <w:rPr>
          <w:b/>
        </w:rPr>
        <w:t xml:space="preserve">        Załącznik nr 1</w:t>
      </w:r>
    </w:p>
    <w:p w14:paraId="0F0BD609" w14:textId="77777777" w:rsidR="00871AD3" w:rsidRDefault="00871AD3" w:rsidP="00871AD3">
      <w:pPr>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Samodzielny Publiczny Specjalistyczny</w:t>
      </w:r>
    </w:p>
    <w:p w14:paraId="541ECFEA"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Szpital Zachodni im. św. Jana Pawła II</w:t>
      </w:r>
    </w:p>
    <w:p w14:paraId="3D1B2A23"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ul. Daleka 11</w:t>
      </w:r>
    </w:p>
    <w:p w14:paraId="562C4A4B" w14:textId="77777777" w:rsidR="00871AD3" w:rsidRDefault="00871AD3" w:rsidP="00871AD3">
      <w:pPr>
        <w:widowControl/>
        <w:rPr>
          <w:rFonts w:ascii="Times New Roman" w:eastAsia="SimSun" w:hAnsi="Times New Roman" w:cs="Arial"/>
          <w:bCs/>
          <w:iCs/>
          <w:sz w:val="24"/>
          <w:szCs w:val="24"/>
          <w:lang w:eastAsia="zh-CN" w:bidi="hi-IN"/>
        </w:rPr>
      </w:pPr>
      <w:r>
        <w:rPr>
          <w:rFonts w:ascii="Times New Roman" w:eastAsia="SimSun" w:hAnsi="Times New Roman" w:cs="Arial"/>
          <w:bCs/>
          <w:iCs/>
          <w:sz w:val="24"/>
          <w:szCs w:val="24"/>
          <w:lang w:eastAsia="zh-CN" w:bidi="hi-IN"/>
        </w:rPr>
        <w:t>05-825 Grodzisk Mazowiecki</w:t>
      </w:r>
    </w:p>
    <w:p w14:paraId="7C2B0751" w14:textId="23353B66" w:rsidR="00871AD3" w:rsidRDefault="00871AD3" w:rsidP="00871AD3">
      <w:pPr>
        <w:pStyle w:val="Standard"/>
        <w:spacing w:after="0"/>
        <w:jc w:val="center"/>
        <w:rPr>
          <w:b/>
        </w:rPr>
      </w:pPr>
      <w:r>
        <w:rPr>
          <w:b/>
        </w:rPr>
        <w:t>O F E R T A</w:t>
      </w:r>
      <w:r w:rsidR="00A24A98">
        <w:rPr>
          <w:b/>
        </w:rPr>
        <w:t xml:space="preserve"> </w:t>
      </w:r>
    </w:p>
    <w:p w14:paraId="19C4BA1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u w:val="single"/>
        </w:rPr>
        <w:t xml:space="preserve">Nazwa i siedziba Wykonawcy: </w:t>
      </w:r>
      <w:r>
        <w:rPr>
          <w:rFonts w:ascii="Times New Roman" w:eastAsia="SimSun" w:hAnsi="Times New Roman"/>
          <w:kern w:val="0"/>
          <w:sz w:val="24"/>
          <w:szCs w:val="24"/>
        </w:rPr>
        <w:t>............................................................................................................................................................</w:t>
      </w:r>
    </w:p>
    <w:p w14:paraId="2B23F460"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Adres e- mail …………………………………………………</w:t>
      </w:r>
    </w:p>
    <w:p w14:paraId="1D62CF8F"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Nr tel. ………………………………………………………...</w:t>
      </w:r>
    </w:p>
    <w:p w14:paraId="72C15BC4"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NIP:…………………….REGON:…………………………...</w:t>
      </w:r>
    </w:p>
    <w:p w14:paraId="7EEA5E98" w14:textId="77777777" w:rsidR="00871AD3" w:rsidRDefault="00871AD3" w:rsidP="00871AD3">
      <w:pPr>
        <w:widowControl/>
        <w:rPr>
          <w:rFonts w:ascii="Times New Roman" w:eastAsia="SimSun" w:hAnsi="Times New Roman"/>
          <w:kern w:val="0"/>
          <w:sz w:val="24"/>
          <w:szCs w:val="24"/>
        </w:rPr>
      </w:pPr>
      <w:r>
        <w:rPr>
          <w:rFonts w:ascii="Times New Roman" w:eastAsia="SimSun" w:hAnsi="Times New Roman"/>
          <w:kern w:val="0"/>
          <w:sz w:val="24"/>
          <w:szCs w:val="24"/>
        </w:rPr>
        <w:t>KRS:……………………………………………………………. (jeśli dotyczy)</w:t>
      </w:r>
    </w:p>
    <w:p w14:paraId="003BD8BF" w14:textId="77777777" w:rsidR="00871AD3" w:rsidRDefault="00871AD3" w:rsidP="00871AD3">
      <w:pPr>
        <w:widowControl/>
        <w:rPr>
          <w:rFonts w:ascii="Times New Roman" w:eastAsia="SimSun" w:hAnsi="Times New Roman"/>
          <w:kern w:val="0"/>
          <w:sz w:val="24"/>
          <w:szCs w:val="24"/>
          <w:u w:val="single"/>
        </w:rPr>
      </w:pPr>
      <w:r>
        <w:rPr>
          <w:rFonts w:ascii="Times New Roman" w:eastAsia="SimSun" w:hAnsi="Times New Roman"/>
          <w:kern w:val="0"/>
          <w:sz w:val="24"/>
          <w:szCs w:val="24"/>
          <w:u w:val="single"/>
        </w:rPr>
        <w:t>Nazwa i siedziba Zamawiającego:</w:t>
      </w:r>
    </w:p>
    <w:p w14:paraId="12F6BDAE" w14:textId="77777777" w:rsidR="00871AD3" w:rsidRDefault="00871AD3" w:rsidP="00871AD3">
      <w:pPr>
        <w:widowControl/>
        <w:spacing w:line="276" w:lineRule="auto"/>
        <w:jc w:val="both"/>
        <w:rPr>
          <w:rFonts w:ascii="Times New Roman" w:eastAsia="SimSun" w:hAnsi="Times New Roman"/>
          <w:kern w:val="0"/>
          <w:sz w:val="24"/>
          <w:szCs w:val="24"/>
        </w:rPr>
      </w:pPr>
      <w:r>
        <w:rPr>
          <w:rFonts w:ascii="Times New Roman" w:eastAsia="SimSun" w:hAnsi="Times New Roman"/>
          <w:kern w:val="0"/>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1ED768B9" w14:textId="77777777" w:rsidR="00871AD3" w:rsidRDefault="00BA1ECD" w:rsidP="00871AD3">
      <w:pPr>
        <w:widowControl/>
        <w:jc w:val="both"/>
        <w:rPr>
          <w:rFonts w:ascii="Times New Roman" w:eastAsia="SimSun" w:hAnsi="Times New Roman"/>
          <w:b/>
          <w:bCs/>
          <w:kern w:val="0"/>
          <w:sz w:val="24"/>
          <w:szCs w:val="24"/>
        </w:rPr>
      </w:pPr>
      <w:r>
        <w:rPr>
          <w:rFonts w:ascii="Times New Roman" w:eastAsia="SimSun" w:hAnsi="Times New Roman"/>
          <w:kern w:val="0"/>
          <w:sz w:val="24"/>
          <w:szCs w:val="24"/>
        </w:rPr>
        <w:t>P</w:t>
      </w:r>
      <w:r w:rsidR="00871AD3">
        <w:rPr>
          <w:rFonts w:ascii="Times New Roman" w:eastAsia="SimSun" w:hAnsi="Times New Roman"/>
          <w:kern w:val="0"/>
          <w:sz w:val="24"/>
          <w:szCs w:val="24"/>
        </w:rPr>
        <w:t>ostępowani</w:t>
      </w:r>
      <w:r>
        <w:rPr>
          <w:rFonts w:ascii="Times New Roman" w:eastAsia="SimSun" w:hAnsi="Times New Roman"/>
          <w:kern w:val="0"/>
          <w:sz w:val="24"/>
          <w:szCs w:val="24"/>
        </w:rPr>
        <w:t>e</w:t>
      </w:r>
      <w:r w:rsidR="00871AD3">
        <w:rPr>
          <w:rFonts w:ascii="Times New Roman" w:eastAsia="SimSun" w:hAnsi="Times New Roman"/>
          <w:kern w:val="0"/>
          <w:sz w:val="24"/>
          <w:szCs w:val="24"/>
        </w:rPr>
        <w:t xml:space="preserve"> na:</w:t>
      </w:r>
      <w:r w:rsidR="00871AD3">
        <w:rPr>
          <w:rFonts w:ascii="Times New Roman" w:eastAsia="SimSun" w:hAnsi="Times New Roman"/>
          <w:b/>
          <w:bCs/>
          <w:kern w:val="0"/>
          <w:sz w:val="24"/>
          <w:szCs w:val="24"/>
        </w:rPr>
        <w:t xml:space="preserve"> </w:t>
      </w:r>
    </w:p>
    <w:p w14:paraId="48D93F01" w14:textId="77777777" w:rsidR="00871AD3" w:rsidRDefault="00871AD3" w:rsidP="00871AD3">
      <w:pPr>
        <w:widowControl/>
        <w:jc w:val="both"/>
        <w:rPr>
          <w:rFonts w:ascii="Times New Roman" w:eastAsia="SimSun" w:hAnsi="Times New Roman"/>
          <w:b/>
          <w:bCs/>
          <w:kern w:val="0"/>
          <w:sz w:val="24"/>
          <w:szCs w:val="24"/>
        </w:rPr>
      </w:pPr>
      <w:r>
        <w:rPr>
          <w:rFonts w:ascii="Times New Roman" w:eastAsia="SimSun" w:hAnsi="Times New Roman"/>
          <w:b/>
          <w:bCs/>
          <w:kern w:val="0"/>
          <w:sz w:val="24"/>
          <w:szCs w:val="24"/>
        </w:rPr>
        <w:t>………………………………………………………………………………………………………</w:t>
      </w:r>
    </w:p>
    <w:p w14:paraId="5152E573" w14:textId="77777777" w:rsidR="00871AD3" w:rsidRDefault="00871AD3" w:rsidP="00871AD3">
      <w:pPr>
        <w:widowControl/>
        <w:jc w:val="center"/>
        <w:rPr>
          <w:rFonts w:ascii="Times New Roman" w:eastAsia="SimSun" w:hAnsi="Times New Roman"/>
          <w:kern w:val="0"/>
          <w:sz w:val="24"/>
          <w:szCs w:val="24"/>
        </w:rPr>
      </w:pPr>
      <w:r>
        <w:rPr>
          <w:rFonts w:ascii="Times New Roman" w:eastAsia="SimSun" w:hAnsi="Times New Roman"/>
          <w:kern w:val="0"/>
          <w:sz w:val="24"/>
          <w:szCs w:val="24"/>
        </w:rPr>
        <w:t>(wpisać nazwę postępowania)</w:t>
      </w:r>
    </w:p>
    <w:p w14:paraId="74394FAE" w14:textId="77777777" w:rsidR="00871AD3" w:rsidRDefault="00871AD3" w:rsidP="00871AD3">
      <w:pPr>
        <w:pStyle w:val="Standard"/>
        <w:spacing w:after="0" w:line="240" w:lineRule="auto"/>
        <w:ind w:right="-709"/>
      </w:pPr>
      <w:r>
        <w:t>1. Oferuję wykonanie zamówienia:</w:t>
      </w:r>
    </w:p>
    <w:p w14:paraId="5C16888D" w14:textId="1BDD2228" w:rsidR="00B936D4" w:rsidRDefault="00B936D4" w:rsidP="00871AD3">
      <w:pPr>
        <w:pStyle w:val="Standard"/>
        <w:spacing w:after="0" w:line="240" w:lineRule="auto"/>
        <w:ind w:right="-709"/>
      </w:pPr>
      <w:r>
        <w:t xml:space="preserve">   </w:t>
      </w:r>
    </w:p>
    <w:p w14:paraId="4519B1C6" w14:textId="77777777" w:rsidR="00871AD3" w:rsidRDefault="00871AD3" w:rsidP="00D37825">
      <w:pPr>
        <w:numPr>
          <w:ilvl w:val="0"/>
          <w:numId w:val="74"/>
        </w:numPr>
        <w:ind w:left="850" w:hanging="425"/>
        <w:rPr>
          <w:rFonts w:ascii="Times New Roman" w:eastAsia="SimSun" w:hAnsi="Times New Roman"/>
          <w:color w:val="000000"/>
          <w:sz w:val="24"/>
          <w:szCs w:val="24"/>
        </w:rPr>
      </w:pPr>
      <w:bookmarkStart w:id="26" w:name="_Hlk193884058"/>
      <w:r>
        <w:rPr>
          <w:rFonts w:ascii="Times New Roman" w:eastAsia="SimSun" w:hAnsi="Times New Roman"/>
          <w:color w:val="000000"/>
          <w:sz w:val="24"/>
          <w:szCs w:val="24"/>
        </w:rPr>
        <w:t>za cenę (netto).................................   zł</w:t>
      </w:r>
    </w:p>
    <w:p w14:paraId="05C5D518" w14:textId="77777777" w:rsidR="00871AD3" w:rsidRDefault="00871AD3" w:rsidP="00D37825">
      <w:pPr>
        <w:numPr>
          <w:ilvl w:val="0"/>
          <w:numId w:val="74"/>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podatek VAT      ...............................  zł</w:t>
      </w:r>
    </w:p>
    <w:p w14:paraId="118CBD3B" w14:textId="77777777" w:rsidR="00871AD3" w:rsidRDefault="00871AD3" w:rsidP="00D37825">
      <w:pPr>
        <w:numPr>
          <w:ilvl w:val="0"/>
          <w:numId w:val="74"/>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cena brutto          ................................ zł</w:t>
      </w:r>
    </w:p>
    <w:p w14:paraId="5F444D29" w14:textId="77777777" w:rsidR="00871AD3" w:rsidRDefault="00871AD3" w:rsidP="00D37825">
      <w:pPr>
        <w:numPr>
          <w:ilvl w:val="0"/>
          <w:numId w:val="74"/>
        </w:numPr>
        <w:ind w:left="851" w:hanging="425"/>
        <w:rPr>
          <w:rFonts w:ascii="Times New Roman" w:eastAsia="SimSun" w:hAnsi="Times New Roman"/>
          <w:color w:val="000000"/>
          <w:sz w:val="24"/>
          <w:szCs w:val="24"/>
        </w:rPr>
      </w:pPr>
      <w:r>
        <w:rPr>
          <w:rFonts w:ascii="Times New Roman" w:eastAsia="SimSun" w:hAnsi="Times New Roman"/>
          <w:color w:val="000000"/>
          <w:sz w:val="24"/>
          <w:szCs w:val="24"/>
        </w:rPr>
        <w:t xml:space="preserve">słownie brutto:  ............................................................................................................. </w:t>
      </w:r>
      <w:bookmarkEnd w:id="26"/>
    </w:p>
    <w:p w14:paraId="6B69AF3A" w14:textId="77777777" w:rsidR="00443CA4" w:rsidRDefault="00443CA4" w:rsidP="00B936D4">
      <w:pPr>
        <w:rPr>
          <w:rFonts w:ascii="Times New Roman" w:eastAsia="SimSun" w:hAnsi="Times New Roman"/>
          <w:color w:val="000000"/>
          <w:sz w:val="24"/>
          <w:szCs w:val="24"/>
        </w:rPr>
      </w:pPr>
    </w:p>
    <w:p w14:paraId="4EFC49CF" w14:textId="77777777" w:rsidR="00871AD3" w:rsidRDefault="00871AD3" w:rsidP="00D37825">
      <w:pPr>
        <w:pStyle w:val="Standard"/>
        <w:numPr>
          <w:ilvl w:val="0"/>
          <w:numId w:val="76"/>
        </w:numPr>
        <w:spacing w:after="0" w:line="360" w:lineRule="auto"/>
        <w:ind w:left="568" w:hanging="284"/>
      </w:pPr>
      <w:r>
        <w:t xml:space="preserve">wyliczoną na podstawie wypełnionego FORMULARZA CENOWEGO – </w:t>
      </w:r>
      <w:r>
        <w:rPr>
          <w:b/>
        </w:rPr>
        <w:t>Załącznik nr 2</w:t>
      </w:r>
    </w:p>
    <w:p w14:paraId="3FA85B59" w14:textId="5F821D5C" w:rsidR="00871AD3" w:rsidRDefault="00871AD3" w:rsidP="00D37825">
      <w:pPr>
        <w:pStyle w:val="Standard"/>
        <w:numPr>
          <w:ilvl w:val="0"/>
          <w:numId w:val="76"/>
        </w:numPr>
        <w:spacing w:after="0" w:line="240" w:lineRule="auto"/>
        <w:ind w:left="568" w:hanging="284"/>
        <w:jc w:val="both"/>
      </w:pPr>
      <w:r>
        <w:rPr>
          <w:rFonts w:eastAsia="Calibri"/>
          <w:lang w:eastAsia="en-US"/>
        </w:rPr>
        <w:t>w terminie:</w:t>
      </w:r>
      <w:r w:rsidR="00D40AB4">
        <w:rPr>
          <w:rFonts w:eastAsia="Calibri"/>
          <w:lang w:eastAsia="en-US"/>
        </w:rPr>
        <w:t xml:space="preserve"> </w:t>
      </w:r>
      <w:r w:rsidR="00A24A98">
        <w:rPr>
          <w:rFonts w:eastAsia="Calibri"/>
          <w:b/>
          <w:bCs/>
          <w:lang w:eastAsia="en-US"/>
        </w:rPr>
        <w:t>4</w:t>
      </w:r>
      <w:r w:rsidR="00D40AB4">
        <w:rPr>
          <w:rFonts w:eastAsia="Calibri"/>
          <w:b/>
          <w:bCs/>
          <w:lang w:eastAsia="en-US"/>
        </w:rPr>
        <w:t>0</w:t>
      </w:r>
      <w:r w:rsidRPr="00F07008">
        <w:rPr>
          <w:rFonts w:eastAsia="Calibri"/>
          <w:b/>
          <w:bCs/>
          <w:lang w:eastAsia="en-US"/>
        </w:rPr>
        <w:t xml:space="preserve"> </w:t>
      </w:r>
      <w:bookmarkStart w:id="27" w:name="_Hlk49861657"/>
      <w:r w:rsidR="00D40AB4">
        <w:rPr>
          <w:rFonts w:eastAsia="Calibri"/>
          <w:b/>
          <w:bCs/>
          <w:lang w:eastAsia="en-US"/>
        </w:rPr>
        <w:t>dni</w:t>
      </w:r>
      <w:r>
        <w:rPr>
          <w:rFonts w:eastAsia="Calibri"/>
          <w:b/>
          <w:bCs/>
          <w:lang w:eastAsia="en-US"/>
        </w:rPr>
        <w:t xml:space="preserve"> </w:t>
      </w:r>
      <w:r>
        <w:rPr>
          <w:rFonts w:eastAsia="Calibri"/>
          <w:lang w:eastAsia="en-US"/>
        </w:rPr>
        <w:t>od daty zawarcia umowy</w:t>
      </w:r>
      <w:bookmarkEnd w:id="27"/>
      <w:r>
        <w:rPr>
          <w:rFonts w:eastAsia="Calibri"/>
          <w:b/>
          <w:bCs/>
          <w:lang w:eastAsia="en-US"/>
        </w:rPr>
        <w:t xml:space="preserve"> </w:t>
      </w:r>
      <w:r w:rsidR="00D40AB4">
        <w:rPr>
          <w:rFonts w:eastAsia="Calibri"/>
          <w:b/>
          <w:bCs/>
          <w:lang w:eastAsia="en-US"/>
        </w:rPr>
        <w:t>–</w:t>
      </w:r>
      <w:r>
        <w:rPr>
          <w:rFonts w:eastAsia="Calibri"/>
          <w:b/>
          <w:bCs/>
          <w:lang w:eastAsia="en-US"/>
        </w:rPr>
        <w:t xml:space="preserve"> </w:t>
      </w:r>
      <w:r>
        <w:rPr>
          <w:bCs/>
          <w:lang w:eastAsia="en-US"/>
        </w:rPr>
        <w:t>dostaw</w:t>
      </w:r>
      <w:r w:rsidR="00D40AB4">
        <w:rPr>
          <w:bCs/>
          <w:lang w:eastAsia="en-US"/>
        </w:rPr>
        <w:t>a jednorazowa</w:t>
      </w:r>
      <w:r>
        <w:rPr>
          <w:b/>
          <w:bCs/>
          <w:lang w:eastAsia="en-US"/>
        </w:rPr>
        <w:t>.</w:t>
      </w:r>
    </w:p>
    <w:p w14:paraId="38C5344F" w14:textId="4700ED8F" w:rsidR="00F07008" w:rsidRPr="00F07008" w:rsidRDefault="00871AD3" w:rsidP="00D37825">
      <w:pPr>
        <w:pStyle w:val="Standard"/>
        <w:numPr>
          <w:ilvl w:val="0"/>
          <w:numId w:val="76"/>
        </w:numPr>
        <w:spacing w:after="0" w:line="240" w:lineRule="auto"/>
        <w:ind w:left="568" w:hanging="284"/>
        <w:jc w:val="both"/>
      </w:pPr>
      <w:r>
        <w:t xml:space="preserve">przy warunkach płatności </w:t>
      </w:r>
      <w:r w:rsidR="00F07008">
        <w:t xml:space="preserve">do </w:t>
      </w:r>
      <w:r w:rsidR="00F07008" w:rsidRPr="00F07008">
        <w:rPr>
          <w:b/>
          <w:bCs/>
        </w:rPr>
        <w:t>60</w:t>
      </w:r>
      <w:r w:rsidRPr="00F07008">
        <w:rPr>
          <w:b/>
          <w:bCs/>
        </w:rPr>
        <w:t xml:space="preserve"> dni </w:t>
      </w:r>
      <w:bookmarkStart w:id="28" w:name="_Hlk71187539"/>
      <w:r w:rsidR="00950752" w:rsidRPr="00950752">
        <w:t>od złożenia prawidłowo wystawionej faktury (podać nr umowy i zlecenia) u Zamawiającego wraz z dokumentem dostawy</w:t>
      </w:r>
      <w:r w:rsidR="00561E65" w:rsidRPr="00561E65">
        <w:rPr>
          <w:rFonts w:ascii="Calibri" w:eastAsia="Calibri" w:hAnsi="Calibri" w:cs="Times New Roman"/>
          <w:kern w:val="0"/>
          <w:sz w:val="20"/>
          <w:szCs w:val="20"/>
          <w:lang w:eastAsia="en-US" w:bidi="ar-SA"/>
        </w:rPr>
        <w:t xml:space="preserve"> </w:t>
      </w:r>
      <w:r w:rsidR="00561E65" w:rsidRPr="00561E65">
        <w:t>protokolarnego przekazania w pełni funkcjonalnego i kompletnego przedmiotu zamówienia</w:t>
      </w:r>
      <w:r w:rsidR="00950752">
        <w:t xml:space="preserve">. </w:t>
      </w:r>
    </w:p>
    <w:p w14:paraId="00747F6A" w14:textId="5E6D00E8" w:rsidR="00871AD3" w:rsidRPr="00D40AB4" w:rsidRDefault="00871AD3" w:rsidP="00D37825">
      <w:pPr>
        <w:pStyle w:val="Standard"/>
        <w:numPr>
          <w:ilvl w:val="0"/>
          <w:numId w:val="76"/>
        </w:numPr>
        <w:spacing w:after="0" w:line="240" w:lineRule="auto"/>
        <w:ind w:left="568" w:hanging="284"/>
        <w:jc w:val="both"/>
        <w:rPr>
          <w:rFonts w:cs="Times New Roman"/>
        </w:rPr>
      </w:pPr>
      <w:r>
        <w:t xml:space="preserve">termin gwarancji </w:t>
      </w:r>
      <w:r w:rsidR="00D40AB4" w:rsidRPr="00D40AB4">
        <w:rPr>
          <w:rFonts w:eastAsia="Calibri" w:cs="Times New Roman"/>
          <w:kern w:val="0"/>
          <w:lang w:eastAsia="en-US" w:bidi="ar-SA"/>
        </w:rPr>
        <w:t>jakości i rękojmi</w:t>
      </w:r>
      <w:r w:rsidR="00D40AB4" w:rsidRPr="00D40AB4">
        <w:rPr>
          <w:rFonts w:ascii="Calibri" w:eastAsia="Calibri" w:hAnsi="Calibri" w:cs="Times New Roman"/>
          <w:kern w:val="0"/>
          <w:sz w:val="20"/>
          <w:szCs w:val="20"/>
          <w:lang w:eastAsia="en-US" w:bidi="ar-SA"/>
        </w:rPr>
        <w:t xml:space="preserve">  </w:t>
      </w:r>
      <w:r w:rsidR="00D40AB4" w:rsidRPr="00D40AB4">
        <w:rPr>
          <w:rFonts w:eastAsia="Calibri" w:cs="Times New Roman"/>
          <w:kern w:val="0"/>
          <w:lang w:eastAsia="en-US" w:bidi="ar-SA"/>
        </w:rPr>
        <w:t>………miesięcy (</w:t>
      </w:r>
      <w:r w:rsidR="00A24A98" w:rsidRPr="00D40AB4">
        <w:rPr>
          <w:rFonts w:cs="Times New Roman"/>
        </w:rPr>
        <w:t xml:space="preserve">minimum </w:t>
      </w:r>
      <w:r w:rsidR="00D40AB4" w:rsidRPr="00D40AB4">
        <w:rPr>
          <w:rFonts w:cs="Times New Roman"/>
          <w:b/>
          <w:bCs/>
        </w:rPr>
        <w:t>24</w:t>
      </w:r>
      <w:r w:rsidRPr="00D40AB4">
        <w:rPr>
          <w:rFonts w:cs="Times New Roman"/>
          <w:b/>
          <w:bCs/>
        </w:rPr>
        <w:t xml:space="preserve"> </w:t>
      </w:r>
      <w:bookmarkStart w:id="29" w:name="_Hlk126142604"/>
      <w:bookmarkEnd w:id="28"/>
      <w:r w:rsidRPr="00D40AB4">
        <w:rPr>
          <w:rFonts w:cs="Times New Roman"/>
          <w:b/>
          <w:bCs/>
        </w:rPr>
        <w:t>miesi</w:t>
      </w:r>
      <w:r w:rsidR="00D40AB4" w:rsidRPr="00D40AB4">
        <w:rPr>
          <w:rFonts w:cs="Times New Roman"/>
          <w:b/>
          <w:bCs/>
        </w:rPr>
        <w:t>ące)</w:t>
      </w:r>
      <w:r w:rsidRPr="00D40AB4">
        <w:rPr>
          <w:rFonts w:cs="Times New Roman"/>
        </w:rPr>
        <w:t xml:space="preserve"> liczony od dnia</w:t>
      </w:r>
      <w:r w:rsidR="00D40AB4">
        <w:rPr>
          <w:rFonts w:cs="Times New Roman"/>
        </w:rPr>
        <w:t xml:space="preserve"> </w:t>
      </w:r>
      <w:r w:rsidR="00D40AB4" w:rsidRPr="00D40AB4">
        <w:rPr>
          <w:rFonts w:eastAsia="Calibri" w:cs="Times New Roman"/>
          <w:kern w:val="0"/>
          <w:lang w:eastAsia="en-US" w:bidi="ar-SA"/>
        </w:rPr>
        <w:t>protokolarnego przekazania w pełni funkcjonalnego i kompletnego przedmiotu zamówienia</w:t>
      </w:r>
      <w:r w:rsidRPr="00D40AB4">
        <w:rPr>
          <w:rFonts w:cs="Times New Roman"/>
        </w:rPr>
        <w:t>.</w:t>
      </w:r>
      <w:bookmarkEnd w:id="29"/>
    </w:p>
    <w:p w14:paraId="4331F1A4" w14:textId="31D51A2B" w:rsidR="00F374E4" w:rsidRDefault="00871AD3" w:rsidP="00871AD3">
      <w:pPr>
        <w:pStyle w:val="Standard"/>
        <w:spacing w:after="0" w:line="240" w:lineRule="auto"/>
        <w:ind w:left="284" w:hanging="284"/>
        <w:jc w:val="both"/>
      </w:pPr>
      <w:r>
        <w:t>2.</w:t>
      </w:r>
      <w:r w:rsidR="00F374E4">
        <w:tab/>
      </w:r>
      <w:r w:rsidR="00F374E4">
        <w:rPr>
          <w:rFonts w:eastAsia="Calibri"/>
          <w:lang w:eastAsia="en-US"/>
        </w:rPr>
        <w:t>Oświadczam, że powyższa cena jest ostateczna, zawiera wszystkie koszty, jakie poniesie Zamawiający z tytułu realizacji umowy i podlega zmianie w trakcie realizacji umowy tylko na zasadach określonych w umowie o zamówienie publiczne lub ustawie Pzp.</w:t>
      </w:r>
    </w:p>
    <w:p w14:paraId="1048A847" w14:textId="7A93A8E9" w:rsidR="00871AD3" w:rsidRDefault="00F374E4" w:rsidP="00871AD3">
      <w:pPr>
        <w:pStyle w:val="Standard"/>
        <w:spacing w:after="0" w:line="240" w:lineRule="auto"/>
        <w:ind w:left="284" w:hanging="284"/>
        <w:jc w:val="both"/>
      </w:pPr>
      <w:r>
        <w:t xml:space="preserve">3. </w:t>
      </w:r>
      <w:r w:rsidR="00871AD3">
        <w:t>Oświadczam, że uważam się za związanym(ą) niniejszą ofertą przez czas wskazany w SWZ.</w:t>
      </w:r>
    </w:p>
    <w:p w14:paraId="7645FEF2" w14:textId="2730DBC7" w:rsidR="00BB57E0" w:rsidRPr="00BB57E0" w:rsidRDefault="00F374E4" w:rsidP="00BB57E0">
      <w:pPr>
        <w:widowControl/>
        <w:suppressAutoHyphens w:val="0"/>
        <w:autoSpaceDN/>
        <w:ind w:left="284" w:hanging="284"/>
        <w:jc w:val="both"/>
        <w:rPr>
          <w:rFonts w:ascii="Times New Roman" w:eastAsia="SimSun" w:hAnsi="Times New Roman"/>
          <w:b/>
          <w:bCs/>
          <w:kern w:val="0"/>
          <w:sz w:val="24"/>
          <w:szCs w:val="24"/>
        </w:rPr>
      </w:pPr>
      <w:r>
        <w:rPr>
          <w:rFonts w:ascii="Times New Roman" w:eastAsia="SimSun" w:hAnsi="Times New Roman"/>
          <w:kern w:val="0"/>
          <w:sz w:val="24"/>
          <w:szCs w:val="24"/>
        </w:rPr>
        <w:t>4</w:t>
      </w:r>
      <w:r w:rsidR="00BB57E0" w:rsidRPr="00BB57E0">
        <w:rPr>
          <w:rFonts w:ascii="Times New Roman" w:eastAsia="SimSun" w:hAnsi="Times New Roman"/>
          <w:kern w:val="0"/>
          <w:sz w:val="24"/>
          <w:szCs w:val="24"/>
        </w:rPr>
        <w:t xml:space="preserve">. </w:t>
      </w:r>
      <w:r w:rsidR="00BB57E0" w:rsidRPr="00BB57E0">
        <w:rPr>
          <w:rFonts w:ascii="Times New Roman" w:eastAsia="SimSun" w:hAnsi="Times New Roman" w:cs="Mangal"/>
          <w:kern w:val="2"/>
          <w:sz w:val="24"/>
          <w:szCs w:val="24"/>
          <w:lang w:eastAsia="hi-IN" w:bidi="hi-IN"/>
        </w:rPr>
        <w:t xml:space="preserve">Oświadczam, że okres użytkowania oferowanego sprzętu określony przez producenta wynosi </w:t>
      </w:r>
      <w:r w:rsidR="00BB57E0" w:rsidRPr="00BB57E0">
        <w:rPr>
          <w:rFonts w:ascii="Times New Roman" w:eastAsia="SimSun" w:hAnsi="Times New Roman" w:cs="Mangal"/>
          <w:b/>
          <w:bCs/>
          <w:kern w:val="2"/>
          <w:sz w:val="24"/>
          <w:szCs w:val="24"/>
          <w:lang w:eastAsia="hi-IN" w:bidi="hi-IN"/>
        </w:rPr>
        <w:t>……. lat</w:t>
      </w:r>
      <w:r w:rsidR="00BB57E0" w:rsidRPr="00BB57E0">
        <w:rPr>
          <w:rFonts w:ascii="Times New Roman" w:eastAsia="SimSun" w:hAnsi="Times New Roman"/>
          <w:b/>
          <w:bCs/>
          <w:kern w:val="0"/>
          <w:sz w:val="24"/>
          <w:szCs w:val="24"/>
        </w:rPr>
        <w:t xml:space="preserve"> (</w:t>
      </w:r>
      <w:r w:rsidR="00BB57E0" w:rsidRPr="00BB57E0">
        <w:rPr>
          <w:rFonts w:ascii="Times New Roman" w:eastAsia="SimSun" w:hAnsi="Times New Roman"/>
          <w:b/>
          <w:bCs/>
          <w:i/>
          <w:iCs/>
          <w:kern w:val="0"/>
          <w:sz w:val="24"/>
          <w:szCs w:val="24"/>
        </w:rPr>
        <w:t>(wpisać)</w:t>
      </w:r>
    </w:p>
    <w:p w14:paraId="4E6C6A0F" w14:textId="0FCDD647" w:rsidR="00871AD3" w:rsidRDefault="00BB57E0" w:rsidP="00871AD3">
      <w:pPr>
        <w:pStyle w:val="Standard"/>
        <w:spacing w:after="0" w:line="240" w:lineRule="auto"/>
        <w:ind w:left="284" w:hanging="284"/>
        <w:jc w:val="both"/>
      </w:pPr>
      <w:r>
        <w:t>4</w:t>
      </w:r>
      <w:r w:rsidR="00871AD3">
        <w:t>. Oświadczam, że zawarte w SWZ warunki oraz ogólne i  szczegółowe warunki umowy zastały zaakceptowane i zobowiązuję się w przypadku wyboru mojej oferty do zawarcia umowy na warunkach w tej umowie i mojej ofercie określonych, w miejscu i terminie wyznaczonym przez Zamawiającego.</w:t>
      </w:r>
    </w:p>
    <w:p w14:paraId="302DA49E" w14:textId="71679D22" w:rsidR="00871AD3" w:rsidRDefault="00BB57E0" w:rsidP="00871AD3">
      <w:pPr>
        <w:pStyle w:val="Standard"/>
        <w:spacing w:after="0" w:line="240" w:lineRule="auto"/>
        <w:ind w:left="284" w:hanging="284"/>
        <w:jc w:val="both"/>
      </w:pPr>
      <w:r>
        <w:t>5</w:t>
      </w:r>
      <w:r w:rsidR="00871AD3">
        <w:t>. Oświadczam, że oferowana dostawa jest zgodna z wymaganiami SWZ oraz obowiązującymi przepisami.</w:t>
      </w:r>
    </w:p>
    <w:p w14:paraId="6211176A" w14:textId="287F36D9" w:rsidR="00871AD3" w:rsidRDefault="00BB57E0" w:rsidP="00871AD3">
      <w:pPr>
        <w:pStyle w:val="Standard"/>
        <w:spacing w:after="0" w:line="240" w:lineRule="auto"/>
        <w:ind w:left="284" w:hanging="284"/>
        <w:jc w:val="both"/>
      </w:pPr>
      <w:r>
        <w:t>6</w:t>
      </w:r>
      <w:r w:rsidR="00871AD3">
        <w:t xml:space="preserve">. </w:t>
      </w:r>
      <w:r w:rsidR="00F374E4" w:rsidRPr="00F374E4">
        <w:t>Oświadczam, że dostawa będzie wykonywania zgodnie z ogólnie obowiązującymi przepisami i zasadami w zakresie bezpieczeństwa i higieny pracy oraz ochrony środowiska oraz innych przepisów związanych z przedmiotem zamówienia</w:t>
      </w:r>
      <w:r w:rsidR="00F374E4">
        <w:t xml:space="preserve"> w tym ustawy o wyrobach medycznych</w:t>
      </w:r>
      <w:r w:rsidR="00F374E4" w:rsidRPr="00F374E4">
        <w:t>.</w:t>
      </w:r>
    </w:p>
    <w:p w14:paraId="10F80C69" w14:textId="77777777" w:rsidR="00C97DF5" w:rsidRDefault="00BB57E0" w:rsidP="00C97DF5">
      <w:pPr>
        <w:pStyle w:val="Standard"/>
        <w:spacing w:after="0" w:line="240" w:lineRule="auto"/>
        <w:ind w:left="284" w:hanging="284"/>
        <w:jc w:val="both"/>
      </w:pPr>
      <w:r>
        <w:t>7</w:t>
      </w:r>
      <w:r w:rsidR="00871AD3">
        <w:t>. Oświadczamy, że wypełniliśmy obowiązki informacyjne przewidziane w art. 13 lub 14 RODO wobec osób fizycznych, od których dane osobowe bezpośrednio lub pośrednio pozyskaliśmy w celu ubiegania się o udzielenie zamówienia publicznego w niniejszym postępowaniu*</w:t>
      </w:r>
    </w:p>
    <w:p w14:paraId="24382A86" w14:textId="6FCD9DE4" w:rsidR="00C97DF5" w:rsidRPr="00C97DF5" w:rsidRDefault="004B03CD" w:rsidP="00C97DF5">
      <w:pPr>
        <w:pStyle w:val="Standard"/>
        <w:spacing w:after="0" w:line="240" w:lineRule="auto"/>
        <w:ind w:left="284" w:hanging="284"/>
        <w:jc w:val="both"/>
      </w:pPr>
      <w:r>
        <w:t>8.</w:t>
      </w:r>
      <w:r>
        <w:tab/>
      </w:r>
      <w:r w:rsidR="00C97DF5" w:rsidRPr="00C97DF5">
        <w:rPr>
          <w:b/>
          <w:kern w:val="0"/>
        </w:rPr>
        <w:t>Wykonawca jest: mikro*/ małym* / średnim* / dużym * / przedsiębiorcą</w:t>
      </w:r>
    </w:p>
    <w:p w14:paraId="19C412ED" w14:textId="77777777" w:rsidR="00C97DF5" w:rsidRPr="00C97DF5" w:rsidRDefault="00C97DF5" w:rsidP="00C97DF5">
      <w:pPr>
        <w:widowControl/>
        <w:suppressAutoHyphens w:val="0"/>
        <w:autoSpaceDN/>
        <w:ind w:left="284"/>
        <w:contextualSpacing/>
        <w:jc w:val="both"/>
        <w:rPr>
          <w:rFonts w:ascii="Times New Roman" w:eastAsia="SimSun" w:hAnsi="Times New Roman"/>
          <w:b/>
          <w:kern w:val="0"/>
          <w:sz w:val="18"/>
          <w:szCs w:val="18"/>
        </w:rPr>
      </w:pPr>
      <w:bookmarkStart w:id="30" w:name="_Hlk161127471"/>
      <w:r w:rsidRPr="00C97DF5">
        <w:rPr>
          <w:rFonts w:ascii="Tahoma" w:eastAsia="SimSun" w:hAnsi="Tahoma" w:cs="Tahoma"/>
          <w:kern w:val="0"/>
          <w:sz w:val="24"/>
          <w:szCs w:val="24"/>
        </w:rPr>
        <w:t xml:space="preserve"> </w:t>
      </w:r>
      <w:bookmarkStart w:id="31" w:name="_Hlk161127393"/>
      <w:bookmarkStart w:id="32" w:name="_Hlk162002882"/>
      <w:r w:rsidRPr="00C97DF5">
        <w:rPr>
          <w:rFonts w:ascii="Times New Roman" w:eastAsia="SimSun" w:hAnsi="Times New Roman"/>
          <w:b/>
          <w:kern w:val="0"/>
          <w:sz w:val="18"/>
          <w:szCs w:val="18"/>
        </w:rPr>
        <w:t xml:space="preserve">(*) – niepotrzebne skreślić, pozostawić </w:t>
      </w:r>
      <w:bookmarkEnd w:id="31"/>
      <w:r w:rsidRPr="00C97DF5">
        <w:rPr>
          <w:rFonts w:ascii="Times New Roman" w:eastAsia="SimSun" w:hAnsi="Times New Roman"/>
          <w:b/>
          <w:kern w:val="0"/>
          <w:sz w:val="18"/>
          <w:szCs w:val="18"/>
        </w:rPr>
        <w:t>dotyczące</w:t>
      </w:r>
      <w:bookmarkEnd w:id="32"/>
    </w:p>
    <w:bookmarkEnd w:id="30"/>
    <w:p w14:paraId="1216C313" w14:textId="21E961FF" w:rsidR="00C97DF5" w:rsidRPr="00C97DF5" w:rsidRDefault="004B03CD" w:rsidP="004B03CD">
      <w:pPr>
        <w:widowControl/>
        <w:suppressAutoHyphens w:val="0"/>
        <w:autoSpaceDN/>
        <w:spacing w:after="200" w:line="276" w:lineRule="auto"/>
        <w:jc w:val="both"/>
        <w:rPr>
          <w:rFonts w:ascii="Times New Roman" w:eastAsia="SimSun" w:hAnsi="Times New Roman"/>
          <w:kern w:val="0"/>
          <w:sz w:val="24"/>
          <w:szCs w:val="24"/>
        </w:rPr>
      </w:pPr>
      <w:r>
        <w:rPr>
          <w:rFonts w:ascii="Times New Roman" w:eastAsia="SimSun" w:hAnsi="Times New Roman"/>
          <w:kern w:val="0"/>
          <w:sz w:val="24"/>
          <w:szCs w:val="24"/>
        </w:rPr>
        <w:t>9.</w:t>
      </w:r>
      <w:r w:rsidR="00C97DF5" w:rsidRPr="00C97DF5">
        <w:rPr>
          <w:rFonts w:ascii="Times New Roman" w:eastAsia="SimSun" w:hAnsi="Times New Roman"/>
          <w:kern w:val="0"/>
          <w:sz w:val="24"/>
          <w:szCs w:val="24"/>
        </w:rPr>
        <w:t>Imię, nazwisko i stanowisko osoby upoważnionej do podpisania umowy: ............................................................... adres e-mail ……………….……Tel……….…………..*</w:t>
      </w:r>
    </w:p>
    <w:p w14:paraId="0E46737E" w14:textId="77777777" w:rsidR="00C97DF5" w:rsidRPr="00C97DF5" w:rsidRDefault="00C97DF5" w:rsidP="00C97DF5">
      <w:pPr>
        <w:widowControl/>
        <w:autoSpaceDN/>
        <w:ind w:left="284" w:hanging="284"/>
        <w:jc w:val="both"/>
        <w:rPr>
          <w:rFonts w:ascii="Times New Roman" w:eastAsia="SimSun" w:hAnsi="Times New Roman"/>
          <w:kern w:val="0"/>
          <w:sz w:val="24"/>
          <w:szCs w:val="24"/>
        </w:rPr>
      </w:pPr>
      <w:r w:rsidRPr="00C97DF5">
        <w:rPr>
          <w:rFonts w:ascii="Times New Roman" w:eastAsia="SimSun" w:hAnsi="Times New Roman"/>
          <w:kern w:val="0"/>
          <w:sz w:val="24"/>
          <w:szCs w:val="24"/>
        </w:rPr>
        <w:t>10. Imię i nazwisko osoby odpowiedzialnej za realizację zamówień: ................................................. adres e-mail …………………….……Tel………………..*</w:t>
      </w:r>
    </w:p>
    <w:p w14:paraId="3FC9561B" w14:textId="77777777" w:rsidR="00C97DF5" w:rsidRPr="00C97DF5" w:rsidRDefault="00C97DF5" w:rsidP="00C97DF5">
      <w:pPr>
        <w:widowControl/>
        <w:autoSpaceDN/>
        <w:ind w:left="284" w:hanging="284"/>
        <w:jc w:val="both"/>
        <w:rPr>
          <w:rFonts w:ascii="Times New Roman" w:eastAsia="SimSun" w:hAnsi="Times New Roman"/>
          <w:kern w:val="0"/>
          <w:sz w:val="24"/>
          <w:szCs w:val="24"/>
        </w:rPr>
      </w:pPr>
      <w:r w:rsidRPr="00C97DF5">
        <w:rPr>
          <w:rFonts w:ascii="Times New Roman" w:eastAsia="SimSun" w:hAnsi="Times New Roman"/>
          <w:kern w:val="0"/>
          <w:sz w:val="24"/>
          <w:szCs w:val="24"/>
        </w:rPr>
        <w:t>11. Imię i nazwisko osoby upoważnionej do kontaktów w sprawie prowadzonego postępowania: .......................................................... adres e-mail ………………Tel………………………..…..*</w:t>
      </w:r>
    </w:p>
    <w:p w14:paraId="29F91F87" w14:textId="77777777" w:rsidR="00C97DF5" w:rsidRPr="00C97DF5" w:rsidRDefault="00C97DF5" w:rsidP="00C97DF5">
      <w:pPr>
        <w:widowControl/>
        <w:autoSpaceDN/>
        <w:ind w:left="284" w:hanging="284"/>
        <w:jc w:val="both"/>
        <w:rPr>
          <w:rFonts w:ascii="Times New Roman" w:eastAsia="SimSun" w:hAnsi="Times New Roman"/>
          <w:b/>
          <w:bCs/>
          <w:kern w:val="0"/>
          <w:sz w:val="16"/>
          <w:szCs w:val="16"/>
        </w:rPr>
      </w:pPr>
      <w:r w:rsidRPr="00C97DF5">
        <w:rPr>
          <w:rFonts w:ascii="Times New Roman" w:eastAsia="SimSun" w:hAnsi="Times New Roman"/>
          <w:b/>
          <w:bCs/>
          <w:kern w:val="0"/>
          <w:sz w:val="16"/>
          <w:szCs w:val="16"/>
        </w:rPr>
        <w:t>(*) – wpisać/uzupełnić wymagane informacje</w:t>
      </w:r>
    </w:p>
    <w:p w14:paraId="553B5017" w14:textId="77777777" w:rsidR="00C97DF5" w:rsidRPr="00C97DF5" w:rsidRDefault="00C97DF5" w:rsidP="00C97DF5">
      <w:pPr>
        <w:widowControl/>
        <w:autoSpaceDN/>
        <w:ind w:left="284" w:hanging="284"/>
        <w:jc w:val="both"/>
        <w:rPr>
          <w:rFonts w:ascii="Times New Roman" w:eastAsia="SimSun" w:hAnsi="Times New Roman"/>
          <w:b/>
          <w:bCs/>
          <w:kern w:val="0"/>
        </w:rPr>
      </w:pPr>
    </w:p>
    <w:p w14:paraId="5F7C5839" w14:textId="77777777" w:rsidR="00C97DF5" w:rsidRPr="00C97DF5" w:rsidRDefault="00C97DF5" w:rsidP="00C97DF5">
      <w:pPr>
        <w:widowControl/>
        <w:ind w:left="284" w:hanging="284"/>
        <w:jc w:val="both"/>
        <w:rPr>
          <w:rFonts w:ascii="Times New Roman" w:eastAsia="SimSun" w:hAnsi="Times New Roman"/>
          <w:b/>
          <w:bCs/>
          <w:kern w:val="0"/>
          <w:sz w:val="24"/>
          <w:szCs w:val="24"/>
        </w:rPr>
      </w:pPr>
      <w:r w:rsidRPr="00C97DF5">
        <w:rPr>
          <w:rFonts w:ascii="Times New Roman" w:eastAsia="SimSun" w:hAnsi="Times New Roman"/>
          <w:kern w:val="0"/>
          <w:sz w:val="24"/>
          <w:szCs w:val="24"/>
        </w:rPr>
        <w:t>12.</w:t>
      </w:r>
      <w:r w:rsidRPr="00C97DF5">
        <w:rPr>
          <w:rFonts w:ascii="Times New Roman" w:eastAsia="SimSun" w:hAnsi="Times New Roman"/>
          <w:b/>
          <w:bCs/>
          <w:kern w:val="0"/>
          <w:sz w:val="24"/>
          <w:szCs w:val="24"/>
        </w:rPr>
        <w:t>Oświadczamy, iż zamówienie zrealizujemy: sami*; przy udziale podwykonawców*; wspólnie (konsorcjum) *:</w:t>
      </w:r>
    </w:p>
    <w:p w14:paraId="405162B1" w14:textId="77777777" w:rsidR="00C97DF5" w:rsidRPr="00C97DF5" w:rsidRDefault="00C97DF5" w:rsidP="00C97DF5">
      <w:pPr>
        <w:widowControl/>
        <w:jc w:val="both"/>
        <w:rPr>
          <w:rFonts w:ascii="Times New Roman" w:eastAsia="SimSun" w:hAnsi="Times New Roman"/>
          <w:b/>
          <w:bCs/>
          <w:kern w:val="0"/>
          <w:sz w:val="18"/>
          <w:szCs w:val="18"/>
        </w:rPr>
      </w:pPr>
      <w:bookmarkStart w:id="33" w:name="_Hlk193292457"/>
      <w:r w:rsidRPr="00C97DF5">
        <w:rPr>
          <w:rFonts w:ascii="Times New Roman" w:eastAsia="SimSun" w:hAnsi="Times New Roman"/>
          <w:b/>
          <w:bCs/>
          <w:kern w:val="0"/>
          <w:sz w:val="18"/>
          <w:szCs w:val="18"/>
        </w:rPr>
        <w:t>(*) – niepotrzebne skreślić, pozostawić dotyczące</w:t>
      </w:r>
    </w:p>
    <w:bookmarkEnd w:id="33"/>
    <w:p w14:paraId="0D43EDEE" w14:textId="77777777" w:rsidR="00C97DF5" w:rsidRPr="00C97DF5" w:rsidRDefault="00C97DF5" w:rsidP="00C97DF5">
      <w:pPr>
        <w:widowControl/>
        <w:jc w:val="both"/>
        <w:rPr>
          <w:rFonts w:ascii="Times New Roman" w:eastAsia="SimSun" w:hAnsi="Times New Roman"/>
          <w:b/>
          <w:bCs/>
          <w:kern w:val="0"/>
          <w:sz w:val="24"/>
          <w:szCs w:val="24"/>
        </w:rPr>
      </w:pPr>
      <w:r w:rsidRPr="00C97DF5">
        <w:rPr>
          <w:rFonts w:ascii="Times New Roman" w:eastAsia="SimSun" w:hAnsi="Times New Roman"/>
          <w:b/>
          <w:bCs/>
          <w:kern w:val="0"/>
          <w:sz w:val="24"/>
          <w:szCs w:val="24"/>
        </w:rPr>
        <w:t xml:space="preserve">Podwykonawcom: </w:t>
      </w:r>
    </w:p>
    <w:p w14:paraId="020B7DD6" w14:textId="77777777" w:rsidR="00C97DF5" w:rsidRPr="00C97DF5" w:rsidRDefault="00C97DF5" w:rsidP="00C97DF5">
      <w:pPr>
        <w:widowControl/>
        <w:jc w:val="both"/>
        <w:rPr>
          <w:rFonts w:ascii="Times New Roman" w:eastAsia="SimSun" w:hAnsi="Times New Roman"/>
          <w:b/>
          <w:bCs/>
          <w:kern w:val="0"/>
          <w:sz w:val="24"/>
          <w:szCs w:val="24"/>
        </w:rPr>
      </w:pPr>
      <w:r w:rsidRPr="00C97DF5">
        <w:rPr>
          <w:rFonts w:ascii="Times New Roman" w:eastAsia="SimSun" w:hAnsi="Times New Roman"/>
          <w:b/>
          <w:bCs/>
          <w:kern w:val="0"/>
          <w:sz w:val="24"/>
          <w:szCs w:val="24"/>
        </w:rPr>
        <w:t>……………………………………………………………….………………………………………*</w:t>
      </w:r>
    </w:p>
    <w:p w14:paraId="0DE71AF7" w14:textId="77777777" w:rsidR="00C97DF5" w:rsidRPr="00C97DF5" w:rsidRDefault="00C97DF5" w:rsidP="00C97DF5">
      <w:pPr>
        <w:widowControl/>
        <w:jc w:val="center"/>
        <w:rPr>
          <w:rFonts w:ascii="Times New Roman" w:eastAsia="SimSun" w:hAnsi="Times New Roman"/>
          <w:kern w:val="0"/>
          <w:sz w:val="16"/>
          <w:szCs w:val="16"/>
        </w:rPr>
      </w:pPr>
      <w:r w:rsidRPr="00C97DF5">
        <w:rPr>
          <w:rFonts w:ascii="Times New Roman" w:eastAsia="SimSun" w:hAnsi="Times New Roman"/>
          <w:kern w:val="0"/>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76022D40" w14:textId="77777777" w:rsidR="00C97DF5" w:rsidRPr="00C97DF5" w:rsidRDefault="00C97DF5" w:rsidP="00C97DF5">
      <w:pPr>
        <w:widowControl/>
        <w:jc w:val="both"/>
        <w:rPr>
          <w:rFonts w:ascii="Times New Roman" w:eastAsia="SimSun" w:hAnsi="Times New Roman"/>
          <w:b/>
          <w:bCs/>
          <w:kern w:val="0"/>
          <w:sz w:val="24"/>
          <w:szCs w:val="24"/>
        </w:rPr>
      </w:pPr>
      <w:r w:rsidRPr="00C97DF5">
        <w:rPr>
          <w:rFonts w:ascii="Times New Roman" w:eastAsia="SimSun" w:hAnsi="Times New Roman"/>
          <w:b/>
          <w:bCs/>
          <w:kern w:val="0"/>
          <w:sz w:val="24"/>
          <w:szCs w:val="24"/>
        </w:rPr>
        <w:t>zostaną powierzone do wykonania następujące część/i zamówienia: .............................................................................................................................................................*</w:t>
      </w:r>
    </w:p>
    <w:p w14:paraId="4C8EF7F2" w14:textId="77777777" w:rsidR="00C97DF5" w:rsidRPr="00C97DF5" w:rsidRDefault="00C97DF5" w:rsidP="00C97DF5">
      <w:pPr>
        <w:widowControl/>
        <w:jc w:val="center"/>
        <w:rPr>
          <w:rFonts w:ascii="Times New Roman" w:eastAsia="SimSun" w:hAnsi="Times New Roman"/>
          <w:kern w:val="0"/>
          <w:sz w:val="18"/>
          <w:szCs w:val="18"/>
        </w:rPr>
      </w:pPr>
      <w:r w:rsidRPr="00C97DF5">
        <w:rPr>
          <w:rFonts w:ascii="Times New Roman" w:eastAsia="SimSun" w:hAnsi="Times New Roman"/>
          <w:kern w:val="0"/>
          <w:sz w:val="18"/>
          <w:szCs w:val="18"/>
        </w:rPr>
        <w:t>(wyszczególnić zakres który wykonawca powierzy podwykonawcy - o ile dotyczy).</w:t>
      </w:r>
    </w:p>
    <w:p w14:paraId="23CAD6F5" w14:textId="77777777" w:rsidR="00C97DF5" w:rsidRPr="00C97DF5" w:rsidRDefault="00C97DF5" w:rsidP="00C97DF5">
      <w:pPr>
        <w:widowControl/>
        <w:ind w:left="284" w:hanging="284"/>
        <w:jc w:val="both"/>
        <w:rPr>
          <w:rFonts w:ascii="Times New Roman" w:eastAsia="SimSun" w:hAnsi="Times New Roman"/>
          <w:b/>
          <w:kern w:val="0"/>
          <w:sz w:val="18"/>
          <w:szCs w:val="18"/>
        </w:rPr>
      </w:pPr>
      <w:r w:rsidRPr="00C97DF5">
        <w:rPr>
          <w:rFonts w:ascii="Times New Roman" w:eastAsia="SimSun" w:hAnsi="Times New Roman"/>
          <w:b/>
          <w:kern w:val="0"/>
          <w:sz w:val="18"/>
          <w:szCs w:val="18"/>
        </w:rPr>
        <w:t>(*) jeśli nie dotyczy skreślić, jeśli dotyczy uzupełnić</w:t>
      </w:r>
    </w:p>
    <w:p w14:paraId="37A538E4" w14:textId="77777777" w:rsidR="00C97DF5" w:rsidRPr="00C97DF5" w:rsidRDefault="00C97DF5" w:rsidP="00C97DF5">
      <w:pPr>
        <w:widowControl/>
        <w:ind w:left="284" w:hanging="284"/>
        <w:jc w:val="both"/>
        <w:rPr>
          <w:rFonts w:ascii="Times New Roman" w:eastAsia="Calibri" w:hAnsi="Times New Roman" w:cs="Arial"/>
          <w:iCs/>
          <w:sz w:val="24"/>
          <w:szCs w:val="24"/>
          <w:lang w:eastAsia="en-US" w:bidi="hi-IN"/>
        </w:rPr>
      </w:pPr>
      <w:r w:rsidRPr="00C97DF5">
        <w:rPr>
          <w:rFonts w:ascii="Times New Roman" w:eastAsia="Calibri" w:hAnsi="Times New Roman" w:cs="Arial"/>
          <w:iCs/>
          <w:sz w:val="24"/>
          <w:szCs w:val="24"/>
          <w:lang w:eastAsia="en-US" w:bidi="hi-IN"/>
        </w:rPr>
        <w:t>13.Oświadczam, że w celu wykazania spełniania warunków udziału w postępowaniu, określonych przez zamawiającego w</w:t>
      </w:r>
    </w:p>
    <w:p w14:paraId="58844C08" w14:textId="77777777" w:rsidR="00C97DF5" w:rsidRPr="00C97DF5" w:rsidRDefault="00C97DF5" w:rsidP="00C97DF5">
      <w:pPr>
        <w:widowControl/>
        <w:ind w:left="284" w:hanging="284"/>
        <w:jc w:val="center"/>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t>
      </w:r>
    </w:p>
    <w:p w14:paraId="6665BA80" w14:textId="77777777" w:rsidR="00C97DF5" w:rsidRPr="00C97DF5" w:rsidRDefault="00C97DF5" w:rsidP="00C97DF5">
      <w:pPr>
        <w:widowControl/>
        <w:ind w:left="284" w:hanging="284"/>
        <w:jc w:val="center"/>
        <w:rPr>
          <w:rFonts w:ascii="Times New Roman" w:eastAsia="Calibri" w:hAnsi="Times New Roman" w:cs="Arial"/>
          <w:iCs/>
          <w:sz w:val="16"/>
          <w:szCs w:val="16"/>
          <w:lang w:eastAsia="en-US" w:bidi="hi-IN"/>
        </w:rPr>
      </w:pPr>
      <w:r w:rsidRPr="00C97DF5">
        <w:rPr>
          <w:rFonts w:ascii="Times New Roman" w:eastAsia="Calibri" w:hAnsi="Times New Roman" w:cs="Arial"/>
          <w:iCs/>
          <w:sz w:val="16"/>
          <w:szCs w:val="16"/>
          <w:lang w:eastAsia="en-US" w:bidi="hi-IN"/>
        </w:rPr>
        <w:t>(wskazać dokument i właściwą jednostkę redakcyjną dokumentu, w której określono warunki udziału w postępowaniu – jeśli dotyczy),</w:t>
      </w:r>
    </w:p>
    <w:p w14:paraId="67B0BA68" w14:textId="77777777" w:rsidR="00C97DF5" w:rsidRPr="00C97DF5" w:rsidRDefault="00C97DF5" w:rsidP="00C97DF5">
      <w:pPr>
        <w:widowControl/>
        <w:ind w:left="284"/>
        <w:jc w:val="center"/>
        <w:rPr>
          <w:rFonts w:ascii="Times New Roman" w:eastAsia="Calibri" w:hAnsi="Times New Roman" w:cs="Arial"/>
          <w:iCs/>
          <w:sz w:val="16"/>
          <w:szCs w:val="16"/>
          <w:lang w:eastAsia="en-US" w:bidi="hi-IN"/>
        </w:rPr>
      </w:pPr>
      <w:r w:rsidRPr="00C97DF5">
        <w:rPr>
          <w:rFonts w:ascii="Times New Roman" w:eastAsia="Calibri" w:hAnsi="Times New Roman" w:cs="Arial"/>
          <w:iCs/>
          <w:sz w:val="24"/>
          <w:szCs w:val="24"/>
          <w:lang w:eastAsia="en-US" w:bidi="hi-IN"/>
        </w:rPr>
        <w:t>polegam na zdolnościach lub sytuacji następującego/</w:t>
      </w:r>
      <w:proofErr w:type="spellStart"/>
      <w:r w:rsidRPr="00C97DF5">
        <w:rPr>
          <w:rFonts w:ascii="Times New Roman" w:eastAsia="Calibri" w:hAnsi="Times New Roman" w:cs="Arial"/>
          <w:iCs/>
          <w:sz w:val="24"/>
          <w:szCs w:val="24"/>
          <w:lang w:eastAsia="en-US" w:bidi="hi-IN"/>
        </w:rPr>
        <w:t>ych</w:t>
      </w:r>
      <w:proofErr w:type="spellEnd"/>
      <w:r w:rsidRPr="00C97DF5">
        <w:rPr>
          <w:rFonts w:ascii="Times New Roman" w:eastAsia="Calibri" w:hAnsi="Times New Roman" w:cs="Arial"/>
          <w:iCs/>
          <w:sz w:val="24"/>
          <w:szCs w:val="24"/>
          <w:lang w:eastAsia="en-US" w:bidi="hi-IN"/>
        </w:rPr>
        <w:t xml:space="preserve"> podmiotu/ów udostępniających zasoby: </w:t>
      </w:r>
    </w:p>
    <w:p w14:paraId="01EC15EE" w14:textId="77777777" w:rsidR="00C97DF5" w:rsidRPr="00C97DF5" w:rsidRDefault="00C97DF5" w:rsidP="00C97DF5">
      <w:pPr>
        <w:widowControl/>
        <w:ind w:left="284" w:hanging="284"/>
        <w:jc w:val="center"/>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t>
      </w:r>
    </w:p>
    <w:p w14:paraId="5911FF63" w14:textId="77777777" w:rsidR="00C97DF5" w:rsidRPr="00C97DF5" w:rsidRDefault="00C97DF5" w:rsidP="00C97DF5">
      <w:pPr>
        <w:widowControl/>
        <w:ind w:left="284" w:hanging="284"/>
        <w:jc w:val="center"/>
        <w:rPr>
          <w:rFonts w:ascii="Times New Roman" w:eastAsia="Calibri" w:hAnsi="Times New Roman" w:cs="Arial"/>
          <w:iCs/>
          <w:sz w:val="24"/>
          <w:szCs w:val="24"/>
          <w:lang w:eastAsia="en-US" w:bidi="hi-IN"/>
        </w:rPr>
      </w:pPr>
      <w:r w:rsidRPr="00C97DF5">
        <w:rPr>
          <w:rFonts w:ascii="Times New Roman" w:eastAsia="Calibri" w:hAnsi="Times New Roman" w:cs="Arial"/>
          <w:iCs/>
          <w:sz w:val="16"/>
          <w:szCs w:val="16"/>
          <w:lang w:eastAsia="en-US" w:bidi="hi-IN"/>
        </w:rPr>
        <w:t>(wskazać nazwę/y podmiotu/ów o ile dotyczy)</w:t>
      </w:r>
    </w:p>
    <w:p w14:paraId="227F4E16" w14:textId="77777777" w:rsidR="00C97DF5" w:rsidRPr="00C97DF5" w:rsidRDefault="00C97DF5" w:rsidP="00C97DF5">
      <w:pPr>
        <w:widowControl/>
        <w:ind w:left="284"/>
        <w:jc w:val="both"/>
        <w:rPr>
          <w:rFonts w:ascii="Times New Roman" w:eastAsia="Calibri" w:hAnsi="Times New Roman" w:cs="Arial"/>
          <w:iCs/>
          <w:sz w:val="24"/>
          <w:szCs w:val="24"/>
          <w:lang w:eastAsia="en-US" w:bidi="hi-IN"/>
        </w:rPr>
      </w:pPr>
      <w:r w:rsidRPr="00C97DF5">
        <w:rPr>
          <w:rFonts w:ascii="Times New Roman" w:eastAsia="Calibri" w:hAnsi="Times New Roman" w:cs="Arial"/>
          <w:iCs/>
          <w:sz w:val="24"/>
          <w:szCs w:val="24"/>
          <w:lang w:eastAsia="en-US" w:bidi="hi-IN"/>
        </w:rPr>
        <w:t xml:space="preserve">w następującym zakresie: </w:t>
      </w:r>
      <w:r w:rsidRPr="00C97DF5">
        <w:rPr>
          <w:rFonts w:ascii="Times New Roman" w:eastAsia="Calibri" w:hAnsi="Times New Roman" w:cs="Arial"/>
          <w:b/>
          <w:bCs/>
          <w:iCs/>
          <w:sz w:val="24"/>
          <w:szCs w:val="24"/>
          <w:lang w:eastAsia="en-US" w:bidi="hi-IN"/>
        </w:rPr>
        <w:t>……………………………………………………………………….*</w:t>
      </w:r>
    </w:p>
    <w:p w14:paraId="08E379A9" w14:textId="77777777" w:rsidR="00C97DF5" w:rsidRPr="00C97DF5" w:rsidRDefault="00C97DF5" w:rsidP="00C97DF5">
      <w:pPr>
        <w:widowControl/>
        <w:ind w:left="284" w:hanging="284"/>
        <w:jc w:val="center"/>
        <w:rPr>
          <w:rFonts w:ascii="Times New Roman" w:eastAsia="Calibri" w:hAnsi="Times New Roman" w:cs="Arial"/>
          <w:iCs/>
          <w:sz w:val="16"/>
          <w:szCs w:val="16"/>
          <w:lang w:eastAsia="en-US" w:bidi="hi-IN"/>
        </w:rPr>
      </w:pPr>
      <w:r w:rsidRPr="00C97DF5">
        <w:rPr>
          <w:rFonts w:ascii="Times New Roman" w:eastAsia="Calibri" w:hAnsi="Times New Roman" w:cs="Arial"/>
          <w:iCs/>
          <w:sz w:val="16"/>
          <w:szCs w:val="16"/>
          <w:lang w:eastAsia="en-US" w:bidi="hi-IN"/>
        </w:rPr>
        <w:t>(określić odpowiedni zakres udostępnianych zasobów dla wskazanego podmiotu – o ile dotyczy).</w:t>
      </w:r>
    </w:p>
    <w:p w14:paraId="19BF0FCE" w14:textId="77777777" w:rsidR="00C97DF5" w:rsidRPr="00C97DF5" w:rsidRDefault="00C97DF5" w:rsidP="00C97DF5">
      <w:pPr>
        <w:widowControl/>
        <w:ind w:left="284" w:hanging="284"/>
        <w:jc w:val="both"/>
        <w:rPr>
          <w:rFonts w:ascii="Times New Roman" w:eastAsia="Calibri" w:hAnsi="Times New Roman" w:cs="Arial"/>
          <w:b/>
          <w:sz w:val="18"/>
          <w:szCs w:val="18"/>
          <w:lang w:eastAsia="en-US" w:bidi="hi-IN"/>
        </w:rPr>
      </w:pPr>
      <w:r w:rsidRPr="00C97DF5">
        <w:rPr>
          <w:rFonts w:ascii="Times New Roman" w:eastAsia="Calibri" w:hAnsi="Times New Roman" w:cs="Arial"/>
          <w:b/>
          <w:sz w:val="18"/>
          <w:szCs w:val="18"/>
          <w:lang w:eastAsia="en-US" w:bidi="hi-IN"/>
        </w:rPr>
        <w:t>(*) jeśli nie dotyczy skreślić, jeśli dotyczy uzupełnić</w:t>
      </w:r>
    </w:p>
    <w:p w14:paraId="51CE0948" w14:textId="77777777" w:rsidR="00C97DF5" w:rsidRPr="00C97DF5" w:rsidRDefault="00C97DF5" w:rsidP="00C97DF5">
      <w:pPr>
        <w:widowControl/>
        <w:ind w:left="284" w:hanging="284"/>
        <w:jc w:val="both"/>
        <w:rPr>
          <w:rFonts w:ascii="Times New Roman" w:eastAsia="Calibri" w:hAnsi="Times New Roman" w:cs="Arial"/>
          <w:iCs/>
          <w:sz w:val="24"/>
          <w:szCs w:val="24"/>
          <w:lang w:eastAsia="en-US" w:bidi="hi-IN"/>
        </w:rPr>
      </w:pPr>
      <w:r w:rsidRPr="00C97DF5">
        <w:rPr>
          <w:rFonts w:ascii="Times New Roman" w:eastAsia="Calibri" w:hAnsi="Times New Roman" w:cs="Arial"/>
          <w:iCs/>
          <w:sz w:val="24"/>
          <w:szCs w:val="24"/>
          <w:lang w:eastAsia="en-US" w:bidi="hi-IN"/>
        </w:rPr>
        <w:t>14.Na podstawie art. 117 ust. 4 ustawy Pzp jako Wykonawcy wspólnie ubiegający się o udzielenie zamówienia OŚWIADCZAM/-MY, iż następujący zakres zrealizują poszczególni Wykonawcy wspólnie ubiegający się o udzielenie zamówienia*:</w:t>
      </w:r>
    </w:p>
    <w:p w14:paraId="6846F8E1" w14:textId="77777777" w:rsidR="00C97DF5" w:rsidRPr="00C97DF5" w:rsidRDefault="00C97DF5" w:rsidP="00C97DF5">
      <w:pPr>
        <w:widowControl/>
        <w:ind w:left="568" w:hanging="284"/>
        <w:jc w:val="both"/>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Wykonawca (nazwa): _______________ wykona: __________________________________*</w:t>
      </w:r>
    </w:p>
    <w:p w14:paraId="05C6B4E5" w14:textId="77777777" w:rsidR="00C97DF5" w:rsidRPr="00C97DF5" w:rsidRDefault="00C97DF5" w:rsidP="00C97DF5">
      <w:pPr>
        <w:widowControl/>
        <w:ind w:left="568" w:hanging="284"/>
        <w:jc w:val="both"/>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Wykonawca (nazwa): _______________ wykona: __________________________________*</w:t>
      </w:r>
    </w:p>
    <w:p w14:paraId="331670E9" w14:textId="77777777" w:rsidR="00C97DF5" w:rsidRPr="00C97DF5" w:rsidRDefault="00C97DF5" w:rsidP="00C97DF5">
      <w:pPr>
        <w:widowControl/>
        <w:ind w:left="284" w:hanging="284"/>
        <w:jc w:val="center"/>
        <w:rPr>
          <w:rFonts w:ascii="Times New Roman" w:eastAsia="Calibri" w:hAnsi="Times New Roman" w:cs="Arial"/>
          <w:bCs/>
          <w:iCs/>
          <w:sz w:val="18"/>
          <w:szCs w:val="18"/>
          <w:lang w:eastAsia="en-US" w:bidi="hi-IN"/>
        </w:rPr>
      </w:pPr>
      <w:bookmarkStart w:id="34" w:name="_Hlk161127596"/>
      <w:r w:rsidRPr="00C97DF5">
        <w:rPr>
          <w:rFonts w:ascii="Times New Roman" w:eastAsia="Calibri" w:hAnsi="Times New Roman" w:cs="Arial"/>
          <w:bCs/>
          <w:iCs/>
          <w:sz w:val="18"/>
          <w:szCs w:val="18"/>
          <w:lang w:eastAsia="en-US" w:bidi="hi-IN"/>
        </w:rPr>
        <w:t>(wskazać nazwę/y podmiotu/ów o ile dotyczy)</w:t>
      </w:r>
    </w:p>
    <w:p w14:paraId="7EF66B90" w14:textId="77777777" w:rsidR="00C97DF5" w:rsidRPr="00C97DF5" w:rsidRDefault="00C97DF5" w:rsidP="00C97DF5">
      <w:pPr>
        <w:widowControl/>
        <w:ind w:left="284" w:hanging="284"/>
        <w:jc w:val="both"/>
        <w:rPr>
          <w:rFonts w:ascii="Times New Roman" w:eastAsia="Calibri" w:hAnsi="Times New Roman" w:cs="Arial"/>
          <w:b/>
          <w:sz w:val="18"/>
          <w:szCs w:val="18"/>
          <w:lang w:eastAsia="en-US" w:bidi="hi-IN"/>
        </w:rPr>
      </w:pPr>
    </w:p>
    <w:p w14:paraId="4E897A1C" w14:textId="77777777" w:rsidR="00C97DF5" w:rsidRPr="00C97DF5" w:rsidRDefault="00C97DF5" w:rsidP="00C97DF5">
      <w:pPr>
        <w:widowControl/>
        <w:ind w:left="284" w:hanging="284"/>
        <w:jc w:val="both"/>
        <w:rPr>
          <w:rFonts w:ascii="Times New Roman" w:eastAsia="Calibri" w:hAnsi="Times New Roman" w:cs="Arial"/>
          <w:b/>
          <w:sz w:val="18"/>
          <w:szCs w:val="18"/>
          <w:lang w:eastAsia="en-US" w:bidi="hi-IN"/>
        </w:rPr>
      </w:pPr>
      <w:r w:rsidRPr="00C97DF5">
        <w:rPr>
          <w:rFonts w:ascii="Times New Roman" w:eastAsia="Calibri" w:hAnsi="Times New Roman" w:cs="Arial"/>
          <w:b/>
          <w:sz w:val="18"/>
          <w:szCs w:val="18"/>
          <w:lang w:eastAsia="en-US" w:bidi="hi-IN"/>
        </w:rPr>
        <w:t>(*) jeśli nie dotyczy skreślić, jeśli dotyczy uzupełnić</w:t>
      </w:r>
    </w:p>
    <w:p w14:paraId="0B1E5553" w14:textId="77777777" w:rsidR="00C97DF5" w:rsidRPr="00C97DF5" w:rsidRDefault="00C97DF5" w:rsidP="00C97DF5">
      <w:pPr>
        <w:widowControl/>
        <w:ind w:left="284" w:hanging="284"/>
        <w:jc w:val="both"/>
        <w:rPr>
          <w:rFonts w:ascii="Times New Roman" w:eastAsia="Calibri" w:hAnsi="Times New Roman" w:cs="Arial"/>
          <w:b/>
          <w:sz w:val="18"/>
          <w:szCs w:val="18"/>
          <w:lang w:eastAsia="en-US" w:bidi="hi-IN"/>
        </w:rPr>
      </w:pPr>
    </w:p>
    <w:bookmarkEnd w:id="34"/>
    <w:p w14:paraId="25BBF9C4" w14:textId="77777777" w:rsidR="00C97DF5" w:rsidRPr="00C97DF5" w:rsidRDefault="00C97DF5" w:rsidP="00C97DF5">
      <w:pPr>
        <w:widowControl/>
        <w:ind w:left="284" w:hanging="284"/>
        <w:jc w:val="both"/>
        <w:rPr>
          <w:rFonts w:ascii="Times New Roman" w:eastAsia="Calibri" w:hAnsi="Times New Roman" w:cs="Arial"/>
          <w:iCs/>
          <w:sz w:val="24"/>
          <w:szCs w:val="24"/>
          <w:lang w:eastAsia="en-US" w:bidi="hi-IN"/>
        </w:rPr>
      </w:pPr>
      <w:r w:rsidRPr="00C97DF5">
        <w:rPr>
          <w:rFonts w:ascii="Times New Roman" w:eastAsia="Calibri" w:hAnsi="Times New Roman" w:cs="Arial"/>
          <w:iCs/>
          <w:sz w:val="24"/>
          <w:szCs w:val="24"/>
          <w:lang w:eastAsia="en-US" w:bidi="hi-IN"/>
        </w:rPr>
        <w:t>15.Wykonawca informuje, że:</w:t>
      </w:r>
    </w:p>
    <w:p w14:paraId="376998EA" w14:textId="77777777" w:rsidR="00C97DF5" w:rsidRPr="00C97DF5" w:rsidRDefault="00C97DF5" w:rsidP="00C97DF5">
      <w:pPr>
        <w:widowControl/>
        <w:ind w:left="284"/>
        <w:jc w:val="both"/>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wybór oferty nie będzie prowadzić do powstania u Zamawiającego obowiązku podatkowego*);</w:t>
      </w:r>
    </w:p>
    <w:p w14:paraId="691C1223" w14:textId="77777777" w:rsidR="00C97DF5" w:rsidRPr="00C97DF5" w:rsidRDefault="00C97DF5" w:rsidP="00C97DF5">
      <w:pPr>
        <w:widowControl/>
        <w:ind w:left="284"/>
        <w:jc w:val="both"/>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wybór oferty będzie prowadzić do powstania u Zamawiającego obowiązku podatkowego w odniesieniu do następujących towarów / usług ………………………………………..…..…..*</w:t>
      </w:r>
    </w:p>
    <w:p w14:paraId="74F0AD57" w14:textId="77777777" w:rsidR="00C97DF5" w:rsidRPr="00C97DF5" w:rsidRDefault="00C97DF5" w:rsidP="00C97DF5">
      <w:pPr>
        <w:widowControl/>
        <w:ind w:left="284"/>
        <w:jc w:val="both"/>
        <w:rPr>
          <w:rFonts w:ascii="Times New Roman" w:eastAsia="Calibri" w:hAnsi="Times New Roman" w:cs="Arial"/>
          <w:b/>
          <w:bCs/>
          <w:iCs/>
          <w:sz w:val="24"/>
          <w:szCs w:val="24"/>
          <w:lang w:eastAsia="en-US" w:bidi="hi-IN"/>
        </w:rPr>
      </w:pPr>
      <w:r w:rsidRPr="00C97DF5">
        <w:rPr>
          <w:rFonts w:ascii="Times New Roman" w:eastAsia="Calibri" w:hAnsi="Times New Roman" w:cs="Arial"/>
          <w:b/>
          <w:bCs/>
          <w:iCs/>
          <w:sz w:val="24"/>
          <w:szCs w:val="24"/>
          <w:lang w:eastAsia="en-US" w:bidi="hi-IN"/>
        </w:rPr>
        <w:t>wartość towaru/usług powodująca obowiązek podatkowy u Zamawiającego to ……*zł netto</w:t>
      </w:r>
    </w:p>
    <w:p w14:paraId="5036E0A2" w14:textId="77777777" w:rsidR="00C97DF5" w:rsidRPr="00C97DF5" w:rsidRDefault="00C97DF5" w:rsidP="00C97DF5">
      <w:pPr>
        <w:widowControl/>
        <w:ind w:left="284" w:hanging="284"/>
        <w:jc w:val="both"/>
        <w:rPr>
          <w:rFonts w:ascii="Times New Roman" w:eastAsia="Calibri" w:hAnsi="Times New Roman" w:cs="Arial"/>
          <w:b/>
          <w:bCs/>
          <w:iCs/>
          <w:sz w:val="18"/>
          <w:szCs w:val="18"/>
          <w:lang w:eastAsia="en-US" w:bidi="hi-IN"/>
        </w:rPr>
      </w:pPr>
      <w:r w:rsidRPr="00C97DF5">
        <w:rPr>
          <w:rFonts w:ascii="Times New Roman" w:eastAsia="Calibri" w:hAnsi="Times New Roman" w:cs="Arial"/>
          <w:b/>
          <w:bCs/>
          <w:iCs/>
          <w:sz w:val="18"/>
          <w:szCs w:val="18"/>
          <w:lang w:eastAsia="en-US" w:bidi="hi-IN"/>
        </w:rPr>
        <w:t>(*) niepotrzebne skreślić, jeśli dotyczy uzupełnić</w:t>
      </w:r>
    </w:p>
    <w:p w14:paraId="645494C5" w14:textId="77777777" w:rsidR="00C97DF5" w:rsidRPr="00C97DF5" w:rsidRDefault="00C97DF5" w:rsidP="00C97DF5">
      <w:pPr>
        <w:widowControl/>
        <w:ind w:left="284"/>
        <w:jc w:val="both"/>
        <w:rPr>
          <w:rFonts w:ascii="Times New Roman" w:eastAsia="Calibri" w:hAnsi="Times New Roman" w:cs="Arial"/>
          <w:iCs/>
          <w:sz w:val="18"/>
          <w:szCs w:val="18"/>
          <w:lang w:eastAsia="en-US" w:bidi="hi-IN"/>
        </w:rPr>
      </w:pPr>
      <w:r w:rsidRPr="00C97DF5">
        <w:rPr>
          <w:rFonts w:ascii="Times New Roman" w:eastAsia="Calibri" w:hAnsi="Times New Roman" w:cs="Arial"/>
          <w:iCs/>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1BDC3551" w14:textId="77777777" w:rsidR="00C97DF5" w:rsidRPr="00C97DF5" w:rsidRDefault="00C97DF5" w:rsidP="00C97DF5">
      <w:pPr>
        <w:widowControl/>
        <w:ind w:left="284" w:hanging="284"/>
        <w:jc w:val="both"/>
        <w:rPr>
          <w:rFonts w:ascii="Times New Roman" w:eastAsia="SimSun" w:hAnsi="Times New Roman" w:cs="Arial"/>
          <w:bCs/>
          <w:lang w:eastAsia="ar-SA" w:bidi="hi-IN"/>
        </w:rPr>
      </w:pPr>
      <w:r w:rsidRPr="00C97DF5">
        <w:rPr>
          <w:rFonts w:ascii="Times New Roman" w:eastAsia="SimSun" w:hAnsi="Times New Roman" w:cs="Arial"/>
          <w:b/>
          <w:lang w:eastAsia="ar-SA" w:bidi="hi-IN"/>
        </w:rPr>
        <w:t>Uwaga:</w:t>
      </w:r>
      <w:r w:rsidRPr="00C97DF5">
        <w:rPr>
          <w:rFonts w:ascii="Times New Roman" w:eastAsia="SimSun" w:hAnsi="Times New Roman" w:cs="Arial"/>
          <w:bCs/>
          <w:lang w:eastAsia="ar-SA" w:bidi="hi-IN"/>
        </w:rPr>
        <w:t xml:space="preserve"> </w:t>
      </w:r>
    </w:p>
    <w:p w14:paraId="69F61F8B" w14:textId="77777777" w:rsidR="00C97DF5" w:rsidRPr="00C97DF5" w:rsidRDefault="00C97DF5" w:rsidP="00C97DF5">
      <w:pPr>
        <w:widowControl/>
        <w:ind w:left="794" w:hanging="227"/>
        <w:jc w:val="both"/>
        <w:rPr>
          <w:rFonts w:ascii="Times New Roman" w:eastAsia="SimSun" w:hAnsi="Times New Roman" w:cs="Arial"/>
          <w:sz w:val="18"/>
          <w:szCs w:val="18"/>
          <w:lang w:eastAsia="zh-CN" w:bidi="hi-IN"/>
        </w:rPr>
      </w:pPr>
      <w:r w:rsidRPr="00C97DF5">
        <w:rPr>
          <w:rFonts w:ascii="Times New Roman" w:eastAsia="SimSun" w:hAnsi="Times New Roman" w:cs="Arial"/>
          <w:sz w:val="18"/>
          <w:szCs w:val="18"/>
          <w:lang w:eastAsia="ar-SA" w:bidi="hi-IN"/>
        </w:rPr>
        <w:t>Niepodanie żadnych danych oznacza, że obowiązek podatkowy na Zamawiającego nie przechodzi.</w:t>
      </w:r>
    </w:p>
    <w:p w14:paraId="2224FD67" w14:textId="77777777" w:rsidR="00C97DF5" w:rsidRPr="00C97DF5" w:rsidRDefault="00C97DF5" w:rsidP="00C97DF5">
      <w:pPr>
        <w:widowControl/>
        <w:ind w:left="284" w:hanging="284"/>
        <w:jc w:val="both"/>
        <w:rPr>
          <w:rFonts w:ascii="Times New Roman" w:eastAsia="SimSun" w:hAnsi="Times New Roman" w:cs="Arial"/>
          <w:iCs/>
          <w:sz w:val="24"/>
          <w:szCs w:val="24"/>
          <w:lang w:eastAsia="zh-CN" w:bidi="hi-IN"/>
        </w:rPr>
      </w:pPr>
      <w:r w:rsidRPr="00C97DF5">
        <w:rPr>
          <w:rFonts w:ascii="Times New Roman" w:eastAsia="SimSun" w:hAnsi="Times New Roman" w:cs="Arial"/>
          <w:iCs/>
          <w:sz w:val="24"/>
          <w:szCs w:val="24"/>
          <w:lang w:eastAsia="zh-CN" w:bidi="hi-IN"/>
        </w:rPr>
        <w:t>16.Oświadczamy, że niniejszą ofertę składam przy pełnej świadomości odpowiedzialności karnej wynikającej z Ustawy Kodeks karny z dnia 6 czerwca 1997 r. (Dz. U. z 2024 r. poz. 17, 1228, 1907, 1965 ze zmianami), oraz że załączone do oferty dokumenty opisują stan prawny i faktyczny, aktualny na dzień złożenia oferty - art. 297 k.k.).</w:t>
      </w:r>
    </w:p>
    <w:p w14:paraId="001A0D19" w14:textId="77777777" w:rsidR="00C97DF5" w:rsidRPr="00C97DF5" w:rsidRDefault="00C97DF5" w:rsidP="00C97DF5">
      <w:pPr>
        <w:widowControl/>
        <w:ind w:left="5103"/>
        <w:jc w:val="center"/>
        <w:rPr>
          <w:rFonts w:ascii="Times New Roman" w:eastAsia="SimSun" w:hAnsi="Times New Roman" w:cs="Arial"/>
          <w:b/>
          <w:i/>
          <w:iCs/>
          <w:sz w:val="16"/>
          <w:szCs w:val="16"/>
          <w:lang w:eastAsia="zh-CN" w:bidi="hi-IN"/>
        </w:rPr>
      </w:pPr>
    </w:p>
    <w:p w14:paraId="02751FCC" w14:textId="77777777" w:rsidR="00C97DF5" w:rsidRPr="00C97DF5" w:rsidRDefault="00C97DF5" w:rsidP="00C97DF5">
      <w:pPr>
        <w:widowControl/>
        <w:ind w:left="5103"/>
        <w:jc w:val="center"/>
        <w:rPr>
          <w:rFonts w:ascii="Times New Roman" w:eastAsia="SimSun" w:hAnsi="Times New Roman" w:cs="Arial"/>
          <w:b/>
          <w:bCs/>
          <w:iCs/>
          <w:sz w:val="16"/>
          <w:szCs w:val="16"/>
          <w:lang w:eastAsia="zh-CN" w:bidi="hi-IN"/>
        </w:rPr>
      </w:pPr>
    </w:p>
    <w:p w14:paraId="66098202" w14:textId="77777777" w:rsidR="00871AD3" w:rsidRDefault="00871AD3" w:rsidP="00871AD3">
      <w:pPr>
        <w:pStyle w:val="Standard"/>
        <w:spacing w:after="0" w:line="240" w:lineRule="auto"/>
        <w:ind w:right="-709"/>
        <w:jc w:val="both"/>
      </w:pPr>
      <w:r>
        <w:t>Załączniki do oferty:</w:t>
      </w:r>
    </w:p>
    <w:p w14:paraId="15CD69DC" w14:textId="77777777" w:rsidR="00871AD3" w:rsidRDefault="00871AD3" w:rsidP="00871AD3">
      <w:pPr>
        <w:pStyle w:val="Standard"/>
        <w:spacing w:after="0" w:line="240" w:lineRule="auto"/>
      </w:pPr>
      <w:r>
        <w:t xml:space="preserve">           (1)  …........................................................................................</w:t>
      </w:r>
    </w:p>
    <w:p w14:paraId="0462DC51" w14:textId="77777777" w:rsidR="00871AD3" w:rsidRDefault="00871AD3" w:rsidP="00871AD3">
      <w:pPr>
        <w:pStyle w:val="Standard"/>
        <w:spacing w:after="0"/>
      </w:pPr>
      <w:r>
        <w:t xml:space="preserve">           (2)   ….......................................................................................</w:t>
      </w:r>
    </w:p>
    <w:p w14:paraId="5FAAB629" w14:textId="77777777" w:rsidR="00871AD3" w:rsidRDefault="00871AD3" w:rsidP="00871AD3">
      <w:pPr>
        <w:pStyle w:val="Standard"/>
        <w:spacing w:after="0" w:line="240" w:lineRule="auto"/>
      </w:pPr>
      <w:r>
        <w:t xml:space="preserve">           (itd.)   ….......................................................................................</w:t>
      </w:r>
    </w:p>
    <w:p w14:paraId="331B3F94" w14:textId="77777777" w:rsidR="00871AD3" w:rsidRDefault="00871AD3" w:rsidP="00871AD3">
      <w:pPr>
        <w:pStyle w:val="Standard"/>
        <w:spacing w:after="0" w:line="240" w:lineRule="auto"/>
      </w:pPr>
      <w:r>
        <w:t xml:space="preserve">           </w:t>
      </w:r>
    </w:p>
    <w:p w14:paraId="3762CDD5" w14:textId="77777777" w:rsidR="00871AD3" w:rsidRDefault="00871AD3" w:rsidP="00871AD3">
      <w:pPr>
        <w:pStyle w:val="Standard"/>
        <w:tabs>
          <w:tab w:val="left" w:pos="1110"/>
        </w:tabs>
        <w:spacing w:after="0" w:line="240" w:lineRule="auto"/>
        <w:rPr>
          <w:b/>
          <w:i/>
          <w:sz w:val="20"/>
          <w:szCs w:val="20"/>
        </w:rPr>
      </w:pPr>
    </w:p>
    <w:p w14:paraId="00B95990"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35" w:name="_Hlk193881531"/>
      <w:bookmarkStart w:id="36" w:name="_Hlk131437812"/>
      <w:r>
        <w:rPr>
          <w:rFonts w:ascii="Times New Roman" w:eastAsia="SimSun" w:hAnsi="Times New Roman" w:cs="Arial"/>
          <w:b/>
          <w:bCs/>
          <w:iCs/>
          <w:sz w:val="16"/>
          <w:szCs w:val="16"/>
          <w:lang w:eastAsia="zh-CN" w:bidi="hi-IN"/>
        </w:rPr>
        <w:t>………………………………………………………………………</w:t>
      </w:r>
    </w:p>
    <w:p w14:paraId="61AD9AC3"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DC3E752" w14:textId="497B12F0" w:rsidR="00443CA4" w:rsidRPr="00DE1006" w:rsidRDefault="00871AD3" w:rsidP="00DE1006">
      <w:pPr>
        <w:widowControl/>
        <w:ind w:left="5103"/>
        <w:jc w:val="center"/>
        <w:rPr>
          <w:rFonts w:ascii="Times New Roman" w:eastAsia="SimSun" w:hAnsi="Times New Roman" w:cs="Arial"/>
          <w:sz w:val="16"/>
          <w:szCs w:val="16"/>
          <w:lang w:eastAsia="zh-CN" w:bidi="hi-IN"/>
        </w:rPr>
      </w:pPr>
      <w:bookmarkStart w:id="37" w:name="_Hlk131437787"/>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bookmarkEnd w:id="35"/>
    </w:p>
    <w:p w14:paraId="29558583" w14:textId="77777777" w:rsidR="00443CA4" w:rsidRDefault="00443CA4" w:rsidP="007E4129">
      <w:pPr>
        <w:widowControl/>
        <w:rPr>
          <w:rFonts w:ascii="Times New Roman" w:eastAsia="SimSun" w:hAnsi="Times New Roman" w:cs="Arial"/>
          <w:b/>
          <w:bCs/>
          <w:sz w:val="24"/>
          <w:szCs w:val="24"/>
          <w:lang w:eastAsia="zh-CN" w:bidi="hi-IN"/>
        </w:rPr>
      </w:pPr>
    </w:p>
    <w:p w14:paraId="14DA496B" w14:textId="77777777" w:rsidR="00B5260E" w:rsidRDefault="00B5260E" w:rsidP="007E4129">
      <w:pPr>
        <w:widowControl/>
        <w:rPr>
          <w:rFonts w:ascii="Times New Roman" w:eastAsia="SimSun" w:hAnsi="Times New Roman" w:cs="Arial"/>
          <w:b/>
          <w:bCs/>
          <w:sz w:val="24"/>
          <w:szCs w:val="24"/>
          <w:lang w:eastAsia="zh-CN" w:bidi="hi-IN"/>
        </w:rPr>
      </w:pPr>
    </w:p>
    <w:p w14:paraId="4F4B61C6" w14:textId="77777777" w:rsidR="00B67681" w:rsidRDefault="00B67681" w:rsidP="007E4129">
      <w:pPr>
        <w:widowControl/>
        <w:rPr>
          <w:rFonts w:ascii="Times New Roman" w:eastAsia="SimSun" w:hAnsi="Times New Roman" w:cs="Arial"/>
          <w:b/>
          <w:bCs/>
          <w:sz w:val="24"/>
          <w:szCs w:val="24"/>
          <w:lang w:eastAsia="zh-CN" w:bidi="hi-IN"/>
        </w:rPr>
      </w:pPr>
    </w:p>
    <w:p w14:paraId="6A9FB95D" w14:textId="77777777" w:rsidR="007A5B73" w:rsidRDefault="007A5B73" w:rsidP="007E4129">
      <w:pPr>
        <w:widowControl/>
        <w:rPr>
          <w:rFonts w:ascii="Times New Roman" w:eastAsia="SimSun" w:hAnsi="Times New Roman" w:cs="Arial"/>
          <w:b/>
          <w:bCs/>
          <w:sz w:val="24"/>
          <w:szCs w:val="24"/>
          <w:lang w:eastAsia="zh-CN" w:bidi="hi-IN"/>
        </w:rPr>
      </w:pPr>
    </w:p>
    <w:p w14:paraId="1C815A73" w14:textId="77777777" w:rsidR="007A5B73" w:rsidRDefault="007A5B73" w:rsidP="007E4129">
      <w:pPr>
        <w:widowControl/>
        <w:rPr>
          <w:rFonts w:ascii="Times New Roman" w:eastAsia="SimSun" w:hAnsi="Times New Roman" w:cs="Arial"/>
          <w:b/>
          <w:bCs/>
          <w:sz w:val="24"/>
          <w:szCs w:val="24"/>
          <w:lang w:eastAsia="zh-CN" w:bidi="hi-IN"/>
        </w:rPr>
      </w:pPr>
    </w:p>
    <w:p w14:paraId="69F20505" w14:textId="77777777" w:rsidR="0061224C" w:rsidRDefault="0061224C" w:rsidP="007E4129">
      <w:pPr>
        <w:widowControl/>
        <w:rPr>
          <w:rFonts w:ascii="Times New Roman" w:eastAsia="SimSun" w:hAnsi="Times New Roman" w:cs="Arial"/>
          <w:b/>
          <w:bCs/>
          <w:sz w:val="24"/>
          <w:szCs w:val="24"/>
          <w:lang w:eastAsia="zh-CN" w:bidi="hi-IN"/>
        </w:rPr>
      </w:pPr>
    </w:p>
    <w:p w14:paraId="104649DF" w14:textId="77777777" w:rsidR="0061224C" w:rsidRDefault="0061224C" w:rsidP="007E4129">
      <w:pPr>
        <w:widowControl/>
        <w:rPr>
          <w:rFonts w:ascii="Times New Roman" w:eastAsia="SimSun" w:hAnsi="Times New Roman" w:cs="Arial"/>
          <w:b/>
          <w:bCs/>
          <w:sz w:val="24"/>
          <w:szCs w:val="24"/>
          <w:lang w:eastAsia="zh-CN" w:bidi="hi-IN"/>
        </w:rPr>
      </w:pPr>
    </w:p>
    <w:p w14:paraId="77F266DA" w14:textId="77777777" w:rsidR="0061224C" w:rsidRDefault="0061224C" w:rsidP="007E4129">
      <w:pPr>
        <w:widowControl/>
        <w:rPr>
          <w:rFonts w:ascii="Times New Roman" w:eastAsia="SimSun" w:hAnsi="Times New Roman" w:cs="Arial"/>
          <w:b/>
          <w:bCs/>
          <w:sz w:val="24"/>
          <w:szCs w:val="24"/>
          <w:lang w:eastAsia="zh-CN" w:bidi="hi-IN"/>
        </w:rPr>
      </w:pPr>
    </w:p>
    <w:p w14:paraId="7D0BE2F0" w14:textId="77777777" w:rsidR="0061224C" w:rsidRDefault="0061224C" w:rsidP="007E4129">
      <w:pPr>
        <w:widowControl/>
        <w:rPr>
          <w:rFonts w:ascii="Times New Roman" w:eastAsia="SimSun" w:hAnsi="Times New Roman" w:cs="Arial"/>
          <w:b/>
          <w:bCs/>
          <w:sz w:val="24"/>
          <w:szCs w:val="24"/>
          <w:lang w:eastAsia="zh-CN" w:bidi="hi-IN"/>
        </w:rPr>
      </w:pPr>
    </w:p>
    <w:p w14:paraId="6D834B82" w14:textId="77777777" w:rsidR="007A5B73" w:rsidRDefault="007A5B73" w:rsidP="007E4129">
      <w:pPr>
        <w:widowControl/>
        <w:rPr>
          <w:rFonts w:ascii="Times New Roman" w:eastAsia="SimSun" w:hAnsi="Times New Roman" w:cs="Arial"/>
          <w:b/>
          <w:bCs/>
          <w:sz w:val="24"/>
          <w:szCs w:val="24"/>
          <w:lang w:eastAsia="zh-CN" w:bidi="hi-IN"/>
        </w:rPr>
      </w:pPr>
    </w:p>
    <w:p w14:paraId="23DB0B2A" w14:textId="77777777" w:rsidR="007A5B73" w:rsidRDefault="007A5B73" w:rsidP="007E4129">
      <w:pPr>
        <w:widowControl/>
        <w:rPr>
          <w:rFonts w:ascii="Times New Roman" w:eastAsia="SimSun" w:hAnsi="Times New Roman" w:cs="Arial"/>
          <w:b/>
          <w:bCs/>
          <w:sz w:val="24"/>
          <w:szCs w:val="24"/>
          <w:lang w:eastAsia="zh-CN" w:bidi="hi-IN"/>
        </w:rPr>
      </w:pPr>
    </w:p>
    <w:p w14:paraId="5831B4AE"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7E7A4833"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4F30B36C"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72135D8C"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3E6A2F75"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6F627B65"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0F6CD1C1"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06B94421"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5945A0B0"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29745B6C"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1CA780A3"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25951EE3"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66686E64"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2DE568B8"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75CB0601"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3BC7D768"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0F6AA960"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6D2E5588"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433C72E3"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660F2866"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4D3800F0"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33C7CB37"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30F1887B"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4DE13CE4"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28F701CB"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2AB4E6F1" w14:textId="77777777" w:rsidR="004B03CD" w:rsidRDefault="004B03CD" w:rsidP="00F74FA2">
      <w:pPr>
        <w:widowControl/>
        <w:ind w:left="5103"/>
        <w:jc w:val="right"/>
        <w:rPr>
          <w:rFonts w:ascii="Times New Roman" w:eastAsia="SimSun" w:hAnsi="Times New Roman" w:cs="Arial"/>
          <w:b/>
          <w:bCs/>
          <w:sz w:val="24"/>
          <w:szCs w:val="24"/>
          <w:lang w:eastAsia="zh-CN" w:bidi="hi-IN"/>
        </w:rPr>
      </w:pPr>
    </w:p>
    <w:p w14:paraId="6B71BCC1" w14:textId="270CA223" w:rsidR="00F74FA2" w:rsidRDefault="00871AD3" w:rsidP="00F74FA2">
      <w:pPr>
        <w:widowControl/>
        <w:ind w:left="5103"/>
        <w:jc w:val="right"/>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Załącznik nr </w:t>
      </w:r>
      <w:r w:rsidR="00F74FA2">
        <w:rPr>
          <w:rFonts w:ascii="Times New Roman" w:eastAsia="SimSun" w:hAnsi="Times New Roman" w:cs="Arial"/>
          <w:b/>
          <w:bCs/>
          <w:sz w:val="24"/>
          <w:szCs w:val="24"/>
          <w:lang w:eastAsia="zh-CN" w:bidi="hi-IN"/>
        </w:rPr>
        <w:t xml:space="preserve"> 2</w:t>
      </w:r>
    </w:p>
    <w:p w14:paraId="04B354A0" w14:textId="77777777" w:rsidR="00F74FA2" w:rsidRDefault="00F74FA2" w:rsidP="00F74FA2">
      <w:pPr>
        <w:widowControl/>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                                     </w:t>
      </w:r>
    </w:p>
    <w:p w14:paraId="587BA0EE" w14:textId="0C3554D3" w:rsidR="00F74FA2" w:rsidRPr="00F74FA2" w:rsidRDefault="00F74FA2" w:rsidP="00F74FA2">
      <w:pPr>
        <w:widowControl/>
        <w:rPr>
          <w:rFonts w:ascii="Times New Roman" w:hAnsi="Times New Roman"/>
          <w:b/>
          <w:sz w:val="24"/>
          <w:szCs w:val="24"/>
        </w:rPr>
      </w:pPr>
      <w:r w:rsidRPr="00F74FA2">
        <w:rPr>
          <w:rFonts w:ascii="Times New Roman" w:eastAsia="SimSun" w:hAnsi="Times New Roman"/>
          <w:b/>
          <w:sz w:val="24"/>
          <w:szCs w:val="24"/>
          <w:lang w:eastAsia="zh-CN" w:bidi="hi-IN"/>
        </w:rPr>
        <w:t xml:space="preserve">                                              </w:t>
      </w:r>
      <w:r w:rsidR="00871AD3" w:rsidRPr="00F74FA2">
        <w:rPr>
          <w:rFonts w:ascii="Times New Roman" w:hAnsi="Times New Roman"/>
          <w:b/>
          <w:sz w:val="24"/>
          <w:szCs w:val="24"/>
        </w:rPr>
        <w:t xml:space="preserve">FORMULARZ CENOWY </w:t>
      </w:r>
      <w:r w:rsidRPr="00F74FA2">
        <w:rPr>
          <w:rFonts w:ascii="Times New Roman" w:hAnsi="Times New Roman"/>
          <w:b/>
          <w:sz w:val="24"/>
          <w:szCs w:val="24"/>
        </w:rPr>
        <w:t xml:space="preserve"> </w:t>
      </w:r>
    </w:p>
    <w:p w14:paraId="34D09C59" w14:textId="77777777" w:rsidR="00F74FA2" w:rsidRPr="00F74FA2" w:rsidRDefault="00F74FA2" w:rsidP="00F74FA2">
      <w:pPr>
        <w:widowControl/>
        <w:ind w:left="5103"/>
        <w:jc w:val="right"/>
        <w:rPr>
          <w:rFonts w:ascii="Times New Roman" w:eastAsia="SimSun" w:hAnsi="Times New Roman" w:cs="Arial"/>
          <w:b/>
          <w:bCs/>
          <w:sz w:val="24"/>
          <w:szCs w:val="24"/>
          <w:lang w:eastAsia="zh-CN" w:bidi="hi-IN"/>
        </w:rPr>
      </w:pPr>
    </w:p>
    <w:tbl>
      <w:tblPr>
        <w:tblW w:w="9965" w:type="dxa"/>
        <w:tblInd w:w="-470" w:type="dxa"/>
        <w:tblLayout w:type="fixed"/>
        <w:tblCellMar>
          <w:left w:w="70" w:type="dxa"/>
          <w:right w:w="70" w:type="dxa"/>
        </w:tblCellMar>
        <w:tblLook w:val="04A0" w:firstRow="1" w:lastRow="0" w:firstColumn="1" w:lastColumn="0" w:noHBand="0" w:noVBand="1"/>
      </w:tblPr>
      <w:tblGrid>
        <w:gridCol w:w="398"/>
        <w:gridCol w:w="2054"/>
        <w:gridCol w:w="992"/>
        <w:gridCol w:w="709"/>
        <w:gridCol w:w="1417"/>
        <w:gridCol w:w="1134"/>
        <w:gridCol w:w="567"/>
        <w:gridCol w:w="1134"/>
        <w:gridCol w:w="1560"/>
      </w:tblGrid>
      <w:tr w:rsidR="00BB55C9" w:rsidRPr="00F74FA2" w14:paraId="698DD3A7" w14:textId="77777777" w:rsidTr="007A5B73">
        <w:trPr>
          <w:trHeight w:val="1012"/>
        </w:trPr>
        <w:tc>
          <w:tcPr>
            <w:tcW w:w="398" w:type="dxa"/>
            <w:tcBorders>
              <w:top w:val="single" w:sz="2" w:space="0" w:color="000000"/>
              <w:left w:val="single" w:sz="2" w:space="0" w:color="000000"/>
              <w:bottom w:val="single" w:sz="4" w:space="0" w:color="auto"/>
              <w:right w:val="nil"/>
            </w:tcBorders>
            <w:hideMark/>
          </w:tcPr>
          <w:p w14:paraId="77BB948B" w14:textId="77777777" w:rsidR="00BB55C9" w:rsidRPr="00F74FA2" w:rsidRDefault="00BB55C9" w:rsidP="00F74FA2">
            <w:pPr>
              <w:widowControl/>
              <w:autoSpaceDN/>
              <w:jc w:val="center"/>
              <w:rPr>
                <w:rFonts w:ascii="Times New Roman" w:hAnsi="Times New Roman"/>
                <w:kern w:val="0"/>
              </w:rPr>
            </w:pPr>
            <w:proofErr w:type="spellStart"/>
            <w:r w:rsidRPr="00F74FA2">
              <w:rPr>
                <w:rFonts w:ascii="Times New Roman" w:hAnsi="Times New Roman"/>
                <w:kern w:val="0"/>
              </w:rPr>
              <w:t>l.p</w:t>
            </w:r>
            <w:proofErr w:type="spellEnd"/>
          </w:p>
        </w:tc>
        <w:tc>
          <w:tcPr>
            <w:tcW w:w="2054" w:type="dxa"/>
            <w:tcBorders>
              <w:top w:val="single" w:sz="2" w:space="0" w:color="000000"/>
              <w:left w:val="single" w:sz="2" w:space="0" w:color="000000"/>
              <w:bottom w:val="single" w:sz="4" w:space="0" w:color="auto"/>
              <w:right w:val="nil"/>
            </w:tcBorders>
            <w:hideMark/>
          </w:tcPr>
          <w:p w14:paraId="723EA0A3" w14:textId="77777777" w:rsidR="00BB55C9" w:rsidRPr="00F74FA2" w:rsidRDefault="00BB55C9"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Nazwa </w:t>
            </w:r>
          </w:p>
        </w:tc>
        <w:tc>
          <w:tcPr>
            <w:tcW w:w="992" w:type="dxa"/>
            <w:tcBorders>
              <w:top w:val="single" w:sz="2" w:space="0" w:color="000000"/>
              <w:left w:val="single" w:sz="2" w:space="0" w:color="000000"/>
              <w:bottom w:val="single" w:sz="4" w:space="0" w:color="auto"/>
              <w:right w:val="single" w:sz="2" w:space="0" w:color="000000"/>
            </w:tcBorders>
            <w:hideMark/>
          </w:tcPr>
          <w:p w14:paraId="556E50C6" w14:textId="3F3C4E75" w:rsidR="00BB55C9" w:rsidRPr="00F74FA2" w:rsidRDefault="00891B96"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J. m.</w:t>
            </w:r>
          </w:p>
        </w:tc>
        <w:tc>
          <w:tcPr>
            <w:tcW w:w="709" w:type="dxa"/>
            <w:tcBorders>
              <w:top w:val="single" w:sz="2" w:space="0" w:color="000000"/>
              <w:left w:val="single" w:sz="2" w:space="0" w:color="000000"/>
              <w:bottom w:val="single" w:sz="4" w:space="0" w:color="auto"/>
              <w:right w:val="nil"/>
            </w:tcBorders>
            <w:hideMark/>
          </w:tcPr>
          <w:p w14:paraId="041D8E5B" w14:textId="3B2CC2DC" w:rsidR="00BB55C9" w:rsidRPr="00F74FA2" w:rsidRDefault="00891B96"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 xml:space="preserve">Ilość </w:t>
            </w:r>
          </w:p>
        </w:tc>
        <w:tc>
          <w:tcPr>
            <w:tcW w:w="1417" w:type="dxa"/>
            <w:tcBorders>
              <w:top w:val="single" w:sz="2" w:space="0" w:color="000000"/>
              <w:left w:val="single" w:sz="2" w:space="0" w:color="000000"/>
              <w:bottom w:val="single" w:sz="4" w:space="0" w:color="auto"/>
              <w:right w:val="nil"/>
            </w:tcBorders>
            <w:hideMark/>
          </w:tcPr>
          <w:p w14:paraId="7CEAE50A" w14:textId="738C8FFB" w:rsidR="00BB55C9" w:rsidRPr="00F74FA2" w:rsidRDefault="00BB55C9"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jednostk</w:t>
            </w:r>
            <w:r>
              <w:rPr>
                <w:rFonts w:ascii="Times New Roman" w:hAnsi="Times New Roman"/>
                <w:kern w:val="0"/>
              </w:rPr>
              <w:t>owa</w:t>
            </w:r>
          </w:p>
          <w:p w14:paraId="5A61A25F" w14:textId="011D3663" w:rsidR="00BB55C9" w:rsidRPr="00F74FA2" w:rsidRDefault="00BB55C9"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netto zł</w:t>
            </w:r>
          </w:p>
        </w:tc>
        <w:tc>
          <w:tcPr>
            <w:tcW w:w="1134" w:type="dxa"/>
            <w:tcBorders>
              <w:top w:val="single" w:sz="2" w:space="0" w:color="000000"/>
              <w:left w:val="single" w:sz="2" w:space="0" w:color="000000"/>
              <w:bottom w:val="single" w:sz="4" w:space="0" w:color="auto"/>
              <w:right w:val="nil"/>
            </w:tcBorders>
            <w:hideMark/>
          </w:tcPr>
          <w:p w14:paraId="6E9F0C85" w14:textId="77777777" w:rsidR="00BB55C9" w:rsidRPr="00F74FA2" w:rsidRDefault="00BB55C9" w:rsidP="00F74FA2">
            <w:pPr>
              <w:widowControl/>
              <w:suppressAutoHyphens w:val="0"/>
              <w:autoSpaceDN/>
              <w:spacing w:line="276" w:lineRule="auto"/>
              <w:jc w:val="center"/>
              <w:rPr>
                <w:rFonts w:ascii="Times New Roman" w:hAnsi="Times New Roman"/>
                <w:kern w:val="0"/>
              </w:rPr>
            </w:pPr>
            <w:r w:rsidRPr="00F74FA2">
              <w:rPr>
                <w:rFonts w:ascii="Times New Roman" w:hAnsi="Times New Roman"/>
                <w:kern w:val="0"/>
              </w:rPr>
              <w:t>Cena netto</w:t>
            </w:r>
          </w:p>
          <w:p w14:paraId="66B04DBD" w14:textId="58BC2A83" w:rsidR="00BB55C9" w:rsidRPr="00F74FA2" w:rsidRDefault="00BB55C9" w:rsidP="00F74FA2">
            <w:pPr>
              <w:widowControl/>
              <w:autoSpaceDN/>
              <w:jc w:val="center"/>
              <w:rPr>
                <w:rFonts w:ascii="Times New Roman" w:hAnsi="Times New Roman"/>
                <w:kern w:val="0"/>
              </w:rPr>
            </w:pPr>
            <w:r w:rsidRPr="00F74FA2">
              <w:rPr>
                <w:rFonts w:ascii="Times New Roman" w:hAnsi="Times New Roman"/>
                <w:kern w:val="0"/>
              </w:rPr>
              <w:t>zł</w:t>
            </w:r>
          </w:p>
        </w:tc>
        <w:tc>
          <w:tcPr>
            <w:tcW w:w="567" w:type="dxa"/>
            <w:tcBorders>
              <w:top w:val="single" w:sz="2" w:space="0" w:color="000000"/>
              <w:left w:val="single" w:sz="2" w:space="0" w:color="000000"/>
              <w:bottom w:val="single" w:sz="4" w:space="0" w:color="auto"/>
              <w:right w:val="nil"/>
            </w:tcBorders>
            <w:hideMark/>
          </w:tcPr>
          <w:p w14:paraId="14A33C94" w14:textId="77777777" w:rsidR="00BB55C9" w:rsidRPr="00F74FA2" w:rsidRDefault="00BB55C9"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VAT</w:t>
            </w:r>
          </w:p>
          <w:p w14:paraId="5557C957" w14:textId="77777777" w:rsidR="00BB55C9" w:rsidRPr="00F74FA2" w:rsidRDefault="00BB55C9" w:rsidP="00F74FA2">
            <w:pPr>
              <w:widowControl/>
              <w:suppressAutoHyphens w:val="0"/>
              <w:autoSpaceDN/>
              <w:spacing w:after="200" w:line="276" w:lineRule="auto"/>
              <w:jc w:val="center"/>
              <w:rPr>
                <w:rFonts w:ascii="Times New Roman" w:hAnsi="Times New Roman"/>
                <w:kern w:val="0"/>
              </w:rPr>
            </w:pPr>
            <w:r w:rsidRPr="00F74FA2">
              <w:rPr>
                <w:rFonts w:ascii="Times New Roman" w:hAnsi="Times New Roman"/>
                <w:kern w:val="0"/>
              </w:rPr>
              <w:t>%</w:t>
            </w:r>
          </w:p>
        </w:tc>
        <w:tc>
          <w:tcPr>
            <w:tcW w:w="1134" w:type="dxa"/>
            <w:tcBorders>
              <w:top w:val="single" w:sz="2" w:space="0" w:color="000000"/>
              <w:left w:val="single" w:sz="2" w:space="0" w:color="000000"/>
              <w:bottom w:val="single" w:sz="4" w:space="0" w:color="auto"/>
              <w:right w:val="nil"/>
            </w:tcBorders>
            <w:hideMark/>
          </w:tcPr>
          <w:p w14:paraId="1E69F761" w14:textId="77777777" w:rsidR="00513296" w:rsidRDefault="00BB55C9" w:rsidP="00F74FA2">
            <w:pPr>
              <w:widowControl/>
              <w:autoSpaceDN/>
              <w:jc w:val="center"/>
              <w:rPr>
                <w:rFonts w:ascii="Times New Roman" w:hAnsi="Times New Roman"/>
                <w:kern w:val="0"/>
              </w:rPr>
            </w:pPr>
            <w:r>
              <w:rPr>
                <w:rFonts w:ascii="Times New Roman" w:hAnsi="Times New Roman"/>
                <w:kern w:val="0"/>
              </w:rPr>
              <w:t>Kwota</w:t>
            </w:r>
          </w:p>
          <w:p w14:paraId="23D3E4B3" w14:textId="16DC59B3" w:rsidR="00BB55C9" w:rsidRPr="00F74FA2" w:rsidRDefault="00BB55C9" w:rsidP="00F74FA2">
            <w:pPr>
              <w:widowControl/>
              <w:autoSpaceDN/>
              <w:jc w:val="center"/>
              <w:rPr>
                <w:rFonts w:ascii="Times New Roman" w:hAnsi="Times New Roman"/>
                <w:kern w:val="0"/>
              </w:rPr>
            </w:pPr>
            <w:r w:rsidRPr="00F74FA2">
              <w:rPr>
                <w:rFonts w:ascii="Times New Roman" w:hAnsi="Times New Roman"/>
                <w:kern w:val="0"/>
              </w:rPr>
              <w:t>VAT</w:t>
            </w:r>
          </w:p>
          <w:p w14:paraId="12F9758E" w14:textId="4F4ABC0E" w:rsidR="00BB55C9" w:rsidRPr="00F74FA2" w:rsidRDefault="00BB55C9" w:rsidP="00F74FA2">
            <w:pPr>
              <w:widowControl/>
              <w:autoSpaceDN/>
              <w:jc w:val="center"/>
              <w:rPr>
                <w:rFonts w:ascii="Times New Roman" w:hAnsi="Times New Roman"/>
                <w:kern w:val="0"/>
              </w:rPr>
            </w:pPr>
            <w:r w:rsidRPr="00F74FA2">
              <w:rPr>
                <w:rFonts w:ascii="Times New Roman" w:hAnsi="Times New Roman"/>
                <w:kern w:val="0"/>
              </w:rPr>
              <w:t>zł</w:t>
            </w:r>
          </w:p>
        </w:tc>
        <w:tc>
          <w:tcPr>
            <w:tcW w:w="1560" w:type="dxa"/>
            <w:tcBorders>
              <w:top w:val="single" w:sz="2" w:space="0" w:color="000000"/>
              <w:left w:val="single" w:sz="2" w:space="0" w:color="000000"/>
              <w:bottom w:val="single" w:sz="4" w:space="0" w:color="auto"/>
              <w:right w:val="single" w:sz="2" w:space="0" w:color="000000"/>
            </w:tcBorders>
            <w:hideMark/>
          </w:tcPr>
          <w:p w14:paraId="071F89DA" w14:textId="77777777" w:rsidR="00BB55C9" w:rsidRPr="00F74FA2" w:rsidRDefault="00BB55C9" w:rsidP="00F74FA2">
            <w:pPr>
              <w:widowControl/>
              <w:autoSpaceDN/>
              <w:jc w:val="center"/>
              <w:rPr>
                <w:rFonts w:ascii="Times New Roman" w:hAnsi="Times New Roman"/>
                <w:kern w:val="0"/>
              </w:rPr>
            </w:pPr>
            <w:r w:rsidRPr="00F74FA2">
              <w:rPr>
                <w:rFonts w:ascii="Times New Roman" w:hAnsi="Times New Roman"/>
                <w:kern w:val="0"/>
              </w:rPr>
              <w:t>Cena brutto</w:t>
            </w:r>
          </w:p>
          <w:p w14:paraId="5FF82BB0" w14:textId="45B7C66C" w:rsidR="00BB55C9" w:rsidRPr="00F74FA2" w:rsidRDefault="00BB55C9" w:rsidP="00F74FA2">
            <w:pPr>
              <w:widowControl/>
              <w:autoSpaceDN/>
              <w:jc w:val="center"/>
              <w:rPr>
                <w:rFonts w:ascii="Times New Roman" w:hAnsi="Times New Roman"/>
                <w:kern w:val="0"/>
              </w:rPr>
            </w:pPr>
            <w:r w:rsidRPr="00F74FA2">
              <w:rPr>
                <w:rFonts w:ascii="Times New Roman" w:hAnsi="Times New Roman"/>
                <w:kern w:val="0"/>
              </w:rPr>
              <w:t>zł</w:t>
            </w:r>
          </w:p>
        </w:tc>
      </w:tr>
      <w:tr w:rsidR="00BB55C9" w:rsidRPr="00F74FA2" w14:paraId="2EC2E92E" w14:textId="77777777" w:rsidTr="007A5B73">
        <w:tc>
          <w:tcPr>
            <w:tcW w:w="398" w:type="dxa"/>
            <w:tcBorders>
              <w:top w:val="single" w:sz="4" w:space="0" w:color="auto"/>
              <w:left w:val="single" w:sz="4" w:space="0" w:color="auto"/>
              <w:bottom w:val="single" w:sz="4" w:space="0" w:color="auto"/>
              <w:right w:val="single" w:sz="4" w:space="0" w:color="auto"/>
            </w:tcBorders>
            <w:hideMark/>
          </w:tcPr>
          <w:p w14:paraId="00FDA6AE" w14:textId="77777777" w:rsidR="00BB55C9" w:rsidRPr="00F74FA2" w:rsidRDefault="00BB55C9" w:rsidP="00F74FA2">
            <w:pPr>
              <w:widowControl/>
              <w:suppressAutoHyphens w:val="0"/>
              <w:autoSpaceDN/>
              <w:spacing w:after="200" w:line="276" w:lineRule="auto"/>
              <w:rPr>
                <w:rFonts w:ascii="Times New Roman" w:hAnsi="Times New Roman"/>
                <w:kern w:val="0"/>
                <w:lang w:val="de-DE"/>
              </w:rPr>
            </w:pPr>
            <w:r w:rsidRPr="00F74FA2">
              <w:rPr>
                <w:rFonts w:ascii="Times New Roman" w:hAnsi="Times New Roman"/>
                <w:kern w:val="0"/>
                <w:lang w:val="de-DE"/>
              </w:rPr>
              <w:t>1.</w:t>
            </w:r>
          </w:p>
        </w:tc>
        <w:tc>
          <w:tcPr>
            <w:tcW w:w="2054" w:type="dxa"/>
            <w:tcBorders>
              <w:top w:val="single" w:sz="4" w:space="0" w:color="auto"/>
              <w:left w:val="single" w:sz="4" w:space="0" w:color="auto"/>
              <w:bottom w:val="single" w:sz="4" w:space="0" w:color="auto"/>
              <w:right w:val="single" w:sz="4" w:space="0" w:color="auto"/>
            </w:tcBorders>
          </w:tcPr>
          <w:p w14:paraId="1DF0221A" w14:textId="55291A5C" w:rsidR="00BB55C9" w:rsidRPr="006C4F81" w:rsidRDefault="00BB55C9" w:rsidP="006C4F81">
            <w:pPr>
              <w:widowControl/>
              <w:suppressAutoHyphens w:val="0"/>
              <w:autoSpaceDN/>
              <w:spacing w:before="100" w:beforeAutospacing="1" w:line="278" w:lineRule="atLeast"/>
              <w:rPr>
                <w:rFonts w:ascii="Times New Roman" w:hAnsi="Times New Roman"/>
                <w:kern w:val="0"/>
                <w:sz w:val="24"/>
                <w:szCs w:val="24"/>
              </w:rPr>
            </w:pPr>
            <w:r w:rsidRPr="00B5260E">
              <w:rPr>
                <w:rFonts w:ascii="Times New Roman" w:hAnsi="Times New Roman"/>
                <w:kern w:val="0"/>
                <w:sz w:val="24"/>
                <w:szCs w:val="24"/>
                <w:shd w:val="clear" w:color="auto" w:fill="FEFFFE"/>
              </w:rPr>
              <w:t xml:space="preserve">Laser </w:t>
            </w:r>
            <w:proofErr w:type="spellStart"/>
            <w:r w:rsidR="000E54F8">
              <w:rPr>
                <w:rFonts w:ascii="Times New Roman" w:hAnsi="Times New Roman"/>
                <w:kern w:val="0"/>
                <w:sz w:val="24"/>
                <w:szCs w:val="24"/>
                <w:shd w:val="clear" w:color="auto" w:fill="FEFFFE"/>
              </w:rPr>
              <w:t>Holmowy</w:t>
            </w:r>
            <w:proofErr w:type="spellEnd"/>
          </w:p>
        </w:tc>
        <w:tc>
          <w:tcPr>
            <w:tcW w:w="992" w:type="dxa"/>
            <w:tcBorders>
              <w:top w:val="single" w:sz="4" w:space="0" w:color="auto"/>
              <w:left w:val="single" w:sz="4" w:space="0" w:color="auto"/>
              <w:bottom w:val="single" w:sz="4" w:space="0" w:color="auto"/>
              <w:right w:val="single" w:sz="4" w:space="0" w:color="auto"/>
            </w:tcBorders>
          </w:tcPr>
          <w:p w14:paraId="1126D0FF" w14:textId="39FF55B6" w:rsidR="00BB55C9" w:rsidRPr="00891B96" w:rsidRDefault="00891B96" w:rsidP="00F74FA2">
            <w:pPr>
              <w:widowControl/>
              <w:autoSpaceDN/>
              <w:jc w:val="center"/>
              <w:rPr>
                <w:rFonts w:ascii="Times New Roman" w:hAnsi="Times New Roman"/>
                <w:kern w:val="0"/>
                <w:lang w:val="de-DE"/>
              </w:rPr>
            </w:pPr>
            <w:r w:rsidRPr="00891B96">
              <w:rPr>
                <w:rFonts w:ascii="Times New Roman" w:hAnsi="Times New Roman"/>
                <w:kern w:val="0"/>
                <w:lang w:val="de-DE"/>
              </w:rPr>
              <w:t>kpl</w:t>
            </w:r>
          </w:p>
        </w:tc>
        <w:tc>
          <w:tcPr>
            <w:tcW w:w="709" w:type="dxa"/>
            <w:tcBorders>
              <w:top w:val="single" w:sz="4" w:space="0" w:color="auto"/>
              <w:left w:val="single" w:sz="4" w:space="0" w:color="auto"/>
              <w:bottom w:val="single" w:sz="4" w:space="0" w:color="auto"/>
              <w:right w:val="single" w:sz="4" w:space="0" w:color="auto"/>
            </w:tcBorders>
          </w:tcPr>
          <w:p w14:paraId="192C737C" w14:textId="73BE42C8" w:rsidR="00BB55C9" w:rsidRPr="00891B96" w:rsidRDefault="00891B96" w:rsidP="00F74FA2">
            <w:pPr>
              <w:widowControl/>
              <w:autoSpaceDN/>
              <w:jc w:val="center"/>
              <w:rPr>
                <w:rFonts w:ascii="Times New Roman" w:hAnsi="Times New Roman"/>
                <w:kern w:val="0"/>
                <w:lang w:val="de-DE"/>
              </w:rPr>
            </w:pPr>
            <w:r w:rsidRPr="00891B96">
              <w:rPr>
                <w:rFonts w:ascii="Times New Roman" w:hAnsi="Times New Roman"/>
                <w:kern w:val="0"/>
                <w:lang w:val="de-DE"/>
              </w:rPr>
              <w:t>1</w:t>
            </w:r>
          </w:p>
        </w:tc>
        <w:tc>
          <w:tcPr>
            <w:tcW w:w="1417" w:type="dxa"/>
            <w:tcBorders>
              <w:top w:val="single" w:sz="4" w:space="0" w:color="auto"/>
              <w:left w:val="single" w:sz="4" w:space="0" w:color="auto"/>
              <w:bottom w:val="single" w:sz="4" w:space="0" w:color="auto"/>
              <w:right w:val="single" w:sz="4" w:space="0" w:color="auto"/>
            </w:tcBorders>
          </w:tcPr>
          <w:p w14:paraId="595717A7" w14:textId="77777777" w:rsidR="00BB55C9" w:rsidRPr="00891B96" w:rsidRDefault="00BB55C9" w:rsidP="00F74FA2">
            <w:pPr>
              <w:widowControl/>
              <w:suppressAutoHyphens w:val="0"/>
              <w:autoSpaceDN/>
              <w:spacing w:after="200" w:line="276" w:lineRule="auto"/>
              <w:rPr>
                <w:rFonts w:ascii="Times New Roman" w:hAnsi="Times New Roman"/>
                <w:kern w:val="0"/>
                <w:lang w:val="de-DE"/>
              </w:rPr>
            </w:pPr>
          </w:p>
        </w:tc>
        <w:tc>
          <w:tcPr>
            <w:tcW w:w="1134" w:type="dxa"/>
            <w:tcBorders>
              <w:top w:val="single" w:sz="4" w:space="0" w:color="auto"/>
              <w:left w:val="single" w:sz="4" w:space="0" w:color="auto"/>
              <w:bottom w:val="single" w:sz="4" w:space="0" w:color="auto"/>
              <w:right w:val="single" w:sz="4" w:space="0" w:color="auto"/>
            </w:tcBorders>
          </w:tcPr>
          <w:p w14:paraId="7D333B51" w14:textId="77777777" w:rsidR="00BB55C9" w:rsidRPr="00F74FA2" w:rsidRDefault="00BB55C9" w:rsidP="00F74FA2">
            <w:pPr>
              <w:widowControl/>
              <w:suppressAutoHyphens w:val="0"/>
              <w:autoSpaceDN/>
              <w:spacing w:after="200" w:line="276" w:lineRule="auto"/>
              <w:rPr>
                <w:rFonts w:ascii="Times New Roman" w:hAnsi="Times New Roman"/>
                <w:kern w:val="0"/>
                <w:lang w:val="de-DE"/>
              </w:rPr>
            </w:pPr>
          </w:p>
        </w:tc>
        <w:tc>
          <w:tcPr>
            <w:tcW w:w="567" w:type="dxa"/>
            <w:tcBorders>
              <w:top w:val="single" w:sz="4" w:space="0" w:color="auto"/>
              <w:left w:val="single" w:sz="4" w:space="0" w:color="auto"/>
              <w:bottom w:val="single" w:sz="4" w:space="0" w:color="auto"/>
              <w:right w:val="single" w:sz="4" w:space="0" w:color="auto"/>
            </w:tcBorders>
          </w:tcPr>
          <w:p w14:paraId="31778C43" w14:textId="77777777" w:rsidR="00BB55C9" w:rsidRPr="00F74FA2" w:rsidRDefault="00BB55C9" w:rsidP="00F74FA2">
            <w:pPr>
              <w:widowControl/>
              <w:suppressAutoHyphens w:val="0"/>
              <w:autoSpaceDN/>
              <w:spacing w:after="200" w:line="276" w:lineRule="auto"/>
              <w:rPr>
                <w:rFonts w:ascii="Times New Roman" w:hAnsi="Times New Roman"/>
                <w:kern w:val="0"/>
                <w:lang w:val="de-DE"/>
              </w:rPr>
            </w:pPr>
          </w:p>
        </w:tc>
        <w:tc>
          <w:tcPr>
            <w:tcW w:w="1134" w:type="dxa"/>
            <w:tcBorders>
              <w:top w:val="single" w:sz="4" w:space="0" w:color="auto"/>
              <w:left w:val="single" w:sz="4" w:space="0" w:color="auto"/>
              <w:bottom w:val="single" w:sz="4" w:space="0" w:color="auto"/>
              <w:right w:val="single" w:sz="4" w:space="0" w:color="auto"/>
            </w:tcBorders>
          </w:tcPr>
          <w:p w14:paraId="524CA74D" w14:textId="77777777" w:rsidR="00BB55C9" w:rsidRPr="00F74FA2" w:rsidRDefault="00BB55C9" w:rsidP="00F74FA2">
            <w:pPr>
              <w:widowControl/>
              <w:suppressAutoHyphens w:val="0"/>
              <w:autoSpaceDN/>
              <w:spacing w:after="200" w:line="276" w:lineRule="auto"/>
              <w:rPr>
                <w:rFonts w:ascii="Times New Roman" w:hAnsi="Times New Roman"/>
                <w:kern w:val="0"/>
                <w:lang w:val="de-DE"/>
              </w:rPr>
            </w:pPr>
          </w:p>
        </w:tc>
        <w:tc>
          <w:tcPr>
            <w:tcW w:w="1560" w:type="dxa"/>
            <w:tcBorders>
              <w:top w:val="single" w:sz="4" w:space="0" w:color="auto"/>
              <w:left w:val="single" w:sz="4" w:space="0" w:color="auto"/>
              <w:bottom w:val="single" w:sz="4" w:space="0" w:color="auto"/>
              <w:right w:val="single" w:sz="4" w:space="0" w:color="auto"/>
            </w:tcBorders>
          </w:tcPr>
          <w:p w14:paraId="61BB2151" w14:textId="77777777" w:rsidR="00BB55C9" w:rsidRPr="00F74FA2" w:rsidRDefault="00BB55C9" w:rsidP="00F74FA2">
            <w:pPr>
              <w:widowControl/>
              <w:suppressAutoHyphens w:val="0"/>
              <w:autoSpaceDN/>
              <w:spacing w:after="200" w:line="276" w:lineRule="auto"/>
              <w:rPr>
                <w:rFonts w:ascii="Times New Roman" w:hAnsi="Times New Roman"/>
                <w:kern w:val="0"/>
                <w:lang w:val="de-DE"/>
              </w:rPr>
            </w:pPr>
          </w:p>
        </w:tc>
      </w:tr>
      <w:tr w:rsidR="007A5B73" w:rsidRPr="00F74FA2" w14:paraId="155AF6ED" w14:textId="77777777" w:rsidTr="00ED531A">
        <w:tc>
          <w:tcPr>
            <w:tcW w:w="5570" w:type="dxa"/>
            <w:gridSpan w:val="5"/>
            <w:tcBorders>
              <w:top w:val="single" w:sz="4" w:space="0" w:color="auto"/>
              <w:left w:val="single" w:sz="2" w:space="0" w:color="000000"/>
              <w:bottom w:val="single" w:sz="2" w:space="0" w:color="000000"/>
              <w:right w:val="nil"/>
            </w:tcBorders>
          </w:tcPr>
          <w:p w14:paraId="0FF009C2" w14:textId="34FB632F" w:rsidR="007A5B73" w:rsidRPr="00F74FA2" w:rsidRDefault="007A5B73" w:rsidP="007A5B73">
            <w:pPr>
              <w:widowControl/>
              <w:suppressAutoHyphens w:val="0"/>
              <w:autoSpaceDN/>
              <w:spacing w:after="200" w:line="276" w:lineRule="auto"/>
              <w:jc w:val="right"/>
              <w:rPr>
                <w:rFonts w:ascii="Times New Roman" w:hAnsi="Times New Roman"/>
                <w:kern w:val="0"/>
                <w:lang w:val="de-DE"/>
              </w:rPr>
            </w:pPr>
            <w:r w:rsidRPr="006C4F81">
              <w:rPr>
                <w:rFonts w:ascii="Times New Roman" w:hAnsi="Times New Roman"/>
                <w:b/>
                <w:bCs/>
                <w:kern w:val="0"/>
                <w:sz w:val="24"/>
                <w:szCs w:val="24"/>
              </w:rPr>
              <w:t>RAZEM:</w:t>
            </w:r>
          </w:p>
        </w:tc>
        <w:tc>
          <w:tcPr>
            <w:tcW w:w="1134" w:type="dxa"/>
            <w:tcBorders>
              <w:top w:val="single" w:sz="4" w:space="0" w:color="auto"/>
              <w:left w:val="single" w:sz="2" w:space="0" w:color="000000"/>
              <w:bottom w:val="single" w:sz="2" w:space="0" w:color="000000"/>
              <w:right w:val="nil"/>
            </w:tcBorders>
          </w:tcPr>
          <w:p w14:paraId="06B31466" w14:textId="77777777" w:rsidR="007A5B73" w:rsidRPr="00F74FA2" w:rsidRDefault="007A5B73" w:rsidP="00F74FA2">
            <w:pPr>
              <w:widowControl/>
              <w:suppressAutoHyphens w:val="0"/>
              <w:autoSpaceDN/>
              <w:spacing w:after="200" w:line="276" w:lineRule="auto"/>
              <w:rPr>
                <w:rFonts w:ascii="Times New Roman" w:hAnsi="Times New Roman"/>
                <w:kern w:val="0"/>
                <w:lang w:val="de-DE"/>
              </w:rPr>
            </w:pPr>
          </w:p>
        </w:tc>
        <w:tc>
          <w:tcPr>
            <w:tcW w:w="567" w:type="dxa"/>
            <w:tcBorders>
              <w:top w:val="single" w:sz="4" w:space="0" w:color="auto"/>
              <w:left w:val="single" w:sz="2" w:space="0" w:color="000000"/>
              <w:bottom w:val="single" w:sz="2" w:space="0" w:color="000000"/>
              <w:right w:val="nil"/>
            </w:tcBorders>
          </w:tcPr>
          <w:p w14:paraId="1F223405" w14:textId="77777777" w:rsidR="007A5B73" w:rsidRPr="00F74FA2" w:rsidRDefault="007A5B73" w:rsidP="00F74FA2">
            <w:pPr>
              <w:widowControl/>
              <w:suppressAutoHyphens w:val="0"/>
              <w:autoSpaceDN/>
              <w:spacing w:after="200" w:line="276" w:lineRule="auto"/>
              <w:rPr>
                <w:rFonts w:ascii="Times New Roman" w:hAnsi="Times New Roman"/>
                <w:kern w:val="0"/>
                <w:lang w:val="de-DE"/>
              </w:rPr>
            </w:pPr>
          </w:p>
        </w:tc>
        <w:tc>
          <w:tcPr>
            <w:tcW w:w="1134" w:type="dxa"/>
            <w:tcBorders>
              <w:top w:val="single" w:sz="4" w:space="0" w:color="auto"/>
              <w:left w:val="single" w:sz="2" w:space="0" w:color="000000"/>
              <w:bottom w:val="single" w:sz="2" w:space="0" w:color="000000"/>
              <w:right w:val="nil"/>
            </w:tcBorders>
          </w:tcPr>
          <w:p w14:paraId="7E3268AC" w14:textId="77777777" w:rsidR="007A5B73" w:rsidRPr="00F74FA2" w:rsidRDefault="007A5B73" w:rsidP="00F74FA2">
            <w:pPr>
              <w:widowControl/>
              <w:suppressAutoHyphens w:val="0"/>
              <w:autoSpaceDN/>
              <w:spacing w:after="200" w:line="276" w:lineRule="auto"/>
              <w:rPr>
                <w:rFonts w:ascii="Times New Roman" w:hAnsi="Times New Roman"/>
                <w:kern w:val="0"/>
                <w:lang w:val="de-DE"/>
              </w:rPr>
            </w:pPr>
          </w:p>
        </w:tc>
        <w:tc>
          <w:tcPr>
            <w:tcW w:w="1560" w:type="dxa"/>
            <w:tcBorders>
              <w:top w:val="single" w:sz="4" w:space="0" w:color="auto"/>
              <w:left w:val="single" w:sz="2" w:space="0" w:color="000000"/>
              <w:bottom w:val="single" w:sz="2" w:space="0" w:color="000000"/>
              <w:right w:val="single" w:sz="2" w:space="0" w:color="000000"/>
            </w:tcBorders>
          </w:tcPr>
          <w:p w14:paraId="6EE68BE9" w14:textId="77777777" w:rsidR="007A5B73" w:rsidRPr="00F74FA2" w:rsidRDefault="007A5B73" w:rsidP="00F74FA2">
            <w:pPr>
              <w:widowControl/>
              <w:suppressAutoHyphens w:val="0"/>
              <w:autoSpaceDN/>
              <w:spacing w:after="200" w:line="276" w:lineRule="auto"/>
              <w:rPr>
                <w:rFonts w:ascii="Times New Roman" w:hAnsi="Times New Roman"/>
                <w:kern w:val="0"/>
                <w:lang w:val="de-DE"/>
              </w:rPr>
            </w:pPr>
          </w:p>
        </w:tc>
      </w:tr>
    </w:tbl>
    <w:p w14:paraId="7E77CA7C" w14:textId="77777777" w:rsidR="00F74FA2" w:rsidRDefault="00F74FA2" w:rsidP="00F74FA2">
      <w:pPr>
        <w:pStyle w:val="Standard"/>
        <w:spacing w:after="0" w:line="240" w:lineRule="auto"/>
        <w:ind w:right="-648"/>
        <w:rPr>
          <w:rFonts w:eastAsia="Calibri" w:cs="Times New Roman"/>
          <w:b/>
        </w:rPr>
      </w:pPr>
    </w:p>
    <w:p w14:paraId="153C8243" w14:textId="77777777" w:rsidR="00F74FA2" w:rsidRDefault="00F74FA2" w:rsidP="00F74FA2">
      <w:pPr>
        <w:pStyle w:val="Standard"/>
        <w:spacing w:after="0" w:line="240" w:lineRule="auto"/>
        <w:ind w:right="-648"/>
        <w:rPr>
          <w:rFonts w:eastAsia="Calibri" w:cs="Times New Roman"/>
          <w:b/>
        </w:rPr>
      </w:pPr>
    </w:p>
    <w:p w14:paraId="31C77E1C" w14:textId="549FE5B7" w:rsidR="00871AD3" w:rsidRDefault="00871AD3" w:rsidP="00F74FA2">
      <w:pPr>
        <w:pStyle w:val="Standard"/>
        <w:spacing w:after="0" w:line="240" w:lineRule="auto"/>
        <w:ind w:right="-648"/>
        <w:rPr>
          <w:rFonts w:cs="Times New Roman"/>
        </w:rPr>
      </w:pPr>
      <w:r>
        <w:rPr>
          <w:rFonts w:eastAsia="Calibri" w:cs="Times New Roman"/>
          <w:b/>
        </w:rPr>
        <w:t>Formularz cenowy należy załączyć dodatkowo w programie Word lub Excel</w:t>
      </w:r>
    </w:p>
    <w:p w14:paraId="01D19E40" w14:textId="77777777" w:rsidR="00871AD3" w:rsidRDefault="00871AD3" w:rsidP="00871AD3">
      <w:pPr>
        <w:widowControl/>
        <w:suppressAutoHyphens w:val="0"/>
        <w:autoSpaceDN/>
        <w:rPr>
          <w:rFonts w:ascii="Times New Roman" w:eastAsia="SimSun" w:hAnsi="Times New Roman"/>
          <w:sz w:val="24"/>
          <w:szCs w:val="24"/>
          <w:lang w:eastAsia="zh-CN" w:bidi="hi-IN"/>
        </w:rPr>
      </w:pPr>
    </w:p>
    <w:p w14:paraId="419DC0C1"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6990A3CB"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2E9011B3" w14:textId="77777777" w:rsidR="001C5AA8" w:rsidRDefault="001C5AA8" w:rsidP="00871AD3">
      <w:pPr>
        <w:widowControl/>
        <w:suppressAutoHyphens w:val="0"/>
        <w:autoSpaceDN/>
        <w:rPr>
          <w:rFonts w:ascii="Times New Roman" w:eastAsia="SimSun" w:hAnsi="Times New Roman"/>
          <w:sz w:val="24"/>
          <w:szCs w:val="24"/>
          <w:lang w:eastAsia="zh-CN" w:bidi="hi-IN"/>
        </w:rPr>
      </w:pPr>
    </w:p>
    <w:p w14:paraId="7EBC3197"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14C76CA3" w14:textId="77777777" w:rsidR="001C5AA8" w:rsidRDefault="001C5AA8" w:rsidP="001C5AA8">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19F6994" w14:textId="77777777" w:rsidR="001C5AA8" w:rsidRDefault="001C5AA8" w:rsidP="001C5AA8">
      <w:pPr>
        <w:widowControl/>
        <w:ind w:left="5103"/>
        <w:jc w:val="center"/>
        <w:rPr>
          <w:rFonts w:ascii="Times New Roman" w:eastAsia="SimSun" w:hAnsi="Times New Roman" w:cs="Arial"/>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upoważnionej/upoważnionych </w:t>
      </w:r>
      <w:r>
        <w:rPr>
          <w:rFonts w:ascii="Times New Roman" w:eastAsia="SimSun" w:hAnsi="Times New Roman" w:cs="Arial"/>
          <w:sz w:val="16"/>
          <w:szCs w:val="16"/>
          <w:lang w:eastAsia="zh-CN" w:bidi="hi-IN"/>
        </w:rPr>
        <w:t>do reprezentowania Wykonawcy.</w:t>
      </w:r>
    </w:p>
    <w:p w14:paraId="1BA22DBB" w14:textId="77777777" w:rsidR="001C5AA8" w:rsidRDefault="001C5AA8" w:rsidP="001C5AA8">
      <w:pPr>
        <w:widowControl/>
        <w:ind w:left="5103"/>
        <w:jc w:val="center"/>
        <w:rPr>
          <w:rFonts w:ascii="Times New Roman" w:eastAsia="SimSun" w:hAnsi="Times New Roman" w:cs="Arial"/>
          <w:sz w:val="16"/>
          <w:szCs w:val="16"/>
          <w:lang w:eastAsia="zh-CN" w:bidi="hi-IN"/>
        </w:rPr>
      </w:pPr>
    </w:p>
    <w:p w14:paraId="3100B556" w14:textId="77777777" w:rsidR="005F6D29" w:rsidRDefault="005F6D29" w:rsidP="00A61B84">
      <w:pPr>
        <w:widowControl/>
        <w:rPr>
          <w:rFonts w:ascii="Times New Roman" w:eastAsia="SimSun" w:hAnsi="Times New Roman" w:cs="Arial"/>
          <w:sz w:val="16"/>
          <w:szCs w:val="16"/>
          <w:lang w:eastAsia="zh-CN" w:bidi="hi-IN"/>
        </w:rPr>
      </w:pPr>
    </w:p>
    <w:p w14:paraId="4B26282A" w14:textId="77777777" w:rsidR="005F6D29" w:rsidRDefault="005F6D29" w:rsidP="001C5AA8">
      <w:pPr>
        <w:widowControl/>
        <w:ind w:left="5103"/>
        <w:jc w:val="center"/>
        <w:rPr>
          <w:rFonts w:ascii="Times New Roman" w:eastAsia="SimSun" w:hAnsi="Times New Roman" w:cs="Arial"/>
          <w:sz w:val="16"/>
          <w:szCs w:val="16"/>
          <w:lang w:eastAsia="zh-CN" w:bidi="hi-IN"/>
        </w:rPr>
      </w:pPr>
    </w:p>
    <w:p w14:paraId="194D5CB5" w14:textId="77777777" w:rsidR="007A5B73" w:rsidRDefault="007A5B73" w:rsidP="00D12AEA">
      <w:pPr>
        <w:jc w:val="right"/>
        <w:rPr>
          <w:rFonts w:ascii="Times New Roman" w:eastAsia="SimSun" w:hAnsi="Times New Roman"/>
          <w:b/>
          <w:bCs/>
          <w:sz w:val="24"/>
          <w:szCs w:val="24"/>
        </w:rPr>
      </w:pPr>
    </w:p>
    <w:p w14:paraId="04935D8D" w14:textId="77777777" w:rsidR="007A5B73" w:rsidRDefault="007A5B73" w:rsidP="00D12AEA">
      <w:pPr>
        <w:jc w:val="right"/>
        <w:rPr>
          <w:rFonts w:ascii="Times New Roman" w:eastAsia="SimSun" w:hAnsi="Times New Roman"/>
          <w:b/>
          <w:bCs/>
          <w:sz w:val="24"/>
          <w:szCs w:val="24"/>
        </w:rPr>
      </w:pPr>
    </w:p>
    <w:p w14:paraId="441858C0" w14:textId="77777777" w:rsidR="007A5B73" w:rsidRDefault="007A5B73" w:rsidP="00D12AEA">
      <w:pPr>
        <w:jc w:val="right"/>
        <w:rPr>
          <w:rFonts w:ascii="Times New Roman" w:eastAsia="SimSun" w:hAnsi="Times New Roman"/>
          <w:b/>
          <w:bCs/>
          <w:sz w:val="24"/>
          <w:szCs w:val="24"/>
        </w:rPr>
      </w:pPr>
    </w:p>
    <w:p w14:paraId="3C8FE8F2" w14:textId="77777777" w:rsidR="007A5B73" w:rsidRDefault="007A5B73" w:rsidP="00D12AEA">
      <w:pPr>
        <w:jc w:val="right"/>
        <w:rPr>
          <w:rFonts w:ascii="Times New Roman" w:eastAsia="SimSun" w:hAnsi="Times New Roman"/>
          <w:b/>
          <w:bCs/>
          <w:sz w:val="24"/>
          <w:szCs w:val="24"/>
        </w:rPr>
      </w:pPr>
    </w:p>
    <w:p w14:paraId="283B7E4E" w14:textId="77777777" w:rsidR="007A5B73" w:rsidRDefault="007A5B73" w:rsidP="00D12AEA">
      <w:pPr>
        <w:jc w:val="right"/>
        <w:rPr>
          <w:rFonts w:ascii="Times New Roman" w:eastAsia="SimSun" w:hAnsi="Times New Roman"/>
          <w:b/>
          <w:bCs/>
          <w:sz w:val="24"/>
          <w:szCs w:val="24"/>
        </w:rPr>
      </w:pPr>
    </w:p>
    <w:p w14:paraId="1B8927C8" w14:textId="77777777" w:rsidR="007A5B73" w:rsidRDefault="007A5B73" w:rsidP="00D12AEA">
      <w:pPr>
        <w:jc w:val="right"/>
        <w:rPr>
          <w:rFonts w:ascii="Times New Roman" w:eastAsia="SimSun" w:hAnsi="Times New Roman"/>
          <w:b/>
          <w:bCs/>
          <w:sz w:val="24"/>
          <w:szCs w:val="24"/>
        </w:rPr>
      </w:pPr>
    </w:p>
    <w:p w14:paraId="4B132850" w14:textId="77777777" w:rsidR="007A5B73" w:rsidRDefault="007A5B73" w:rsidP="00D12AEA">
      <w:pPr>
        <w:jc w:val="right"/>
        <w:rPr>
          <w:rFonts w:ascii="Times New Roman" w:eastAsia="SimSun" w:hAnsi="Times New Roman"/>
          <w:b/>
          <w:bCs/>
          <w:sz w:val="24"/>
          <w:szCs w:val="24"/>
        </w:rPr>
      </w:pPr>
    </w:p>
    <w:p w14:paraId="125A8C48" w14:textId="77777777" w:rsidR="007A5B73" w:rsidRDefault="007A5B73" w:rsidP="00D12AEA">
      <w:pPr>
        <w:jc w:val="right"/>
        <w:rPr>
          <w:rFonts w:ascii="Times New Roman" w:eastAsia="SimSun" w:hAnsi="Times New Roman"/>
          <w:b/>
          <w:bCs/>
          <w:sz w:val="24"/>
          <w:szCs w:val="24"/>
        </w:rPr>
      </w:pPr>
    </w:p>
    <w:p w14:paraId="27251CB6" w14:textId="77777777" w:rsidR="007A5B73" w:rsidRDefault="007A5B73" w:rsidP="00D12AEA">
      <w:pPr>
        <w:jc w:val="right"/>
        <w:rPr>
          <w:rFonts w:ascii="Times New Roman" w:eastAsia="SimSun" w:hAnsi="Times New Roman"/>
          <w:b/>
          <w:bCs/>
          <w:sz w:val="24"/>
          <w:szCs w:val="24"/>
        </w:rPr>
      </w:pPr>
    </w:p>
    <w:p w14:paraId="7350461F" w14:textId="77777777" w:rsidR="007A5B73" w:rsidRDefault="007A5B73" w:rsidP="00D12AEA">
      <w:pPr>
        <w:jc w:val="right"/>
        <w:rPr>
          <w:rFonts w:ascii="Times New Roman" w:eastAsia="SimSun" w:hAnsi="Times New Roman"/>
          <w:b/>
          <w:bCs/>
          <w:sz w:val="24"/>
          <w:szCs w:val="24"/>
        </w:rPr>
      </w:pPr>
    </w:p>
    <w:p w14:paraId="14FFE1E5" w14:textId="77777777" w:rsidR="007A5B73" w:rsidRDefault="007A5B73" w:rsidP="00D12AEA">
      <w:pPr>
        <w:jc w:val="right"/>
        <w:rPr>
          <w:rFonts w:ascii="Times New Roman" w:eastAsia="SimSun" w:hAnsi="Times New Roman"/>
          <w:b/>
          <w:bCs/>
          <w:sz w:val="24"/>
          <w:szCs w:val="24"/>
        </w:rPr>
      </w:pPr>
    </w:p>
    <w:p w14:paraId="3EF0BF97" w14:textId="77777777" w:rsidR="007A5B73" w:rsidRDefault="007A5B73" w:rsidP="00D12AEA">
      <w:pPr>
        <w:jc w:val="right"/>
        <w:rPr>
          <w:rFonts w:ascii="Times New Roman" w:eastAsia="SimSun" w:hAnsi="Times New Roman"/>
          <w:b/>
          <w:bCs/>
          <w:sz w:val="24"/>
          <w:szCs w:val="24"/>
        </w:rPr>
      </w:pPr>
    </w:p>
    <w:p w14:paraId="62EAF5F3" w14:textId="77777777" w:rsidR="007A5B73" w:rsidRDefault="007A5B73" w:rsidP="00D12AEA">
      <w:pPr>
        <w:jc w:val="right"/>
        <w:rPr>
          <w:rFonts w:ascii="Times New Roman" w:eastAsia="SimSun" w:hAnsi="Times New Roman"/>
          <w:b/>
          <w:bCs/>
          <w:sz w:val="24"/>
          <w:szCs w:val="24"/>
        </w:rPr>
      </w:pPr>
    </w:p>
    <w:p w14:paraId="3925392A" w14:textId="77777777" w:rsidR="007A5B73" w:rsidRDefault="007A5B73" w:rsidP="00D12AEA">
      <w:pPr>
        <w:jc w:val="right"/>
        <w:rPr>
          <w:rFonts w:ascii="Times New Roman" w:eastAsia="SimSun" w:hAnsi="Times New Roman"/>
          <w:b/>
          <w:bCs/>
          <w:sz w:val="24"/>
          <w:szCs w:val="24"/>
        </w:rPr>
      </w:pPr>
    </w:p>
    <w:p w14:paraId="28DD423D" w14:textId="77777777" w:rsidR="007A5B73" w:rsidRDefault="007A5B73" w:rsidP="00D12AEA">
      <w:pPr>
        <w:jc w:val="right"/>
        <w:rPr>
          <w:rFonts w:ascii="Times New Roman" w:eastAsia="SimSun" w:hAnsi="Times New Roman"/>
          <w:b/>
          <w:bCs/>
          <w:sz w:val="24"/>
          <w:szCs w:val="24"/>
        </w:rPr>
      </w:pPr>
    </w:p>
    <w:p w14:paraId="60A746E6" w14:textId="77777777" w:rsidR="007A5B73" w:rsidRDefault="007A5B73" w:rsidP="00D12AEA">
      <w:pPr>
        <w:jc w:val="right"/>
        <w:rPr>
          <w:rFonts w:ascii="Times New Roman" w:eastAsia="SimSun" w:hAnsi="Times New Roman"/>
          <w:b/>
          <w:bCs/>
          <w:sz w:val="24"/>
          <w:szCs w:val="24"/>
        </w:rPr>
      </w:pPr>
    </w:p>
    <w:p w14:paraId="1EDD45C7" w14:textId="77777777" w:rsidR="007A5B73" w:rsidRDefault="007A5B73" w:rsidP="00D12AEA">
      <w:pPr>
        <w:jc w:val="right"/>
        <w:rPr>
          <w:rFonts w:ascii="Times New Roman" w:eastAsia="SimSun" w:hAnsi="Times New Roman"/>
          <w:b/>
          <w:bCs/>
          <w:sz w:val="24"/>
          <w:szCs w:val="24"/>
        </w:rPr>
      </w:pPr>
    </w:p>
    <w:p w14:paraId="5E347C26" w14:textId="77777777" w:rsidR="007A5B73" w:rsidRDefault="007A5B73" w:rsidP="00D12AEA">
      <w:pPr>
        <w:jc w:val="right"/>
        <w:rPr>
          <w:rFonts w:ascii="Times New Roman" w:eastAsia="SimSun" w:hAnsi="Times New Roman"/>
          <w:b/>
          <w:bCs/>
          <w:sz w:val="24"/>
          <w:szCs w:val="24"/>
        </w:rPr>
      </w:pPr>
    </w:p>
    <w:p w14:paraId="6D1FDCC8" w14:textId="77777777" w:rsidR="007A5B73" w:rsidRDefault="007A5B73" w:rsidP="00D12AEA">
      <w:pPr>
        <w:jc w:val="right"/>
        <w:rPr>
          <w:rFonts w:ascii="Times New Roman" w:eastAsia="SimSun" w:hAnsi="Times New Roman"/>
          <w:b/>
          <w:bCs/>
          <w:sz w:val="24"/>
          <w:szCs w:val="24"/>
        </w:rPr>
      </w:pPr>
    </w:p>
    <w:p w14:paraId="3106E94F" w14:textId="77777777" w:rsidR="007A5B73" w:rsidRDefault="007A5B73" w:rsidP="00D12AEA">
      <w:pPr>
        <w:jc w:val="right"/>
        <w:rPr>
          <w:rFonts w:ascii="Times New Roman" w:eastAsia="SimSun" w:hAnsi="Times New Roman"/>
          <w:b/>
          <w:bCs/>
          <w:sz w:val="24"/>
          <w:szCs w:val="24"/>
        </w:rPr>
      </w:pPr>
    </w:p>
    <w:p w14:paraId="0BBFAB6A" w14:textId="77777777" w:rsidR="007A5B73" w:rsidRDefault="007A5B73" w:rsidP="00D12AEA">
      <w:pPr>
        <w:jc w:val="right"/>
        <w:rPr>
          <w:rFonts w:ascii="Times New Roman" w:eastAsia="SimSun" w:hAnsi="Times New Roman"/>
          <w:b/>
          <w:bCs/>
          <w:sz w:val="24"/>
          <w:szCs w:val="24"/>
        </w:rPr>
      </w:pPr>
    </w:p>
    <w:p w14:paraId="014406AC" w14:textId="77777777" w:rsidR="007A5B73" w:rsidRDefault="007A5B73" w:rsidP="00D12AEA">
      <w:pPr>
        <w:jc w:val="right"/>
        <w:rPr>
          <w:rFonts w:ascii="Times New Roman" w:eastAsia="SimSun" w:hAnsi="Times New Roman"/>
          <w:b/>
          <w:bCs/>
          <w:sz w:val="24"/>
          <w:szCs w:val="24"/>
        </w:rPr>
      </w:pPr>
    </w:p>
    <w:p w14:paraId="5FE40F6F" w14:textId="77777777" w:rsidR="007A5B73" w:rsidRDefault="007A5B73" w:rsidP="00D12AEA">
      <w:pPr>
        <w:jc w:val="right"/>
        <w:rPr>
          <w:rFonts w:ascii="Times New Roman" w:eastAsia="SimSun" w:hAnsi="Times New Roman"/>
          <w:b/>
          <w:bCs/>
          <w:sz w:val="24"/>
          <w:szCs w:val="24"/>
        </w:rPr>
      </w:pPr>
    </w:p>
    <w:p w14:paraId="3215A038" w14:textId="77777777" w:rsidR="007A5B73" w:rsidRDefault="007A5B73" w:rsidP="00D12AEA">
      <w:pPr>
        <w:jc w:val="right"/>
        <w:rPr>
          <w:rFonts w:ascii="Times New Roman" w:eastAsia="SimSun" w:hAnsi="Times New Roman"/>
          <w:b/>
          <w:bCs/>
          <w:sz w:val="24"/>
          <w:szCs w:val="24"/>
        </w:rPr>
      </w:pPr>
    </w:p>
    <w:p w14:paraId="416AD625" w14:textId="77777777" w:rsidR="007A5B73" w:rsidRDefault="007A5B73" w:rsidP="00D12AEA">
      <w:pPr>
        <w:jc w:val="right"/>
        <w:rPr>
          <w:rFonts w:ascii="Times New Roman" w:eastAsia="SimSun" w:hAnsi="Times New Roman"/>
          <w:b/>
          <w:bCs/>
          <w:sz w:val="24"/>
          <w:szCs w:val="24"/>
        </w:rPr>
      </w:pPr>
    </w:p>
    <w:p w14:paraId="1339E31C" w14:textId="77777777" w:rsidR="007A5B73" w:rsidRDefault="007A5B73" w:rsidP="00D12AEA">
      <w:pPr>
        <w:jc w:val="right"/>
        <w:rPr>
          <w:rFonts w:ascii="Times New Roman" w:eastAsia="SimSun" w:hAnsi="Times New Roman"/>
          <w:b/>
          <w:bCs/>
          <w:sz w:val="24"/>
          <w:szCs w:val="24"/>
        </w:rPr>
      </w:pPr>
    </w:p>
    <w:p w14:paraId="254572FC" w14:textId="77777777" w:rsidR="007A5B73" w:rsidRDefault="007A5B73" w:rsidP="00D12AEA">
      <w:pPr>
        <w:jc w:val="right"/>
        <w:rPr>
          <w:rFonts w:ascii="Times New Roman" w:eastAsia="SimSun" w:hAnsi="Times New Roman"/>
          <w:b/>
          <w:bCs/>
          <w:sz w:val="24"/>
          <w:szCs w:val="24"/>
        </w:rPr>
      </w:pPr>
    </w:p>
    <w:p w14:paraId="25080949" w14:textId="18AA5BFE" w:rsidR="00040B8A" w:rsidRPr="002F2B0F" w:rsidRDefault="00040B8A" w:rsidP="00D12AEA">
      <w:pPr>
        <w:jc w:val="right"/>
        <w:rPr>
          <w:rFonts w:ascii="Times New Roman" w:eastAsia="SimSun" w:hAnsi="Times New Roman"/>
          <w:b/>
          <w:bCs/>
          <w:sz w:val="24"/>
          <w:szCs w:val="24"/>
        </w:rPr>
      </w:pPr>
      <w:r w:rsidRPr="002F2B0F">
        <w:rPr>
          <w:rFonts w:ascii="Times New Roman" w:eastAsia="SimSun" w:hAnsi="Times New Roman"/>
          <w:b/>
          <w:bCs/>
          <w:sz w:val="24"/>
          <w:szCs w:val="24"/>
        </w:rPr>
        <w:lastRenderedPageBreak/>
        <w:t>Załącznik nr 3</w:t>
      </w:r>
    </w:p>
    <w:p w14:paraId="5C4A6031" w14:textId="77777777" w:rsidR="00A61B84" w:rsidRPr="002F2B0F" w:rsidRDefault="00A61B84" w:rsidP="001C5AA8">
      <w:pPr>
        <w:widowControl/>
        <w:ind w:left="5103"/>
        <w:jc w:val="center"/>
        <w:rPr>
          <w:rFonts w:ascii="Times New Roman" w:eastAsia="SimSun" w:hAnsi="Times New Roman" w:cs="Arial"/>
          <w:b/>
          <w:bCs/>
          <w:sz w:val="24"/>
          <w:szCs w:val="24"/>
          <w:lang w:eastAsia="zh-CN" w:bidi="hi-IN"/>
        </w:rPr>
      </w:pPr>
    </w:p>
    <w:p w14:paraId="6F90B78D" w14:textId="381E99F3" w:rsidR="00A61B84" w:rsidRPr="002F2B0F" w:rsidRDefault="00A61B84" w:rsidP="00A61B84">
      <w:pPr>
        <w:widowControl/>
        <w:jc w:val="center"/>
        <w:rPr>
          <w:rFonts w:ascii="Times New Roman" w:eastAsia="SimSun" w:hAnsi="Times New Roman" w:cs="Arial"/>
          <w:b/>
          <w:bCs/>
          <w:sz w:val="24"/>
          <w:szCs w:val="24"/>
          <w:lang w:eastAsia="zh-CN" w:bidi="hi-IN"/>
        </w:rPr>
      </w:pPr>
      <w:r w:rsidRPr="002F2B0F">
        <w:rPr>
          <w:rFonts w:ascii="Times New Roman" w:eastAsia="SimSun" w:hAnsi="Times New Roman" w:cs="Arial"/>
          <w:b/>
          <w:bCs/>
          <w:sz w:val="24"/>
          <w:szCs w:val="24"/>
          <w:lang w:eastAsia="zh-CN" w:bidi="hi-IN"/>
        </w:rPr>
        <w:t>OPIS PRZEDMIOTU ZAMÓWIENIA</w:t>
      </w:r>
    </w:p>
    <w:p w14:paraId="7AFF6257" w14:textId="39039941" w:rsidR="00A61B84" w:rsidRPr="002F2B0F" w:rsidRDefault="00A61B84" w:rsidP="00A61B84">
      <w:pPr>
        <w:widowControl/>
        <w:jc w:val="center"/>
        <w:rPr>
          <w:rFonts w:ascii="Times New Roman" w:eastAsia="SimSun" w:hAnsi="Times New Roman" w:cs="Arial"/>
          <w:b/>
          <w:bCs/>
          <w:sz w:val="24"/>
          <w:szCs w:val="24"/>
          <w:lang w:eastAsia="zh-CN" w:bidi="hi-IN"/>
        </w:rPr>
      </w:pPr>
      <w:r w:rsidRPr="002F2B0F">
        <w:rPr>
          <w:rFonts w:ascii="Times New Roman" w:eastAsia="SimSun" w:hAnsi="Times New Roman" w:cs="Arial"/>
          <w:b/>
          <w:bCs/>
          <w:sz w:val="24"/>
          <w:szCs w:val="24"/>
          <w:lang w:eastAsia="zh-CN" w:bidi="hi-IN"/>
        </w:rPr>
        <w:t>LASER HOLMOWY</w:t>
      </w:r>
    </w:p>
    <w:p w14:paraId="5A1B1AB1" w14:textId="5CDBEE76" w:rsidR="00723594" w:rsidRPr="002F2B0F" w:rsidRDefault="00723594" w:rsidP="00A61B84">
      <w:pPr>
        <w:widowControl/>
        <w:jc w:val="center"/>
        <w:rPr>
          <w:rFonts w:ascii="Times New Roman" w:eastAsia="SimSun" w:hAnsi="Times New Roman" w:cs="Arial"/>
          <w:b/>
          <w:bCs/>
          <w:sz w:val="24"/>
          <w:szCs w:val="24"/>
          <w:lang w:eastAsia="zh-CN" w:bidi="hi-IN"/>
        </w:rPr>
      </w:pPr>
    </w:p>
    <w:p w14:paraId="4CAC0BE1" w14:textId="1EF46098"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Przedmiotem niniejszego zamówienia jest dostawa, instalacja, uruchomienie oraz przekazanie do użytkowania lasera holmowego dla potrzeb Samodzielnego Publicznego Specjalistycznego Szpitala Zachodniego im. Św. Jana Pawła II w Grodzisku Mazowieckim.</w:t>
      </w:r>
    </w:p>
    <w:p w14:paraId="7A3297C3" w14:textId="7F509272" w:rsidR="00723594" w:rsidRPr="002F2B0F" w:rsidRDefault="00723594" w:rsidP="00723594">
      <w:pPr>
        <w:pStyle w:val="Standard"/>
        <w:widowControl/>
        <w:spacing w:after="0" w:line="240" w:lineRule="auto"/>
        <w:rPr>
          <w:rFonts w:cs="Arial"/>
        </w:rPr>
      </w:pPr>
      <w:r w:rsidRPr="002F2B0F">
        <w:rPr>
          <w:rFonts w:cs="Arial"/>
        </w:rPr>
        <w:t>W ramach realizacji zamówienia Wykonawca zobowiązany jest do:</w:t>
      </w:r>
    </w:p>
    <w:p w14:paraId="6A7C401F" w14:textId="77777777" w:rsidR="00723594" w:rsidRPr="002F2B0F" w:rsidRDefault="00723594" w:rsidP="001F52A1">
      <w:pPr>
        <w:pStyle w:val="Akapitzlist"/>
        <w:widowControl/>
        <w:numPr>
          <w:ilvl w:val="0"/>
          <w:numId w:val="150"/>
        </w:numPr>
        <w:ind w:left="284" w:hanging="284"/>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Dostarczenia fabrycznie nowego, nieużywanego, wolnego od wad fizycznych i prawnych lasera holmowego, odpowiadającego aktualnym standardom technicznym i medycznym, wraz z kompletnym wyposażeniem niezbędnym do jego prawidłowego funkcjonowania.</w:t>
      </w:r>
    </w:p>
    <w:p w14:paraId="1D9AB4AE" w14:textId="77777777" w:rsidR="00723594" w:rsidRPr="002F2B0F" w:rsidRDefault="00723594" w:rsidP="001F52A1">
      <w:pPr>
        <w:pStyle w:val="Akapitzlist"/>
        <w:widowControl/>
        <w:numPr>
          <w:ilvl w:val="0"/>
          <w:numId w:val="150"/>
        </w:numPr>
        <w:ind w:left="284" w:hanging="284"/>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Instalacji i uruchomienia urządzenia w miejscu wskazanym przez Zamawiającego.</w:t>
      </w:r>
    </w:p>
    <w:p w14:paraId="7C9DECAF" w14:textId="77777777" w:rsidR="00723594" w:rsidRPr="002F2B0F" w:rsidRDefault="00723594" w:rsidP="001F52A1">
      <w:pPr>
        <w:pStyle w:val="Akapitzlist"/>
        <w:widowControl/>
        <w:numPr>
          <w:ilvl w:val="0"/>
          <w:numId w:val="150"/>
        </w:numPr>
        <w:ind w:left="284" w:hanging="284"/>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Przekazania do użytkowania w pełni funkcjonalnego i kompletnego urządzenia, gotowego do pracy, potwierdzonego odpowiednim protokołem odbioru.</w:t>
      </w:r>
    </w:p>
    <w:p w14:paraId="14DDE059" w14:textId="77777777" w:rsidR="00723594" w:rsidRPr="002F2B0F" w:rsidRDefault="00723594" w:rsidP="001F52A1">
      <w:pPr>
        <w:pStyle w:val="Akapitzlist"/>
        <w:widowControl/>
        <w:numPr>
          <w:ilvl w:val="0"/>
          <w:numId w:val="150"/>
        </w:numPr>
        <w:ind w:left="284" w:hanging="284"/>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Przeprowadzenia szkolenia dla personelu medycznego Zamawiającego w zakresie obsługi, eksploatacji oraz podstawowej konserwacji dostarczonego urządzenia.</w:t>
      </w:r>
    </w:p>
    <w:p w14:paraId="0E16A8A2" w14:textId="25BE6964" w:rsidR="00723594" w:rsidRPr="002F2B0F" w:rsidRDefault="00723594" w:rsidP="001F52A1">
      <w:pPr>
        <w:pStyle w:val="Akapitzlist"/>
        <w:widowControl/>
        <w:numPr>
          <w:ilvl w:val="0"/>
          <w:numId w:val="150"/>
        </w:numPr>
        <w:ind w:left="284" w:hanging="284"/>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Zapewnienia pełnej obsługi serwisowej w okresie gwarancji i rękojmi, obejmującej m.in. naprawy, przeglądy techniczne oraz dostęp do części zamiennych.</w:t>
      </w:r>
    </w:p>
    <w:p w14:paraId="175937F9" w14:textId="77777777" w:rsidR="00723594" w:rsidRPr="002F2B0F" w:rsidRDefault="00723594" w:rsidP="00723594">
      <w:pPr>
        <w:pStyle w:val="xl232"/>
        <w:widowControl/>
        <w:spacing w:before="0" w:after="0"/>
        <w:rPr>
          <w:rFonts w:cs="Arial"/>
        </w:rPr>
      </w:pPr>
      <w:r w:rsidRPr="002F2B0F">
        <w:rPr>
          <w:rFonts w:cs="Arial"/>
        </w:rPr>
        <w:t>Miejsce dostawy:</w:t>
      </w:r>
    </w:p>
    <w:p w14:paraId="54C51230" w14:textId="77777777"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Samodzielny Publiczny Specjalistyczny Szpital Zachodni im. Św. Jana Pawła II</w:t>
      </w:r>
    </w:p>
    <w:p w14:paraId="68B8776D" w14:textId="000313D2"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ul. Daleka 11, 05-825 Grodzisk Mazowiecki</w:t>
      </w:r>
    </w:p>
    <w:p w14:paraId="07CA7262" w14:textId="77777777" w:rsidR="00723594" w:rsidRPr="002F2B0F" w:rsidRDefault="00723594" w:rsidP="00723594">
      <w:pPr>
        <w:pStyle w:val="xl232"/>
        <w:widowControl/>
        <w:spacing w:before="0" w:after="0"/>
        <w:rPr>
          <w:rFonts w:cs="Arial"/>
        </w:rPr>
      </w:pPr>
      <w:r w:rsidRPr="002F2B0F">
        <w:rPr>
          <w:rFonts w:cs="Arial"/>
        </w:rPr>
        <w:t>Termin realizacji zamówienia:</w:t>
      </w:r>
    </w:p>
    <w:p w14:paraId="270EA739" w14:textId="4ADA7479"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Maksymalnie 40 dni kalendarzowych od daty podpisania umowy.</w:t>
      </w:r>
    </w:p>
    <w:p w14:paraId="7832055A" w14:textId="77777777" w:rsidR="00723594" w:rsidRPr="002F2B0F" w:rsidRDefault="00723594" w:rsidP="00723594">
      <w:pPr>
        <w:pStyle w:val="xl232"/>
        <w:widowControl/>
        <w:spacing w:before="0" w:after="0"/>
        <w:rPr>
          <w:rFonts w:cs="Arial"/>
        </w:rPr>
      </w:pPr>
      <w:r w:rsidRPr="002F2B0F">
        <w:rPr>
          <w:rFonts w:cs="Arial"/>
        </w:rPr>
        <w:t>Okres gwarancji i rękojmi:</w:t>
      </w:r>
    </w:p>
    <w:p w14:paraId="6AA8DCD0" w14:textId="54833793"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Minimum 24 miesiące, liczone od dnia podpisania protokołu odbioru końcowego potwierdzającego przekazanie w pełni funkcjonalnego i kompletnego urządzenia.</w:t>
      </w:r>
    </w:p>
    <w:p w14:paraId="6B2C0D7F" w14:textId="77777777" w:rsidR="00723594" w:rsidRPr="002F2B0F" w:rsidRDefault="00723594" w:rsidP="00723594">
      <w:pPr>
        <w:pStyle w:val="xl232"/>
        <w:widowControl/>
        <w:spacing w:before="0" w:after="0"/>
        <w:rPr>
          <w:rFonts w:cs="Arial"/>
        </w:rPr>
      </w:pPr>
      <w:r w:rsidRPr="002F2B0F">
        <w:rPr>
          <w:rFonts w:cs="Arial"/>
        </w:rPr>
        <w:t>Klasyfikacja przedmiotu zamówienia według Wspólnego Słownika Zamówień (CPV):</w:t>
      </w:r>
    </w:p>
    <w:p w14:paraId="140EBD98" w14:textId="77777777" w:rsidR="00723594" w:rsidRPr="002F2B0F" w:rsidRDefault="00723594" w:rsidP="00723594">
      <w:pPr>
        <w:widowControl/>
        <w:rPr>
          <w:rFonts w:ascii="Times New Roman" w:eastAsia="SimSun" w:hAnsi="Times New Roman" w:cs="Arial"/>
          <w:sz w:val="24"/>
          <w:szCs w:val="24"/>
          <w:lang w:eastAsia="zh-CN" w:bidi="hi-IN"/>
        </w:rPr>
      </w:pPr>
      <w:r w:rsidRPr="002F2B0F">
        <w:rPr>
          <w:rFonts w:ascii="Times New Roman" w:eastAsia="SimSun" w:hAnsi="Times New Roman" w:cs="Arial"/>
          <w:sz w:val="24"/>
          <w:szCs w:val="24"/>
          <w:lang w:eastAsia="zh-CN" w:bidi="hi-IN"/>
        </w:rPr>
        <w:t>33169100-3 – Urządzenia laserowe medyczne</w:t>
      </w:r>
    </w:p>
    <w:p w14:paraId="24FEE307" w14:textId="77777777" w:rsidR="00723594" w:rsidRPr="002F2B0F" w:rsidRDefault="00723594" w:rsidP="00A133DC">
      <w:pPr>
        <w:widowControl/>
        <w:rPr>
          <w:rFonts w:ascii="Times New Roman" w:eastAsia="SimSun" w:hAnsi="Times New Roman" w:cs="Arial"/>
          <w:b/>
          <w:bCs/>
          <w:sz w:val="24"/>
          <w:szCs w:val="24"/>
          <w:lang w:eastAsia="zh-CN" w:bidi="hi-IN"/>
        </w:rPr>
      </w:pPr>
    </w:p>
    <w:p w14:paraId="24AD9A8D" w14:textId="7A6ED306" w:rsidR="006F0390" w:rsidRPr="002F2B0F" w:rsidRDefault="006F0390" w:rsidP="00A133DC">
      <w:pPr>
        <w:autoSpaceDN/>
        <w:spacing w:line="276" w:lineRule="auto"/>
        <w:jc w:val="both"/>
        <w:rPr>
          <w:rFonts w:ascii="Times New Roman" w:eastAsia="SimSun" w:hAnsi="Times New Roman"/>
          <w:kern w:val="2"/>
          <w:sz w:val="24"/>
          <w:szCs w:val="24"/>
          <w:highlight w:val="yellow"/>
          <w:lang w:eastAsia="hi-IN" w:bidi="hi-IN"/>
        </w:rPr>
      </w:pPr>
      <w:r w:rsidRPr="002F2B0F">
        <w:rPr>
          <w:rFonts w:ascii="Times New Roman" w:hAnsi="Times New Roman"/>
          <w:b/>
          <w:bCs/>
          <w:kern w:val="0"/>
          <w:sz w:val="24"/>
          <w:szCs w:val="24"/>
        </w:rPr>
        <w:t>Opis przedmiotu zamówienia oraz wymagania dotyczące przedmiotowego środka dowodowego – zamówienie na dostawy</w:t>
      </w:r>
    </w:p>
    <w:p w14:paraId="330ED649" w14:textId="3379149C"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kern w:val="0"/>
          <w:sz w:val="24"/>
          <w:szCs w:val="24"/>
        </w:rPr>
        <w:t xml:space="preserve">Szczegółowy opis przedmiotu zamówienia oraz wymagania techniczne </w:t>
      </w:r>
      <w:r w:rsidR="00F675AA">
        <w:rPr>
          <w:rFonts w:ascii="Times New Roman" w:hAnsi="Times New Roman"/>
          <w:kern w:val="0"/>
          <w:sz w:val="24"/>
          <w:szCs w:val="24"/>
        </w:rPr>
        <w:t xml:space="preserve">– eksploatacyjne </w:t>
      </w:r>
      <w:r w:rsidRPr="002F2B0F">
        <w:rPr>
          <w:rFonts w:ascii="Times New Roman" w:hAnsi="Times New Roman"/>
          <w:kern w:val="0"/>
          <w:sz w:val="24"/>
          <w:szCs w:val="24"/>
        </w:rPr>
        <w:t>dotyczące przedmiotowej dosta</w:t>
      </w:r>
      <w:r w:rsidR="00643EA4" w:rsidRPr="002F2B0F">
        <w:rPr>
          <w:rFonts w:ascii="Times New Roman" w:hAnsi="Times New Roman"/>
          <w:kern w:val="0"/>
          <w:sz w:val="24"/>
          <w:szCs w:val="24"/>
        </w:rPr>
        <w:t>w</w:t>
      </w:r>
      <w:r w:rsidRPr="002F2B0F">
        <w:rPr>
          <w:rFonts w:ascii="Times New Roman" w:hAnsi="Times New Roman"/>
          <w:kern w:val="0"/>
          <w:sz w:val="24"/>
          <w:szCs w:val="24"/>
        </w:rPr>
        <w:t xml:space="preserve">y zostały określone w </w:t>
      </w:r>
      <w:r w:rsidRPr="002F2B0F">
        <w:rPr>
          <w:rFonts w:ascii="Times New Roman" w:hAnsi="Times New Roman"/>
          <w:b/>
          <w:bCs/>
          <w:kern w:val="0"/>
          <w:sz w:val="24"/>
          <w:szCs w:val="24"/>
        </w:rPr>
        <w:t>Załączniku nr 3A do Specyfikacji Warunków Zamówienia (SWZ)</w:t>
      </w:r>
      <w:r w:rsidRPr="002F2B0F">
        <w:rPr>
          <w:rFonts w:ascii="Times New Roman" w:hAnsi="Times New Roman"/>
          <w:kern w:val="0"/>
          <w:sz w:val="24"/>
          <w:szCs w:val="24"/>
        </w:rPr>
        <w:t>.</w:t>
      </w:r>
    </w:p>
    <w:p w14:paraId="5B3F77CC" w14:textId="77777777"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kern w:val="0"/>
          <w:sz w:val="24"/>
          <w:szCs w:val="24"/>
        </w:rPr>
        <w:t xml:space="preserve">Załącznik nr 3A stanowi </w:t>
      </w:r>
      <w:r w:rsidRPr="002F2B0F">
        <w:rPr>
          <w:rFonts w:ascii="Times New Roman" w:hAnsi="Times New Roman"/>
          <w:b/>
          <w:bCs/>
          <w:kern w:val="0"/>
          <w:sz w:val="24"/>
          <w:szCs w:val="24"/>
        </w:rPr>
        <w:t>przedmiotowy środek dowodowy</w:t>
      </w:r>
      <w:r w:rsidRPr="002F2B0F">
        <w:rPr>
          <w:rFonts w:ascii="Times New Roman" w:hAnsi="Times New Roman"/>
          <w:kern w:val="0"/>
          <w:sz w:val="24"/>
          <w:szCs w:val="24"/>
        </w:rPr>
        <w:t xml:space="preserve">, o którym mowa w art. 107 ustawy z dnia 11 września 2019 r. – Prawo zamówień publicznych (Dz. U. z 2023 r. poz. 1605 ze zm.), i jest </w:t>
      </w:r>
      <w:r w:rsidRPr="002F2B0F">
        <w:rPr>
          <w:rFonts w:ascii="Times New Roman" w:hAnsi="Times New Roman"/>
          <w:b/>
          <w:bCs/>
          <w:kern w:val="0"/>
          <w:sz w:val="24"/>
          <w:szCs w:val="24"/>
        </w:rPr>
        <w:t>obowiązkowym elementem oferty</w:t>
      </w:r>
      <w:r w:rsidRPr="002F2B0F">
        <w:rPr>
          <w:rFonts w:ascii="Times New Roman" w:hAnsi="Times New Roman"/>
          <w:kern w:val="0"/>
          <w:sz w:val="24"/>
          <w:szCs w:val="24"/>
        </w:rPr>
        <w:t>, składanym wraz z dokumentami towarzyszącymi.</w:t>
      </w:r>
    </w:p>
    <w:p w14:paraId="2CE3BFAD" w14:textId="3B3C9368"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kern w:val="0"/>
          <w:sz w:val="24"/>
          <w:szCs w:val="24"/>
        </w:rPr>
        <w:t>W celu wykazania, że oferowan</w:t>
      </w:r>
      <w:r w:rsidR="00A133DC" w:rsidRPr="002F2B0F">
        <w:rPr>
          <w:rFonts w:ascii="Times New Roman" w:hAnsi="Times New Roman"/>
          <w:kern w:val="0"/>
          <w:sz w:val="24"/>
          <w:szCs w:val="24"/>
        </w:rPr>
        <w:t>a</w:t>
      </w:r>
      <w:r w:rsidRPr="002F2B0F">
        <w:rPr>
          <w:rFonts w:ascii="Times New Roman" w:hAnsi="Times New Roman"/>
          <w:kern w:val="0"/>
          <w:sz w:val="24"/>
          <w:szCs w:val="24"/>
        </w:rPr>
        <w:t xml:space="preserve"> dostaw</w:t>
      </w:r>
      <w:r w:rsidR="00A133DC" w:rsidRPr="002F2B0F">
        <w:rPr>
          <w:rFonts w:ascii="Times New Roman" w:hAnsi="Times New Roman"/>
          <w:kern w:val="0"/>
          <w:sz w:val="24"/>
          <w:szCs w:val="24"/>
        </w:rPr>
        <w:t>a</w:t>
      </w:r>
      <w:r w:rsidRPr="002F2B0F">
        <w:rPr>
          <w:rFonts w:ascii="Times New Roman" w:hAnsi="Times New Roman"/>
          <w:kern w:val="0"/>
          <w:sz w:val="24"/>
          <w:szCs w:val="24"/>
        </w:rPr>
        <w:t xml:space="preserve"> </w:t>
      </w:r>
      <w:r w:rsidR="00A133DC" w:rsidRPr="002F2B0F">
        <w:rPr>
          <w:rFonts w:ascii="Times New Roman" w:hAnsi="Times New Roman"/>
          <w:kern w:val="0"/>
          <w:sz w:val="24"/>
          <w:szCs w:val="24"/>
        </w:rPr>
        <w:t>spełniają</w:t>
      </w:r>
      <w:r w:rsidRPr="002F2B0F">
        <w:rPr>
          <w:rFonts w:ascii="Times New Roman" w:hAnsi="Times New Roman"/>
          <w:kern w:val="0"/>
          <w:sz w:val="24"/>
          <w:szCs w:val="24"/>
        </w:rPr>
        <w:t xml:space="preserve"> wymagania Zamawiającego, Wykonawca jest zobowiązany do złożenia wraz z ofertą:</w:t>
      </w:r>
    </w:p>
    <w:p w14:paraId="383D1F46" w14:textId="77777777" w:rsidR="006F0390" w:rsidRPr="002F2B0F" w:rsidRDefault="006F0390" w:rsidP="001F52A1">
      <w:pPr>
        <w:widowControl/>
        <w:numPr>
          <w:ilvl w:val="0"/>
          <w:numId w:val="151"/>
        </w:numPr>
        <w:suppressAutoHyphens w:val="0"/>
        <w:autoSpaceDN/>
        <w:rPr>
          <w:rFonts w:ascii="Times New Roman" w:hAnsi="Times New Roman"/>
          <w:kern w:val="0"/>
          <w:sz w:val="24"/>
          <w:szCs w:val="24"/>
        </w:rPr>
      </w:pPr>
      <w:r w:rsidRPr="002F2B0F">
        <w:rPr>
          <w:rFonts w:ascii="Times New Roman" w:hAnsi="Times New Roman"/>
          <w:b/>
          <w:bCs/>
          <w:kern w:val="0"/>
          <w:sz w:val="24"/>
          <w:szCs w:val="24"/>
        </w:rPr>
        <w:t>Załącznika nr 3A</w:t>
      </w:r>
      <w:r w:rsidRPr="002F2B0F">
        <w:rPr>
          <w:rFonts w:ascii="Times New Roman" w:hAnsi="Times New Roman"/>
          <w:kern w:val="0"/>
          <w:sz w:val="24"/>
          <w:szCs w:val="24"/>
        </w:rPr>
        <w:t>, wypełnionego zgodnie z wymaganiami określonymi w SWZ,</w:t>
      </w:r>
    </w:p>
    <w:p w14:paraId="1BE58897" w14:textId="77777777" w:rsidR="006F0390" w:rsidRPr="002F2B0F" w:rsidRDefault="006F0390" w:rsidP="001F52A1">
      <w:pPr>
        <w:widowControl/>
        <w:numPr>
          <w:ilvl w:val="0"/>
          <w:numId w:val="151"/>
        </w:numPr>
        <w:suppressAutoHyphens w:val="0"/>
        <w:autoSpaceDN/>
        <w:rPr>
          <w:rFonts w:ascii="Times New Roman" w:hAnsi="Times New Roman"/>
          <w:kern w:val="0"/>
          <w:sz w:val="24"/>
          <w:szCs w:val="24"/>
        </w:rPr>
      </w:pPr>
      <w:r w:rsidRPr="002F2B0F">
        <w:rPr>
          <w:rFonts w:ascii="Times New Roman" w:hAnsi="Times New Roman"/>
          <w:b/>
          <w:bCs/>
          <w:kern w:val="0"/>
          <w:sz w:val="24"/>
          <w:szCs w:val="24"/>
        </w:rPr>
        <w:t>dokumentów towarzyszących</w:t>
      </w:r>
      <w:r w:rsidRPr="002F2B0F">
        <w:rPr>
          <w:rFonts w:ascii="Times New Roman" w:hAnsi="Times New Roman"/>
          <w:kern w:val="0"/>
          <w:sz w:val="24"/>
          <w:szCs w:val="24"/>
        </w:rPr>
        <w:t>, stanowiących przedmiotowe środki dowodowe, takich jak: karty katalogowe, instrukcje obsługi, specyfikacje techniczne, foldery informacyjne, zdjęcia, ulotki zawierające dane techniczne i funkcjonalne oferowanych produktów.</w:t>
      </w:r>
    </w:p>
    <w:p w14:paraId="4FB5B942" w14:textId="15E7FA02"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kern w:val="0"/>
          <w:sz w:val="24"/>
          <w:szCs w:val="24"/>
        </w:rPr>
        <w:t xml:space="preserve">Wszystkie dokumenty powinny być sporządzone w języku polskim lub przetłumaczone na język polski. W przypadku dokumentów obcojęzycznych, wymagane jest dołączenie tłumaczenia z wyraźnym oznaczeniem, do jakiego parametru </w:t>
      </w:r>
      <w:r w:rsidR="00A133DC" w:rsidRPr="002F2B0F">
        <w:rPr>
          <w:rFonts w:ascii="Times New Roman" w:hAnsi="Times New Roman"/>
          <w:kern w:val="0"/>
          <w:sz w:val="24"/>
          <w:szCs w:val="24"/>
        </w:rPr>
        <w:t xml:space="preserve">od 1 do 56 </w:t>
      </w:r>
      <w:r w:rsidRPr="002F2B0F">
        <w:rPr>
          <w:rFonts w:ascii="Times New Roman" w:hAnsi="Times New Roman"/>
          <w:kern w:val="0"/>
          <w:sz w:val="24"/>
          <w:szCs w:val="24"/>
        </w:rPr>
        <w:t>odnosi się dana informacja. Wykonawca zobowiązany jest do jednoznacznego wskazania, które dokumenty potwierdzają spełnienie konkretnych wymagań określonych przez Zamawiającego.</w:t>
      </w:r>
    </w:p>
    <w:p w14:paraId="0990FFDB" w14:textId="3F98AA2A"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b/>
          <w:bCs/>
          <w:kern w:val="0"/>
          <w:sz w:val="24"/>
          <w:szCs w:val="24"/>
        </w:rPr>
        <w:lastRenderedPageBreak/>
        <w:t>Niezłożenie Załącznika nr 3A wraz z ofertą lub brak potwierdzenia spełnienia wymagań techniczn</w:t>
      </w:r>
      <w:r w:rsidR="00F31EEA">
        <w:rPr>
          <w:rFonts w:ascii="Times New Roman" w:hAnsi="Times New Roman"/>
          <w:b/>
          <w:bCs/>
          <w:kern w:val="0"/>
          <w:sz w:val="24"/>
          <w:szCs w:val="24"/>
        </w:rPr>
        <w:t>o - eksploatacyjnych</w:t>
      </w:r>
      <w:r w:rsidRPr="002F2B0F">
        <w:rPr>
          <w:rFonts w:ascii="Times New Roman" w:hAnsi="Times New Roman"/>
          <w:b/>
          <w:bCs/>
          <w:kern w:val="0"/>
          <w:sz w:val="24"/>
          <w:szCs w:val="24"/>
        </w:rPr>
        <w:t xml:space="preserve"> określonych przez Zamawiającego skutkuje odrzuceniem oferty</w:t>
      </w:r>
      <w:r w:rsidRPr="002F2B0F">
        <w:rPr>
          <w:rFonts w:ascii="Times New Roman" w:hAnsi="Times New Roman"/>
          <w:kern w:val="0"/>
          <w:sz w:val="24"/>
          <w:szCs w:val="24"/>
        </w:rPr>
        <w:t>, zgodnie z art. 226 ust. 1 pkt 5 ustawy Pzp.</w:t>
      </w:r>
    </w:p>
    <w:p w14:paraId="1AB43719" w14:textId="4DD92C96" w:rsidR="006F0390" w:rsidRPr="00F31EEA" w:rsidRDefault="006F0390" w:rsidP="00643EA4">
      <w:pPr>
        <w:widowControl/>
        <w:suppressAutoHyphens w:val="0"/>
        <w:autoSpaceDN/>
        <w:rPr>
          <w:rFonts w:ascii="Times New Roman" w:hAnsi="Times New Roman"/>
          <w:kern w:val="0"/>
          <w:sz w:val="24"/>
          <w:szCs w:val="24"/>
        </w:rPr>
      </w:pPr>
      <w:r w:rsidRPr="00F31EEA">
        <w:rPr>
          <w:rFonts w:ascii="Times New Roman" w:hAnsi="Times New Roman"/>
          <w:kern w:val="0"/>
          <w:sz w:val="24"/>
          <w:szCs w:val="24"/>
        </w:rPr>
        <w:t xml:space="preserve">W odniesieniu do dokumentów towarzyszących, Zamawiający </w:t>
      </w:r>
      <w:r w:rsidR="00F31EEA" w:rsidRPr="00F31EEA">
        <w:rPr>
          <w:rFonts w:ascii="Times New Roman" w:hAnsi="Times New Roman"/>
          <w:kern w:val="0"/>
          <w:sz w:val="24"/>
          <w:szCs w:val="24"/>
        </w:rPr>
        <w:t xml:space="preserve">przewiduje i </w:t>
      </w:r>
      <w:r w:rsidRPr="00F31EEA">
        <w:rPr>
          <w:rFonts w:ascii="Times New Roman" w:hAnsi="Times New Roman"/>
          <w:kern w:val="0"/>
          <w:sz w:val="24"/>
          <w:szCs w:val="24"/>
        </w:rPr>
        <w:t xml:space="preserve">dopuszcza ich </w:t>
      </w:r>
      <w:r w:rsidR="00B77211" w:rsidRPr="00F31EEA">
        <w:rPr>
          <w:rFonts w:ascii="Times New Roman" w:hAnsi="Times New Roman"/>
          <w:kern w:val="0"/>
          <w:sz w:val="24"/>
          <w:szCs w:val="24"/>
        </w:rPr>
        <w:t xml:space="preserve">złożenie lub </w:t>
      </w:r>
      <w:r w:rsidRPr="00F31EEA">
        <w:rPr>
          <w:rFonts w:ascii="Times New Roman" w:hAnsi="Times New Roman"/>
          <w:kern w:val="0"/>
          <w:sz w:val="24"/>
          <w:szCs w:val="24"/>
        </w:rPr>
        <w:t xml:space="preserve">uzupełnienie </w:t>
      </w:r>
      <w:r w:rsidR="00B77211" w:rsidRPr="00F31EEA">
        <w:rPr>
          <w:rFonts w:ascii="Times New Roman" w:hAnsi="Times New Roman"/>
          <w:kern w:val="0"/>
          <w:sz w:val="24"/>
          <w:szCs w:val="24"/>
        </w:rPr>
        <w:t xml:space="preserve">na wezwanie Zamawiającego </w:t>
      </w:r>
      <w:r w:rsidRPr="00F31EEA">
        <w:rPr>
          <w:rFonts w:ascii="Times New Roman" w:hAnsi="Times New Roman"/>
          <w:kern w:val="0"/>
          <w:sz w:val="24"/>
          <w:szCs w:val="24"/>
        </w:rPr>
        <w:t>zgodnie z art. 107 ust. 2 ustawy Pzp – wyłącznie w przypadku, gdy nie zostały złożone z ofertą lub są niekompletne.</w:t>
      </w:r>
    </w:p>
    <w:p w14:paraId="0EB278F3" w14:textId="77777777" w:rsidR="006F0390" w:rsidRPr="002F2B0F" w:rsidRDefault="006F0390" w:rsidP="00643EA4">
      <w:pPr>
        <w:widowControl/>
        <w:suppressAutoHyphens w:val="0"/>
        <w:autoSpaceDN/>
        <w:rPr>
          <w:rFonts w:ascii="Times New Roman" w:hAnsi="Times New Roman"/>
          <w:kern w:val="0"/>
          <w:sz w:val="24"/>
          <w:szCs w:val="24"/>
        </w:rPr>
      </w:pPr>
      <w:r w:rsidRPr="002F2B0F">
        <w:rPr>
          <w:rFonts w:ascii="Times New Roman" w:hAnsi="Times New Roman"/>
          <w:kern w:val="0"/>
          <w:sz w:val="24"/>
          <w:szCs w:val="24"/>
        </w:rPr>
        <w:t xml:space="preserve">Szczegółowe informacje dotyczące wymagań wobec przedmiotowego środka dowodowego znajdują się w </w:t>
      </w:r>
      <w:r w:rsidRPr="002F2B0F">
        <w:rPr>
          <w:rFonts w:ascii="Times New Roman" w:hAnsi="Times New Roman"/>
          <w:b/>
          <w:bCs/>
          <w:kern w:val="0"/>
          <w:sz w:val="24"/>
          <w:szCs w:val="24"/>
        </w:rPr>
        <w:t>„Uwadze” w Załączniku nr 3A do SWZ</w:t>
      </w:r>
      <w:r w:rsidRPr="002F2B0F">
        <w:rPr>
          <w:rFonts w:ascii="Times New Roman" w:hAnsi="Times New Roman"/>
          <w:kern w:val="0"/>
          <w:sz w:val="24"/>
          <w:szCs w:val="24"/>
        </w:rPr>
        <w:t>.</w:t>
      </w:r>
    </w:p>
    <w:p w14:paraId="0F82B282" w14:textId="77777777" w:rsidR="006F0390" w:rsidRPr="002F2B0F" w:rsidRDefault="006F0390" w:rsidP="006F0390">
      <w:pPr>
        <w:autoSpaceDN/>
        <w:spacing w:line="276" w:lineRule="auto"/>
        <w:jc w:val="both"/>
        <w:rPr>
          <w:rFonts w:ascii="Times New Roman" w:eastAsia="SimSun" w:hAnsi="Times New Roman"/>
          <w:kern w:val="2"/>
          <w:sz w:val="24"/>
          <w:szCs w:val="24"/>
          <w:highlight w:val="yellow"/>
          <w:lang w:eastAsia="hi-IN" w:bidi="hi-IN"/>
        </w:rPr>
      </w:pPr>
    </w:p>
    <w:p w14:paraId="334620C8" w14:textId="77777777"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b/>
          <w:bCs/>
          <w:kern w:val="2"/>
          <w:sz w:val="24"/>
          <w:szCs w:val="24"/>
          <w:lang w:eastAsia="hi-IN" w:bidi="hi-IN"/>
        </w:rPr>
        <w:t>Opis pozacenowego kryterium oceny ofert – „Jakość” (Załącznik nr 3B)</w:t>
      </w:r>
    </w:p>
    <w:p w14:paraId="24646768" w14:textId="14E5A288"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Załącznik nr 3B stanowi element oferty i dotyczy pozacenowego kryterium oceny</w:t>
      </w:r>
      <w:r w:rsidR="00B77211" w:rsidRPr="002F2B0F">
        <w:rPr>
          <w:rFonts w:ascii="Times New Roman" w:eastAsia="SimSun" w:hAnsi="Times New Roman"/>
          <w:kern w:val="2"/>
          <w:sz w:val="24"/>
          <w:szCs w:val="24"/>
          <w:lang w:eastAsia="hi-IN" w:bidi="hi-IN"/>
        </w:rPr>
        <w:t xml:space="preserve"> oferty w kryterium </w:t>
      </w:r>
      <w:r w:rsidRPr="002F2B0F">
        <w:rPr>
          <w:rFonts w:ascii="Times New Roman" w:eastAsia="SimSun" w:hAnsi="Times New Roman"/>
          <w:kern w:val="2"/>
          <w:sz w:val="24"/>
          <w:szCs w:val="24"/>
          <w:lang w:eastAsia="hi-IN" w:bidi="hi-IN"/>
        </w:rPr>
        <w:t xml:space="preserve"> „Jakość”. Wykonawca jest zobowiązany do jego złożenia wraz z ofertą oraz wymaganymi dokumentami potwierdzającymi spełnianie zadeklarowanych </w:t>
      </w:r>
      <w:r w:rsidR="00DA1424" w:rsidRPr="002F2B0F">
        <w:rPr>
          <w:rFonts w:ascii="Times New Roman" w:eastAsia="SimSun" w:hAnsi="Times New Roman"/>
          <w:kern w:val="2"/>
          <w:sz w:val="24"/>
          <w:szCs w:val="24"/>
          <w:lang w:eastAsia="hi-IN" w:bidi="hi-IN"/>
        </w:rPr>
        <w:t>cech/</w:t>
      </w:r>
      <w:r w:rsidRPr="002F2B0F">
        <w:rPr>
          <w:rFonts w:ascii="Times New Roman" w:eastAsia="SimSun" w:hAnsi="Times New Roman"/>
          <w:kern w:val="2"/>
          <w:sz w:val="24"/>
          <w:szCs w:val="24"/>
          <w:lang w:eastAsia="hi-IN" w:bidi="hi-IN"/>
        </w:rPr>
        <w:t>parametrów technicznych.</w:t>
      </w:r>
    </w:p>
    <w:p w14:paraId="3ADFD6F3" w14:textId="5470E620"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 xml:space="preserve">Brak złożenia Załącznika nr 3B skutkuje przyznaniem </w:t>
      </w:r>
      <w:r w:rsidRPr="002F2B0F">
        <w:rPr>
          <w:rFonts w:ascii="Times New Roman" w:eastAsia="SimSun" w:hAnsi="Times New Roman"/>
          <w:b/>
          <w:bCs/>
          <w:kern w:val="2"/>
          <w:sz w:val="24"/>
          <w:szCs w:val="24"/>
          <w:lang w:eastAsia="hi-IN" w:bidi="hi-IN"/>
        </w:rPr>
        <w:t>0 punktów</w:t>
      </w:r>
      <w:r w:rsidRPr="002F2B0F">
        <w:rPr>
          <w:rFonts w:ascii="Times New Roman" w:eastAsia="SimSun" w:hAnsi="Times New Roman"/>
          <w:kern w:val="2"/>
          <w:sz w:val="24"/>
          <w:szCs w:val="24"/>
          <w:lang w:eastAsia="hi-IN" w:bidi="hi-IN"/>
        </w:rPr>
        <w:t xml:space="preserve"> w kryterium „Jakość”. Nie skutkuje to jednak odrzuceniem oferty</w:t>
      </w:r>
      <w:r w:rsidR="00E75FA6" w:rsidRPr="002F2B0F">
        <w:rPr>
          <w:rFonts w:ascii="Times New Roman" w:eastAsia="SimSun" w:hAnsi="Times New Roman"/>
          <w:kern w:val="2"/>
          <w:sz w:val="24"/>
          <w:szCs w:val="24"/>
          <w:lang w:eastAsia="hi-IN" w:bidi="hi-IN"/>
        </w:rPr>
        <w:t xml:space="preserve"> - </w:t>
      </w:r>
      <w:r w:rsidRPr="002F2B0F">
        <w:rPr>
          <w:rFonts w:ascii="Times New Roman" w:eastAsia="SimSun" w:hAnsi="Times New Roman"/>
          <w:kern w:val="2"/>
          <w:sz w:val="24"/>
          <w:szCs w:val="24"/>
          <w:lang w:eastAsia="hi-IN" w:bidi="hi-IN"/>
        </w:rPr>
        <w:t xml:space="preserve">dokument ten </w:t>
      </w:r>
      <w:r w:rsidRPr="002F2B0F">
        <w:rPr>
          <w:rFonts w:ascii="Times New Roman" w:eastAsia="SimSun" w:hAnsi="Times New Roman"/>
          <w:b/>
          <w:bCs/>
          <w:kern w:val="2"/>
          <w:sz w:val="24"/>
          <w:szCs w:val="24"/>
          <w:lang w:eastAsia="hi-IN" w:bidi="hi-IN"/>
        </w:rPr>
        <w:t>nie podlega uzupełnieniu</w:t>
      </w:r>
      <w:r w:rsidRPr="002F2B0F">
        <w:rPr>
          <w:rFonts w:ascii="Times New Roman" w:eastAsia="SimSun" w:hAnsi="Times New Roman"/>
          <w:kern w:val="2"/>
          <w:sz w:val="24"/>
          <w:szCs w:val="24"/>
          <w:lang w:eastAsia="hi-IN" w:bidi="hi-IN"/>
        </w:rPr>
        <w:t>.</w:t>
      </w:r>
    </w:p>
    <w:p w14:paraId="3845FDC5" w14:textId="10A991C8"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W przypadku zadeklarowania posiadania przez oferowane urządzenie cechy opcjonalnej, za którą można uzyskać dodatkowe punkty (np. 10 pkt), Wykonawca zobowiązany jest do załączenia dokumentu potwierdzającego jej występowanie</w:t>
      </w:r>
      <w:r w:rsidR="00CB5D66" w:rsidRPr="002F2B0F">
        <w:rPr>
          <w:rFonts w:ascii="Times New Roman" w:eastAsia="SimSun" w:hAnsi="Times New Roman"/>
          <w:kern w:val="2"/>
          <w:sz w:val="24"/>
          <w:szCs w:val="24"/>
          <w:lang w:eastAsia="hi-IN" w:bidi="hi-IN"/>
        </w:rPr>
        <w:t xml:space="preserve"> w oferowanym urządzeniu</w:t>
      </w:r>
      <w:r w:rsidRPr="002F2B0F">
        <w:rPr>
          <w:rFonts w:ascii="Times New Roman" w:eastAsia="SimSun" w:hAnsi="Times New Roman"/>
          <w:kern w:val="2"/>
          <w:sz w:val="24"/>
          <w:szCs w:val="24"/>
          <w:lang w:eastAsia="hi-IN" w:bidi="hi-IN"/>
        </w:rPr>
        <w:t>. Mogą to być m.in.: karty katalogowe, instrukcje, foldery informacyjne, ulotki produktowe zawierające dane techniczne, opracowania lub inne materiały w języku polskim lub przetłumaczone na język polski.</w:t>
      </w:r>
    </w:p>
    <w:p w14:paraId="70255212" w14:textId="5BABA86F"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 xml:space="preserve">Dokumentacja ta musi wyraźnie wskazywać, której cechy dotyczy, i potwierdzać jej obecność w oferowanym urządzeniu. </w:t>
      </w:r>
      <w:r w:rsidRPr="002F2B0F">
        <w:rPr>
          <w:rFonts w:ascii="Times New Roman" w:eastAsia="SimSun" w:hAnsi="Times New Roman"/>
          <w:b/>
          <w:bCs/>
          <w:kern w:val="2"/>
          <w:sz w:val="24"/>
          <w:szCs w:val="24"/>
          <w:lang w:eastAsia="hi-IN" w:bidi="hi-IN"/>
        </w:rPr>
        <w:t xml:space="preserve">Brak dokumentu potwierdzającego daną </w:t>
      </w:r>
      <w:r w:rsidR="00CB5D66" w:rsidRPr="002F2B0F">
        <w:rPr>
          <w:rFonts w:ascii="Times New Roman" w:eastAsia="SimSun" w:hAnsi="Times New Roman"/>
          <w:b/>
          <w:bCs/>
          <w:kern w:val="2"/>
          <w:sz w:val="24"/>
          <w:szCs w:val="24"/>
          <w:lang w:eastAsia="hi-IN" w:bidi="hi-IN"/>
        </w:rPr>
        <w:t xml:space="preserve">oferowaną przez Wykonawcę </w:t>
      </w:r>
      <w:r w:rsidRPr="002F2B0F">
        <w:rPr>
          <w:rFonts w:ascii="Times New Roman" w:eastAsia="SimSun" w:hAnsi="Times New Roman"/>
          <w:b/>
          <w:bCs/>
          <w:kern w:val="2"/>
          <w:sz w:val="24"/>
          <w:szCs w:val="24"/>
          <w:lang w:eastAsia="hi-IN" w:bidi="hi-IN"/>
        </w:rPr>
        <w:t>cechę skutkuje przyznaniem 0 punktów</w:t>
      </w:r>
      <w:r w:rsidRPr="002F2B0F">
        <w:rPr>
          <w:rFonts w:ascii="Times New Roman" w:eastAsia="SimSun" w:hAnsi="Times New Roman"/>
          <w:kern w:val="2"/>
          <w:sz w:val="24"/>
          <w:szCs w:val="24"/>
          <w:lang w:eastAsia="hi-IN" w:bidi="hi-IN"/>
        </w:rPr>
        <w:t xml:space="preserve"> za ten parametr – nawet jeśli Wykonawca zaznaczył w Załączniku nr 3B, że cecha</w:t>
      </w:r>
      <w:r w:rsidR="00CB5D66" w:rsidRPr="002F2B0F">
        <w:rPr>
          <w:rFonts w:ascii="Times New Roman" w:eastAsia="SimSun" w:hAnsi="Times New Roman"/>
          <w:kern w:val="2"/>
          <w:sz w:val="24"/>
          <w:szCs w:val="24"/>
          <w:lang w:eastAsia="hi-IN" w:bidi="hi-IN"/>
        </w:rPr>
        <w:t xml:space="preserve">/parametr techniczny w oferowanym urządzeniu </w:t>
      </w:r>
      <w:r w:rsidR="00DA1424" w:rsidRPr="002F2B0F">
        <w:rPr>
          <w:rFonts w:ascii="Times New Roman" w:eastAsia="SimSun" w:hAnsi="Times New Roman"/>
          <w:kern w:val="2"/>
          <w:sz w:val="24"/>
          <w:szCs w:val="24"/>
          <w:lang w:eastAsia="hi-IN" w:bidi="hi-IN"/>
        </w:rPr>
        <w:t xml:space="preserve">występuje i </w:t>
      </w:r>
      <w:r w:rsidRPr="002F2B0F">
        <w:rPr>
          <w:rFonts w:ascii="Times New Roman" w:eastAsia="SimSun" w:hAnsi="Times New Roman"/>
          <w:kern w:val="2"/>
          <w:sz w:val="24"/>
          <w:szCs w:val="24"/>
          <w:lang w:eastAsia="hi-IN" w:bidi="hi-IN"/>
        </w:rPr>
        <w:t>jest spełnion</w:t>
      </w:r>
      <w:r w:rsidR="00DA1424" w:rsidRPr="002F2B0F">
        <w:rPr>
          <w:rFonts w:ascii="Times New Roman" w:eastAsia="SimSun" w:hAnsi="Times New Roman"/>
          <w:kern w:val="2"/>
          <w:sz w:val="24"/>
          <w:szCs w:val="24"/>
          <w:lang w:eastAsia="hi-IN" w:bidi="hi-IN"/>
        </w:rPr>
        <w:t>y</w:t>
      </w:r>
      <w:r w:rsidRPr="002F2B0F">
        <w:rPr>
          <w:rFonts w:ascii="Times New Roman" w:eastAsia="SimSun" w:hAnsi="Times New Roman"/>
          <w:kern w:val="2"/>
          <w:sz w:val="24"/>
          <w:szCs w:val="24"/>
          <w:lang w:eastAsia="hi-IN" w:bidi="hi-IN"/>
        </w:rPr>
        <w:t>.</w:t>
      </w:r>
    </w:p>
    <w:p w14:paraId="184CF056" w14:textId="77777777"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W przypadku braku wypełnienia jednej lub kilku pozycji w kolumnie „Parametry oferowane” Załącznika nr 3B, Zamawiający przyzna 0 punktów odpowiednio dla każdej niewypełnionej pozycji. Analogicznie, wskazanie informacji typu „NIE” lub „Nie oferuję” skutkuje 0 punktów za daną cechę.</w:t>
      </w:r>
    </w:p>
    <w:p w14:paraId="0AB0749B" w14:textId="77777777"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Zamawiający zastrzega sobie prawo do weryfikacji wiarygodności zadeklarowanych przez Wykonawcę parametrów technicznych, w szczególności poprzez:</w:t>
      </w:r>
    </w:p>
    <w:p w14:paraId="1D5173D8" w14:textId="77777777" w:rsidR="00DA38C8" w:rsidRPr="002F2B0F" w:rsidRDefault="00DA38C8" w:rsidP="001F52A1">
      <w:pPr>
        <w:pStyle w:val="Akapitzlist"/>
        <w:numPr>
          <w:ilvl w:val="0"/>
          <w:numId w:val="152"/>
        </w:num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analizę dokumentów złożonych wraz z ofertą,</w:t>
      </w:r>
    </w:p>
    <w:p w14:paraId="60E6B5EE" w14:textId="77777777" w:rsidR="00DA38C8" w:rsidRPr="002F2B0F" w:rsidRDefault="00DA38C8" w:rsidP="001F52A1">
      <w:pPr>
        <w:pStyle w:val="Akapitzlist"/>
        <w:numPr>
          <w:ilvl w:val="0"/>
          <w:numId w:val="152"/>
        </w:num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weryfikację danych u producenta lub w oficjalnych źródłach,</w:t>
      </w:r>
    </w:p>
    <w:p w14:paraId="2E90646C" w14:textId="340FE591" w:rsidR="00DA38C8" w:rsidRPr="002F2B0F" w:rsidRDefault="00DA38C8" w:rsidP="001F52A1">
      <w:pPr>
        <w:pStyle w:val="Akapitzlist"/>
        <w:numPr>
          <w:ilvl w:val="0"/>
          <w:numId w:val="152"/>
        </w:num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żądanie prezentacji urządzenia lub jego funkcjonalności w zakresie oferowanych cech.</w:t>
      </w:r>
    </w:p>
    <w:p w14:paraId="746945B1" w14:textId="77777777" w:rsidR="00DA38C8" w:rsidRPr="002F2B0F" w:rsidRDefault="00DA38C8" w:rsidP="00DA38C8">
      <w:p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 xml:space="preserve">Weryfikacja parametrów punktowanych (cech opcjonalnych) będzie również przeprowadzona na etapie dostawy przedmiotu zamówienia. W przypadku braku zaoferowanej cechy w dostarczonym urządzeniu, Zamawiający uzna to za </w:t>
      </w:r>
      <w:r w:rsidRPr="002F2B0F">
        <w:rPr>
          <w:rFonts w:ascii="Times New Roman" w:eastAsia="SimSun" w:hAnsi="Times New Roman"/>
          <w:b/>
          <w:bCs/>
          <w:kern w:val="2"/>
          <w:sz w:val="24"/>
          <w:szCs w:val="24"/>
          <w:lang w:eastAsia="hi-IN" w:bidi="hi-IN"/>
        </w:rPr>
        <w:t>niewykonanie zobowiązania umownego</w:t>
      </w:r>
      <w:r w:rsidRPr="002F2B0F">
        <w:rPr>
          <w:rFonts w:ascii="Times New Roman" w:eastAsia="SimSun" w:hAnsi="Times New Roman"/>
          <w:kern w:val="2"/>
          <w:sz w:val="24"/>
          <w:szCs w:val="24"/>
          <w:lang w:eastAsia="hi-IN" w:bidi="hi-IN"/>
        </w:rPr>
        <w:t>, co może skutkować:</w:t>
      </w:r>
    </w:p>
    <w:p w14:paraId="05A39BEE" w14:textId="77777777" w:rsidR="00DA38C8" w:rsidRPr="002F2B0F" w:rsidRDefault="00DA38C8" w:rsidP="001F52A1">
      <w:pPr>
        <w:pStyle w:val="Akapitzlist"/>
        <w:numPr>
          <w:ilvl w:val="0"/>
          <w:numId w:val="153"/>
        </w:num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rozwiązaniem umowy z winy Wykonawcy,</w:t>
      </w:r>
    </w:p>
    <w:p w14:paraId="70A19A0D" w14:textId="77777777" w:rsidR="00DA38C8" w:rsidRPr="002F2B0F" w:rsidRDefault="00DA38C8" w:rsidP="001F52A1">
      <w:pPr>
        <w:pStyle w:val="Akapitzlist"/>
        <w:numPr>
          <w:ilvl w:val="0"/>
          <w:numId w:val="153"/>
        </w:numPr>
        <w:autoSpaceDN/>
        <w:spacing w:line="276" w:lineRule="auto"/>
        <w:jc w:val="both"/>
        <w:rPr>
          <w:rFonts w:ascii="Times New Roman" w:eastAsia="SimSun" w:hAnsi="Times New Roman"/>
          <w:kern w:val="2"/>
          <w:sz w:val="24"/>
          <w:szCs w:val="24"/>
          <w:lang w:eastAsia="hi-IN" w:bidi="hi-IN"/>
        </w:rPr>
      </w:pPr>
      <w:r w:rsidRPr="002F2B0F">
        <w:rPr>
          <w:rFonts w:ascii="Times New Roman" w:eastAsia="SimSun" w:hAnsi="Times New Roman"/>
          <w:kern w:val="2"/>
          <w:sz w:val="24"/>
          <w:szCs w:val="24"/>
          <w:lang w:eastAsia="hi-IN" w:bidi="hi-IN"/>
        </w:rPr>
        <w:t>naliczeniem kar umownych, zgodnie z postanowieniami zawartymi w umowie.</w:t>
      </w:r>
    </w:p>
    <w:p w14:paraId="2011AB01" w14:textId="77777777" w:rsidR="00DE5FD2" w:rsidRPr="002F2B0F" w:rsidRDefault="00DE5FD2" w:rsidP="008B51FC">
      <w:pPr>
        <w:widowControl/>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b/>
          <w:bCs/>
          <w:kern w:val="0"/>
          <w:sz w:val="24"/>
          <w:szCs w:val="24"/>
        </w:rPr>
        <w:t>ZAMAWIAJĄCY WYMAGA:</w:t>
      </w:r>
    </w:p>
    <w:p w14:paraId="60DA0AAC" w14:textId="784A27E3" w:rsidR="00DE5FD2" w:rsidRPr="002F2B0F" w:rsidRDefault="00DE5FD2" w:rsidP="001F52A1">
      <w:pPr>
        <w:widowControl/>
        <w:numPr>
          <w:ilvl w:val="0"/>
          <w:numId w:val="154"/>
        </w:numPr>
        <w:suppressAutoHyphens w:val="0"/>
        <w:autoSpaceDN/>
        <w:ind w:left="284" w:hanging="284"/>
        <w:jc w:val="both"/>
        <w:rPr>
          <w:rFonts w:ascii="Times New Roman" w:hAnsi="Times New Roman"/>
          <w:kern w:val="0"/>
          <w:sz w:val="24"/>
          <w:szCs w:val="24"/>
        </w:rPr>
      </w:pPr>
      <w:r w:rsidRPr="002F2B0F">
        <w:rPr>
          <w:rFonts w:ascii="Times New Roman" w:hAnsi="Times New Roman"/>
          <w:b/>
          <w:bCs/>
          <w:kern w:val="0"/>
          <w:sz w:val="24"/>
          <w:szCs w:val="24"/>
        </w:rPr>
        <w:t>Gotowość do użytkowania bez dodatkowych formalności</w:t>
      </w:r>
      <w:r w:rsidR="00A554B1">
        <w:rPr>
          <w:rFonts w:ascii="Times New Roman" w:hAnsi="Times New Roman"/>
          <w:b/>
          <w:bCs/>
          <w:kern w:val="0"/>
          <w:sz w:val="24"/>
          <w:szCs w:val="24"/>
        </w:rPr>
        <w:t xml:space="preserve"> i kosztów</w:t>
      </w:r>
      <w:r w:rsidRPr="002F2B0F">
        <w:rPr>
          <w:rFonts w:ascii="Times New Roman" w:hAnsi="Times New Roman"/>
          <w:b/>
          <w:bCs/>
          <w:kern w:val="0"/>
          <w:sz w:val="24"/>
          <w:szCs w:val="24"/>
        </w:rPr>
        <w:t>:</w:t>
      </w:r>
    </w:p>
    <w:p w14:paraId="27D84300" w14:textId="5C2B5824" w:rsidR="00DE5FD2" w:rsidRPr="002F2B0F" w:rsidRDefault="00DE5FD2" w:rsidP="008B51FC">
      <w:pPr>
        <w:widowControl/>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kern w:val="0"/>
          <w:sz w:val="24"/>
          <w:szCs w:val="24"/>
        </w:rPr>
        <w:lastRenderedPageBreak/>
        <w:t xml:space="preserve">Przedmiot zamówienia, </w:t>
      </w:r>
      <w:r w:rsidR="00D05246">
        <w:rPr>
          <w:rFonts w:ascii="Times New Roman" w:hAnsi="Times New Roman"/>
          <w:kern w:val="0"/>
          <w:sz w:val="24"/>
          <w:szCs w:val="24"/>
        </w:rPr>
        <w:t xml:space="preserve">kompletny, </w:t>
      </w:r>
      <w:r w:rsidRPr="002F2B0F">
        <w:rPr>
          <w:rFonts w:ascii="Times New Roman" w:hAnsi="Times New Roman"/>
          <w:kern w:val="0"/>
          <w:sz w:val="24"/>
          <w:szCs w:val="24"/>
        </w:rPr>
        <w:t xml:space="preserve">zainstalowany i uruchomiony w siedzibie Zamawiającego, nie może powodować konieczności ponoszenia przez Zamawiającego jakichkolwiek dodatkowych kosztów, uzyskiwania dodatkowych zezwoleń, odbiorów technicznych lub innych formalności nieprzewidzianych w postanowieniach niniejszej umowy. Na dzień podpisania końcowego protokołu odbioru przedmiot zamówienia musi być w pełni zainstalowany, skonfigurowany i gotowy do użytkowania zgodnie z przeznaczeniem oraz wymogami wynikającymi z przepisów prawa, w tym ustawy z dnia 7 kwietnia 2022 r. o wyrobach medycznych (Dz.U. z 2022 r. poz. 974 z </w:t>
      </w:r>
      <w:proofErr w:type="spellStart"/>
      <w:r w:rsidRPr="002F2B0F">
        <w:rPr>
          <w:rFonts w:ascii="Times New Roman" w:hAnsi="Times New Roman"/>
          <w:kern w:val="0"/>
          <w:sz w:val="24"/>
          <w:szCs w:val="24"/>
        </w:rPr>
        <w:t>późn</w:t>
      </w:r>
      <w:proofErr w:type="spellEnd"/>
      <w:r w:rsidRPr="002F2B0F">
        <w:rPr>
          <w:rFonts w:ascii="Times New Roman" w:hAnsi="Times New Roman"/>
          <w:kern w:val="0"/>
          <w:sz w:val="24"/>
          <w:szCs w:val="24"/>
        </w:rPr>
        <w:t>. zm.) oraz przepisów wykonawczych.</w:t>
      </w:r>
    </w:p>
    <w:p w14:paraId="2E8F1AA9" w14:textId="77777777" w:rsidR="00DE5FD2" w:rsidRPr="002F2B0F" w:rsidRDefault="00DE5FD2" w:rsidP="001F52A1">
      <w:pPr>
        <w:widowControl/>
        <w:numPr>
          <w:ilvl w:val="0"/>
          <w:numId w:val="155"/>
        </w:numPr>
        <w:suppressAutoHyphens w:val="0"/>
        <w:autoSpaceDN/>
        <w:ind w:left="284" w:hanging="284"/>
        <w:jc w:val="both"/>
        <w:rPr>
          <w:rFonts w:ascii="Times New Roman" w:hAnsi="Times New Roman"/>
          <w:kern w:val="0"/>
          <w:sz w:val="24"/>
          <w:szCs w:val="24"/>
        </w:rPr>
      </w:pPr>
      <w:r w:rsidRPr="002F2B0F">
        <w:rPr>
          <w:rFonts w:ascii="Times New Roman" w:hAnsi="Times New Roman"/>
          <w:b/>
          <w:bCs/>
          <w:kern w:val="0"/>
          <w:sz w:val="24"/>
          <w:szCs w:val="24"/>
        </w:rPr>
        <w:t>Obowiązkowa dokumentacja przekazywana wraz z dostawą:</w:t>
      </w:r>
    </w:p>
    <w:p w14:paraId="42FEA00F" w14:textId="0DD93B37" w:rsidR="00DE5FD2" w:rsidRPr="002F2B0F" w:rsidRDefault="00DE5FD2" w:rsidP="008B51FC">
      <w:pPr>
        <w:widowControl/>
        <w:suppressAutoHyphens w:val="0"/>
        <w:autoSpaceDN/>
        <w:jc w:val="both"/>
        <w:rPr>
          <w:rFonts w:ascii="Times New Roman" w:hAnsi="Times New Roman"/>
          <w:kern w:val="0"/>
          <w:sz w:val="24"/>
          <w:szCs w:val="24"/>
        </w:rPr>
      </w:pPr>
      <w:r w:rsidRPr="002F2B0F">
        <w:rPr>
          <w:rFonts w:ascii="Times New Roman" w:hAnsi="Times New Roman"/>
          <w:kern w:val="0"/>
          <w:sz w:val="24"/>
          <w:szCs w:val="24"/>
        </w:rPr>
        <w:t>Wraz z dostarczeniem przedmiotu zamówienia Wykonawca zobowiązany jest przekazać Zamawiającemu następujące dokumenty, sporządzone w języku polskim, zgodnie z wymaganiami ustawowymi dotyczącymi wyrobów:</w:t>
      </w:r>
    </w:p>
    <w:p w14:paraId="3D4F310C" w14:textId="5378B059" w:rsidR="00DE5FD2" w:rsidRPr="002F2B0F" w:rsidRDefault="00DE5FD2" w:rsidP="001F52A1">
      <w:pPr>
        <w:widowControl/>
        <w:numPr>
          <w:ilvl w:val="0"/>
          <w:numId w:val="156"/>
        </w:numPr>
        <w:suppressAutoHyphens w:val="0"/>
        <w:autoSpaceDN/>
        <w:ind w:left="714" w:hanging="357"/>
        <w:jc w:val="both"/>
        <w:rPr>
          <w:rFonts w:ascii="Times New Roman" w:hAnsi="Times New Roman"/>
          <w:kern w:val="0"/>
          <w:sz w:val="24"/>
          <w:szCs w:val="24"/>
        </w:rPr>
      </w:pPr>
      <w:r w:rsidRPr="002F2B0F">
        <w:rPr>
          <w:rFonts w:ascii="Times New Roman" w:hAnsi="Times New Roman"/>
          <w:kern w:val="0"/>
          <w:sz w:val="24"/>
          <w:szCs w:val="24"/>
        </w:rPr>
        <w:t>instrukcję obsługi w języku polskim: 1 egzemplarz w wersji papierowej oraz</w:t>
      </w:r>
      <w:r w:rsidR="007D1876" w:rsidRPr="002F2B0F">
        <w:rPr>
          <w:rFonts w:ascii="Times New Roman" w:hAnsi="Times New Roman"/>
          <w:kern w:val="0"/>
          <w:sz w:val="24"/>
          <w:szCs w:val="24"/>
        </w:rPr>
        <w:t xml:space="preserve"> </w:t>
      </w:r>
      <w:r w:rsidRPr="002F2B0F">
        <w:rPr>
          <w:rFonts w:ascii="Times New Roman" w:hAnsi="Times New Roman"/>
          <w:kern w:val="0"/>
          <w:sz w:val="24"/>
          <w:szCs w:val="24"/>
        </w:rPr>
        <w:t>egzemplarz w wersji elektronicznej,</w:t>
      </w:r>
    </w:p>
    <w:p w14:paraId="22196BC8" w14:textId="77777777" w:rsidR="00DE5FD2" w:rsidRPr="002F2B0F" w:rsidRDefault="00DE5FD2" w:rsidP="001F52A1">
      <w:pPr>
        <w:widowControl/>
        <w:numPr>
          <w:ilvl w:val="0"/>
          <w:numId w:val="156"/>
        </w:numPr>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kern w:val="0"/>
          <w:sz w:val="24"/>
          <w:szCs w:val="24"/>
        </w:rPr>
        <w:t>paszport techniczny zawierający wpis o przeprowadzeniu instalacji i uruchomieniu urządzenia, a także określenie daty następnego przeglądu technicznego,</w:t>
      </w:r>
    </w:p>
    <w:p w14:paraId="4448AA01" w14:textId="77777777" w:rsidR="00DE5FD2" w:rsidRPr="002F2B0F" w:rsidRDefault="00DE5FD2" w:rsidP="001F52A1">
      <w:pPr>
        <w:widowControl/>
        <w:numPr>
          <w:ilvl w:val="0"/>
          <w:numId w:val="156"/>
        </w:numPr>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kern w:val="0"/>
          <w:sz w:val="24"/>
          <w:szCs w:val="24"/>
        </w:rPr>
        <w:t>ważną kartę gwarancyjną,</w:t>
      </w:r>
    </w:p>
    <w:p w14:paraId="32AEB3BE" w14:textId="77777777" w:rsidR="00DE5FD2" w:rsidRPr="002F2B0F" w:rsidRDefault="00DE5FD2" w:rsidP="001F52A1">
      <w:pPr>
        <w:widowControl/>
        <w:numPr>
          <w:ilvl w:val="0"/>
          <w:numId w:val="156"/>
        </w:numPr>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kern w:val="0"/>
          <w:sz w:val="24"/>
          <w:szCs w:val="24"/>
        </w:rPr>
        <w:t>instrukcję lub zalecenia dotyczące procedur mycia i dezynfekcji urządzenia – jeżeli nie zostały zawarte w instrukcji obsługi,</w:t>
      </w:r>
    </w:p>
    <w:p w14:paraId="73324F85" w14:textId="77777777" w:rsidR="00DE5FD2" w:rsidRPr="002F2B0F" w:rsidRDefault="00DE5FD2" w:rsidP="001F52A1">
      <w:pPr>
        <w:widowControl/>
        <w:numPr>
          <w:ilvl w:val="0"/>
          <w:numId w:val="156"/>
        </w:numPr>
        <w:suppressAutoHyphens w:val="0"/>
        <w:autoSpaceDN/>
        <w:spacing w:before="100" w:beforeAutospacing="1" w:after="100" w:afterAutospacing="1"/>
        <w:jc w:val="both"/>
        <w:rPr>
          <w:rFonts w:ascii="Times New Roman" w:hAnsi="Times New Roman"/>
          <w:kern w:val="0"/>
          <w:sz w:val="24"/>
          <w:szCs w:val="24"/>
        </w:rPr>
      </w:pPr>
      <w:r w:rsidRPr="002F2B0F">
        <w:rPr>
          <w:rFonts w:ascii="Times New Roman" w:hAnsi="Times New Roman"/>
          <w:kern w:val="0"/>
          <w:sz w:val="24"/>
          <w:szCs w:val="24"/>
        </w:rPr>
        <w:t>kompletną dokumentację techniczno-eksploatacyjną, obejmującą zalecenia dotyczące konserwacji, harmonogram wykonywania przeglądów technicznych oraz pomiarów bezpieczeństwa elektrycznego – o ile mają one zastosowanie do danego typu wyrobu medycznego.</w:t>
      </w:r>
    </w:p>
    <w:p w14:paraId="6C2196CD" w14:textId="77777777" w:rsidR="00DE5FD2" w:rsidRPr="002F2B0F" w:rsidRDefault="00DE5FD2" w:rsidP="001F52A1">
      <w:pPr>
        <w:widowControl/>
        <w:numPr>
          <w:ilvl w:val="0"/>
          <w:numId w:val="157"/>
        </w:numPr>
        <w:suppressAutoHyphens w:val="0"/>
        <w:autoSpaceDN/>
        <w:ind w:left="284" w:hanging="284"/>
        <w:jc w:val="both"/>
        <w:rPr>
          <w:rFonts w:ascii="Times New Roman" w:hAnsi="Times New Roman"/>
          <w:kern w:val="0"/>
          <w:sz w:val="24"/>
          <w:szCs w:val="24"/>
        </w:rPr>
      </w:pPr>
      <w:r w:rsidRPr="002F2B0F">
        <w:rPr>
          <w:rFonts w:ascii="Times New Roman" w:hAnsi="Times New Roman"/>
          <w:b/>
          <w:bCs/>
          <w:kern w:val="0"/>
          <w:sz w:val="24"/>
          <w:szCs w:val="24"/>
        </w:rPr>
        <w:t>Szkolenie personelu medycznego:</w:t>
      </w:r>
    </w:p>
    <w:p w14:paraId="5FA32F7B" w14:textId="77777777" w:rsidR="00DE5FD2" w:rsidRPr="002F2B0F" w:rsidRDefault="00DE5FD2" w:rsidP="008B51FC">
      <w:pPr>
        <w:widowControl/>
        <w:suppressAutoHyphens w:val="0"/>
        <w:autoSpaceDN/>
        <w:jc w:val="both"/>
        <w:rPr>
          <w:rFonts w:ascii="Times New Roman" w:hAnsi="Times New Roman"/>
          <w:kern w:val="0"/>
          <w:sz w:val="24"/>
          <w:szCs w:val="24"/>
        </w:rPr>
      </w:pPr>
      <w:r w:rsidRPr="002F2B0F">
        <w:rPr>
          <w:rFonts w:ascii="Times New Roman" w:hAnsi="Times New Roman"/>
          <w:kern w:val="0"/>
          <w:sz w:val="24"/>
          <w:szCs w:val="24"/>
        </w:rPr>
        <w:t>Wykonawca zobowiązany jest do przeprowadzenia szkolenia personelu medycznego Zamawiającego z zakresu prawidłowej obsługi i użytkowania przedmiotu zamówienia. Szkolenie to powinno odbyć się w siedzibie Zamawiającego w wymiarze co najmniej 5 dni szkoleniowych, przy czym terminy poszczególnych sesji szkoleniowych będą uzgadniane z Zamawiającym w sposób zapewniający elastyczność i ciągłość pracy personelu. Szkolenie powinno zostać przeprowadzone przez osoby posiadające odpowiednie kwalifikacje oraz doświadczenie, a jego zakończenie powinno zostać potwierdzone stosownym protokołem lub certyfikatem.</w:t>
      </w:r>
    </w:p>
    <w:p w14:paraId="5DDD02D1" w14:textId="77777777" w:rsidR="00A61B84" w:rsidRDefault="00A61B84" w:rsidP="001C5AA8">
      <w:pPr>
        <w:widowControl/>
        <w:ind w:left="5103"/>
        <w:jc w:val="center"/>
        <w:rPr>
          <w:rFonts w:ascii="Times New Roman" w:eastAsia="SimSun" w:hAnsi="Times New Roman"/>
          <w:b/>
          <w:bCs/>
          <w:kern w:val="2"/>
          <w:sz w:val="24"/>
          <w:szCs w:val="24"/>
          <w:lang w:eastAsia="hi-IN" w:bidi="hi-IN"/>
        </w:rPr>
      </w:pPr>
    </w:p>
    <w:p w14:paraId="07EFF385"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7C230C24"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74B21518"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28BC5FB2"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436F824C"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4EE60F6F" w14:textId="77777777" w:rsidR="007D1876" w:rsidRDefault="007D1876" w:rsidP="001C5AA8">
      <w:pPr>
        <w:widowControl/>
        <w:ind w:left="5103"/>
        <w:jc w:val="center"/>
        <w:rPr>
          <w:rFonts w:ascii="Times New Roman" w:eastAsia="SimSun" w:hAnsi="Times New Roman"/>
          <w:b/>
          <w:bCs/>
          <w:kern w:val="2"/>
          <w:sz w:val="24"/>
          <w:szCs w:val="24"/>
          <w:lang w:eastAsia="hi-IN" w:bidi="hi-IN"/>
        </w:rPr>
      </w:pPr>
    </w:p>
    <w:p w14:paraId="50AF7DE5" w14:textId="77777777" w:rsidR="007D1876" w:rsidRDefault="007D1876" w:rsidP="001C5AA8">
      <w:pPr>
        <w:widowControl/>
        <w:ind w:left="5103"/>
        <w:jc w:val="center"/>
        <w:rPr>
          <w:rFonts w:ascii="Times New Roman" w:eastAsia="SimSun" w:hAnsi="Times New Roman" w:cs="Arial"/>
          <w:b/>
          <w:bCs/>
          <w:sz w:val="24"/>
          <w:szCs w:val="24"/>
          <w:lang w:eastAsia="zh-CN" w:bidi="hi-IN"/>
        </w:rPr>
      </w:pPr>
    </w:p>
    <w:p w14:paraId="68244DD5" w14:textId="77777777" w:rsidR="00D37825" w:rsidRDefault="00D37825" w:rsidP="001C5AA8">
      <w:pPr>
        <w:widowControl/>
        <w:ind w:left="5103"/>
        <w:jc w:val="center"/>
        <w:rPr>
          <w:rFonts w:ascii="Times New Roman" w:eastAsia="SimSun" w:hAnsi="Times New Roman" w:cs="Arial"/>
          <w:b/>
          <w:bCs/>
          <w:sz w:val="24"/>
          <w:szCs w:val="24"/>
          <w:lang w:eastAsia="zh-CN" w:bidi="hi-IN"/>
        </w:rPr>
      </w:pPr>
    </w:p>
    <w:p w14:paraId="57A4B386" w14:textId="77777777" w:rsidR="00D37825" w:rsidRDefault="00D37825" w:rsidP="004400A5">
      <w:pPr>
        <w:widowControl/>
        <w:rPr>
          <w:rFonts w:ascii="Times New Roman" w:eastAsia="SimSun" w:hAnsi="Times New Roman" w:cs="Arial"/>
          <w:b/>
          <w:bCs/>
          <w:sz w:val="24"/>
          <w:szCs w:val="24"/>
          <w:lang w:eastAsia="zh-CN" w:bidi="hi-IN"/>
        </w:rPr>
      </w:pPr>
    </w:p>
    <w:p w14:paraId="22BFE6ED" w14:textId="77777777" w:rsidR="002B48FF" w:rsidRDefault="00A61B84" w:rsidP="001C5AA8">
      <w:pPr>
        <w:widowControl/>
        <w:ind w:left="5103"/>
        <w:jc w:val="center"/>
        <w:rPr>
          <w:rFonts w:ascii="Times New Roman" w:eastAsia="SimSun" w:hAnsi="Times New Roman" w:cs="Arial"/>
          <w:b/>
          <w:bCs/>
          <w:sz w:val="24"/>
          <w:szCs w:val="24"/>
          <w:lang w:eastAsia="zh-CN" w:bidi="hi-IN"/>
        </w:rPr>
      </w:pPr>
      <w:r>
        <w:rPr>
          <w:rFonts w:ascii="Times New Roman" w:eastAsia="SimSun" w:hAnsi="Times New Roman" w:cs="Arial"/>
          <w:b/>
          <w:bCs/>
          <w:sz w:val="24"/>
          <w:szCs w:val="24"/>
          <w:lang w:eastAsia="zh-CN" w:bidi="hi-IN"/>
        </w:rPr>
        <w:t xml:space="preserve">             </w:t>
      </w:r>
    </w:p>
    <w:p w14:paraId="37833973" w14:textId="77777777" w:rsidR="002B48FF" w:rsidRDefault="002B48FF" w:rsidP="001C5AA8">
      <w:pPr>
        <w:widowControl/>
        <w:ind w:left="5103"/>
        <w:jc w:val="center"/>
        <w:rPr>
          <w:rFonts w:ascii="Times New Roman" w:eastAsia="SimSun" w:hAnsi="Times New Roman" w:cs="Arial"/>
          <w:b/>
          <w:bCs/>
          <w:sz w:val="24"/>
          <w:szCs w:val="24"/>
          <w:lang w:eastAsia="zh-CN" w:bidi="hi-IN"/>
        </w:rPr>
      </w:pPr>
    </w:p>
    <w:p w14:paraId="67FCBBB6" w14:textId="77777777" w:rsidR="002B48FF" w:rsidRDefault="002B48FF" w:rsidP="001C5AA8">
      <w:pPr>
        <w:widowControl/>
        <w:ind w:left="5103"/>
        <w:jc w:val="center"/>
        <w:rPr>
          <w:rFonts w:ascii="Times New Roman" w:eastAsia="SimSun" w:hAnsi="Times New Roman" w:cs="Arial"/>
          <w:b/>
          <w:bCs/>
          <w:sz w:val="24"/>
          <w:szCs w:val="24"/>
          <w:lang w:eastAsia="zh-CN" w:bidi="hi-IN"/>
        </w:rPr>
      </w:pPr>
    </w:p>
    <w:p w14:paraId="2E8916EB" w14:textId="77777777" w:rsidR="002B48FF" w:rsidRDefault="002B48FF" w:rsidP="001C5AA8">
      <w:pPr>
        <w:widowControl/>
        <w:ind w:left="5103"/>
        <w:jc w:val="center"/>
        <w:rPr>
          <w:rFonts w:ascii="Times New Roman" w:eastAsia="SimSun" w:hAnsi="Times New Roman" w:cs="Arial"/>
          <w:b/>
          <w:bCs/>
          <w:sz w:val="24"/>
          <w:szCs w:val="24"/>
          <w:lang w:eastAsia="zh-CN" w:bidi="hi-IN"/>
        </w:rPr>
      </w:pPr>
    </w:p>
    <w:p w14:paraId="4450BA8D" w14:textId="77777777" w:rsidR="002B48FF" w:rsidRDefault="002B48FF" w:rsidP="001C5AA8">
      <w:pPr>
        <w:widowControl/>
        <w:ind w:left="5103"/>
        <w:jc w:val="center"/>
        <w:rPr>
          <w:rFonts w:ascii="Times New Roman" w:eastAsia="SimSun" w:hAnsi="Times New Roman" w:cs="Arial"/>
          <w:b/>
          <w:bCs/>
          <w:sz w:val="24"/>
          <w:szCs w:val="24"/>
          <w:lang w:eastAsia="zh-CN" w:bidi="hi-IN"/>
        </w:rPr>
      </w:pPr>
    </w:p>
    <w:p w14:paraId="7026EA1D" w14:textId="77777777" w:rsidR="00330B42" w:rsidRDefault="00330B42" w:rsidP="00330B42">
      <w:pPr>
        <w:rPr>
          <w:rFonts w:ascii="Times New Roman" w:eastAsia="SimSun" w:hAnsi="Times New Roman"/>
          <w:b/>
          <w:bCs/>
          <w:sz w:val="24"/>
          <w:szCs w:val="24"/>
        </w:rPr>
      </w:pPr>
    </w:p>
    <w:p w14:paraId="6267308F" w14:textId="77777777" w:rsidR="009C4049" w:rsidRDefault="009C4049" w:rsidP="00D12AEA">
      <w:pPr>
        <w:jc w:val="right"/>
        <w:rPr>
          <w:rFonts w:ascii="Times New Roman" w:eastAsia="SimSun" w:hAnsi="Times New Roman"/>
          <w:b/>
          <w:bCs/>
          <w:sz w:val="24"/>
          <w:szCs w:val="24"/>
        </w:rPr>
      </w:pPr>
    </w:p>
    <w:p w14:paraId="3F9187F9" w14:textId="77777777" w:rsidR="00A554B1" w:rsidRDefault="00A554B1" w:rsidP="00D12AEA">
      <w:pPr>
        <w:jc w:val="right"/>
        <w:rPr>
          <w:rFonts w:ascii="Times New Roman" w:eastAsia="SimSun" w:hAnsi="Times New Roman"/>
          <w:b/>
          <w:bCs/>
          <w:sz w:val="24"/>
          <w:szCs w:val="24"/>
        </w:rPr>
      </w:pPr>
    </w:p>
    <w:p w14:paraId="0008A6F8" w14:textId="77777777" w:rsidR="00A554B1" w:rsidRDefault="00A554B1" w:rsidP="00D12AEA">
      <w:pPr>
        <w:jc w:val="right"/>
        <w:rPr>
          <w:rFonts w:ascii="Times New Roman" w:eastAsia="SimSun" w:hAnsi="Times New Roman"/>
          <w:b/>
          <w:bCs/>
          <w:sz w:val="24"/>
          <w:szCs w:val="24"/>
        </w:rPr>
      </w:pPr>
    </w:p>
    <w:p w14:paraId="2EAF5137" w14:textId="5AEA1CFE" w:rsidR="00FF45DF" w:rsidRPr="002F2B0F" w:rsidRDefault="00A61B84" w:rsidP="00D12AEA">
      <w:pPr>
        <w:jc w:val="right"/>
        <w:rPr>
          <w:rFonts w:ascii="Times New Roman" w:eastAsia="SimSun" w:hAnsi="Times New Roman"/>
          <w:b/>
          <w:bCs/>
          <w:sz w:val="24"/>
          <w:szCs w:val="24"/>
        </w:rPr>
      </w:pPr>
      <w:r w:rsidRPr="002F2B0F">
        <w:rPr>
          <w:rFonts w:ascii="Times New Roman" w:eastAsia="SimSun" w:hAnsi="Times New Roman"/>
          <w:b/>
          <w:bCs/>
          <w:sz w:val="24"/>
          <w:szCs w:val="24"/>
        </w:rPr>
        <w:lastRenderedPageBreak/>
        <w:t>Załącznik nr 3 A</w:t>
      </w:r>
    </w:p>
    <w:p w14:paraId="693399BC" w14:textId="16505EFC" w:rsidR="00C21710" w:rsidRPr="002F2B0F" w:rsidRDefault="00C21710" w:rsidP="00DF2691">
      <w:pPr>
        <w:jc w:val="center"/>
        <w:rPr>
          <w:rFonts w:ascii="Times New Roman" w:eastAsia="SimSun" w:hAnsi="Times New Roman"/>
          <w:b/>
          <w:bCs/>
          <w:sz w:val="28"/>
          <w:szCs w:val="28"/>
        </w:rPr>
      </w:pPr>
      <w:r w:rsidRPr="002F2B0F">
        <w:rPr>
          <w:rFonts w:ascii="Times New Roman" w:eastAsia="SimSun" w:hAnsi="Times New Roman"/>
          <w:b/>
          <w:bCs/>
          <w:sz w:val="28"/>
          <w:szCs w:val="28"/>
        </w:rPr>
        <w:t xml:space="preserve">WYMAGANIA TECHNICZNO - EKSPLOATACYJNE DLA </w:t>
      </w:r>
      <w:r w:rsidR="001A21E8" w:rsidRPr="002F2B0F">
        <w:rPr>
          <w:rFonts w:ascii="Times New Roman" w:eastAsia="SimSun" w:hAnsi="Times New Roman"/>
          <w:b/>
          <w:bCs/>
          <w:sz w:val="28"/>
          <w:szCs w:val="28"/>
        </w:rPr>
        <w:t xml:space="preserve">ZAMAWIANEGO URZĄDZENIA </w:t>
      </w:r>
    </w:p>
    <w:p w14:paraId="7BCAA907" w14:textId="77777777" w:rsidR="00DF2691" w:rsidRPr="002F2B0F" w:rsidRDefault="00C21710" w:rsidP="009C4049">
      <w:pPr>
        <w:widowControl/>
        <w:jc w:val="center"/>
        <w:rPr>
          <w:rFonts w:ascii="Times New Roman" w:hAnsi="Times New Roman"/>
          <w:b/>
          <w:bCs/>
          <w:sz w:val="28"/>
          <w:szCs w:val="28"/>
          <w:u w:val="single"/>
        </w:rPr>
      </w:pPr>
      <w:r w:rsidRPr="002F2B0F">
        <w:rPr>
          <w:rFonts w:ascii="Times New Roman" w:hAnsi="Times New Roman"/>
          <w:b/>
          <w:bCs/>
          <w:sz w:val="28"/>
          <w:szCs w:val="28"/>
          <w:u w:val="single"/>
        </w:rPr>
        <w:t>LASER HOLMOWY</w:t>
      </w:r>
    </w:p>
    <w:tbl>
      <w:tblPr>
        <w:tblpPr w:leftFromText="141" w:rightFromText="141" w:vertAnchor="text" w:horzAnchor="margin" w:tblpY="111"/>
        <w:tblW w:w="9645" w:type="dxa"/>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275"/>
        <w:gridCol w:w="1187"/>
        <w:gridCol w:w="5183"/>
      </w:tblGrid>
      <w:tr w:rsidR="002F2B0F" w:rsidRPr="002F2B0F" w14:paraId="0CDD5639" w14:textId="77777777" w:rsidTr="005A5913">
        <w:trPr>
          <w:tblCellSpacing w:w="7" w:type="dxa"/>
        </w:trPr>
        <w:tc>
          <w:tcPr>
            <w:tcW w:w="3254" w:type="dxa"/>
            <w:tcBorders>
              <w:top w:val="outset" w:sz="6" w:space="0" w:color="000000"/>
              <w:left w:val="outset" w:sz="6" w:space="0" w:color="000000"/>
              <w:bottom w:val="outset" w:sz="6" w:space="0" w:color="000000"/>
              <w:right w:val="outset" w:sz="6" w:space="0" w:color="000000"/>
            </w:tcBorders>
            <w:shd w:val="clear" w:color="auto" w:fill="D9D9D9"/>
            <w:hideMark/>
          </w:tcPr>
          <w:p w14:paraId="2D53FD96"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Pełna nazwa aparatu</w:t>
            </w:r>
          </w:p>
        </w:tc>
        <w:tc>
          <w:tcPr>
            <w:tcW w:w="1173" w:type="dxa"/>
            <w:tcBorders>
              <w:top w:val="outset" w:sz="6" w:space="0" w:color="000000"/>
              <w:left w:val="outset" w:sz="6" w:space="0" w:color="000000"/>
              <w:bottom w:val="outset" w:sz="6" w:space="0" w:color="000000"/>
              <w:right w:val="outset" w:sz="6" w:space="0" w:color="000000"/>
            </w:tcBorders>
            <w:shd w:val="clear" w:color="auto" w:fill="D9D9D9"/>
            <w:hideMark/>
          </w:tcPr>
          <w:p w14:paraId="0A343611"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Podać</w:t>
            </w:r>
          </w:p>
        </w:tc>
        <w:tc>
          <w:tcPr>
            <w:tcW w:w="5162" w:type="dxa"/>
            <w:tcBorders>
              <w:top w:val="outset" w:sz="6" w:space="0" w:color="000000"/>
              <w:left w:val="outset" w:sz="6" w:space="0" w:color="000000"/>
              <w:bottom w:val="outset" w:sz="6" w:space="0" w:color="000000"/>
              <w:right w:val="outset" w:sz="6" w:space="0" w:color="000000"/>
            </w:tcBorders>
            <w:shd w:val="clear" w:color="auto" w:fill="FFFFFF"/>
            <w:hideMark/>
          </w:tcPr>
          <w:p w14:paraId="100AE419"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p>
        </w:tc>
      </w:tr>
      <w:tr w:rsidR="002F2B0F" w:rsidRPr="002F2B0F" w14:paraId="130E4691" w14:textId="77777777" w:rsidTr="005A5913">
        <w:trPr>
          <w:tblCellSpacing w:w="7" w:type="dxa"/>
        </w:trPr>
        <w:tc>
          <w:tcPr>
            <w:tcW w:w="3254" w:type="dxa"/>
            <w:tcBorders>
              <w:top w:val="outset" w:sz="6" w:space="0" w:color="000000"/>
              <w:left w:val="outset" w:sz="6" w:space="0" w:color="000000"/>
              <w:bottom w:val="outset" w:sz="6" w:space="0" w:color="000000"/>
              <w:right w:val="outset" w:sz="6" w:space="0" w:color="000000"/>
            </w:tcBorders>
            <w:shd w:val="clear" w:color="auto" w:fill="D9D9D9"/>
            <w:hideMark/>
          </w:tcPr>
          <w:p w14:paraId="22417298"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Producent</w:t>
            </w:r>
          </w:p>
        </w:tc>
        <w:tc>
          <w:tcPr>
            <w:tcW w:w="1173" w:type="dxa"/>
            <w:tcBorders>
              <w:top w:val="outset" w:sz="6" w:space="0" w:color="000000"/>
              <w:left w:val="outset" w:sz="6" w:space="0" w:color="000000"/>
              <w:bottom w:val="outset" w:sz="6" w:space="0" w:color="000000"/>
              <w:right w:val="outset" w:sz="6" w:space="0" w:color="000000"/>
            </w:tcBorders>
            <w:shd w:val="clear" w:color="auto" w:fill="D9D9D9"/>
            <w:hideMark/>
          </w:tcPr>
          <w:p w14:paraId="43D5F94D"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Podać</w:t>
            </w:r>
          </w:p>
        </w:tc>
        <w:tc>
          <w:tcPr>
            <w:tcW w:w="5162" w:type="dxa"/>
            <w:tcBorders>
              <w:top w:val="outset" w:sz="6" w:space="0" w:color="000000"/>
              <w:left w:val="outset" w:sz="6" w:space="0" w:color="000000"/>
              <w:bottom w:val="outset" w:sz="6" w:space="0" w:color="000000"/>
              <w:right w:val="outset" w:sz="6" w:space="0" w:color="000000"/>
            </w:tcBorders>
            <w:shd w:val="clear" w:color="auto" w:fill="FFFFFF"/>
            <w:hideMark/>
          </w:tcPr>
          <w:p w14:paraId="02C9CEC6"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p>
        </w:tc>
      </w:tr>
      <w:tr w:rsidR="002F2B0F" w:rsidRPr="002F2B0F" w14:paraId="33BC648A" w14:textId="77777777" w:rsidTr="005A5913">
        <w:trPr>
          <w:tblCellSpacing w:w="7" w:type="dxa"/>
        </w:trPr>
        <w:tc>
          <w:tcPr>
            <w:tcW w:w="3254" w:type="dxa"/>
            <w:tcBorders>
              <w:top w:val="outset" w:sz="6" w:space="0" w:color="000000"/>
              <w:left w:val="outset" w:sz="6" w:space="0" w:color="000000"/>
              <w:bottom w:val="outset" w:sz="6" w:space="0" w:color="000000"/>
              <w:right w:val="outset" w:sz="6" w:space="0" w:color="000000"/>
            </w:tcBorders>
            <w:shd w:val="clear" w:color="auto" w:fill="D9D9D9"/>
            <w:hideMark/>
          </w:tcPr>
          <w:p w14:paraId="25B5EAD7"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Kraj</w:t>
            </w:r>
          </w:p>
        </w:tc>
        <w:tc>
          <w:tcPr>
            <w:tcW w:w="1173" w:type="dxa"/>
            <w:tcBorders>
              <w:top w:val="outset" w:sz="6" w:space="0" w:color="000000"/>
              <w:left w:val="outset" w:sz="6" w:space="0" w:color="000000"/>
              <w:bottom w:val="outset" w:sz="6" w:space="0" w:color="000000"/>
              <w:right w:val="outset" w:sz="6" w:space="0" w:color="000000"/>
            </w:tcBorders>
            <w:shd w:val="clear" w:color="auto" w:fill="D9D9D9"/>
            <w:hideMark/>
          </w:tcPr>
          <w:p w14:paraId="4EFF137F"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Podać</w:t>
            </w:r>
          </w:p>
        </w:tc>
        <w:tc>
          <w:tcPr>
            <w:tcW w:w="5162" w:type="dxa"/>
            <w:tcBorders>
              <w:top w:val="outset" w:sz="6" w:space="0" w:color="000000"/>
              <w:left w:val="outset" w:sz="6" w:space="0" w:color="000000"/>
              <w:bottom w:val="outset" w:sz="6" w:space="0" w:color="000000"/>
              <w:right w:val="outset" w:sz="6" w:space="0" w:color="000000"/>
            </w:tcBorders>
            <w:shd w:val="clear" w:color="auto" w:fill="FFFFFF"/>
            <w:hideMark/>
          </w:tcPr>
          <w:p w14:paraId="2A9BBD5D"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p>
        </w:tc>
      </w:tr>
      <w:tr w:rsidR="002F2B0F" w:rsidRPr="002F2B0F" w14:paraId="752E19F3" w14:textId="77777777" w:rsidTr="005A5913">
        <w:trPr>
          <w:tblCellSpacing w:w="7" w:type="dxa"/>
        </w:trPr>
        <w:tc>
          <w:tcPr>
            <w:tcW w:w="3254" w:type="dxa"/>
            <w:tcBorders>
              <w:top w:val="outset" w:sz="6" w:space="0" w:color="000000"/>
              <w:left w:val="outset" w:sz="6" w:space="0" w:color="000000"/>
              <w:bottom w:val="outset" w:sz="6" w:space="0" w:color="000000"/>
              <w:right w:val="outset" w:sz="6" w:space="0" w:color="000000"/>
            </w:tcBorders>
            <w:shd w:val="clear" w:color="auto" w:fill="D9D9D9"/>
            <w:hideMark/>
          </w:tcPr>
          <w:p w14:paraId="5D69CE1C"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Dystrybutor - Oferent</w:t>
            </w:r>
          </w:p>
        </w:tc>
        <w:tc>
          <w:tcPr>
            <w:tcW w:w="1173" w:type="dxa"/>
            <w:tcBorders>
              <w:top w:val="outset" w:sz="6" w:space="0" w:color="000000"/>
              <w:left w:val="outset" w:sz="6" w:space="0" w:color="000000"/>
              <w:bottom w:val="outset" w:sz="6" w:space="0" w:color="000000"/>
              <w:right w:val="outset" w:sz="6" w:space="0" w:color="000000"/>
            </w:tcBorders>
            <w:shd w:val="clear" w:color="auto" w:fill="D9D9D9"/>
            <w:hideMark/>
          </w:tcPr>
          <w:p w14:paraId="3F14E90E"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Podać</w:t>
            </w:r>
          </w:p>
        </w:tc>
        <w:tc>
          <w:tcPr>
            <w:tcW w:w="5162" w:type="dxa"/>
            <w:tcBorders>
              <w:top w:val="outset" w:sz="6" w:space="0" w:color="000000"/>
              <w:left w:val="outset" w:sz="6" w:space="0" w:color="000000"/>
              <w:bottom w:val="outset" w:sz="6" w:space="0" w:color="000000"/>
              <w:right w:val="outset" w:sz="6" w:space="0" w:color="000000"/>
            </w:tcBorders>
            <w:shd w:val="clear" w:color="auto" w:fill="FFFFFF"/>
            <w:hideMark/>
          </w:tcPr>
          <w:p w14:paraId="203D929B"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p>
        </w:tc>
      </w:tr>
      <w:tr w:rsidR="002F2B0F" w:rsidRPr="002F2B0F" w14:paraId="2A39ECD8" w14:textId="77777777" w:rsidTr="005A5913">
        <w:trPr>
          <w:tblCellSpacing w:w="7" w:type="dxa"/>
        </w:trPr>
        <w:tc>
          <w:tcPr>
            <w:tcW w:w="3254" w:type="dxa"/>
            <w:tcBorders>
              <w:top w:val="outset" w:sz="6" w:space="0" w:color="000000"/>
              <w:left w:val="outset" w:sz="6" w:space="0" w:color="000000"/>
              <w:bottom w:val="outset" w:sz="6" w:space="0" w:color="000000"/>
              <w:right w:val="outset" w:sz="6" w:space="0" w:color="000000"/>
            </w:tcBorders>
            <w:shd w:val="clear" w:color="auto" w:fill="D9D9D9"/>
            <w:hideMark/>
          </w:tcPr>
          <w:p w14:paraId="04A670B9"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Rok produkcji</w:t>
            </w:r>
          </w:p>
        </w:tc>
        <w:tc>
          <w:tcPr>
            <w:tcW w:w="1173" w:type="dxa"/>
            <w:tcBorders>
              <w:top w:val="outset" w:sz="6" w:space="0" w:color="000000"/>
              <w:left w:val="outset" w:sz="6" w:space="0" w:color="000000"/>
              <w:bottom w:val="outset" w:sz="6" w:space="0" w:color="000000"/>
              <w:right w:val="outset" w:sz="6" w:space="0" w:color="000000"/>
            </w:tcBorders>
            <w:shd w:val="clear" w:color="auto" w:fill="D9D9D9"/>
            <w:hideMark/>
          </w:tcPr>
          <w:p w14:paraId="003F1CFD"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r w:rsidRPr="002F2B0F">
              <w:rPr>
                <w:rFonts w:ascii="Times New Roman" w:hAnsi="Times New Roman"/>
                <w:kern w:val="0"/>
                <w:sz w:val="22"/>
                <w:szCs w:val="22"/>
              </w:rPr>
              <w:t>Podać</w:t>
            </w:r>
          </w:p>
        </w:tc>
        <w:tc>
          <w:tcPr>
            <w:tcW w:w="5162" w:type="dxa"/>
            <w:tcBorders>
              <w:top w:val="outset" w:sz="6" w:space="0" w:color="000000"/>
              <w:left w:val="outset" w:sz="6" w:space="0" w:color="000000"/>
              <w:bottom w:val="outset" w:sz="6" w:space="0" w:color="000000"/>
              <w:right w:val="outset" w:sz="6" w:space="0" w:color="000000"/>
            </w:tcBorders>
            <w:shd w:val="clear" w:color="auto" w:fill="FFFFFF"/>
            <w:hideMark/>
          </w:tcPr>
          <w:p w14:paraId="1047B6BB" w14:textId="77777777" w:rsidR="005A5913" w:rsidRPr="002F2B0F" w:rsidRDefault="005A5913" w:rsidP="005A5913">
            <w:pPr>
              <w:widowControl/>
              <w:suppressAutoHyphens w:val="0"/>
              <w:autoSpaceDN/>
              <w:spacing w:before="100" w:beforeAutospacing="1"/>
              <w:rPr>
                <w:rFonts w:ascii="Times New Roman" w:hAnsi="Times New Roman"/>
                <w:kern w:val="0"/>
                <w:sz w:val="22"/>
                <w:szCs w:val="22"/>
              </w:rPr>
            </w:pPr>
          </w:p>
        </w:tc>
      </w:tr>
    </w:tbl>
    <w:p w14:paraId="1AEC0714" w14:textId="49B8AAF3" w:rsidR="00F50CCA" w:rsidRPr="002F2B0F" w:rsidRDefault="00F50CCA" w:rsidP="00F50CCA">
      <w:pPr>
        <w:widowControl/>
        <w:jc w:val="both"/>
        <w:rPr>
          <w:rFonts w:ascii="Times New Roman" w:eastAsia="Calibri" w:hAnsi="Times New Roman"/>
          <w:sz w:val="22"/>
          <w:szCs w:val="22"/>
          <w:lang w:eastAsia="zh-CN" w:bidi="hi-IN"/>
        </w:rPr>
      </w:pPr>
      <w:r w:rsidRPr="002F2B0F">
        <w:rPr>
          <w:rFonts w:ascii="Times New Roman" w:eastAsia="Calibri" w:hAnsi="Times New Roman"/>
          <w:sz w:val="22"/>
          <w:szCs w:val="22"/>
          <w:lang w:eastAsia="zh-CN" w:bidi="hi-IN"/>
        </w:rPr>
        <w:t xml:space="preserve">Załącznik nr 3A, stanowiący przedmiotowy środek dowodowy, jest składany wraz z ofertą oraz dokumentami towarzyszącymi – w celu potwierdzenia, że oferowane przez Wykonawcę </w:t>
      </w:r>
      <w:r w:rsidR="00B01BBE" w:rsidRPr="002F2B0F">
        <w:rPr>
          <w:rFonts w:ascii="Times New Roman" w:eastAsia="Calibri" w:hAnsi="Times New Roman"/>
          <w:sz w:val="22"/>
          <w:szCs w:val="22"/>
          <w:lang w:eastAsia="zh-CN" w:bidi="hi-IN"/>
        </w:rPr>
        <w:t xml:space="preserve">urządzenie o oferowanych </w:t>
      </w:r>
      <w:r w:rsidRPr="002F2B0F">
        <w:rPr>
          <w:rFonts w:ascii="Times New Roman" w:eastAsia="Calibri" w:hAnsi="Times New Roman"/>
          <w:sz w:val="22"/>
          <w:szCs w:val="22"/>
          <w:lang w:eastAsia="zh-CN" w:bidi="hi-IN"/>
        </w:rPr>
        <w:t>parametr</w:t>
      </w:r>
      <w:r w:rsidR="00B01BBE" w:rsidRPr="002F2B0F">
        <w:rPr>
          <w:rFonts w:ascii="Times New Roman" w:eastAsia="Calibri" w:hAnsi="Times New Roman"/>
          <w:sz w:val="22"/>
          <w:szCs w:val="22"/>
          <w:lang w:eastAsia="zh-CN" w:bidi="hi-IN"/>
        </w:rPr>
        <w:t>ach,</w:t>
      </w:r>
      <w:r w:rsidRPr="002F2B0F">
        <w:rPr>
          <w:rFonts w:ascii="Times New Roman" w:eastAsia="Calibri" w:hAnsi="Times New Roman"/>
          <w:sz w:val="22"/>
          <w:szCs w:val="22"/>
          <w:lang w:eastAsia="zh-CN" w:bidi="hi-IN"/>
        </w:rPr>
        <w:t xml:space="preserve"> spełnia </w:t>
      </w:r>
      <w:r w:rsidR="005A5913" w:rsidRPr="002F2B0F">
        <w:rPr>
          <w:rFonts w:ascii="Times New Roman" w:eastAsia="Calibri" w:hAnsi="Times New Roman"/>
          <w:sz w:val="22"/>
          <w:szCs w:val="22"/>
          <w:lang w:eastAsia="zh-CN" w:bidi="hi-IN"/>
        </w:rPr>
        <w:t xml:space="preserve">w co najmniej </w:t>
      </w:r>
      <w:r w:rsidRPr="002F2B0F">
        <w:rPr>
          <w:rFonts w:ascii="Times New Roman" w:eastAsia="Calibri" w:hAnsi="Times New Roman"/>
          <w:sz w:val="22"/>
          <w:szCs w:val="22"/>
          <w:lang w:eastAsia="zh-CN" w:bidi="hi-IN"/>
        </w:rPr>
        <w:t xml:space="preserve">wymagania Zamawiającego </w:t>
      </w:r>
      <w:r w:rsidR="00513D3A" w:rsidRPr="002F2B0F">
        <w:rPr>
          <w:rFonts w:ascii="Times New Roman" w:eastAsia="Calibri" w:hAnsi="Times New Roman"/>
          <w:sz w:val="22"/>
          <w:szCs w:val="22"/>
          <w:lang w:eastAsia="zh-CN" w:bidi="hi-IN"/>
        </w:rPr>
        <w:t>określone w</w:t>
      </w:r>
      <w:r w:rsidR="008B2077" w:rsidRPr="002F2B0F">
        <w:rPr>
          <w:rFonts w:ascii="Times New Roman" w:eastAsia="Calibri" w:hAnsi="Times New Roman"/>
          <w:sz w:val="22"/>
          <w:szCs w:val="22"/>
          <w:lang w:eastAsia="zh-CN" w:bidi="hi-IN"/>
        </w:rPr>
        <w:t xml:space="preserve"> </w:t>
      </w:r>
      <w:r w:rsidR="00513D3A" w:rsidRPr="002F2B0F">
        <w:rPr>
          <w:rFonts w:ascii="Times New Roman" w:eastAsia="Calibri" w:hAnsi="Times New Roman"/>
          <w:sz w:val="22"/>
          <w:szCs w:val="22"/>
          <w:lang w:eastAsia="zh-CN" w:bidi="hi-IN"/>
        </w:rPr>
        <w:t xml:space="preserve">niżej wymienionych </w:t>
      </w:r>
      <w:r w:rsidR="008B2077" w:rsidRPr="002F2B0F">
        <w:rPr>
          <w:rFonts w:ascii="Times New Roman" w:eastAsia="Calibri" w:hAnsi="Times New Roman"/>
          <w:sz w:val="22"/>
          <w:szCs w:val="22"/>
          <w:lang w:eastAsia="zh-CN" w:bidi="hi-IN"/>
        </w:rPr>
        <w:t>pozycj</w:t>
      </w:r>
      <w:r w:rsidR="00513D3A" w:rsidRPr="002F2B0F">
        <w:rPr>
          <w:rFonts w:ascii="Times New Roman" w:eastAsia="Calibri" w:hAnsi="Times New Roman"/>
          <w:sz w:val="22"/>
          <w:szCs w:val="22"/>
          <w:lang w:eastAsia="zh-CN" w:bidi="hi-IN"/>
        </w:rPr>
        <w:t xml:space="preserve">ach </w:t>
      </w:r>
      <w:r w:rsidR="008B2077" w:rsidRPr="002F2B0F">
        <w:rPr>
          <w:rFonts w:ascii="Times New Roman" w:eastAsia="Calibri" w:hAnsi="Times New Roman"/>
          <w:sz w:val="22"/>
          <w:szCs w:val="22"/>
          <w:lang w:eastAsia="zh-CN" w:bidi="hi-IN"/>
        </w:rPr>
        <w:t>od 1 do</w:t>
      </w:r>
      <w:r w:rsidR="00BC62B8" w:rsidRPr="002F2B0F">
        <w:rPr>
          <w:rFonts w:ascii="Times New Roman" w:eastAsia="Calibri" w:hAnsi="Times New Roman"/>
          <w:sz w:val="22"/>
          <w:szCs w:val="22"/>
          <w:lang w:eastAsia="zh-CN" w:bidi="hi-IN"/>
        </w:rPr>
        <w:t xml:space="preserve"> </w:t>
      </w:r>
      <w:r w:rsidR="008B2077" w:rsidRPr="002F2B0F">
        <w:rPr>
          <w:rFonts w:ascii="Times New Roman" w:eastAsia="Calibri" w:hAnsi="Times New Roman"/>
          <w:sz w:val="22"/>
          <w:szCs w:val="22"/>
          <w:lang w:eastAsia="zh-CN" w:bidi="hi-IN"/>
        </w:rPr>
        <w:t>56</w:t>
      </w:r>
      <w:r w:rsidRPr="002F2B0F">
        <w:rPr>
          <w:rFonts w:ascii="Times New Roman" w:eastAsia="Calibri" w:hAnsi="Times New Roman"/>
          <w:sz w:val="22"/>
          <w:szCs w:val="22"/>
          <w:lang w:eastAsia="zh-CN" w:bidi="hi-IN"/>
        </w:rPr>
        <w:t>.</w:t>
      </w:r>
    </w:p>
    <w:p w14:paraId="1856934F" w14:textId="796C30F3" w:rsidR="008B2077" w:rsidRPr="002F2B0F" w:rsidRDefault="00F50CCA" w:rsidP="00F50CCA">
      <w:pPr>
        <w:widowControl/>
        <w:jc w:val="both"/>
        <w:rPr>
          <w:rFonts w:ascii="Times New Roman" w:eastAsia="Calibri" w:hAnsi="Times New Roman"/>
          <w:sz w:val="22"/>
          <w:szCs w:val="22"/>
          <w:lang w:eastAsia="zh-CN" w:bidi="hi-IN"/>
        </w:rPr>
      </w:pPr>
      <w:r w:rsidRPr="002F2B0F">
        <w:rPr>
          <w:rFonts w:ascii="Times New Roman" w:eastAsia="Calibri" w:hAnsi="Times New Roman"/>
          <w:sz w:val="22"/>
          <w:szCs w:val="22"/>
          <w:lang w:eastAsia="zh-CN" w:bidi="hi-IN"/>
        </w:rPr>
        <w:t>Wykonawca, w ramach dokumentów towarzyszących</w:t>
      </w:r>
      <w:r w:rsidR="00BA71D7" w:rsidRPr="002F2B0F">
        <w:rPr>
          <w:rFonts w:ascii="Times New Roman" w:eastAsia="Calibri" w:hAnsi="Times New Roman"/>
          <w:sz w:val="22"/>
          <w:szCs w:val="22"/>
          <w:lang w:eastAsia="zh-CN" w:bidi="hi-IN"/>
        </w:rPr>
        <w:t xml:space="preserve"> potwierdzających oferowane parametry</w:t>
      </w:r>
      <w:r w:rsidRPr="002F2B0F">
        <w:rPr>
          <w:rFonts w:ascii="Times New Roman" w:eastAsia="Calibri" w:hAnsi="Times New Roman"/>
          <w:sz w:val="22"/>
          <w:szCs w:val="22"/>
          <w:lang w:eastAsia="zh-CN" w:bidi="hi-IN"/>
        </w:rPr>
        <w:t>, zobowiązany jest wskazać</w:t>
      </w:r>
      <w:r w:rsidR="00BA71D7" w:rsidRPr="002F2B0F">
        <w:rPr>
          <w:rFonts w:ascii="Times New Roman" w:eastAsia="Calibri" w:hAnsi="Times New Roman"/>
          <w:sz w:val="22"/>
          <w:szCs w:val="22"/>
          <w:lang w:eastAsia="zh-CN" w:bidi="hi-IN"/>
        </w:rPr>
        <w:t xml:space="preserve"> w dokumentach towarzyszących</w:t>
      </w:r>
      <w:r w:rsidRPr="002F2B0F">
        <w:rPr>
          <w:rFonts w:ascii="Times New Roman" w:eastAsia="Calibri" w:hAnsi="Times New Roman"/>
          <w:sz w:val="22"/>
          <w:szCs w:val="22"/>
          <w:lang w:eastAsia="zh-CN" w:bidi="hi-IN"/>
        </w:rPr>
        <w:t xml:space="preserve">, której pozycji </w:t>
      </w:r>
      <w:r w:rsidR="00BA71D7" w:rsidRPr="002F2B0F">
        <w:rPr>
          <w:rFonts w:ascii="Times New Roman" w:eastAsia="Calibri" w:hAnsi="Times New Roman"/>
          <w:sz w:val="22"/>
          <w:szCs w:val="22"/>
          <w:lang w:eastAsia="zh-CN" w:bidi="hi-IN"/>
        </w:rPr>
        <w:t xml:space="preserve">od 1 do 56 </w:t>
      </w:r>
      <w:r w:rsidRPr="002F2B0F">
        <w:rPr>
          <w:rFonts w:ascii="Times New Roman" w:eastAsia="Calibri" w:hAnsi="Times New Roman"/>
          <w:sz w:val="22"/>
          <w:szCs w:val="22"/>
          <w:lang w:eastAsia="zh-CN" w:bidi="hi-IN"/>
        </w:rPr>
        <w:t xml:space="preserve">dotyczy dany dokument lub która treść w nim zawarta potwierdza deklarowane przez </w:t>
      </w:r>
      <w:r w:rsidR="005A5913" w:rsidRPr="002F2B0F">
        <w:rPr>
          <w:rFonts w:ascii="Times New Roman" w:eastAsia="Calibri" w:hAnsi="Times New Roman"/>
          <w:sz w:val="22"/>
          <w:szCs w:val="22"/>
          <w:lang w:eastAsia="zh-CN" w:bidi="hi-IN"/>
        </w:rPr>
        <w:t>Wykonawcę</w:t>
      </w:r>
      <w:r w:rsidRPr="002F2B0F">
        <w:rPr>
          <w:rFonts w:ascii="Times New Roman" w:eastAsia="Calibri" w:hAnsi="Times New Roman"/>
          <w:sz w:val="22"/>
          <w:szCs w:val="22"/>
          <w:lang w:eastAsia="zh-CN" w:bidi="hi-IN"/>
        </w:rPr>
        <w:t xml:space="preserve"> </w:t>
      </w:r>
      <w:r w:rsidR="005A5913" w:rsidRPr="002F2B0F">
        <w:rPr>
          <w:rFonts w:ascii="Times New Roman" w:eastAsia="Calibri" w:hAnsi="Times New Roman"/>
          <w:sz w:val="22"/>
          <w:szCs w:val="22"/>
          <w:lang w:eastAsia="zh-CN" w:bidi="hi-IN"/>
        </w:rPr>
        <w:t>parametr/</w:t>
      </w:r>
      <w:r w:rsidRPr="002F2B0F">
        <w:rPr>
          <w:rFonts w:ascii="Times New Roman" w:eastAsia="Calibri" w:hAnsi="Times New Roman"/>
          <w:sz w:val="22"/>
          <w:szCs w:val="22"/>
          <w:lang w:eastAsia="zh-CN" w:bidi="hi-IN"/>
        </w:rPr>
        <w:t>parametry</w:t>
      </w:r>
      <w:r w:rsidR="00513D3A" w:rsidRPr="002F2B0F">
        <w:rPr>
          <w:rFonts w:ascii="Times New Roman" w:eastAsia="Calibri" w:hAnsi="Times New Roman"/>
          <w:sz w:val="22"/>
          <w:szCs w:val="22"/>
          <w:lang w:eastAsia="zh-CN" w:bidi="hi-IN"/>
        </w:rPr>
        <w:t xml:space="preserve"> oferowanego urządzenia</w:t>
      </w:r>
      <w:r w:rsidRPr="002F2B0F">
        <w:rPr>
          <w:rFonts w:ascii="Times New Roman" w:eastAsia="Calibri" w:hAnsi="Times New Roman"/>
          <w:sz w:val="22"/>
          <w:szCs w:val="22"/>
          <w:lang w:eastAsia="zh-CN" w:bidi="hi-IN"/>
        </w:rPr>
        <w:t xml:space="preserve">. Odniesienia te powinny jednoznacznie wskazywać na zgodność z informacjami zawartymi w kolumnie </w:t>
      </w:r>
      <w:r w:rsidRPr="00891B96">
        <w:rPr>
          <w:rFonts w:ascii="Times New Roman" w:eastAsia="Calibri" w:hAnsi="Times New Roman"/>
          <w:b/>
          <w:bCs/>
          <w:sz w:val="22"/>
          <w:szCs w:val="22"/>
          <w:lang w:eastAsia="zh-CN" w:bidi="hi-IN"/>
        </w:rPr>
        <w:t>„Parametry oferowane”,</w:t>
      </w:r>
      <w:r w:rsidRPr="002F2B0F">
        <w:rPr>
          <w:rFonts w:ascii="Times New Roman" w:eastAsia="Calibri" w:hAnsi="Times New Roman"/>
          <w:sz w:val="22"/>
          <w:szCs w:val="22"/>
          <w:lang w:eastAsia="zh-CN" w:bidi="hi-IN"/>
        </w:rPr>
        <w:t xml:space="preserve"> którą Wykonawca samodzielnie uzupełnia.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60"/>
        <w:gridCol w:w="4963"/>
        <w:gridCol w:w="1418"/>
        <w:gridCol w:w="2680"/>
      </w:tblGrid>
      <w:tr w:rsidR="002F2B0F" w:rsidRPr="002F2B0F" w14:paraId="2A5D552E" w14:textId="77777777" w:rsidTr="00513D3A">
        <w:trPr>
          <w:trHeight w:val="630"/>
          <w:tblCellSpacing w:w="0" w:type="dxa"/>
        </w:trPr>
        <w:tc>
          <w:tcPr>
            <w:tcW w:w="291"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3D5EEE5E" w14:textId="6551F0BE" w:rsidR="00A349FC" w:rsidRPr="002F2B0F" w:rsidRDefault="00697825" w:rsidP="00E77077">
            <w:pPr>
              <w:jc w:val="center"/>
              <w:rPr>
                <w:rFonts w:ascii="Times New Roman" w:hAnsi="Times New Roman"/>
                <w:sz w:val="22"/>
                <w:szCs w:val="22"/>
              </w:rPr>
            </w:pPr>
            <w:bookmarkStart w:id="38" w:name="_Hlk195788587"/>
            <w:r w:rsidRPr="002F2B0F">
              <w:rPr>
                <w:rFonts w:ascii="Times New Roman" w:hAnsi="Times New Roman"/>
                <w:sz w:val="22"/>
                <w:szCs w:val="22"/>
              </w:rPr>
              <w:t>L</w:t>
            </w:r>
            <w:r w:rsidR="00B11950" w:rsidRPr="002F2B0F">
              <w:rPr>
                <w:rFonts w:ascii="Times New Roman" w:hAnsi="Times New Roman"/>
                <w:sz w:val="22"/>
                <w:szCs w:val="22"/>
              </w:rPr>
              <w:t>.p.</w:t>
            </w:r>
          </w:p>
        </w:tc>
        <w:tc>
          <w:tcPr>
            <w:tcW w:w="2579"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32AF51EE" w14:textId="77777777" w:rsidR="00B11950" w:rsidRPr="002F2B0F" w:rsidRDefault="00A349FC" w:rsidP="00BA0BBC">
            <w:pPr>
              <w:jc w:val="center"/>
              <w:rPr>
                <w:rFonts w:ascii="Times New Roman" w:hAnsi="Times New Roman"/>
                <w:sz w:val="22"/>
                <w:szCs w:val="22"/>
              </w:rPr>
            </w:pPr>
            <w:r w:rsidRPr="002F2B0F">
              <w:rPr>
                <w:rFonts w:ascii="Times New Roman" w:hAnsi="Times New Roman"/>
                <w:sz w:val="22"/>
                <w:szCs w:val="22"/>
              </w:rPr>
              <w:t>Opis</w:t>
            </w:r>
            <w:r w:rsidR="00BA0BBC" w:rsidRPr="002F2B0F">
              <w:rPr>
                <w:rFonts w:ascii="Times New Roman" w:hAnsi="Times New Roman"/>
                <w:sz w:val="22"/>
                <w:szCs w:val="22"/>
              </w:rPr>
              <w:t xml:space="preserve"> </w:t>
            </w:r>
          </w:p>
          <w:p w14:paraId="7DEB5DE4" w14:textId="3088330E" w:rsidR="00A349FC" w:rsidRPr="002F2B0F" w:rsidRDefault="00B11950" w:rsidP="00BA0BBC">
            <w:pPr>
              <w:jc w:val="center"/>
              <w:rPr>
                <w:rFonts w:ascii="Times New Roman" w:hAnsi="Times New Roman"/>
                <w:sz w:val="22"/>
                <w:szCs w:val="22"/>
              </w:rPr>
            </w:pPr>
            <w:r w:rsidRPr="002F2B0F">
              <w:rPr>
                <w:rFonts w:ascii="Times New Roman" w:hAnsi="Times New Roman"/>
                <w:sz w:val="22"/>
                <w:szCs w:val="22"/>
              </w:rPr>
              <w:t>(</w:t>
            </w:r>
            <w:r w:rsidR="00BA0BBC" w:rsidRPr="002F2B0F">
              <w:rPr>
                <w:rFonts w:ascii="Times New Roman" w:hAnsi="Times New Roman"/>
                <w:sz w:val="22"/>
                <w:szCs w:val="22"/>
              </w:rPr>
              <w:t>wymaga</w:t>
            </w:r>
            <w:r w:rsidRPr="002F2B0F">
              <w:rPr>
                <w:rFonts w:ascii="Times New Roman" w:hAnsi="Times New Roman"/>
                <w:sz w:val="22"/>
                <w:szCs w:val="22"/>
              </w:rPr>
              <w:t xml:space="preserve">nia </w:t>
            </w:r>
            <w:r w:rsidR="00BA0BBC" w:rsidRPr="002F2B0F">
              <w:rPr>
                <w:rFonts w:ascii="Times New Roman" w:hAnsi="Times New Roman"/>
                <w:sz w:val="22"/>
                <w:szCs w:val="22"/>
              </w:rPr>
              <w:t>dla zamawianego urządzenia</w:t>
            </w:r>
            <w:r w:rsidR="00D05246">
              <w:rPr>
                <w:rFonts w:ascii="Times New Roman" w:hAnsi="Times New Roman"/>
                <w:sz w:val="22"/>
                <w:szCs w:val="22"/>
              </w:rPr>
              <w:t>)</w:t>
            </w:r>
          </w:p>
        </w:tc>
        <w:tc>
          <w:tcPr>
            <w:tcW w:w="737"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497DFA8D" w14:textId="77777777" w:rsidR="00A349FC" w:rsidRPr="002F2B0F" w:rsidRDefault="00A349FC" w:rsidP="00BA0BBC">
            <w:pPr>
              <w:jc w:val="center"/>
              <w:rPr>
                <w:rFonts w:ascii="Times New Roman" w:hAnsi="Times New Roman"/>
                <w:sz w:val="22"/>
                <w:szCs w:val="22"/>
              </w:rPr>
            </w:pPr>
            <w:r w:rsidRPr="002F2B0F">
              <w:rPr>
                <w:rFonts w:ascii="Times New Roman" w:hAnsi="Times New Roman"/>
                <w:sz w:val="22"/>
                <w:szCs w:val="22"/>
              </w:rPr>
              <w:t>Parametry wymagane</w:t>
            </w:r>
          </w:p>
        </w:tc>
        <w:tc>
          <w:tcPr>
            <w:tcW w:w="1394" w:type="pct"/>
            <w:tcBorders>
              <w:top w:val="outset" w:sz="6" w:space="0" w:color="000000"/>
              <w:left w:val="outset" w:sz="6" w:space="0" w:color="000000"/>
              <w:bottom w:val="outset" w:sz="6" w:space="0" w:color="000000"/>
              <w:right w:val="outset" w:sz="6" w:space="0" w:color="000000"/>
            </w:tcBorders>
            <w:shd w:val="clear" w:color="auto" w:fill="FFC000"/>
            <w:hideMark/>
          </w:tcPr>
          <w:p w14:paraId="698C095A" w14:textId="77777777" w:rsidR="00A349FC" w:rsidRPr="002F2B0F" w:rsidRDefault="00A349FC" w:rsidP="00BA0BBC">
            <w:pPr>
              <w:jc w:val="center"/>
              <w:rPr>
                <w:rFonts w:ascii="Times New Roman" w:hAnsi="Times New Roman"/>
                <w:sz w:val="22"/>
                <w:szCs w:val="22"/>
              </w:rPr>
            </w:pPr>
            <w:r w:rsidRPr="002F2B0F">
              <w:rPr>
                <w:rFonts w:ascii="Times New Roman" w:hAnsi="Times New Roman"/>
                <w:sz w:val="22"/>
                <w:szCs w:val="22"/>
              </w:rPr>
              <w:t>Parametry oferowane</w:t>
            </w:r>
          </w:p>
          <w:p w14:paraId="581A5195" w14:textId="7A52F0B5" w:rsidR="00974B90" w:rsidRPr="002F2B0F" w:rsidRDefault="00BA0BBC" w:rsidP="00BA0BBC">
            <w:pPr>
              <w:jc w:val="center"/>
              <w:rPr>
                <w:rFonts w:ascii="Times New Roman" w:hAnsi="Times New Roman"/>
                <w:sz w:val="22"/>
                <w:szCs w:val="22"/>
              </w:rPr>
            </w:pPr>
            <w:r w:rsidRPr="002F2B0F">
              <w:rPr>
                <w:rFonts w:ascii="Times New Roman" w:hAnsi="Times New Roman"/>
                <w:sz w:val="22"/>
                <w:szCs w:val="22"/>
              </w:rPr>
              <w:t>p</w:t>
            </w:r>
            <w:r w:rsidR="005669EA" w:rsidRPr="002F2B0F">
              <w:rPr>
                <w:rFonts w:ascii="Times New Roman" w:hAnsi="Times New Roman"/>
                <w:sz w:val="22"/>
                <w:szCs w:val="22"/>
              </w:rPr>
              <w:t xml:space="preserve">odać </w:t>
            </w:r>
            <w:r w:rsidRPr="002F2B0F">
              <w:rPr>
                <w:rFonts w:ascii="Times New Roman" w:hAnsi="Times New Roman"/>
                <w:sz w:val="22"/>
                <w:szCs w:val="22"/>
              </w:rPr>
              <w:t xml:space="preserve">i </w:t>
            </w:r>
            <w:r w:rsidR="005669EA" w:rsidRPr="002F2B0F">
              <w:rPr>
                <w:rFonts w:ascii="Times New Roman" w:hAnsi="Times New Roman"/>
                <w:sz w:val="22"/>
                <w:szCs w:val="22"/>
              </w:rPr>
              <w:t>opisać</w:t>
            </w:r>
          </w:p>
          <w:p w14:paraId="3ACECB62" w14:textId="220C1697" w:rsidR="005669EA" w:rsidRPr="002F2B0F" w:rsidRDefault="00B20205" w:rsidP="00B20205">
            <w:pPr>
              <w:jc w:val="center"/>
              <w:rPr>
                <w:rFonts w:ascii="Times New Roman" w:hAnsi="Times New Roman"/>
              </w:rPr>
            </w:pPr>
            <w:r w:rsidRPr="002F2B0F">
              <w:rPr>
                <w:rFonts w:ascii="Times New Roman" w:hAnsi="Times New Roman"/>
              </w:rPr>
              <w:t>(</w:t>
            </w:r>
            <w:r w:rsidR="00974B90" w:rsidRPr="002F2B0F">
              <w:rPr>
                <w:rFonts w:ascii="Times New Roman" w:hAnsi="Times New Roman"/>
              </w:rPr>
              <w:t>uzupełnia</w:t>
            </w:r>
            <w:r w:rsidRPr="002F2B0F">
              <w:rPr>
                <w:rFonts w:ascii="Times New Roman" w:hAnsi="Times New Roman"/>
              </w:rPr>
              <w:t xml:space="preserve"> w</w:t>
            </w:r>
            <w:r w:rsidR="00974B90" w:rsidRPr="002F2B0F">
              <w:rPr>
                <w:rFonts w:ascii="Times New Roman" w:hAnsi="Times New Roman"/>
              </w:rPr>
              <w:t>ykonawca</w:t>
            </w:r>
            <w:r w:rsidRPr="002F2B0F">
              <w:rPr>
                <w:rFonts w:ascii="Times New Roman" w:hAnsi="Times New Roman"/>
              </w:rPr>
              <w:t>)</w:t>
            </w:r>
          </w:p>
        </w:tc>
      </w:tr>
      <w:tr w:rsidR="002F2B0F" w:rsidRPr="002F2B0F" w14:paraId="37ABEC44"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9999E33" w14:textId="6FBB3598" w:rsidR="00A349FC" w:rsidRPr="002F2B0F" w:rsidRDefault="00F73686" w:rsidP="00E77077">
            <w:pPr>
              <w:jc w:val="center"/>
              <w:rPr>
                <w:rFonts w:ascii="Times New Roman" w:hAnsi="Times New Roman"/>
                <w:sz w:val="22"/>
                <w:szCs w:val="22"/>
              </w:rPr>
            </w:pPr>
            <w:r w:rsidRPr="002F2B0F">
              <w:rPr>
                <w:rFonts w:ascii="Times New Roman" w:hAnsi="Times New Roman"/>
                <w:sz w:val="22"/>
                <w:szCs w:val="22"/>
              </w:rPr>
              <w:t>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7556F838"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urologiczny do kruszenia kamieni, enukleacji stercza oraz innych procedur urologicznych i chirurgicznych rok produkcji 2025</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3A7D38BC"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47D798D" w14:textId="208ABD0D"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EC5070B" w14:textId="77777777" w:rsidR="00A349FC" w:rsidRPr="002F2B0F" w:rsidRDefault="00A349FC" w:rsidP="00697825">
            <w:pPr>
              <w:rPr>
                <w:rFonts w:ascii="Times New Roman" w:hAnsi="Times New Roman"/>
                <w:sz w:val="22"/>
                <w:szCs w:val="22"/>
              </w:rPr>
            </w:pPr>
          </w:p>
        </w:tc>
      </w:tr>
      <w:tr w:rsidR="002F2B0F" w:rsidRPr="002F2B0F" w14:paraId="6489B820"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993BA2E" w14:textId="3CFB6013" w:rsidR="00A349FC" w:rsidRPr="002F2B0F" w:rsidRDefault="00F73686" w:rsidP="00E77077">
            <w:pPr>
              <w:jc w:val="center"/>
              <w:rPr>
                <w:rFonts w:ascii="Times New Roman" w:hAnsi="Times New Roman"/>
                <w:sz w:val="22"/>
                <w:szCs w:val="22"/>
              </w:rPr>
            </w:pPr>
            <w:r w:rsidRPr="002F2B0F">
              <w:rPr>
                <w:rFonts w:ascii="Times New Roman" w:hAnsi="Times New Roman"/>
                <w:sz w:val="22"/>
                <w:szCs w:val="22"/>
              </w:rPr>
              <w:t>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35A4982" w14:textId="64CF189F"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zbudowany na krysztale holmowo</w:t>
            </w:r>
            <w:r w:rsidR="005669EA" w:rsidRPr="002F2B0F">
              <w:rPr>
                <w:rFonts w:ascii="Times New Roman" w:hAnsi="Times New Roman"/>
                <w:sz w:val="22"/>
                <w:szCs w:val="22"/>
              </w:rPr>
              <w:t xml:space="preserve"> </w:t>
            </w:r>
            <w:r w:rsidRPr="002F2B0F">
              <w:rPr>
                <w:rFonts w:ascii="Times New Roman" w:hAnsi="Times New Roman"/>
                <w:sz w:val="22"/>
                <w:szCs w:val="22"/>
              </w:rPr>
              <w:t>-</w:t>
            </w:r>
            <w:r w:rsidR="005669EA" w:rsidRPr="002F2B0F">
              <w:rPr>
                <w:rFonts w:ascii="Times New Roman" w:hAnsi="Times New Roman"/>
                <w:sz w:val="22"/>
                <w:szCs w:val="22"/>
              </w:rPr>
              <w:t xml:space="preserve"> </w:t>
            </w:r>
            <w:r w:rsidRPr="002F2B0F">
              <w:rPr>
                <w:rFonts w:ascii="Times New Roman" w:hAnsi="Times New Roman"/>
                <w:sz w:val="22"/>
                <w:szCs w:val="22"/>
              </w:rPr>
              <w:t>yagowym</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1C9E656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9C2CF0E" w14:textId="5CF21F02"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010834C" w14:textId="77777777" w:rsidR="00A349FC" w:rsidRPr="002F2B0F" w:rsidRDefault="00A349FC" w:rsidP="00697825">
            <w:pPr>
              <w:rPr>
                <w:rFonts w:ascii="Times New Roman" w:hAnsi="Times New Roman"/>
                <w:sz w:val="22"/>
                <w:szCs w:val="22"/>
              </w:rPr>
            </w:pPr>
          </w:p>
        </w:tc>
      </w:tr>
      <w:tr w:rsidR="002F2B0F" w:rsidRPr="002F2B0F" w14:paraId="1D8E5106"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12698256" w14:textId="5B259917" w:rsidR="00A349FC" w:rsidRPr="002F2B0F" w:rsidRDefault="00F73686" w:rsidP="00E77077">
            <w:pPr>
              <w:jc w:val="center"/>
              <w:rPr>
                <w:rFonts w:ascii="Times New Roman" w:hAnsi="Times New Roman"/>
                <w:sz w:val="22"/>
                <w:szCs w:val="22"/>
              </w:rPr>
            </w:pPr>
            <w:r w:rsidRPr="002F2B0F">
              <w:rPr>
                <w:rFonts w:ascii="Times New Roman" w:hAnsi="Times New Roman"/>
                <w:sz w:val="22"/>
                <w:szCs w:val="22"/>
              </w:rPr>
              <w:t>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74B9E77E"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Długość fali 2100 </w:t>
            </w:r>
            <w:proofErr w:type="spellStart"/>
            <w:r w:rsidRPr="002F2B0F">
              <w:rPr>
                <w:rFonts w:ascii="Times New Roman" w:hAnsi="Times New Roman"/>
                <w:sz w:val="22"/>
                <w:szCs w:val="22"/>
              </w:rPr>
              <w:t>nm</w:t>
            </w:r>
            <w:proofErr w:type="spellEnd"/>
            <w:r w:rsidRPr="002F2B0F">
              <w:rPr>
                <w:rFonts w:ascii="Times New Roman" w:hAnsi="Times New Roman"/>
                <w:sz w:val="22"/>
                <w:szCs w:val="22"/>
              </w:rPr>
              <w:t xml:space="preserve"> </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42B2417F"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AF2CD34" w14:textId="5031E08E"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B2B0C93" w14:textId="77777777" w:rsidR="00A349FC" w:rsidRPr="002F2B0F" w:rsidRDefault="00A349FC" w:rsidP="00697825">
            <w:pPr>
              <w:rPr>
                <w:rFonts w:ascii="Times New Roman" w:hAnsi="Times New Roman"/>
                <w:sz w:val="22"/>
                <w:szCs w:val="22"/>
              </w:rPr>
            </w:pPr>
          </w:p>
        </w:tc>
      </w:tr>
      <w:tr w:rsidR="002F2B0F" w:rsidRPr="002F2B0F" w14:paraId="274C8090"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77C7230D" w14:textId="5870E26A" w:rsidR="00A349FC" w:rsidRPr="002F2B0F" w:rsidRDefault="00F73686" w:rsidP="00E77077">
            <w:pPr>
              <w:jc w:val="center"/>
              <w:rPr>
                <w:rFonts w:ascii="Times New Roman" w:hAnsi="Times New Roman"/>
                <w:sz w:val="22"/>
                <w:szCs w:val="22"/>
              </w:rPr>
            </w:pPr>
            <w:r w:rsidRPr="002F2B0F">
              <w:rPr>
                <w:rFonts w:ascii="Times New Roman" w:hAnsi="Times New Roman"/>
                <w:sz w:val="22"/>
                <w:szCs w:val="22"/>
              </w:rPr>
              <w:t>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D989BB1"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Moc urządzenia min. 150 W</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044DDD97"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8B93999" w14:textId="1D8FBF48"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4A61DC48" w14:textId="77777777" w:rsidR="00A349FC" w:rsidRPr="002F2B0F" w:rsidRDefault="00A349FC" w:rsidP="00697825">
            <w:pPr>
              <w:rPr>
                <w:rFonts w:ascii="Times New Roman" w:hAnsi="Times New Roman"/>
                <w:sz w:val="22"/>
                <w:szCs w:val="22"/>
                <w:highlight w:val="red"/>
              </w:rPr>
            </w:pPr>
          </w:p>
        </w:tc>
      </w:tr>
      <w:tr w:rsidR="002F2B0F" w:rsidRPr="002F2B0F" w14:paraId="3014A855"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CECD5F3" w14:textId="22437416" w:rsidR="00A349FC" w:rsidRPr="002F2B0F" w:rsidRDefault="00F73686" w:rsidP="00E77077">
            <w:pPr>
              <w:jc w:val="center"/>
              <w:rPr>
                <w:rFonts w:ascii="Times New Roman" w:hAnsi="Times New Roman"/>
                <w:sz w:val="22"/>
                <w:szCs w:val="22"/>
              </w:rPr>
            </w:pPr>
            <w:r w:rsidRPr="002F2B0F">
              <w:rPr>
                <w:rFonts w:ascii="Times New Roman" w:hAnsi="Times New Roman"/>
                <w:sz w:val="22"/>
                <w:szCs w:val="22"/>
              </w:rPr>
              <w:t>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4D8A99C"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Laser wyposażony w port laserowy "otwarty", czyli bez </w:t>
            </w:r>
            <w:proofErr w:type="spellStart"/>
            <w:r w:rsidRPr="002F2B0F">
              <w:rPr>
                <w:rFonts w:ascii="Times New Roman" w:hAnsi="Times New Roman"/>
                <w:sz w:val="22"/>
                <w:szCs w:val="22"/>
              </w:rPr>
              <w:t>chipowania</w:t>
            </w:r>
            <w:proofErr w:type="spellEnd"/>
            <w:r w:rsidRPr="002F2B0F">
              <w:rPr>
                <w:rFonts w:ascii="Times New Roman" w:hAnsi="Times New Roman"/>
                <w:sz w:val="22"/>
                <w:szCs w:val="22"/>
              </w:rPr>
              <w:t xml:space="preserve"> włókien, bez limitacji ilości użyć danego włókna, dostarczonej energii oraz ilości sterylizacji danego włókna. Laser nie może posiadać mechanizmu ograniczającego pracę na tych włóknach.</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530F1E9C"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6EFB9CF" w14:textId="344DB7AD"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504B15A" w14:textId="77777777" w:rsidR="00A349FC" w:rsidRPr="002F2B0F" w:rsidRDefault="00A349FC" w:rsidP="00697825">
            <w:pPr>
              <w:rPr>
                <w:rFonts w:ascii="Times New Roman" w:hAnsi="Times New Roman"/>
                <w:sz w:val="22"/>
                <w:szCs w:val="22"/>
              </w:rPr>
            </w:pPr>
          </w:p>
        </w:tc>
      </w:tr>
      <w:tr w:rsidR="002F2B0F" w:rsidRPr="002F2B0F" w14:paraId="0A163A62"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38A882B" w14:textId="77DA1902"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4969172" w14:textId="77777777" w:rsidR="00A349FC" w:rsidRPr="002F2B0F" w:rsidRDefault="00A349FC" w:rsidP="00697825">
            <w:pPr>
              <w:rPr>
                <w:rFonts w:ascii="Times New Roman" w:hAnsi="Times New Roman"/>
                <w:sz w:val="22"/>
                <w:szCs w:val="22"/>
                <w:lang w:val="en-US"/>
              </w:rPr>
            </w:pPr>
            <w:r w:rsidRPr="002F2B0F">
              <w:rPr>
                <w:rFonts w:ascii="Times New Roman" w:hAnsi="Times New Roman"/>
                <w:sz w:val="22"/>
                <w:szCs w:val="22"/>
                <w:lang w:val="en-US"/>
              </w:rPr>
              <w:t xml:space="preserve">Port </w:t>
            </w:r>
            <w:proofErr w:type="spellStart"/>
            <w:r w:rsidRPr="002F2B0F">
              <w:rPr>
                <w:rFonts w:ascii="Times New Roman" w:hAnsi="Times New Roman"/>
                <w:sz w:val="22"/>
                <w:szCs w:val="22"/>
                <w:lang w:val="en-US"/>
              </w:rPr>
              <w:t>laserowy</w:t>
            </w:r>
            <w:proofErr w:type="spellEnd"/>
            <w:r w:rsidRPr="002F2B0F">
              <w:rPr>
                <w:rFonts w:ascii="Times New Roman" w:hAnsi="Times New Roman"/>
                <w:sz w:val="22"/>
                <w:szCs w:val="22"/>
                <w:lang w:val="en-US"/>
              </w:rPr>
              <w:t xml:space="preserve"> </w:t>
            </w:r>
            <w:proofErr w:type="spellStart"/>
            <w:r w:rsidRPr="002F2B0F">
              <w:rPr>
                <w:rFonts w:ascii="Times New Roman" w:hAnsi="Times New Roman"/>
                <w:sz w:val="22"/>
                <w:szCs w:val="22"/>
                <w:lang w:val="en-US"/>
              </w:rPr>
              <w:t>typu</w:t>
            </w:r>
            <w:proofErr w:type="spellEnd"/>
            <w:r w:rsidRPr="002F2B0F">
              <w:rPr>
                <w:rFonts w:ascii="Times New Roman" w:hAnsi="Times New Roman"/>
                <w:sz w:val="22"/>
                <w:szCs w:val="22"/>
                <w:lang w:val="en-US"/>
              </w:rPr>
              <w:t xml:space="preserve"> high-power SMA</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320BE245"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F568240" w14:textId="7F025AF4"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23EB0ED" w14:textId="77777777" w:rsidR="00A349FC" w:rsidRPr="002F2B0F" w:rsidRDefault="00A349FC" w:rsidP="00697825">
            <w:pPr>
              <w:rPr>
                <w:rFonts w:ascii="Times New Roman" w:hAnsi="Times New Roman"/>
                <w:sz w:val="22"/>
                <w:szCs w:val="22"/>
              </w:rPr>
            </w:pPr>
          </w:p>
        </w:tc>
      </w:tr>
      <w:tr w:rsidR="002F2B0F" w:rsidRPr="002F2B0F" w14:paraId="08DBBC60"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11CA839E" w14:textId="04FE6827"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7</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127F8DA"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wyposażony w uchwyty transportowe oraz cztery koła skrętne, wszystkie z hamulcami, z możliwością ustawienia wszystkich kół do jazdy prosto</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70B422D7"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5827C5E" w14:textId="50A6523E"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E1C259D" w14:textId="77777777" w:rsidR="00A349FC" w:rsidRPr="002F2B0F" w:rsidRDefault="00A349FC" w:rsidP="00697825">
            <w:pPr>
              <w:rPr>
                <w:rFonts w:ascii="Times New Roman" w:hAnsi="Times New Roman"/>
                <w:sz w:val="22"/>
                <w:szCs w:val="22"/>
              </w:rPr>
            </w:pPr>
          </w:p>
        </w:tc>
      </w:tr>
      <w:tr w:rsidR="002F2B0F" w:rsidRPr="002F2B0F" w14:paraId="3785BB33" w14:textId="77777777" w:rsidTr="00513D3A">
        <w:trPr>
          <w:trHeight w:val="834"/>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70D65529" w14:textId="2EEE4E8D"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8</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98DFF20"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Ekran dotykowy do sterowania laserem min. 12 cali, kolorowy, z możliwością obrotu i złożenia</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089820B3"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7816AEF" w14:textId="5E0FFA83"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7259303" w14:textId="77777777" w:rsidR="00A349FC" w:rsidRPr="002F2B0F" w:rsidRDefault="00A349FC" w:rsidP="00697825">
            <w:pPr>
              <w:rPr>
                <w:rFonts w:ascii="Times New Roman" w:hAnsi="Times New Roman"/>
                <w:sz w:val="22"/>
                <w:szCs w:val="22"/>
              </w:rPr>
            </w:pPr>
          </w:p>
        </w:tc>
      </w:tr>
      <w:tr w:rsidR="002F2B0F" w:rsidRPr="002F2B0F" w14:paraId="4502D4C2" w14:textId="77777777" w:rsidTr="00513D3A">
        <w:trPr>
          <w:trHeight w:val="663"/>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3E2CF92" w14:textId="07483B69"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9</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F41D9D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Waga urządzenia maks. 260 kg </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1F2E205F"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C5024F1" w14:textId="226522DF"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02CE2BA" w14:textId="77777777" w:rsidR="00A349FC" w:rsidRPr="002F2B0F" w:rsidRDefault="00A349FC" w:rsidP="00697825">
            <w:pPr>
              <w:rPr>
                <w:rFonts w:ascii="Times New Roman" w:hAnsi="Times New Roman"/>
                <w:sz w:val="22"/>
                <w:szCs w:val="22"/>
              </w:rPr>
            </w:pPr>
          </w:p>
        </w:tc>
      </w:tr>
      <w:tr w:rsidR="002F2B0F" w:rsidRPr="002F2B0F" w14:paraId="5DE18047"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18A8F27E" w14:textId="3EE77809"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10</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46B8159"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Częstotliwość pracy w zakresie min. 3-100 </w:t>
            </w:r>
            <w:proofErr w:type="spellStart"/>
            <w:r w:rsidRPr="002F2B0F">
              <w:rPr>
                <w:rFonts w:ascii="Times New Roman" w:hAnsi="Times New Roman"/>
                <w:sz w:val="22"/>
                <w:szCs w:val="22"/>
              </w:rPr>
              <w:t>Hz</w:t>
            </w:r>
            <w:proofErr w:type="spellEnd"/>
            <w:r w:rsidRPr="002F2B0F">
              <w:rPr>
                <w:rFonts w:ascii="Times New Roman" w:hAnsi="Times New Roman"/>
                <w:sz w:val="22"/>
                <w:szCs w:val="22"/>
              </w:rPr>
              <w:t xml:space="preserve"> </w:t>
            </w:r>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5F0C6B9A"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B4E084D" w14:textId="6C1584B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45C97D87" w14:textId="77777777" w:rsidR="00A349FC" w:rsidRPr="002F2B0F" w:rsidRDefault="00A349FC" w:rsidP="00697825">
            <w:pPr>
              <w:rPr>
                <w:rFonts w:ascii="Times New Roman" w:hAnsi="Times New Roman"/>
                <w:sz w:val="22"/>
                <w:szCs w:val="22"/>
              </w:rPr>
            </w:pPr>
          </w:p>
        </w:tc>
      </w:tr>
      <w:tr w:rsidR="002F2B0F" w:rsidRPr="002F2B0F" w14:paraId="6E21F842"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F0314A3" w14:textId="5968CB1F"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43B79D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Energia pojedynczego impulsu w zakresie min. 0,2-5 </w:t>
            </w:r>
            <w:proofErr w:type="spellStart"/>
            <w:r w:rsidRPr="002F2B0F">
              <w:rPr>
                <w:rFonts w:ascii="Times New Roman" w:hAnsi="Times New Roman"/>
                <w:sz w:val="22"/>
                <w:szCs w:val="22"/>
              </w:rPr>
              <w:t>Joula</w:t>
            </w:r>
            <w:proofErr w:type="spellEnd"/>
          </w:p>
        </w:tc>
        <w:tc>
          <w:tcPr>
            <w:tcW w:w="737" w:type="pct"/>
            <w:tcBorders>
              <w:top w:val="outset" w:sz="6" w:space="0" w:color="000000"/>
              <w:left w:val="outset" w:sz="6" w:space="0" w:color="000000"/>
              <w:bottom w:val="outset" w:sz="6" w:space="0" w:color="000000"/>
              <w:right w:val="outset" w:sz="6" w:space="0" w:color="000000"/>
            </w:tcBorders>
            <w:vAlign w:val="center"/>
            <w:hideMark/>
          </w:tcPr>
          <w:p w14:paraId="317C6AAC"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8BD4781" w14:textId="42CC43CD"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DF3D43C" w14:textId="77777777" w:rsidR="00A349FC" w:rsidRPr="002F2B0F" w:rsidRDefault="00A349FC" w:rsidP="00697825">
            <w:pPr>
              <w:rPr>
                <w:rFonts w:ascii="Times New Roman" w:hAnsi="Times New Roman"/>
                <w:sz w:val="22"/>
                <w:szCs w:val="22"/>
              </w:rPr>
            </w:pPr>
          </w:p>
        </w:tc>
      </w:tr>
      <w:tr w:rsidR="002F2B0F" w:rsidRPr="002F2B0F" w14:paraId="183BA62B"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83DDC7C" w14:textId="0EA3062C"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8405916"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Czas trwania impulsu min. 50-1100 µs regulowany manualnie w min 5 stopniowej skali</w:t>
            </w:r>
          </w:p>
        </w:tc>
        <w:tc>
          <w:tcPr>
            <w:tcW w:w="737" w:type="pct"/>
            <w:tcBorders>
              <w:top w:val="outset" w:sz="6" w:space="0" w:color="000000"/>
              <w:left w:val="outset" w:sz="6" w:space="0" w:color="000000"/>
              <w:bottom w:val="outset" w:sz="6" w:space="0" w:color="000000"/>
              <w:right w:val="outset" w:sz="6" w:space="0" w:color="000000"/>
            </w:tcBorders>
            <w:hideMark/>
          </w:tcPr>
          <w:p w14:paraId="30B5199D"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7A68B3F" w14:textId="1F565022"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461D52A" w14:textId="77777777" w:rsidR="00A349FC" w:rsidRPr="002F2B0F" w:rsidRDefault="00A349FC" w:rsidP="00697825">
            <w:pPr>
              <w:rPr>
                <w:rFonts w:ascii="Times New Roman" w:hAnsi="Times New Roman"/>
                <w:sz w:val="22"/>
                <w:szCs w:val="22"/>
              </w:rPr>
            </w:pPr>
          </w:p>
        </w:tc>
      </w:tr>
      <w:tr w:rsidR="002F2B0F" w:rsidRPr="002F2B0F" w14:paraId="4445B2CB"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3628767" w14:textId="249BD3EB"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35F154B5"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Wiązka naprowadzająca zielona</w:t>
            </w:r>
          </w:p>
        </w:tc>
        <w:tc>
          <w:tcPr>
            <w:tcW w:w="737" w:type="pct"/>
            <w:tcBorders>
              <w:top w:val="outset" w:sz="6" w:space="0" w:color="000000"/>
              <w:left w:val="outset" w:sz="6" w:space="0" w:color="000000"/>
              <w:bottom w:val="outset" w:sz="6" w:space="0" w:color="000000"/>
              <w:right w:val="outset" w:sz="6" w:space="0" w:color="000000"/>
            </w:tcBorders>
            <w:hideMark/>
          </w:tcPr>
          <w:p w14:paraId="18D3A31B"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64B78E0" w14:textId="6DB3C32F"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BE7521C" w14:textId="77777777" w:rsidR="00A349FC" w:rsidRPr="002F2B0F" w:rsidRDefault="00A349FC" w:rsidP="00697825">
            <w:pPr>
              <w:rPr>
                <w:rFonts w:ascii="Times New Roman" w:hAnsi="Times New Roman"/>
                <w:sz w:val="22"/>
                <w:szCs w:val="22"/>
              </w:rPr>
            </w:pPr>
          </w:p>
        </w:tc>
      </w:tr>
      <w:tr w:rsidR="002F2B0F" w:rsidRPr="002F2B0F" w14:paraId="2FFD95F2"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0E8FF8C" w14:textId="4EC73FA0"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45A0639E"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aktywowany za pomocą przycisku nożnego podłączanego z przodu urządzenia</w:t>
            </w:r>
          </w:p>
        </w:tc>
        <w:tc>
          <w:tcPr>
            <w:tcW w:w="737" w:type="pct"/>
            <w:tcBorders>
              <w:top w:val="outset" w:sz="6" w:space="0" w:color="000000"/>
              <w:left w:val="outset" w:sz="6" w:space="0" w:color="000000"/>
              <w:bottom w:val="outset" w:sz="6" w:space="0" w:color="000000"/>
              <w:right w:val="outset" w:sz="6" w:space="0" w:color="000000"/>
            </w:tcBorders>
            <w:hideMark/>
          </w:tcPr>
          <w:p w14:paraId="415EACA4"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51A825C" w14:textId="226A9A8C"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87873C2" w14:textId="77777777" w:rsidR="00A349FC" w:rsidRPr="002F2B0F" w:rsidRDefault="00A349FC" w:rsidP="00697825">
            <w:pPr>
              <w:rPr>
                <w:rFonts w:ascii="Times New Roman" w:hAnsi="Times New Roman"/>
                <w:sz w:val="22"/>
                <w:szCs w:val="22"/>
              </w:rPr>
            </w:pPr>
          </w:p>
        </w:tc>
      </w:tr>
      <w:tr w:rsidR="002F2B0F" w:rsidRPr="002F2B0F" w14:paraId="3A9A1E9C"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E6E2ECB" w14:textId="627F02EB"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405FF55"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Przycisk nożny trzy-funkcyjny dwupedałowy</w:t>
            </w:r>
          </w:p>
        </w:tc>
        <w:tc>
          <w:tcPr>
            <w:tcW w:w="737" w:type="pct"/>
            <w:tcBorders>
              <w:top w:val="outset" w:sz="6" w:space="0" w:color="000000"/>
              <w:left w:val="outset" w:sz="6" w:space="0" w:color="000000"/>
              <w:bottom w:val="outset" w:sz="6" w:space="0" w:color="000000"/>
              <w:right w:val="outset" w:sz="6" w:space="0" w:color="000000"/>
            </w:tcBorders>
            <w:hideMark/>
          </w:tcPr>
          <w:p w14:paraId="17E4BA04"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52134B4" w14:textId="10D35F83"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061FFAB" w14:textId="77777777" w:rsidR="00A349FC" w:rsidRPr="002F2B0F" w:rsidRDefault="00A349FC" w:rsidP="00697825">
            <w:pPr>
              <w:rPr>
                <w:rFonts w:ascii="Times New Roman" w:hAnsi="Times New Roman"/>
                <w:sz w:val="22"/>
                <w:szCs w:val="22"/>
              </w:rPr>
            </w:pPr>
          </w:p>
        </w:tc>
      </w:tr>
      <w:tr w:rsidR="002F2B0F" w:rsidRPr="002F2B0F" w14:paraId="43FE3FAB"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5951832" w14:textId="3B512E18"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3CE019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Możliwość zaprogramowania różnych trybów pracy w programie litotrypsji, pod każdym z dwóch przełączników nożnych</w:t>
            </w:r>
          </w:p>
        </w:tc>
        <w:tc>
          <w:tcPr>
            <w:tcW w:w="737" w:type="pct"/>
            <w:tcBorders>
              <w:top w:val="outset" w:sz="6" w:space="0" w:color="000000"/>
              <w:left w:val="outset" w:sz="6" w:space="0" w:color="000000"/>
              <w:bottom w:val="outset" w:sz="6" w:space="0" w:color="000000"/>
              <w:right w:val="outset" w:sz="6" w:space="0" w:color="000000"/>
            </w:tcBorders>
            <w:hideMark/>
          </w:tcPr>
          <w:p w14:paraId="685960C4"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120E0DE" w14:textId="4ECC4B15"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94B2CB1" w14:textId="77777777" w:rsidR="00A349FC" w:rsidRPr="002F2B0F" w:rsidRDefault="00A349FC" w:rsidP="00697825">
            <w:pPr>
              <w:rPr>
                <w:rFonts w:ascii="Times New Roman" w:hAnsi="Times New Roman"/>
                <w:sz w:val="22"/>
                <w:szCs w:val="22"/>
              </w:rPr>
            </w:pPr>
          </w:p>
        </w:tc>
      </w:tr>
      <w:tr w:rsidR="002F2B0F" w:rsidRPr="002F2B0F" w14:paraId="72952344"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0BDD53E6" w14:textId="32B55EE7" w:rsidR="00A349FC" w:rsidRPr="002F2B0F" w:rsidRDefault="008C7CBE" w:rsidP="00E77077">
            <w:pPr>
              <w:jc w:val="center"/>
              <w:rPr>
                <w:rFonts w:ascii="Times New Roman" w:hAnsi="Times New Roman"/>
                <w:sz w:val="22"/>
                <w:szCs w:val="22"/>
              </w:rPr>
            </w:pPr>
            <w:r w:rsidRPr="002F2B0F">
              <w:rPr>
                <w:rFonts w:ascii="Times New Roman" w:hAnsi="Times New Roman"/>
                <w:sz w:val="22"/>
                <w:szCs w:val="22"/>
              </w:rPr>
              <w:t>17</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44E84AB0"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Trzy różne programy fabryczne do pracy na laserze</w:t>
            </w:r>
          </w:p>
          <w:p w14:paraId="1E861B41"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litotrypsja kamieni</w:t>
            </w:r>
          </w:p>
          <w:p w14:paraId="19D053D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BPH</w:t>
            </w:r>
          </w:p>
          <w:p w14:paraId="682E61E2"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tkanka miękka (</w:t>
            </w:r>
            <w:proofErr w:type="spellStart"/>
            <w:r w:rsidRPr="002F2B0F">
              <w:rPr>
                <w:rFonts w:ascii="Times New Roman" w:hAnsi="Times New Roman"/>
                <w:sz w:val="22"/>
                <w:szCs w:val="22"/>
              </w:rPr>
              <w:t>soft</w:t>
            </w:r>
            <w:proofErr w:type="spellEnd"/>
            <w:r w:rsidRPr="002F2B0F">
              <w:rPr>
                <w:rFonts w:ascii="Times New Roman" w:hAnsi="Times New Roman"/>
                <w:sz w:val="22"/>
                <w:szCs w:val="22"/>
              </w:rPr>
              <w:t xml:space="preserve"> </w:t>
            </w:r>
            <w:proofErr w:type="spellStart"/>
            <w:r w:rsidRPr="002F2B0F">
              <w:rPr>
                <w:rFonts w:ascii="Times New Roman" w:hAnsi="Times New Roman"/>
                <w:sz w:val="22"/>
                <w:szCs w:val="22"/>
              </w:rPr>
              <w:t>tissue</w:t>
            </w:r>
            <w:proofErr w:type="spellEnd"/>
            <w:r w:rsidRPr="002F2B0F">
              <w:rPr>
                <w:rFonts w:ascii="Times New Roman" w:hAnsi="Times New Roman"/>
                <w:sz w:val="22"/>
                <w:szCs w:val="22"/>
              </w:rPr>
              <w:t xml:space="preserve">) </w:t>
            </w:r>
          </w:p>
          <w:p w14:paraId="566E0D11"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Programy muszą się różnić charakterystyką impulsu i długością impulsu gwarantowaną przez producenta urządzenia. Nie chodzi o programy zapisywane w bibliotece ustawień przez użytkownika, gdzie zmiany dotyczą ilości Herzów, </w:t>
            </w:r>
            <w:proofErr w:type="spellStart"/>
            <w:r w:rsidRPr="002F2B0F">
              <w:rPr>
                <w:rFonts w:ascii="Times New Roman" w:hAnsi="Times New Roman"/>
                <w:sz w:val="22"/>
                <w:szCs w:val="22"/>
              </w:rPr>
              <w:t>Jouli</w:t>
            </w:r>
            <w:proofErr w:type="spellEnd"/>
            <w:r w:rsidRPr="002F2B0F">
              <w:rPr>
                <w:rFonts w:ascii="Times New Roman" w:hAnsi="Times New Roman"/>
                <w:sz w:val="22"/>
                <w:szCs w:val="22"/>
              </w:rPr>
              <w:t>, grubości włókna czy natężenia plamki</w:t>
            </w:r>
          </w:p>
        </w:tc>
        <w:tc>
          <w:tcPr>
            <w:tcW w:w="737" w:type="pct"/>
            <w:tcBorders>
              <w:top w:val="outset" w:sz="6" w:space="0" w:color="000000"/>
              <w:left w:val="outset" w:sz="6" w:space="0" w:color="000000"/>
              <w:bottom w:val="outset" w:sz="6" w:space="0" w:color="000000"/>
              <w:right w:val="outset" w:sz="6" w:space="0" w:color="000000"/>
            </w:tcBorders>
            <w:hideMark/>
          </w:tcPr>
          <w:p w14:paraId="76D35029"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6F82994" w14:textId="3871F5E0"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424F2D99" w14:textId="77777777" w:rsidR="00A349FC" w:rsidRPr="002F2B0F" w:rsidRDefault="00A349FC" w:rsidP="00697825">
            <w:pPr>
              <w:rPr>
                <w:rFonts w:ascii="Times New Roman" w:hAnsi="Times New Roman"/>
                <w:sz w:val="22"/>
                <w:szCs w:val="22"/>
              </w:rPr>
            </w:pPr>
          </w:p>
        </w:tc>
      </w:tr>
      <w:tr w:rsidR="002F2B0F" w:rsidRPr="002F2B0F" w14:paraId="33EB78A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E76DBFE" w14:textId="5BFC59E5"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1</w:t>
            </w:r>
            <w:r w:rsidR="008C7CBE" w:rsidRPr="002F2B0F">
              <w:rPr>
                <w:rFonts w:ascii="Times New Roman" w:hAnsi="Times New Roman"/>
                <w:sz w:val="22"/>
                <w:szCs w:val="22"/>
              </w:rPr>
              <w:t>8</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0E27585"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Specjalny program fabryczny do litotrypsji z efektem tzw. rozpylania-</w:t>
            </w:r>
            <w:proofErr w:type="spellStart"/>
            <w:r w:rsidRPr="002F2B0F">
              <w:rPr>
                <w:rFonts w:ascii="Times New Roman" w:hAnsi="Times New Roman"/>
                <w:sz w:val="22"/>
                <w:szCs w:val="22"/>
              </w:rPr>
              <w:t>dustingu</w:t>
            </w:r>
            <w:proofErr w:type="spellEnd"/>
            <w:r w:rsidRPr="002F2B0F">
              <w:rPr>
                <w:rFonts w:ascii="Times New Roman" w:hAnsi="Times New Roman"/>
                <w:sz w:val="22"/>
                <w:szCs w:val="22"/>
              </w:rPr>
              <w:t>, czyli kruszenia długim impulsem - program musi pracować w pełnym zakresie długości impulsu w granicach do 1100 mikrosekund, z min 5 poziomami regulacji długości impulsu, program zapewnia zmniejszony odrzut lekkich złogów w moczowodach, niezależnie od ustawionej energii i częstotliwości w porównaniu ze standardowym programem do litotrypsji</w:t>
            </w:r>
          </w:p>
        </w:tc>
        <w:tc>
          <w:tcPr>
            <w:tcW w:w="737" w:type="pct"/>
            <w:tcBorders>
              <w:top w:val="outset" w:sz="6" w:space="0" w:color="000000"/>
              <w:left w:val="outset" w:sz="6" w:space="0" w:color="000000"/>
              <w:bottom w:val="outset" w:sz="6" w:space="0" w:color="000000"/>
              <w:right w:val="outset" w:sz="6" w:space="0" w:color="000000"/>
            </w:tcBorders>
            <w:hideMark/>
          </w:tcPr>
          <w:p w14:paraId="1BC41BF3"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AC3256A" w14:textId="49C8CD28"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9D0376F" w14:textId="77777777" w:rsidR="00A349FC" w:rsidRPr="002F2B0F" w:rsidRDefault="00A349FC" w:rsidP="00697825">
            <w:pPr>
              <w:rPr>
                <w:rFonts w:ascii="Times New Roman" w:hAnsi="Times New Roman"/>
                <w:sz w:val="22"/>
                <w:szCs w:val="22"/>
              </w:rPr>
            </w:pPr>
          </w:p>
        </w:tc>
      </w:tr>
      <w:tr w:rsidR="002F2B0F" w:rsidRPr="002F2B0F" w14:paraId="6F636ACD" w14:textId="77777777" w:rsidTr="00513D3A">
        <w:trPr>
          <w:trHeight w:val="39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01645A4B" w14:textId="20DE0235"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19</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1E8B130"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Laser wyposażony w tryb emisji specjalnego pojedynczego długiego impulsu ograniczającego </w:t>
            </w:r>
            <w:proofErr w:type="spellStart"/>
            <w:r w:rsidRPr="002F2B0F">
              <w:rPr>
                <w:rFonts w:ascii="Times New Roman" w:hAnsi="Times New Roman"/>
                <w:sz w:val="22"/>
                <w:szCs w:val="22"/>
              </w:rPr>
              <w:t>retropulsję</w:t>
            </w:r>
            <w:proofErr w:type="spellEnd"/>
            <w:r w:rsidRPr="002F2B0F">
              <w:rPr>
                <w:rFonts w:ascii="Times New Roman" w:hAnsi="Times New Roman"/>
                <w:sz w:val="22"/>
                <w:szCs w:val="22"/>
              </w:rPr>
              <w:t xml:space="preserve"> i poprawiającego ablację kamieni, minimalizującego moc szczytową przy wybranych ustawieniach wyjściowych, z możliwości doregulowania jego długości w minimum 2 stopniach</w:t>
            </w:r>
          </w:p>
        </w:tc>
        <w:tc>
          <w:tcPr>
            <w:tcW w:w="737" w:type="pct"/>
            <w:tcBorders>
              <w:top w:val="outset" w:sz="6" w:space="0" w:color="000000"/>
              <w:left w:val="outset" w:sz="6" w:space="0" w:color="000000"/>
              <w:bottom w:val="outset" w:sz="6" w:space="0" w:color="000000"/>
              <w:right w:val="outset" w:sz="6" w:space="0" w:color="000000"/>
            </w:tcBorders>
            <w:hideMark/>
          </w:tcPr>
          <w:p w14:paraId="5D01A715"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6E22BEB" w14:textId="75CE6A69"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7958D87" w14:textId="77777777" w:rsidR="00A349FC" w:rsidRPr="002F2B0F" w:rsidRDefault="00A349FC" w:rsidP="00697825">
            <w:pPr>
              <w:rPr>
                <w:rFonts w:ascii="Times New Roman" w:hAnsi="Times New Roman"/>
                <w:sz w:val="22"/>
                <w:szCs w:val="22"/>
              </w:rPr>
            </w:pPr>
          </w:p>
        </w:tc>
      </w:tr>
      <w:tr w:rsidR="002F2B0F" w:rsidRPr="002F2B0F" w14:paraId="75F7C187" w14:textId="77777777" w:rsidTr="00513D3A">
        <w:trPr>
          <w:trHeight w:val="39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40536DA" w14:textId="358C967C"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20</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716371D"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Laser podczas pracy powinien stale i jednocześnie wyświetlać na ekranie dotykowym następujące parametry: </w:t>
            </w:r>
          </w:p>
          <w:p w14:paraId="5A4D3F48"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tryb pracy</w:t>
            </w:r>
          </w:p>
          <w:p w14:paraId="60818EA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długość impulsu </w:t>
            </w:r>
          </w:p>
          <w:p w14:paraId="6549E91E"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grubość podłączonego włókna, </w:t>
            </w:r>
          </w:p>
          <w:p w14:paraId="5F80FEE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lastRenderedPageBreak/>
              <w:t xml:space="preserve">częstotliwość pracy, </w:t>
            </w:r>
          </w:p>
          <w:p w14:paraId="72C10B4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energię impulsu,</w:t>
            </w:r>
          </w:p>
          <w:p w14:paraId="72D9ED84"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ustawioną moc, </w:t>
            </w:r>
          </w:p>
          <w:p w14:paraId="2D79DB9D"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natężenie wiązki pilotującej,</w:t>
            </w:r>
          </w:p>
          <w:p w14:paraId="36EAD6D9"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stan lasera, </w:t>
            </w:r>
          </w:p>
          <w:p w14:paraId="6A41213D"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ilość podanej energii</w:t>
            </w:r>
          </w:p>
          <w:p w14:paraId="5FA51C44"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czas podawania energii</w:t>
            </w:r>
          </w:p>
        </w:tc>
        <w:tc>
          <w:tcPr>
            <w:tcW w:w="737" w:type="pct"/>
            <w:tcBorders>
              <w:top w:val="outset" w:sz="6" w:space="0" w:color="000000"/>
              <w:left w:val="outset" w:sz="6" w:space="0" w:color="000000"/>
              <w:bottom w:val="outset" w:sz="6" w:space="0" w:color="000000"/>
              <w:right w:val="outset" w:sz="6" w:space="0" w:color="000000"/>
            </w:tcBorders>
            <w:hideMark/>
          </w:tcPr>
          <w:p w14:paraId="30A35B38"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lastRenderedPageBreak/>
              <w:t>TAK</w:t>
            </w:r>
          </w:p>
          <w:p w14:paraId="5C3A4740" w14:textId="4F282539"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1D93CA1" w14:textId="77777777" w:rsidR="00A349FC" w:rsidRPr="002F2B0F" w:rsidRDefault="00A349FC" w:rsidP="00697825">
            <w:pPr>
              <w:rPr>
                <w:rFonts w:ascii="Times New Roman" w:hAnsi="Times New Roman"/>
                <w:sz w:val="22"/>
                <w:szCs w:val="22"/>
              </w:rPr>
            </w:pPr>
          </w:p>
        </w:tc>
      </w:tr>
      <w:tr w:rsidR="002F2B0F" w:rsidRPr="002F2B0F" w14:paraId="206C1F16" w14:textId="77777777" w:rsidTr="00513D3A">
        <w:trPr>
          <w:trHeight w:val="39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CC85E77" w14:textId="1B9D196E"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2</w:t>
            </w:r>
            <w:r w:rsidR="00925074" w:rsidRPr="002F2B0F">
              <w:rPr>
                <w:rFonts w:ascii="Times New Roman" w:hAnsi="Times New Roman"/>
                <w:sz w:val="22"/>
                <w:szCs w:val="22"/>
              </w:rPr>
              <w:t>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DDCCFF9"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Urządzenie pozwalające na zmianę podstawowych parametrów takich jak: energia, częstotliwość, długość trwania impulsu w trakcie, gdy laser pozostaje w trybie „</w:t>
            </w:r>
            <w:proofErr w:type="spellStart"/>
            <w:r w:rsidRPr="002F2B0F">
              <w:rPr>
                <w:rFonts w:ascii="Times New Roman" w:hAnsi="Times New Roman"/>
                <w:sz w:val="22"/>
                <w:szCs w:val="22"/>
              </w:rPr>
              <w:t>ready</w:t>
            </w:r>
            <w:proofErr w:type="spellEnd"/>
            <w:r w:rsidRPr="002F2B0F">
              <w:rPr>
                <w:rFonts w:ascii="Times New Roman" w:hAnsi="Times New Roman"/>
                <w:sz w:val="22"/>
                <w:szCs w:val="22"/>
              </w:rPr>
              <w:t>” bez konieczności wychodzenia do trybu „</w:t>
            </w:r>
            <w:proofErr w:type="spellStart"/>
            <w:r w:rsidRPr="002F2B0F">
              <w:rPr>
                <w:rFonts w:ascii="Times New Roman" w:hAnsi="Times New Roman"/>
                <w:sz w:val="22"/>
                <w:szCs w:val="22"/>
              </w:rPr>
              <w:t>standby</w:t>
            </w:r>
            <w:proofErr w:type="spellEnd"/>
            <w:r w:rsidRPr="002F2B0F">
              <w:rPr>
                <w:rFonts w:ascii="Times New Roman" w:hAnsi="Times New Roman"/>
                <w:sz w:val="22"/>
                <w:szCs w:val="22"/>
              </w:rPr>
              <w:t>”</w:t>
            </w:r>
          </w:p>
        </w:tc>
        <w:tc>
          <w:tcPr>
            <w:tcW w:w="737" w:type="pct"/>
            <w:tcBorders>
              <w:top w:val="outset" w:sz="6" w:space="0" w:color="000000"/>
              <w:left w:val="outset" w:sz="6" w:space="0" w:color="000000"/>
              <w:bottom w:val="outset" w:sz="6" w:space="0" w:color="000000"/>
              <w:right w:val="outset" w:sz="6" w:space="0" w:color="000000"/>
            </w:tcBorders>
            <w:hideMark/>
          </w:tcPr>
          <w:p w14:paraId="06750C6D"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B236E01" w14:textId="75CDCA75"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789E6E8" w14:textId="77777777" w:rsidR="00A349FC" w:rsidRPr="002F2B0F" w:rsidRDefault="00A349FC" w:rsidP="00697825">
            <w:pPr>
              <w:rPr>
                <w:rFonts w:ascii="Times New Roman" w:hAnsi="Times New Roman"/>
                <w:sz w:val="22"/>
                <w:szCs w:val="22"/>
              </w:rPr>
            </w:pPr>
          </w:p>
        </w:tc>
      </w:tr>
      <w:tr w:rsidR="002F2B0F" w:rsidRPr="002F2B0F" w14:paraId="35893C9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EF1496F" w14:textId="1A822E3C"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2</w:t>
            </w:r>
            <w:r w:rsidR="00925074" w:rsidRPr="002F2B0F">
              <w:rPr>
                <w:rFonts w:ascii="Times New Roman" w:hAnsi="Times New Roman"/>
                <w:sz w:val="22"/>
                <w:szCs w:val="22"/>
              </w:rPr>
              <w:t>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399B1B3D"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wyposażony w system automatycznego wykrywania włókna laserowego, powinien też żądać potwierdzenia grubości podłączonego światłowodu przez użytkownika</w:t>
            </w:r>
          </w:p>
        </w:tc>
        <w:tc>
          <w:tcPr>
            <w:tcW w:w="737" w:type="pct"/>
            <w:tcBorders>
              <w:top w:val="outset" w:sz="6" w:space="0" w:color="000000"/>
              <w:left w:val="outset" w:sz="6" w:space="0" w:color="000000"/>
              <w:bottom w:val="outset" w:sz="6" w:space="0" w:color="000000"/>
              <w:right w:val="outset" w:sz="6" w:space="0" w:color="000000"/>
            </w:tcBorders>
            <w:hideMark/>
          </w:tcPr>
          <w:p w14:paraId="1C790942"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E70CD01" w14:textId="6AC5A85F"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6BE81DF" w14:textId="77777777" w:rsidR="00A349FC" w:rsidRPr="002F2B0F" w:rsidRDefault="00A349FC" w:rsidP="00697825">
            <w:pPr>
              <w:rPr>
                <w:rFonts w:ascii="Times New Roman" w:hAnsi="Times New Roman"/>
                <w:sz w:val="22"/>
                <w:szCs w:val="22"/>
              </w:rPr>
            </w:pPr>
          </w:p>
        </w:tc>
      </w:tr>
      <w:tr w:rsidR="002F2B0F" w:rsidRPr="002F2B0F" w14:paraId="4A830E15" w14:textId="77777777" w:rsidTr="00513D3A">
        <w:trPr>
          <w:trHeight w:val="87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CE6ABB2" w14:textId="67BE41DC"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2</w:t>
            </w:r>
            <w:r w:rsidR="00925074" w:rsidRPr="002F2B0F">
              <w:rPr>
                <w:rFonts w:ascii="Times New Roman" w:hAnsi="Times New Roman"/>
                <w:sz w:val="22"/>
                <w:szCs w:val="22"/>
              </w:rPr>
              <w:t>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855BE01" w14:textId="0D70DA83"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Soczewka zabezpieczająca przed zanieczyszczeniem wewnętrznej optyki lasera, tzw. </w:t>
            </w:r>
            <w:proofErr w:type="spellStart"/>
            <w:r w:rsidRPr="002F2B0F">
              <w:rPr>
                <w:rFonts w:ascii="Times New Roman" w:hAnsi="Times New Roman"/>
                <w:sz w:val="22"/>
                <w:szCs w:val="22"/>
              </w:rPr>
              <w:t>blast</w:t>
            </w:r>
            <w:proofErr w:type="spellEnd"/>
            <w:r w:rsidR="00BC62B8" w:rsidRPr="002F2B0F">
              <w:rPr>
                <w:rFonts w:ascii="Times New Roman" w:hAnsi="Times New Roman"/>
                <w:sz w:val="22"/>
                <w:szCs w:val="22"/>
              </w:rPr>
              <w:t xml:space="preserve"> </w:t>
            </w:r>
            <w:r w:rsidRPr="002F2B0F">
              <w:rPr>
                <w:rFonts w:ascii="Times New Roman" w:hAnsi="Times New Roman"/>
                <w:sz w:val="22"/>
                <w:szCs w:val="22"/>
              </w:rPr>
              <w:t>-</w:t>
            </w:r>
            <w:r w:rsidR="00BC62B8" w:rsidRPr="002F2B0F">
              <w:rPr>
                <w:rFonts w:ascii="Times New Roman" w:hAnsi="Times New Roman"/>
                <w:sz w:val="22"/>
                <w:szCs w:val="22"/>
              </w:rPr>
              <w:t xml:space="preserve"> </w:t>
            </w:r>
            <w:proofErr w:type="spellStart"/>
            <w:r w:rsidRPr="002F2B0F">
              <w:rPr>
                <w:rFonts w:ascii="Times New Roman" w:hAnsi="Times New Roman"/>
                <w:sz w:val="22"/>
                <w:szCs w:val="22"/>
              </w:rPr>
              <w:t>shield</w:t>
            </w:r>
            <w:proofErr w:type="spellEnd"/>
            <w:r w:rsidRPr="002F2B0F">
              <w:rPr>
                <w:rFonts w:ascii="Times New Roman" w:hAnsi="Times New Roman"/>
                <w:sz w:val="22"/>
                <w:szCs w:val="22"/>
              </w:rPr>
              <w:t>, na wypadek spalenia włókna lub innych zanieczyszczeń - łatwy dostęp z możliwością wymiany soczewki przez przeszkolony personel w szpitalu. Wymiana soczewki nie może się wiązać z potrzebą zdejmowania obudowy lasera jak i interwencji serwisu.</w:t>
            </w:r>
          </w:p>
        </w:tc>
        <w:tc>
          <w:tcPr>
            <w:tcW w:w="737" w:type="pct"/>
            <w:tcBorders>
              <w:top w:val="outset" w:sz="6" w:space="0" w:color="000000"/>
              <w:left w:val="outset" w:sz="6" w:space="0" w:color="000000"/>
              <w:bottom w:val="outset" w:sz="6" w:space="0" w:color="000000"/>
              <w:right w:val="outset" w:sz="6" w:space="0" w:color="000000"/>
            </w:tcBorders>
            <w:hideMark/>
          </w:tcPr>
          <w:p w14:paraId="18CC36A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C670D65" w14:textId="70E07588"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1808534" w14:textId="77777777" w:rsidR="00A349FC" w:rsidRPr="002F2B0F" w:rsidRDefault="00A349FC" w:rsidP="00697825">
            <w:pPr>
              <w:rPr>
                <w:rFonts w:ascii="Times New Roman" w:hAnsi="Times New Roman"/>
                <w:sz w:val="22"/>
                <w:szCs w:val="22"/>
              </w:rPr>
            </w:pPr>
          </w:p>
        </w:tc>
      </w:tr>
      <w:tr w:rsidR="002F2B0F" w:rsidRPr="002F2B0F" w14:paraId="4D366201"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0C00E94" w14:textId="33B123CD"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2</w:t>
            </w:r>
            <w:r w:rsidR="00925074" w:rsidRPr="002F2B0F">
              <w:rPr>
                <w:rFonts w:ascii="Times New Roman" w:hAnsi="Times New Roman"/>
                <w:sz w:val="22"/>
                <w:szCs w:val="22"/>
              </w:rPr>
              <w:t>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2FBFA2B" w14:textId="43BB2A70" w:rsidR="00A349FC" w:rsidRPr="002F2B0F" w:rsidRDefault="00A349FC" w:rsidP="00697825">
            <w:pPr>
              <w:rPr>
                <w:rFonts w:ascii="Times New Roman" w:hAnsi="Times New Roman"/>
                <w:sz w:val="22"/>
                <w:szCs w:val="22"/>
              </w:rPr>
            </w:pPr>
            <w:r w:rsidRPr="002F2B0F">
              <w:rPr>
                <w:rFonts w:ascii="Times New Roman" w:hAnsi="Times New Roman"/>
                <w:sz w:val="22"/>
                <w:szCs w:val="22"/>
              </w:rPr>
              <w:t>Współpraca z włóknami wielo</w:t>
            </w:r>
            <w:r w:rsidR="00BC62B8" w:rsidRPr="002F2B0F">
              <w:rPr>
                <w:rFonts w:ascii="Times New Roman" w:hAnsi="Times New Roman"/>
                <w:sz w:val="22"/>
                <w:szCs w:val="22"/>
              </w:rPr>
              <w:t>razowego</w:t>
            </w:r>
            <w:r w:rsidRPr="002F2B0F">
              <w:rPr>
                <w:rFonts w:ascii="Times New Roman" w:hAnsi="Times New Roman"/>
                <w:sz w:val="22"/>
                <w:szCs w:val="22"/>
              </w:rPr>
              <w:t xml:space="preserve"> i jednorazowego użytku</w:t>
            </w:r>
          </w:p>
        </w:tc>
        <w:tc>
          <w:tcPr>
            <w:tcW w:w="737" w:type="pct"/>
            <w:tcBorders>
              <w:top w:val="outset" w:sz="6" w:space="0" w:color="000000"/>
              <w:left w:val="outset" w:sz="6" w:space="0" w:color="000000"/>
              <w:bottom w:val="outset" w:sz="6" w:space="0" w:color="000000"/>
              <w:right w:val="outset" w:sz="6" w:space="0" w:color="000000"/>
            </w:tcBorders>
            <w:hideMark/>
          </w:tcPr>
          <w:p w14:paraId="08EEB2F6"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7B8F228" w14:textId="06D455E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EFBCEB8" w14:textId="77777777" w:rsidR="00A349FC" w:rsidRPr="002F2B0F" w:rsidRDefault="00A349FC" w:rsidP="00697825">
            <w:pPr>
              <w:rPr>
                <w:rFonts w:ascii="Times New Roman" w:hAnsi="Times New Roman"/>
                <w:sz w:val="22"/>
                <w:szCs w:val="22"/>
              </w:rPr>
            </w:pPr>
          </w:p>
        </w:tc>
      </w:tr>
      <w:tr w:rsidR="002F2B0F" w:rsidRPr="002F2B0F" w14:paraId="2580BECF"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A5A8F43" w14:textId="066EB8D7"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2</w:t>
            </w:r>
            <w:r w:rsidR="00925074" w:rsidRPr="002F2B0F">
              <w:rPr>
                <w:rFonts w:ascii="Times New Roman" w:hAnsi="Times New Roman"/>
                <w:sz w:val="22"/>
                <w:szCs w:val="22"/>
              </w:rPr>
              <w:t>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3F36E172"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Zasilanie sieciowe jednofazowe 220-230V. Przewód zasilający o długości min 2 m</w:t>
            </w:r>
          </w:p>
        </w:tc>
        <w:tc>
          <w:tcPr>
            <w:tcW w:w="737" w:type="pct"/>
            <w:tcBorders>
              <w:top w:val="outset" w:sz="6" w:space="0" w:color="000000"/>
              <w:left w:val="outset" w:sz="6" w:space="0" w:color="000000"/>
              <w:bottom w:val="outset" w:sz="6" w:space="0" w:color="000000"/>
              <w:right w:val="outset" w:sz="6" w:space="0" w:color="000000"/>
            </w:tcBorders>
            <w:hideMark/>
          </w:tcPr>
          <w:p w14:paraId="6C3FA9A3"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7739FAA" w14:textId="1A02925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11C4B47" w14:textId="77777777" w:rsidR="00A349FC" w:rsidRPr="002F2B0F" w:rsidRDefault="00A349FC" w:rsidP="00697825">
            <w:pPr>
              <w:rPr>
                <w:rFonts w:ascii="Times New Roman" w:hAnsi="Times New Roman"/>
                <w:sz w:val="22"/>
                <w:szCs w:val="22"/>
              </w:rPr>
            </w:pPr>
          </w:p>
        </w:tc>
      </w:tr>
      <w:tr w:rsidR="002F2B0F" w:rsidRPr="002F2B0F" w14:paraId="782CD88B" w14:textId="77777777" w:rsidTr="00513D3A">
        <w:trPr>
          <w:trHeight w:val="81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724C0C6" w14:textId="44A25ACD"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26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380440E6"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Swobodna praca urządzenia w temperaturze otoczenia 30 stopni C, przy ustawionej maksymalnej mocy urządzenia, podwójny system chłodzenia wodą i powietrzem</w:t>
            </w:r>
          </w:p>
        </w:tc>
        <w:tc>
          <w:tcPr>
            <w:tcW w:w="737" w:type="pct"/>
            <w:tcBorders>
              <w:top w:val="outset" w:sz="6" w:space="0" w:color="000000"/>
              <w:left w:val="outset" w:sz="6" w:space="0" w:color="000000"/>
              <w:bottom w:val="outset" w:sz="6" w:space="0" w:color="000000"/>
              <w:right w:val="outset" w:sz="6" w:space="0" w:color="000000"/>
            </w:tcBorders>
            <w:hideMark/>
          </w:tcPr>
          <w:p w14:paraId="64AD99BB"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63A90A6" w14:textId="4B0613EE"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BC32345" w14:textId="77777777" w:rsidR="00A349FC" w:rsidRPr="002F2B0F" w:rsidRDefault="00A349FC" w:rsidP="00697825">
            <w:pPr>
              <w:rPr>
                <w:rFonts w:ascii="Times New Roman" w:hAnsi="Times New Roman"/>
                <w:sz w:val="22"/>
                <w:szCs w:val="22"/>
              </w:rPr>
            </w:pPr>
          </w:p>
        </w:tc>
      </w:tr>
      <w:tr w:rsidR="002F2B0F" w:rsidRPr="002F2B0F" w14:paraId="3A7975CF"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B7C3B76" w14:textId="5122208E"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27</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8021E86"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Port do blokowania automatycznych drzwi w przypadku aktywacji promieniowania laserowego</w:t>
            </w:r>
          </w:p>
        </w:tc>
        <w:tc>
          <w:tcPr>
            <w:tcW w:w="737" w:type="pct"/>
            <w:tcBorders>
              <w:top w:val="outset" w:sz="6" w:space="0" w:color="000000"/>
              <w:left w:val="outset" w:sz="6" w:space="0" w:color="000000"/>
              <w:bottom w:val="outset" w:sz="6" w:space="0" w:color="000000"/>
              <w:right w:val="outset" w:sz="6" w:space="0" w:color="000000"/>
            </w:tcBorders>
            <w:hideMark/>
          </w:tcPr>
          <w:p w14:paraId="3E3390A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459A983" w14:textId="22A47882"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89C2D10" w14:textId="77777777" w:rsidR="00A349FC" w:rsidRPr="002F2B0F" w:rsidRDefault="00A349FC" w:rsidP="00697825">
            <w:pPr>
              <w:rPr>
                <w:rFonts w:ascii="Times New Roman" w:hAnsi="Times New Roman"/>
                <w:sz w:val="22"/>
                <w:szCs w:val="22"/>
              </w:rPr>
            </w:pPr>
          </w:p>
        </w:tc>
      </w:tr>
      <w:tr w:rsidR="002F2B0F" w:rsidRPr="002F2B0F" w14:paraId="7FCC98B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0A96C7A" w14:textId="0D857134"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28</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EB35BD6"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Laser powinien posiadać włącznik główny, kluczyk do włączania urządzenia oraz przycisk awaryjnego wyłączania</w:t>
            </w:r>
          </w:p>
        </w:tc>
        <w:tc>
          <w:tcPr>
            <w:tcW w:w="737" w:type="pct"/>
            <w:tcBorders>
              <w:top w:val="outset" w:sz="6" w:space="0" w:color="000000"/>
              <w:left w:val="outset" w:sz="6" w:space="0" w:color="000000"/>
              <w:bottom w:val="outset" w:sz="6" w:space="0" w:color="000000"/>
              <w:right w:val="outset" w:sz="6" w:space="0" w:color="000000"/>
            </w:tcBorders>
            <w:hideMark/>
          </w:tcPr>
          <w:p w14:paraId="41D7496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585269B" w14:textId="4400859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p w14:paraId="246EAEA0" w14:textId="77777777" w:rsidR="00A349FC" w:rsidRPr="002F2B0F" w:rsidRDefault="00A349FC" w:rsidP="00697825">
            <w:pPr>
              <w:jc w:val="center"/>
              <w:rPr>
                <w:rFonts w:ascii="Times New Roman" w:hAnsi="Times New Roman"/>
                <w:sz w:val="22"/>
                <w:szCs w:val="22"/>
              </w:rPr>
            </w:pPr>
          </w:p>
          <w:p w14:paraId="21D70094" w14:textId="77777777" w:rsidR="00A349FC" w:rsidRPr="002F2B0F" w:rsidRDefault="00A349FC" w:rsidP="00697825">
            <w:pPr>
              <w:jc w:val="center"/>
              <w:rPr>
                <w:rFonts w:ascii="Times New Roman" w:hAnsi="Times New Roman"/>
                <w:sz w:val="22"/>
                <w:szCs w:val="22"/>
              </w:rPr>
            </w:pPr>
          </w:p>
        </w:tc>
        <w:tc>
          <w:tcPr>
            <w:tcW w:w="1394" w:type="pct"/>
            <w:tcBorders>
              <w:top w:val="outset" w:sz="6" w:space="0" w:color="000000"/>
              <w:left w:val="outset" w:sz="6" w:space="0" w:color="000000"/>
              <w:bottom w:val="outset" w:sz="6" w:space="0" w:color="000000"/>
              <w:right w:val="outset" w:sz="6" w:space="0" w:color="000000"/>
            </w:tcBorders>
            <w:hideMark/>
          </w:tcPr>
          <w:p w14:paraId="72CB641D" w14:textId="77777777" w:rsidR="00A349FC" w:rsidRPr="002F2B0F" w:rsidRDefault="00A349FC" w:rsidP="00697825">
            <w:pPr>
              <w:rPr>
                <w:rFonts w:ascii="Times New Roman" w:hAnsi="Times New Roman"/>
                <w:sz w:val="22"/>
                <w:szCs w:val="22"/>
              </w:rPr>
            </w:pPr>
          </w:p>
        </w:tc>
      </w:tr>
      <w:tr w:rsidR="002F2B0F" w:rsidRPr="002F2B0F" w14:paraId="7556E4D5"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70C22DC" w14:textId="7122EF1C"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29</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7A24589" w14:textId="795E3904" w:rsidR="00A349FC" w:rsidRPr="002F2B0F" w:rsidRDefault="00A349FC" w:rsidP="00697825">
            <w:pPr>
              <w:rPr>
                <w:rFonts w:ascii="Times New Roman" w:hAnsi="Times New Roman"/>
                <w:sz w:val="22"/>
                <w:szCs w:val="22"/>
              </w:rPr>
            </w:pPr>
            <w:r w:rsidRPr="002F2B0F">
              <w:rPr>
                <w:rFonts w:ascii="Times New Roman" w:hAnsi="Times New Roman"/>
                <w:sz w:val="22"/>
                <w:szCs w:val="22"/>
              </w:rPr>
              <w:t>Włókna wielorazowe do wyboru z oferty producenta urządzenia, z niebieską otuliną, 5 szt.</w:t>
            </w:r>
          </w:p>
        </w:tc>
        <w:tc>
          <w:tcPr>
            <w:tcW w:w="737" w:type="pct"/>
            <w:tcBorders>
              <w:top w:val="outset" w:sz="6" w:space="0" w:color="000000"/>
              <w:left w:val="outset" w:sz="6" w:space="0" w:color="000000"/>
              <w:bottom w:val="outset" w:sz="6" w:space="0" w:color="000000"/>
              <w:right w:val="outset" w:sz="6" w:space="0" w:color="000000"/>
            </w:tcBorders>
            <w:hideMark/>
          </w:tcPr>
          <w:p w14:paraId="3B1F7017"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7527D07" w14:textId="0D829104"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2CD3429" w14:textId="77777777" w:rsidR="00A349FC" w:rsidRPr="002F2B0F" w:rsidRDefault="00A349FC" w:rsidP="00697825">
            <w:pPr>
              <w:rPr>
                <w:rFonts w:ascii="Times New Roman" w:hAnsi="Times New Roman"/>
                <w:sz w:val="22"/>
                <w:szCs w:val="22"/>
              </w:rPr>
            </w:pPr>
          </w:p>
        </w:tc>
      </w:tr>
      <w:tr w:rsidR="002F2B0F" w:rsidRPr="002F2B0F" w14:paraId="24BC0494"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195AB5A" w14:textId="6AA1C87C"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0</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5DB6BCC"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Nożyk i obieraczki do włókien laserowych, po 1 szt.</w:t>
            </w:r>
          </w:p>
        </w:tc>
        <w:tc>
          <w:tcPr>
            <w:tcW w:w="737" w:type="pct"/>
            <w:tcBorders>
              <w:top w:val="outset" w:sz="6" w:space="0" w:color="000000"/>
              <w:left w:val="outset" w:sz="6" w:space="0" w:color="000000"/>
              <w:bottom w:val="outset" w:sz="6" w:space="0" w:color="000000"/>
              <w:right w:val="outset" w:sz="6" w:space="0" w:color="000000"/>
            </w:tcBorders>
            <w:hideMark/>
          </w:tcPr>
          <w:p w14:paraId="193CA15C"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DC32B41" w14:textId="5EDDADB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673D4EC" w14:textId="77777777" w:rsidR="00A349FC" w:rsidRPr="002F2B0F" w:rsidRDefault="00A349FC" w:rsidP="00697825">
            <w:pPr>
              <w:rPr>
                <w:rFonts w:ascii="Times New Roman" w:hAnsi="Times New Roman"/>
                <w:sz w:val="22"/>
                <w:szCs w:val="22"/>
              </w:rPr>
            </w:pPr>
          </w:p>
        </w:tc>
      </w:tr>
      <w:tr w:rsidR="002F2B0F" w:rsidRPr="002F2B0F" w14:paraId="647C583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C0866FF" w14:textId="0308E3B7"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49643E8B"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Okulary ochronne, 2 szt.</w:t>
            </w:r>
          </w:p>
        </w:tc>
        <w:tc>
          <w:tcPr>
            <w:tcW w:w="737" w:type="pct"/>
            <w:tcBorders>
              <w:top w:val="outset" w:sz="6" w:space="0" w:color="000000"/>
              <w:left w:val="outset" w:sz="6" w:space="0" w:color="000000"/>
              <w:bottom w:val="outset" w:sz="6" w:space="0" w:color="000000"/>
              <w:right w:val="outset" w:sz="6" w:space="0" w:color="000000"/>
            </w:tcBorders>
            <w:hideMark/>
          </w:tcPr>
          <w:p w14:paraId="56608ED4"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5C048A5" w14:textId="64E484EB"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7153AC4" w14:textId="77777777" w:rsidR="00A349FC" w:rsidRPr="002F2B0F" w:rsidRDefault="00A349FC" w:rsidP="00697825">
            <w:pPr>
              <w:rPr>
                <w:rFonts w:ascii="Times New Roman" w:hAnsi="Times New Roman"/>
                <w:sz w:val="22"/>
                <w:szCs w:val="22"/>
              </w:rPr>
            </w:pPr>
          </w:p>
        </w:tc>
      </w:tr>
      <w:tr w:rsidR="002F2B0F" w:rsidRPr="002F2B0F" w14:paraId="57EA6781"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11519FE9" w14:textId="3DECCFCA"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3706445" w14:textId="77777777" w:rsidR="00A349FC" w:rsidRPr="002F2B0F" w:rsidRDefault="00A349FC" w:rsidP="00697825">
            <w:pPr>
              <w:rPr>
                <w:rFonts w:ascii="Times New Roman" w:hAnsi="Times New Roman"/>
                <w:sz w:val="22"/>
                <w:szCs w:val="22"/>
              </w:rPr>
            </w:pPr>
            <w:proofErr w:type="spellStart"/>
            <w:r w:rsidRPr="002F2B0F">
              <w:rPr>
                <w:rFonts w:ascii="Times New Roman" w:hAnsi="Times New Roman"/>
                <w:sz w:val="22"/>
                <w:szCs w:val="22"/>
              </w:rPr>
              <w:t>Morcelator</w:t>
            </w:r>
            <w:proofErr w:type="spellEnd"/>
            <w:r w:rsidRPr="002F2B0F">
              <w:rPr>
                <w:rFonts w:ascii="Times New Roman" w:hAnsi="Times New Roman"/>
                <w:sz w:val="22"/>
                <w:szCs w:val="22"/>
              </w:rPr>
              <w:t xml:space="preserve"> urologiczny do usuwania wyciętej tkanki prostaty z pęcherza moczowego po </w:t>
            </w:r>
            <w:proofErr w:type="spellStart"/>
            <w:r w:rsidRPr="002F2B0F">
              <w:rPr>
                <w:rFonts w:ascii="Times New Roman" w:hAnsi="Times New Roman"/>
                <w:sz w:val="22"/>
                <w:szCs w:val="22"/>
              </w:rPr>
              <w:t>przezcewkowej</w:t>
            </w:r>
            <w:proofErr w:type="spellEnd"/>
            <w:r w:rsidRPr="002F2B0F">
              <w:rPr>
                <w:rFonts w:ascii="Times New Roman" w:hAnsi="Times New Roman"/>
                <w:sz w:val="22"/>
                <w:szCs w:val="22"/>
              </w:rPr>
              <w:t xml:space="preserve"> enukleacji. Urządzenie złożone z konsoli sterującej, uchwytu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xml:space="preserve"> oraz wymiennego ostrza</w:t>
            </w:r>
          </w:p>
        </w:tc>
        <w:tc>
          <w:tcPr>
            <w:tcW w:w="737" w:type="pct"/>
            <w:tcBorders>
              <w:top w:val="outset" w:sz="6" w:space="0" w:color="000000"/>
              <w:left w:val="outset" w:sz="6" w:space="0" w:color="000000"/>
              <w:bottom w:val="outset" w:sz="6" w:space="0" w:color="000000"/>
              <w:right w:val="outset" w:sz="6" w:space="0" w:color="000000"/>
            </w:tcBorders>
            <w:hideMark/>
          </w:tcPr>
          <w:p w14:paraId="082CEC1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9C36E81" w14:textId="26FB2155"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E5181B9" w14:textId="77777777" w:rsidR="00A349FC" w:rsidRPr="002F2B0F" w:rsidRDefault="00A349FC" w:rsidP="00697825">
            <w:pPr>
              <w:rPr>
                <w:rFonts w:ascii="Times New Roman" w:hAnsi="Times New Roman"/>
                <w:sz w:val="22"/>
                <w:szCs w:val="22"/>
              </w:rPr>
            </w:pPr>
          </w:p>
        </w:tc>
      </w:tr>
      <w:tr w:rsidR="002F2B0F" w:rsidRPr="002F2B0F" w14:paraId="33C027CF"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6919CC6" w14:textId="42A8268F"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B383AC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Konsola sterująca do elektrycznego zasilania i sterowania uchwytem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xml:space="preserve"> wyposażona w </w:t>
            </w:r>
            <w:r w:rsidRPr="002F2B0F">
              <w:rPr>
                <w:rFonts w:ascii="Times New Roman" w:hAnsi="Times New Roman"/>
                <w:sz w:val="22"/>
                <w:szCs w:val="22"/>
              </w:rPr>
              <w:lastRenderedPageBreak/>
              <w:t>wyświetlacz numeryczny informujący o ustawionej prędkości</w:t>
            </w:r>
          </w:p>
        </w:tc>
        <w:tc>
          <w:tcPr>
            <w:tcW w:w="737" w:type="pct"/>
            <w:tcBorders>
              <w:top w:val="outset" w:sz="6" w:space="0" w:color="000000"/>
              <w:left w:val="outset" w:sz="6" w:space="0" w:color="000000"/>
              <w:bottom w:val="outset" w:sz="6" w:space="0" w:color="000000"/>
              <w:right w:val="outset" w:sz="6" w:space="0" w:color="000000"/>
            </w:tcBorders>
            <w:hideMark/>
          </w:tcPr>
          <w:p w14:paraId="5FD4BBF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lastRenderedPageBreak/>
              <w:t>TAK</w:t>
            </w:r>
          </w:p>
          <w:p w14:paraId="273314B9" w14:textId="02A6FB8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24CB4C7" w14:textId="77777777" w:rsidR="00A349FC" w:rsidRPr="002F2B0F" w:rsidRDefault="00A349FC" w:rsidP="00697825">
            <w:pPr>
              <w:rPr>
                <w:rFonts w:ascii="Times New Roman" w:hAnsi="Times New Roman"/>
                <w:sz w:val="22"/>
                <w:szCs w:val="22"/>
              </w:rPr>
            </w:pPr>
          </w:p>
        </w:tc>
      </w:tr>
      <w:tr w:rsidR="002F2B0F" w:rsidRPr="002F2B0F" w14:paraId="3143BC94"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DC41127" w14:textId="634220C6"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5D30706"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Wymiary i waga konsoli sterującej: 400mm x 120mm x 360mm, maks. 8 kg</w:t>
            </w:r>
          </w:p>
        </w:tc>
        <w:tc>
          <w:tcPr>
            <w:tcW w:w="737" w:type="pct"/>
            <w:tcBorders>
              <w:top w:val="outset" w:sz="6" w:space="0" w:color="000000"/>
              <w:left w:val="outset" w:sz="6" w:space="0" w:color="000000"/>
              <w:bottom w:val="outset" w:sz="6" w:space="0" w:color="000000"/>
              <w:right w:val="outset" w:sz="6" w:space="0" w:color="000000"/>
            </w:tcBorders>
            <w:hideMark/>
          </w:tcPr>
          <w:p w14:paraId="56F5463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BC11C69" w14:textId="1BB87713"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7A0DCCF" w14:textId="77777777" w:rsidR="00A349FC" w:rsidRPr="002F2B0F" w:rsidRDefault="00A349FC" w:rsidP="00697825">
            <w:pPr>
              <w:rPr>
                <w:rFonts w:ascii="Times New Roman" w:hAnsi="Times New Roman"/>
                <w:sz w:val="22"/>
                <w:szCs w:val="22"/>
              </w:rPr>
            </w:pPr>
          </w:p>
        </w:tc>
      </w:tr>
      <w:tr w:rsidR="002F2B0F" w:rsidRPr="002F2B0F" w14:paraId="39F71E7D"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0EA64945" w14:textId="6DA5DD0A"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3</w:t>
            </w:r>
            <w:r w:rsidR="00925074" w:rsidRPr="002F2B0F">
              <w:rPr>
                <w:rFonts w:ascii="Times New Roman" w:hAnsi="Times New Roman"/>
                <w:sz w:val="22"/>
                <w:szCs w:val="22"/>
              </w:rPr>
              <w:t>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C5584D4"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Maksymalna prędkość 1200 r/min regulowana w min. 10 krokach przy pomocy przycisków na panelu konsoli</w:t>
            </w:r>
          </w:p>
        </w:tc>
        <w:tc>
          <w:tcPr>
            <w:tcW w:w="737" w:type="pct"/>
            <w:tcBorders>
              <w:top w:val="outset" w:sz="6" w:space="0" w:color="000000"/>
              <w:left w:val="outset" w:sz="6" w:space="0" w:color="000000"/>
              <w:bottom w:val="outset" w:sz="6" w:space="0" w:color="000000"/>
              <w:right w:val="outset" w:sz="6" w:space="0" w:color="000000"/>
            </w:tcBorders>
            <w:hideMark/>
          </w:tcPr>
          <w:p w14:paraId="7E3C033F"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17D58BAA" w14:textId="470B62C9"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7EDD452" w14:textId="77777777" w:rsidR="00A349FC" w:rsidRPr="002F2B0F" w:rsidRDefault="00A349FC" w:rsidP="00697825">
            <w:pPr>
              <w:rPr>
                <w:rFonts w:ascii="Times New Roman" w:hAnsi="Times New Roman"/>
                <w:sz w:val="22"/>
                <w:szCs w:val="22"/>
              </w:rPr>
            </w:pPr>
          </w:p>
        </w:tc>
      </w:tr>
      <w:tr w:rsidR="002F2B0F" w:rsidRPr="002F2B0F" w14:paraId="3C76F7E8"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8596CF0" w14:textId="1E034D07"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36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79B5109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Pompa ssąca wbudowana w konsole sterującą do odsysania płynu irygacyjnego i tkanki, ciśnienie ssania min. 0,08 </w:t>
            </w:r>
            <w:proofErr w:type="spellStart"/>
            <w:r w:rsidRPr="002F2B0F">
              <w:rPr>
                <w:rFonts w:ascii="Times New Roman" w:hAnsi="Times New Roman"/>
                <w:sz w:val="22"/>
                <w:szCs w:val="22"/>
              </w:rPr>
              <w:t>MPa</w:t>
            </w:r>
            <w:proofErr w:type="spellEnd"/>
            <w:r w:rsidRPr="002F2B0F">
              <w:rPr>
                <w:rFonts w:ascii="Times New Roman" w:hAnsi="Times New Roman"/>
                <w:sz w:val="22"/>
                <w:szCs w:val="22"/>
              </w:rPr>
              <w:t>, wydajność odsysania min. 15 l/min</w:t>
            </w:r>
          </w:p>
        </w:tc>
        <w:tc>
          <w:tcPr>
            <w:tcW w:w="737" w:type="pct"/>
            <w:tcBorders>
              <w:top w:val="outset" w:sz="6" w:space="0" w:color="000000"/>
              <w:left w:val="outset" w:sz="6" w:space="0" w:color="000000"/>
              <w:bottom w:val="outset" w:sz="6" w:space="0" w:color="000000"/>
              <w:right w:val="outset" w:sz="6" w:space="0" w:color="000000"/>
            </w:tcBorders>
            <w:hideMark/>
          </w:tcPr>
          <w:p w14:paraId="255FF09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24B9102" w14:textId="2CC61E72"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7FDBE36" w14:textId="77777777" w:rsidR="00A349FC" w:rsidRPr="002F2B0F" w:rsidRDefault="00A349FC" w:rsidP="00697825">
            <w:pPr>
              <w:rPr>
                <w:rFonts w:ascii="Times New Roman" w:hAnsi="Times New Roman"/>
                <w:sz w:val="22"/>
                <w:szCs w:val="22"/>
              </w:rPr>
            </w:pPr>
          </w:p>
        </w:tc>
      </w:tr>
      <w:tr w:rsidR="002F2B0F" w:rsidRPr="002F2B0F" w14:paraId="6AC8A377"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B115467" w14:textId="5FE124C1"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37</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2DFB415"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W zestawie przełącznik nożny jednopedałowy do regulacji prędkości ostrza</w:t>
            </w:r>
          </w:p>
        </w:tc>
        <w:tc>
          <w:tcPr>
            <w:tcW w:w="737" w:type="pct"/>
            <w:tcBorders>
              <w:top w:val="outset" w:sz="6" w:space="0" w:color="000000"/>
              <w:left w:val="outset" w:sz="6" w:space="0" w:color="000000"/>
              <w:bottom w:val="outset" w:sz="6" w:space="0" w:color="000000"/>
              <w:right w:val="outset" w:sz="6" w:space="0" w:color="000000"/>
            </w:tcBorders>
            <w:hideMark/>
          </w:tcPr>
          <w:p w14:paraId="33F8D23A"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7B0C5A19" w14:textId="60E034A2"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4E2489D6" w14:textId="77777777" w:rsidR="00A349FC" w:rsidRPr="002F2B0F" w:rsidRDefault="00A349FC" w:rsidP="00697825">
            <w:pPr>
              <w:rPr>
                <w:rFonts w:ascii="Times New Roman" w:hAnsi="Times New Roman"/>
                <w:sz w:val="22"/>
                <w:szCs w:val="22"/>
              </w:rPr>
            </w:pPr>
          </w:p>
        </w:tc>
      </w:tr>
      <w:tr w:rsidR="002F2B0F" w:rsidRPr="002F2B0F" w14:paraId="05C2B303"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E340C6F" w14:textId="3AEDE988"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38</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DCDD01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Zintegrowany w uchwycie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xml:space="preserve"> kanał ssący do ewakuacji </w:t>
            </w:r>
            <w:proofErr w:type="spellStart"/>
            <w:r w:rsidRPr="002F2B0F">
              <w:rPr>
                <w:rFonts w:ascii="Times New Roman" w:hAnsi="Times New Roman"/>
                <w:sz w:val="22"/>
                <w:szCs w:val="22"/>
              </w:rPr>
              <w:t>zmorcelowanych</w:t>
            </w:r>
            <w:proofErr w:type="spellEnd"/>
            <w:r w:rsidRPr="002F2B0F">
              <w:rPr>
                <w:rFonts w:ascii="Times New Roman" w:hAnsi="Times New Roman"/>
                <w:sz w:val="22"/>
                <w:szCs w:val="22"/>
              </w:rPr>
              <w:t xml:space="preserve"> fragmentów tkanki</w:t>
            </w:r>
          </w:p>
        </w:tc>
        <w:tc>
          <w:tcPr>
            <w:tcW w:w="737" w:type="pct"/>
            <w:tcBorders>
              <w:top w:val="outset" w:sz="6" w:space="0" w:color="000000"/>
              <w:left w:val="outset" w:sz="6" w:space="0" w:color="000000"/>
              <w:bottom w:val="outset" w:sz="6" w:space="0" w:color="000000"/>
              <w:right w:val="outset" w:sz="6" w:space="0" w:color="000000"/>
            </w:tcBorders>
            <w:hideMark/>
          </w:tcPr>
          <w:p w14:paraId="60F57C4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7BB422E5" w14:textId="44AC8A80"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7A7F6E98" w14:textId="77777777" w:rsidR="00A349FC" w:rsidRPr="002F2B0F" w:rsidRDefault="00A349FC" w:rsidP="00697825">
            <w:pPr>
              <w:rPr>
                <w:rFonts w:ascii="Times New Roman" w:hAnsi="Times New Roman"/>
                <w:sz w:val="22"/>
                <w:szCs w:val="22"/>
              </w:rPr>
            </w:pPr>
          </w:p>
        </w:tc>
      </w:tr>
      <w:tr w:rsidR="002F2B0F" w:rsidRPr="002F2B0F" w14:paraId="1A96F253"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195A1BE3" w14:textId="6517E1CE"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39</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30EC83DF"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Ostrze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xml:space="preserve"> dwuczęściowe, śr. 4,5 mm, dł. 40 cm, </w:t>
            </w:r>
            <w:proofErr w:type="spellStart"/>
            <w:r w:rsidRPr="002F2B0F">
              <w:rPr>
                <w:rFonts w:ascii="Times New Roman" w:hAnsi="Times New Roman"/>
                <w:sz w:val="22"/>
                <w:szCs w:val="22"/>
              </w:rPr>
              <w:t>sterylizowalne</w:t>
            </w:r>
            <w:proofErr w:type="spellEnd"/>
            <w:r w:rsidRPr="002F2B0F">
              <w:rPr>
                <w:rFonts w:ascii="Times New Roman" w:hAnsi="Times New Roman"/>
                <w:sz w:val="22"/>
                <w:szCs w:val="22"/>
              </w:rPr>
              <w:t xml:space="preserve"> - 2 szt.</w:t>
            </w:r>
          </w:p>
        </w:tc>
        <w:tc>
          <w:tcPr>
            <w:tcW w:w="737" w:type="pct"/>
            <w:tcBorders>
              <w:top w:val="outset" w:sz="6" w:space="0" w:color="000000"/>
              <w:left w:val="outset" w:sz="6" w:space="0" w:color="000000"/>
              <w:bottom w:val="outset" w:sz="6" w:space="0" w:color="000000"/>
              <w:right w:val="outset" w:sz="6" w:space="0" w:color="000000"/>
            </w:tcBorders>
            <w:hideMark/>
          </w:tcPr>
          <w:p w14:paraId="7C01C95C"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7C8BC286" w14:textId="6F0E161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1A24DFF" w14:textId="77777777" w:rsidR="00A349FC" w:rsidRPr="002F2B0F" w:rsidRDefault="00A349FC" w:rsidP="00697825">
            <w:pPr>
              <w:rPr>
                <w:rFonts w:ascii="Times New Roman" w:hAnsi="Times New Roman"/>
                <w:sz w:val="22"/>
                <w:szCs w:val="22"/>
              </w:rPr>
            </w:pPr>
          </w:p>
        </w:tc>
      </w:tr>
      <w:tr w:rsidR="002F2B0F" w:rsidRPr="002F2B0F" w14:paraId="109C2583"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BDB26F5" w14:textId="5B908D57"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0</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1723F7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Możliwość sterylizacji uchwytu i ostrza w autoklawie 134° C</w:t>
            </w:r>
          </w:p>
        </w:tc>
        <w:tc>
          <w:tcPr>
            <w:tcW w:w="737" w:type="pct"/>
            <w:tcBorders>
              <w:top w:val="outset" w:sz="6" w:space="0" w:color="000000"/>
              <w:left w:val="outset" w:sz="6" w:space="0" w:color="000000"/>
              <w:bottom w:val="outset" w:sz="6" w:space="0" w:color="000000"/>
              <w:right w:val="outset" w:sz="6" w:space="0" w:color="000000"/>
            </w:tcBorders>
            <w:hideMark/>
          </w:tcPr>
          <w:p w14:paraId="634C5002"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6F8EC53" w14:textId="3F2091DB"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DA290DB" w14:textId="77777777" w:rsidR="00A349FC" w:rsidRPr="002F2B0F" w:rsidRDefault="00A349FC" w:rsidP="00697825">
            <w:pPr>
              <w:rPr>
                <w:rFonts w:ascii="Times New Roman" w:hAnsi="Times New Roman"/>
                <w:sz w:val="22"/>
                <w:szCs w:val="22"/>
              </w:rPr>
            </w:pPr>
          </w:p>
        </w:tc>
      </w:tr>
      <w:tr w:rsidR="002F2B0F" w:rsidRPr="002F2B0F" w14:paraId="67438EE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157C11F" w14:textId="1C953EA8"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2E989462"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Zestaw drenów i butli przepływowych jednorazowego użytki – 10 szt.</w:t>
            </w:r>
          </w:p>
        </w:tc>
        <w:tc>
          <w:tcPr>
            <w:tcW w:w="737" w:type="pct"/>
            <w:tcBorders>
              <w:top w:val="outset" w:sz="6" w:space="0" w:color="000000"/>
              <w:left w:val="outset" w:sz="6" w:space="0" w:color="000000"/>
              <w:bottom w:val="outset" w:sz="6" w:space="0" w:color="000000"/>
              <w:right w:val="outset" w:sz="6" w:space="0" w:color="000000"/>
            </w:tcBorders>
            <w:hideMark/>
          </w:tcPr>
          <w:p w14:paraId="0E046399"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E815070" w14:textId="6C9A133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6D6533A" w14:textId="77777777" w:rsidR="00A349FC" w:rsidRPr="002F2B0F" w:rsidRDefault="00A349FC" w:rsidP="00697825">
            <w:pPr>
              <w:rPr>
                <w:rFonts w:ascii="Times New Roman" w:hAnsi="Times New Roman"/>
                <w:sz w:val="22"/>
                <w:szCs w:val="22"/>
              </w:rPr>
            </w:pPr>
          </w:p>
        </w:tc>
      </w:tr>
      <w:tr w:rsidR="002F2B0F" w:rsidRPr="002F2B0F" w14:paraId="552F2FDE"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5CEA5B7" w14:textId="792D59DC"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03B816E1"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Butla zbiorcza wielokrotnego użytku – 1 szt.</w:t>
            </w:r>
          </w:p>
        </w:tc>
        <w:tc>
          <w:tcPr>
            <w:tcW w:w="737" w:type="pct"/>
            <w:tcBorders>
              <w:top w:val="outset" w:sz="6" w:space="0" w:color="000000"/>
              <w:left w:val="outset" w:sz="6" w:space="0" w:color="000000"/>
              <w:bottom w:val="outset" w:sz="6" w:space="0" w:color="000000"/>
              <w:right w:val="outset" w:sz="6" w:space="0" w:color="000000"/>
            </w:tcBorders>
            <w:hideMark/>
          </w:tcPr>
          <w:p w14:paraId="241A1959"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8526E75" w14:textId="553D674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080B868" w14:textId="77777777" w:rsidR="00A349FC" w:rsidRPr="002F2B0F" w:rsidRDefault="00A349FC" w:rsidP="00697825">
            <w:pPr>
              <w:rPr>
                <w:rFonts w:ascii="Times New Roman" w:hAnsi="Times New Roman"/>
                <w:sz w:val="22"/>
                <w:szCs w:val="22"/>
              </w:rPr>
            </w:pPr>
          </w:p>
        </w:tc>
      </w:tr>
      <w:tr w:rsidR="002F2B0F" w:rsidRPr="002F2B0F" w14:paraId="688B45CF"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0E4C396F" w14:textId="54A24DD6"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D440C60"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Optyka 4 mm, kąt patrzenia 12 stopni, długość robocza 280 mm, pin zatrzaskowy. W zestawie tuba ochronna o długości 305 mm</w:t>
            </w:r>
          </w:p>
        </w:tc>
        <w:tc>
          <w:tcPr>
            <w:tcW w:w="737" w:type="pct"/>
            <w:tcBorders>
              <w:top w:val="outset" w:sz="6" w:space="0" w:color="000000"/>
              <w:left w:val="outset" w:sz="6" w:space="0" w:color="000000"/>
              <w:bottom w:val="outset" w:sz="6" w:space="0" w:color="000000"/>
              <w:right w:val="outset" w:sz="6" w:space="0" w:color="000000"/>
            </w:tcBorders>
            <w:hideMark/>
          </w:tcPr>
          <w:p w14:paraId="692040C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69B896D" w14:textId="67EC8B3B"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92B2DDC" w14:textId="77777777" w:rsidR="00A349FC" w:rsidRPr="002F2B0F" w:rsidRDefault="00A349FC" w:rsidP="00697825">
            <w:pPr>
              <w:rPr>
                <w:rFonts w:ascii="Times New Roman" w:hAnsi="Times New Roman"/>
                <w:sz w:val="22"/>
                <w:szCs w:val="22"/>
              </w:rPr>
            </w:pPr>
          </w:p>
        </w:tc>
      </w:tr>
      <w:tr w:rsidR="002F2B0F" w:rsidRPr="002F2B0F" w14:paraId="1FBA9D0D"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201FDD3" w14:textId="5F13D47F"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1736982"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Płaszcz wewnętrzny resektoskopu 24 Fr, do płaszcza zewnętrznego 26 Fr z obturatorem</w:t>
            </w:r>
          </w:p>
        </w:tc>
        <w:tc>
          <w:tcPr>
            <w:tcW w:w="737" w:type="pct"/>
            <w:tcBorders>
              <w:top w:val="outset" w:sz="6" w:space="0" w:color="000000"/>
              <w:left w:val="outset" w:sz="6" w:space="0" w:color="000000"/>
              <w:bottom w:val="outset" w:sz="6" w:space="0" w:color="000000"/>
              <w:right w:val="outset" w:sz="6" w:space="0" w:color="000000"/>
            </w:tcBorders>
            <w:hideMark/>
          </w:tcPr>
          <w:p w14:paraId="2022BF38"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3A3829C" w14:textId="19521DF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55818C3" w14:textId="77777777" w:rsidR="00A349FC" w:rsidRPr="002F2B0F" w:rsidRDefault="00A349FC" w:rsidP="00697825">
            <w:pPr>
              <w:rPr>
                <w:rFonts w:ascii="Times New Roman" w:hAnsi="Times New Roman"/>
                <w:sz w:val="22"/>
                <w:szCs w:val="22"/>
              </w:rPr>
            </w:pPr>
          </w:p>
        </w:tc>
      </w:tr>
      <w:tr w:rsidR="002F2B0F" w:rsidRPr="002F2B0F" w14:paraId="200D7F11"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527B5A4" w14:textId="2AA0D2B2"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4</w:t>
            </w:r>
            <w:r w:rsidR="00925074" w:rsidRPr="002F2B0F">
              <w:rPr>
                <w:rFonts w:ascii="Times New Roman" w:hAnsi="Times New Roman"/>
                <w:sz w:val="22"/>
                <w:szCs w:val="22"/>
              </w:rPr>
              <w:t>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F703E13"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Płaszcz zewnętrzny resektoskopu 26 Fr z dwoma nierozbieralnymi zaworami, obrotowy</w:t>
            </w:r>
          </w:p>
        </w:tc>
        <w:tc>
          <w:tcPr>
            <w:tcW w:w="737" w:type="pct"/>
            <w:tcBorders>
              <w:top w:val="outset" w:sz="6" w:space="0" w:color="000000"/>
              <w:left w:val="outset" w:sz="6" w:space="0" w:color="000000"/>
              <w:bottom w:val="outset" w:sz="6" w:space="0" w:color="000000"/>
              <w:right w:val="outset" w:sz="6" w:space="0" w:color="000000"/>
            </w:tcBorders>
            <w:hideMark/>
          </w:tcPr>
          <w:p w14:paraId="62F8BEF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400A5584" w14:textId="30DEB948"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F2315F1" w14:textId="77777777" w:rsidR="00A349FC" w:rsidRPr="002F2B0F" w:rsidRDefault="00A349FC" w:rsidP="00697825">
            <w:pPr>
              <w:rPr>
                <w:rFonts w:ascii="Times New Roman" w:hAnsi="Times New Roman"/>
                <w:sz w:val="22"/>
                <w:szCs w:val="22"/>
              </w:rPr>
            </w:pPr>
          </w:p>
        </w:tc>
      </w:tr>
      <w:tr w:rsidR="002F2B0F" w:rsidRPr="002F2B0F" w14:paraId="338675CE"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0D071B6" w14:textId="56C5DD62"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46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7A73859"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Element pracujący do sond laserowych, kompatybilny z płaszczem wewnętrznym resektoskopu</w:t>
            </w:r>
          </w:p>
        </w:tc>
        <w:tc>
          <w:tcPr>
            <w:tcW w:w="737" w:type="pct"/>
            <w:tcBorders>
              <w:top w:val="outset" w:sz="6" w:space="0" w:color="000000"/>
              <w:left w:val="outset" w:sz="6" w:space="0" w:color="000000"/>
              <w:bottom w:val="outset" w:sz="6" w:space="0" w:color="000000"/>
              <w:right w:val="outset" w:sz="6" w:space="0" w:color="000000"/>
            </w:tcBorders>
            <w:hideMark/>
          </w:tcPr>
          <w:p w14:paraId="4947421E"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05297106" w14:textId="02FAF86B"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6CF2334" w14:textId="77777777" w:rsidR="00A349FC" w:rsidRPr="002F2B0F" w:rsidRDefault="00A349FC" w:rsidP="00697825">
            <w:pPr>
              <w:rPr>
                <w:rFonts w:ascii="Times New Roman" w:hAnsi="Times New Roman"/>
                <w:sz w:val="22"/>
                <w:szCs w:val="22"/>
              </w:rPr>
            </w:pPr>
          </w:p>
        </w:tc>
      </w:tr>
      <w:tr w:rsidR="002F2B0F" w:rsidRPr="002F2B0F" w14:paraId="5AD62342"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862399A" w14:textId="6D0BAE5E"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47</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7B4893A5"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Rurka prowadząca do sond laserowych o średnicy maks. 1,2 mm (3,6 Fr) z </w:t>
            </w:r>
            <w:proofErr w:type="spellStart"/>
            <w:r w:rsidRPr="002F2B0F">
              <w:rPr>
                <w:rFonts w:ascii="Times New Roman" w:hAnsi="Times New Roman"/>
                <w:sz w:val="22"/>
                <w:szCs w:val="22"/>
              </w:rPr>
              <w:t>retraktorem</w:t>
            </w:r>
            <w:proofErr w:type="spellEnd"/>
            <w:r w:rsidRPr="002F2B0F">
              <w:rPr>
                <w:rFonts w:ascii="Times New Roman" w:hAnsi="Times New Roman"/>
                <w:sz w:val="22"/>
                <w:szCs w:val="22"/>
              </w:rPr>
              <w:t xml:space="preserve"> zagięta</w:t>
            </w:r>
          </w:p>
        </w:tc>
        <w:tc>
          <w:tcPr>
            <w:tcW w:w="737" w:type="pct"/>
            <w:tcBorders>
              <w:top w:val="outset" w:sz="6" w:space="0" w:color="000000"/>
              <w:left w:val="outset" w:sz="6" w:space="0" w:color="000000"/>
              <w:bottom w:val="outset" w:sz="6" w:space="0" w:color="000000"/>
              <w:right w:val="outset" w:sz="6" w:space="0" w:color="000000"/>
            </w:tcBorders>
            <w:hideMark/>
          </w:tcPr>
          <w:p w14:paraId="6320CEC7"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A5524D1" w14:textId="46F1128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7B392890" w14:textId="77777777" w:rsidR="00A349FC" w:rsidRPr="002F2B0F" w:rsidRDefault="00A349FC" w:rsidP="00697825">
            <w:pPr>
              <w:rPr>
                <w:rFonts w:ascii="Times New Roman" w:hAnsi="Times New Roman"/>
                <w:sz w:val="22"/>
                <w:szCs w:val="22"/>
              </w:rPr>
            </w:pPr>
          </w:p>
        </w:tc>
      </w:tr>
      <w:tr w:rsidR="002F2B0F" w:rsidRPr="002F2B0F" w14:paraId="102CE206"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4137A0F" w14:textId="7509820C"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48</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A3E7E8B"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Rurka prowadząca do sond laserowych o średnicy maks. 1,2 mm (3,6 Fr) z </w:t>
            </w:r>
            <w:proofErr w:type="spellStart"/>
            <w:r w:rsidRPr="002F2B0F">
              <w:rPr>
                <w:rFonts w:ascii="Times New Roman" w:hAnsi="Times New Roman"/>
                <w:sz w:val="22"/>
                <w:szCs w:val="22"/>
              </w:rPr>
              <w:t>retraktorem</w:t>
            </w:r>
            <w:proofErr w:type="spellEnd"/>
            <w:r w:rsidRPr="002F2B0F">
              <w:rPr>
                <w:rFonts w:ascii="Times New Roman" w:hAnsi="Times New Roman"/>
                <w:sz w:val="22"/>
                <w:szCs w:val="22"/>
              </w:rPr>
              <w:t xml:space="preserve"> prosta</w:t>
            </w:r>
          </w:p>
        </w:tc>
        <w:tc>
          <w:tcPr>
            <w:tcW w:w="737" w:type="pct"/>
            <w:tcBorders>
              <w:top w:val="outset" w:sz="6" w:space="0" w:color="000000"/>
              <w:left w:val="outset" w:sz="6" w:space="0" w:color="000000"/>
              <w:bottom w:val="outset" w:sz="6" w:space="0" w:color="000000"/>
              <w:right w:val="outset" w:sz="6" w:space="0" w:color="000000"/>
            </w:tcBorders>
            <w:hideMark/>
          </w:tcPr>
          <w:p w14:paraId="5A430BC8"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A898652" w14:textId="611C70BA"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2D1A829" w14:textId="77777777" w:rsidR="00A349FC" w:rsidRPr="002F2B0F" w:rsidRDefault="00A349FC" w:rsidP="00697825">
            <w:pPr>
              <w:rPr>
                <w:rFonts w:ascii="Times New Roman" w:hAnsi="Times New Roman"/>
                <w:sz w:val="22"/>
                <w:szCs w:val="22"/>
              </w:rPr>
            </w:pPr>
          </w:p>
        </w:tc>
      </w:tr>
      <w:tr w:rsidR="002F2B0F" w:rsidRPr="002F2B0F" w14:paraId="0FA5A4ED"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24E7AB57" w14:textId="30272C5A"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49</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6A4F40E"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Światłowód dla endoskopów/optyk o średnicy mniejszej lub równej 4,1 mm, średnica wiązki 2,8 mm, średnica zewnętrzna 6,8 mm, długość 3 m, waga 237 g; typ CF</w:t>
            </w:r>
          </w:p>
        </w:tc>
        <w:tc>
          <w:tcPr>
            <w:tcW w:w="737" w:type="pct"/>
            <w:tcBorders>
              <w:top w:val="outset" w:sz="6" w:space="0" w:color="000000"/>
              <w:left w:val="outset" w:sz="6" w:space="0" w:color="000000"/>
              <w:bottom w:val="outset" w:sz="6" w:space="0" w:color="000000"/>
              <w:right w:val="outset" w:sz="6" w:space="0" w:color="000000"/>
            </w:tcBorders>
            <w:hideMark/>
          </w:tcPr>
          <w:p w14:paraId="531C8A69"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133B9EA" w14:textId="2A138F1E"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40930E6" w14:textId="77777777" w:rsidR="00A349FC" w:rsidRPr="002F2B0F" w:rsidRDefault="00A349FC" w:rsidP="00697825">
            <w:pPr>
              <w:rPr>
                <w:rFonts w:ascii="Times New Roman" w:hAnsi="Times New Roman"/>
                <w:sz w:val="22"/>
                <w:szCs w:val="22"/>
              </w:rPr>
            </w:pPr>
          </w:p>
        </w:tc>
      </w:tr>
      <w:tr w:rsidR="002F2B0F" w:rsidRPr="002F2B0F" w14:paraId="22D0C06B"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60B4C281" w14:textId="41307137"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50</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1196C7BA"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Optyka do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xml:space="preserve"> urologicznego, kierunek patrzenia 0 stopni, kanał roboczy 5 mm, kompatybilna z płaszczami zewnętrznymi resektoskopów 26-28 Fr.</w:t>
            </w:r>
          </w:p>
        </w:tc>
        <w:tc>
          <w:tcPr>
            <w:tcW w:w="737" w:type="pct"/>
            <w:tcBorders>
              <w:top w:val="outset" w:sz="6" w:space="0" w:color="000000"/>
              <w:left w:val="outset" w:sz="6" w:space="0" w:color="000000"/>
              <w:bottom w:val="outset" w:sz="6" w:space="0" w:color="000000"/>
              <w:right w:val="outset" w:sz="6" w:space="0" w:color="000000"/>
            </w:tcBorders>
            <w:hideMark/>
          </w:tcPr>
          <w:p w14:paraId="2C2CDD96"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078DD85" w14:textId="33F46E10"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33B0DB10" w14:textId="77777777" w:rsidR="00A349FC" w:rsidRPr="002F2B0F" w:rsidRDefault="00A349FC" w:rsidP="00697825">
            <w:pPr>
              <w:rPr>
                <w:rFonts w:ascii="Times New Roman" w:hAnsi="Times New Roman"/>
                <w:sz w:val="22"/>
                <w:szCs w:val="22"/>
              </w:rPr>
            </w:pPr>
          </w:p>
        </w:tc>
      </w:tr>
      <w:tr w:rsidR="002F2B0F" w:rsidRPr="002F2B0F" w14:paraId="2E081D24"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D7286EA" w14:textId="55C0B1EF"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5</w:t>
            </w:r>
            <w:r w:rsidR="00925074" w:rsidRPr="002F2B0F">
              <w:rPr>
                <w:rFonts w:ascii="Times New Roman" w:hAnsi="Times New Roman"/>
                <w:sz w:val="22"/>
                <w:szCs w:val="22"/>
              </w:rPr>
              <w:t>1</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DAE81C4"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 xml:space="preserve">Łącznik do optyki </w:t>
            </w:r>
            <w:proofErr w:type="spellStart"/>
            <w:r w:rsidRPr="002F2B0F">
              <w:rPr>
                <w:rFonts w:ascii="Times New Roman" w:hAnsi="Times New Roman"/>
                <w:sz w:val="22"/>
                <w:szCs w:val="22"/>
              </w:rPr>
              <w:t>morcelatora</w:t>
            </w:r>
            <w:proofErr w:type="spellEnd"/>
            <w:r w:rsidRPr="002F2B0F">
              <w:rPr>
                <w:rFonts w:ascii="Times New Roman" w:hAnsi="Times New Roman"/>
                <w:sz w:val="22"/>
                <w:szCs w:val="22"/>
              </w:rPr>
              <w:t>. W zestawie: 3 uszczelki wewnętrzne i 3 uszczelki typu kapturek do łącznika.</w:t>
            </w:r>
          </w:p>
        </w:tc>
        <w:tc>
          <w:tcPr>
            <w:tcW w:w="737" w:type="pct"/>
            <w:tcBorders>
              <w:top w:val="outset" w:sz="6" w:space="0" w:color="000000"/>
              <w:left w:val="outset" w:sz="6" w:space="0" w:color="000000"/>
              <w:bottom w:val="outset" w:sz="6" w:space="0" w:color="000000"/>
              <w:right w:val="outset" w:sz="6" w:space="0" w:color="000000"/>
            </w:tcBorders>
            <w:hideMark/>
          </w:tcPr>
          <w:p w14:paraId="034FCEAF"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5AB53656" w14:textId="22F069A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11100122" w14:textId="77777777" w:rsidR="00A349FC" w:rsidRPr="002F2B0F" w:rsidRDefault="00A349FC" w:rsidP="00697825">
            <w:pPr>
              <w:rPr>
                <w:rFonts w:ascii="Times New Roman" w:hAnsi="Times New Roman"/>
                <w:sz w:val="22"/>
                <w:szCs w:val="22"/>
              </w:rPr>
            </w:pPr>
          </w:p>
        </w:tc>
      </w:tr>
      <w:tr w:rsidR="002F2B0F" w:rsidRPr="002F2B0F" w14:paraId="714A2CDA"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0852B2DE" w14:textId="5B08066E"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5</w:t>
            </w:r>
            <w:r w:rsidR="00925074" w:rsidRPr="002F2B0F">
              <w:rPr>
                <w:rFonts w:ascii="Times New Roman" w:hAnsi="Times New Roman"/>
                <w:sz w:val="22"/>
                <w:szCs w:val="22"/>
              </w:rPr>
              <w:t>2</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67A49862"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Uszczelka typu kapturek, do tuby trokara o średnicy 5,5 mm oraz redukcji, czerwone</w:t>
            </w:r>
          </w:p>
        </w:tc>
        <w:tc>
          <w:tcPr>
            <w:tcW w:w="737" w:type="pct"/>
            <w:tcBorders>
              <w:top w:val="outset" w:sz="6" w:space="0" w:color="000000"/>
              <w:left w:val="outset" w:sz="6" w:space="0" w:color="000000"/>
              <w:bottom w:val="outset" w:sz="6" w:space="0" w:color="000000"/>
              <w:right w:val="outset" w:sz="6" w:space="0" w:color="000000"/>
            </w:tcBorders>
            <w:hideMark/>
          </w:tcPr>
          <w:p w14:paraId="3299287D"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076C81C" w14:textId="38B319A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6EACABDD" w14:textId="77777777" w:rsidR="00A349FC" w:rsidRPr="002F2B0F" w:rsidRDefault="00A349FC" w:rsidP="00697825">
            <w:pPr>
              <w:rPr>
                <w:rFonts w:ascii="Times New Roman" w:hAnsi="Times New Roman"/>
                <w:sz w:val="22"/>
                <w:szCs w:val="22"/>
              </w:rPr>
            </w:pPr>
          </w:p>
        </w:tc>
      </w:tr>
      <w:tr w:rsidR="002F2B0F" w:rsidRPr="002F2B0F" w14:paraId="2F021171"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45A792DE" w14:textId="2F1AE1EC"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5</w:t>
            </w:r>
            <w:r w:rsidR="00925074" w:rsidRPr="002F2B0F">
              <w:rPr>
                <w:rFonts w:ascii="Times New Roman" w:hAnsi="Times New Roman"/>
                <w:sz w:val="22"/>
                <w:szCs w:val="22"/>
              </w:rPr>
              <w:t>3</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48BA293D"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Wewnętrzny zawór silikonowy, do tuby trokara 3,5 mm i 5,5 mm, przeźroczysty</w:t>
            </w:r>
          </w:p>
        </w:tc>
        <w:tc>
          <w:tcPr>
            <w:tcW w:w="737" w:type="pct"/>
            <w:tcBorders>
              <w:top w:val="outset" w:sz="6" w:space="0" w:color="000000"/>
              <w:left w:val="outset" w:sz="6" w:space="0" w:color="000000"/>
              <w:bottom w:val="outset" w:sz="6" w:space="0" w:color="000000"/>
              <w:right w:val="outset" w:sz="6" w:space="0" w:color="000000"/>
            </w:tcBorders>
            <w:hideMark/>
          </w:tcPr>
          <w:p w14:paraId="7C9AE95E"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28CCD3CA" w14:textId="118D1E8D"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0D73D013" w14:textId="77777777" w:rsidR="00A349FC" w:rsidRPr="002F2B0F" w:rsidRDefault="00A349FC" w:rsidP="00697825">
            <w:pPr>
              <w:rPr>
                <w:rFonts w:ascii="Times New Roman" w:hAnsi="Times New Roman"/>
                <w:sz w:val="22"/>
                <w:szCs w:val="22"/>
              </w:rPr>
            </w:pPr>
          </w:p>
        </w:tc>
      </w:tr>
      <w:tr w:rsidR="002F2B0F" w:rsidRPr="002F2B0F" w14:paraId="443BA122"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7D63D9CA" w14:textId="54EC1563"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5</w:t>
            </w:r>
            <w:r w:rsidR="00925074" w:rsidRPr="002F2B0F">
              <w:rPr>
                <w:rFonts w:ascii="Times New Roman" w:hAnsi="Times New Roman"/>
                <w:sz w:val="22"/>
                <w:szCs w:val="22"/>
              </w:rPr>
              <w:t>4</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7AA70DFE"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Pojemnik do sterylizacji, do urologii o wymiarach 478 x 68 x 224 mm. Pojemnik może być jednocześnie wkładem do kontenera</w:t>
            </w:r>
          </w:p>
        </w:tc>
        <w:tc>
          <w:tcPr>
            <w:tcW w:w="737" w:type="pct"/>
            <w:tcBorders>
              <w:top w:val="outset" w:sz="6" w:space="0" w:color="000000"/>
              <w:left w:val="outset" w:sz="6" w:space="0" w:color="000000"/>
              <w:bottom w:val="outset" w:sz="6" w:space="0" w:color="000000"/>
              <w:right w:val="outset" w:sz="6" w:space="0" w:color="000000"/>
            </w:tcBorders>
            <w:hideMark/>
          </w:tcPr>
          <w:p w14:paraId="562C879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75D0D3F6" w14:textId="2DC80D61"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7E0C984C" w14:textId="77777777" w:rsidR="00A349FC" w:rsidRPr="002F2B0F" w:rsidRDefault="00A349FC" w:rsidP="00697825">
            <w:pPr>
              <w:rPr>
                <w:rFonts w:ascii="Times New Roman" w:hAnsi="Times New Roman"/>
                <w:sz w:val="22"/>
                <w:szCs w:val="22"/>
              </w:rPr>
            </w:pPr>
          </w:p>
        </w:tc>
      </w:tr>
      <w:tr w:rsidR="002F2B0F" w:rsidRPr="002F2B0F" w14:paraId="2ADC1057" w14:textId="77777777" w:rsidTr="00513D3A">
        <w:trPr>
          <w:trHeight w:val="645"/>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3EA16334" w14:textId="351FF45A" w:rsidR="00A349FC" w:rsidRPr="002F2B0F" w:rsidRDefault="00A349FC" w:rsidP="00E77077">
            <w:pPr>
              <w:jc w:val="center"/>
              <w:rPr>
                <w:rFonts w:ascii="Times New Roman" w:hAnsi="Times New Roman"/>
                <w:sz w:val="22"/>
                <w:szCs w:val="22"/>
              </w:rPr>
            </w:pPr>
            <w:r w:rsidRPr="002F2B0F">
              <w:rPr>
                <w:rFonts w:ascii="Times New Roman" w:hAnsi="Times New Roman"/>
                <w:sz w:val="22"/>
                <w:szCs w:val="22"/>
              </w:rPr>
              <w:t>5</w:t>
            </w:r>
            <w:r w:rsidR="00925074" w:rsidRPr="002F2B0F">
              <w:rPr>
                <w:rFonts w:ascii="Times New Roman" w:hAnsi="Times New Roman"/>
                <w:sz w:val="22"/>
                <w:szCs w:val="22"/>
              </w:rPr>
              <w:t>5</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067912A" w14:textId="6913F907" w:rsidR="00A349FC" w:rsidRPr="002F2B0F" w:rsidRDefault="00A349FC" w:rsidP="00697825">
            <w:pPr>
              <w:rPr>
                <w:rFonts w:ascii="Times New Roman" w:hAnsi="Times New Roman"/>
                <w:sz w:val="22"/>
                <w:szCs w:val="22"/>
              </w:rPr>
            </w:pPr>
            <w:r w:rsidRPr="002F2B0F">
              <w:rPr>
                <w:rFonts w:ascii="Times New Roman" w:hAnsi="Times New Roman"/>
                <w:sz w:val="22"/>
                <w:szCs w:val="22"/>
              </w:rPr>
              <w:t>Kontener do sterylizacji o wymiarach 537x139x268 mm, z pokrywą z tworzywa sztucznego do sterylizacji i przechowywania instrumentów. Nadaje się do sterylizacji parowej i plaz</w:t>
            </w:r>
            <w:r w:rsidR="00B56E2B">
              <w:rPr>
                <w:rFonts w:ascii="Times New Roman" w:hAnsi="Times New Roman"/>
                <w:sz w:val="22"/>
                <w:szCs w:val="22"/>
              </w:rPr>
              <w:t>m</w:t>
            </w:r>
            <w:r w:rsidRPr="002F2B0F">
              <w:rPr>
                <w:rFonts w:ascii="Times New Roman" w:hAnsi="Times New Roman"/>
                <w:sz w:val="22"/>
                <w:szCs w:val="22"/>
              </w:rPr>
              <w:t>owej.</w:t>
            </w:r>
          </w:p>
        </w:tc>
        <w:tc>
          <w:tcPr>
            <w:tcW w:w="737" w:type="pct"/>
            <w:tcBorders>
              <w:top w:val="outset" w:sz="6" w:space="0" w:color="000000"/>
              <w:left w:val="outset" w:sz="6" w:space="0" w:color="000000"/>
              <w:bottom w:val="outset" w:sz="6" w:space="0" w:color="000000"/>
              <w:right w:val="outset" w:sz="6" w:space="0" w:color="000000"/>
            </w:tcBorders>
            <w:hideMark/>
          </w:tcPr>
          <w:p w14:paraId="58ED5921"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3038D8D7" w14:textId="3A843044"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27F631AA" w14:textId="77777777" w:rsidR="00A349FC" w:rsidRPr="002F2B0F" w:rsidRDefault="00A349FC" w:rsidP="00697825">
            <w:pPr>
              <w:rPr>
                <w:rFonts w:ascii="Times New Roman" w:hAnsi="Times New Roman"/>
                <w:sz w:val="22"/>
                <w:szCs w:val="22"/>
              </w:rPr>
            </w:pPr>
          </w:p>
        </w:tc>
      </w:tr>
      <w:tr w:rsidR="00513D3A" w:rsidRPr="002F2B0F" w14:paraId="3CB4A5AC" w14:textId="77777777" w:rsidTr="00513D3A">
        <w:trPr>
          <w:trHeight w:val="630"/>
          <w:tblCellSpacing w:w="0" w:type="dxa"/>
        </w:trPr>
        <w:tc>
          <w:tcPr>
            <w:tcW w:w="291" w:type="pct"/>
            <w:tcBorders>
              <w:top w:val="outset" w:sz="6" w:space="0" w:color="000000"/>
              <w:left w:val="outset" w:sz="6" w:space="0" w:color="000000"/>
              <w:bottom w:val="outset" w:sz="6" w:space="0" w:color="000000"/>
              <w:right w:val="outset" w:sz="6" w:space="0" w:color="000000"/>
            </w:tcBorders>
            <w:vAlign w:val="center"/>
            <w:hideMark/>
          </w:tcPr>
          <w:p w14:paraId="576B9B51" w14:textId="31C79CEC" w:rsidR="00A349FC" w:rsidRPr="002F2B0F" w:rsidRDefault="00925074" w:rsidP="00E77077">
            <w:pPr>
              <w:jc w:val="center"/>
              <w:rPr>
                <w:rFonts w:ascii="Times New Roman" w:hAnsi="Times New Roman"/>
                <w:sz w:val="22"/>
                <w:szCs w:val="22"/>
              </w:rPr>
            </w:pPr>
            <w:r w:rsidRPr="002F2B0F">
              <w:rPr>
                <w:rFonts w:ascii="Times New Roman" w:hAnsi="Times New Roman"/>
                <w:sz w:val="22"/>
                <w:szCs w:val="22"/>
              </w:rPr>
              <w:t>56</w:t>
            </w:r>
          </w:p>
        </w:tc>
        <w:tc>
          <w:tcPr>
            <w:tcW w:w="2579" w:type="pct"/>
            <w:tcBorders>
              <w:top w:val="outset" w:sz="6" w:space="0" w:color="000000"/>
              <w:left w:val="outset" w:sz="6" w:space="0" w:color="000000"/>
              <w:bottom w:val="outset" w:sz="6" w:space="0" w:color="000000"/>
              <w:right w:val="outset" w:sz="6" w:space="0" w:color="000000"/>
            </w:tcBorders>
            <w:vAlign w:val="center"/>
            <w:hideMark/>
          </w:tcPr>
          <w:p w14:paraId="563257BA" w14:textId="77777777" w:rsidR="00A349FC" w:rsidRPr="002F2B0F" w:rsidRDefault="00A349FC" w:rsidP="00697825">
            <w:pPr>
              <w:rPr>
                <w:rFonts w:ascii="Times New Roman" w:hAnsi="Times New Roman"/>
                <w:sz w:val="22"/>
                <w:szCs w:val="22"/>
              </w:rPr>
            </w:pPr>
            <w:r w:rsidRPr="002F2B0F">
              <w:rPr>
                <w:rFonts w:ascii="Times New Roman" w:hAnsi="Times New Roman"/>
                <w:sz w:val="22"/>
                <w:szCs w:val="22"/>
              </w:rPr>
              <w:t>Elementy resektoskopu laserowego kompatybilne z posiadanym przez Zamawiającego resektoskopem bipolarnym</w:t>
            </w:r>
          </w:p>
        </w:tc>
        <w:tc>
          <w:tcPr>
            <w:tcW w:w="737" w:type="pct"/>
            <w:tcBorders>
              <w:top w:val="outset" w:sz="6" w:space="0" w:color="000000"/>
              <w:left w:val="outset" w:sz="6" w:space="0" w:color="000000"/>
              <w:bottom w:val="outset" w:sz="6" w:space="0" w:color="000000"/>
              <w:right w:val="outset" w:sz="6" w:space="0" w:color="000000"/>
            </w:tcBorders>
            <w:hideMark/>
          </w:tcPr>
          <w:p w14:paraId="33C0A000" w14:textId="77777777"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TAK</w:t>
            </w:r>
          </w:p>
          <w:p w14:paraId="645C6A96" w14:textId="4917AE58" w:rsidR="00A349FC" w:rsidRPr="002F2B0F" w:rsidRDefault="00A349FC" w:rsidP="00697825">
            <w:pPr>
              <w:jc w:val="center"/>
              <w:rPr>
                <w:rFonts w:ascii="Times New Roman" w:hAnsi="Times New Roman"/>
                <w:sz w:val="22"/>
                <w:szCs w:val="22"/>
              </w:rPr>
            </w:pPr>
            <w:r w:rsidRPr="002F2B0F">
              <w:rPr>
                <w:rFonts w:ascii="Times New Roman" w:hAnsi="Times New Roman"/>
                <w:sz w:val="22"/>
                <w:szCs w:val="22"/>
              </w:rPr>
              <w:t>podać</w:t>
            </w:r>
          </w:p>
        </w:tc>
        <w:tc>
          <w:tcPr>
            <w:tcW w:w="1394" w:type="pct"/>
            <w:tcBorders>
              <w:top w:val="outset" w:sz="6" w:space="0" w:color="000000"/>
              <w:left w:val="outset" w:sz="6" w:space="0" w:color="000000"/>
              <w:bottom w:val="outset" w:sz="6" w:space="0" w:color="000000"/>
              <w:right w:val="outset" w:sz="6" w:space="0" w:color="000000"/>
            </w:tcBorders>
            <w:hideMark/>
          </w:tcPr>
          <w:p w14:paraId="5565C7F3" w14:textId="77777777" w:rsidR="00A349FC" w:rsidRPr="002F2B0F" w:rsidRDefault="00A349FC" w:rsidP="00697825">
            <w:pPr>
              <w:rPr>
                <w:rFonts w:ascii="Times New Roman" w:hAnsi="Times New Roman"/>
                <w:sz w:val="22"/>
                <w:szCs w:val="22"/>
              </w:rPr>
            </w:pPr>
          </w:p>
        </w:tc>
      </w:tr>
      <w:bookmarkEnd w:id="38"/>
    </w:tbl>
    <w:p w14:paraId="13285CF0" w14:textId="77777777" w:rsidR="008F5505" w:rsidRPr="002F2B0F" w:rsidRDefault="008F5505" w:rsidP="00E77077">
      <w:pPr>
        <w:widowControl/>
        <w:suppressAutoHyphens w:val="0"/>
        <w:autoSpaceDN/>
        <w:rPr>
          <w:rFonts w:ascii="Times New Roman" w:eastAsia="SimSun" w:hAnsi="Times New Roman"/>
          <w:sz w:val="24"/>
          <w:szCs w:val="24"/>
          <w:lang w:eastAsia="zh-CN" w:bidi="hi-IN"/>
        </w:rPr>
      </w:pPr>
    </w:p>
    <w:p w14:paraId="09087847" w14:textId="055C3E74" w:rsidR="00E77077" w:rsidRPr="002F2B0F" w:rsidRDefault="00E77077" w:rsidP="009673D5">
      <w:pPr>
        <w:widowControl/>
        <w:suppressAutoHyphens w:val="0"/>
        <w:autoSpaceDN/>
        <w:jc w:val="both"/>
        <w:rPr>
          <w:rFonts w:ascii="Times New Roman" w:eastAsia="SimSun" w:hAnsi="Times New Roman"/>
          <w:b/>
          <w:bCs/>
          <w:sz w:val="24"/>
          <w:szCs w:val="24"/>
          <w:lang w:eastAsia="zh-CN" w:bidi="hi-IN"/>
        </w:rPr>
      </w:pPr>
      <w:r w:rsidRPr="002F2B0F">
        <w:rPr>
          <w:rFonts w:ascii="Times New Roman" w:eastAsia="SimSun" w:hAnsi="Times New Roman"/>
          <w:b/>
          <w:bCs/>
          <w:sz w:val="24"/>
          <w:szCs w:val="24"/>
          <w:lang w:eastAsia="zh-CN" w:bidi="hi-IN"/>
        </w:rPr>
        <w:t>Uwaga:</w:t>
      </w:r>
    </w:p>
    <w:p w14:paraId="1F48BD22" w14:textId="0EE2F9FC" w:rsidR="008815CE" w:rsidRPr="002F2B0F" w:rsidRDefault="008815CE" w:rsidP="009673D5">
      <w:pPr>
        <w:widowControl/>
        <w:suppressAutoHyphens w:val="0"/>
        <w:autoSpaceDN/>
        <w:jc w:val="both"/>
        <w:rPr>
          <w:rFonts w:ascii="Times New Roman" w:eastAsia="SimSun" w:hAnsi="Times New Roman"/>
          <w:sz w:val="22"/>
          <w:szCs w:val="22"/>
          <w:lang w:eastAsia="zh-CN" w:bidi="hi-IN"/>
        </w:rPr>
      </w:pPr>
      <w:r w:rsidRPr="002F2B0F">
        <w:rPr>
          <w:rFonts w:ascii="Times New Roman" w:eastAsia="SimSun" w:hAnsi="Times New Roman"/>
          <w:sz w:val="22"/>
          <w:szCs w:val="22"/>
          <w:lang w:eastAsia="zh-CN" w:bidi="hi-IN"/>
        </w:rPr>
        <w:t>Wykonawca zobowiązany jest do wypełnienia kolumny „Parametry oferowane – gdzie podaje i opisuje oferowane parametry” poprzez wskazanie, dla każdej pozycji z osobna, parametrów technicznych oferowanego urządzenia</w:t>
      </w:r>
      <w:r w:rsidR="00D771C6" w:rsidRPr="002F2B0F">
        <w:rPr>
          <w:rFonts w:ascii="Times New Roman" w:eastAsia="SimSun" w:hAnsi="Times New Roman"/>
          <w:sz w:val="22"/>
          <w:szCs w:val="22"/>
          <w:lang w:eastAsia="zh-CN" w:bidi="hi-IN"/>
        </w:rPr>
        <w:t xml:space="preserve"> w przedmiotowym zakresie</w:t>
      </w:r>
      <w:r w:rsidRPr="002F2B0F">
        <w:rPr>
          <w:rFonts w:ascii="Times New Roman" w:eastAsia="SimSun" w:hAnsi="Times New Roman"/>
          <w:sz w:val="22"/>
          <w:szCs w:val="22"/>
          <w:lang w:eastAsia="zh-CN" w:bidi="hi-IN"/>
        </w:rPr>
        <w:t>. Parametry te nie mogą być gorsze niż wymagania określone przez Zamawiającego w kolumnie „Opis”.</w:t>
      </w:r>
    </w:p>
    <w:p w14:paraId="448C86A9" w14:textId="0A0B6F71" w:rsidR="008815CE" w:rsidRPr="002F2B0F" w:rsidRDefault="008815CE" w:rsidP="009673D5">
      <w:pPr>
        <w:widowControl/>
        <w:suppressAutoHyphens w:val="0"/>
        <w:autoSpaceDN/>
        <w:jc w:val="both"/>
        <w:rPr>
          <w:rFonts w:ascii="Times New Roman" w:eastAsia="SimSun" w:hAnsi="Times New Roman"/>
          <w:sz w:val="22"/>
          <w:szCs w:val="22"/>
          <w:lang w:eastAsia="zh-CN" w:bidi="hi-IN"/>
        </w:rPr>
      </w:pPr>
      <w:r w:rsidRPr="002F2B0F">
        <w:rPr>
          <w:rFonts w:ascii="Times New Roman" w:eastAsia="SimSun" w:hAnsi="Times New Roman"/>
          <w:sz w:val="22"/>
          <w:szCs w:val="22"/>
          <w:lang w:eastAsia="zh-CN" w:bidi="hi-IN"/>
        </w:rPr>
        <w:t>Zaoferowanie parametrów o wartościach niższych (gorszych) niż wymagane przez Zamawiającego skutkować będzie odrzuceniem oferty na podstawie art. 226 ust. 1 pkt 5 ustawy z dnia 11 września 2019 r. – Prawo zamówień publicznych</w:t>
      </w:r>
    </w:p>
    <w:p w14:paraId="5E16DBE8" w14:textId="349CF264" w:rsidR="008815CE" w:rsidRPr="002F2B0F" w:rsidRDefault="008815CE" w:rsidP="009673D5">
      <w:pPr>
        <w:widowControl/>
        <w:suppressAutoHyphens w:val="0"/>
        <w:autoSpaceDN/>
        <w:jc w:val="both"/>
        <w:rPr>
          <w:rFonts w:ascii="Times New Roman" w:eastAsia="SimSun" w:hAnsi="Times New Roman"/>
          <w:sz w:val="22"/>
          <w:szCs w:val="22"/>
          <w:lang w:eastAsia="zh-CN" w:bidi="hi-IN"/>
        </w:rPr>
      </w:pPr>
      <w:r w:rsidRPr="002F2B0F">
        <w:rPr>
          <w:rFonts w:ascii="Times New Roman" w:eastAsia="SimSun" w:hAnsi="Times New Roman"/>
          <w:sz w:val="22"/>
          <w:szCs w:val="22"/>
          <w:lang w:eastAsia="zh-CN" w:bidi="hi-IN"/>
        </w:rPr>
        <w:t xml:space="preserve">W przypadku braku wypełnienia pola w kolumnie „Parametry oferowane” dla którejkolwiek z pozycji, Zamawiający uzna, iż Wykonawca nie wykazał spełniania wymaganego poziomu parametru technicznego, co skutkować będzie odrzuceniem oferty. </w:t>
      </w:r>
      <w:r w:rsidR="00875AA6" w:rsidRPr="002F2B0F">
        <w:rPr>
          <w:rFonts w:ascii="Times New Roman" w:eastAsia="SimSun" w:hAnsi="Times New Roman"/>
          <w:sz w:val="22"/>
          <w:szCs w:val="22"/>
          <w:lang w:eastAsia="zh-CN" w:bidi="hi-IN"/>
        </w:rPr>
        <w:t>B</w:t>
      </w:r>
      <w:r w:rsidRPr="002F2B0F">
        <w:rPr>
          <w:rFonts w:ascii="Times New Roman" w:eastAsia="SimSun" w:hAnsi="Times New Roman"/>
          <w:sz w:val="22"/>
          <w:szCs w:val="22"/>
          <w:lang w:eastAsia="zh-CN" w:bidi="hi-IN"/>
        </w:rPr>
        <w:t>rak ten nie może zostać uzupełniony w trybie art. 107 ust. 2 ustawy Pzp.</w:t>
      </w:r>
    </w:p>
    <w:p w14:paraId="2DFF3D4E" w14:textId="1194059D" w:rsidR="008815CE" w:rsidRPr="002F2B0F" w:rsidRDefault="008815CE" w:rsidP="009673D5">
      <w:pPr>
        <w:widowControl/>
        <w:suppressAutoHyphens w:val="0"/>
        <w:autoSpaceDN/>
        <w:jc w:val="both"/>
        <w:rPr>
          <w:rFonts w:ascii="Times New Roman" w:eastAsia="SimSun" w:hAnsi="Times New Roman"/>
          <w:sz w:val="22"/>
          <w:szCs w:val="22"/>
          <w:lang w:eastAsia="zh-CN" w:bidi="hi-IN"/>
        </w:rPr>
      </w:pPr>
      <w:r w:rsidRPr="002F2B0F">
        <w:rPr>
          <w:rFonts w:ascii="Times New Roman" w:eastAsia="SimSun" w:hAnsi="Times New Roman"/>
          <w:sz w:val="22"/>
          <w:szCs w:val="22"/>
          <w:lang w:eastAsia="zh-CN" w:bidi="hi-IN"/>
        </w:rPr>
        <w:t>Niezłożenie wraz z ofertą Załącznika nr 3A skutkować będzie odrzuceniem oferty z uwagi na brak integralnej części oferty. Zamawiający wskazuje, iż nie przewiduje możliwości uzupełnienia Załącznika nr 3A, z uwagi na fakt, iż dokument ten zawiera deklarację parametrów oferowanego przedmiotu zamówienia, a tym samym stanowi treść oferty.</w:t>
      </w:r>
    </w:p>
    <w:p w14:paraId="33DFB400" w14:textId="12054EEF" w:rsidR="008815CE" w:rsidRPr="002F2B0F" w:rsidRDefault="008815CE" w:rsidP="009673D5">
      <w:pPr>
        <w:widowControl/>
        <w:suppressAutoHyphens w:val="0"/>
        <w:autoSpaceDN/>
        <w:jc w:val="both"/>
        <w:rPr>
          <w:rFonts w:ascii="Times New Roman" w:eastAsia="SimSun" w:hAnsi="Times New Roman"/>
          <w:sz w:val="22"/>
          <w:szCs w:val="22"/>
          <w:lang w:eastAsia="zh-CN" w:bidi="hi-IN"/>
        </w:rPr>
      </w:pPr>
      <w:r w:rsidRPr="002F2B0F">
        <w:rPr>
          <w:rFonts w:ascii="Times New Roman" w:eastAsia="SimSun" w:hAnsi="Times New Roman"/>
          <w:sz w:val="22"/>
          <w:szCs w:val="22"/>
          <w:lang w:eastAsia="zh-CN" w:bidi="hi-IN"/>
        </w:rPr>
        <w:t xml:space="preserve">W przypadku niezłożenia wraz z ofertą dokumentów </w:t>
      </w:r>
      <w:r w:rsidR="0046560E" w:rsidRPr="002F2B0F">
        <w:rPr>
          <w:rFonts w:ascii="Times New Roman" w:eastAsia="SimSun" w:hAnsi="Times New Roman"/>
          <w:sz w:val="22"/>
          <w:szCs w:val="22"/>
          <w:lang w:eastAsia="zh-CN" w:bidi="hi-IN"/>
        </w:rPr>
        <w:t xml:space="preserve">towarzyszących </w:t>
      </w:r>
      <w:r w:rsidRPr="002F2B0F">
        <w:rPr>
          <w:rFonts w:ascii="Times New Roman" w:eastAsia="SimSun" w:hAnsi="Times New Roman"/>
          <w:sz w:val="22"/>
          <w:szCs w:val="22"/>
          <w:lang w:eastAsia="zh-CN" w:bidi="hi-IN"/>
        </w:rPr>
        <w:t>potwierdzających spełnianie wymagań Zamawiającego oraz zgodności z deklarowanymi parametrami oferowanymi, Zamawiający, działając zgodnie z art. 107 ust. 2 ustawy Pzp, przewiduje możliwość wezwania do ich złożenia lub uzupełnienia. Dopuszczalne jest także uzupełnienie dokumentów złożonych w sposób niekompletny</w:t>
      </w:r>
      <w:r w:rsidR="001F52A1" w:rsidRPr="002F2B0F">
        <w:rPr>
          <w:rFonts w:ascii="Times New Roman" w:eastAsia="SimSun" w:hAnsi="Times New Roman"/>
          <w:sz w:val="22"/>
          <w:szCs w:val="22"/>
          <w:lang w:eastAsia="zh-CN" w:bidi="hi-IN"/>
        </w:rPr>
        <w:t xml:space="preserve"> (nie dotyczy załącznika nr 3A)</w:t>
      </w:r>
      <w:r w:rsidRPr="002F2B0F">
        <w:rPr>
          <w:rFonts w:ascii="Times New Roman" w:eastAsia="SimSun" w:hAnsi="Times New Roman"/>
          <w:sz w:val="22"/>
          <w:szCs w:val="22"/>
          <w:lang w:eastAsia="zh-CN" w:bidi="hi-IN"/>
        </w:rPr>
        <w:t>, o ile nie stanowią one treści oferty, lecz przedmiotowe środki dowodowe służące potwierdzeniu zgodności oferowanego przedmiotu zamówienia z wymaganiami określonymi przez Zamawiającego</w:t>
      </w:r>
      <w:r w:rsidR="0094317E" w:rsidRPr="002F2B0F">
        <w:rPr>
          <w:rFonts w:ascii="Times New Roman" w:eastAsia="SimSun" w:hAnsi="Times New Roman"/>
          <w:sz w:val="22"/>
          <w:szCs w:val="22"/>
          <w:lang w:eastAsia="zh-CN" w:bidi="hi-IN"/>
        </w:rPr>
        <w:t xml:space="preserve"> i oferowanymi przez Wykonawcę</w:t>
      </w:r>
      <w:r w:rsidRPr="002F2B0F">
        <w:rPr>
          <w:rFonts w:ascii="Times New Roman" w:eastAsia="SimSun" w:hAnsi="Times New Roman"/>
          <w:sz w:val="22"/>
          <w:szCs w:val="22"/>
          <w:lang w:eastAsia="zh-CN" w:bidi="hi-IN"/>
        </w:rPr>
        <w:t>.</w:t>
      </w:r>
    </w:p>
    <w:p w14:paraId="0B11F401" w14:textId="77777777" w:rsidR="00BC62B8" w:rsidRPr="002F2B0F" w:rsidRDefault="00BC62B8" w:rsidP="002F28C7">
      <w:pPr>
        <w:widowControl/>
        <w:suppressAutoHyphens w:val="0"/>
        <w:autoSpaceDN/>
        <w:jc w:val="right"/>
        <w:rPr>
          <w:rFonts w:ascii="Times New Roman" w:eastAsia="SimSun" w:hAnsi="Times New Roman"/>
          <w:sz w:val="24"/>
          <w:szCs w:val="24"/>
          <w:lang w:eastAsia="zh-CN" w:bidi="hi-IN"/>
        </w:rPr>
      </w:pPr>
    </w:p>
    <w:p w14:paraId="19D768F9" w14:textId="77777777" w:rsidR="00BC62B8" w:rsidRPr="002F2B0F" w:rsidRDefault="00BC62B8" w:rsidP="00BC62B8">
      <w:pPr>
        <w:widowControl/>
        <w:suppressAutoHyphens w:val="0"/>
        <w:ind w:left="5103"/>
        <w:jc w:val="center"/>
        <w:rPr>
          <w:rFonts w:ascii="Times New Roman" w:eastAsia="SimSun" w:hAnsi="Times New Roman"/>
          <w:b/>
          <w:bCs/>
          <w:iCs/>
          <w:kern w:val="0"/>
          <w:sz w:val="16"/>
          <w:szCs w:val="16"/>
          <w:lang w:eastAsia="zh-CN" w:bidi="hi-IN"/>
        </w:rPr>
      </w:pPr>
    </w:p>
    <w:p w14:paraId="18CE9740" w14:textId="546AA20B" w:rsidR="00BC62B8" w:rsidRPr="002F2B0F" w:rsidRDefault="00BC62B8" w:rsidP="00BC62B8">
      <w:pPr>
        <w:widowControl/>
        <w:suppressAutoHyphens w:val="0"/>
        <w:ind w:left="5103"/>
        <w:jc w:val="center"/>
        <w:rPr>
          <w:rFonts w:ascii="Times New Roman" w:eastAsia="SimSun" w:hAnsi="Times New Roman"/>
          <w:b/>
          <w:bCs/>
          <w:iCs/>
          <w:kern w:val="0"/>
          <w:sz w:val="16"/>
          <w:szCs w:val="16"/>
          <w:lang w:eastAsia="zh-CN" w:bidi="hi-IN"/>
        </w:rPr>
      </w:pPr>
      <w:r w:rsidRPr="002F2B0F">
        <w:rPr>
          <w:rFonts w:ascii="Times New Roman" w:eastAsia="SimSun" w:hAnsi="Times New Roman"/>
          <w:b/>
          <w:bCs/>
          <w:iCs/>
          <w:kern w:val="0"/>
          <w:sz w:val="16"/>
          <w:szCs w:val="16"/>
          <w:lang w:eastAsia="zh-CN" w:bidi="hi-IN"/>
        </w:rPr>
        <w:t>……………………………………………………………………...</w:t>
      </w:r>
    </w:p>
    <w:p w14:paraId="488D4040" w14:textId="77777777" w:rsidR="00BC62B8" w:rsidRPr="002F2B0F" w:rsidRDefault="00BC62B8" w:rsidP="00BC62B8">
      <w:pPr>
        <w:widowControl/>
        <w:suppressAutoHyphens w:val="0"/>
        <w:ind w:left="5103"/>
        <w:jc w:val="center"/>
        <w:rPr>
          <w:rFonts w:ascii="Times New Roman" w:eastAsia="SimSun" w:hAnsi="Times New Roman"/>
          <w:b/>
          <w:bCs/>
          <w:iCs/>
          <w:kern w:val="0"/>
          <w:sz w:val="16"/>
          <w:szCs w:val="16"/>
          <w:lang w:eastAsia="zh-CN" w:bidi="hi-IN"/>
        </w:rPr>
      </w:pPr>
      <w:r w:rsidRPr="002F2B0F">
        <w:rPr>
          <w:rFonts w:ascii="Times New Roman" w:eastAsia="SimSun" w:hAnsi="Times New Roman"/>
          <w:b/>
          <w:bCs/>
          <w:iCs/>
          <w:kern w:val="0"/>
          <w:sz w:val="16"/>
          <w:szCs w:val="16"/>
          <w:lang w:eastAsia="zh-CN" w:bidi="hi-IN"/>
        </w:rPr>
        <w:t>Podpis elektroniczny</w:t>
      </w:r>
    </w:p>
    <w:p w14:paraId="6DE6B475" w14:textId="77777777" w:rsidR="00BC62B8" w:rsidRPr="002F2B0F" w:rsidRDefault="00BC62B8" w:rsidP="00BC62B8">
      <w:pPr>
        <w:widowControl/>
        <w:suppressAutoHyphens w:val="0"/>
        <w:ind w:left="5103"/>
        <w:jc w:val="center"/>
      </w:pPr>
      <w:r w:rsidRPr="002F2B0F">
        <w:rPr>
          <w:rFonts w:ascii="Times New Roman" w:eastAsia="SimSun" w:hAnsi="Times New Roman"/>
          <w:iCs/>
          <w:kern w:val="0"/>
          <w:sz w:val="16"/>
          <w:szCs w:val="16"/>
          <w:u w:val="single"/>
          <w:lang w:eastAsia="zh-CN" w:bidi="hi-IN"/>
        </w:rPr>
        <w:t>kwalifikowany podpis elektroniczny</w:t>
      </w:r>
      <w:r w:rsidRPr="002F2B0F">
        <w:rPr>
          <w:rFonts w:ascii="Times New Roman" w:eastAsia="SimSun" w:hAnsi="Times New Roman"/>
          <w:iCs/>
          <w:kern w:val="0"/>
          <w:sz w:val="16"/>
          <w:szCs w:val="16"/>
          <w:lang w:eastAsia="zh-CN" w:bidi="hi-IN"/>
        </w:rPr>
        <w:t xml:space="preserve"> </w:t>
      </w:r>
    </w:p>
    <w:p w14:paraId="46A5EB35" w14:textId="77777777" w:rsidR="00BC62B8" w:rsidRPr="002F2B0F" w:rsidRDefault="00BC62B8" w:rsidP="00BC62B8">
      <w:pPr>
        <w:widowControl/>
        <w:suppressAutoHyphens w:val="0"/>
        <w:ind w:left="5103"/>
        <w:jc w:val="center"/>
      </w:pPr>
      <w:r w:rsidRPr="002F2B0F">
        <w:rPr>
          <w:rFonts w:ascii="Times New Roman" w:eastAsia="SimSun" w:hAnsi="Times New Roman"/>
          <w:iCs/>
          <w:kern w:val="0"/>
          <w:sz w:val="16"/>
          <w:szCs w:val="16"/>
          <w:lang w:eastAsia="zh-CN" w:bidi="hi-IN"/>
        </w:rPr>
        <w:t xml:space="preserve">lub </w:t>
      </w:r>
      <w:r w:rsidRPr="002F2B0F">
        <w:rPr>
          <w:rFonts w:ascii="Times New Roman" w:eastAsia="SimSun" w:hAnsi="Times New Roman"/>
          <w:iCs/>
          <w:kern w:val="0"/>
          <w:sz w:val="16"/>
          <w:szCs w:val="16"/>
          <w:u w:val="single"/>
          <w:lang w:eastAsia="zh-CN" w:bidi="hi-IN"/>
        </w:rPr>
        <w:t>podpis zaufany</w:t>
      </w:r>
      <w:r w:rsidRPr="002F2B0F">
        <w:rPr>
          <w:rFonts w:ascii="Times New Roman" w:eastAsia="SimSun" w:hAnsi="Times New Roman"/>
          <w:iCs/>
          <w:kern w:val="0"/>
          <w:sz w:val="16"/>
          <w:szCs w:val="16"/>
          <w:lang w:eastAsia="zh-CN" w:bidi="hi-IN"/>
        </w:rPr>
        <w:t xml:space="preserve"> lub </w:t>
      </w:r>
      <w:r w:rsidRPr="002F2B0F">
        <w:rPr>
          <w:rFonts w:ascii="Times New Roman" w:eastAsia="SimSun" w:hAnsi="Times New Roman"/>
          <w:iCs/>
          <w:kern w:val="0"/>
          <w:sz w:val="16"/>
          <w:szCs w:val="16"/>
          <w:u w:val="single"/>
          <w:lang w:eastAsia="zh-CN" w:bidi="hi-IN"/>
        </w:rPr>
        <w:t>podpis osobisty</w:t>
      </w:r>
      <w:r w:rsidRPr="002F2B0F">
        <w:rPr>
          <w:rFonts w:ascii="Times New Roman" w:eastAsia="SimSun" w:hAnsi="Times New Roman"/>
          <w:iCs/>
          <w:kern w:val="0"/>
          <w:sz w:val="16"/>
          <w:szCs w:val="16"/>
          <w:lang w:eastAsia="zh-CN" w:bidi="hi-IN"/>
        </w:rPr>
        <w:t xml:space="preserve"> osoby/osób upoważnionej/</w:t>
      </w:r>
    </w:p>
    <w:p w14:paraId="50744BEA" w14:textId="195C147F" w:rsidR="00BC62B8" w:rsidRPr="002F2B0F" w:rsidRDefault="00BC62B8" w:rsidP="00513D3A">
      <w:pPr>
        <w:widowControl/>
        <w:suppressAutoHyphens w:val="0"/>
        <w:spacing w:line="276" w:lineRule="auto"/>
        <w:jc w:val="center"/>
        <w:rPr>
          <w:rFonts w:ascii="Times New Roman" w:hAnsi="Times New Roman"/>
          <w:b/>
          <w:kern w:val="0"/>
          <w:sz w:val="24"/>
          <w:szCs w:val="24"/>
        </w:rPr>
      </w:pPr>
      <w:r w:rsidRPr="002F2B0F">
        <w:rPr>
          <w:rFonts w:ascii="Times New Roman" w:eastAsia="SimSun" w:hAnsi="Times New Roman"/>
          <w:iCs/>
          <w:kern w:val="0"/>
          <w:sz w:val="16"/>
          <w:szCs w:val="16"/>
          <w:lang w:eastAsia="zh-CN" w:bidi="hi-IN"/>
        </w:rPr>
        <w:t xml:space="preserve">                                                                                                                          upoważnionych </w:t>
      </w:r>
      <w:r w:rsidRPr="002F2B0F">
        <w:rPr>
          <w:rFonts w:ascii="Times New Roman" w:eastAsia="SimSun" w:hAnsi="Times New Roman"/>
          <w:kern w:val="0"/>
          <w:sz w:val="16"/>
          <w:szCs w:val="16"/>
          <w:lang w:eastAsia="zh-CN" w:bidi="hi-IN"/>
        </w:rPr>
        <w:t>do reprezentowania wykonawc</w:t>
      </w:r>
      <w:r w:rsidR="00513D3A" w:rsidRPr="002F2B0F">
        <w:rPr>
          <w:rFonts w:ascii="Times New Roman" w:eastAsia="SimSun" w:hAnsi="Times New Roman"/>
          <w:kern w:val="0"/>
          <w:sz w:val="16"/>
          <w:szCs w:val="16"/>
          <w:lang w:eastAsia="zh-CN" w:bidi="hi-IN"/>
        </w:rPr>
        <w:t>y</w:t>
      </w:r>
    </w:p>
    <w:p w14:paraId="146F5677" w14:textId="77777777" w:rsidR="00BC62B8" w:rsidRDefault="00BC62B8" w:rsidP="002F28C7">
      <w:pPr>
        <w:widowControl/>
        <w:suppressAutoHyphens w:val="0"/>
        <w:autoSpaceDN/>
        <w:jc w:val="right"/>
        <w:rPr>
          <w:rFonts w:ascii="Times New Roman" w:eastAsia="SimSun" w:hAnsi="Times New Roman"/>
          <w:color w:val="4472C4" w:themeColor="accent1"/>
          <w:sz w:val="24"/>
          <w:szCs w:val="24"/>
          <w:lang w:eastAsia="zh-CN" w:bidi="hi-IN"/>
        </w:rPr>
      </w:pPr>
    </w:p>
    <w:p w14:paraId="642FCCBF" w14:textId="77777777" w:rsidR="00BC62B8" w:rsidRDefault="00BC62B8" w:rsidP="002F28C7">
      <w:pPr>
        <w:widowControl/>
        <w:suppressAutoHyphens w:val="0"/>
        <w:autoSpaceDN/>
        <w:jc w:val="right"/>
        <w:rPr>
          <w:rFonts w:ascii="Times New Roman" w:eastAsia="SimSun" w:hAnsi="Times New Roman"/>
          <w:color w:val="4472C4" w:themeColor="accent1"/>
          <w:sz w:val="24"/>
          <w:szCs w:val="24"/>
          <w:lang w:eastAsia="zh-CN" w:bidi="hi-IN"/>
        </w:rPr>
      </w:pPr>
    </w:p>
    <w:p w14:paraId="2EE1AD95" w14:textId="77777777" w:rsidR="00954EF5" w:rsidRDefault="00954EF5" w:rsidP="002F28C7">
      <w:pPr>
        <w:widowControl/>
        <w:suppressAutoHyphens w:val="0"/>
        <w:autoSpaceDN/>
        <w:jc w:val="right"/>
        <w:rPr>
          <w:rFonts w:ascii="Times New Roman" w:eastAsia="SimSun" w:hAnsi="Times New Roman"/>
          <w:color w:val="4472C4" w:themeColor="accent1"/>
          <w:sz w:val="24"/>
          <w:szCs w:val="24"/>
          <w:lang w:eastAsia="zh-CN" w:bidi="hi-IN"/>
        </w:rPr>
      </w:pPr>
    </w:p>
    <w:p w14:paraId="2C9A2066" w14:textId="77777777" w:rsidR="00954EF5" w:rsidRDefault="00954EF5" w:rsidP="002F28C7">
      <w:pPr>
        <w:widowControl/>
        <w:suppressAutoHyphens w:val="0"/>
        <w:autoSpaceDN/>
        <w:jc w:val="right"/>
        <w:rPr>
          <w:rFonts w:ascii="Times New Roman" w:eastAsia="SimSun" w:hAnsi="Times New Roman"/>
          <w:color w:val="4472C4" w:themeColor="accent1"/>
          <w:sz w:val="24"/>
          <w:szCs w:val="24"/>
          <w:lang w:eastAsia="zh-CN" w:bidi="hi-IN"/>
        </w:rPr>
      </w:pPr>
    </w:p>
    <w:p w14:paraId="4EDD4AF6" w14:textId="77777777" w:rsidR="00954EF5" w:rsidRDefault="00954EF5" w:rsidP="002F28C7">
      <w:pPr>
        <w:widowControl/>
        <w:suppressAutoHyphens w:val="0"/>
        <w:autoSpaceDN/>
        <w:jc w:val="right"/>
        <w:rPr>
          <w:rFonts w:ascii="Times New Roman" w:eastAsia="SimSun" w:hAnsi="Times New Roman"/>
          <w:color w:val="4472C4" w:themeColor="accent1"/>
          <w:sz w:val="24"/>
          <w:szCs w:val="24"/>
          <w:lang w:eastAsia="zh-CN" w:bidi="hi-IN"/>
        </w:rPr>
      </w:pPr>
    </w:p>
    <w:p w14:paraId="74F62C47" w14:textId="77777777" w:rsidR="00F72034" w:rsidRDefault="00F72034" w:rsidP="002F28C7">
      <w:pPr>
        <w:widowControl/>
        <w:suppressAutoHyphens w:val="0"/>
        <w:autoSpaceDN/>
        <w:jc w:val="right"/>
        <w:rPr>
          <w:rFonts w:ascii="Times New Roman" w:eastAsia="SimSun" w:hAnsi="Times New Roman"/>
          <w:sz w:val="24"/>
          <w:szCs w:val="24"/>
          <w:lang w:eastAsia="zh-CN" w:bidi="hi-IN"/>
        </w:rPr>
      </w:pPr>
    </w:p>
    <w:p w14:paraId="58927B7E" w14:textId="77777777" w:rsidR="00F72034" w:rsidRDefault="00F72034" w:rsidP="002F28C7">
      <w:pPr>
        <w:widowControl/>
        <w:suppressAutoHyphens w:val="0"/>
        <w:autoSpaceDN/>
        <w:jc w:val="right"/>
        <w:rPr>
          <w:rFonts w:ascii="Times New Roman" w:eastAsia="SimSun" w:hAnsi="Times New Roman"/>
          <w:sz w:val="24"/>
          <w:szCs w:val="24"/>
          <w:lang w:eastAsia="zh-CN" w:bidi="hi-IN"/>
        </w:rPr>
      </w:pPr>
    </w:p>
    <w:p w14:paraId="20FF720B" w14:textId="77777777" w:rsidR="00F72034" w:rsidRDefault="00F72034" w:rsidP="002F28C7">
      <w:pPr>
        <w:widowControl/>
        <w:suppressAutoHyphens w:val="0"/>
        <w:autoSpaceDN/>
        <w:jc w:val="right"/>
        <w:rPr>
          <w:rFonts w:ascii="Times New Roman" w:eastAsia="SimSun" w:hAnsi="Times New Roman"/>
          <w:sz w:val="24"/>
          <w:szCs w:val="24"/>
          <w:lang w:eastAsia="zh-CN" w:bidi="hi-IN"/>
        </w:rPr>
      </w:pPr>
    </w:p>
    <w:p w14:paraId="4D9DE3CD" w14:textId="06986FA3" w:rsidR="001C5AA8" w:rsidRPr="002F2B0F" w:rsidRDefault="00DC39D5" w:rsidP="002F28C7">
      <w:pPr>
        <w:widowControl/>
        <w:suppressAutoHyphens w:val="0"/>
        <w:autoSpaceDN/>
        <w:jc w:val="right"/>
        <w:rPr>
          <w:rFonts w:ascii="Times New Roman" w:eastAsia="SimSun" w:hAnsi="Times New Roman"/>
          <w:sz w:val="24"/>
          <w:szCs w:val="24"/>
          <w:lang w:eastAsia="zh-CN" w:bidi="hi-IN"/>
        </w:rPr>
      </w:pPr>
      <w:r w:rsidRPr="002F2B0F">
        <w:rPr>
          <w:rFonts w:ascii="Times New Roman" w:eastAsia="SimSun" w:hAnsi="Times New Roman"/>
          <w:sz w:val="24"/>
          <w:szCs w:val="24"/>
          <w:lang w:eastAsia="zh-CN" w:bidi="hi-IN"/>
        </w:rPr>
        <w:t>Załącznik nr 3 B</w:t>
      </w:r>
    </w:p>
    <w:p w14:paraId="61211803" w14:textId="77777777" w:rsidR="00DC39D5" w:rsidRPr="002F2B0F" w:rsidRDefault="00DC39D5" w:rsidP="00871AD3">
      <w:pPr>
        <w:widowControl/>
        <w:suppressAutoHyphens w:val="0"/>
        <w:autoSpaceDN/>
        <w:rPr>
          <w:rFonts w:ascii="Times New Roman" w:eastAsia="SimSun" w:hAnsi="Times New Roman"/>
          <w:sz w:val="24"/>
          <w:szCs w:val="24"/>
          <w:lang w:eastAsia="zh-CN" w:bidi="hi-IN"/>
        </w:rPr>
      </w:pPr>
    </w:p>
    <w:p w14:paraId="1EEFE3CD" w14:textId="479E27E8" w:rsidR="00DC39D5" w:rsidRPr="002F2B0F" w:rsidRDefault="002F28C7" w:rsidP="002F28C7">
      <w:pPr>
        <w:widowControl/>
        <w:suppressAutoHyphens w:val="0"/>
        <w:autoSpaceDN/>
        <w:jc w:val="center"/>
        <w:rPr>
          <w:rFonts w:ascii="Times New Roman" w:eastAsia="SimSun" w:hAnsi="Times New Roman"/>
          <w:b/>
          <w:bCs/>
          <w:sz w:val="24"/>
          <w:szCs w:val="24"/>
          <w:lang w:eastAsia="zh-CN" w:bidi="hi-IN"/>
        </w:rPr>
      </w:pPr>
      <w:r w:rsidRPr="002F2B0F">
        <w:rPr>
          <w:rFonts w:ascii="Times New Roman" w:eastAsia="SimSun" w:hAnsi="Times New Roman"/>
          <w:b/>
          <w:bCs/>
          <w:sz w:val="24"/>
          <w:szCs w:val="24"/>
          <w:lang w:eastAsia="zh-CN" w:bidi="hi-IN"/>
        </w:rPr>
        <w:t>POZACENOWE KRYTERIUM OCENY OFERTY  - JAKOŚĆ</w:t>
      </w:r>
    </w:p>
    <w:p w14:paraId="00177953" w14:textId="0FF08CB0" w:rsidR="00162AFE" w:rsidRPr="002F2B0F" w:rsidRDefault="00162AFE" w:rsidP="00954EF5">
      <w:pPr>
        <w:widowControl/>
        <w:suppressAutoHyphens w:val="0"/>
        <w:autoSpaceDN/>
        <w:jc w:val="both"/>
        <w:rPr>
          <w:rFonts w:ascii="Times New Roman" w:eastAsia="SimSun" w:hAnsi="Times New Roman"/>
          <w:lang w:eastAsia="zh-CN" w:bidi="hi-IN"/>
        </w:rPr>
      </w:pPr>
      <w:r w:rsidRPr="002F2B0F">
        <w:rPr>
          <w:rFonts w:ascii="Times New Roman" w:eastAsia="SimSun" w:hAnsi="Times New Roman"/>
          <w:lang w:eastAsia="zh-CN" w:bidi="hi-IN"/>
        </w:rPr>
        <w:t>(złożyć wraz z ofertą</w:t>
      </w:r>
      <w:r w:rsidR="00AD6298" w:rsidRPr="002F2B0F">
        <w:rPr>
          <w:rFonts w:ascii="Times New Roman" w:eastAsia="SimSun" w:hAnsi="Times New Roman"/>
          <w:lang w:eastAsia="zh-CN" w:bidi="hi-IN"/>
        </w:rPr>
        <w:t xml:space="preserve"> w przypadku potwierdzenia posiadania </w:t>
      </w:r>
      <w:r w:rsidR="00051F15" w:rsidRPr="002F2B0F">
        <w:rPr>
          <w:rFonts w:ascii="Times New Roman" w:eastAsia="SimSun" w:hAnsi="Times New Roman"/>
          <w:lang w:eastAsia="zh-CN" w:bidi="hi-IN"/>
        </w:rPr>
        <w:t xml:space="preserve">przez oferowane urządzenie </w:t>
      </w:r>
      <w:r w:rsidR="00DE2A1B" w:rsidRPr="002F2B0F">
        <w:rPr>
          <w:rFonts w:ascii="Times New Roman" w:eastAsia="SimSun" w:hAnsi="Times New Roman"/>
          <w:lang w:eastAsia="zh-CN" w:bidi="hi-IN"/>
        </w:rPr>
        <w:t xml:space="preserve">którejkolwiek z </w:t>
      </w:r>
      <w:r w:rsidR="00051F15" w:rsidRPr="002F2B0F">
        <w:rPr>
          <w:rFonts w:ascii="Times New Roman" w:eastAsia="SimSun" w:hAnsi="Times New Roman"/>
          <w:lang w:eastAsia="zh-CN" w:bidi="hi-IN"/>
        </w:rPr>
        <w:t xml:space="preserve">nw. </w:t>
      </w:r>
      <w:r w:rsidR="00B20205" w:rsidRPr="002F2B0F">
        <w:rPr>
          <w:rFonts w:ascii="Times New Roman" w:eastAsia="SimSun" w:hAnsi="Times New Roman"/>
          <w:lang w:eastAsia="zh-CN" w:bidi="hi-IN"/>
        </w:rPr>
        <w:t>c</w:t>
      </w:r>
      <w:r w:rsidR="00051F15" w:rsidRPr="002F2B0F">
        <w:rPr>
          <w:rFonts w:ascii="Times New Roman" w:eastAsia="SimSun" w:hAnsi="Times New Roman"/>
          <w:lang w:eastAsia="zh-CN" w:bidi="hi-IN"/>
        </w:rPr>
        <w:t>ech</w:t>
      </w:r>
      <w:r w:rsidR="00B20205" w:rsidRPr="002F2B0F">
        <w:rPr>
          <w:rFonts w:ascii="Times New Roman" w:eastAsia="SimSun" w:hAnsi="Times New Roman"/>
          <w:lang w:eastAsia="zh-CN" w:bidi="hi-IN"/>
        </w:rPr>
        <w:t>/parametr</w:t>
      </w:r>
      <w:r w:rsidR="00DE2A1B" w:rsidRPr="002F2B0F">
        <w:rPr>
          <w:rFonts w:ascii="Times New Roman" w:eastAsia="SimSun" w:hAnsi="Times New Roman"/>
          <w:lang w:eastAsia="zh-CN" w:bidi="hi-IN"/>
        </w:rPr>
        <w:t>ów</w:t>
      </w:r>
      <w:r w:rsidR="00B20205" w:rsidRPr="002F2B0F">
        <w:rPr>
          <w:rFonts w:ascii="Times New Roman" w:eastAsia="SimSun" w:hAnsi="Times New Roman"/>
          <w:lang w:eastAsia="zh-CN" w:bidi="hi-IN"/>
        </w:rPr>
        <w:t xml:space="preserve"> techniczn</w:t>
      </w:r>
      <w:r w:rsidR="00DE2A1B" w:rsidRPr="002F2B0F">
        <w:rPr>
          <w:rFonts w:ascii="Times New Roman" w:eastAsia="SimSun" w:hAnsi="Times New Roman"/>
          <w:lang w:eastAsia="zh-CN" w:bidi="hi-IN"/>
        </w:rPr>
        <w:t>ych</w:t>
      </w:r>
      <w:r w:rsidR="00272255" w:rsidRPr="002F2B0F">
        <w:rPr>
          <w:rFonts w:ascii="Times New Roman" w:eastAsia="SimSun" w:hAnsi="Times New Roman"/>
          <w:lang w:eastAsia="zh-CN" w:bidi="hi-IN"/>
        </w:rPr>
        <w:t xml:space="preserve"> - </w:t>
      </w:r>
      <w:r w:rsidR="00B20205" w:rsidRPr="002F2B0F">
        <w:rPr>
          <w:rFonts w:ascii="Times New Roman" w:eastAsia="SimSun" w:hAnsi="Times New Roman"/>
          <w:lang w:eastAsia="zh-CN" w:bidi="hi-IN"/>
        </w:rPr>
        <w:t xml:space="preserve"> </w:t>
      </w:r>
      <w:r w:rsidR="00272255" w:rsidRPr="002F2B0F">
        <w:rPr>
          <w:rFonts w:ascii="Times New Roman" w:eastAsia="SimSun" w:hAnsi="Times New Roman"/>
          <w:lang w:eastAsia="zh-CN" w:bidi="hi-IN"/>
        </w:rPr>
        <w:t xml:space="preserve">Wykonawca zobowiązany jest </w:t>
      </w:r>
      <w:r w:rsidR="00AD6298" w:rsidRPr="002F2B0F">
        <w:rPr>
          <w:rFonts w:ascii="Times New Roman" w:eastAsia="SimSun" w:hAnsi="Times New Roman"/>
          <w:lang w:eastAsia="zh-CN" w:bidi="hi-IN"/>
        </w:rPr>
        <w:t>dołączyć dokument towarzyszący potwierdzający</w:t>
      </w:r>
      <w:r w:rsidR="00B20205" w:rsidRPr="002F2B0F">
        <w:rPr>
          <w:rFonts w:ascii="Times New Roman" w:eastAsia="SimSun" w:hAnsi="Times New Roman"/>
          <w:lang w:eastAsia="zh-CN" w:bidi="hi-IN"/>
        </w:rPr>
        <w:t xml:space="preserve"> dan</w:t>
      </w:r>
      <w:r w:rsidR="00272255" w:rsidRPr="002F2B0F">
        <w:rPr>
          <w:rFonts w:ascii="Times New Roman" w:eastAsia="SimSun" w:hAnsi="Times New Roman"/>
          <w:lang w:eastAsia="zh-CN" w:bidi="hi-IN"/>
        </w:rPr>
        <w:t>ą cechę/</w:t>
      </w:r>
      <w:r w:rsidR="00B20205" w:rsidRPr="002F2B0F">
        <w:rPr>
          <w:rFonts w:ascii="Times New Roman" w:eastAsia="SimSun" w:hAnsi="Times New Roman"/>
          <w:lang w:eastAsia="zh-CN" w:bidi="hi-IN"/>
        </w:rPr>
        <w:t xml:space="preserve"> parametr</w:t>
      </w:r>
      <w:r w:rsidRPr="002F2B0F">
        <w:rPr>
          <w:rFonts w:ascii="Times New Roman" w:eastAsia="SimSun" w:hAnsi="Times New Roman"/>
          <w:lang w:eastAsia="zh-CN" w:bidi="hi-IN"/>
        </w:rPr>
        <w:t>)</w:t>
      </w:r>
    </w:p>
    <w:p w14:paraId="407500DD" w14:textId="77777777" w:rsidR="002F28C7" w:rsidRPr="002F2B0F" w:rsidRDefault="002F28C7" w:rsidP="00871AD3">
      <w:pPr>
        <w:widowControl/>
        <w:suppressAutoHyphens w:val="0"/>
        <w:autoSpaceDN/>
        <w:rPr>
          <w:rFonts w:ascii="Times New Roman" w:eastAsia="SimSun" w:hAnsi="Times New Roman"/>
          <w:sz w:val="24"/>
          <w:szCs w:val="24"/>
          <w:lang w:eastAsia="zh-CN" w:bidi="hi-I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4"/>
        <w:gridCol w:w="4626"/>
        <w:gridCol w:w="2480"/>
        <w:gridCol w:w="1761"/>
      </w:tblGrid>
      <w:tr w:rsidR="002F2B0F" w:rsidRPr="002F2B0F" w14:paraId="71F9886C" w14:textId="77777777" w:rsidTr="00180A8C">
        <w:trPr>
          <w:trHeight w:val="683"/>
          <w:tblCellSpacing w:w="0" w:type="dxa"/>
        </w:trPr>
        <w:tc>
          <w:tcPr>
            <w:tcW w:w="392"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6F90D14B" w14:textId="769F3578" w:rsidR="00EA09DA" w:rsidRPr="002F2B0F" w:rsidRDefault="00F14330" w:rsidP="00180A8C">
            <w:pPr>
              <w:jc w:val="center"/>
              <w:rPr>
                <w:rFonts w:ascii="Times New Roman" w:hAnsi="Times New Roman"/>
              </w:rPr>
            </w:pPr>
            <w:r w:rsidRPr="002F2B0F">
              <w:rPr>
                <w:rFonts w:ascii="Times New Roman" w:hAnsi="Times New Roman"/>
              </w:rPr>
              <w:t>L.p.</w:t>
            </w:r>
          </w:p>
        </w:tc>
        <w:tc>
          <w:tcPr>
            <w:tcW w:w="2404"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21BA14F2" w14:textId="77777777" w:rsidR="00EA09DA" w:rsidRPr="002F2B0F" w:rsidRDefault="00EA09DA" w:rsidP="00180A8C">
            <w:pPr>
              <w:jc w:val="center"/>
              <w:rPr>
                <w:rFonts w:ascii="Times New Roman" w:hAnsi="Times New Roman"/>
              </w:rPr>
            </w:pPr>
            <w:r w:rsidRPr="002F2B0F">
              <w:rPr>
                <w:rFonts w:ascii="Times New Roman" w:hAnsi="Times New Roman"/>
              </w:rPr>
              <w:t>Opis</w:t>
            </w:r>
          </w:p>
        </w:tc>
        <w:tc>
          <w:tcPr>
            <w:tcW w:w="1289"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0C33118D" w14:textId="77777777" w:rsidR="00EA09DA" w:rsidRPr="002F2B0F" w:rsidRDefault="00EA09DA" w:rsidP="00180A8C">
            <w:pPr>
              <w:jc w:val="center"/>
              <w:rPr>
                <w:rFonts w:ascii="Times New Roman" w:hAnsi="Times New Roman"/>
              </w:rPr>
            </w:pPr>
            <w:r w:rsidRPr="002F2B0F">
              <w:rPr>
                <w:rFonts w:ascii="Times New Roman" w:hAnsi="Times New Roman"/>
              </w:rPr>
              <w:t>Punktacja</w:t>
            </w:r>
          </w:p>
        </w:tc>
        <w:tc>
          <w:tcPr>
            <w:tcW w:w="915" w:type="pct"/>
            <w:tcBorders>
              <w:top w:val="outset" w:sz="6" w:space="0" w:color="000000"/>
              <w:left w:val="outset" w:sz="6" w:space="0" w:color="000000"/>
              <w:bottom w:val="outset" w:sz="6" w:space="0" w:color="000000"/>
              <w:right w:val="outset" w:sz="6" w:space="0" w:color="000000"/>
            </w:tcBorders>
            <w:shd w:val="clear" w:color="auto" w:fill="FFC000"/>
            <w:vAlign w:val="center"/>
            <w:hideMark/>
          </w:tcPr>
          <w:p w14:paraId="173F983F" w14:textId="77777777" w:rsidR="00EA09DA" w:rsidRPr="002F2B0F" w:rsidRDefault="00EA09DA" w:rsidP="00180A8C">
            <w:pPr>
              <w:jc w:val="center"/>
              <w:rPr>
                <w:rFonts w:ascii="Times New Roman" w:hAnsi="Times New Roman"/>
              </w:rPr>
            </w:pPr>
            <w:r w:rsidRPr="002F2B0F">
              <w:rPr>
                <w:rFonts w:ascii="Times New Roman" w:hAnsi="Times New Roman"/>
              </w:rPr>
              <w:t>Parametry oferowane</w:t>
            </w:r>
          </w:p>
          <w:p w14:paraId="1E34FDCE" w14:textId="35308F18" w:rsidR="00F14330" w:rsidRPr="002F2B0F" w:rsidRDefault="00E8188B" w:rsidP="00180A8C">
            <w:pPr>
              <w:jc w:val="center"/>
              <w:rPr>
                <w:rFonts w:ascii="Times New Roman" w:hAnsi="Times New Roman"/>
              </w:rPr>
            </w:pPr>
            <w:r w:rsidRPr="002F2B0F">
              <w:rPr>
                <w:rFonts w:ascii="Times New Roman" w:hAnsi="Times New Roman"/>
              </w:rPr>
              <w:t>(jeśli „TAK” w</w:t>
            </w:r>
            <w:r w:rsidR="00F14330" w:rsidRPr="002F2B0F">
              <w:rPr>
                <w:rFonts w:ascii="Times New Roman" w:hAnsi="Times New Roman"/>
              </w:rPr>
              <w:t>pisać oferowany</w:t>
            </w:r>
            <w:r w:rsidRPr="002F2B0F">
              <w:rPr>
                <w:rFonts w:ascii="Times New Roman" w:hAnsi="Times New Roman"/>
              </w:rPr>
              <w:t xml:space="preserve"> parametr, jeśli </w:t>
            </w:r>
            <w:r w:rsidR="00A349FC" w:rsidRPr="002F2B0F">
              <w:rPr>
                <w:rFonts w:ascii="Times New Roman" w:hAnsi="Times New Roman"/>
              </w:rPr>
              <w:t>„</w:t>
            </w:r>
            <w:r w:rsidRPr="002F2B0F">
              <w:rPr>
                <w:rFonts w:ascii="Times New Roman" w:hAnsi="Times New Roman"/>
              </w:rPr>
              <w:t>NIE</w:t>
            </w:r>
            <w:r w:rsidR="00A349FC" w:rsidRPr="002F2B0F">
              <w:rPr>
                <w:rFonts w:ascii="Times New Roman" w:hAnsi="Times New Roman"/>
              </w:rPr>
              <w:t>”</w:t>
            </w:r>
            <w:r w:rsidRPr="002F2B0F">
              <w:rPr>
                <w:rFonts w:ascii="Times New Roman" w:hAnsi="Times New Roman"/>
              </w:rPr>
              <w:t xml:space="preserve"> wpisać </w:t>
            </w:r>
            <w:r w:rsidR="000554FF" w:rsidRPr="002F2B0F">
              <w:rPr>
                <w:rFonts w:ascii="Times New Roman" w:hAnsi="Times New Roman"/>
              </w:rPr>
              <w:t>„N</w:t>
            </w:r>
            <w:r w:rsidRPr="002F2B0F">
              <w:rPr>
                <w:rFonts w:ascii="Times New Roman" w:hAnsi="Times New Roman"/>
              </w:rPr>
              <w:t>ie oferuje</w:t>
            </w:r>
            <w:r w:rsidR="000554FF" w:rsidRPr="002F2B0F">
              <w:rPr>
                <w:rFonts w:ascii="Times New Roman" w:hAnsi="Times New Roman"/>
              </w:rPr>
              <w:t>”</w:t>
            </w:r>
            <w:r w:rsidR="003F6662" w:rsidRPr="002F2B0F">
              <w:rPr>
                <w:rFonts w:ascii="Times New Roman" w:hAnsi="Times New Roman"/>
              </w:rPr>
              <w:t xml:space="preserve"> lub „NIE”</w:t>
            </w:r>
            <w:r w:rsidRPr="002F2B0F">
              <w:rPr>
                <w:rFonts w:ascii="Times New Roman" w:hAnsi="Times New Roman"/>
              </w:rPr>
              <w:t>)</w:t>
            </w:r>
          </w:p>
        </w:tc>
      </w:tr>
      <w:tr w:rsidR="002F2B0F" w:rsidRPr="002F2B0F" w14:paraId="5DF99044" w14:textId="77777777" w:rsidTr="0067055C">
        <w:trPr>
          <w:trHeight w:val="645"/>
          <w:tblCellSpacing w:w="0" w:type="dxa"/>
        </w:trPr>
        <w:tc>
          <w:tcPr>
            <w:tcW w:w="392" w:type="pct"/>
            <w:tcBorders>
              <w:top w:val="outset" w:sz="6" w:space="0" w:color="000000"/>
              <w:left w:val="outset" w:sz="6" w:space="0" w:color="000000"/>
              <w:bottom w:val="outset" w:sz="6" w:space="0" w:color="000000"/>
              <w:right w:val="outset" w:sz="6" w:space="0" w:color="000000"/>
            </w:tcBorders>
            <w:vAlign w:val="center"/>
            <w:hideMark/>
          </w:tcPr>
          <w:p w14:paraId="0365EDAC" w14:textId="259C1DAD" w:rsidR="00EA09DA" w:rsidRPr="002F2B0F" w:rsidRDefault="00F14330" w:rsidP="0067055C">
            <w:pPr>
              <w:widowControl/>
              <w:suppressAutoHyphens w:val="0"/>
              <w:autoSpaceDN/>
              <w:spacing w:beforeAutospacing="1" w:afterAutospacing="1"/>
              <w:ind w:left="360"/>
              <w:rPr>
                <w:rFonts w:ascii="Times New Roman" w:hAnsi="Times New Roman"/>
                <w:kern w:val="0"/>
                <w:sz w:val="21"/>
                <w:szCs w:val="21"/>
              </w:rPr>
            </w:pPr>
            <w:r w:rsidRPr="002F2B0F">
              <w:rPr>
                <w:rFonts w:ascii="Times New Roman" w:hAnsi="Times New Roman"/>
                <w:kern w:val="0"/>
                <w:sz w:val="21"/>
                <w:szCs w:val="21"/>
              </w:rPr>
              <w:t>1</w:t>
            </w:r>
          </w:p>
        </w:tc>
        <w:tc>
          <w:tcPr>
            <w:tcW w:w="2404" w:type="pct"/>
            <w:tcBorders>
              <w:top w:val="outset" w:sz="6" w:space="0" w:color="000000"/>
              <w:left w:val="outset" w:sz="6" w:space="0" w:color="000000"/>
              <w:bottom w:val="outset" w:sz="6" w:space="0" w:color="000000"/>
              <w:right w:val="outset" w:sz="6" w:space="0" w:color="000000"/>
            </w:tcBorders>
            <w:vAlign w:val="center"/>
            <w:hideMark/>
          </w:tcPr>
          <w:p w14:paraId="785B7EF3" w14:textId="77777777" w:rsidR="00EA09DA" w:rsidRPr="002F2B0F" w:rsidRDefault="00EA09DA" w:rsidP="00ED531A">
            <w:pPr>
              <w:widowControl/>
              <w:suppressAutoHyphens w:val="0"/>
              <w:autoSpaceDN/>
              <w:spacing w:before="119" w:after="119"/>
              <w:rPr>
                <w:rFonts w:ascii="Times New Roman" w:hAnsi="Times New Roman"/>
                <w:kern w:val="0"/>
                <w:sz w:val="21"/>
                <w:szCs w:val="21"/>
              </w:rPr>
            </w:pPr>
            <w:r w:rsidRPr="002F2B0F">
              <w:rPr>
                <w:rFonts w:ascii="Times New Roman" w:hAnsi="Times New Roman"/>
                <w:kern w:val="0"/>
                <w:sz w:val="21"/>
                <w:szCs w:val="21"/>
                <w:shd w:val="clear" w:color="auto" w:fill="FEFFFE"/>
              </w:rPr>
              <w:t>Czujnik obecności ręki otwierający przysłonę ochronną złącza włókna laserowego</w:t>
            </w:r>
          </w:p>
        </w:tc>
        <w:tc>
          <w:tcPr>
            <w:tcW w:w="1289" w:type="pct"/>
            <w:tcBorders>
              <w:top w:val="outset" w:sz="6" w:space="0" w:color="000000"/>
              <w:left w:val="outset" w:sz="6" w:space="0" w:color="000000"/>
              <w:bottom w:val="outset" w:sz="6" w:space="0" w:color="000000"/>
              <w:right w:val="outset" w:sz="6" w:space="0" w:color="000000"/>
            </w:tcBorders>
            <w:hideMark/>
          </w:tcPr>
          <w:p w14:paraId="72F48422" w14:textId="6E23DAD2" w:rsidR="00EA09DA" w:rsidRPr="002F2B0F" w:rsidRDefault="00EA09DA" w:rsidP="00ED531A">
            <w:pPr>
              <w:widowControl/>
              <w:suppressAutoHyphens w:val="0"/>
              <w:autoSpaceDN/>
              <w:spacing w:before="62" w:after="62"/>
              <w:jc w:val="center"/>
              <w:rPr>
                <w:rFonts w:ascii="Times New Roman" w:hAnsi="Times New Roman"/>
                <w:kern w:val="0"/>
                <w:sz w:val="21"/>
                <w:szCs w:val="21"/>
              </w:rPr>
            </w:pPr>
            <w:r w:rsidRPr="002F2B0F">
              <w:rPr>
                <w:rFonts w:ascii="Times New Roman" w:hAnsi="Times New Roman"/>
                <w:kern w:val="0"/>
                <w:sz w:val="21"/>
                <w:szCs w:val="21"/>
              </w:rPr>
              <w:t xml:space="preserve">TAK – </w:t>
            </w:r>
            <w:r w:rsidR="00F14330" w:rsidRPr="002F2B0F">
              <w:rPr>
                <w:rFonts w:ascii="Times New Roman" w:hAnsi="Times New Roman"/>
                <w:kern w:val="0"/>
                <w:sz w:val="21"/>
                <w:szCs w:val="21"/>
              </w:rPr>
              <w:t>10</w:t>
            </w:r>
            <w:r w:rsidRPr="002F2B0F">
              <w:rPr>
                <w:rFonts w:ascii="Times New Roman" w:hAnsi="Times New Roman"/>
                <w:kern w:val="0"/>
                <w:sz w:val="21"/>
                <w:szCs w:val="21"/>
              </w:rPr>
              <w:t xml:space="preserve"> pkt</w:t>
            </w:r>
          </w:p>
          <w:p w14:paraId="297E0DE7" w14:textId="77777777" w:rsidR="00EA09DA" w:rsidRPr="002F2B0F" w:rsidRDefault="00EA09DA" w:rsidP="00ED531A">
            <w:pPr>
              <w:widowControl/>
              <w:suppressAutoHyphens w:val="0"/>
              <w:autoSpaceDN/>
              <w:spacing w:before="62" w:after="119"/>
              <w:jc w:val="center"/>
              <w:rPr>
                <w:rFonts w:ascii="Times New Roman" w:hAnsi="Times New Roman"/>
                <w:kern w:val="0"/>
                <w:sz w:val="21"/>
                <w:szCs w:val="21"/>
              </w:rPr>
            </w:pPr>
            <w:r w:rsidRPr="002F2B0F">
              <w:rPr>
                <w:rFonts w:ascii="Times New Roman" w:hAnsi="Times New Roman"/>
                <w:kern w:val="0"/>
                <w:sz w:val="21"/>
                <w:szCs w:val="21"/>
              </w:rPr>
              <w:t>NIE – 0 pkt</w:t>
            </w:r>
          </w:p>
        </w:tc>
        <w:tc>
          <w:tcPr>
            <w:tcW w:w="915" w:type="pct"/>
            <w:tcBorders>
              <w:top w:val="outset" w:sz="6" w:space="0" w:color="000000"/>
              <w:left w:val="outset" w:sz="6" w:space="0" w:color="000000"/>
              <w:bottom w:val="outset" w:sz="6" w:space="0" w:color="000000"/>
              <w:right w:val="outset" w:sz="6" w:space="0" w:color="000000"/>
            </w:tcBorders>
            <w:hideMark/>
          </w:tcPr>
          <w:p w14:paraId="63E83301" w14:textId="77777777" w:rsidR="00EA09DA" w:rsidRPr="002F2B0F" w:rsidRDefault="00EA09DA" w:rsidP="00ED531A">
            <w:pPr>
              <w:widowControl/>
              <w:suppressAutoHyphens w:val="0"/>
              <w:autoSpaceDN/>
              <w:spacing w:before="62" w:after="119"/>
              <w:jc w:val="center"/>
              <w:rPr>
                <w:rFonts w:ascii="Times New Roman" w:hAnsi="Times New Roman"/>
                <w:kern w:val="0"/>
                <w:sz w:val="21"/>
                <w:szCs w:val="21"/>
              </w:rPr>
            </w:pPr>
          </w:p>
        </w:tc>
      </w:tr>
      <w:tr w:rsidR="002F2B0F" w:rsidRPr="002F2B0F" w14:paraId="7557EB5F" w14:textId="77777777" w:rsidTr="0067055C">
        <w:trPr>
          <w:trHeight w:val="390"/>
          <w:tblCellSpacing w:w="0" w:type="dxa"/>
        </w:trPr>
        <w:tc>
          <w:tcPr>
            <w:tcW w:w="392" w:type="pct"/>
            <w:tcBorders>
              <w:top w:val="outset" w:sz="6" w:space="0" w:color="000000"/>
              <w:left w:val="outset" w:sz="6" w:space="0" w:color="000000"/>
              <w:bottom w:val="outset" w:sz="6" w:space="0" w:color="000000"/>
              <w:right w:val="outset" w:sz="6" w:space="0" w:color="000000"/>
            </w:tcBorders>
            <w:vAlign w:val="center"/>
            <w:hideMark/>
          </w:tcPr>
          <w:p w14:paraId="116045D6" w14:textId="21B1B1BF" w:rsidR="00EA09DA" w:rsidRPr="002F2B0F" w:rsidRDefault="00F14330" w:rsidP="00ED531A">
            <w:pPr>
              <w:widowControl/>
              <w:suppressAutoHyphens w:val="0"/>
              <w:autoSpaceDN/>
              <w:spacing w:beforeAutospacing="1" w:afterAutospacing="1"/>
              <w:ind w:left="360"/>
              <w:rPr>
                <w:rFonts w:ascii="Times New Roman" w:hAnsi="Times New Roman"/>
                <w:kern w:val="0"/>
                <w:sz w:val="21"/>
                <w:szCs w:val="21"/>
              </w:rPr>
            </w:pPr>
            <w:r w:rsidRPr="002F2B0F">
              <w:rPr>
                <w:rFonts w:ascii="Times New Roman" w:hAnsi="Times New Roman"/>
                <w:kern w:val="0"/>
                <w:sz w:val="21"/>
                <w:szCs w:val="21"/>
              </w:rPr>
              <w:t>2</w:t>
            </w:r>
          </w:p>
        </w:tc>
        <w:tc>
          <w:tcPr>
            <w:tcW w:w="2404" w:type="pct"/>
            <w:tcBorders>
              <w:top w:val="outset" w:sz="6" w:space="0" w:color="000000"/>
              <w:left w:val="outset" w:sz="6" w:space="0" w:color="000000"/>
              <w:bottom w:val="outset" w:sz="6" w:space="0" w:color="000000"/>
              <w:right w:val="outset" w:sz="6" w:space="0" w:color="000000"/>
            </w:tcBorders>
            <w:vAlign w:val="center"/>
            <w:hideMark/>
          </w:tcPr>
          <w:p w14:paraId="3563D22C" w14:textId="77777777" w:rsidR="00EA09DA" w:rsidRPr="002F2B0F" w:rsidRDefault="00EA09DA" w:rsidP="00ED531A">
            <w:pPr>
              <w:widowControl/>
              <w:suppressAutoHyphens w:val="0"/>
              <w:autoSpaceDN/>
              <w:spacing w:before="100" w:beforeAutospacing="1" w:after="119"/>
              <w:rPr>
                <w:rFonts w:ascii="Times New Roman" w:hAnsi="Times New Roman"/>
                <w:kern w:val="0"/>
                <w:sz w:val="21"/>
                <w:szCs w:val="21"/>
              </w:rPr>
            </w:pPr>
            <w:r w:rsidRPr="002F2B0F">
              <w:rPr>
                <w:rFonts w:ascii="Times New Roman" w:hAnsi="Times New Roman"/>
                <w:kern w:val="0"/>
                <w:sz w:val="21"/>
                <w:szCs w:val="21"/>
                <w:shd w:val="clear" w:color="auto" w:fill="FEFFFE"/>
              </w:rPr>
              <w:t>Specjalny tryb podwójnej modulacji impulsów pozwalający na szybszą fragmentacje kamieni oraz poprawiający koagulację tkanek miękkich. Pierwszy impuls generuje bąbel a drugi emitowany jest po rozpoczęciu jego zapadania tworząc dodatnie sprzężenie zwrotne fali uderzeniowej</w:t>
            </w:r>
          </w:p>
        </w:tc>
        <w:tc>
          <w:tcPr>
            <w:tcW w:w="1289" w:type="pct"/>
            <w:tcBorders>
              <w:top w:val="outset" w:sz="6" w:space="0" w:color="000000"/>
              <w:left w:val="outset" w:sz="6" w:space="0" w:color="000000"/>
              <w:bottom w:val="outset" w:sz="6" w:space="0" w:color="000000"/>
              <w:right w:val="outset" w:sz="6" w:space="0" w:color="000000"/>
            </w:tcBorders>
            <w:hideMark/>
          </w:tcPr>
          <w:p w14:paraId="5E8B3FBE" w14:textId="77777777" w:rsidR="00EA09DA" w:rsidRPr="002F2B0F" w:rsidRDefault="00EA09DA" w:rsidP="00ED531A">
            <w:pPr>
              <w:widowControl/>
              <w:suppressAutoHyphens w:val="0"/>
              <w:autoSpaceDN/>
              <w:spacing w:before="100" w:beforeAutospacing="1"/>
              <w:jc w:val="center"/>
              <w:rPr>
                <w:rFonts w:ascii="Times New Roman" w:hAnsi="Times New Roman"/>
                <w:kern w:val="0"/>
                <w:sz w:val="21"/>
                <w:szCs w:val="21"/>
              </w:rPr>
            </w:pPr>
            <w:r w:rsidRPr="002F2B0F">
              <w:rPr>
                <w:rFonts w:ascii="Times New Roman" w:hAnsi="Times New Roman"/>
                <w:kern w:val="0"/>
                <w:sz w:val="21"/>
                <w:szCs w:val="21"/>
              </w:rPr>
              <w:t>TAK – 10 pkt.</w:t>
            </w:r>
          </w:p>
          <w:p w14:paraId="1F194C7E"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r w:rsidRPr="002F2B0F">
              <w:rPr>
                <w:rFonts w:ascii="Times New Roman" w:hAnsi="Times New Roman"/>
                <w:kern w:val="0"/>
                <w:sz w:val="21"/>
                <w:szCs w:val="21"/>
              </w:rPr>
              <w:t>NIE – 0 pkt.</w:t>
            </w:r>
          </w:p>
        </w:tc>
        <w:tc>
          <w:tcPr>
            <w:tcW w:w="915" w:type="pct"/>
            <w:tcBorders>
              <w:top w:val="outset" w:sz="6" w:space="0" w:color="000000"/>
              <w:left w:val="outset" w:sz="6" w:space="0" w:color="000000"/>
              <w:bottom w:val="outset" w:sz="6" w:space="0" w:color="000000"/>
              <w:right w:val="outset" w:sz="6" w:space="0" w:color="000000"/>
            </w:tcBorders>
            <w:hideMark/>
          </w:tcPr>
          <w:p w14:paraId="289849E7"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p>
        </w:tc>
      </w:tr>
      <w:tr w:rsidR="002F2B0F" w:rsidRPr="002F2B0F" w14:paraId="370FA9A5" w14:textId="77777777" w:rsidTr="0067055C">
        <w:trPr>
          <w:trHeight w:val="390"/>
          <w:tblCellSpacing w:w="0" w:type="dxa"/>
        </w:trPr>
        <w:tc>
          <w:tcPr>
            <w:tcW w:w="392" w:type="pct"/>
            <w:tcBorders>
              <w:top w:val="outset" w:sz="6" w:space="0" w:color="000000"/>
              <w:left w:val="outset" w:sz="6" w:space="0" w:color="000000"/>
              <w:bottom w:val="outset" w:sz="6" w:space="0" w:color="000000"/>
              <w:right w:val="outset" w:sz="6" w:space="0" w:color="000000"/>
            </w:tcBorders>
            <w:vAlign w:val="center"/>
            <w:hideMark/>
          </w:tcPr>
          <w:p w14:paraId="48ED8E27" w14:textId="5150D324" w:rsidR="00EA09DA" w:rsidRPr="002F2B0F" w:rsidRDefault="00F14330" w:rsidP="00ED531A">
            <w:pPr>
              <w:widowControl/>
              <w:suppressAutoHyphens w:val="0"/>
              <w:autoSpaceDN/>
              <w:spacing w:beforeAutospacing="1" w:afterAutospacing="1"/>
              <w:ind w:left="360"/>
              <w:rPr>
                <w:rFonts w:ascii="Times New Roman" w:hAnsi="Times New Roman"/>
                <w:kern w:val="0"/>
                <w:sz w:val="21"/>
                <w:szCs w:val="21"/>
              </w:rPr>
            </w:pPr>
            <w:r w:rsidRPr="002F2B0F">
              <w:rPr>
                <w:rFonts w:ascii="Times New Roman" w:hAnsi="Times New Roman"/>
                <w:kern w:val="0"/>
                <w:sz w:val="21"/>
                <w:szCs w:val="21"/>
              </w:rPr>
              <w:t>3</w:t>
            </w:r>
          </w:p>
        </w:tc>
        <w:tc>
          <w:tcPr>
            <w:tcW w:w="2404" w:type="pct"/>
            <w:tcBorders>
              <w:top w:val="outset" w:sz="6" w:space="0" w:color="000000"/>
              <w:left w:val="outset" w:sz="6" w:space="0" w:color="000000"/>
              <w:bottom w:val="outset" w:sz="6" w:space="0" w:color="000000"/>
              <w:right w:val="outset" w:sz="6" w:space="0" w:color="000000"/>
            </w:tcBorders>
            <w:vAlign w:val="center"/>
            <w:hideMark/>
          </w:tcPr>
          <w:p w14:paraId="5C7344B5" w14:textId="77777777" w:rsidR="00EA09DA" w:rsidRPr="002F2B0F" w:rsidRDefault="00EA09DA" w:rsidP="00ED531A">
            <w:pPr>
              <w:widowControl/>
              <w:suppressAutoHyphens w:val="0"/>
              <w:autoSpaceDN/>
              <w:spacing w:before="100" w:beforeAutospacing="1" w:after="119"/>
              <w:ind w:left="79"/>
              <w:rPr>
                <w:rFonts w:ascii="Times New Roman" w:hAnsi="Times New Roman"/>
                <w:kern w:val="0"/>
                <w:sz w:val="21"/>
                <w:szCs w:val="21"/>
              </w:rPr>
            </w:pPr>
            <w:r w:rsidRPr="002F2B0F">
              <w:rPr>
                <w:rFonts w:ascii="Times New Roman" w:hAnsi="Times New Roman"/>
                <w:kern w:val="0"/>
                <w:sz w:val="21"/>
                <w:szCs w:val="21"/>
                <w:shd w:val="clear" w:color="auto" w:fill="FEFFFE"/>
              </w:rPr>
              <w:t xml:space="preserve">Laser wyposażony w technologię, która przy dowolnym ustawieniu energii/częstotliwości pozwala chirurgowi na modyfikowanie czasu trwania impulsu w min 5 różnych wartościach/krokach, umożliwiając doskonałą kontrolę </w:t>
            </w:r>
            <w:proofErr w:type="spellStart"/>
            <w:r w:rsidRPr="002F2B0F">
              <w:rPr>
                <w:rFonts w:ascii="Times New Roman" w:hAnsi="Times New Roman"/>
                <w:kern w:val="0"/>
                <w:sz w:val="21"/>
                <w:szCs w:val="21"/>
                <w:shd w:val="clear" w:color="auto" w:fill="FEFFFE"/>
              </w:rPr>
              <w:t>retropulsji</w:t>
            </w:r>
            <w:proofErr w:type="spellEnd"/>
            <w:r w:rsidRPr="002F2B0F">
              <w:rPr>
                <w:rFonts w:ascii="Times New Roman" w:hAnsi="Times New Roman"/>
                <w:kern w:val="0"/>
                <w:sz w:val="21"/>
                <w:szCs w:val="21"/>
                <w:shd w:val="clear" w:color="auto" w:fill="FEFFFE"/>
              </w:rPr>
              <w:t xml:space="preserve"> oraz bardzo drobne modyfikacje cięcia/ablacji.</w:t>
            </w:r>
          </w:p>
        </w:tc>
        <w:tc>
          <w:tcPr>
            <w:tcW w:w="1289" w:type="pct"/>
            <w:tcBorders>
              <w:top w:val="outset" w:sz="6" w:space="0" w:color="000000"/>
              <w:left w:val="outset" w:sz="6" w:space="0" w:color="000000"/>
              <w:bottom w:val="outset" w:sz="6" w:space="0" w:color="000000"/>
              <w:right w:val="outset" w:sz="6" w:space="0" w:color="000000"/>
            </w:tcBorders>
            <w:hideMark/>
          </w:tcPr>
          <w:p w14:paraId="15376AB8" w14:textId="77777777" w:rsidR="00EA09DA" w:rsidRPr="002F2B0F" w:rsidRDefault="00EA09DA" w:rsidP="00ED531A">
            <w:pPr>
              <w:widowControl/>
              <w:suppressAutoHyphens w:val="0"/>
              <w:autoSpaceDN/>
              <w:spacing w:before="100" w:beforeAutospacing="1"/>
              <w:jc w:val="center"/>
              <w:rPr>
                <w:rFonts w:ascii="Times New Roman" w:hAnsi="Times New Roman"/>
                <w:kern w:val="0"/>
                <w:sz w:val="21"/>
                <w:szCs w:val="21"/>
              </w:rPr>
            </w:pPr>
            <w:r w:rsidRPr="002F2B0F">
              <w:rPr>
                <w:rFonts w:ascii="Times New Roman" w:hAnsi="Times New Roman"/>
                <w:kern w:val="0"/>
                <w:sz w:val="21"/>
                <w:szCs w:val="21"/>
              </w:rPr>
              <w:t>TAK – 10 pkt.</w:t>
            </w:r>
          </w:p>
          <w:p w14:paraId="0A05E219"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r w:rsidRPr="002F2B0F">
              <w:rPr>
                <w:rFonts w:ascii="Times New Roman" w:hAnsi="Times New Roman"/>
                <w:kern w:val="0"/>
                <w:sz w:val="21"/>
                <w:szCs w:val="21"/>
              </w:rPr>
              <w:t>NIE – 0 pkt.</w:t>
            </w:r>
          </w:p>
        </w:tc>
        <w:tc>
          <w:tcPr>
            <w:tcW w:w="915" w:type="pct"/>
            <w:tcBorders>
              <w:top w:val="outset" w:sz="6" w:space="0" w:color="000000"/>
              <w:left w:val="outset" w:sz="6" w:space="0" w:color="000000"/>
              <w:bottom w:val="outset" w:sz="6" w:space="0" w:color="000000"/>
              <w:right w:val="outset" w:sz="6" w:space="0" w:color="000000"/>
            </w:tcBorders>
            <w:hideMark/>
          </w:tcPr>
          <w:p w14:paraId="1EBF96FA"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p>
        </w:tc>
      </w:tr>
      <w:tr w:rsidR="00EA09DA" w:rsidRPr="002F2B0F" w14:paraId="00DEFEDD" w14:textId="77777777" w:rsidTr="0067055C">
        <w:trPr>
          <w:trHeight w:val="390"/>
          <w:tblCellSpacing w:w="0" w:type="dxa"/>
        </w:trPr>
        <w:tc>
          <w:tcPr>
            <w:tcW w:w="392" w:type="pct"/>
            <w:tcBorders>
              <w:top w:val="outset" w:sz="6" w:space="0" w:color="000000"/>
              <w:left w:val="outset" w:sz="6" w:space="0" w:color="000000"/>
              <w:bottom w:val="outset" w:sz="6" w:space="0" w:color="000000"/>
              <w:right w:val="outset" w:sz="6" w:space="0" w:color="000000"/>
            </w:tcBorders>
            <w:vAlign w:val="center"/>
            <w:hideMark/>
          </w:tcPr>
          <w:p w14:paraId="6EEBFAF3" w14:textId="1A7D14CD" w:rsidR="00EA09DA" w:rsidRPr="002F2B0F" w:rsidRDefault="00F14330" w:rsidP="00ED531A">
            <w:pPr>
              <w:widowControl/>
              <w:suppressAutoHyphens w:val="0"/>
              <w:autoSpaceDN/>
              <w:spacing w:beforeAutospacing="1" w:afterAutospacing="1"/>
              <w:ind w:left="360"/>
              <w:rPr>
                <w:rFonts w:ascii="Times New Roman" w:hAnsi="Times New Roman"/>
                <w:kern w:val="0"/>
                <w:sz w:val="21"/>
                <w:szCs w:val="21"/>
              </w:rPr>
            </w:pPr>
            <w:r w:rsidRPr="002F2B0F">
              <w:rPr>
                <w:rFonts w:ascii="Times New Roman" w:hAnsi="Times New Roman"/>
                <w:kern w:val="0"/>
                <w:sz w:val="21"/>
                <w:szCs w:val="21"/>
              </w:rPr>
              <w:t>4</w:t>
            </w:r>
          </w:p>
        </w:tc>
        <w:tc>
          <w:tcPr>
            <w:tcW w:w="2404" w:type="pct"/>
            <w:tcBorders>
              <w:top w:val="outset" w:sz="6" w:space="0" w:color="000000"/>
              <w:left w:val="outset" w:sz="6" w:space="0" w:color="000000"/>
              <w:bottom w:val="outset" w:sz="6" w:space="0" w:color="000000"/>
              <w:right w:val="outset" w:sz="6" w:space="0" w:color="000000"/>
            </w:tcBorders>
            <w:vAlign w:val="center"/>
            <w:hideMark/>
          </w:tcPr>
          <w:p w14:paraId="6E073E93" w14:textId="77777777" w:rsidR="00EA09DA" w:rsidRPr="002F2B0F" w:rsidRDefault="00EA09DA" w:rsidP="00ED531A">
            <w:pPr>
              <w:widowControl/>
              <w:suppressAutoHyphens w:val="0"/>
              <w:autoSpaceDN/>
              <w:spacing w:before="100" w:beforeAutospacing="1" w:after="119"/>
              <w:ind w:left="79"/>
              <w:rPr>
                <w:rFonts w:ascii="Times New Roman" w:hAnsi="Times New Roman"/>
                <w:kern w:val="0"/>
                <w:sz w:val="21"/>
                <w:szCs w:val="21"/>
              </w:rPr>
            </w:pPr>
            <w:r w:rsidRPr="002F2B0F">
              <w:rPr>
                <w:rFonts w:ascii="Times New Roman" w:hAnsi="Times New Roman"/>
                <w:kern w:val="0"/>
                <w:sz w:val="21"/>
                <w:szCs w:val="21"/>
                <w:shd w:val="clear" w:color="auto" w:fill="FEFFFE"/>
              </w:rPr>
              <w:t xml:space="preserve">Laser wyposażony w tryb specjalnej podwójnej modulacji impulsów, która łączy niską </w:t>
            </w:r>
            <w:proofErr w:type="spellStart"/>
            <w:r w:rsidRPr="002F2B0F">
              <w:rPr>
                <w:rFonts w:ascii="Times New Roman" w:hAnsi="Times New Roman"/>
                <w:kern w:val="0"/>
                <w:sz w:val="21"/>
                <w:szCs w:val="21"/>
                <w:shd w:val="clear" w:color="auto" w:fill="FEFFFE"/>
              </w:rPr>
              <w:t>retropulsje</w:t>
            </w:r>
            <w:proofErr w:type="spellEnd"/>
            <w:r w:rsidRPr="002F2B0F">
              <w:rPr>
                <w:rFonts w:ascii="Times New Roman" w:hAnsi="Times New Roman"/>
                <w:kern w:val="0"/>
                <w:sz w:val="21"/>
                <w:szCs w:val="21"/>
                <w:shd w:val="clear" w:color="auto" w:fill="FEFFFE"/>
              </w:rPr>
              <w:t xml:space="preserve"> z efektem zasysania fragmentów i zdolność do lepszej ablacji kamieni przy niskiej energii, tworząc drobny pył. Pierwszy impuls generuje pęcherzyk w celu zasysania i zmniejszenia </w:t>
            </w:r>
            <w:proofErr w:type="spellStart"/>
            <w:r w:rsidRPr="002F2B0F">
              <w:rPr>
                <w:rFonts w:ascii="Times New Roman" w:hAnsi="Times New Roman"/>
                <w:kern w:val="0"/>
                <w:sz w:val="21"/>
                <w:szCs w:val="21"/>
                <w:shd w:val="clear" w:color="auto" w:fill="FEFFFE"/>
              </w:rPr>
              <w:t>retropulsji</w:t>
            </w:r>
            <w:proofErr w:type="spellEnd"/>
            <w:r w:rsidRPr="002F2B0F">
              <w:rPr>
                <w:rFonts w:ascii="Times New Roman" w:hAnsi="Times New Roman"/>
                <w:kern w:val="0"/>
                <w:sz w:val="21"/>
                <w:szCs w:val="21"/>
                <w:shd w:val="clear" w:color="auto" w:fill="FEFFFE"/>
              </w:rPr>
              <w:t xml:space="preserve"> kamienia (tworząc rodzaj kosza do trzymania kamienia), a drugi impuls emitowany jest gdy wielkość pęcherzyka i ilość wypartego płynu jest największa, przechodząc bezpośrednio przez pęcherzyk i poprawiając ablację.</w:t>
            </w:r>
          </w:p>
        </w:tc>
        <w:tc>
          <w:tcPr>
            <w:tcW w:w="1289" w:type="pct"/>
            <w:tcBorders>
              <w:top w:val="outset" w:sz="6" w:space="0" w:color="000000"/>
              <w:left w:val="outset" w:sz="6" w:space="0" w:color="000000"/>
              <w:bottom w:val="outset" w:sz="6" w:space="0" w:color="000000"/>
              <w:right w:val="outset" w:sz="6" w:space="0" w:color="000000"/>
            </w:tcBorders>
            <w:hideMark/>
          </w:tcPr>
          <w:p w14:paraId="0B949172" w14:textId="77777777" w:rsidR="00EA09DA" w:rsidRPr="002F2B0F" w:rsidRDefault="00EA09DA" w:rsidP="00ED531A">
            <w:pPr>
              <w:widowControl/>
              <w:suppressAutoHyphens w:val="0"/>
              <w:autoSpaceDN/>
              <w:spacing w:before="100" w:beforeAutospacing="1"/>
              <w:jc w:val="center"/>
              <w:rPr>
                <w:rFonts w:ascii="Times New Roman" w:hAnsi="Times New Roman"/>
                <w:kern w:val="0"/>
                <w:sz w:val="21"/>
                <w:szCs w:val="21"/>
              </w:rPr>
            </w:pPr>
            <w:r w:rsidRPr="002F2B0F">
              <w:rPr>
                <w:rFonts w:ascii="Times New Roman" w:hAnsi="Times New Roman"/>
                <w:kern w:val="0"/>
                <w:sz w:val="21"/>
                <w:szCs w:val="21"/>
              </w:rPr>
              <w:t>TAK – 10 pkt.</w:t>
            </w:r>
          </w:p>
          <w:p w14:paraId="5D9C748A"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r w:rsidRPr="002F2B0F">
              <w:rPr>
                <w:rFonts w:ascii="Times New Roman" w:hAnsi="Times New Roman"/>
                <w:kern w:val="0"/>
                <w:sz w:val="21"/>
                <w:szCs w:val="21"/>
              </w:rPr>
              <w:t>NIE – 0 pkt.</w:t>
            </w:r>
          </w:p>
        </w:tc>
        <w:tc>
          <w:tcPr>
            <w:tcW w:w="915" w:type="pct"/>
            <w:tcBorders>
              <w:top w:val="outset" w:sz="6" w:space="0" w:color="000000"/>
              <w:left w:val="outset" w:sz="6" w:space="0" w:color="000000"/>
              <w:bottom w:val="outset" w:sz="6" w:space="0" w:color="000000"/>
              <w:right w:val="outset" w:sz="6" w:space="0" w:color="000000"/>
            </w:tcBorders>
            <w:hideMark/>
          </w:tcPr>
          <w:p w14:paraId="562FBFD4" w14:textId="77777777" w:rsidR="00EA09DA" w:rsidRPr="002F2B0F" w:rsidRDefault="00EA09DA" w:rsidP="00ED531A">
            <w:pPr>
              <w:widowControl/>
              <w:suppressAutoHyphens w:val="0"/>
              <w:autoSpaceDN/>
              <w:spacing w:before="100" w:beforeAutospacing="1" w:after="119"/>
              <w:jc w:val="center"/>
              <w:rPr>
                <w:rFonts w:ascii="Times New Roman" w:hAnsi="Times New Roman"/>
                <w:kern w:val="0"/>
                <w:sz w:val="21"/>
                <w:szCs w:val="21"/>
              </w:rPr>
            </w:pPr>
          </w:p>
        </w:tc>
      </w:tr>
    </w:tbl>
    <w:p w14:paraId="05F4AB97" w14:textId="77777777" w:rsidR="002F28C7" w:rsidRPr="002F2B0F" w:rsidRDefault="002F28C7" w:rsidP="00871AD3">
      <w:pPr>
        <w:widowControl/>
        <w:suppressAutoHyphens w:val="0"/>
        <w:autoSpaceDN/>
        <w:rPr>
          <w:rFonts w:ascii="Times New Roman" w:eastAsia="SimSun" w:hAnsi="Times New Roman"/>
          <w:sz w:val="24"/>
          <w:szCs w:val="24"/>
          <w:lang w:eastAsia="zh-CN" w:bidi="hi-IN"/>
        </w:rPr>
      </w:pPr>
    </w:p>
    <w:p w14:paraId="3F86FF32" w14:textId="14C38C42" w:rsidR="0046560E" w:rsidRPr="002F2B0F" w:rsidRDefault="0046560E" w:rsidP="0046560E">
      <w:pPr>
        <w:tabs>
          <w:tab w:val="left" w:pos="1440"/>
        </w:tabs>
        <w:rPr>
          <w:rFonts w:ascii="Times New Roman" w:eastAsia="SimSun" w:hAnsi="Times New Roman"/>
          <w:b/>
          <w:bCs/>
          <w:lang w:eastAsia="zh-CN" w:bidi="hi-IN"/>
        </w:rPr>
      </w:pPr>
      <w:r w:rsidRPr="002F2B0F">
        <w:rPr>
          <w:rFonts w:ascii="Times New Roman" w:eastAsia="SimSun" w:hAnsi="Times New Roman"/>
          <w:b/>
          <w:bCs/>
          <w:lang w:eastAsia="zh-CN" w:bidi="hi-IN"/>
        </w:rPr>
        <w:t>Uwaga:</w:t>
      </w:r>
    </w:p>
    <w:p w14:paraId="0BB714D8" w14:textId="77777777" w:rsidR="00AA6170" w:rsidRPr="00A554B1" w:rsidRDefault="00AA6170" w:rsidP="00AA6170">
      <w:pPr>
        <w:tabs>
          <w:tab w:val="left" w:pos="1440"/>
        </w:tabs>
        <w:rPr>
          <w:rFonts w:ascii="Times New Roman" w:eastAsia="SimSun" w:hAnsi="Times New Roman"/>
          <w:sz w:val="22"/>
          <w:szCs w:val="22"/>
          <w:lang w:eastAsia="zh-CN" w:bidi="hi-IN"/>
        </w:rPr>
      </w:pPr>
      <w:bookmarkStart w:id="39" w:name="_Hlk196201994"/>
      <w:r w:rsidRPr="00A554B1">
        <w:rPr>
          <w:rFonts w:ascii="Times New Roman" w:eastAsia="SimSun" w:hAnsi="Times New Roman"/>
          <w:sz w:val="22"/>
          <w:szCs w:val="22"/>
          <w:lang w:eastAsia="zh-CN" w:bidi="hi-IN"/>
        </w:rPr>
        <w:t>Zamawiający informuje, że załącznik nr 3B, stanowiący pozacenowe kryterium oceny oferty w zakresie kryterium „Jakość”, należy złożyć wraz z ofertą.</w:t>
      </w:r>
    </w:p>
    <w:p w14:paraId="09A74BD5" w14:textId="3C9EAA05" w:rsidR="00AA6170" w:rsidRPr="00A554B1" w:rsidRDefault="00AA6170" w:rsidP="00AA6170">
      <w:pPr>
        <w:tabs>
          <w:tab w:val="left" w:pos="1440"/>
        </w:tabs>
        <w:rPr>
          <w:rFonts w:ascii="Times New Roman" w:eastAsia="SimSun" w:hAnsi="Times New Roman"/>
          <w:sz w:val="22"/>
          <w:szCs w:val="22"/>
          <w:lang w:eastAsia="zh-CN" w:bidi="hi-IN"/>
        </w:rPr>
      </w:pPr>
      <w:r w:rsidRPr="00A554B1">
        <w:rPr>
          <w:rFonts w:ascii="Times New Roman" w:eastAsia="SimSun" w:hAnsi="Times New Roman"/>
          <w:sz w:val="22"/>
          <w:szCs w:val="22"/>
          <w:lang w:eastAsia="zh-CN" w:bidi="hi-IN"/>
        </w:rPr>
        <w:t xml:space="preserve">Brak złożenia załącznika </w:t>
      </w:r>
      <w:r w:rsidR="000B3EB7" w:rsidRPr="00A554B1">
        <w:rPr>
          <w:rFonts w:ascii="Times New Roman" w:eastAsia="SimSun" w:hAnsi="Times New Roman"/>
          <w:sz w:val="22"/>
          <w:szCs w:val="22"/>
          <w:lang w:eastAsia="zh-CN" w:bidi="hi-IN"/>
        </w:rPr>
        <w:t xml:space="preserve">nr 3B </w:t>
      </w:r>
      <w:r w:rsidRPr="00A554B1">
        <w:rPr>
          <w:rFonts w:ascii="Times New Roman" w:eastAsia="SimSun" w:hAnsi="Times New Roman"/>
          <w:sz w:val="22"/>
          <w:szCs w:val="22"/>
          <w:lang w:eastAsia="zh-CN" w:bidi="hi-IN"/>
        </w:rPr>
        <w:t xml:space="preserve">skutkuje przyznaniem </w:t>
      </w:r>
      <w:r w:rsidRPr="00A554B1">
        <w:rPr>
          <w:rFonts w:ascii="Times New Roman" w:eastAsia="SimSun" w:hAnsi="Times New Roman"/>
          <w:b/>
          <w:bCs/>
          <w:sz w:val="22"/>
          <w:szCs w:val="22"/>
          <w:lang w:eastAsia="zh-CN" w:bidi="hi-IN"/>
        </w:rPr>
        <w:t>0 punktów</w:t>
      </w:r>
      <w:r w:rsidRPr="00A554B1">
        <w:rPr>
          <w:rFonts w:ascii="Times New Roman" w:eastAsia="SimSun" w:hAnsi="Times New Roman"/>
          <w:sz w:val="22"/>
          <w:szCs w:val="22"/>
          <w:lang w:eastAsia="zh-CN" w:bidi="hi-IN"/>
        </w:rPr>
        <w:t xml:space="preserve"> w kryterium „Jakość”. </w:t>
      </w:r>
      <w:r w:rsidR="00E72759" w:rsidRPr="00A554B1">
        <w:rPr>
          <w:rFonts w:ascii="Times New Roman" w:eastAsia="SimSun" w:hAnsi="Times New Roman"/>
          <w:sz w:val="22"/>
          <w:szCs w:val="22"/>
          <w:lang w:eastAsia="zh-CN" w:bidi="hi-IN"/>
        </w:rPr>
        <w:t xml:space="preserve">i utratą punktów, ale nie odrzuceniem oferty, </w:t>
      </w:r>
      <w:r w:rsidRPr="00A554B1">
        <w:rPr>
          <w:rFonts w:ascii="Times New Roman" w:eastAsia="SimSun" w:hAnsi="Times New Roman"/>
          <w:sz w:val="22"/>
          <w:szCs w:val="22"/>
          <w:lang w:eastAsia="zh-CN" w:bidi="hi-IN"/>
        </w:rPr>
        <w:t xml:space="preserve">załącznik </w:t>
      </w:r>
      <w:r w:rsidR="00E72759" w:rsidRPr="00A554B1">
        <w:rPr>
          <w:rFonts w:ascii="Times New Roman" w:eastAsia="SimSun" w:hAnsi="Times New Roman"/>
          <w:sz w:val="22"/>
          <w:szCs w:val="22"/>
          <w:lang w:eastAsia="zh-CN" w:bidi="hi-IN"/>
        </w:rPr>
        <w:t xml:space="preserve">ten </w:t>
      </w:r>
      <w:r w:rsidRPr="00A554B1">
        <w:rPr>
          <w:rFonts w:ascii="Times New Roman" w:eastAsia="SimSun" w:hAnsi="Times New Roman"/>
          <w:sz w:val="22"/>
          <w:szCs w:val="22"/>
          <w:lang w:eastAsia="zh-CN" w:bidi="hi-IN"/>
        </w:rPr>
        <w:t>nie podlega uzupełnieniu.</w:t>
      </w:r>
    </w:p>
    <w:p w14:paraId="7214E80B" w14:textId="05E3C40A" w:rsidR="00AA6170" w:rsidRPr="00A554B1" w:rsidRDefault="00AA6170" w:rsidP="00AA6170">
      <w:pPr>
        <w:tabs>
          <w:tab w:val="left" w:pos="1440"/>
        </w:tabs>
        <w:rPr>
          <w:rFonts w:ascii="Times New Roman" w:eastAsia="SimSun" w:hAnsi="Times New Roman"/>
          <w:sz w:val="22"/>
          <w:szCs w:val="22"/>
          <w:lang w:eastAsia="zh-CN" w:bidi="hi-IN"/>
        </w:rPr>
      </w:pPr>
      <w:r w:rsidRPr="00A554B1">
        <w:rPr>
          <w:rFonts w:ascii="Times New Roman" w:eastAsia="SimSun" w:hAnsi="Times New Roman"/>
          <w:sz w:val="22"/>
          <w:szCs w:val="22"/>
          <w:lang w:eastAsia="zh-CN" w:bidi="hi-IN"/>
        </w:rPr>
        <w:t xml:space="preserve">W przypadku zadeklarowania posiadania przez oferowane urządzenie cechy opcjonalnej, za którą to można uzyskać dodatkowe </w:t>
      </w:r>
      <w:r w:rsidRPr="00A554B1">
        <w:rPr>
          <w:rFonts w:ascii="Times New Roman" w:eastAsia="SimSun" w:hAnsi="Times New Roman"/>
          <w:b/>
          <w:bCs/>
          <w:sz w:val="22"/>
          <w:szCs w:val="22"/>
          <w:lang w:eastAsia="zh-CN" w:bidi="hi-IN"/>
        </w:rPr>
        <w:t>10 punktów,</w:t>
      </w:r>
      <w:r w:rsidRPr="00A554B1">
        <w:rPr>
          <w:rFonts w:ascii="Times New Roman" w:eastAsia="SimSun" w:hAnsi="Times New Roman"/>
          <w:sz w:val="22"/>
          <w:szCs w:val="22"/>
          <w:lang w:eastAsia="zh-CN" w:bidi="hi-IN"/>
        </w:rPr>
        <w:t xml:space="preserve"> wykonawca zobowiązany jest do przedłożenia dokumentu towarzyszącego potwierdzającego posiadanie danej cechy</w:t>
      </w:r>
      <w:r w:rsidR="00E72759" w:rsidRPr="00A554B1">
        <w:rPr>
          <w:rFonts w:ascii="Times New Roman" w:eastAsia="SimSun" w:hAnsi="Times New Roman"/>
          <w:sz w:val="22"/>
          <w:szCs w:val="22"/>
          <w:lang w:eastAsia="zh-CN" w:bidi="hi-IN"/>
        </w:rPr>
        <w:t xml:space="preserve"> przez oferowane urządzenie</w:t>
      </w:r>
      <w:r w:rsidRPr="00A554B1">
        <w:rPr>
          <w:rFonts w:ascii="Times New Roman" w:eastAsia="SimSun" w:hAnsi="Times New Roman"/>
          <w:sz w:val="22"/>
          <w:szCs w:val="22"/>
          <w:lang w:eastAsia="zh-CN" w:bidi="hi-IN"/>
        </w:rPr>
        <w:t xml:space="preserve">. Brak tego dokumentu skutkuje przyznaniem </w:t>
      </w:r>
      <w:r w:rsidRPr="00A554B1">
        <w:rPr>
          <w:rFonts w:ascii="Times New Roman" w:eastAsia="SimSun" w:hAnsi="Times New Roman"/>
          <w:b/>
          <w:bCs/>
          <w:sz w:val="22"/>
          <w:szCs w:val="22"/>
          <w:lang w:eastAsia="zh-CN" w:bidi="hi-IN"/>
        </w:rPr>
        <w:t>0 punktów</w:t>
      </w:r>
      <w:r w:rsidRPr="00A554B1">
        <w:rPr>
          <w:rFonts w:ascii="Times New Roman" w:eastAsia="SimSun" w:hAnsi="Times New Roman"/>
          <w:sz w:val="22"/>
          <w:szCs w:val="22"/>
          <w:lang w:eastAsia="zh-CN" w:bidi="hi-IN"/>
        </w:rPr>
        <w:t xml:space="preserve"> za daną cechę</w:t>
      </w:r>
      <w:r w:rsidR="00E72759" w:rsidRPr="00A554B1">
        <w:rPr>
          <w:rFonts w:ascii="Times New Roman" w:eastAsia="SimSun" w:hAnsi="Times New Roman"/>
          <w:sz w:val="22"/>
          <w:szCs w:val="22"/>
          <w:lang w:eastAsia="zh-CN" w:bidi="hi-IN"/>
        </w:rPr>
        <w:t xml:space="preserve"> i utratą punktów, ale nie odrzuceniem oferty</w:t>
      </w:r>
      <w:r w:rsidRPr="00A554B1">
        <w:rPr>
          <w:rFonts w:ascii="Times New Roman" w:eastAsia="SimSun" w:hAnsi="Times New Roman"/>
          <w:sz w:val="22"/>
          <w:szCs w:val="22"/>
          <w:lang w:eastAsia="zh-CN" w:bidi="hi-IN"/>
        </w:rPr>
        <w:t>. Dokument ten nie podlega uzupełnieniu.</w:t>
      </w:r>
    </w:p>
    <w:p w14:paraId="2716DAA5" w14:textId="332F5587" w:rsidR="00AA6170" w:rsidRPr="00A554B1" w:rsidRDefault="00AA6170" w:rsidP="00AA6170">
      <w:pPr>
        <w:tabs>
          <w:tab w:val="left" w:pos="1440"/>
        </w:tabs>
        <w:rPr>
          <w:rFonts w:ascii="Times New Roman" w:eastAsia="SimSun" w:hAnsi="Times New Roman"/>
          <w:sz w:val="22"/>
          <w:szCs w:val="22"/>
          <w:lang w:eastAsia="zh-CN" w:bidi="hi-IN"/>
        </w:rPr>
      </w:pPr>
      <w:r w:rsidRPr="00A554B1">
        <w:rPr>
          <w:rFonts w:ascii="Times New Roman" w:eastAsia="SimSun" w:hAnsi="Times New Roman"/>
          <w:sz w:val="22"/>
          <w:szCs w:val="22"/>
          <w:lang w:eastAsia="zh-CN" w:bidi="hi-IN"/>
        </w:rPr>
        <w:t xml:space="preserve">Brak uzupełnienia poszczególnych lub wszystkich pozycji w kolumnie „Parametry oferowane” skutkuje przyznaniem </w:t>
      </w:r>
      <w:r w:rsidRPr="00A554B1">
        <w:rPr>
          <w:rFonts w:ascii="Times New Roman" w:eastAsia="SimSun" w:hAnsi="Times New Roman"/>
          <w:b/>
          <w:bCs/>
          <w:sz w:val="22"/>
          <w:szCs w:val="22"/>
          <w:lang w:eastAsia="zh-CN" w:bidi="hi-IN"/>
        </w:rPr>
        <w:t>0 punktów</w:t>
      </w:r>
      <w:r w:rsidRPr="00A554B1">
        <w:rPr>
          <w:rFonts w:ascii="Times New Roman" w:eastAsia="SimSun" w:hAnsi="Times New Roman"/>
          <w:sz w:val="22"/>
          <w:szCs w:val="22"/>
          <w:lang w:eastAsia="zh-CN" w:bidi="hi-IN"/>
        </w:rPr>
        <w:t xml:space="preserve"> w kryterium „Jakość” — odpowiednio dla całości lub dla nieuzupełnionych pozycji</w:t>
      </w:r>
      <w:r w:rsidR="00815D04" w:rsidRPr="00A554B1">
        <w:rPr>
          <w:rFonts w:ascii="Times New Roman" w:eastAsia="SimSun" w:hAnsi="Times New Roman"/>
          <w:sz w:val="22"/>
          <w:szCs w:val="22"/>
          <w:lang w:eastAsia="zh-CN" w:bidi="hi-IN"/>
        </w:rPr>
        <w:t xml:space="preserve"> i utratą punktów, ale nie odrzuceniem oferty.</w:t>
      </w:r>
    </w:p>
    <w:p w14:paraId="32CEAE1B" w14:textId="7286F084" w:rsidR="00AA6170" w:rsidRPr="00A554B1" w:rsidRDefault="00AA6170" w:rsidP="00AA6170">
      <w:pPr>
        <w:tabs>
          <w:tab w:val="left" w:pos="1440"/>
        </w:tabs>
        <w:rPr>
          <w:rFonts w:ascii="Times New Roman" w:eastAsia="SimSun" w:hAnsi="Times New Roman"/>
          <w:sz w:val="22"/>
          <w:szCs w:val="22"/>
          <w:lang w:eastAsia="zh-CN" w:bidi="hi-IN"/>
        </w:rPr>
      </w:pPr>
      <w:r w:rsidRPr="00A554B1">
        <w:rPr>
          <w:rFonts w:ascii="Times New Roman" w:eastAsia="SimSun" w:hAnsi="Times New Roman"/>
          <w:sz w:val="22"/>
          <w:szCs w:val="22"/>
          <w:lang w:eastAsia="zh-CN" w:bidi="hi-IN"/>
        </w:rPr>
        <w:lastRenderedPageBreak/>
        <w:t>Zamieszczenie w ramach danej pozycji informacji „NIE” lub „Nie oferuję” skutkuje przyznaniem 0 punktów w danej pozycji</w:t>
      </w:r>
      <w:r w:rsidR="00815D04" w:rsidRPr="00A554B1">
        <w:rPr>
          <w:rFonts w:ascii="Times New Roman" w:eastAsia="SimSun" w:hAnsi="Times New Roman"/>
          <w:sz w:val="22"/>
          <w:szCs w:val="22"/>
          <w:lang w:eastAsia="zh-CN" w:bidi="hi-IN"/>
        </w:rPr>
        <w:t xml:space="preserve"> </w:t>
      </w:r>
      <w:bookmarkStart w:id="40" w:name="_Hlk195803828"/>
      <w:r w:rsidR="00815D04" w:rsidRPr="00A554B1">
        <w:rPr>
          <w:rFonts w:ascii="Times New Roman" w:eastAsia="SimSun" w:hAnsi="Times New Roman"/>
          <w:sz w:val="22"/>
          <w:szCs w:val="22"/>
          <w:lang w:eastAsia="zh-CN" w:bidi="hi-IN"/>
        </w:rPr>
        <w:t>i utratą punktów, ale nie odrzuceniem oferty.</w:t>
      </w:r>
      <w:bookmarkEnd w:id="40"/>
    </w:p>
    <w:bookmarkEnd w:id="39"/>
    <w:p w14:paraId="57D5DA9B" w14:textId="00ABDCB0" w:rsidR="00426939" w:rsidRPr="002F2B0F" w:rsidRDefault="00426939" w:rsidP="0046560E">
      <w:pPr>
        <w:tabs>
          <w:tab w:val="left" w:pos="1440"/>
        </w:tabs>
        <w:rPr>
          <w:rFonts w:ascii="Times New Roman" w:eastAsia="SimSun" w:hAnsi="Times New Roman"/>
          <w:sz w:val="24"/>
          <w:szCs w:val="24"/>
          <w:lang w:eastAsia="zh-CN" w:bidi="hi-IN"/>
        </w:rPr>
      </w:pPr>
    </w:p>
    <w:p w14:paraId="4DFC5D40" w14:textId="77777777" w:rsidR="00426939" w:rsidRPr="002F2B0F" w:rsidRDefault="00426939" w:rsidP="0046560E">
      <w:pPr>
        <w:tabs>
          <w:tab w:val="left" w:pos="1440"/>
        </w:tabs>
        <w:rPr>
          <w:rFonts w:ascii="Times New Roman" w:eastAsia="SimSun" w:hAnsi="Times New Roman"/>
          <w:sz w:val="24"/>
          <w:szCs w:val="24"/>
          <w:lang w:eastAsia="zh-CN" w:bidi="hi-IN"/>
        </w:rPr>
      </w:pPr>
    </w:p>
    <w:p w14:paraId="5B08487E" w14:textId="562C35EF" w:rsidR="00BC62B8" w:rsidRPr="002F2B0F" w:rsidRDefault="0046560E" w:rsidP="00BC62B8">
      <w:pPr>
        <w:widowControl/>
        <w:suppressAutoHyphens w:val="0"/>
        <w:ind w:left="5103"/>
        <w:jc w:val="center"/>
        <w:rPr>
          <w:rFonts w:ascii="Times New Roman" w:eastAsia="SimSun" w:hAnsi="Times New Roman"/>
          <w:b/>
          <w:bCs/>
          <w:iCs/>
          <w:kern w:val="0"/>
          <w:sz w:val="16"/>
          <w:szCs w:val="16"/>
          <w:lang w:eastAsia="zh-CN" w:bidi="hi-IN"/>
        </w:rPr>
      </w:pPr>
      <w:r w:rsidRPr="002F2B0F">
        <w:rPr>
          <w:rFonts w:ascii="Times New Roman" w:eastAsia="SimSun" w:hAnsi="Times New Roman"/>
          <w:sz w:val="24"/>
          <w:szCs w:val="24"/>
          <w:lang w:eastAsia="zh-CN" w:bidi="hi-IN"/>
        </w:rPr>
        <w:tab/>
      </w:r>
      <w:r w:rsidR="00BC62B8" w:rsidRPr="002F2B0F">
        <w:rPr>
          <w:rFonts w:ascii="Times New Roman" w:eastAsia="SimSun" w:hAnsi="Times New Roman"/>
          <w:b/>
          <w:bCs/>
          <w:iCs/>
          <w:kern w:val="0"/>
          <w:sz w:val="16"/>
          <w:szCs w:val="16"/>
          <w:lang w:eastAsia="zh-CN" w:bidi="hi-IN"/>
        </w:rPr>
        <w:t>………………………………………………………………...</w:t>
      </w:r>
    </w:p>
    <w:p w14:paraId="67D1ECE7" w14:textId="77777777" w:rsidR="00BC62B8" w:rsidRPr="002F2B0F" w:rsidRDefault="00BC62B8" w:rsidP="00BC62B8">
      <w:pPr>
        <w:widowControl/>
        <w:suppressAutoHyphens w:val="0"/>
        <w:ind w:left="5103"/>
        <w:jc w:val="center"/>
        <w:rPr>
          <w:rFonts w:ascii="Times New Roman" w:eastAsia="SimSun" w:hAnsi="Times New Roman"/>
          <w:b/>
          <w:bCs/>
          <w:iCs/>
          <w:kern w:val="0"/>
          <w:sz w:val="16"/>
          <w:szCs w:val="16"/>
          <w:lang w:eastAsia="zh-CN" w:bidi="hi-IN"/>
        </w:rPr>
      </w:pPr>
      <w:r w:rsidRPr="002F2B0F">
        <w:rPr>
          <w:rFonts w:ascii="Times New Roman" w:eastAsia="SimSun" w:hAnsi="Times New Roman"/>
          <w:b/>
          <w:bCs/>
          <w:iCs/>
          <w:kern w:val="0"/>
          <w:sz w:val="16"/>
          <w:szCs w:val="16"/>
          <w:lang w:eastAsia="zh-CN" w:bidi="hi-IN"/>
        </w:rPr>
        <w:t>Podpis elektroniczny</w:t>
      </w:r>
    </w:p>
    <w:p w14:paraId="7B7A3FAB" w14:textId="77777777" w:rsidR="00BC62B8" w:rsidRPr="002F2B0F" w:rsidRDefault="00BC62B8" w:rsidP="00BC62B8">
      <w:pPr>
        <w:widowControl/>
        <w:suppressAutoHyphens w:val="0"/>
        <w:ind w:left="5103"/>
        <w:jc w:val="center"/>
      </w:pPr>
      <w:r w:rsidRPr="002F2B0F">
        <w:rPr>
          <w:rFonts w:ascii="Times New Roman" w:eastAsia="SimSun" w:hAnsi="Times New Roman"/>
          <w:iCs/>
          <w:kern w:val="0"/>
          <w:sz w:val="16"/>
          <w:szCs w:val="16"/>
          <w:u w:val="single"/>
          <w:lang w:eastAsia="zh-CN" w:bidi="hi-IN"/>
        </w:rPr>
        <w:t>kwalifikowany podpis elektroniczny</w:t>
      </w:r>
      <w:r w:rsidRPr="002F2B0F">
        <w:rPr>
          <w:rFonts w:ascii="Times New Roman" w:eastAsia="SimSun" w:hAnsi="Times New Roman"/>
          <w:iCs/>
          <w:kern w:val="0"/>
          <w:sz w:val="16"/>
          <w:szCs w:val="16"/>
          <w:lang w:eastAsia="zh-CN" w:bidi="hi-IN"/>
        </w:rPr>
        <w:t xml:space="preserve"> </w:t>
      </w:r>
    </w:p>
    <w:p w14:paraId="1BE97697" w14:textId="77777777" w:rsidR="00BC62B8" w:rsidRPr="002F2B0F" w:rsidRDefault="00BC62B8" w:rsidP="00BC62B8">
      <w:pPr>
        <w:widowControl/>
        <w:suppressAutoHyphens w:val="0"/>
        <w:ind w:left="5103"/>
        <w:jc w:val="center"/>
      </w:pPr>
      <w:r w:rsidRPr="002F2B0F">
        <w:rPr>
          <w:rFonts w:ascii="Times New Roman" w:eastAsia="SimSun" w:hAnsi="Times New Roman"/>
          <w:iCs/>
          <w:kern w:val="0"/>
          <w:sz w:val="16"/>
          <w:szCs w:val="16"/>
          <w:lang w:eastAsia="zh-CN" w:bidi="hi-IN"/>
        </w:rPr>
        <w:t xml:space="preserve">lub </w:t>
      </w:r>
      <w:r w:rsidRPr="002F2B0F">
        <w:rPr>
          <w:rFonts w:ascii="Times New Roman" w:eastAsia="SimSun" w:hAnsi="Times New Roman"/>
          <w:iCs/>
          <w:kern w:val="0"/>
          <w:sz w:val="16"/>
          <w:szCs w:val="16"/>
          <w:u w:val="single"/>
          <w:lang w:eastAsia="zh-CN" w:bidi="hi-IN"/>
        </w:rPr>
        <w:t>podpis zaufany</w:t>
      </w:r>
      <w:r w:rsidRPr="002F2B0F">
        <w:rPr>
          <w:rFonts w:ascii="Times New Roman" w:eastAsia="SimSun" w:hAnsi="Times New Roman"/>
          <w:iCs/>
          <w:kern w:val="0"/>
          <w:sz w:val="16"/>
          <w:szCs w:val="16"/>
          <w:lang w:eastAsia="zh-CN" w:bidi="hi-IN"/>
        </w:rPr>
        <w:t xml:space="preserve"> lub </w:t>
      </w:r>
      <w:r w:rsidRPr="002F2B0F">
        <w:rPr>
          <w:rFonts w:ascii="Times New Roman" w:eastAsia="SimSun" w:hAnsi="Times New Roman"/>
          <w:iCs/>
          <w:kern w:val="0"/>
          <w:sz w:val="16"/>
          <w:szCs w:val="16"/>
          <w:u w:val="single"/>
          <w:lang w:eastAsia="zh-CN" w:bidi="hi-IN"/>
        </w:rPr>
        <w:t>podpis osobisty</w:t>
      </w:r>
      <w:r w:rsidRPr="002F2B0F">
        <w:rPr>
          <w:rFonts w:ascii="Times New Roman" w:eastAsia="SimSun" w:hAnsi="Times New Roman"/>
          <w:iCs/>
          <w:kern w:val="0"/>
          <w:sz w:val="16"/>
          <w:szCs w:val="16"/>
          <w:lang w:eastAsia="zh-CN" w:bidi="hi-IN"/>
        </w:rPr>
        <w:t xml:space="preserve"> osoby/osób upoważnionej/</w:t>
      </w:r>
    </w:p>
    <w:p w14:paraId="66772EE2" w14:textId="77777777" w:rsidR="00BC62B8" w:rsidRPr="002F2B0F" w:rsidRDefault="00BC62B8" w:rsidP="00BC62B8">
      <w:pPr>
        <w:widowControl/>
        <w:suppressAutoHyphens w:val="0"/>
        <w:spacing w:line="276" w:lineRule="auto"/>
        <w:jc w:val="center"/>
        <w:rPr>
          <w:rFonts w:ascii="Times New Roman" w:hAnsi="Times New Roman"/>
          <w:b/>
          <w:kern w:val="0"/>
          <w:sz w:val="24"/>
          <w:szCs w:val="24"/>
        </w:rPr>
      </w:pPr>
      <w:r w:rsidRPr="002F2B0F">
        <w:rPr>
          <w:rFonts w:ascii="Times New Roman" w:eastAsia="SimSun" w:hAnsi="Times New Roman"/>
          <w:iCs/>
          <w:kern w:val="0"/>
          <w:sz w:val="16"/>
          <w:szCs w:val="16"/>
          <w:lang w:eastAsia="zh-CN" w:bidi="hi-IN"/>
        </w:rPr>
        <w:t xml:space="preserve">                                                                                                                          upoważnionych </w:t>
      </w:r>
      <w:r w:rsidRPr="002F2B0F">
        <w:rPr>
          <w:rFonts w:ascii="Times New Roman" w:eastAsia="SimSun" w:hAnsi="Times New Roman"/>
          <w:kern w:val="0"/>
          <w:sz w:val="16"/>
          <w:szCs w:val="16"/>
          <w:lang w:eastAsia="zh-CN" w:bidi="hi-IN"/>
        </w:rPr>
        <w:t>do reprezentowania wykonawcy.</w:t>
      </w:r>
    </w:p>
    <w:p w14:paraId="4D3DC3A0" w14:textId="054E7E81" w:rsidR="0046560E" w:rsidRPr="0046560E" w:rsidRDefault="0046560E" w:rsidP="0046560E">
      <w:pPr>
        <w:tabs>
          <w:tab w:val="left" w:pos="1440"/>
        </w:tabs>
        <w:rPr>
          <w:rFonts w:ascii="Times New Roman" w:eastAsia="SimSun" w:hAnsi="Times New Roman"/>
          <w:sz w:val="24"/>
          <w:szCs w:val="24"/>
          <w:lang w:eastAsia="zh-CN" w:bidi="hi-IN"/>
        </w:rPr>
        <w:sectPr w:rsidR="0046560E" w:rsidRPr="0046560E" w:rsidSect="00871AD3">
          <w:footerReference w:type="default" r:id="rId33"/>
          <w:pgSz w:w="11906" w:h="16838"/>
          <w:pgMar w:top="1418" w:right="851" w:bottom="1418" w:left="1418" w:header="708" w:footer="709" w:gutter="0"/>
          <w:cols w:space="708"/>
        </w:sectPr>
      </w:pPr>
    </w:p>
    <w:p w14:paraId="5586A797" w14:textId="09AEC82D" w:rsidR="00871AD3" w:rsidRDefault="00871AD3" w:rsidP="00871AD3">
      <w:pPr>
        <w:widowControl/>
        <w:suppressAutoHyphens w:val="0"/>
        <w:jc w:val="right"/>
        <w:rPr>
          <w:rFonts w:ascii="Times New Roman" w:eastAsia="Calibri" w:hAnsi="Times New Roman"/>
          <w:b/>
          <w:bCs/>
          <w:iCs/>
          <w:kern w:val="0"/>
          <w:sz w:val="24"/>
          <w:szCs w:val="24"/>
          <w:lang w:eastAsia="en-US"/>
        </w:rPr>
      </w:pPr>
      <w:bookmarkStart w:id="41" w:name="_Hlk123720972"/>
      <w:bookmarkStart w:id="42" w:name="_Hlk132662722"/>
      <w:bookmarkEnd w:id="36"/>
      <w:bookmarkEnd w:id="37"/>
      <w:r>
        <w:rPr>
          <w:rFonts w:ascii="Times New Roman" w:eastAsia="Calibri" w:hAnsi="Times New Roman"/>
          <w:b/>
          <w:bCs/>
          <w:iCs/>
          <w:kern w:val="0"/>
          <w:sz w:val="24"/>
          <w:szCs w:val="24"/>
          <w:lang w:eastAsia="en-US"/>
        </w:rPr>
        <w:lastRenderedPageBreak/>
        <w:t xml:space="preserve">Załącznik nr </w:t>
      </w:r>
      <w:r w:rsidR="00283B31">
        <w:rPr>
          <w:rFonts w:ascii="Times New Roman" w:eastAsia="Calibri" w:hAnsi="Times New Roman"/>
          <w:b/>
          <w:bCs/>
          <w:iCs/>
          <w:kern w:val="0"/>
          <w:sz w:val="24"/>
          <w:szCs w:val="24"/>
          <w:lang w:eastAsia="en-US"/>
        </w:rPr>
        <w:t>4</w:t>
      </w:r>
    </w:p>
    <w:p w14:paraId="29D83D39" w14:textId="77777777" w:rsidR="00871AD3" w:rsidRDefault="00871AD3" w:rsidP="00871AD3">
      <w:pPr>
        <w:widowControl/>
        <w:suppressAutoHyphens w:val="0"/>
        <w:spacing w:before="120"/>
        <w:jc w:val="both"/>
        <w:rPr>
          <w:rFonts w:ascii="Times New Roman" w:eastAsia="Calibri" w:hAnsi="Times New Roman"/>
          <w:bCs/>
          <w:iCs/>
          <w:kern w:val="0"/>
          <w:sz w:val="24"/>
          <w:szCs w:val="24"/>
          <w:lang w:eastAsia="en-US"/>
        </w:rPr>
      </w:pPr>
    </w:p>
    <w:p w14:paraId="67B186BA"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bookmarkStart w:id="43" w:name="_Hlk131488607"/>
      <w:bookmarkStart w:id="44" w:name="_Hlk133236094"/>
      <w:r>
        <w:rPr>
          <w:rFonts w:ascii="Times New Roman" w:eastAsia="Calibri" w:hAnsi="Times New Roman"/>
          <w:bCs/>
          <w:iCs/>
          <w:kern w:val="0"/>
          <w:sz w:val="24"/>
          <w:szCs w:val="24"/>
          <w:lang w:eastAsia="en-US"/>
        </w:rPr>
        <w:t>Samodzielny Publiczny Specjalistyczny</w:t>
      </w:r>
    </w:p>
    <w:p w14:paraId="208A714D"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Szpital Zachodni im. Św. Jana Pawła II</w:t>
      </w:r>
    </w:p>
    <w:p w14:paraId="7A2967BE"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ul. Daleka 11</w:t>
      </w:r>
    </w:p>
    <w:p w14:paraId="217DDCE3" w14:textId="77777777" w:rsidR="00871AD3" w:rsidRDefault="00871AD3" w:rsidP="00871AD3">
      <w:pPr>
        <w:widowControl/>
        <w:suppressAutoHyphens w:val="0"/>
        <w:jc w:val="both"/>
        <w:rPr>
          <w:rFonts w:ascii="Times New Roman" w:eastAsia="Calibri" w:hAnsi="Times New Roman"/>
          <w:bCs/>
          <w:iCs/>
          <w:kern w:val="0"/>
          <w:sz w:val="24"/>
          <w:szCs w:val="24"/>
          <w:lang w:eastAsia="en-US"/>
        </w:rPr>
      </w:pPr>
      <w:r>
        <w:rPr>
          <w:rFonts w:ascii="Times New Roman" w:eastAsia="Calibri" w:hAnsi="Times New Roman"/>
          <w:bCs/>
          <w:iCs/>
          <w:kern w:val="0"/>
          <w:sz w:val="24"/>
          <w:szCs w:val="24"/>
          <w:lang w:eastAsia="en-US"/>
        </w:rPr>
        <w:t>05-825 Grodzisk Mazowiecki</w:t>
      </w:r>
    </w:p>
    <w:p w14:paraId="748FA37D"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Nazwa ………………………………………………………………………………….</w:t>
      </w:r>
    </w:p>
    <w:p w14:paraId="457FE700"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r>
        <w:rPr>
          <w:rFonts w:ascii="Times New Roman" w:eastAsia="Calibri" w:hAnsi="Times New Roman"/>
          <w:bCs/>
          <w:kern w:val="0"/>
          <w:sz w:val="24"/>
          <w:szCs w:val="24"/>
          <w:lang w:eastAsia="en-US"/>
        </w:rPr>
        <w:t>Adres ……………………………………………………………………………….</w:t>
      </w:r>
      <w:bookmarkEnd w:id="43"/>
    </w:p>
    <w:p w14:paraId="56CDB6C0" w14:textId="77777777" w:rsidR="00871AD3" w:rsidRDefault="00871AD3" w:rsidP="00871AD3">
      <w:pPr>
        <w:widowControl/>
        <w:suppressAutoHyphens w:val="0"/>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w:t>
      </w:r>
    </w:p>
    <w:p w14:paraId="2CE8D618" w14:textId="77777777" w:rsidR="00871AD3" w:rsidRDefault="00871AD3" w:rsidP="00871AD3">
      <w:pPr>
        <w:widowControl/>
        <w:spacing w:before="12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DOTYCZĄCE PRZESŁANEK WYKLUCZENIA Z POSTĘPOWANIA I SPEŁNIENIA WARUNKÓW UDZIAŁU W POSTĘPOWANIU.</w:t>
      </w:r>
    </w:p>
    <w:p w14:paraId="7B6A113C" w14:textId="77777777" w:rsidR="00871AD3" w:rsidRDefault="00871AD3" w:rsidP="00871AD3">
      <w:pPr>
        <w:widowControl/>
        <w:suppressAutoHyphens w:val="0"/>
        <w:spacing w:before="120"/>
        <w:jc w:val="both"/>
        <w:rPr>
          <w:rFonts w:ascii="Times New Roman" w:eastAsia="Calibri" w:hAnsi="Times New Roman"/>
          <w:kern w:val="0"/>
          <w:sz w:val="22"/>
          <w:szCs w:val="22"/>
          <w:lang w:eastAsia="en-US"/>
        </w:rPr>
      </w:pPr>
      <w:bookmarkStart w:id="45" w:name="_Hlk133924548"/>
      <w:r>
        <w:rPr>
          <w:rFonts w:ascii="Times New Roman" w:eastAsia="Calibri" w:hAnsi="Times New Roman"/>
          <w:kern w:val="0"/>
          <w:sz w:val="22"/>
          <w:szCs w:val="22"/>
          <w:lang w:eastAsia="en-US"/>
        </w:rPr>
        <w:t>Na potrzeby postępowania o udzielenie zamówienia publicznego na:</w:t>
      </w:r>
    </w:p>
    <w:p w14:paraId="2F2425AE" w14:textId="77777777" w:rsidR="00871AD3" w:rsidRDefault="00871AD3" w:rsidP="00871AD3">
      <w:pPr>
        <w:widowControl/>
        <w:suppressAutoHyphens w:val="0"/>
        <w:jc w:val="both"/>
        <w:rPr>
          <w:rFonts w:ascii="Times New Roman" w:eastAsia="Calibri" w:hAnsi="Times New Roman"/>
          <w:kern w:val="0"/>
          <w:sz w:val="22"/>
          <w:szCs w:val="22"/>
          <w:lang w:eastAsia="en-US"/>
        </w:rPr>
      </w:pPr>
      <w:bookmarkStart w:id="46" w:name="_Hlk131487449"/>
      <w:r>
        <w:rPr>
          <w:rFonts w:ascii="Times New Roman" w:eastAsia="Calibri" w:hAnsi="Times New Roman"/>
          <w:kern w:val="0"/>
          <w:sz w:val="22"/>
          <w:szCs w:val="22"/>
          <w:lang w:eastAsia="en-US"/>
        </w:rPr>
        <w:t>………………………………………………………………………………………………………</w:t>
      </w:r>
    </w:p>
    <w:p w14:paraId="18C659DB" w14:textId="77777777" w:rsidR="00871AD3" w:rsidRDefault="00871AD3" w:rsidP="00871AD3">
      <w:pPr>
        <w:widowControl/>
        <w:suppressAutoHyphens w:val="0"/>
        <w:jc w:val="center"/>
        <w:rPr>
          <w:rFonts w:ascii="Times New Roman" w:eastAsia="Calibri" w:hAnsi="Times New Roman"/>
          <w:kern w:val="0"/>
          <w:sz w:val="18"/>
          <w:szCs w:val="18"/>
          <w:lang w:eastAsia="en-US"/>
        </w:rPr>
      </w:pPr>
      <w:r>
        <w:rPr>
          <w:rFonts w:ascii="Times New Roman" w:eastAsia="Calibri" w:hAnsi="Times New Roman"/>
          <w:kern w:val="0"/>
          <w:sz w:val="18"/>
          <w:szCs w:val="18"/>
          <w:lang w:eastAsia="en-US"/>
        </w:rPr>
        <w:t>(wpisać nazwę postepowania)</w:t>
      </w:r>
      <w:bookmarkEnd w:id="45"/>
      <w:bookmarkEnd w:id="46"/>
    </w:p>
    <w:p w14:paraId="0C71F1A4" w14:textId="77777777" w:rsidR="00871AD3" w:rsidRDefault="00871AD3" w:rsidP="00871AD3">
      <w:pPr>
        <w:widowControl/>
        <w:suppressAutoHyphens w:val="0"/>
        <w:spacing w:before="120"/>
        <w:jc w:val="center"/>
        <w:rPr>
          <w:rFonts w:ascii="Times New Roman" w:eastAsia="Calibri" w:hAnsi="Times New Roman"/>
          <w:kern w:val="0"/>
          <w:sz w:val="22"/>
          <w:szCs w:val="22"/>
          <w:lang w:eastAsia="en-US"/>
        </w:rPr>
      </w:pPr>
    </w:p>
    <w:p w14:paraId="0A4FD435" w14:textId="77777777" w:rsidR="00871AD3" w:rsidRDefault="00871AD3" w:rsidP="00871AD3">
      <w:pPr>
        <w:widowControl/>
        <w:suppressAutoHyphens w:val="0"/>
        <w:jc w:val="center"/>
        <w:rPr>
          <w:rFonts w:ascii="Times New Roman" w:eastAsia="SimSun" w:hAnsi="Times New Roman"/>
          <w:b/>
          <w:kern w:val="0"/>
          <w:sz w:val="22"/>
          <w:szCs w:val="22"/>
          <w:lang w:eastAsia="en-US"/>
        </w:rPr>
      </w:pPr>
      <w:bookmarkStart w:id="47" w:name="_Hlk161122111"/>
      <w:r>
        <w:rPr>
          <w:rFonts w:ascii="Times New Roman" w:eastAsia="SimSun" w:hAnsi="Times New Roman"/>
          <w:b/>
          <w:kern w:val="0"/>
          <w:sz w:val="22"/>
          <w:szCs w:val="22"/>
          <w:lang w:eastAsia="en-US"/>
        </w:rPr>
        <w:t>SKŁADAM W IMIENIU WYKONAWCY*</w:t>
      </w:r>
    </w:p>
    <w:p w14:paraId="4E9BB649" w14:textId="18BA23ED" w:rsidR="00BA0BBC" w:rsidRPr="00BA0BBC" w:rsidRDefault="00BA0BBC" w:rsidP="00871AD3">
      <w:pPr>
        <w:widowControl/>
        <w:suppressAutoHyphens w:val="0"/>
        <w:jc w:val="center"/>
        <w:rPr>
          <w:rFonts w:ascii="Times New Roman" w:eastAsia="SimSun" w:hAnsi="Times New Roman"/>
          <w:bCs/>
          <w:kern w:val="0"/>
          <w:sz w:val="18"/>
          <w:szCs w:val="18"/>
          <w:lang w:eastAsia="en-US"/>
        </w:rPr>
      </w:pPr>
      <w:r>
        <w:rPr>
          <w:rFonts w:ascii="Times New Roman" w:eastAsia="SimSun" w:hAnsi="Times New Roman"/>
          <w:bCs/>
          <w:kern w:val="0"/>
          <w:sz w:val="18"/>
          <w:szCs w:val="18"/>
          <w:lang w:eastAsia="en-US"/>
        </w:rPr>
        <w:t>(na podstawie art. 125 ust. 1 uPzp)</w:t>
      </w:r>
    </w:p>
    <w:p w14:paraId="338CAE80" w14:textId="77777777" w:rsidR="00871AD3" w:rsidRDefault="00871AD3" w:rsidP="00871AD3">
      <w:pPr>
        <w:widowControl/>
        <w:suppressAutoHyphens w:val="0"/>
        <w:jc w:val="center"/>
        <w:rPr>
          <w:rFonts w:ascii="Times New Roman" w:hAnsi="Times New Roman"/>
          <w:b/>
          <w:kern w:val="0"/>
          <w:sz w:val="24"/>
          <w:szCs w:val="24"/>
        </w:rPr>
      </w:pPr>
      <w:r>
        <w:rPr>
          <w:rFonts w:ascii="Times New Roman" w:eastAsia="SimSun" w:hAnsi="Times New Roman"/>
          <w:b/>
          <w:kern w:val="0"/>
          <w:sz w:val="22"/>
          <w:szCs w:val="22"/>
          <w:lang w:eastAsia="en-US"/>
        </w:rPr>
        <w:t>/ WYKONAWCY WSPÓLNIE UBIEGAJĄCY SIĘ O UDZIELENIE ZAMÓWIENIA*</w:t>
      </w:r>
      <w:r>
        <w:rPr>
          <w:rFonts w:ascii="Times New Roman" w:hAnsi="Times New Roman"/>
          <w:b/>
          <w:kern w:val="0"/>
          <w:sz w:val="24"/>
          <w:szCs w:val="24"/>
        </w:rPr>
        <w:t xml:space="preserve"> </w:t>
      </w:r>
    </w:p>
    <w:p w14:paraId="370F35A6" w14:textId="19E98B41" w:rsidR="00871AD3" w:rsidRDefault="00871AD3" w:rsidP="00871AD3">
      <w:pPr>
        <w:widowControl/>
        <w:suppressAutoHyphens w:val="0"/>
        <w:jc w:val="center"/>
        <w:rPr>
          <w:rFonts w:ascii="Times New Roman" w:eastAsia="SimSun" w:hAnsi="Times New Roman"/>
          <w:bCs/>
          <w:kern w:val="0"/>
          <w:sz w:val="18"/>
          <w:szCs w:val="18"/>
          <w:lang w:eastAsia="en-US"/>
        </w:rPr>
      </w:pPr>
      <w:bookmarkStart w:id="48" w:name="_Hlk161121825"/>
      <w:r>
        <w:rPr>
          <w:rFonts w:ascii="Times New Roman" w:eastAsia="SimSun" w:hAnsi="Times New Roman"/>
          <w:bCs/>
          <w:kern w:val="0"/>
          <w:sz w:val="18"/>
          <w:szCs w:val="18"/>
          <w:lang w:eastAsia="en-US"/>
        </w:rPr>
        <w:t xml:space="preserve">(na podstawie art. 125 ust. </w:t>
      </w:r>
      <w:r w:rsidR="00BA0BBC">
        <w:rPr>
          <w:rFonts w:ascii="Times New Roman" w:eastAsia="SimSun" w:hAnsi="Times New Roman"/>
          <w:bCs/>
          <w:kern w:val="0"/>
          <w:sz w:val="18"/>
          <w:szCs w:val="18"/>
          <w:lang w:eastAsia="en-US"/>
        </w:rPr>
        <w:t>4</w:t>
      </w:r>
      <w:r>
        <w:rPr>
          <w:rFonts w:ascii="Times New Roman" w:eastAsia="SimSun" w:hAnsi="Times New Roman"/>
          <w:bCs/>
          <w:kern w:val="0"/>
          <w:sz w:val="18"/>
          <w:szCs w:val="18"/>
          <w:lang w:eastAsia="en-US"/>
        </w:rPr>
        <w:t xml:space="preserve"> uPzp)</w:t>
      </w:r>
    </w:p>
    <w:bookmarkEnd w:id="48"/>
    <w:p w14:paraId="5D89F047" w14:textId="77777777" w:rsidR="00871AD3" w:rsidRDefault="00871AD3" w:rsidP="00871AD3">
      <w:pPr>
        <w:widowControl/>
        <w:suppressAutoHyphens w:val="0"/>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PODMIOTU UDOSTĘPNIAJĄCEGO ZASOBY*</w:t>
      </w:r>
      <w:r>
        <w:rPr>
          <w:rFonts w:ascii="Times New Roman" w:hAnsi="Times New Roman"/>
          <w:b/>
          <w:kern w:val="0"/>
          <w:sz w:val="24"/>
          <w:szCs w:val="24"/>
        </w:rPr>
        <w:t xml:space="preserve"> </w:t>
      </w:r>
    </w:p>
    <w:p w14:paraId="0FD3BEDE" w14:textId="77777777" w:rsidR="00871AD3" w:rsidRDefault="00871AD3" w:rsidP="00871AD3">
      <w:pPr>
        <w:widowControl/>
        <w:suppressAutoHyphens w:val="0"/>
        <w:jc w:val="center"/>
        <w:rPr>
          <w:rFonts w:ascii="Times New Roman" w:eastAsia="SimSun" w:hAnsi="Times New Roman"/>
          <w:bCs/>
          <w:kern w:val="0"/>
          <w:sz w:val="18"/>
          <w:szCs w:val="18"/>
          <w:lang w:eastAsia="en-US"/>
        </w:rPr>
      </w:pPr>
      <w:r>
        <w:rPr>
          <w:rFonts w:ascii="Times New Roman" w:eastAsia="SimSun" w:hAnsi="Times New Roman"/>
          <w:bCs/>
          <w:kern w:val="0"/>
          <w:sz w:val="18"/>
          <w:szCs w:val="18"/>
          <w:lang w:eastAsia="en-US"/>
        </w:rPr>
        <w:t>(na podstawie art. 125 ust. 5 uPzp)</w:t>
      </w:r>
    </w:p>
    <w:bookmarkEnd w:id="47"/>
    <w:p w14:paraId="0A5D447C" w14:textId="77777777" w:rsidR="00180A8C" w:rsidRDefault="00871AD3" w:rsidP="00180A8C">
      <w:pPr>
        <w:widowControl/>
        <w:suppressAutoHyphens w:val="0"/>
      </w:pPr>
      <w:r>
        <w:rPr>
          <w:rFonts w:ascii="Times New Roman" w:eastAsia="Calibri" w:hAnsi="Times New Roman"/>
          <w:b/>
          <w:bCs/>
          <w:kern w:val="0"/>
          <w:sz w:val="22"/>
          <w:szCs w:val="22"/>
          <w:lang w:eastAsia="en-US"/>
        </w:rPr>
        <w:t>Oświadczam,</w:t>
      </w:r>
      <w:r>
        <w:rPr>
          <w:rFonts w:ascii="Times New Roman" w:eastAsia="Calibri" w:hAnsi="Times New Roman"/>
          <w:kern w:val="0"/>
          <w:sz w:val="22"/>
          <w:szCs w:val="22"/>
          <w:lang w:eastAsia="en-US"/>
        </w:rPr>
        <w:t xml:space="preserve"> co następuje:</w:t>
      </w:r>
    </w:p>
    <w:p w14:paraId="0D19797A" w14:textId="77777777" w:rsidR="00180A8C" w:rsidRPr="00180A8C" w:rsidRDefault="00180A8C" w:rsidP="00180A8C">
      <w:pPr>
        <w:widowControl/>
        <w:suppressAutoHyphens w:val="0"/>
        <w:ind w:left="284" w:hanging="284"/>
        <w:rPr>
          <w:rFonts w:ascii="Times New Roman" w:hAnsi="Times New Roman"/>
          <w:sz w:val="22"/>
          <w:szCs w:val="22"/>
        </w:rPr>
      </w:pPr>
      <w:r w:rsidRPr="00180A8C">
        <w:rPr>
          <w:rFonts w:ascii="Times New Roman" w:hAnsi="Times New Roman"/>
          <w:sz w:val="22"/>
          <w:szCs w:val="22"/>
        </w:rPr>
        <w:t>1.</w:t>
      </w:r>
      <w:r w:rsidRPr="00180A8C">
        <w:rPr>
          <w:rFonts w:ascii="Times New Roman" w:hAnsi="Times New Roman"/>
          <w:sz w:val="22"/>
          <w:szCs w:val="22"/>
        </w:rPr>
        <w:tab/>
      </w:r>
      <w:r w:rsidR="00871AD3" w:rsidRPr="00180A8C">
        <w:rPr>
          <w:rFonts w:ascii="Times New Roman" w:eastAsia="SimSun" w:hAnsi="Times New Roman"/>
          <w:kern w:val="0"/>
          <w:sz w:val="22"/>
          <w:szCs w:val="22"/>
          <w:lang w:eastAsia="en-US"/>
        </w:rPr>
        <w:t>Oświadczam, że nie podlegam wykluczeniu z postępowania na podstawie art. 108 ust. 1 ustawy Pzp*,</w:t>
      </w:r>
    </w:p>
    <w:p w14:paraId="11505D36" w14:textId="77777777" w:rsidR="00180A8C" w:rsidRPr="00180A8C" w:rsidRDefault="00180A8C" w:rsidP="00180A8C">
      <w:pPr>
        <w:widowControl/>
        <w:suppressAutoHyphens w:val="0"/>
        <w:ind w:left="284" w:hanging="284"/>
        <w:rPr>
          <w:rFonts w:ascii="Times New Roman" w:hAnsi="Times New Roman"/>
          <w:sz w:val="22"/>
          <w:szCs w:val="22"/>
        </w:rPr>
      </w:pPr>
      <w:r w:rsidRPr="00180A8C">
        <w:rPr>
          <w:rFonts w:ascii="Times New Roman" w:hAnsi="Times New Roman"/>
          <w:sz w:val="22"/>
          <w:szCs w:val="22"/>
        </w:rPr>
        <w:t>2.</w:t>
      </w:r>
      <w:r w:rsidRPr="00180A8C">
        <w:rPr>
          <w:rFonts w:ascii="Times New Roman" w:hAnsi="Times New Roman"/>
          <w:sz w:val="22"/>
          <w:szCs w:val="22"/>
        </w:rPr>
        <w:tab/>
      </w:r>
      <w:r w:rsidR="00871AD3" w:rsidRPr="00180A8C">
        <w:rPr>
          <w:rFonts w:ascii="Times New Roman" w:eastAsia="SimSun" w:hAnsi="Times New Roman"/>
          <w:kern w:val="0"/>
          <w:sz w:val="22"/>
          <w:szCs w:val="22"/>
          <w:lang w:eastAsia="en-US"/>
        </w:rPr>
        <w:t xml:space="preserve">Oświadczam, że nie podlegam wykluczeniu z postępowania na podstawie art. </w:t>
      </w:r>
      <w:r w:rsidR="00871AD3" w:rsidRPr="00180A8C">
        <w:rPr>
          <w:rFonts w:ascii="Times New Roman" w:eastAsia="SimSun" w:hAnsi="Times New Roman"/>
          <w:iCs/>
          <w:kern w:val="0"/>
          <w:sz w:val="22"/>
          <w:szCs w:val="22"/>
          <w:lang w:eastAsia="en-US"/>
        </w:rPr>
        <w:t xml:space="preserve">109 ust. 1 pkt: 4 </w:t>
      </w:r>
      <w:r w:rsidR="00871AD3" w:rsidRPr="00180A8C">
        <w:rPr>
          <w:rFonts w:ascii="Times New Roman" w:eastAsia="SimSun" w:hAnsi="Times New Roman"/>
          <w:kern w:val="0"/>
          <w:sz w:val="22"/>
          <w:szCs w:val="22"/>
          <w:lang w:eastAsia="en-US"/>
        </w:rPr>
        <w:t>ustawy Pzp*,</w:t>
      </w:r>
    </w:p>
    <w:p w14:paraId="16D775F3" w14:textId="77777777" w:rsidR="00180A8C" w:rsidRPr="00180A8C" w:rsidRDefault="00180A8C" w:rsidP="00180A8C">
      <w:pPr>
        <w:widowControl/>
        <w:suppressAutoHyphens w:val="0"/>
        <w:ind w:left="284" w:hanging="284"/>
        <w:rPr>
          <w:rFonts w:ascii="Times New Roman" w:hAnsi="Times New Roman"/>
          <w:sz w:val="22"/>
          <w:szCs w:val="22"/>
        </w:rPr>
      </w:pPr>
      <w:r w:rsidRPr="00180A8C">
        <w:rPr>
          <w:rFonts w:ascii="Times New Roman" w:hAnsi="Times New Roman"/>
          <w:sz w:val="22"/>
          <w:szCs w:val="22"/>
        </w:rPr>
        <w:t xml:space="preserve">3. </w:t>
      </w:r>
      <w:r w:rsidR="00871AD3" w:rsidRPr="00180A8C">
        <w:rPr>
          <w:rFonts w:ascii="Times New Roman" w:eastAsia="SimSun" w:hAnsi="Times New Roman"/>
          <w:iCs/>
          <w:kern w:val="0"/>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29D2C877" w14:textId="0FFA24D2" w:rsidR="00871AD3" w:rsidRPr="00180A8C" w:rsidRDefault="00180A8C" w:rsidP="00180A8C">
      <w:pPr>
        <w:widowControl/>
        <w:suppressAutoHyphens w:val="0"/>
        <w:ind w:left="284" w:hanging="284"/>
        <w:rPr>
          <w:rFonts w:ascii="Times New Roman" w:hAnsi="Times New Roman"/>
          <w:sz w:val="22"/>
          <w:szCs w:val="22"/>
        </w:rPr>
      </w:pPr>
      <w:r w:rsidRPr="00180A8C">
        <w:rPr>
          <w:rFonts w:ascii="Times New Roman" w:hAnsi="Times New Roman"/>
          <w:sz w:val="22"/>
          <w:szCs w:val="22"/>
        </w:rPr>
        <w:t>4.</w:t>
      </w:r>
      <w:r w:rsidRPr="00180A8C">
        <w:rPr>
          <w:rFonts w:ascii="Times New Roman" w:hAnsi="Times New Roman"/>
          <w:sz w:val="22"/>
          <w:szCs w:val="22"/>
        </w:rPr>
        <w:tab/>
      </w:r>
      <w:r w:rsidR="00871AD3" w:rsidRPr="00180A8C">
        <w:rPr>
          <w:rFonts w:ascii="Times New Roman" w:eastAsia="SimSun" w:hAnsi="Times New Roman"/>
          <w:kern w:val="0"/>
          <w:sz w:val="22"/>
          <w:szCs w:val="22"/>
          <w:lang w:eastAsia="en-US"/>
        </w:rPr>
        <w:t>Oświadczam, że spełniam warunki udziału w postępowaniu określone przez Zamawiającego*,</w:t>
      </w:r>
    </w:p>
    <w:p w14:paraId="16614098" w14:textId="77777777" w:rsidR="00871AD3" w:rsidRDefault="00871AD3" w:rsidP="00871AD3">
      <w:pPr>
        <w:spacing w:after="200" w:line="276" w:lineRule="auto"/>
        <w:jc w:val="both"/>
        <w:rPr>
          <w:rFonts w:ascii="Times New Roman" w:eastAsia="SimSun" w:hAnsi="Times New Roman"/>
          <w:kern w:val="0"/>
          <w:sz w:val="22"/>
          <w:szCs w:val="22"/>
          <w:lang w:eastAsia="en-US"/>
        </w:rPr>
      </w:pPr>
      <w:r>
        <w:rPr>
          <w:rFonts w:ascii="Times New Roman" w:eastAsia="SimSun" w:hAnsi="Times New Roman"/>
          <w:b/>
          <w:bCs/>
          <w:kern w:val="0"/>
          <w:sz w:val="18"/>
          <w:szCs w:val="18"/>
          <w:lang w:eastAsia="en-US"/>
        </w:rPr>
        <w:t xml:space="preserve"> (*) niepotrzebne skreślić,</w:t>
      </w:r>
    </w:p>
    <w:p w14:paraId="2BF7C603" w14:textId="77777777" w:rsidR="00871AD3" w:rsidRDefault="00871AD3" w:rsidP="00871AD3">
      <w:pPr>
        <w:widowControl/>
        <w:suppressAutoHyphens w:val="0"/>
        <w:jc w:val="both"/>
        <w:rPr>
          <w:rFonts w:ascii="Times New Roman" w:eastAsia="SimSun" w:hAnsi="Times New Roman"/>
          <w:kern w:val="0"/>
          <w:sz w:val="22"/>
          <w:szCs w:val="22"/>
          <w:lang w:eastAsia="en-US"/>
        </w:rPr>
      </w:pPr>
      <w:r>
        <w:rPr>
          <w:rFonts w:ascii="Times New Roman" w:eastAsia="SimSun" w:hAnsi="Times New Roman"/>
          <w:b/>
          <w:bCs/>
          <w:kern w:val="0"/>
          <w:sz w:val="22"/>
          <w:szCs w:val="22"/>
          <w:lang w:eastAsia="en-US"/>
        </w:rPr>
        <w:t>Oświadczam, że zachodzą</w:t>
      </w:r>
      <w:r>
        <w:rPr>
          <w:rFonts w:ascii="Times New Roman" w:eastAsia="SimSun" w:hAnsi="Times New Roman"/>
          <w:kern w:val="0"/>
          <w:sz w:val="22"/>
          <w:szCs w:val="22"/>
          <w:lang w:eastAsia="en-US"/>
        </w:rPr>
        <w:t xml:space="preserve"> w stosunku do mnie podstawy wykluczenia z postępowania na podstawie </w:t>
      </w:r>
    </w:p>
    <w:p w14:paraId="5B741CCE" w14:textId="77777777" w:rsidR="00871AD3" w:rsidRDefault="00871AD3" w:rsidP="00871AD3">
      <w:pPr>
        <w:widowControl/>
        <w:suppressAutoHyphens w:val="0"/>
        <w:jc w:val="both"/>
      </w:pPr>
      <w:r>
        <w:rPr>
          <w:rFonts w:ascii="Times New Roman" w:eastAsia="SimSun" w:hAnsi="Times New Roman"/>
          <w:kern w:val="0"/>
          <w:sz w:val="22"/>
          <w:szCs w:val="22"/>
          <w:lang w:eastAsia="en-US"/>
        </w:rPr>
        <w:t>art. …………. ustawy Pzp*</w:t>
      </w:r>
      <w:r>
        <w:rPr>
          <w:rFonts w:ascii="Times New Roman" w:eastAsia="SimSun" w:hAnsi="Times New Roman"/>
          <w:b/>
          <w:bCs/>
          <w:kern w:val="0"/>
          <w:sz w:val="22"/>
          <w:szCs w:val="22"/>
          <w:lang w:eastAsia="en-US"/>
        </w:rPr>
        <w:t xml:space="preserve"> lub </w:t>
      </w:r>
      <w:r>
        <w:rPr>
          <w:rFonts w:ascii="Times New Roman" w:eastAsia="SimSun" w:hAnsi="Times New Roman"/>
          <w:kern w:val="0"/>
          <w:sz w:val="22"/>
          <w:szCs w:val="22"/>
          <w:lang w:eastAsia="en-US"/>
        </w:rPr>
        <w:t>ustawy z dnia 13 kwietnia 2022 r. o szczególnych rozwiązaniach w zakresie przeciwdziałania wspieraniu agresji na Ukrainę oraz służących ochronie bezpieczeństwa narodowego (Dz.U. 2022 poz. 835</w:t>
      </w:r>
      <w:r>
        <w:rPr>
          <w:rFonts w:ascii="Times New Roman" w:eastAsia="SimSun" w:hAnsi="Times New Roman"/>
          <w:b/>
          <w:bCs/>
          <w:kern w:val="0"/>
          <w:sz w:val="22"/>
          <w:szCs w:val="22"/>
          <w:lang w:eastAsia="en-US"/>
        </w:rPr>
        <w:t>)</w:t>
      </w:r>
      <w:r>
        <w:rPr>
          <w:rFonts w:ascii="Times New Roman" w:eastAsia="SimSun" w:hAnsi="Times New Roman"/>
          <w:kern w:val="0"/>
          <w:sz w:val="22"/>
          <w:szCs w:val="22"/>
          <w:lang w:eastAsia="en-US"/>
        </w:rPr>
        <w:t>*</w:t>
      </w:r>
    </w:p>
    <w:p w14:paraId="10820220" w14:textId="77777777" w:rsidR="00871AD3" w:rsidRDefault="00871AD3" w:rsidP="00871AD3">
      <w:pPr>
        <w:widowControl/>
        <w:suppressAutoHyphens w:val="0"/>
        <w:spacing w:before="120"/>
        <w:jc w:val="center"/>
        <w:rPr>
          <w:rFonts w:ascii="Times New Roman" w:eastAsia="SimSun" w:hAnsi="Times New Roman"/>
          <w:iCs/>
          <w:kern w:val="0"/>
          <w:sz w:val="18"/>
          <w:szCs w:val="18"/>
          <w:lang w:eastAsia="en-US"/>
        </w:rPr>
      </w:pPr>
      <w:r>
        <w:rPr>
          <w:rFonts w:ascii="Times New Roman" w:eastAsia="SimSun" w:hAnsi="Times New Roman"/>
          <w:iCs/>
          <w:kern w:val="0"/>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66983FB1" w14:textId="77777777" w:rsidR="00871AD3" w:rsidRDefault="00871AD3" w:rsidP="00871AD3">
      <w:pPr>
        <w:widowControl/>
        <w:suppressAutoHyphens w:val="0"/>
        <w:spacing w:before="120"/>
        <w:jc w:val="both"/>
      </w:pPr>
      <w:r>
        <w:rPr>
          <w:rFonts w:ascii="Times New Roman" w:eastAsia="SimSun" w:hAnsi="Times New Roman"/>
          <w:kern w:val="0"/>
          <w:sz w:val="22"/>
          <w:szCs w:val="22"/>
          <w:lang w:eastAsia="en-US"/>
        </w:rPr>
        <w:t>Jednocześnie oświadczam, że w związku z ww. okolicznością, na podstawie art. 110 ust. 2 ustawy Pzp podjąłem następujące środki naprawcze: ……………………………………………….……………………...</w:t>
      </w:r>
      <w:bookmarkStart w:id="49" w:name="_Hlk101963053"/>
      <w:r>
        <w:rPr>
          <w:rFonts w:ascii="Times New Roman" w:eastAsia="SimSun" w:hAnsi="Times New Roman"/>
          <w:kern w:val="0"/>
          <w:sz w:val="22"/>
          <w:szCs w:val="22"/>
          <w:lang w:eastAsia="en-US"/>
        </w:rPr>
        <w:t>*</w:t>
      </w:r>
    </w:p>
    <w:bookmarkEnd w:id="49"/>
    <w:p w14:paraId="79D060BC" w14:textId="77777777" w:rsidR="00871AD3" w:rsidRDefault="00871AD3" w:rsidP="00871AD3">
      <w:pPr>
        <w:widowControl/>
        <w:suppressAutoHyphens w:val="0"/>
        <w:spacing w:line="360" w:lineRule="auto"/>
        <w:rPr>
          <w:rFonts w:ascii="Times New Roman" w:eastAsia="SimSun" w:hAnsi="Times New Roman"/>
          <w:b/>
          <w:bCs/>
          <w:i/>
          <w:iCs/>
          <w:kern w:val="0"/>
          <w:sz w:val="18"/>
          <w:szCs w:val="18"/>
          <w:lang w:eastAsia="en-US"/>
        </w:rPr>
      </w:pPr>
      <w:r>
        <w:rPr>
          <w:rFonts w:ascii="Times New Roman" w:eastAsia="SimSun" w:hAnsi="Times New Roman"/>
          <w:b/>
          <w:bCs/>
          <w:i/>
          <w:iCs/>
          <w:kern w:val="0"/>
          <w:sz w:val="18"/>
          <w:szCs w:val="18"/>
          <w:lang w:eastAsia="en-US"/>
        </w:rPr>
        <w:t xml:space="preserve">(*) niepotrzebne skreślić, jeśli dotyczy uzupełnić </w:t>
      </w:r>
    </w:p>
    <w:p w14:paraId="4A1BFAAA" w14:textId="77777777" w:rsidR="00871AD3" w:rsidRDefault="00871AD3" w:rsidP="00871AD3">
      <w:pPr>
        <w:widowControl/>
        <w:suppressAutoHyphens w:val="0"/>
        <w:spacing w:line="360" w:lineRule="auto"/>
        <w:jc w:val="center"/>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OŚWIADCZENIE DOTYCZĄCE PODANYCH INFORMACJI:</w:t>
      </w:r>
    </w:p>
    <w:p w14:paraId="2E6C3B07" w14:textId="77777777" w:rsidR="00871AD3" w:rsidRDefault="00871AD3" w:rsidP="00871AD3">
      <w:pPr>
        <w:widowControl/>
        <w:suppressAutoHyphens w:val="0"/>
        <w:spacing w:line="276" w:lineRule="auto"/>
        <w:jc w:val="both"/>
      </w:pPr>
      <w:r>
        <w:rPr>
          <w:rFonts w:ascii="Times New Roman" w:eastAsia="SimSun" w:hAnsi="Times New Roman"/>
          <w:b/>
          <w:bCs/>
          <w:kern w:val="0"/>
          <w:sz w:val="22"/>
          <w:szCs w:val="22"/>
          <w:lang w:eastAsia="en-US"/>
        </w:rPr>
        <w:t>Oświadczam, że wszystkie informacje</w:t>
      </w:r>
      <w:r>
        <w:rPr>
          <w:rFonts w:ascii="Times New Roman" w:eastAsia="SimSun" w:hAnsi="Times New Roman"/>
          <w:kern w:val="0"/>
          <w:sz w:val="22"/>
          <w:szCs w:val="22"/>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w:t>
      </w:r>
      <w:r w:rsidR="00F07008">
        <w:rPr>
          <w:rFonts w:ascii="Times New Roman" w:eastAsia="SimSun" w:hAnsi="Times New Roman"/>
          <w:kern w:val="0"/>
          <w:sz w:val="22"/>
          <w:szCs w:val="22"/>
          <w:lang w:eastAsia="en-US"/>
        </w:rPr>
        <w:t xml:space="preserve"> do </w:t>
      </w:r>
      <w:r>
        <w:rPr>
          <w:rFonts w:ascii="Times New Roman" w:eastAsia="SimSun" w:hAnsi="Times New Roman"/>
          <w:kern w:val="0"/>
          <w:sz w:val="22"/>
          <w:szCs w:val="22"/>
          <w:lang w:eastAsia="en-US"/>
        </w:rPr>
        <w:t>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09214B45" w14:textId="77777777" w:rsidR="00871AD3" w:rsidRDefault="00871AD3" w:rsidP="00871AD3">
      <w:pPr>
        <w:widowControl/>
        <w:suppressAutoHyphens w:val="0"/>
        <w:spacing w:before="120" w:line="276" w:lineRule="auto"/>
        <w:jc w:val="both"/>
        <w:rPr>
          <w:rFonts w:ascii="Times New Roman" w:eastAsia="SimSun" w:hAnsi="Times New Roman"/>
          <w:b/>
          <w:kern w:val="0"/>
          <w:sz w:val="22"/>
          <w:szCs w:val="22"/>
          <w:lang w:eastAsia="en-US"/>
        </w:rPr>
      </w:pPr>
      <w:r>
        <w:rPr>
          <w:rFonts w:ascii="Times New Roman" w:eastAsia="SimSun" w:hAnsi="Times New Roman"/>
          <w:b/>
          <w:kern w:val="0"/>
          <w:sz w:val="22"/>
          <w:szCs w:val="22"/>
          <w:lang w:eastAsia="en-US"/>
        </w:rPr>
        <w:t>INFORMACJA DOTYCZĄCA DOSTĘPU DO PODMIOTOWYCH ŚRODKÓW DOWODOWYCH:</w:t>
      </w:r>
    </w:p>
    <w:p w14:paraId="5D5153BB"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lang w:eastAsia="en-US"/>
        </w:rPr>
      </w:pPr>
      <w:r>
        <w:rPr>
          <w:rFonts w:ascii="Times New Roman" w:eastAsia="SimSun" w:hAnsi="Times New Roman"/>
          <w:bCs/>
          <w:kern w:val="0"/>
          <w:sz w:val="22"/>
          <w:szCs w:val="22"/>
          <w:lang w:eastAsia="en-US"/>
        </w:rPr>
        <w:lastRenderedPageBreak/>
        <w:t>Wskazuję następujące podmiotowe środki dowodowe, które można uzyskać za pomocą bezpłatnych i ogólnodostępnych baz danych, oraz dane umożliwiające dostęp do tych środków:</w:t>
      </w:r>
    </w:p>
    <w:p w14:paraId="14061995" w14:textId="77777777" w:rsidR="00871AD3" w:rsidRDefault="00871AD3" w:rsidP="00871AD3">
      <w:pPr>
        <w:widowControl/>
        <w:suppressAutoHyphens w:val="0"/>
        <w:spacing w:before="120"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https://...................................................................................................................................................................</w:t>
      </w:r>
    </w:p>
    <w:p w14:paraId="49102B24" w14:textId="77777777" w:rsidR="00871AD3" w:rsidRDefault="00871AD3" w:rsidP="00871AD3">
      <w:pPr>
        <w:widowControl/>
        <w:suppressAutoHyphens w:val="0"/>
        <w:jc w:val="center"/>
        <w:rPr>
          <w:rFonts w:ascii="Times New Roman" w:eastAsia="SimSun" w:hAnsi="Times New Roman"/>
          <w:bCs/>
          <w:kern w:val="0"/>
          <w:sz w:val="16"/>
          <w:szCs w:val="16"/>
        </w:rPr>
      </w:pPr>
      <w:r>
        <w:rPr>
          <w:rFonts w:ascii="Times New Roman" w:eastAsia="SimSun" w:hAnsi="Times New Roman"/>
          <w:bCs/>
          <w:kern w:val="0"/>
          <w:sz w:val="16"/>
          <w:szCs w:val="16"/>
        </w:rPr>
        <w:t>(wpisać adres URL bezpłatnej bazy danych odpowiedni dla wykonawcy np.: https://ekrs.ms.gov.pl/web/wyszukiwarka-krs/strona-glowna/index.html, lub https://aplikacja.ceidg.gov.pl/CEIDG/CEIDG.Public.UI/Search.aspx lub inny)</w:t>
      </w:r>
    </w:p>
    <w:p w14:paraId="0C53DEE5" w14:textId="77777777" w:rsidR="00871AD3" w:rsidRDefault="00871AD3" w:rsidP="00871AD3">
      <w:pPr>
        <w:widowControl/>
        <w:suppressAutoHyphens w:val="0"/>
        <w:spacing w:line="276" w:lineRule="auto"/>
        <w:rPr>
          <w:rFonts w:ascii="Times New Roman" w:eastAsia="SimSun" w:hAnsi="Times New Roman"/>
          <w:bCs/>
          <w:kern w:val="0"/>
          <w:sz w:val="22"/>
          <w:szCs w:val="22"/>
        </w:rPr>
      </w:pPr>
    </w:p>
    <w:p w14:paraId="089AB05E" w14:textId="77777777" w:rsidR="00871AD3" w:rsidRDefault="00871AD3" w:rsidP="00871AD3">
      <w:pPr>
        <w:widowControl/>
        <w:suppressAutoHyphens w:val="0"/>
        <w:spacing w:line="276" w:lineRule="auto"/>
        <w:rPr>
          <w:rFonts w:ascii="Times New Roman" w:eastAsia="SimSun" w:hAnsi="Times New Roman"/>
          <w:bCs/>
          <w:kern w:val="0"/>
          <w:sz w:val="22"/>
          <w:szCs w:val="22"/>
        </w:rPr>
      </w:pPr>
      <w:r>
        <w:rPr>
          <w:rFonts w:ascii="Times New Roman" w:eastAsia="SimSun" w:hAnsi="Times New Roman"/>
          <w:bCs/>
          <w:kern w:val="0"/>
          <w:sz w:val="22"/>
          <w:szCs w:val="22"/>
        </w:rPr>
        <w:t>Numer KRS lub NIP lub  REGON: ………………………….……………..………………….……….………</w:t>
      </w:r>
    </w:p>
    <w:p w14:paraId="316CA9F7" w14:textId="77777777" w:rsidR="00871AD3" w:rsidRDefault="00871AD3" w:rsidP="00871AD3">
      <w:pPr>
        <w:widowControl/>
        <w:suppressAutoHyphens w:val="0"/>
        <w:spacing w:line="276" w:lineRule="auto"/>
        <w:jc w:val="center"/>
        <w:rPr>
          <w:rFonts w:ascii="Times New Roman" w:eastAsia="SimSun" w:hAnsi="Times New Roman"/>
          <w:bCs/>
          <w:kern w:val="0"/>
          <w:sz w:val="16"/>
          <w:szCs w:val="16"/>
        </w:rPr>
      </w:pPr>
      <w:r>
        <w:rPr>
          <w:rFonts w:ascii="Times New Roman" w:eastAsia="SimSun" w:hAnsi="Times New Roman"/>
          <w:bCs/>
          <w:kern w:val="0"/>
          <w:sz w:val="16"/>
          <w:szCs w:val="16"/>
        </w:rPr>
        <w:t>(wpisać)</w:t>
      </w:r>
    </w:p>
    <w:p w14:paraId="30C13BD4" w14:textId="77777777" w:rsidR="00871AD3" w:rsidRDefault="00871AD3" w:rsidP="00871AD3">
      <w:pPr>
        <w:widowControl/>
        <w:suppressAutoHyphens w:val="0"/>
        <w:spacing w:line="276" w:lineRule="auto"/>
        <w:jc w:val="both"/>
        <w:rPr>
          <w:rFonts w:ascii="Times New Roman" w:eastAsia="SimSun" w:hAnsi="Times New Roman"/>
          <w:bCs/>
          <w:kern w:val="0"/>
          <w:sz w:val="22"/>
          <w:szCs w:val="22"/>
        </w:rPr>
      </w:pPr>
      <w:r>
        <w:rPr>
          <w:rFonts w:ascii="Times New Roman" w:eastAsia="SimSun" w:hAnsi="Times New Roman"/>
          <w:bCs/>
          <w:kern w:val="0"/>
          <w:sz w:val="22"/>
          <w:szCs w:val="22"/>
        </w:rPr>
        <w:t>Wskazać urząd lub organ wydający: ……………………..…………………………….………………………..</w:t>
      </w:r>
    </w:p>
    <w:p w14:paraId="0020F85B" w14:textId="77777777" w:rsidR="00871AD3" w:rsidRDefault="00871AD3" w:rsidP="00871AD3">
      <w:pPr>
        <w:widowControl/>
        <w:suppressAutoHyphens w:val="0"/>
        <w:spacing w:line="276" w:lineRule="auto"/>
      </w:pPr>
      <w:bookmarkStart w:id="50" w:name="_Hlk140131163"/>
      <w:bookmarkStart w:id="51" w:name="_Hlk106088753"/>
      <w:r>
        <w:rPr>
          <w:rFonts w:ascii="Times New Roman" w:eastAsia="SimSun" w:hAnsi="Times New Roman"/>
          <w:bCs/>
          <w:kern w:val="0"/>
          <w:sz w:val="16"/>
          <w:szCs w:val="16"/>
        </w:rPr>
        <w:t>(wskazać urząd lub organ wydający</w:t>
      </w:r>
      <w:bookmarkEnd w:id="50"/>
      <w:r>
        <w:rPr>
          <w:rFonts w:ascii="Times New Roman" w:eastAsia="SimSun" w:hAnsi="Times New Roman"/>
          <w:bCs/>
          <w:kern w:val="0"/>
          <w:sz w:val="16"/>
          <w:szCs w:val="16"/>
        </w:rPr>
        <w:t xml:space="preserve"> np.: Ministerstwo Sprawiedliwości lub Centralna Ewidencja i Informacja o Działalności Gospodarczej lub inny)</w:t>
      </w:r>
      <w:bookmarkEnd w:id="51"/>
      <w:r>
        <w:rPr>
          <w:rFonts w:ascii="Times New Roman" w:eastAsia="SimSun" w:hAnsi="Times New Roman"/>
          <w:bCs/>
          <w:kern w:val="0"/>
          <w:sz w:val="16"/>
          <w:szCs w:val="16"/>
        </w:rPr>
        <w:t>.</w:t>
      </w:r>
    </w:p>
    <w:p w14:paraId="0BE4615A"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53776634"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2698BD1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C99D3BF"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5D246C"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p>
    <w:p w14:paraId="444B1B80"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w:t>
      </w:r>
    </w:p>
    <w:p w14:paraId="106AD64B" w14:textId="77777777" w:rsidR="00871AD3" w:rsidRDefault="00871AD3" w:rsidP="00871AD3">
      <w:pPr>
        <w:widowControl/>
        <w:suppressAutoHyphens w:val="0"/>
        <w:ind w:left="5103"/>
        <w:jc w:val="center"/>
        <w:rPr>
          <w:rFonts w:ascii="Times New Roman" w:eastAsia="SimSun" w:hAnsi="Times New Roman"/>
          <w:b/>
          <w:bCs/>
          <w:iCs/>
          <w:kern w:val="0"/>
          <w:sz w:val="16"/>
          <w:szCs w:val="16"/>
          <w:lang w:eastAsia="zh-CN" w:bidi="hi-IN"/>
        </w:rPr>
      </w:pPr>
      <w:r>
        <w:rPr>
          <w:rFonts w:ascii="Times New Roman" w:eastAsia="SimSun" w:hAnsi="Times New Roman"/>
          <w:b/>
          <w:bCs/>
          <w:iCs/>
          <w:kern w:val="0"/>
          <w:sz w:val="16"/>
          <w:szCs w:val="16"/>
          <w:lang w:eastAsia="zh-CN" w:bidi="hi-IN"/>
        </w:rPr>
        <w:t>Podpis elektroniczny</w:t>
      </w:r>
    </w:p>
    <w:p w14:paraId="6DABB816" w14:textId="77777777" w:rsidR="00871AD3" w:rsidRDefault="00871AD3" w:rsidP="00871AD3">
      <w:pPr>
        <w:widowControl/>
        <w:suppressAutoHyphens w:val="0"/>
        <w:ind w:left="5103"/>
        <w:jc w:val="center"/>
      </w:pPr>
      <w:r>
        <w:rPr>
          <w:rFonts w:ascii="Times New Roman" w:eastAsia="SimSun" w:hAnsi="Times New Roman"/>
          <w:iCs/>
          <w:kern w:val="0"/>
          <w:sz w:val="16"/>
          <w:szCs w:val="16"/>
          <w:u w:val="single"/>
          <w:lang w:eastAsia="zh-CN" w:bidi="hi-IN"/>
        </w:rPr>
        <w:t>kwalifikowany podpis elektroniczny</w:t>
      </w:r>
      <w:r>
        <w:rPr>
          <w:rFonts w:ascii="Times New Roman" w:eastAsia="SimSun" w:hAnsi="Times New Roman"/>
          <w:iCs/>
          <w:kern w:val="0"/>
          <w:sz w:val="16"/>
          <w:szCs w:val="16"/>
          <w:lang w:eastAsia="zh-CN" w:bidi="hi-IN"/>
        </w:rPr>
        <w:t xml:space="preserve"> </w:t>
      </w:r>
    </w:p>
    <w:p w14:paraId="6FC210B6" w14:textId="77777777" w:rsidR="00871AD3" w:rsidRDefault="00871AD3" w:rsidP="00871AD3">
      <w:pPr>
        <w:widowControl/>
        <w:suppressAutoHyphens w:val="0"/>
        <w:ind w:left="5103"/>
        <w:jc w:val="center"/>
      </w:pPr>
      <w:r>
        <w:rPr>
          <w:rFonts w:ascii="Times New Roman" w:eastAsia="SimSun" w:hAnsi="Times New Roman"/>
          <w:iCs/>
          <w:kern w:val="0"/>
          <w:sz w:val="16"/>
          <w:szCs w:val="16"/>
          <w:lang w:eastAsia="zh-CN" w:bidi="hi-IN"/>
        </w:rPr>
        <w:t xml:space="preserve">lub </w:t>
      </w:r>
      <w:r>
        <w:rPr>
          <w:rFonts w:ascii="Times New Roman" w:eastAsia="SimSun" w:hAnsi="Times New Roman"/>
          <w:iCs/>
          <w:kern w:val="0"/>
          <w:sz w:val="16"/>
          <w:szCs w:val="16"/>
          <w:u w:val="single"/>
          <w:lang w:eastAsia="zh-CN" w:bidi="hi-IN"/>
        </w:rPr>
        <w:t>podpis zaufany</w:t>
      </w:r>
      <w:r>
        <w:rPr>
          <w:rFonts w:ascii="Times New Roman" w:eastAsia="SimSun" w:hAnsi="Times New Roman"/>
          <w:iCs/>
          <w:kern w:val="0"/>
          <w:sz w:val="16"/>
          <w:szCs w:val="16"/>
          <w:lang w:eastAsia="zh-CN" w:bidi="hi-IN"/>
        </w:rPr>
        <w:t xml:space="preserve"> lub </w:t>
      </w:r>
      <w:r>
        <w:rPr>
          <w:rFonts w:ascii="Times New Roman" w:eastAsia="SimSun" w:hAnsi="Times New Roman"/>
          <w:iCs/>
          <w:kern w:val="0"/>
          <w:sz w:val="16"/>
          <w:szCs w:val="16"/>
          <w:u w:val="single"/>
          <w:lang w:eastAsia="zh-CN" w:bidi="hi-IN"/>
        </w:rPr>
        <w:t>podpis osobisty</w:t>
      </w:r>
      <w:r>
        <w:rPr>
          <w:rFonts w:ascii="Times New Roman" w:eastAsia="SimSun" w:hAnsi="Times New Roman"/>
          <w:iCs/>
          <w:kern w:val="0"/>
          <w:sz w:val="16"/>
          <w:szCs w:val="16"/>
          <w:lang w:eastAsia="zh-CN" w:bidi="hi-IN"/>
        </w:rPr>
        <w:t xml:space="preserve"> osoby/osób upoważnionej/</w:t>
      </w:r>
    </w:p>
    <w:p w14:paraId="0308058A" w14:textId="77777777" w:rsidR="00871AD3" w:rsidRDefault="00871AD3" w:rsidP="00871AD3">
      <w:pPr>
        <w:widowControl/>
        <w:suppressAutoHyphens w:val="0"/>
        <w:spacing w:line="276" w:lineRule="auto"/>
        <w:jc w:val="center"/>
        <w:rPr>
          <w:rFonts w:ascii="Times New Roman" w:hAnsi="Times New Roman"/>
          <w:b/>
          <w:kern w:val="0"/>
          <w:sz w:val="24"/>
          <w:szCs w:val="24"/>
        </w:rPr>
      </w:pPr>
      <w:r>
        <w:rPr>
          <w:rFonts w:ascii="Times New Roman" w:eastAsia="SimSun" w:hAnsi="Times New Roman"/>
          <w:iCs/>
          <w:kern w:val="0"/>
          <w:sz w:val="16"/>
          <w:szCs w:val="16"/>
          <w:lang w:eastAsia="zh-CN" w:bidi="hi-IN"/>
        </w:rPr>
        <w:t xml:space="preserve">                                                                                                                          upoważnionych </w:t>
      </w:r>
      <w:r>
        <w:rPr>
          <w:rFonts w:ascii="Times New Roman" w:eastAsia="SimSun" w:hAnsi="Times New Roman"/>
          <w:kern w:val="0"/>
          <w:sz w:val="16"/>
          <w:szCs w:val="16"/>
          <w:lang w:eastAsia="zh-CN" w:bidi="hi-IN"/>
        </w:rPr>
        <w:t>do reprezentowania wykonawcy.</w:t>
      </w:r>
    </w:p>
    <w:p w14:paraId="65C93681" w14:textId="77777777" w:rsidR="00871AD3" w:rsidRDefault="00871AD3" w:rsidP="00871AD3">
      <w:pPr>
        <w:widowControl/>
        <w:suppressAutoHyphens w:val="0"/>
        <w:spacing w:line="360" w:lineRule="auto"/>
        <w:jc w:val="both"/>
        <w:rPr>
          <w:rFonts w:ascii="Times New Roman" w:eastAsia="Calibri" w:hAnsi="Times New Roman"/>
          <w:bCs/>
          <w:kern w:val="0"/>
          <w:sz w:val="24"/>
          <w:szCs w:val="24"/>
          <w:lang w:eastAsia="en-US"/>
        </w:rPr>
      </w:pPr>
    </w:p>
    <w:bookmarkEnd w:id="41"/>
    <w:bookmarkEnd w:id="42"/>
    <w:bookmarkEnd w:id="44"/>
    <w:p w14:paraId="7FDC0EA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A772701" w14:textId="77777777" w:rsidR="001102DA" w:rsidRDefault="001102DA" w:rsidP="00871AD3">
      <w:pPr>
        <w:widowControl/>
        <w:suppressAutoHyphens w:val="0"/>
        <w:jc w:val="right"/>
        <w:rPr>
          <w:rFonts w:ascii="Times New Roman" w:eastAsia="Calibri" w:hAnsi="Times New Roman"/>
          <w:b/>
          <w:bCs/>
          <w:iCs/>
          <w:kern w:val="0"/>
          <w:sz w:val="24"/>
          <w:szCs w:val="24"/>
        </w:rPr>
      </w:pPr>
    </w:p>
    <w:p w14:paraId="382BDB7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901FC2"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1F04A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0371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92D24B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3E52CC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9F4D5D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0BD893A"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65F46"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C1B4C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12421B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D220CB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4EC19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E649F8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54905BD"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D6DFBA0"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F5B0C6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52F7BF2E" w14:textId="77777777" w:rsidR="00871AD3" w:rsidRDefault="00871AD3" w:rsidP="00871AD3">
      <w:pPr>
        <w:widowControl/>
        <w:suppressAutoHyphens w:val="0"/>
        <w:jc w:val="right"/>
        <w:rPr>
          <w:rFonts w:ascii="Times New Roman" w:eastAsia="Calibri" w:hAnsi="Times New Roman"/>
          <w:b/>
          <w:bCs/>
          <w:iCs/>
          <w:kern w:val="0"/>
          <w:sz w:val="24"/>
          <w:szCs w:val="24"/>
        </w:rPr>
      </w:pPr>
    </w:p>
    <w:p w14:paraId="056E39E8"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0B025D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30A96C0C" w14:textId="77777777" w:rsidR="00871AD3" w:rsidRDefault="00871AD3" w:rsidP="00871AD3">
      <w:pPr>
        <w:widowControl/>
        <w:suppressAutoHyphens w:val="0"/>
        <w:jc w:val="right"/>
        <w:rPr>
          <w:rFonts w:ascii="Times New Roman" w:eastAsia="Calibri" w:hAnsi="Times New Roman"/>
          <w:b/>
          <w:bCs/>
          <w:iCs/>
          <w:kern w:val="0"/>
          <w:sz w:val="24"/>
          <w:szCs w:val="24"/>
        </w:rPr>
      </w:pPr>
    </w:p>
    <w:p w14:paraId="6EA2DD67"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9149879" w14:textId="77777777" w:rsidR="00871AD3" w:rsidRDefault="00871AD3" w:rsidP="00871AD3">
      <w:pPr>
        <w:widowControl/>
        <w:suppressAutoHyphens w:val="0"/>
        <w:jc w:val="right"/>
        <w:rPr>
          <w:rFonts w:ascii="Times New Roman" w:eastAsia="Calibri" w:hAnsi="Times New Roman"/>
          <w:b/>
          <w:bCs/>
          <w:iCs/>
          <w:kern w:val="0"/>
          <w:sz w:val="24"/>
          <w:szCs w:val="24"/>
        </w:rPr>
      </w:pPr>
    </w:p>
    <w:p w14:paraId="262A5511" w14:textId="77777777" w:rsidR="00871AD3" w:rsidRDefault="00871AD3" w:rsidP="00871AD3">
      <w:pPr>
        <w:widowControl/>
        <w:suppressAutoHyphens w:val="0"/>
        <w:jc w:val="right"/>
        <w:rPr>
          <w:rFonts w:ascii="Times New Roman" w:eastAsia="Calibri" w:hAnsi="Times New Roman"/>
          <w:b/>
          <w:bCs/>
          <w:iCs/>
          <w:kern w:val="0"/>
          <w:sz w:val="24"/>
          <w:szCs w:val="24"/>
        </w:rPr>
      </w:pPr>
    </w:p>
    <w:p w14:paraId="410E3170" w14:textId="2A660382" w:rsidR="00BC29EB" w:rsidRDefault="00BC29EB" w:rsidP="00871AD3">
      <w:pPr>
        <w:widowControl/>
        <w:suppressAutoHyphens w:val="0"/>
        <w:jc w:val="right"/>
        <w:rPr>
          <w:rFonts w:ascii="Times New Roman" w:eastAsia="Calibri" w:hAnsi="Times New Roman"/>
          <w:b/>
          <w:bCs/>
          <w:iCs/>
          <w:kern w:val="0"/>
          <w:sz w:val="24"/>
          <w:szCs w:val="24"/>
        </w:rPr>
      </w:pPr>
    </w:p>
    <w:p w14:paraId="26A16181" w14:textId="18264C16" w:rsidR="00603616" w:rsidRDefault="00603616" w:rsidP="00871AD3">
      <w:pPr>
        <w:widowControl/>
        <w:suppressAutoHyphens w:val="0"/>
        <w:jc w:val="right"/>
        <w:rPr>
          <w:rFonts w:ascii="Times New Roman" w:eastAsia="Calibri" w:hAnsi="Times New Roman"/>
          <w:b/>
          <w:bCs/>
          <w:iCs/>
          <w:kern w:val="0"/>
          <w:sz w:val="24"/>
          <w:szCs w:val="24"/>
        </w:rPr>
      </w:pPr>
    </w:p>
    <w:p w14:paraId="1041A0A4" w14:textId="40BC7358" w:rsidR="00603616" w:rsidRDefault="00603616" w:rsidP="00871AD3">
      <w:pPr>
        <w:widowControl/>
        <w:suppressAutoHyphens w:val="0"/>
        <w:jc w:val="right"/>
        <w:rPr>
          <w:rFonts w:ascii="Times New Roman" w:eastAsia="Calibri" w:hAnsi="Times New Roman"/>
          <w:b/>
          <w:bCs/>
          <w:iCs/>
          <w:kern w:val="0"/>
          <w:sz w:val="24"/>
          <w:szCs w:val="24"/>
        </w:rPr>
      </w:pPr>
    </w:p>
    <w:p w14:paraId="18A1C08D" w14:textId="1064A2F0" w:rsidR="00603616" w:rsidRDefault="00603616" w:rsidP="00871AD3">
      <w:pPr>
        <w:widowControl/>
        <w:suppressAutoHyphens w:val="0"/>
        <w:jc w:val="right"/>
        <w:rPr>
          <w:rFonts w:ascii="Times New Roman" w:eastAsia="Calibri" w:hAnsi="Times New Roman"/>
          <w:b/>
          <w:bCs/>
          <w:iCs/>
          <w:kern w:val="0"/>
          <w:sz w:val="24"/>
          <w:szCs w:val="24"/>
        </w:rPr>
      </w:pPr>
    </w:p>
    <w:p w14:paraId="7FCB9020" w14:textId="77777777" w:rsidR="00603616" w:rsidRDefault="00603616" w:rsidP="00871AD3">
      <w:pPr>
        <w:widowControl/>
        <w:suppressAutoHyphens w:val="0"/>
        <w:jc w:val="right"/>
        <w:rPr>
          <w:rFonts w:ascii="Times New Roman" w:eastAsia="Calibri" w:hAnsi="Times New Roman"/>
          <w:b/>
          <w:bCs/>
          <w:iCs/>
          <w:kern w:val="0"/>
          <w:sz w:val="24"/>
          <w:szCs w:val="24"/>
        </w:rPr>
      </w:pPr>
    </w:p>
    <w:p w14:paraId="588B5B5F" w14:textId="77777777" w:rsidR="00871AD3" w:rsidRDefault="00871AD3" w:rsidP="00871AD3">
      <w:pPr>
        <w:widowControl/>
        <w:suppressAutoHyphens w:val="0"/>
        <w:jc w:val="right"/>
        <w:rPr>
          <w:rFonts w:ascii="Times New Roman" w:eastAsia="Calibri" w:hAnsi="Times New Roman"/>
          <w:b/>
          <w:bCs/>
          <w:iCs/>
          <w:kern w:val="0"/>
          <w:sz w:val="24"/>
          <w:szCs w:val="24"/>
        </w:rPr>
      </w:pPr>
    </w:p>
    <w:p w14:paraId="753D2280" w14:textId="32582922" w:rsidR="00871AD3" w:rsidRDefault="00871AD3" w:rsidP="00871AD3">
      <w:pPr>
        <w:widowControl/>
        <w:suppressAutoHyphens w:val="0"/>
        <w:jc w:val="right"/>
        <w:rPr>
          <w:rFonts w:ascii="Times New Roman" w:eastAsia="Calibri" w:hAnsi="Times New Roman"/>
          <w:b/>
          <w:bCs/>
          <w:iCs/>
          <w:kern w:val="0"/>
          <w:sz w:val="24"/>
          <w:szCs w:val="24"/>
        </w:rPr>
      </w:pPr>
      <w:r>
        <w:rPr>
          <w:rFonts w:ascii="Times New Roman" w:eastAsia="Calibri" w:hAnsi="Times New Roman"/>
          <w:b/>
          <w:bCs/>
          <w:iCs/>
          <w:kern w:val="0"/>
          <w:sz w:val="24"/>
          <w:szCs w:val="24"/>
        </w:rPr>
        <w:lastRenderedPageBreak/>
        <w:t xml:space="preserve">Załącznik nr </w:t>
      </w:r>
      <w:r w:rsidR="00283B31">
        <w:rPr>
          <w:rFonts w:ascii="Times New Roman" w:eastAsia="Calibri" w:hAnsi="Times New Roman"/>
          <w:b/>
          <w:bCs/>
          <w:iCs/>
          <w:kern w:val="0"/>
          <w:sz w:val="24"/>
          <w:szCs w:val="24"/>
        </w:rPr>
        <w:t>4</w:t>
      </w:r>
      <w:r>
        <w:rPr>
          <w:rFonts w:ascii="Times New Roman" w:eastAsia="Calibri" w:hAnsi="Times New Roman"/>
          <w:b/>
          <w:bCs/>
          <w:iCs/>
          <w:kern w:val="0"/>
          <w:sz w:val="24"/>
          <w:szCs w:val="24"/>
        </w:rPr>
        <w:t>A</w:t>
      </w:r>
    </w:p>
    <w:p w14:paraId="45618448" w14:textId="77777777" w:rsidR="00871AD3" w:rsidRDefault="00871AD3" w:rsidP="00871AD3">
      <w:pPr>
        <w:widowControl/>
        <w:suppressAutoHyphens w:val="0"/>
        <w:jc w:val="both"/>
        <w:rPr>
          <w:rFonts w:ascii="Times New Roman" w:eastAsia="Calibri" w:hAnsi="Times New Roman"/>
          <w:bCs/>
          <w:iCs/>
          <w:kern w:val="0"/>
          <w:sz w:val="24"/>
          <w:szCs w:val="24"/>
        </w:rPr>
      </w:pPr>
    </w:p>
    <w:p w14:paraId="491C9AB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Samodzielny Publiczny Specjalistyczny</w:t>
      </w:r>
    </w:p>
    <w:p w14:paraId="69675EA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Szpital Zachodni im. Św. Jana Pawła II</w:t>
      </w:r>
    </w:p>
    <w:p w14:paraId="3DA70B27"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ul. Daleka 11</w:t>
      </w:r>
    </w:p>
    <w:p w14:paraId="4C63B2E1" w14:textId="77777777" w:rsidR="00871AD3" w:rsidRDefault="00871AD3" w:rsidP="00871AD3">
      <w:pPr>
        <w:widowControl/>
        <w:suppressAutoHyphens w:val="0"/>
        <w:jc w:val="both"/>
        <w:rPr>
          <w:rFonts w:ascii="Times New Roman" w:eastAsia="Calibri" w:hAnsi="Times New Roman"/>
          <w:bCs/>
          <w:iCs/>
          <w:kern w:val="0"/>
          <w:sz w:val="24"/>
          <w:szCs w:val="24"/>
        </w:rPr>
      </w:pPr>
      <w:r>
        <w:rPr>
          <w:rFonts w:ascii="Times New Roman" w:eastAsia="Calibri" w:hAnsi="Times New Roman"/>
          <w:bCs/>
          <w:iCs/>
          <w:kern w:val="0"/>
          <w:sz w:val="24"/>
          <w:szCs w:val="24"/>
        </w:rPr>
        <w:t>05-825 Grodzisk Mazowiecki</w:t>
      </w:r>
    </w:p>
    <w:p w14:paraId="27D2482B" w14:textId="77777777" w:rsidR="00871AD3" w:rsidRDefault="00871AD3" w:rsidP="00871AD3">
      <w:pPr>
        <w:widowControl/>
        <w:suppressAutoHyphens w:val="0"/>
        <w:jc w:val="center"/>
        <w:rPr>
          <w:rFonts w:ascii="Times New Roman" w:eastAsia="Calibri" w:hAnsi="Times New Roman"/>
          <w:bCs/>
          <w:kern w:val="0"/>
          <w:sz w:val="24"/>
          <w:szCs w:val="24"/>
        </w:rPr>
      </w:pPr>
      <w:bookmarkStart w:id="52" w:name="_Hlk132663009"/>
    </w:p>
    <w:p w14:paraId="492758B6" w14:textId="77777777" w:rsidR="00871AD3" w:rsidRDefault="00871AD3" w:rsidP="00871AD3">
      <w:pPr>
        <w:widowControl/>
        <w:suppressAutoHyphens w:val="0"/>
        <w:jc w:val="center"/>
        <w:rPr>
          <w:rFonts w:ascii="Times New Roman" w:eastAsia="Calibri" w:hAnsi="Times New Roman"/>
          <w:bCs/>
          <w:kern w:val="0"/>
          <w:sz w:val="24"/>
          <w:szCs w:val="24"/>
        </w:rPr>
      </w:pPr>
    </w:p>
    <w:p w14:paraId="058315B6" w14:textId="0B0EEAF1" w:rsidR="00871AD3" w:rsidRDefault="00871AD3" w:rsidP="00871AD3">
      <w:pPr>
        <w:widowControl/>
        <w:suppressAutoHyphens w:val="0"/>
        <w:jc w:val="center"/>
        <w:rPr>
          <w:rFonts w:ascii="Times New Roman" w:eastAsia="Cambria" w:hAnsi="Times New Roman"/>
          <w:b/>
          <w:kern w:val="0"/>
          <w:sz w:val="24"/>
          <w:szCs w:val="24"/>
          <w:lang w:eastAsia="en-US"/>
        </w:rPr>
      </w:pPr>
      <w:r>
        <w:rPr>
          <w:rFonts w:ascii="Times New Roman" w:eastAsia="Cambria" w:hAnsi="Times New Roman"/>
          <w:b/>
          <w:kern w:val="0"/>
          <w:sz w:val="24"/>
          <w:szCs w:val="24"/>
          <w:lang w:eastAsia="en-US"/>
        </w:rPr>
        <w:t xml:space="preserve">OŚWIADCZENIE O AKTUALNOŚCI INFORMACJI ZAWARTYCHW OŚWIADCZENIU, O KTÓRYM MOWA </w:t>
      </w:r>
      <w:r>
        <w:rPr>
          <w:rFonts w:ascii="Times New Roman" w:eastAsia="Cambria" w:hAnsi="Times New Roman"/>
          <w:b/>
          <w:kern w:val="0"/>
          <w:sz w:val="24"/>
          <w:szCs w:val="24"/>
          <w:lang w:eastAsia="en-US"/>
        </w:rPr>
        <w:br/>
        <w:t xml:space="preserve">W ART. 125 UST. 1 USTAWY PZP </w:t>
      </w:r>
    </w:p>
    <w:p w14:paraId="10E4A78F" w14:textId="77777777" w:rsidR="00871AD3" w:rsidRDefault="00871AD3" w:rsidP="00871AD3">
      <w:pPr>
        <w:widowControl/>
        <w:suppressAutoHyphens w:val="0"/>
        <w:ind w:right="68"/>
        <w:jc w:val="center"/>
        <w:rPr>
          <w:rFonts w:ascii="Times New Roman" w:eastAsia="SimSun" w:hAnsi="Times New Roman"/>
          <w:b/>
          <w:kern w:val="0"/>
          <w:sz w:val="24"/>
          <w:szCs w:val="24"/>
          <w:lang w:eastAsia="en-US"/>
        </w:rPr>
      </w:pPr>
      <w:r>
        <w:rPr>
          <w:rFonts w:ascii="Times New Roman" w:eastAsia="SimSun" w:hAnsi="Times New Roman"/>
          <w:b/>
          <w:kern w:val="0"/>
          <w:sz w:val="24"/>
          <w:szCs w:val="24"/>
          <w:lang w:eastAsia="en-US"/>
        </w:rPr>
        <w:t>w imieniu:</w:t>
      </w:r>
    </w:p>
    <w:p w14:paraId="2EFCD485" w14:textId="77777777" w:rsidR="00871AD3" w:rsidRDefault="00871AD3" w:rsidP="00871AD3">
      <w:pPr>
        <w:widowControl/>
        <w:suppressAutoHyphens w:val="0"/>
        <w:ind w:right="68"/>
        <w:jc w:val="center"/>
        <w:rPr>
          <w:rFonts w:ascii="Times New Roman" w:eastAsia="SimSun" w:hAnsi="Times New Roman"/>
          <w:i/>
          <w:kern w:val="0"/>
          <w:lang w:eastAsia="en-US"/>
        </w:rPr>
      </w:pPr>
      <w:r>
        <w:rPr>
          <w:rFonts w:ascii="Times New Roman" w:eastAsia="SimSun" w:hAnsi="Times New Roman"/>
          <w:b/>
          <w:kern w:val="0"/>
          <w:sz w:val="24"/>
          <w:szCs w:val="24"/>
          <w:lang w:eastAsia="en-US"/>
        </w:rPr>
        <w:t xml:space="preserve">WYKONAWCY*/ WYKONAWCY WSPÓLNIE UBIEGAJĄCY SIĘ O UDZIELENIE ZAMÓWIENIA* / </w:t>
      </w:r>
      <w:bookmarkStart w:id="53" w:name="_Hlk137545491"/>
      <w:r>
        <w:rPr>
          <w:rFonts w:ascii="Times New Roman" w:eastAsia="SimSun" w:hAnsi="Times New Roman"/>
          <w:b/>
          <w:kern w:val="0"/>
          <w:sz w:val="24"/>
          <w:szCs w:val="24"/>
          <w:lang w:eastAsia="en-US"/>
        </w:rPr>
        <w:t>PODMIOTU UDOSTĘPNIAJĄCEGO ZASOBY*:</w:t>
      </w:r>
      <w:bookmarkEnd w:id="53"/>
    </w:p>
    <w:bookmarkEnd w:id="52"/>
    <w:p w14:paraId="3471B54E" w14:textId="77777777" w:rsidR="00871AD3" w:rsidRDefault="00871AD3" w:rsidP="00871AD3">
      <w:pPr>
        <w:widowControl/>
        <w:suppressAutoHyphens w:val="0"/>
        <w:ind w:right="68"/>
        <w:jc w:val="both"/>
        <w:rPr>
          <w:rFonts w:ascii="Times New Roman" w:eastAsia="SimSun" w:hAnsi="Times New Roman"/>
          <w:b/>
          <w:kern w:val="0"/>
          <w:sz w:val="24"/>
          <w:szCs w:val="24"/>
          <w:lang w:eastAsia="en-US"/>
        </w:rPr>
      </w:pPr>
    </w:p>
    <w:p w14:paraId="094533A7" w14:textId="77777777" w:rsidR="00871AD3" w:rsidRDefault="00871AD3" w:rsidP="00871AD3">
      <w:pPr>
        <w:widowControl/>
        <w:suppressAutoHyphens w:val="0"/>
        <w:ind w:right="68"/>
        <w:jc w:val="both"/>
        <w:rPr>
          <w:rFonts w:ascii="Times New Roman" w:eastAsia="SimSun" w:hAnsi="Times New Roman"/>
          <w:kern w:val="0"/>
          <w:sz w:val="24"/>
          <w:szCs w:val="24"/>
          <w:lang w:eastAsia="en-US"/>
        </w:rPr>
      </w:pPr>
      <w:r>
        <w:rPr>
          <w:rFonts w:ascii="Times New Roman" w:eastAsia="SimSun" w:hAnsi="Times New Roman"/>
          <w:kern w:val="0"/>
          <w:sz w:val="24"/>
          <w:szCs w:val="24"/>
          <w:lang w:eastAsia="en-US"/>
        </w:rPr>
        <w:t>……………………………………………………………………………………………………..</w:t>
      </w:r>
    </w:p>
    <w:p w14:paraId="3EDB37A1" w14:textId="77777777" w:rsidR="00871AD3" w:rsidRDefault="00871AD3" w:rsidP="00871AD3">
      <w:pPr>
        <w:widowControl/>
        <w:suppressAutoHyphens w:val="0"/>
        <w:ind w:right="68"/>
        <w:jc w:val="center"/>
        <w:rPr>
          <w:rFonts w:ascii="Times New Roman" w:eastAsia="SimSun" w:hAnsi="Times New Roman"/>
          <w:kern w:val="0"/>
          <w:lang w:eastAsia="en-US"/>
        </w:rPr>
      </w:pPr>
      <w:r>
        <w:rPr>
          <w:rFonts w:ascii="Times New Roman" w:eastAsia="SimSun" w:hAnsi="Times New Roman"/>
          <w:i/>
          <w:iCs/>
          <w:kern w:val="0"/>
          <w:lang w:eastAsia="en-US"/>
        </w:rPr>
        <w:t>(pełna nazwa/firma, adres w przypadku Wykonawców wspólnie ubiegających się o udzielenie zamówienia, należy podać dane dotyczące wszystkich Wykonawców)</w:t>
      </w:r>
    </w:p>
    <w:p w14:paraId="7AF1EA89" w14:textId="77777777" w:rsidR="00871AD3" w:rsidRDefault="00871AD3" w:rsidP="00871AD3">
      <w:pPr>
        <w:widowControl/>
        <w:suppressAutoHyphens w:val="0"/>
        <w:spacing w:line="360" w:lineRule="auto"/>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Na potrzeby postępowania o udzielenie zamówienia publicznego na:</w:t>
      </w:r>
    </w:p>
    <w:p w14:paraId="2DBF7BD0" w14:textId="77777777" w:rsidR="00871AD3" w:rsidRDefault="00871AD3" w:rsidP="00871AD3">
      <w:pPr>
        <w:widowControl/>
        <w:suppressAutoHyphens w:val="0"/>
        <w:jc w:val="center"/>
        <w:rPr>
          <w:rFonts w:ascii="Times New Roman" w:eastAsia="Cambria" w:hAnsi="Times New Roman"/>
          <w:bCs/>
          <w:kern w:val="0"/>
          <w:sz w:val="24"/>
          <w:szCs w:val="24"/>
          <w:lang w:eastAsia="en-US"/>
        </w:rPr>
      </w:pPr>
      <w:r>
        <w:rPr>
          <w:rFonts w:ascii="Times New Roman" w:eastAsia="Cambria" w:hAnsi="Times New Roman"/>
          <w:bCs/>
          <w:kern w:val="0"/>
          <w:sz w:val="24"/>
          <w:szCs w:val="24"/>
          <w:lang w:eastAsia="en-US"/>
        </w:rPr>
        <w:t>………………………………………………………………………………………………………</w:t>
      </w:r>
    </w:p>
    <w:p w14:paraId="25FD9FB9" w14:textId="77777777" w:rsidR="00871AD3" w:rsidRDefault="00871AD3" w:rsidP="00871AD3">
      <w:pPr>
        <w:widowControl/>
        <w:suppressAutoHyphens w:val="0"/>
        <w:jc w:val="center"/>
        <w:rPr>
          <w:rFonts w:ascii="Times New Roman" w:eastAsia="Cambria" w:hAnsi="Times New Roman"/>
          <w:bCs/>
          <w:kern w:val="0"/>
          <w:lang w:eastAsia="en-US"/>
        </w:rPr>
      </w:pPr>
      <w:r>
        <w:rPr>
          <w:rFonts w:ascii="Times New Roman" w:eastAsia="Cambria" w:hAnsi="Times New Roman"/>
          <w:bCs/>
          <w:kern w:val="0"/>
          <w:lang w:eastAsia="en-US"/>
        </w:rPr>
        <w:t>(wpisać nazwę postępowania)</w:t>
      </w:r>
    </w:p>
    <w:p w14:paraId="0DE548CA" w14:textId="77777777" w:rsidR="00871AD3" w:rsidRDefault="00871AD3" w:rsidP="00871AD3">
      <w:pPr>
        <w:widowControl/>
        <w:suppressAutoHyphens w:val="0"/>
        <w:spacing w:line="360" w:lineRule="auto"/>
        <w:rPr>
          <w:rFonts w:ascii="Times New Roman" w:eastAsia="Cambria" w:hAnsi="Times New Roman"/>
          <w:b/>
          <w:kern w:val="0"/>
          <w:sz w:val="24"/>
          <w:szCs w:val="24"/>
          <w:lang w:eastAsia="en-US"/>
        </w:rPr>
      </w:pPr>
    </w:p>
    <w:p w14:paraId="302612EC" w14:textId="77777777" w:rsidR="00871AD3" w:rsidRDefault="00871AD3" w:rsidP="00871AD3">
      <w:pPr>
        <w:widowControl/>
        <w:suppressAutoHyphens w:val="0"/>
        <w:spacing w:after="120"/>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ab/>
        <w:t>Oświadczam/y, że informacje zawarte w oświadczeniu, o którym mowa w art. 125 ust. 1 ustawy Pzp, w zakresie podstaw wykluczenia z postępowania wskazanych przez Zamawiającego, o których mowa w:</w:t>
      </w:r>
    </w:p>
    <w:p w14:paraId="3FB0C1A6" w14:textId="0DFC2D69" w:rsidR="00871AD3" w:rsidRDefault="00871AD3" w:rsidP="00871AD3">
      <w:pPr>
        <w:widowControl/>
        <w:suppressAutoHyphens w:val="0"/>
        <w:spacing w:after="60"/>
        <w:ind w:left="567"/>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hyperlink r:id="rId34" w:anchor="/document/17337528?unitId=art(108)ust(1)pkt(3)&amp;cm=DOCUMENT" w:history="1">
        <w:r>
          <w:rPr>
            <w:rStyle w:val="Hipercze"/>
            <w:rFonts w:ascii="Times New Roman" w:eastAsia="Cambria" w:hAnsi="Times New Roman"/>
            <w:color w:val="auto"/>
            <w:kern w:val="0"/>
            <w:sz w:val="24"/>
            <w:szCs w:val="24"/>
            <w:lang w:eastAsia="en-US"/>
          </w:rPr>
          <w:t>art. 108 ust. 1</w:t>
        </w:r>
        <w:r w:rsidR="000743D9" w:rsidRPr="000F4FD9">
          <w:rPr>
            <w:rFonts w:ascii="Times New Roman" w:hAnsi="Times New Roman" w:cs="Arial"/>
            <w:iCs/>
            <w:sz w:val="24"/>
            <w:szCs w:val="24"/>
            <w:u w:val="single"/>
            <w:lang w:eastAsia="zh-CN" w:bidi="hi-IN"/>
          </w:rPr>
          <w:t xml:space="preserve"> </w:t>
        </w:r>
        <w:r w:rsidR="000743D9" w:rsidRPr="000743D9">
          <w:rPr>
            <w:rFonts w:ascii="Times New Roman" w:hAnsi="Times New Roman" w:cs="Arial"/>
            <w:iCs/>
            <w:sz w:val="24"/>
            <w:szCs w:val="24"/>
            <w:u w:val="single"/>
            <w:lang w:eastAsia="zh-CN" w:bidi="hi-IN"/>
          </w:rPr>
          <w:t>pkt 3, 4</w:t>
        </w:r>
        <w:r w:rsidR="000743D9" w:rsidRPr="000743D9">
          <w:rPr>
            <w:rFonts w:ascii="Times New Roman" w:hAnsi="Times New Roman" w:cs="Arial"/>
            <w:iCs/>
            <w:sz w:val="24"/>
            <w:szCs w:val="24"/>
            <w:lang w:eastAsia="zh-CN" w:bidi="hi-IN"/>
          </w:rPr>
          <w:t xml:space="preserve"> (dotyczy orzeczenia zakazu ubiegania się o zamówienie publiczne tytułem środka zapobiegawczego), </w:t>
        </w:r>
        <w:r w:rsidR="000743D9" w:rsidRPr="000743D9">
          <w:rPr>
            <w:rFonts w:ascii="Times New Roman" w:hAnsi="Times New Roman" w:cs="Arial"/>
            <w:iCs/>
            <w:sz w:val="24"/>
            <w:szCs w:val="24"/>
            <w:u w:val="single"/>
            <w:lang w:eastAsia="zh-CN" w:bidi="hi-IN"/>
          </w:rPr>
          <w:t>5</w:t>
        </w:r>
        <w:r w:rsidR="000743D9" w:rsidRPr="000743D9">
          <w:rPr>
            <w:rFonts w:ascii="Times New Roman" w:hAnsi="Times New Roman" w:cs="Arial"/>
            <w:iCs/>
            <w:sz w:val="24"/>
            <w:szCs w:val="24"/>
            <w:lang w:eastAsia="zh-CN" w:bidi="hi-IN"/>
          </w:rPr>
          <w:t xml:space="preserve"> (dotyczy  zawarcia z innymi wykonawcami porozumienia mającego na celu zakłócenie konkurencji) i </w:t>
        </w:r>
        <w:r w:rsidR="000743D9" w:rsidRPr="000743D9">
          <w:rPr>
            <w:rFonts w:ascii="Times New Roman" w:hAnsi="Times New Roman" w:cs="Arial"/>
            <w:iCs/>
            <w:sz w:val="24"/>
            <w:szCs w:val="24"/>
            <w:u w:val="single"/>
            <w:lang w:eastAsia="zh-CN" w:bidi="hi-IN"/>
          </w:rPr>
          <w:t>6</w:t>
        </w:r>
        <w:r w:rsidR="000743D9" w:rsidRPr="000743D9">
          <w:rPr>
            <w:rFonts w:ascii="Times New Roman" w:hAnsi="Times New Roman" w:cs="Arial"/>
            <w:iCs/>
            <w:sz w:val="24"/>
            <w:szCs w:val="24"/>
            <w:lang w:eastAsia="zh-CN" w:bidi="hi-IN"/>
          </w:rPr>
          <w:t xml:space="preserve"> </w:t>
        </w:r>
        <w:r w:rsidRPr="000743D9">
          <w:rPr>
            <w:rStyle w:val="Hipercze"/>
            <w:rFonts w:ascii="Times New Roman" w:eastAsia="Cambria" w:hAnsi="Times New Roman"/>
            <w:color w:val="auto"/>
            <w:kern w:val="0"/>
            <w:sz w:val="24"/>
            <w:szCs w:val="24"/>
            <w:u w:val="none"/>
            <w:lang w:eastAsia="en-US"/>
          </w:rPr>
          <w:t xml:space="preserve"> </w:t>
        </w:r>
      </w:hyperlink>
      <w:r>
        <w:rPr>
          <w:rFonts w:ascii="Times New Roman" w:eastAsia="Cambria" w:hAnsi="Times New Roman"/>
          <w:kern w:val="0"/>
          <w:sz w:val="24"/>
          <w:szCs w:val="24"/>
          <w:lang w:eastAsia="en-US"/>
        </w:rPr>
        <w:t>ustawy Pzp,</w:t>
      </w:r>
    </w:p>
    <w:p w14:paraId="7B01D5F1"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10797A30" w14:textId="77777777" w:rsidR="00871AD3" w:rsidRDefault="00871AD3" w:rsidP="00871AD3">
      <w:pPr>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są aktualne**/ są nieaktualne</w:t>
      </w:r>
      <w:bookmarkStart w:id="54" w:name="_Hlk133924726"/>
      <w:r>
        <w:rPr>
          <w:rFonts w:ascii="Times New Roman" w:eastAsia="Cambria" w:hAnsi="Times New Roman"/>
          <w:kern w:val="0"/>
          <w:sz w:val="24"/>
          <w:szCs w:val="24"/>
          <w:lang w:eastAsia="en-US"/>
        </w:rPr>
        <w:t>**</w:t>
      </w:r>
      <w:bookmarkEnd w:id="54"/>
      <w:r>
        <w:rPr>
          <w:rFonts w:ascii="Times New Roman" w:eastAsia="Cambria" w:hAnsi="Times New Roman"/>
          <w:kern w:val="0"/>
          <w:sz w:val="24"/>
          <w:szCs w:val="24"/>
          <w:lang w:eastAsia="en-US"/>
        </w:rPr>
        <w:t xml:space="preserve"> </w:t>
      </w:r>
    </w:p>
    <w:p w14:paraId="1F512BD4"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w:t>
      </w:r>
    </w:p>
    <w:p w14:paraId="080B13D3"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p>
    <w:p w14:paraId="2C0434C9"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3869C029" w14:textId="1BE2B9E1"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 niepotrzebne skreśli</w:t>
      </w:r>
      <w:r w:rsidR="00217E69">
        <w:rPr>
          <w:rFonts w:ascii="Times New Roman" w:eastAsia="SimSun" w:hAnsi="Times New Roman"/>
          <w:b/>
          <w:bCs/>
          <w:i/>
          <w:iCs/>
          <w:kern w:val="0"/>
        </w:rPr>
        <w:t>ć, pozostawić dotyczące</w:t>
      </w:r>
    </w:p>
    <w:p w14:paraId="4BFDC720"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z w przypadku wykonawców wspólnie ubiegających się o udzielenie zamówienia niniejsze oświadczenie o aktualności  informacji składa każdy wykonawców.</w:t>
      </w:r>
    </w:p>
    <w:p w14:paraId="61CCF57C" w14:textId="61375E7B" w:rsidR="00871AD3" w:rsidRDefault="00871AD3" w:rsidP="00871AD3">
      <w:pPr>
        <w:widowControl/>
        <w:suppressAutoHyphens w:val="0"/>
        <w:jc w:val="both"/>
        <w:rPr>
          <w:rFonts w:ascii="Times New Roman" w:eastAsia="SimSun" w:hAnsi="Times New Roman"/>
          <w:b/>
          <w:bCs/>
          <w:i/>
          <w:iCs/>
          <w:kern w:val="0"/>
        </w:rPr>
      </w:pPr>
      <w:r>
        <w:rPr>
          <w:rFonts w:ascii="Times New Roman" w:eastAsia="SimSun" w:hAnsi="Times New Roman"/>
          <w:b/>
          <w:bCs/>
          <w:i/>
          <w:iCs/>
          <w:kern w:val="0"/>
        </w:rPr>
        <w:t xml:space="preserve">** </w:t>
      </w:r>
      <w:r w:rsidR="00217E69" w:rsidRPr="00217E69">
        <w:rPr>
          <w:rFonts w:ascii="Times New Roman" w:eastAsia="SimSun" w:hAnsi="Times New Roman"/>
          <w:b/>
          <w:bCs/>
          <w:i/>
          <w:iCs/>
          <w:kern w:val="0"/>
        </w:rPr>
        <w:t>niepotrzebne skreślić, pozostawić dotyczące</w:t>
      </w:r>
    </w:p>
    <w:p w14:paraId="0EF26E3E" w14:textId="77777777" w:rsidR="00871AD3" w:rsidRDefault="00871AD3" w:rsidP="00871AD3">
      <w:pPr>
        <w:widowControl/>
        <w:suppressAutoHyphens w:val="0"/>
        <w:ind w:left="709"/>
        <w:jc w:val="both"/>
        <w:rPr>
          <w:rFonts w:ascii="Times New Roman" w:eastAsia="SimSun" w:hAnsi="Times New Roman"/>
          <w:kern w:val="0"/>
          <w:sz w:val="18"/>
          <w:szCs w:val="18"/>
        </w:rPr>
      </w:pPr>
      <w:r>
        <w:rPr>
          <w:rFonts w:ascii="Times New Roman" w:eastAsia="SimSun" w:hAnsi="Times New Roman"/>
          <w:kern w:val="0"/>
          <w:sz w:val="18"/>
          <w:szCs w:val="18"/>
        </w:rPr>
        <w:t>w przypadku braku aktualności informacji zawartych w oświadczeniu, o którym mowa w art. 125 ustawy Pzp, dodatkowo należy określić jakich danych dotyczy zmiana i wskazać jej zakres.</w:t>
      </w:r>
    </w:p>
    <w:p w14:paraId="057BEBFC" w14:textId="77777777" w:rsidR="00871AD3" w:rsidRDefault="00871AD3" w:rsidP="00871AD3">
      <w:pPr>
        <w:widowControl/>
        <w:suppressAutoHyphens w:val="0"/>
        <w:spacing w:line="360" w:lineRule="auto"/>
        <w:jc w:val="both"/>
        <w:rPr>
          <w:rFonts w:ascii="Times New Roman" w:eastAsia="Cambria" w:hAnsi="Times New Roman"/>
          <w:kern w:val="0"/>
          <w:sz w:val="24"/>
          <w:szCs w:val="24"/>
          <w:lang w:eastAsia="en-US"/>
        </w:rPr>
      </w:pPr>
      <w:r>
        <w:rPr>
          <w:rFonts w:ascii="Times New Roman" w:eastAsia="Cambria" w:hAnsi="Times New Roman"/>
          <w:kern w:val="0"/>
          <w:sz w:val="24"/>
          <w:szCs w:val="24"/>
          <w:lang w:eastAsia="en-US"/>
        </w:rPr>
        <w:t xml:space="preserve"> </w:t>
      </w:r>
    </w:p>
    <w:p w14:paraId="7E18E382" w14:textId="77777777" w:rsidR="00871AD3" w:rsidRDefault="00871AD3" w:rsidP="00871AD3">
      <w:pPr>
        <w:widowControl/>
        <w:suppressAutoHyphens w:val="0"/>
        <w:spacing w:line="360" w:lineRule="auto"/>
        <w:jc w:val="both"/>
        <w:rPr>
          <w:rFonts w:ascii="Times New Roman" w:eastAsia="SimSun" w:hAnsi="Times New Roman"/>
          <w:b/>
          <w:bCs/>
          <w:i/>
          <w:iCs/>
          <w:kern w:val="0"/>
        </w:rPr>
      </w:pPr>
    </w:p>
    <w:p w14:paraId="1BDCDE93" w14:textId="77777777" w:rsidR="00871AD3" w:rsidRDefault="00871AD3" w:rsidP="00871AD3">
      <w:pPr>
        <w:widowControl/>
        <w:suppressAutoHyphens w:val="0"/>
        <w:spacing w:line="360" w:lineRule="auto"/>
        <w:jc w:val="right"/>
        <w:rPr>
          <w:rFonts w:ascii="Times New Roman" w:eastAsia="SimSun" w:hAnsi="Times New Roman"/>
          <w:kern w:val="0"/>
          <w:sz w:val="24"/>
          <w:szCs w:val="24"/>
        </w:rPr>
      </w:pPr>
    </w:p>
    <w:p w14:paraId="03537A0F" w14:textId="77777777" w:rsidR="00871AD3" w:rsidRDefault="00871AD3" w:rsidP="00871AD3">
      <w:pPr>
        <w:widowControl/>
        <w:suppressAutoHyphens w:val="0"/>
        <w:rPr>
          <w:rFonts w:ascii="Times New Roman" w:eastAsia="SimSun" w:hAnsi="Times New Roman"/>
          <w:i/>
          <w:iCs/>
          <w:kern w:val="0"/>
          <w:sz w:val="24"/>
          <w:szCs w:val="24"/>
        </w:rPr>
      </w:pPr>
    </w:p>
    <w:p w14:paraId="347E3DF5"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6A1BB5CC" w14:textId="77777777" w:rsidR="00871AD3" w:rsidRDefault="00871AD3" w:rsidP="00871AD3">
      <w:pPr>
        <w:widowControl/>
        <w:jc w:val="right"/>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441A4321"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E8E11AB" w14:textId="77777777" w:rsidR="00871AD3" w:rsidRDefault="00871AD3" w:rsidP="00871AD3">
      <w:pPr>
        <w:widowControl/>
        <w:jc w:val="right"/>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19016247" w14:textId="144961DA" w:rsidR="00871AD3" w:rsidRPr="002D54A9" w:rsidRDefault="00871AD3" w:rsidP="002D54A9">
      <w:pPr>
        <w:widowControl/>
        <w:jc w:val="right"/>
        <w:rPr>
          <w:rFonts w:ascii="Times New Roman" w:eastAsia="SimSun" w:hAnsi="Times New Roman" w:cs="Arial"/>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p>
    <w:p w14:paraId="652409B2" w14:textId="77777777" w:rsidR="00F07008" w:rsidRDefault="00F07008" w:rsidP="00871AD3">
      <w:pPr>
        <w:pStyle w:val="Standard"/>
        <w:spacing w:after="0"/>
        <w:rPr>
          <w:b/>
          <w:sz w:val="18"/>
          <w:szCs w:val="18"/>
        </w:rPr>
      </w:pPr>
    </w:p>
    <w:p w14:paraId="3294CB94" w14:textId="316E7707" w:rsidR="00871AD3" w:rsidRDefault="00871AD3" w:rsidP="00871AD3">
      <w:pPr>
        <w:widowControl/>
        <w:suppressAutoHyphens w:val="0"/>
        <w:jc w:val="right"/>
        <w:rPr>
          <w:rFonts w:ascii="Times New Roman" w:hAnsi="Times New Roman"/>
          <w:b/>
          <w:bCs/>
          <w:kern w:val="0"/>
          <w:sz w:val="24"/>
          <w:szCs w:val="24"/>
        </w:rPr>
      </w:pPr>
      <w:r>
        <w:rPr>
          <w:rFonts w:ascii="Times New Roman" w:hAnsi="Times New Roman"/>
          <w:b/>
          <w:bCs/>
          <w:kern w:val="0"/>
          <w:sz w:val="24"/>
          <w:szCs w:val="24"/>
        </w:rPr>
        <w:lastRenderedPageBreak/>
        <w:t xml:space="preserve">Załącznik nr </w:t>
      </w:r>
      <w:r w:rsidR="00C5621E">
        <w:rPr>
          <w:rFonts w:ascii="Times New Roman" w:hAnsi="Times New Roman"/>
          <w:b/>
          <w:bCs/>
          <w:kern w:val="0"/>
          <w:sz w:val="24"/>
          <w:szCs w:val="24"/>
        </w:rPr>
        <w:t>5</w:t>
      </w:r>
    </w:p>
    <w:p w14:paraId="1152C569"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Samodzielny Publiczny Specjalistyczny</w:t>
      </w:r>
    </w:p>
    <w:p w14:paraId="2F6BFC0D"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5CB14D52"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18F03163"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p w14:paraId="51A35A56" w14:textId="77777777" w:rsidR="00871AD3" w:rsidRDefault="00871AD3" w:rsidP="00871AD3">
      <w:pPr>
        <w:widowControl/>
        <w:suppressAutoHyphens w:val="0"/>
        <w:rPr>
          <w:rFonts w:ascii="Times New Roman" w:hAnsi="Times New Roman"/>
          <w:bCs/>
          <w:iCs/>
          <w:kern w:val="0"/>
          <w:sz w:val="24"/>
          <w:szCs w:val="24"/>
        </w:rPr>
      </w:pPr>
    </w:p>
    <w:p w14:paraId="02CD7800" w14:textId="77777777" w:rsidR="00871AD3" w:rsidRDefault="00871AD3" w:rsidP="00871AD3">
      <w:pPr>
        <w:widowControl/>
        <w:suppressAutoHyphens w:val="0"/>
        <w:rPr>
          <w:rFonts w:ascii="Times New Roman" w:hAnsi="Times New Roman"/>
          <w:bCs/>
          <w:kern w:val="0"/>
          <w:sz w:val="24"/>
          <w:szCs w:val="24"/>
        </w:rPr>
      </w:pPr>
      <w:bookmarkStart w:id="55" w:name="_Hlk133236190"/>
      <w:r>
        <w:rPr>
          <w:rFonts w:ascii="Times New Roman" w:hAnsi="Times New Roman"/>
          <w:bCs/>
          <w:kern w:val="0"/>
          <w:sz w:val="24"/>
          <w:szCs w:val="24"/>
        </w:rPr>
        <w:t xml:space="preserve">Nazwa podmiotu udostępniającego zasoby: </w:t>
      </w:r>
      <w:bookmarkEnd w:id="55"/>
      <w:r>
        <w:rPr>
          <w:rFonts w:ascii="Times New Roman" w:hAnsi="Times New Roman"/>
          <w:bCs/>
          <w:kern w:val="0"/>
          <w:sz w:val="24"/>
          <w:szCs w:val="24"/>
        </w:rPr>
        <w:t>…………………………………………………….</w:t>
      </w:r>
    </w:p>
    <w:p w14:paraId="1F815AEA" w14:textId="77777777" w:rsidR="00871AD3" w:rsidRDefault="00871AD3" w:rsidP="00871AD3">
      <w:pPr>
        <w:widowControl/>
        <w:suppressAutoHyphens w:val="0"/>
        <w:rPr>
          <w:rFonts w:ascii="Times New Roman" w:hAnsi="Times New Roman"/>
          <w:bCs/>
          <w:kern w:val="0"/>
          <w:sz w:val="24"/>
          <w:szCs w:val="24"/>
        </w:rPr>
      </w:pPr>
      <w:r>
        <w:rPr>
          <w:rFonts w:ascii="Times New Roman" w:hAnsi="Times New Roman"/>
          <w:bCs/>
          <w:kern w:val="0"/>
          <w:sz w:val="24"/>
          <w:szCs w:val="24"/>
        </w:rPr>
        <w:t>Adres podmiotu udostępniającego zasoby: …………………………………………………….</w:t>
      </w:r>
    </w:p>
    <w:p w14:paraId="40897E5B"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ZOBOWIĄZANIE PODMIOTU UDOSTĘPNIAJĄCEGO ZASOBY</w:t>
      </w:r>
    </w:p>
    <w:p w14:paraId="75C12E24"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składane na podstawie art. 118 ustawy z dnia 11 września 2019 r.</w:t>
      </w:r>
    </w:p>
    <w:p w14:paraId="0F14070E" w14:textId="77777777" w:rsidR="00871AD3" w:rsidRDefault="00871AD3" w:rsidP="00871AD3">
      <w:pPr>
        <w:widowControl/>
        <w:suppressAutoHyphens w:val="0"/>
        <w:spacing w:after="4" w:line="276" w:lineRule="auto"/>
        <w:ind w:hanging="10"/>
        <w:jc w:val="center"/>
        <w:rPr>
          <w:rFonts w:ascii="Times New Roman" w:hAnsi="Times New Roman"/>
          <w:b/>
          <w:bCs/>
          <w:kern w:val="0"/>
          <w:sz w:val="24"/>
          <w:szCs w:val="24"/>
        </w:rPr>
      </w:pPr>
      <w:r>
        <w:rPr>
          <w:rFonts w:ascii="Times New Roman" w:hAnsi="Times New Roman"/>
          <w:b/>
          <w:bCs/>
          <w:kern w:val="0"/>
          <w:sz w:val="24"/>
          <w:szCs w:val="24"/>
        </w:rPr>
        <w:t xml:space="preserve"> Prawo zamówień publicznych</w:t>
      </w:r>
    </w:p>
    <w:p w14:paraId="0E5F4DD3" w14:textId="47E3170A" w:rsidR="00871AD3" w:rsidRDefault="00871AD3" w:rsidP="00871AD3">
      <w:pPr>
        <w:widowControl/>
        <w:suppressAutoHyphens w:val="0"/>
        <w:spacing w:after="4" w:line="276" w:lineRule="auto"/>
        <w:ind w:hanging="10"/>
        <w:jc w:val="center"/>
        <w:rPr>
          <w:rFonts w:ascii="Times New Roman" w:hAnsi="Times New Roman"/>
          <w:b/>
          <w:bCs/>
          <w:i/>
          <w:iCs/>
          <w:kern w:val="0"/>
        </w:rPr>
      </w:pPr>
      <w:r>
        <w:rPr>
          <w:rFonts w:ascii="Times New Roman" w:hAnsi="Times New Roman"/>
          <w:b/>
          <w:bCs/>
          <w:i/>
          <w:iCs/>
          <w:kern w:val="0"/>
        </w:rPr>
        <w:t xml:space="preserve">(należy złożyć wraz z załącznikiem nr </w:t>
      </w:r>
      <w:r w:rsidR="00754801">
        <w:rPr>
          <w:rFonts w:ascii="Times New Roman" w:hAnsi="Times New Roman"/>
          <w:b/>
          <w:bCs/>
          <w:i/>
          <w:iCs/>
          <w:kern w:val="0"/>
        </w:rPr>
        <w:t>4</w:t>
      </w:r>
      <w:r>
        <w:rPr>
          <w:rFonts w:ascii="Times New Roman" w:hAnsi="Times New Roman"/>
          <w:b/>
          <w:bCs/>
          <w:i/>
          <w:iCs/>
          <w:kern w:val="0"/>
        </w:rPr>
        <w:t>)</w:t>
      </w:r>
    </w:p>
    <w:p w14:paraId="793951CB"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do oddania do dyspozycji Wykonawcy niezbędnych zasobów na okres korzystania z nich przy wykonywaniu zamówienia:</w:t>
      </w:r>
    </w:p>
    <w:p w14:paraId="2703D727" w14:textId="77777777" w:rsidR="00871AD3" w:rsidRDefault="00871AD3" w:rsidP="00871AD3">
      <w:pPr>
        <w:widowControl/>
        <w:suppressAutoHyphens w:val="0"/>
        <w:spacing w:after="4" w:line="276" w:lineRule="auto"/>
        <w:ind w:hanging="10"/>
        <w:jc w:val="both"/>
        <w:rPr>
          <w:rFonts w:ascii="Times New Roman" w:hAnsi="Times New Roman"/>
          <w:kern w:val="0"/>
          <w:sz w:val="24"/>
          <w:szCs w:val="24"/>
        </w:rPr>
      </w:pPr>
      <w:r>
        <w:rPr>
          <w:rFonts w:ascii="Times New Roman" w:hAnsi="Times New Roman"/>
          <w:kern w:val="0"/>
          <w:sz w:val="24"/>
          <w:szCs w:val="24"/>
        </w:rPr>
        <w:t>…………………………………………………………………………………………………………</w:t>
      </w:r>
    </w:p>
    <w:p w14:paraId="5961B720" w14:textId="77777777" w:rsidR="00871AD3" w:rsidRDefault="00871AD3" w:rsidP="00871AD3">
      <w:pPr>
        <w:widowControl/>
        <w:suppressAutoHyphens w:val="0"/>
        <w:jc w:val="center"/>
        <w:rPr>
          <w:rFonts w:ascii="Times New Roman" w:eastAsia="Calibri" w:hAnsi="Times New Roman" w:cs="Calibri"/>
          <w:kern w:val="0"/>
          <w:lang w:eastAsia="en-US"/>
        </w:rPr>
      </w:pPr>
      <w:r>
        <w:rPr>
          <w:rFonts w:ascii="Times New Roman" w:eastAsia="Calibri" w:hAnsi="Times New Roman" w:cs="Calibri"/>
          <w:kern w:val="0"/>
          <w:lang w:eastAsia="en-US"/>
        </w:rPr>
        <w:t>(wpisać nazwę postępowania)</w:t>
      </w:r>
    </w:p>
    <w:p w14:paraId="14BB3D2A" w14:textId="77777777" w:rsidR="00871AD3" w:rsidRDefault="00871AD3" w:rsidP="00871AD3">
      <w:pPr>
        <w:widowControl/>
        <w:suppressAutoHyphens w:val="0"/>
        <w:rPr>
          <w:rFonts w:ascii="Times New Roman" w:eastAsia="Calibri" w:hAnsi="Times New Roman" w:cs="Calibri"/>
          <w:color w:val="FF0000"/>
          <w:kern w:val="0"/>
          <w:sz w:val="24"/>
          <w:szCs w:val="24"/>
          <w:lang w:eastAsia="en-US"/>
        </w:rPr>
      </w:pPr>
      <w:r>
        <w:rPr>
          <w:rFonts w:ascii="Times New Roman" w:eastAsia="Calibri" w:hAnsi="Times New Roman" w:cs="Calibri"/>
          <w:kern w:val="0"/>
          <w:sz w:val="24"/>
          <w:szCs w:val="24"/>
          <w:lang w:eastAsia="en-US"/>
        </w:rPr>
        <w:t>oświadczam co następuje:</w:t>
      </w:r>
    </w:p>
    <w:p w14:paraId="6E26355E" w14:textId="77777777" w:rsidR="00871AD3" w:rsidRDefault="00871AD3" w:rsidP="00871AD3">
      <w:pPr>
        <w:widowControl/>
        <w:suppressAutoHyphens w:val="0"/>
        <w:spacing w:before="120"/>
        <w:jc w:val="both"/>
        <w:rPr>
          <w:rFonts w:ascii="Times New Roman" w:eastAsia="Calibri" w:hAnsi="Times New Roman"/>
          <w:b/>
          <w:kern w:val="0"/>
          <w:sz w:val="28"/>
          <w:szCs w:val="28"/>
          <w:lang w:eastAsia="en-US"/>
        </w:rPr>
      </w:pPr>
      <w:r>
        <w:rPr>
          <w:rFonts w:ascii="Times New Roman" w:eastAsia="Calibri" w:hAnsi="Times New Roman"/>
          <w:bCs/>
          <w:kern w:val="0"/>
          <w:sz w:val="24"/>
          <w:szCs w:val="24"/>
          <w:lang w:eastAsia="en-US"/>
        </w:rPr>
        <w:t>Na potrzeby ww. postępowania o udzielenie zamówienia publicznego</w:t>
      </w:r>
      <w:r>
        <w:rPr>
          <w:rFonts w:ascii="Times New Roman" w:eastAsia="Calibri" w:hAnsi="Times New Roman"/>
          <w:b/>
          <w:color w:val="FF0000"/>
          <w:kern w:val="0"/>
          <w:sz w:val="24"/>
          <w:szCs w:val="24"/>
          <w:lang w:eastAsia="en-US"/>
        </w:rPr>
        <w:t xml:space="preserve"> </w:t>
      </w:r>
    </w:p>
    <w:p w14:paraId="4ADA516E" w14:textId="77777777" w:rsidR="00871AD3" w:rsidRDefault="00871AD3" w:rsidP="00871AD3">
      <w:pPr>
        <w:widowControl/>
        <w:suppressAutoHyphens w:val="0"/>
        <w:spacing w:before="120"/>
        <w:ind w:right="-227" w:hanging="11"/>
        <w:jc w:val="both"/>
        <w:rPr>
          <w:rFonts w:ascii="Times New Roman" w:hAnsi="Times New Roman"/>
          <w:kern w:val="0"/>
          <w:sz w:val="24"/>
          <w:szCs w:val="24"/>
        </w:rPr>
      </w:pPr>
      <w:r>
        <w:rPr>
          <w:rFonts w:ascii="Times New Roman" w:hAnsi="Times New Roman"/>
          <w:kern w:val="0"/>
          <w:sz w:val="24"/>
          <w:szCs w:val="24"/>
        </w:rPr>
        <w:t xml:space="preserve">Ja: </w:t>
      </w:r>
    </w:p>
    <w:p w14:paraId="3472D396" w14:textId="77777777" w:rsidR="00871AD3" w:rsidRDefault="00871AD3" w:rsidP="00871AD3">
      <w:pPr>
        <w:widowControl/>
        <w:suppressAutoHyphens w:val="0"/>
        <w:spacing w:after="1" w:line="276" w:lineRule="auto"/>
        <w:ind w:hanging="10"/>
        <w:rPr>
          <w:rFonts w:ascii="Times New Roman" w:hAnsi="Times New Roman"/>
          <w:kern w:val="0"/>
          <w:sz w:val="24"/>
          <w:szCs w:val="22"/>
        </w:rPr>
      </w:pPr>
      <w:r>
        <w:rPr>
          <w:rFonts w:ascii="Times New Roman" w:hAnsi="Times New Roman"/>
          <w:kern w:val="0"/>
          <w:szCs w:val="22"/>
        </w:rPr>
        <w:t xml:space="preserve"> ……………………………………………………………………………………………………………………</w:t>
      </w:r>
    </w:p>
    <w:p w14:paraId="342BE72D" w14:textId="77777777" w:rsidR="00871AD3" w:rsidRDefault="00871AD3" w:rsidP="00871AD3">
      <w:pPr>
        <w:widowControl/>
        <w:suppressAutoHyphens w:val="0"/>
        <w:spacing w:after="109" w:line="244" w:lineRule="auto"/>
        <w:ind w:left="33" w:hanging="10"/>
        <w:jc w:val="both"/>
        <w:rPr>
          <w:rFonts w:ascii="Times New Roman" w:hAnsi="Times New Roman"/>
          <w:kern w:val="0"/>
          <w:sz w:val="24"/>
          <w:szCs w:val="22"/>
        </w:rPr>
      </w:pPr>
      <w:r>
        <w:rPr>
          <w:rFonts w:ascii="Times New Roman" w:hAnsi="Times New Roman"/>
          <w:kern w:val="0"/>
          <w:szCs w:val="22"/>
        </w:rPr>
        <w:t xml:space="preserve">(imię i nazwisko osoby upoważnionej do reprezentowania podmiotu, stanowisko (właściciel, prezes zarządu, członek zarządu, prokurent, upełnomocniony reprezentant itp.) </w:t>
      </w:r>
    </w:p>
    <w:p w14:paraId="13508058" w14:textId="77777777" w:rsidR="00871AD3" w:rsidRDefault="00871AD3" w:rsidP="00871AD3">
      <w:pPr>
        <w:widowControl/>
        <w:suppressAutoHyphens w:val="0"/>
        <w:ind w:left="73" w:right="40"/>
        <w:jc w:val="both"/>
        <w:rPr>
          <w:rFonts w:ascii="Times New Roman" w:hAnsi="Times New Roman"/>
          <w:bCs/>
          <w:kern w:val="0"/>
          <w:sz w:val="24"/>
          <w:szCs w:val="24"/>
          <w:lang w:eastAsia="en-US"/>
        </w:rPr>
      </w:pPr>
      <w:r>
        <w:rPr>
          <w:rFonts w:ascii="Times New Roman" w:hAnsi="Times New Roman"/>
          <w:bCs/>
          <w:kern w:val="0"/>
          <w:sz w:val="24"/>
          <w:szCs w:val="24"/>
          <w:lang w:eastAsia="en-US"/>
        </w:rPr>
        <w:t xml:space="preserve">Działając w imieniu i na rzecz: </w:t>
      </w:r>
    </w:p>
    <w:p w14:paraId="12585F07" w14:textId="77777777" w:rsidR="00871AD3" w:rsidRDefault="00871AD3" w:rsidP="00871AD3">
      <w:pPr>
        <w:widowControl/>
        <w:suppressAutoHyphens w:val="0"/>
        <w:ind w:right="-227"/>
        <w:rPr>
          <w:rFonts w:ascii="Times New Roman" w:hAnsi="Times New Roman"/>
          <w:kern w:val="0"/>
          <w:sz w:val="24"/>
          <w:szCs w:val="22"/>
        </w:rPr>
      </w:pPr>
      <w:r>
        <w:rPr>
          <w:rFonts w:ascii="Times New Roman" w:hAnsi="Times New Roman"/>
          <w:kern w:val="0"/>
          <w:szCs w:val="22"/>
        </w:rPr>
        <w:t xml:space="preserve"> ………………………………………………………………………………………………………………………</w:t>
      </w:r>
    </w:p>
    <w:p w14:paraId="634245B7"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NIP ….....….....…............ REGON ….................…….......</w:t>
      </w:r>
    </w:p>
    <w:p w14:paraId="007963D6" w14:textId="77777777" w:rsidR="00871AD3" w:rsidRDefault="00871AD3" w:rsidP="00871AD3">
      <w:pPr>
        <w:widowControl/>
        <w:suppressAutoHyphens w:val="0"/>
        <w:ind w:right="-227"/>
        <w:jc w:val="center"/>
        <w:rPr>
          <w:rFonts w:ascii="Times New Roman" w:hAnsi="Times New Roman"/>
          <w:kern w:val="0"/>
          <w:szCs w:val="22"/>
        </w:rPr>
      </w:pPr>
      <w:r>
        <w:rPr>
          <w:rFonts w:ascii="Times New Roman" w:hAnsi="Times New Roman"/>
          <w:kern w:val="0"/>
          <w:szCs w:val="22"/>
        </w:rPr>
        <w:t>(nazwa podmiot udostepniającego zasoby)</w:t>
      </w:r>
    </w:p>
    <w:p w14:paraId="4BF7C0DD" w14:textId="77777777" w:rsidR="00871AD3" w:rsidRDefault="00871AD3" w:rsidP="00871AD3">
      <w:pPr>
        <w:widowControl/>
        <w:suppressAutoHyphens w:val="0"/>
        <w:ind w:right="-227"/>
        <w:jc w:val="center"/>
        <w:rPr>
          <w:rFonts w:ascii="Times New Roman" w:hAnsi="Times New Roman"/>
          <w:kern w:val="0"/>
          <w:sz w:val="24"/>
          <w:szCs w:val="22"/>
        </w:rPr>
      </w:pPr>
    </w:p>
    <w:p w14:paraId="7AAEB9FF"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Zobowiązuję się do oddania nw. zasobów na potrzeby wykonania zamówienia w zakresie: </w:t>
      </w:r>
    </w:p>
    <w:p w14:paraId="1C225D88"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6D6AE17A" w14:textId="77777777" w:rsidR="00871AD3" w:rsidRDefault="00871AD3" w:rsidP="00871AD3">
      <w:pPr>
        <w:widowControl/>
        <w:suppressAutoHyphens w:val="0"/>
        <w:spacing w:line="244" w:lineRule="auto"/>
        <w:ind w:right="-228"/>
        <w:jc w:val="center"/>
        <w:rPr>
          <w:rFonts w:ascii="Times New Roman" w:hAnsi="Times New Roman"/>
          <w:kern w:val="0"/>
          <w:sz w:val="24"/>
          <w:szCs w:val="22"/>
        </w:rPr>
      </w:pPr>
      <w:r>
        <w:rPr>
          <w:rFonts w:ascii="Times New Roman" w:hAnsi="Times New Roman"/>
          <w:kern w:val="0"/>
          <w:szCs w:val="22"/>
        </w:rPr>
        <w:t xml:space="preserve">(określenie zasobu – np.: wiedza i doświadczenie) </w:t>
      </w:r>
    </w:p>
    <w:p w14:paraId="3858F291" w14:textId="77777777" w:rsidR="00871AD3" w:rsidRDefault="00871AD3" w:rsidP="00871AD3">
      <w:pPr>
        <w:widowControl/>
        <w:suppressAutoHyphens w:val="0"/>
        <w:ind w:right="-227"/>
        <w:rPr>
          <w:rFonts w:ascii="Times New Roman" w:hAnsi="Times New Roman"/>
          <w:kern w:val="0"/>
          <w:sz w:val="24"/>
          <w:szCs w:val="24"/>
        </w:rPr>
      </w:pPr>
      <w:r>
        <w:rPr>
          <w:rFonts w:ascii="Times New Roman" w:hAnsi="Times New Roman"/>
          <w:kern w:val="0"/>
          <w:sz w:val="24"/>
          <w:szCs w:val="24"/>
        </w:rPr>
        <w:t xml:space="preserve">do dyspozycji Wykonawcy: </w:t>
      </w:r>
    </w:p>
    <w:p w14:paraId="475E7839" w14:textId="77777777" w:rsidR="00871AD3" w:rsidRDefault="00871AD3" w:rsidP="00871AD3">
      <w:pPr>
        <w:widowControl/>
        <w:suppressAutoHyphens w:val="0"/>
        <w:spacing w:line="244" w:lineRule="auto"/>
        <w:ind w:right="-228"/>
        <w:jc w:val="both"/>
        <w:rPr>
          <w:rFonts w:ascii="Times New Roman" w:hAnsi="Times New Roman"/>
          <w:kern w:val="0"/>
          <w:sz w:val="24"/>
          <w:szCs w:val="22"/>
        </w:rPr>
      </w:pPr>
      <w:r>
        <w:rPr>
          <w:rFonts w:ascii="Times New Roman" w:hAnsi="Times New Roman"/>
          <w:kern w:val="0"/>
          <w:szCs w:val="22"/>
        </w:rPr>
        <w:t>…………………………………………………………………………………………………………………………..</w:t>
      </w:r>
    </w:p>
    <w:p w14:paraId="0E36EA7E" w14:textId="77777777" w:rsidR="00871AD3" w:rsidRDefault="00871AD3" w:rsidP="00871AD3">
      <w:pPr>
        <w:widowControl/>
        <w:suppressAutoHyphens w:val="0"/>
        <w:spacing w:line="244" w:lineRule="auto"/>
        <w:ind w:left="33" w:right="-228"/>
        <w:jc w:val="center"/>
        <w:rPr>
          <w:rFonts w:ascii="Times New Roman" w:hAnsi="Times New Roman"/>
          <w:kern w:val="0"/>
          <w:sz w:val="24"/>
          <w:szCs w:val="22"/>
        </w:rPr>
      </w:pPr>
      <w:r>
        <w:rPr>
          <w:rFonts w:ascii="Times New Roman" w:hAnsi="Times New Roman"/>
          <w:kern w:val="0"/>
          <w:szCs w:val="22"/>
        </w:rPr>
        <w:t xml:space="preserve">(nazwa Wykonawcy) </w:t>
      </w:r>
    </w:p>
    <w:p w14:paraId="6BCE97B2" w14:textId="77777777" w:rsidR="00871AD3" w:rsidRDefault="00871AD3" w:rsidP="00871AD3">
      <w:pPr>
        <w:widowControl/>
        <w:suppressAutoHyphens w:val="0"/>
        <w:ind w:right="-227"/>
        <w:jc w:val="both"/>
        <w:rPr>
          <w:rFonts w:ascii="Times New Roman" w:hAnsi="Times New Roman"/>
          <w:kern w:val="0"/>
          <w:sz w:val="24"/>
          <w:szCs w:val="24"/>
        </w:rPr>
      </w:pPr>
      <w:r>
        <w:rPr>
          <w:rFonts w:ascii="Times New Roman" w:hAnsi="Times New Roman"/>
          <w:kern w:val="0"/>
          <w:sz w:val="24"/>
          <w:szCs w:val="24"/>
        </w:rPr>
        <w:t xml:space="preserve">w trakcie wykonywania przedmiotowego zamówienia. </w:t>
      </w:r>
    </w:p>
    <w:p w14:paraId="6F9E8325" w14:textId="77777777" w:rsidR="00871AD3" w:rsidRDefault="00871AD3" w:rsidP="00871AD3">
      <w:pPr>
        <w:widowControl/>
        <w:suppressAutoHyphens w:val="0"/>
        <w:ind w:left="73" w:right="-227"/>
        <w:jc w:val="both"/>
        <w:rPr>
          <w:rFonts w:ascii="Times New Roman" w:hAnsi="Times New Roman"/>
          <w:kern w:val="0"/>
          <w:sz w:val="24"/>
          <w:szCs w:val="24"/>
        </w:rPr>
      </w:pPr>
      <w:r>
        <w:rPr>
          <w:rFonts w:ascii="Times New Roman" w:hAnsi="Times New Roman"/>
          <w:kern w:val="0"/>
          <w:sz w:val="24"/>
          <w:szCs w:val="24"/>
        </w:rPr>
        <w:t xml:space="preserve">Oświadczam, iż: </w:t>
      </w:r>
    </w:p>
    <w:p w14:paraId="2F1A0978" w14:textId="77777777" w:rsidR="00871AD3" w:rsidRDefault="00871AD3" w:rsidP="001F52A1">
      <w:pPr>
        <w:widowControl/>
        <w:numPr>
          <w:ilvl w:val="2"/>
          <w:numId w:val="78"/>
        </w:numPr>
        <w:suppressAutoHyphens w:val="0"/>
        <w:spacing w:line="244" w:lineRule="auto"/>
        <w:ind w:left="426" w:right="42"/>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 xml:space="preserve">udostępniam Wykonawcy ww. zasoby, w następującym zakresie: </w:t>
      </w:r>
    </w:p>
    <w:p w14:paraId="14EA1125"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r>
        <w:rPr>
          <w:rFonts w:ascii="Times New Roman" w:hAnsi="Times New Roman"/>
          <w:kern w:val="0"/>
          <w:sz w:val="24"/>
          <w:szCs w:val="24"/>
          <w:lang w:eastAsia="zh-CN"/>
        </w:rPr>
        <w:t>…………………..</w:t>
      </w:r>
      <w:r>
        <w:rPr>
          <w:rFonts w:ascii="Times New Roman" w:hAnsi="Times New Roman"/>
          <w:kern w:val="0"/>
          <w:sz w:val="24"/>
          <w:szCs w:val="24"/>
          <w:lang w:val="zh-CN" w:eastAsia="zh-CN"/>
        </w:rPr>
        <w:t>……………………………………….</w:t>
      </w:r>
    </w:p>
    <w:p w14:paraId="72A07608" w14:textId="77777777" w:rsidR="00871AD3" w:rsidRDefault="00871AD3" w:rsidP="001F52A1">
      <w:pPr>
        <w:widowControl/>
        <w:numPr>
          <w:ilvl w:val="2"/>
          <w:numId w:val="78"/>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sposób wykorzystania udostępnionych przeze mnie zasobów będzie następujący: </w:t>
      </w:r>
    </w:p>
    <w:p w14:paraId="10DCF69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07EC9EB4" w14:textId="77777777" w:rsidR="00871AD3" w:rsidRDefault="00871AD3" w:rsidP="001F52A1">
      <w:pPr>
        <w:widowControl/>
        <w:numPr>
          <w:ilvl w:val="2"/>
          <w:numId w:val="78"/>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charakter stosunku łączącego mnie z Wykonawcą będzie następujący: </w:t>
      </w:r>
    </w:p>
    <w:p w14:paraId="1B911A70"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28AFF343" w14:textId="77777777" w:rsidR="00871AD3" w:rsidRDefault="00871AD3" w:rsidP="001F52A1">
      <w:pPr>
        <w:widowControl/>
        <w:numPr>
          <w:ilvl w:val="2"/>
          <w:numId w:val="78"/>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zakres mojego udziału przy wykonywaniu zamówienia będzie następujący: </w:t>
      </w:r>
    </w:p>
    <w:p w14:paraId="01140A24"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val="zh-CN" w:eastAsia="zh-CN"/>
        </w:rPr>
      </w:pPr>
      <w:r>
        <w:rPr>
          <w:rFonts w:ascii="Times New Roman" w:hAnsi="Times New Roman"/>
          <w:kern w:val="0"/>
          <w:sz w:val="24"/>
          <w:szCs w:val="24"/>
          <w:lang w:val="zh-CN" w:eastAsia="zh-CN"/>
        </w:rPr>
        <w:t>…………………………………………………………………………………..……………..</w:t>
      </w:r>
    </w:p>
    <w:p w14:paraId="78D5AE6A" w14:textId="77777777" w:rsidR="00871AD3" w:rsidRDefault="00871AD3" w:rsidP="001F52A1">
      <w:pPr>
        <w:widowControl/>
        <w:numPr>
          <w:ilvl w:val="2"/>
          <w:numId w:val="78"/>
        </w:numPr>
        <w:suppressAutoHyphens w:val="0"/>
        <w:spacing w:line="244" w:lineRule="auto"/>
        <w:ind w:left="426" w:right="42"/>
        <w:contextualSpacing/>
        <w:jc w:val="both"/>
        <w:rPr>
          <w:rFonts w:ascii="Tahoma" w:hAnsi="Tahoma"/>
          <w:kern w:val="0"/>
          <w:sz w:val="24"/>
          <w:szCs w:val="24"/>
          <w:lang w:val="zh-CN" w:eastAsia="zh-CN"/>
        </w:rPr>
      </w:pPr>
      <w:r>
        <w:rPr>
          <w:rFonts w:ascii="Times New Roman" w:hAnsi="Times New Roman"/>
          <w:kern w:val="0"/>
          <w:sz w:val="24"/>
          <w:szCs w:val="24"/>
          <w:lang w:val="zh-CN" w:eastAsia="zh-CN"/>
        </w:rPr>
        <w:t xml:space="preserve">okres mojego udziału przy wykonywaniu zamówienia będzie następujący: </w:t>
      </w:r>
    </w:p>
    <w:p w14:paraId="38910036" w14:textId="77777777" w:rsidR="00871AD3" w:rsidRDefault="00871AD3" w:rsidP="00871AD3">
      <w:pPr>
        <w:widowControl/>
        <w:suppressAutoHyphens w:val="0"/>
        <w:spacing w:line="244" w:lineRule="auto"/>
        <w:ind w:left="426" w:right="-228"/>
        <w:contextualSpacing/>
        <w:jc w:val="both"/>
        <w:rPr>
          <w:rFonts w:ascii="Times New Roman" w:hAnsi="Times New Roman"/>
          <w:kern w:val="0"/>
          <w:sz w:val="24"/>
          <w:szCs w:val="24"/>
          <w:lang w:eastAsia="zh-CN"/>
        </w:rPr>
      </w:pPr>
      <w:r>
        <w:rPr>
          <w:rFonts w:ascii="Times New Roman" w:hAnsi="Times New Roman"/>
          <w:kern w:val="0"/>
          <w:sz w:val="24"/>
          <w:szCs w:val="24"/>
          <w:lang w:val="zh-CN" w:eastAsia="zh-CN"/>
        </w:rPr>
        <w:t>…………………………………………………………………………………..…………….</w:t>
      </w:r>
    </w:p>
    <w:p w14:paraId="2DC1E59E"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w:t>
      </w:r>
    </w:p>
    <w:p w14:paraId="0292BB9D"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52342803"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5EFDAD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4DABACEB" w14:textId="77777777" w:rsidR="00871AD3" w:rsidRDefault="00871AD3" w:rsidP="00871AD3">
      <w:pPr>
        <w:widowControl/>
        <w:suppressAutoHyphens w:val="0"/>
        <w:rPr>
          <w:rFonts w:ascii="Times New Roman" w:hAnsi="Times New Roman"/>
          <w:bCs/>
          <w:kern w:val="0"/>
          <w:sz w:val="24"/>
          <w:szCs w:val="24"/>
        </w:rPr>
      </w:pPr>
      <w:r>
        <w:rPr>
          <w:rFonts w:ascii="Times New Roman" w:eastAsia="SimSun" w:hAnsi="Times New Roman" w:cs="Arial"/>
          <w:iCs/>
          <w:sz w:val="16"/>
          <w:szCs w:val="16"/>
          <w:lang w:eastAsia="zh-CN" w:bidi="hi-IN"/>
        </w:rPr>
        <w:t xml:space="preserve">                                                                                                                                   upoważnionych </w:t>
      </w:r>
      <w:r>
        <w:rPr>
          <w:rFonts w:ascii="Times New Roman" w:eastAsia="SimSun" w:hAnsi="Times New Roman" w:cs="Arial"/>
          <w:sz w:val="16"/>
          <w:szCs w:val="16"/>
          <w:lang w:eastAsia="zh-CN" w:bidi="hi-IN"/>
        </w:rPr>
        <w:t>do reprezentowania Wykonawcy</w:t>
      </w:r>
    </w:p>
    <w:p w14:paraId="4E159766" w14:textId="77777777" w:rsidR="00871AD3" w:rsidRDefault="00871AD3" w:rsidP="00871AD3">
      <w:pPr>
        <w:widowControl/>
        <w:suppressAutoHyphens w:val="0"/>
        <w:rPr>
          <w:rFonts w:ascii="Times New Roman" w:hAnsi="Times New Roman"/>
          <w:b/>
          <w:bCs/>
          <w:kern w:val="0"/>
          <w:sz w:val="24"/>
          <w:szCs w:val="24"/>
        </w:rPr>
      </w:pPr>
    </w:p>
    <w:p w14:paraId="2D5E10B4" w14:textId="25CE5F2E" w:rsidR="00871AD3" w:rsidRDefault="00871AD3" w:rsidP="00871AD3">
      <w:pPr>
        <w:pStyle w:val="xl105"/>
        <w:widowControl/>
        <w:suppressAutoHyphens w:val="0"/>
        <w:spacing w:before="1680" w:after="0" w:line="276" w:lineRule="auto"/>
        <w:rPr>
          <w:rFonts w:eastAsia="Times New Roman" w:cs="Times New Roman"/>
          <w:b/>
          <w:bCs/>
          <w:kern w:val="0"/>
          <w:lang w:eastAsia="pl-PL" w:bidi="ar-SA"/>
        </w:rPr>
      </w:pPr>
      <w:bookmarkStart w:id="56" w:name="_Hlk139956984"/>
      <w:r>
        <w:rPr>
          <w:rFonts w:eastAsia="Times New Roman" w:cs="Times New Roman"/>
          <w:b/>
          <w:bCs/>
          <w:kern w:val="0"/>
          <w:lang w:eastAsia="pl-PL" w:bidi="ar-SA"/>
        </w:rPr>
        <w:lastRenderedPageBreak/>
        <w:t xml:space="preserve">Załącznik nr </w:t>
      </w:r>
      <w:r w:rsidR="00C5621E">
        <w:rPr>
          <w:rFonts w:eastAsia="Times New Roman" w:cs="Times New Roman"/>
          <w:b/>
          <w:bCs/>
          <w:kern w:val="0"/>
          <w:lang w:eastAsia="pl-PL" w:bidi="ar-SA"/>
        </w:rPr>
        <w:t>6</w:t>
      </w:r>
    </w:p>
    <w:p w14:paraId="0CB38B68" w14:textId="77777777" w:rsidR="00871AD3" w:rsidRDefault="00871AD3" w:rsidP="00871AD3">
      <w:pPr>
        <w:widowControl/>
        <w:suppressAutoHyphens w:val="0"/>
        <w:rPr>
          <w:rFonts w:ascii="Times New Roman" w:hAnsi="Times New Roman"/>
          <w:bCs/>
          <w:iCs/>
          <w:kern w:val="0"/>
          <w:sz w:val="24"/>
          <w:szCs w:val="24"/>
        </w:rPr>
      </w:pPr>
      <w:bookmarkStart w:id="57" w:name="_Hlk133236394"/>
      <w:r>
        <w:rPr>
          <w:rFonts w:ascii="Times New Roman" w:hAnsi="Times New Roman"/>
          <w:bCs/>
          <w:iCs/>
          <w:kern w:val="0"/>
          <w:sz w:val="24"/>
          <w:szCs w:val="24"/>
        </w:rPr>
        <w:t>Samodzielny Publiczny Specjalistyczny</w:t>
      </w:r>
    </w:p>
    <w:p w14:paraId="5EF7C93B"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Szpital Zachodni im. Św. Jana Pawła II</w:t>
      </w:r>
    </w:p>
    <w:p w14:paraId="62EFBBF7"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ul. Daleka 11</w:t>
      </w:r>
    </w:p>
    <w:p w14:paraId="220AE346" w14:textId="77777777" w:rsidR="00871AD3" w:rsidRDefault="00871AD3" w:rsidP="00871AD3">
      <w:pPr>
        <w:widowControl/>
        <w:suppressAutoHyphens w:val="0"/>
        <w:rPr>
          <w:rFonts w:ascii="Times New Roman" w:hAnsi="Times New Roman"/>
          <w:bCs/>
          <w:iCs/>
          <w:kern w:val="0"/>
          <w:sz w:val="24"/>
          <w:szCs w:val="24"/>
        </w:rPr>
      </w:pPr>
      <w:r>
        <w:rPr>
          <w:rFonts w:ascii="Times New Roman" w:hAnsi="Times New Roman"/>
          <w:bCs/>
          <w:iCs/>
          <w:kern w:val="0"/>
          <w:sz w:val="24"/>
          <w:szCs w:val="24"/>
        </w:rPr>
        <w:t>05-825 Grodzisk Mazowiecki</w:t>
      </w:r>
    </w:p>
    <w:bookmarkEnd w:id="56"/>
    <w:bookmarkEnd w:id="57"/>
    <w:p w14:paraId="16BDC787"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099C4A62"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p>
    <w:p w14:paraId="4BDE37E4" w14:textId="77777777" w:rsidR="00871AD3" w:rsidRDefault="00871AD3" w:rsidP="00871AD3">
      <w:pPr>
        <w:widowControl/>
        <w:suppressAutoHyphens w:val="0"/>
        <w:spacing w:line="276" w:lineRule="auto"/>
        <w:jc w:val="center"/>
        <w:rPr>
          <w:rFonts w:ascii="Times New Roman" w:hAnsi="Times New Roman"/>
          <w:b/>
          <w:smallCaps/>
          <w:kern w:val="0"/>
          <w:sz w:val="28"/>
          <w:szCs w:val="28"/>
        </w:rPr>
      </w:pPr>
      <w:r>
        <w:rPr>
          <w:rFonts w:ascii="Times New Roman" w:hAnsi="Times New Roman"/>
          <w:b/>
          <w:smallCaps/>
          <w:kern w:val="0"/>
          <w:sz w:val="28"/>
          <w:szCs w:val="28"/>
        </w:rPr>
        <w:t xml:space="preserve">oświadczenie dotyczące przynależności </w:t>
      </w:r>
    </w:p>
    <w:p w14:paraId="2712F8B3" w14:textId="77777777" w:rsidR="00871AD3" w:rsidRDefault="00871AD3" w:rsidP="00871AD3">
      <w:pPr>
        <w:widowControl/>
        <w:suppressAutoHyphens w:val="0"/>
        <w:spacing w:line="276" w:lineRule="auto"/>
        <w:jc w:val="center"/>
        <w:rPr>
          <w:rFonts w:ascii="Times New Roman" w:hAnsi="Times New Roman"/>
          <w:smallCaps/>
          <w:kern w:val="0"/>
          <w:sz w:val="28"/>
          <w:szCs w:val="28"/>
        </w:rPr>
      </w:pPr>
      <w:r>
        <w:rPr>
          <w:rFonts w:ascii="Times New Roman" w:hAnsi="Times New Roman"/>
          <w:b/>
          <w:smallCaps/>
          <w:kern w:val="0"/>
          <w:sz w:val="28"/>
          <w:szCs w:val="28"/>
        </w:rPr>
        <w:t>do grupy kapitałowej</w:t>
      </w:r>
    </w:p>
    <w:p w14:paraId="1DDBC0D3" w14:textId="77777777" w:rsidR="00871AD3" w:rsidRDefault="00871AD3" w:rsidP="00871AD3">
      <w:pPr>
        <w:widowControl/>
        <w:suppressAutoHyphens w:val="0"/>
        <w:spacing w:before="360" w:line="360" w:lineRule="auto"/>
        <w:jc w:val="both"/>
        <w:rPr>
          <w:rFonts w:ascii="Times New Roman" w:eastAsia="Calibri" w:hAnsi="Times New Roman"/>
          <w:bCs/>
          <w:kern w:val="0"/>
          <w:sz w:val="24"/>
          <w:szCs w:val="24"/>
        </w:rPr>
      </w:pPr>
      <w:bookmarkStart w:id="58" w:name="_Hlk133236422"/>
      <w:r>
        <w:rPr>
          <w:rFonts w:ascii="Times New Roman" w:eastAsia="Calibri" w:hAnsi="Times New Roman"/>
          <w:bCs/>
          <w:kern w:val="0"/>
          <w:sz w:val="24"/>
          <w:szCs w:val="24"/>
        </w:rPr>
        <w:t>Nazwa Wykonawcy ………………………………………………………………………………….</w:t>
      </w:r>
    </w:p>
    <w:p w14:paraId="1281114F" w14:textId="77777777" w:rsidR="00871AD3" w:rsidRDefault="00871AD3" w:rsidP="00871AD3">
      <w:pPr>
        <w:widowControl/>
        <w:suppressAutoHyphens w:val="0"/>
        <w:spacing w:line="360" w:lineRule="auto"/>
        <w:jc w:val="both"/>
        <w:rPr>
          <w:rFonts w:ascii="Times New Roman" w:eastAsia="Calibri" w:hAnsi="Times New Roman"/>
          <w:bCs/>
          <w:kern w:val="0"/>
          <w:sz w:val="24"/>
          <w:szCs w:val="24"/>
        </w:rPr>
      </w:pPr>
      <w:r>
        <w:rPr>
          <w:rFonts w:ascii="Times New Roman" w:eastAsia="Calibri" w:hAnsi="Times New Roman"/>
          <w:bCs/>
          <w:kern w:val="0"/>
          <w:sz w:val="24"/>
          <w:szCs w:val="24"/>
        </w:rPr>
        <w:t>Adres Wykonawcy ……………………………………………………………………………….</w:t>
      </w:r>
    </w:p>
    <w:bookmarkEnd w:id="58"/>
    <w:p w14:paraId="7C81AF14" w14:textId="77777777" w:rsidR="00871AD3" w:rsidRDefault="00871AD3" w:rsidP="00871AD3">
      <w:pPr>
        <w:widowControl/>
        <w:suppressAutoHyphens w:val="0"/>
        <w:spacing w:after="200" w:line="276" w:lineRule="auto"/>
        <w:jc w:val="both"/>
        <w:rPr>
          <w:rFonts w:ascii="Times New Roman" w:hAnsi="Times New Roman"/>
          <w:kern w:val="0"/>
          <w:sz w:val="24"/>
          <w:szCs w:val="24"/>
        </w:rPr>
      </w:pPr>
    </w:p>
    <w:p w14:paraId="162698FD"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Oświadczenie 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p>
    <w:p w14:paraId="61C7EC2A"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lub </w:t>
      </w:r>
    </w:p>
    <w:p w14:paraId="4DBBE152" w14:textId="77777777" w:rsidR="00871AD3" w:rsidRDefault="00871AD3" w:rsidP="00871AD3">
      <w:pPr>
        <w:widowControl/>
        <w:suppressAutoHyphens w:val="0"/>
        <w:spacing w:after="200" w:line="276" w:lineRule="auto"/>
        <w:jc w:val="both"/>
        <w:rPr>
          <w:rFonts w:ascii="Times New Roman" w:hAnsi="Times New Roman"/>
          <w:kern w:val="0"/>
          <w:sz w:val="24"/>
          <w:szCs w:val="24"/>
        </w:rPr>
      </w:pPr>
      <w:r>
        <w:rPr>
          <w:rFonts w:ascii="Times New Roman" w:hAnsi="Times New Roman"/>
          <w:kern w:val="0"/>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3BBFED5E" w14:textId="77777777" w:rsidR="00871AD3" w:rsidRDefault="00871AD3" w:rsidP="00871AD3">
      <w:pPr>
        <w:widowControl/>
        <w:suppressAutoHyphens w:val="0"/>
        <w:spacing w:after="200" w:line="276" w:lineRule="auto"/>
        <w:jc w:val="both"/>
        <w:rPr>
          <w:rFonts w:ascii="Times New Roman" w:hAnsi="Times New Roman"/>
          <w:i/>
          <w:kern w:val="0"/>
        </w:rPr>
      </w:pPr>
      <w:r>
        <w:rPr>
          <w:rFonts w:ascii="Times New Roman" w:hAnsi="Times New Roman"/>
          <w:kern w:val="0"/>
        </w:rPr>
        <w:t>*</w:t>
      </w:r>
      <w:r>
        <w:rPr>
          <w:rFonts w:ascii="Times New Roman" w:hAnsi="Times New Roman"/>
          <w:i/>
          <w:kern w:val="0"/>
        </w:rPr>
        <w:t>niewłaściwe skreślić</w:t>
      </w:r>
    </w:p>
    <w:p w14:paraId="4D01FC2D" w14:textId="77777777" w:rsidR="00871AD3" w:rsidRDefault="00871AD3" w:rsidP="00871AD3">
      <w:pPr>
        <w:widowControl/>
        <w:suppressAutoHyphens w:val="0"/>
        <w:spacing w:after="200" w:line="276" w:lineRule="auto"/>
        <w:jc w:val="both"/>
        <w:rPr>
          <w:rFonts w:ascii="Times New Roman" w:hAnsi="Times New Roman"/>
          <w:kern w:val="0"/>
        </w:rPr>
      </w:pPr>
    </w:p>
    <w:p w14:paraId="603419B2"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bookmarkStart w:id="59" w:name="_Hlk133236446"/>
      <w:r>
        <w:rPr>
          <w:rFonts w:ascii="Times New Roman" w:eastAsia="SimSun" w:hAnsi="Times New Roman" w:cs="Arial"/>
          <w:b/>
          <w:bCs/>
          <w:iCs/>
          <w:sz w:val="16"/>
          <w:szCs w:val="16"/>
          <w:lang w:eastAsia="zh-CN" w:bidi="hi-IN"/>
        </w:rPr>
        <w:t>………………………………………………………………………</w:t>
      </w:r>
    </w:p>
    <w:p w14:paraId="49CAA937" w14:textId="77777777" w:rsidR="00871AD3" w:rsidRDefault="00871AD3" w:rsidP="00871AD3">
      <w:pPr>
        <w:widowControl/>
        <w:ind w:left="5103"/>
        <w:jc w:val="center"/>
        <w:rPr>
          <w:rFonts w:ascii="Times New Roman" w:eastAsia="SimSun" w:hAnsi="Times New Roman" w:cs="Arial"/>
          <w:b/>
          <w:bCs/>
          <w:iCs/>
          <w:sz w:val="16"/>
          <w:szCs w:val="16"/>
          <w:lang w:eastAsia="zh-CN" w:bidi="hi-IN"/>
        </w:rPr>
      </w:pPr>
      <w:r>
        <w:rPr>
          <w:rFonts w:ascii="Times New Roman" w:eastAsia="SimSun" w:hAnsi="Times New Roman" w:cs="Arial"/>
          <w:b/>
          <w:bCs/>
          <w:iCs/>
          <w:sz w:val="16"/>
          <w:szCs w:val="16"/>
          <w:lang w:eastAsia="zh-CN" w:bidi="hi-IN"/>
        </w:rPr>
        <w:t>Podpis elektroniczny</w:t>
      </w:r>
    </w:p>
    <w:p w14:paraId="7ECA7DDD"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u w:val="single"/>
          <w:lang w:eastAsia="zh-CN" w:bidi="hi-IN"/>
        </w:rPr>
        <w:t>kwalifikowany podpis elektroniczny</w:t>
      </w:r>
      <w:r>
        <w:rPr>
          <w:rFonts w:ascii="Times New Roman" w:eastAsia="SimSun" w:hAnsi="Times New Roman" w:cs="Arial"/>
          <w:iCs/>
          <w:sz w:val="16"/>
          <w:szCs w:val="16"/>
          <w:lang w:eastAsia="zh-CN" w:bidi="hi-IN"/>
        </w:rPr>
        <w:t xml:space="preserve"> </w:t>
      </w:r>
    </w:p>
    <w:p w14:paraId="394B9427"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lub </w:t>
      </w:r>
      <w:r>
        <w:rPr>
          <w:rFonts w:ascii="Times New Roman" w:eastAsia="SimSun" w:hAnsi="Times New Roman" w:cs="Arial"/>
          <w:iCs/>
          <w:sz w:val="16"/>
          <w:szCs w:val="16"/>
          <w:u w:val="single"/>
          <w:lang w:eastAsia="zh-CN" w:bidi="hi-IN"/>
        </w:rPr>
        <w:t>podpis zaufany</w:t>
      </w:r>
      <w:r>
        <w:rPr>
          <w:rFonts w:ascii="Times New Roman" w:eastAsia="SimSun" w:hAnsi="Times New Roman" w:cs="Arial"/>
          <w:iCs/>
          <w:sz w:val="16"/>
          <w:szCs w:val="16"/>
          <w:lang w:eastAsia="zh-CN" w:bidi="hi-IN"/>
        </w:rPr>
        <w:t xml:space="preserve"> lub </w:t>
      </w:r>
      <w:r>
        <w:rPr>
          <w:rFonts w:ascii="Times New Roman" w:eastAsia="SimSun" w:hAnsi="Times New Roman" w:cs="Arial"/>
          <w:iCs/>
          <w:sz w:val="16"/>
          <w:szCs w:val="16"/>
          <w:u w:val="single"/>
          <w:lang w:eastAsia="zh-CN" w:bidi="hi-IN"/>
        </w:rPr>
        <w:t>podpis osobisty</w:t>
      </w:r>
      <w:r>
        <w:rPr>
          <w:rFonts w:ascii="Times New Roman" w:eastAsia="SimSun" w:hAnsi="Times New Roman" w:cs="Arial"/>
          <w:iCs/>
          <w:sz w:val="16"/>
          <w:szCs w:val="16"/>
          <w:lang w:eastAsia="zh-CN" w:bidi="hi-IN"/>
        </w:rPr>
        <w:t xml:space="preserve"> osoby/osób upoważnionej/</w:t>
      </w:r>
    </w:p>
    <w:p w14:paraId="237F623A" w14:textId="77777777" w:rsidR="00871AD3" w:rsidRDefault="00871AD3" w:rsidP="00871AD3">
      <w:pPr>
        <w:widowControl/>
        <w:ind w:left="5103"/>
        <w:jc w:val="center"/>
        <w:rPr>
          <w:rFonts w:ascii="Times New Roman" w:eastAsia="SimSun" w:hAnsi="Times New Roman" w:cs="Arial"/>
          <w:iCs/>
          <w:sz w:val="16"/>
          <w:szCs w:val="16"/>
          <w:lang w:eastAsia="zh-CN" w:bidi="hi-IN"/>
        </w:rPr>
      </w:pPr>
      <w:r>
        <w:rPr>
          <w:rFonts w:ascii="Times New Roman" w:eastAsia="SimSun" w:hAnsi="Times New Roman" w:cs="Arial"/>
          <w:iCs/>
          <w:sz w:val="16"/>
          <w:szCs w:val="16"/>
          <w:lang w:eastAsia="zh-CN" w:bidi="hi-IN"/>
        </w:rPr>
        <w:t xml:space="preserve">upoważnionych </w:t>
      </w:r>
      <w:r>
        <w:rPr>
          <w:rFonts w:ascii="Times New Roman" w:eastAsia="SimSun" w:hAnsi="Times New Roman" w:cs="Arial"/>
          <w:sz w:val="16"/>
          <w:szCs w:val="16"/>
          <w:lang w:eastAsia="zh-CN" w:bidi="hi-IN"/>
        </w:rPr>
        <w:t>do reprezentowania Wykonawcy.</w:t>
      </w:r>
      <w:bookmarkEnd w:id="59"/>
    </w:p>
    <w:p w14:paraId="68E81E8A" w14:textId="77777777" w:rsidR="00871AD3" w:rsidRDefault="00871AD3" w:rsidP="00871AD3">
      <w:pPr>
        <w:widowControl/>
        <w:suppressAutoHyphens w:val="0"/>
        <w:rPr>
          <w:rFonts w:ascii="Times New Roman" w:eastAsia="SimSun" w:hAnsi="Times New Roman"/>
          <w:i/>
          <w:iCs/>
          <w:kern w:val="0"/>
        </w:rPr>
      </w:pPr>
    </w:p>
    <w:p w14:paraId="7C66ABAD" w14:textId="77777777" w:rsidR="00871AD3" w:rsidRDefault="00871AD3" w:rsidP="00871AD3">
      <w:pPr>
        <w:widowControl/>
        <w:suppressAutoHyphens w:val="0"/>
        <w:autoSpaceDN/>
        <w:rPr>
          <w:rFonts w:ascii="Times New Roman" w:eastAsia="SimSun" w:hAnsi="Times New Roman" w:cs="Mangal"/>
          <w:sz w:val="24"/>
          <w:lang w:eastAsia="zh-CN" w:bidi="hi-IN"/>
        </w:rPr>
      </w:pPr>
    </w:p>
    <w:p w14:paraId="0E7C7A4B" w14:textId="77777777" w:rsidR="0003652B" w:rsidRDefault="0003652B" w:rsidP="00871AD3">
      <w:pPr>
        <w:widowControl/>
        <w:suppressAutoHyphens w:val="0"/>
        <w:autoSpaceDN/>
        <w:rPr>
          <w:rFonts w:ascii="Times New Roman" w:eastAsia="SimSun" w:hAnsi="Times New Roman" w:cs="Mangal"/>
          <w:sz w:val="24"/>
          <w:lang w:eastAsia="zh-CN" w:bidi="hi-IN"/>
        </w:rPr>
      </w:pPr>
    </w:p>
    <w:p w14:paraId="4EF4A619" w14:textId="77777777" w:rsidR="0003652B" w:rsidRDefault="0003652B" w:rsidP="00871AD3">
      <w:pPr>
        <w:widowControl/>
        <w:suppressAutoHyphens w:val="0"/>
        <w:autoSpaceDN/>
        <w:rPr>
          <w:rFonts w:ascii="Times New Roman" w:eastAsia="SimSun" w:hAnsi="Times New Roman" w:cs="Mangal"/>
          <w:sz w:val="24"/>
          <w:lang w:eastAsia="zh-CN" w:bidi="hi-IN"/>
        </w:rPr>
      </w:pPr>
    </w:p>
    <w:p w14:paraId="71199CA7" w14:textId="77777777" w:rsidR="0003652B" w:rsidRDefault="0003652B" w:rsidP="00871AD3">
      <w:pPr>
        <w:widowControl/>
        <w:suppressAutoHyphens w:val="0"/>
        <w:autoSpaceDN/>
        <w:rPr>
          <w:rFonts w:ascii="Times New Roman" w:eastAsia="SimSun" w:hAnsi="Times New Roman" w:cs="Mangal"/>
          <w:sz w:val="24"/>
          <w:lang w:eastAsia="zh-CN" w:bidi="hi-IN"/>
        </w:rPr>
      </w:pPr>
    </w:p>
    <w:p w14:paraId="36E4BE47" w14:textId="77777777" w:rsidR="0003652B" w:rsidRDefault="0003652B" w:rsidP="00871AD3">
      <w:pPr>
        <w:widowControl/>
        <w:suppressAutoHyphens w:val="0"/>
        <w:autoSpaceDN/>
        <w:rPr>
          <w:rFonts w:ascii="Times New Roman" w:eastAsia="SimSun" w:hAnsi="Times New Roman" w:cs="Mangal"/>
          <w:sz w:val="24"/>
          <w:lang w:eastAsia="zh-CN" w:bidi="hi-IN"/>
        </w:rPr>
      </w:pPr>
    </w:p>
    <w:p w14:paraId="2B262F02" w14:textId="77777777" w:rsidR="0003652B" w:rsidRDefault="0003652B" w:rsidP="00871AD3">
      <w:pPr>
        <w:widowControl/>
        <w:suppressAutoHyphens w:val="0"/>
        <w:autoSpaceDN/>
        <w:rPr>
          <w:rFonts w:ascii="Times New Roman" w:eastAsia="SimSun" w:hAnsi="Times New Roman" w:cs="Mangal"/>
          <w:sz w:val="24"/>
          <w:lang w:eastAsia="zh-CN" w:bidi="hi-IN"/>
        </w:rPr>
      </w:pPr>
    </w:p>
    <w:p w14:paraId="02B1ACF7" w14:textId="77777777" w:rsidR="0003652B" w:rsidRDefault="0003652B" w:rsidP="00871AD3">
      <w:pPr>
        <w:widowControl/>
        <w:suppressAutoHyphens w:val="0"/>
        <w:autoSpaceDN/>
        <w:rPr>
          <w:rFonts w:ascii="Times New Roman" w:eastAsia="SimSun" w:hAnsi="Times New Roman" w:cs="Mangal"/>
          <w:sz w:val="24"/>
          <w:lang w:eastAsia="zh-CN" w:bidi="hi-IN"/>
        </w:rPr>
      </w:pPr>
    </w:p>
    <w:p w14:paraId="7B99409D" w14:textId="77777777" w:rsidR="0003652B" w:rsidRDefault="0003652B" w:rsidP="00871AD3">
      <w:pPr>
        <w:widowControl/>
        <w:suppressAutoHyphens w:val="0"/>
        <w:autoSpaceDN/>
        <w:rPr>
          <w:rFonts w:ascii="Times New Roman" w:eastAsia="SimSun" w:hAnsi="Times New Roman" w:cs="Mangal"/>
          <w:sz w:val="24"/>
          <w:lang w:eastAsia="zh-CN" w:bidi="hi-IN"/>
        </w:rPr>
      </w:pPr>
    </w:p>
    <w:p w14:paraId="52238A7A" w14:textId="77777777" w:rsidR="0003652B" w:rsidRDefault="0003652B" w:rsidP="00871AD3">
      <w:pPr>
        <w:widowControl/>
        <w:suppressAutoHyphens w:val="0"/>
        <w:autoSpaceDN/>
        <w:rPr>
          <w:rFonts w:ascii="Times New Roman" w:eastAsia="SimSun" w:hAnsi="Times New Roman" w:cs="Mangal"/>
          <w:sz w:val="24"/>
          <w:lang w:eastAsia="zh-CN" w:bidi="hi-IN"/>
        </w:rPr>
      </w:pPr>
    </w:p>
    <w:p w14:paraId="45E702AD" w14:textId="77777777" w:rsidR="0003652B" w:rsidRDefault="0003652B" w:rsidP="00871AD3">
      <w:pPr>
        <w:widowControl/>
        <w:suppressAutoHyphens w:val="0"/>
        <w:autoSpaceDN/>
        <w:rPr>
          <w:rFonts w:ascii="Times New Roman" w:eastAsia="SimSun" w:hAnsi="Times New Roman" w:cs="Mangal"/>
          <w:sz w:val="24"/>
          <w:lang w:eastAsia="zh-CN" w:bidi="hi-IN"/>
        </w:rPr>
      </w:pPr>
    </w:p>
    <w:p w14:paraId="5FD8A178" w14:textId="77777777" w:rsidR="0003652B" w:rsidRDefault="0003652B" w:rsidP="00871AD3">
      <w:pPr>
        <w:widowControl/>
        <w:suppressAutoHyphens w:val="0"/>
        <w:autoSpaceDN/>
        <w:rPr>
          <w:rFonts w:ascii="Times New Roman" w:eastAsia="SimSun" w:hAnsi="Times New Roman" w:cs="Mangal"/>
          <w:sz w:val="24"/>
          <w:lang w:eastAsia="zh-CN" w:bidi="hi-IN"/>
        </w:rPr>
      </w:pPr>
    </w:p>
    <w:p w14:paraId="5C65CA01" w14:textId="77777777" w:rsidR="0003652B" w:rsidRDefault="0003652B" w:rsidP="00871AD3">
      <w:pPr>
        <w:widowControl/>
        <w:suppressAutoHyphens w:val="0"/>
        <w:autoSpaceDN/>
        <w:rPr>
          <w:rFonts w:ascii="Times New Roman" w:eastAsia="SimSun" w:hAnsi="Times New Roman" w:cs="Mangal"/>
          <w:sz w:val="24"/>
          <w:lang w:eastAsia="zh-CN" w:bidi="hi-IN"/>
        </w:rPr>
      </w:pPr>
    </w:p>
    <w:p w14:paraId="2028989E" w14:textId="1A715CDC" w:rsidR="00BB55C9" w:rsidRDefault="00BB55C9" w:rsidP="009D37F2">
      <w:pPr>
        <w:pStyle w:val="Standard"/>
        <w:pageBreakBefore/>
        <w:spacing w:after="0"/>
        <w:jc w:val="right"/>
        <w:rPr>
          <w:b/>
        </w:rPr>
      </w:pPr>
      <w:r>
        <w:rPr>
          <w:b/>
        </w:rPr>
        <w:lastRenderedPageBreak/>
        <w:t xml:space="preserve">                                                                                                           Załącznik nr </w:t>
      </w:r>
      <w:r w:rsidR="009D37F2">
        <w:rPr>
          <w:b/>
        </w:rPr>
        <w:t>7</w:t>
      </w:r>
    </w:p>
    <w:p w14:paraId="5073A4C9" w14:textId="77777777" w:rsidR="00BB55C9" w:rsidRPr="003B6901" w:rsidRDefault="00BB55C9" w:rsidP="00BB55C9">
      <w:pPr>
        <w:spacing w:before="360" w:after="160"/>
        <w:jc w:val="center"/>
      </w:pPr>
      <w:r w:rsidRPr="003B6901">
        <w:rPr>
          <w:rFonts w:ascii="Times New Roman" w:eastAsia="Calibri" w:hAnsi="Times New Roman"/>
          <w:b/>
          <w:sz w:val="24"/>
          <w:szCs w:val="24"/>
          <w:lang w:eastAsia="en-US"/>
        </w:rPr>
        <w:t>UMOWA</w:t>
      </w:r>
      <w:r w:rsidRPr="003B6901">
        <w:rPr>
          <w:rFonts w:ascii="Times New Roman" w:eastAsia="Calibri" w:hAnsi="Times New Roman"/>
          <w:sz w:val="24"/>
          <w:szCs w:val="24"/>
          <w:lang w:eastAsia="en-US"/>
        </w:rPr>
        <w:t xml:space="preserve"> </w:t>
      </w:r>
      <w:r w:rsidRPr="003B6901">
        <w:rPr>
          <w:rFonts w:ascii="Times New Roman" w:eastAsia="Calibri" w:hAnsi="Times New Roman"/>
          <w:b/>
          <w:sz w:val="24"/>
          <w:szCs w:val="24"/>
          <w:lang w:eastAsia="en-US"/>
        </w:rPr>
        <w:t>NR .................</w:t>
      </w:r>
    </w:p>
    <w:p w14:paraId="7F85A67B" w14:textId="77777777" w:rsidR="00BB55C9" w:rsidRPr="003B6901" w:rsidRDefault="00BB55C9" w:rsidP="00BB55C9">
      <w:pPr>
        <w:rPr>
          <w:rFonts w:ascii="Times New Roman" w:eastAsia="SimSun" w:hAnsi="Times New Roman"/>
          <w:sz w:val="24"/>
          <w:szCs w:val="24"/>
        </w:rPr>
      </w:pPr>
      <w:r w:rsidRPr="003B6901">
        <w:rPr>
          <w:rFonts w:ascii="Times New Roman" w:eastAsia="SimSun" w:hAnsi="Times New Roman"/>
          <w:sz w:val="24"/>
          <w:szCs w:val="24"/>
        </w:rPr>
        <w:t>zawarta w dniu ..........2025 roku w Grodzisku Mazowieckim pomiędzy</w:t>
      </w:r>
    </w:p>
    <w:p w14:paraId="4550B95D" w14:textId="77777777" w:rsidR="00BB55C9" w:rsidRPr="003B6901" w:rsidRDefault="00BB55C9" w:rsidP="00BB55C9">
      <w:pPr>
        <w:spacing w:before="120"/>
        <w:jc w:val="both"/>
      </w:pPr>
      <w:r w:rsidRPr="003B6901">
        <w:rPr>
          <w:rFonts w:ascii="Times New Roman" w:eastAsia="SimSun" w:hAnsi="Times New Roman"/>
          <w:b/>
          <w:bCs/>
          <w:sz w:val="24"/>
          <w:szCs w:val="24"/>
          <w:lang w:eastAsia="zh-CN" w:bidi="hi-IN"/>
        </w:rPr>
        <w:t>Samodzielnym Publicznym Specjalistycznym Szpitalem Zachodnim im. św. Jana Pawła II</w:t>
      </w:r>
      <w:r w:rsidRPr="003B6901">
        <w:rPr>
          <w:rFonts w:ascii="Times New Roman" w:eastAsia="SimSun" w:hAnsi="Times New Roman"/>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3B6901">
        <w:rPr>
          <w:rFonts w:ascii="Times New Roman" w:eastAsia="SimSun" w:hAnsi="Times New Roman"/>
          <w:b/>
          <w:bCs/>
          <w:sz w:val="24"/>
          <w:szCs w:val="24"/>
          <w:lang w:eastAsia="zh-CN" w:bidi="hi-IN"/>
        </w:rPr>
        <w:t>Zamawiającym</w:t>
      </w:r>
      <w:r w:rsidRPr="003B6901">
        <w:rPr>
          <w:rFonts w:ascii="Times New Roman" w:eastAsia="SimSun" w:hAnsi="Times New Roman"/>
          <w:sz w:val="24"/>
          <w:szCs w:val="24"/>
          <w:lang w:eastAsia="zh-CN" w:bidi="hi-IN"/>
        </w:rPr>
        <w:t>, reprezentowanym przez:</w:t>
      </w:r>
    </w:p>
    <w:p w14:paraId="44E40837" w14:textId="77777777" w:rsidR="00BB55C9" w:rsidRPr="003B6901" w:rsidRDefault="00BB55C9" w:rsidP="00BB55C9">
      <w:pPr>
        <w:spacing w:before="240"/>
        <w:rPr>
          <w:rFonts w:ascii="Times New Roman" w:eastAsia="SimSun" w:hAnsi="Times New Roman"/>
          <w:sz w:val="24"/>
          <w:szCs w:val="24"/>
          <w:lang w:eastAsia="zh-CN" w:bidi="hi-IN"/>
        </w:rPr>
      </w:pPr>
      <w:r w:rsidRPr="003B6901">
        <w:rPr>
          <w:rFonts w:ascii="Times New Roman" w:eastAsia="SimSun" w:hAnsi="Times New Roman"/>
          <w:sz w:val="24"/>
          <w:szCs w:val="24"/>
          <w:lang w:eastAsia="zh-CN" w:bidi="hi-IN"/>
        </w:rPr>
        <w:t>Dyrektora Szpitala Zachodniego                              - p. ………………….</w:t>
      </w:r>
    </w:p>
    <w:p w14:paraId="7B1C013D" w14:textId="77777777" w:rsidR="00BB55C9" w:rsidRPr="003B6901" w:rsidRDefault="00BB55C9" w:rsidP="00BB55C9">
      <w:pPr>
        <w:spacing w:before="240"/>
        <w:rPr>
          <w:rFonts w:ascii="Times New Roman" w:eastAsia="SimSun" w:hAnsi="Times New Roman"/>
          <w:sz w:val="16"/>
          <w:szCs w:val="16"/>
          <w:lang w:eastAsia="zh-CN" w:bidi="hi-IN"/>
        </w:rPr>
      </w:pPr>
    </w:p>
    <w:p w14:paraId="7C688A80" w14:textId="77777777" w:rsidR="00BB55C9" w:rsidRPr="003B6901" w:rsidRDefault="00BB55C9" w:rsidP="00BB55C9">
      <w:pPr>
        <w:jc w:val="both"/>
        <w:rPr>
          <w:rFonts w:ascii="Times New Roman" w:hAnsi="Times New Roman"/>
          <w:bCs/>
          <w:sz w:val="24"/>
          <w:szCs w:val="24"/>
        </w:rPr>
      </w:pPr>
      <w:r w:rsidRPr="003B6901">
        <w:rPr>
          <w:rFonts w:ascii="Times New Roman" w:hAnsi="Times New Roman"/>
          <w:bCs/>
          <w:sz w:val="24"/>
          <w:szCs w:val="24"/>
        </w:rPr>
        <w:t xml:space="preserve">a </w:t>
      </w:r>
    </w:p>
    <w:p w14:paraId="51964EC1" w14:textId="77777777" w:rsidR="00BB55C9" w:rsidRPr="003B6901" w:rsidRDefault="00BB55C9" w:rsidP="00BB55C9">
      <w:pPr>
        <w:jc w:val="both"/>
        <w:rPr>
          <w:rFonts w:ascii="Times New Roman" w:hAnsi="Times New Roman"/>
          <w:bCs/>
          <w:sz w:val="24"/>
          <w:szCs w:val="24"/>
        </w:rPr>
      </w:pPr>
    </w:p>
    <w:p w14:paraId="0E581E81" w14:textId="77777777" w:rsidR="00BB55C9" w:rsidRPr="003B6901" w:rsidRDefault="00BB55C9" w:rsidP="00BB55C9">
      <w:pPr>
        <w:jc w:val="both"/>
        <w:rPr>
          <w:rFonts w:ascii="Times New Roman" w:hAnsi="Times New Roman"/>
          <w:bCs/>
          <w:sz w:val="24"/>
          <w:szCs w:val="24"/>
        </w:rPr>
      </w:pPr>
      <w:r w:rsidRPr="003B6901">
        <w:rPr>
          <w:rFonts w:ascii="Times New Roman" w:hAnsi="Times New Roman"/>
          <w:bCs/>
          <w:sz w:val="24"/>
          <w:szCs w:val="24"/>
        </w:rPr>
        <w:t xml:space="preserve">Firmą </w:t>
      </w:r>
      <w:r w:rsidRPr="003B6901">
        <w:rPr>
          <w:rFonts w:ascii="Times New Roman" w:hAnsi="Times New Roman"/>
          <w:sz w:val="24"/>
          <w:szCs w:val="24"/>
        </w:rPr>
        <w:t xml:space="preserve">..........................................................................................................................  </w:t>
      </w:r>
      <w:r w:rsidRPr="003B6901">
        <w:rPr>
          <w:rFonts w:ascii="Times New Roman" w:hAnsi="Times New Roman"/>
          <w:bCs/>
          <w:sz w:val="24"/>
          <w:szCs w:val="24"/>
        </w:rPr>
        <w:t xml:space="preserve">zarejestrowaną w ............................ pod Nr KRS ................., Nr NIP ................. Nr Regon .................. , </w:t>
      </w:r>
      <w:r w:rsidRPr="003B6901">
        <w:rPr>
          <w:rFonts w:ascii="Times New Roman" w:hAnsi="Times New Roman"/>
          <w:sz w:val="24"/>
          <w:szCs w:val="24"/>
        </w:rPr>
        <w:t xml:space="preserve">zwaną w dalszej części Umowy </w:t>
      </w:r>
      <w:r w:rsidRPr="003B6901">
        <w:rPr>
          <w:rFonts w:ascii="Times New Roman" w:hAnsi="Times New Roman"/>
          <w:b/>
          <w:sz w:val="24"/>
          <w:szCs w:val="24"/>
        </w:rPr>
        <w:t xml:space="preserve">Wykonawcą, </w:t>
      </w:r>
      <w:r w:rsidRPr="003B6901">
        <w:rPr>
          <w:rFonts w:ascii="Times New Roman" w:hAnsi="Times New Roman"/>
          <w:bCs/>
          <w:sz w:val="24"/>
          <w:szCs w:val="24"/>
        </w:rPr>
        <w:t>reprezentowaną przez:</w:t>
      </w:r>
    </w:p>
    <w:p w14:paraId="6596ECEA" w14:textId="77777777" w:rsidR="00BB55C9" w:rsidRPr="003B6901" w:rsidRDefault="00BB55C9" w:rsidP="00BB55C9">
      <w:pPr>
        <w:jc w:val="both"/>
        <w:rPr>
          <w:rFonts w:ascii="Times New Roman" w:hAnsi="Times New Roman"/>
          <w:bCs/>
          <w:sz w:val="24"/>
          <w:szCs w:val="24"/>
        </w:rPr>
      </w:pPr>
    </w:p>
    <w:p w14:paraId="6A0BB3BB" w14:textId="77777777" w:rsidR="00BB55C9" w:rsidRPr="003B6901" w:rsidRDefault="00BB55C9" w:rsidP="00BB55C9">
      <w:pPr>
        <w:jc w:val="both"/>
      </w:pPr>
      <w:r w:rsidRPr="003B6901">
        <w:rPr>
          <w:rFonts w:ascii="Times New Roman" w:hAnsi="Times New Roman"/>
          <w:bCs/>
          <w:sz w:val="24"/>
          <w:szCs w:val="24"/>
        </w:rPr>
        <w:t>……………………………..                                   – p. ………………………..</w:t>
      </w:r>
    </w:p>
    <w:p w14:paraId="5DFB0E42" w14:textId="77777777" w:rsidR="00BB55C9" w:rsidRPr="003B6901" w:rsidRDefault="00BB55C9" w:rsidP="00BB55C9">
      <w:pPr>
        <w:spacing w:before="120" w:after="120"/>
        <w:jc w:val="both"/>
      </w:pPr>
      <w:r w:rsidRPr="003B6901">
        <w:rPr>
          <w:rFonts w:ascii="Times New Roman" w:eastAsia="SimSun" w:hAnsi="Times New Roman"/>
          <w:sz w:val="24"/>
          <w:szCs w:val="24"/>
        </w:rPr>
        <w:t xml:space="preserve">łącznie nazywane </w:t>
      </w:r>
      <w:r w:rsidRPr="003B6901">
        <w:rPr>
          <w:rFonts w:ascii="Times New Roman" w:eastAsia="SimSun" w:hAnsi="Times New Roman"/>
          <w:b/>
          <w:bCs/>
          <w:sz w:val="24"/>
          <w:szCs w:val="24"/>
        </w:rPr>
        <w:t>Stronami</w:t>
      </w:r>
      <w:r w:rsidRPr="003B6901">
        <w:rPr>
          <w:rFonts w:ascii="Times New Roman" w:eastAsia="SimSun" w:hAnsi="Times New Roman"/>
          <w:sz w:val="24"/>
          <w:szCs w:val="24"/>
        </w:rPr>
        <w:t>.</w:t>
      </w:r>
    </w:p>
    <w:p w14:paraId="035EE773" w14:textId="77777777" w:rsidR="00BB55C9" w:rsidRPr="003B6901" w:rsidRDefault="00BB55C9" w:rsidP="00BB55C9">
      <w:pPr>
        <w:spacing w:before="240"/>
        <w:jc w:val="both"/>
      </w:pPr>
      <w:r w:rsidRPr="003B6901">
        <w:rPr>
          <w:rFonts w:ascii="Times New Roman" w:eastAsia="Calibri" w:hAnsi="Times New Roman"/>
          <w:sz w:val="24"/>
          <w:szCs w:val="24"/>
          <w:lang w:eastAsia="en-US"/>
        </w:rPr>
        <w:t xml:space="preserve">W wyniku przeprowadzonego postępowania o udzielenie zamówienia publicznego w trybie  </w:t>
      </w:r>
      <w:r w:rsidRPr="003B6901">
        <w:rPr>
          <w:rFonts w:ascii="Times New Roman" w:eastAsia="SimSun" w:hAnsi="Times New Roman"/>
          <w:sz w:val="24"/>
          <w:szCs w:val="24"/>
          <w:lang w:eastAsia="zh-CN" w:bidi="hi-IN"/>
        </w:rPr>
        <w:t>podstawowym prowadzonym pod numerem SPSSZ/  /D/25 została zawarta umowa o następującej treści:</w:t>
      </w:r>
    </w:p>
    <w:p w14:paraId="11B53EF1" w14:textId="77777777" w:rsidR="00BB55C9" w:rsidRDefault="00BB55C9" w:rsidP="00871AD3">
      <w:pPr>
        <w:widowControl/>
        <w:suppressAutoHyphens w:val="0"/>
        <w:autoSpaceDN/>
        <w:rPr>
          <w:rFonts w:ascii="Times New Roman" w:eastAsia="SimSun" w:hAnsi="Times New Roman" w:cs="Mangal"/>
          <w:sz w:val="24"/>
          <w:lang w:eastAsia="zh-CN" w:bidi="hi-IN"/>
        </w:rPr>
      </w:pPr>
    </w:p>
    <w:p w14:paraId="69FC7253"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1</w:t>
      </w:r>
    </w:p>
    <w:p w14:paraId="14BACE98" w14:textId="77777777" w:rsidR="003B6901" w:rsidRPr="003B6901" w:rsidRDefault="003B6901" w:rsidP="001F52A1">
      <w:pPr>
        <w:widowControl/>
        <w:numPr>
          <w:ilvl w:val="0"/>
          <w:numId w:val="140"/>
        </w:numPr>
        <w:suppressAutoHyphens w:val="0"/>
        <w:autoSpaceDN/>
        <w:spacing w:after="160" w:line="276" w:lineRule="auto"/>
        <w:ind w:left="142" w:right="-228" w:hanging="142"/>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Przedmiotem umowy jest </w:t>
      </w:r>
      <w:r w:rsidRPr="003B6901">
        <w:rPr>
          <w:rFonts w:ascii="Times New Roman" w:eastAsia="SimSun" w:hAnsi="Times New Roman"/>
          <w:b/>
          <w:bCs/>
          <w:kern w:val="2"/>
          <w:sz w:val="24"/>
          <w:szCs w:val="24"/>
          <w:lang w:eastAsia="hi-IN" w:bidi="hi-IN"/>
        </w:rPr>
        <w:t xml:space="preserve"> ……………………………  </w:t>
      </w:r>
      <w:r w:rsidRPr="003B6901">
        <w:rPr>
          <w:rFonts w:ascii="Times New Roman" w:eastAsia="SimSun" w:hAnsi="Times New Roman"/>
          <w:kern w:val="2"/>
          <w:sz w:val="24"/>
          <w:szCs w:val="24"/>
          <w:lang w:eastAsia="hi-IN" w:bidi="hi-IN"/>
        </w:rPr>
        <w:t xml:space="preserve">przekazanie do użytkowania w pełni funkcjonalnego sprzętu.  </w:t>
      </w:r>
    </w:p>
    <w:p w14:paraId="1F753C7E" w14:textId="2528539D" w:rsidR="003B6901" w:rsidRPr="003B6901" w:rsidRDefault="003B6901" w:rsidP="001F52A1">
      <w:pPr>
        <w:widowControl/>
        <w:numPr>
          <w:ilvl w:val="0"/>
          <w:numId w:val="140"/>
        </w:numPr>
        <w:suppressAutoHyphens w:val="0"/>
        <w:autoSpaceDN/>
        <w:spacing w:after="160" w:line="276" w:lineRule="auto"/>
        <w:ind w:left="284"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Szczegółowo przedmiot umowy określony jest w załączniku nr 1 i 2 do niniejszej umowy będącym jej integralną częścią.</w:t>
      </w:r>
    </w:p>
    <w:p w14:paraId="6F9E678A" w14:textId="77777777" w:rsidR="003B6901" w:rsidRPr="003B6901" w:rsidRDefault="003B6901" w:rsidP="003B6901">
      <w:pPr>
        <w:autoSpaceDN/>
        <w:spacing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2</w:t>
      </w:r>
    </w:p>
    <w:p w14:paraId="2AF71B0F" w14:textId="77777777" w:rsidR="003B6901" w:rsidRPr="003B6901" w:rsidRDefault="003B6901" w:rsidP="001F52A1">
      <w:pPr>
        <w:widowControl/>
        <w:numPr>
          <w:ilvl w:val="0"/>
          <w:numId w:val="141"/>
        </w:numPr>
        <w:suppressAutoHyphens w:val="0"/>
        <w:autoSpaceDN/>
        <w:spacing w:after="160" w:line="276" w:lineRule="auto"/>
        <w:ind w:right="-228"/>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Cena przedmiotu umowy wynosi ......................... zł brutto (słownie: .................................................................................... złotych brutto.) Stawka podatku VAT na dzień zawarcia niniejszej umowy wynosi ……………………</w:t>
      </w:r>
      <w:r w:rsidRPr="003B6901">
        <w:rPr>
          <w:rFonts w:ascii="Times New Roman" w:eastAsia="SimSun" w:hAnsi="Times New Roman"/>
          <w:kern w:val="2"/>
          <w:sz w:val="24"/>
          <w:szCs w:val="24"/>
          <w:lang w:eastAsia="hi-IN" w:bidi="hi-IN"/>
        </w:rPr>
        <w:tab/>
        <w:t xml:space="preserve"> </w:t>
      </w:r>
    </w:p>
    <w:p w14:paraId="64D5E716" w14:textId="77777777" w:rsidR="003B6901" w:rsidRPr="003B6901" w:rsidRDefault="003B6901" w:rsidP="001F52A1">
      <w:pPr>
        <w:widowControl/>
        <w:numPr>
          <w:ilvl w:val="0"/>
          <w:numId w:val="141"/>
        </w:numPr>
        <w:suppressAutoHyphens w:val="0"/>
        <w:autoSpaceDN/>
        <w:spacing w:after="160" w:line="276" w:lineRule="auto"/>
        <w:ind w:right="-227"/>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W cenie określonej w ust. 1 zawarte są wszelkie koszty związane z realizacją niniejszej umowy, m.in.: zakupu, ubezpieczenia, pakowania i znakowania, instruktażu/szkolenia, serwisu i napraw gwarancyjnych, a także należnych opłat wynikających z polskiego prawa podatkowego i Kodeksu Celnego oraz: </w:t>
      </w:r>
    </w:p>
    <w:p w14:paraId="7D0F329F" w14:textId="77777777" w:rsidR="003B6901" w:rsidRPr="003B6901" w:rsidRDefault="003B6901" w:rsidP="003B6901">
      <w:pPr>
        <w:autoSpaceDN/>
        <w:spacing w:line="276" w:lineRule="auto"/>
        <w:ind w:right="-227"/>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2.1. transport sprzętu medycznego do miejsca przeznaczenia, </w:t>
      </w:r>
    </w:p>
    <w:p w14:paraId="240D91E1" w14:textId="1E60AAF0" w:rsidR="003B6901" w:rsidRPr="003B6901" w:rsidRDefault="003B6901" w:rsidP="003B6901">
      <w:pPr>
        <w:autoSpaceDN/>
        <w:spacing w:line="276" w:lineRule="auto"/>
        <w:ind w:right="-227"/>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2.2. montaż, instalację, uruchomienie sprzętu medycznego,</w:t>
      </w:r>
      <w:r w:rsidRPr="003B6901">
        <w:rPr>
          <w:rFonts w:ascii="Times New Roman" w:eastAsia="SimSun" w:hAnsi="Times New Roman"/>
          <w:strike/>
          <w:kern w:val="2"/>
          <w:sz w:val="24"/>
          <w:szCs w:val="24"/>
          <w:lang w:eastAsia="hi-IN" w:bidi="hi-IN"/>
        </w:rPr>
        <w:t xml:space="preserve"> </w:t>
      </w:r>
    </w:p>
    <w:p w14:paraId="37A22314" w14:textId="4534E7E0" w:rsidR="003B6901" w:rsidRPr="003B6901" w:rsidRDefault="003B6901" w:rsidP="003B6901">
      <w:pPr>
        <w:autoSpaceDN/>
        <w:spacing w:line="276" w:lineRule="auto"/>
        <w:ind w:right="-227"/>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2.</w:t>
      </w:r>
      <w:r>
        <w:rPr>
          <w:rFonts w:ascii="Times New Roman" w:eastAsia="SimSun" w:hAnsi="Times New Roman"/>
          <w:kern w:val="2"/>
          <w:sz w:val="24"/>
          <w:szCs w:val="24"/>
          <w:lang w:eastAsia="hi-IN" w:bidi="hi-IN"/>
        </w:rPr>
        <w:t>3</w:t>
      </w:r>
      <w:r w:rsidRPr="003B6901">
        <w:rPr>
          <w:rFonts w:ascii="Times New Roman" w:eastAsia="SimSun" w:hAnsi="Times New Roman"/>
          <w:kern w:val="2"/>
          <w:sz w:val="24"/>
          <w:szCs w:val="24"/>
          <w:lang w:eastAsia="hi-IN" w:bidi="hi-IN"/>
        </w:rPr>
        <w:t>. szkolenie personelu i przekazanie sprzętu medycznego do użytkowania wraz z wszystkimi niezbędnymi atestami, certyfikatami umożliwiającymi udzielanie świadczeń zdrowotnych przy jego użyciu.</w:t>
      </w:r>
    </w:p>
    <w:p w14:paraId="622894E6" w14:textId="77777777" w:rsidR="003B6901" w:rsidRPr="003B6901" w:rsidRDefault="003B6901" w:rsidP="001F52A1">
      <w:pPr>
        <w:widowControl/>
        <w:numPr>
          <w:ilvl w:val="0"/>
          <w:numId w:val="141"/>
        </w:numPr>
        <w:suppressAutoHyphens w:val="0"/>
        <w:autoSpaceDN/>
        <w:spacing w:after="160" w:line="276" w:lineRule="auto"/>
        <w:ind w:left="284" w:right="-227" w:hanging="284"/>
        <w:rPr>
          <w:rFonts w:ascii="Times New Roman" w:eastAsia="SimSun" w:hAnsi="Times New Roman"/>
          <w:color w:val="FF0000"/>
          <w:kern w:val="2"/>
          <w:sz w:val="24"/>
          <w:szCs w:val="24"/>
          <w:lang w:eastAsia="hi-IN" w:bidi="hi-IN"/>
        </w:rPr>
      </w:pPr>
      <w:r w:rsidRPr="003B6901">
        <w:rPr>
          <w:rFonts w:ascii="Times New Roman" w:eastAsia="SimSun" w:hAnsi="Times New Roman"/>
          <w:kern w:val="2"/>
          <w:sz w:val="24"/>
          <w:szCs w:val="24"/>
          <w:lang w:eastAsia="hi-IN" w:bidi="hi-IN"/>
        </w:rPr>
        <w:lastRenderedPageBreak/>
        <w:t>Gwarancja min. 24 miesiące rozpoczynająca się w momencie podpisania protokołu odbioru montażu, uruchomienia i szkolenia przez upoważnionego pracownika zamawiającego.</w:t>
      </w:r>
    </w:p>
    <w:p w14:paraId="49E52534" w14:textId="77777777" w:rsidR="003B6901" w:rsidRPr="003B6901" w:rsidRDefault="003B6901" w:rsidP="001F52A1">
      <w:pPr>
        <w:widowControl/>
        <w:numPr>
          <w:ilvl w:val="0"/>
          <w:numId w:val="141"/>
        </w:numPr>
        <w:suppressAutoHyphens w:val="0"/>
        <w:autoSpaceDN/>
        <w:spacing w:after="160" w:line="276" w:lineRule="auto"/>
        <w:ind w:left="284" w:right="-227" w:hanging="284"/>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Wynagrodzenie, o którym mowa w ust. 1, zostało określone na podstawie oferty Wykonawcy. Wykonawca ponosi pełną odpowiedzialność za skalkulowanie wynagrodzenia za wykonanie przedmiotu umowy.</w:t>
      </w:r>
    </w:p>
    <w:p w14:paraId="76D11A13" w14:textId="77777777" w:rsidR="003B6901" w:rsidRPr="003B6901" w:rsidRDefault="003B6901" w:rsidP="001F52A1">
      <w:pPr>
        <w:widowControl/>
        <w:numPr>
          <w:ilvl w:val="0"/>
          <w:numId w:val="141"/>
        </w:numPr>
        <w:suppressAutoHyphens w:val="0"/>
        <w:autoSpaceDN/>
        <w:spacing w:after="160" w:line="276" w:lineRule="auto"/>
        <w:ind w:left="284" w:right="-228" w:hanging="284"/>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682A95B" w14:textId="21355AD1" w:rsidR="003B6901" w:rsidRPr="00FE7A44" w:rsidRDefault="003B6901" w:rsidP="001F52A1">
      <w:pPr>
        <w:pStyle w:val="Akapitzlist"/>
        <w:widowControl/>
        <w:numPr>
          <w:ilvl w:val="0"/>
          <w:numId w:val="141"/>
        </w:numPr>
        <w:suppressAutoHyphens w:val="0"/>
        <w:autoSpaceDN/>
        <w:spacing w:after="160" w:line="276" w:lineRule="auto"/>
        <w:ind w:right="-228"/>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Za dzień zapłaty uważa się dzień obciążenia rachunku bankowego Zamawiającego.</w:t>
      </w:r>
    </w:p>
    <w:p w14:paraId="6DA7EC03"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3</w:t>
      </w:r>
    </w:p>
    <w:p w14:paraId="5E1614C4" w14:textId="1AFFF56B" w:rsidR="003B6901" w:rsidRPr="003B6901" w:rsidRDefault="003B6901" w:rsidP="001F52A1">
      <w:pPr>
        <w:widowControl/>
        <w:numPr>
          <w:ilvl w:val="1"/>
          <w:numId w:val="142"/>
        </w:numPr>
        <w:tabs>
          <w:tab w:val="left" w:pos="142"/>
        </w:tabs>
        <w:suppressAutoHyphens w:val="0"/>
        <w:autoSpaceDN/>
        <w:spacing w:after="160" w:line="276" w:lineRule="auto"/>
        <w:ind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Wykonawca zrealizuje przedmiot umowy w terminie do 4</w:t>
      </w:r>
      <w:r>
        <w:rPr>
          <w:rFonts w:ascii="Times New Roman" w:eastAsia="SimSun" w:hAnsi="Times New Roman"/>
          <w:kern w:val="2"/>
          <w:sz w:val="24"/>
          <w:szCs w:val="24"/>
          <w:lang w:eastAsia="hi-IN" w:bidi="hi-IN"/>
        </w:rPr>
        <w:t>0</w:t>
      </w:r>
      <w:r w:rsidRPr="003B6901">
        <w:rPr>
          <w:rFonts w:ascii="Times New Roman" w:eastAsia="SimSun" w:hAnsi="Times New Roman"/>
          <w:kern w:val="2"/>
          <w:sz w:val="24"/>
          <w:szCs w:val="24"/>
          <w:lang w:eastAsia="hi-IN" w:bidi="hi-IN"/>
        </w:rPr>
        <w:t xml:space="preserve"> </w:t>
      </w:r>
      <w:r>
        <w:rPr>
          <w:rFonts w:ascii="Times New Roman" w:eastAsia="SimSun" w:hAnsi="Times New Roman"/>
          <w:kern w:val="2"/>
          <w:sz w:val="24"/>
          <w:szCs w:val="24"/>
          <w:lang w:eastAsia="hi-IN" w:bidi="hi-IN"/>
        </w:rPr>
        <w:t>dni</w:t>
      </w:r>
      <w:r w:rsidRPr="003B6901">
        <w:rPr>
          <w:rFonts w:ascii="Times New Roman" w:eastAsia="SimSun" w:hAnsi="Times New Roman"/>
          <w:kern w:val="2"/>
          <w:sz w:val="24"/>
          <w:szCs w:val="24"/>
          <w:lang w:eastAsia="hi-IN" w:bidi="hi-IN"/>
        </w:rPr>
        <w:t xml:space="preserve"> od daty podpisania umowy</w:t>
      </w:r>
      <w:r w:rsidR="00FC4090">
        <w:rPr>
          <w:rFonts w:ascii="Times New Roman" w:eastAsia="SimSun" w:hAnsi="Times New Roman"/>
          <w:kern w:val="2"/>
          <w:sz w:val="24"/>
          <w:szCs w:val="24"/>
          <w:lang w:eastAsia="hi-IN" w:bidi="hi-IN"/>
        </w:rPr>
        <w:t>.</w:t>
      </w:r>
      <w:r w:rsidRPr="003B6901">
        <w:rPr>
          <w:rFonts w:ascii="Times New Roman" w:eastAsia="SimSun" w:hAnsi="Times New Roman"/>
          <w:kern w:val="2"/>
          <w:sz w:val="24"/>
          <w:szCs w:val="24"/>
          <w:lang w:eastAsia="hi-IN" w:bidi="hi-IN"/>
        </w:rPr>
        <w:t xml:space="preserve"> </w:t>
      </w:r>
    </w:p>
    <w:p w14:paraId="10278FC7" w14:textId="77777777" w:rsidR="003B6901" w:rsidRPr="003B6901" w:rsidRDefault="003B6901" w:rsidP="001F52A1">
      <w:pPr>
        <w:widowControl/>
        <w:numPr>
          <w:ilvl w:val="1"/>
          <w:numId w:val="142"/>
        </w:numPr>
        <w:suppressAutoHyphens w:val="0"/>
        <w:autoSpaceDN/>
        <w:spacing w:after="160" w:line="276" w:lineRule="auto"/>
        <w:ind w:left="284" w:right="-228" w:hanging="284"/>
        <w:jc w:val="both"/>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zh-CN" w:bidi="hi-I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58C38056" w14:textId="77777777" w:rsidR="003B6901" w:rsidRPr="003B6901" w:rsidRDefault="003B6901" w:rsidP="001F52A1">
      <w:pPr>
        <w:widowControl/>
        <w:numPr>
          <w:ilvl w:val="1"/>
          <w:numId w:val="142"/>
        </w:numPr>
        <w:suppressAutoHyphens w:val="0"/>
        <w:autoSpaceDN/>
        <w:spacing w:after="160" w:line="276" w:lineRule="auto"/>
        <w:ind w:left="284" w:right="-228" w:hanging="284"/>
        <w:jc w:val="both"/>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zh-CN" w:bidi="hi-IN"/>
        </w:rPr>
        <w:t>Wykonawca, przed planowanym terminem dostawy i instalacji przedmiotu zamówienia, ustali szczegółowe warunki dostawy, instalacji i szkolenia personelu Zamawiającego.</w:t>
      </w:r>
    </w:p>
    <w:p w14:paraId="5F1F422D" w14:textId="77777777" w:rsidR="003B6901" w:rsidRPr="003B6901" w:rsidRDefault="003B6901" w:rsidP="001F52A1">
      <w:pPr>
        <w:widowControl/>
        <w:numPr>
          <w:ilvl w:val="1"/>
          <w:numId w:val="142"/>
        </w:numPr>
        <w:suppressAutoHyphens w:val="0"/>
        <w:autoSpaceDN/>
        <w:spacing w:after="160" w:line="276" w:lineRule="auto"/>
        <w:ind w:left="284" w:right="-228" w:hanging="284"/>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 xml:space="preserve">Wykonawca ponosi pełną odpowiedzialność za transport przedmiotu umowy oraz  jego załadunek,  rozładunek i transport wewnętrzny, a </w:t>
      </w:r>
      <w:r w:rsidRPr="003B6901">
        <w:rPr>
          <w:rFonts w:ascii="Times New Roman" w:eastAsia="SimSun" w:hAnsi="Times New Roman"/>
          <w:kern w:val="2"/>
          <w:sz w:val="24"/>
          <w:szCs w:val="24"/>
          <w:lang w:eastAsia="hi-IN" w:bidi="hi-IN"/>
        </w:rPr>
        <w:t>także za instalację, konfigurację systemu, uruchomienie, sprawdzenie prawidłowości działania oraz przeszkolenie personelu medycznego i technicznego.</w:t>
      </w:r>
    </w:p>
    <w:p w14:paraId="4D3A9782" w14:textId="77777777" w:rsidR="003B6901" w:rsidRPr="003B6901" w:rsidRDefault="003B6901" w:rsidP="001F52A1">
      <w:pPr>
        <w:widowControl/>
        <w:numPr>
          <w:ilvl w:val="1"/>
          <w:numId w:val="142"/>
        </w:numPr>
        <w:suppressAutoHyphens w:val="0"/>
        <w:autoSpaceDN/>
        <w:spacing w:after="160" w:line="276" w:lineRule="auto"/>
        <w:ind w:left="284" w:right="-143" w:hanging="284"/>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Do czasu protokolarnego odbioru przedmiotu zamówienia przez Zamawiającego, ryzyko związane z ewentualnym uszkodzeniem lub jego utratą ponosi Wykonawca.</w:t>
      </w:r>
    </w:p>
    <w:p w14:paraId="5BD323ED" w14:textId="77777777" w:rsidR="003B6901" w:rsidRPr="003B6901" w:rsidRDefault="003B6901" w:rsidP="001F52A1">
      <w:pPr>
        <w:widowControl/>
        <w:numPr>
          <w:ilvl w:val="1"/>
          <w:numId w:val="142"/>
        </w:numPr>
        <w:suppressAutoHyphens w:val="0"/>
        <w:autoSpaceDN/>
        <w:spacing w:after="160" w:line="276" w:lineRule="auto"/>
        <w:ind w:left="284" w:right="-143" w:hanging="284"/>
        <w:jc w:val="both"/>
        <w:rPr>
          <w:rFonts w:ascii="Times New Roman" w:eastAsia="SimSun" w:hAnsi="Times New Roman"/>
          <w:bCs/>
          <w:kern w:val="2"/>
          <w:sz w:val="24"/>
          <w:szCs w:val="24"/>
          <w:lang w:eastAsia="hi-IN" w:bidi="hi-IN"/>
        </w:rPr>
      </w:pPr>
      <w:r w:rsidRPr="003B6901">
        <w:rPr>
          <w:rFonts w:ascii="Times New Roman" w:eastAsia="SimSun" w:hAnsi="Times New Roman"/>
          <w:kern w:val="2"/>
          <w:sz w:val="24"/>
          <w:szCs w:val="24"/>
          <w:lang w:eastAsia="hi-IN" w:bidi="hi-IN"/>
        </w:rPr>
        <w:t>Wykonawca oświadcza, że posiada kwalifikacje, wiedzę i umiejętności techniczne  niezbędne do realizacji Przedmiotu Umowy.</w:t>
      </w:r>
    </w:p>
    <w:p w14:paraId="4E1622CC" w14:textId="2DFA54A0" w:rsidR="003B6901" w:rsidRPr="003B6901" w:rsidRDefault="003B6901" w:rsidP="001F52A1">
      <w:pPr>
        <w:widowControl/>
        <w:numPr>
          <w:ilvl w:val="1"/>
          <w:numId w:val="142"/>
        </w:numPr>
        <w:suppressAutoHyphens w:val="0"/>
        <w:autoSpaceDN/>
        <w:spacing w:after="160" w:line="259" w:lineRule="auto"/>
        <w:ind w:left="284" w:right="-143" w:hanging="284"/>
        <w:jc w:val="both"/>
        <w:rPr>
          <w:rFonts w:ascii="Times New Roman" w:eastAsia="Calibri" w:hAnsi="Times New Roman"/>
          <w:kern w:val="2"/>
          <w:sz w:val="24"/>
          <w:szCs w:val="24"/>
          <w:lang w:eastAsia="hi-IN" w:bidi="hi-IN"/>
        </w:rPr>
      </w:pPr>
      <w:r w:rsidRPr="003B6901">
        <w:rPr>
          <w:rFonts w:ascii="Times New Roman" w:eastAsia="Calibri" w:hAnsi="Times New Roman"/>
          <w:kern w:val="2"/>
          <w:sz w:val="24"/>
          <w:szCs w:val="24"/>
          <w:lang w:eastAsia="hi-IN" w:bidi="hi-IN"/>
        </w:rPr>
        <w:t>Wykonawca oświadcza, że sprzęt będący przedmiotem niniejszej umowy jest fabrycznie nowy, nieużywany, wyprodukowany - nie wcześniej niż w 202</w:t>
      </w:r>
      <w:r w:rsidR="00FC4090">
        <w:rPr>
          <w:rFonts w:ascii="Times New Roman" w:eastAsia="Calibri" w:hAnsi="Times New Roman"/>
          <w:kern w:val="2"/>
          <w:sz w:val="24"/>
          <w:szCs w:val="24"/>
          <w:lang w:eastAsia="hi-IN" w:bidi="hi-IN"/>
        </w:rPr>
        <w:t>5</w:t>
      </w:r>
      <w:r w:rsidRPr="003B6901">
        <w:rPr>
          <w:rFonts w:ascii="Times New Roman" w:eastAsia="Calibri" w:hAnsi="Times New Roman"/>
          <w:kern w:val="2"/>
          <w:sz w:val="24"/>
          <w:szCs w:val="24"/>
          <w:lang w:eastAsia="hi-IN" w:bidi="hi-IN"/>
        </w:rPr>
        <w:t xml:space="preserve"> r., kompletny, wyposażony w elementy techniczne potrzebne do uruchomienia, gotowy do pracy bez jakichkolwiek dodatkowych zakupów, nieobciążony prawami podmiotów trzecich oraz pochodzące z oficjalnych kanałów sprzedaży.</w:t>
      </w:r>
    </w:p>
    <w:p w14:paraId="4241D4EF" w14:textId="77777777" w:rsidR="003B6901" w:rsidRPr="003B6901" w:rsidRDefault="003B6901" w:rsidP="001F52A1">
      <w:pPr>
        <w:widowControl/>
        <w:numPr>
          <w:ilvl w:val="1"/>
          <w:numId w:val="142"/>
        </w:numPr>
        <w:suppressAutoHyphens w:val="0"/>
        <w:autoSpaceDN/>
        <w:spacing w:after="160" w:line="276" w:lineRule="auto"/>
        <w:ind w:left="284" w:right="-228" w:hanging="284"/>
        <w:jc w:val="both"/>
        <w:rPr>
          <w:rFonts w:ascii="Times New Roman" w:eastAsia="SimSun" w:hAnsi="Times New Roman"/>
          <w:bCs/>
          <w:kern w:val="2"/>
          <w:sz w:val="24"/>
          <w:szCs w:val="24"/>
          <w:lang w:eastAsia="hi-IN" w:bidi="hi-IN"/>
        </w:rPr>
      </w:pPr>
      <w:r w:rsidRPr="003B6901">
        <w:rPr>
          <w:rFonts w:ascii="Times New Roman" w:eastAsia="Calibri" w:hAnsi="Times New Roman"/>
          <w:kern w:val="2"/>
          <w:sz w:val="24"/>
          <w:szCs w:val="24"/>
          <w:lang w:eastAsia="hi-IN" w:bidi="hi-IN"/>
        </w:rPr>
        <w:t>Wykonawca oświadcza, że przedmiot niniejszej Umowy spełnia wszystkie wymagania, Zamawiającego, posiada wymagane certyfikaty lub deklaracje zgodności, instrukcje, specyfikacje techniczne, paszport techniczny itp.</w:t>
      </w:r>
    </w:p>
    <w:p w14:paraId="7292B315"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4</w:t>
      </w:r>
    </w:p>
    <w:p w14:paraId="00ED19CE" w14:textId="77777777" w:rsidR="003B6901" w:rsidRPr="003B6901" w:rsidRDefault="003B6901" w:rsidP="001F52A1">
      <w:pPr>
        <w:widowControl/>
        <w:numPr>
          <w:ilvl w:val="0"/>
          <w:numId w:val="143"/>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Należność za przedmiot umowy zostanie zapłacona przez Zamawiającego na podstawie faktury VAT, wystawionej przez Wykonawcę po podpisaniu przez strony umowy Protokołu odbioru montażu, uruchomienia i szkolenia. </w:t>
      </w:r>
    </w:p>
    <w:p w14:paraId="230399FA" w14:textId="77777777" w:rsidR="003B6901" w:rsidRPr="003B6901" w:rsidRDefault="003B6901" w:rsidP="001F52A1">
      <w:pPr>
        <w:widowControl/>
        <w:numPr>
          <w:ilvl w:val="0"/>
          <w:numId w:val="143"/>
        </w:numPr>
        <w:suppressAutoHyphens w:val="0"/>
        <w:autoSpaceDN/>
        <w:spacing w:after="160" w:line="276" w:lineRule="auto"/>
        <w:ind w:left="283" w:right="-228" w:hanging="283"/>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Wykonawca zobowiązany jest wystawić fakturę na dostarczony przedmiot zamówienia zgodnie z cenami zawartymi w formularzu cenowym Załącznik nr 1 do umowy. </w:t>
      </w:r>
    </w:p>
    <w:p w14:paraId="5C36D0C1" w14:textId="77777777" w:rsidR="003B6901" w:rsidRPr="003B6901" w:rsidRDefault="003B6901" w:rsidP="001F52A1">
      <w:pPr>
        <w:widowControl/>
        <w:numPr>
          <w:ilvl w:val="0"/>
          <w:numId w:val="143"/>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lastRenderedPageBreak/>
        <w:t>Zapłata należności za przedmiot umowy nastąpi w terminie do .... dni od złożenia prawidłowo wystawionej faktury u Zamawiającego wraz z protokołem montażu, uruchomienia i szkolenia</w:t>
      </w:r>
      <w:r w:rsidRPr="003B6901">
        <w:rPr>
          <w:rFonts w:ascii="Times New Roman" w:eastAsia="SimSun" w:hAnsi="Times New Roman"/>
          <w:kern w:val="2"/>
          <w:lang w:eastAsia="hi-IN" w:bidi="hi-IN"/>
        </w:rPr>
        <w:t xml:space="preserve">  </w:t>
      </w:r>
      <w:r w:rsidRPr="003B6901">
        <w:rPr>
          <w:rFonts w:ascii="Times New Roman" w:eastAsia="SimSun" w:hAnsi="Times New Roman"/>
          <w:kern w:val="2"/>
          <w:sz w:val="24"/>
          <w:szCs w:val="24"/>
          <w:lang w:eastAsia="hi-IN" w:bidi="hi-IN"/>
        </w:rPr>
        <w:t>zaakceptowanym przez Zamawiającego.</w:t>
      </w:r>
    </w:p>
    <w:p w14:paraId="3DF365A6" w14:textId="77777777" w:rsidR="003B6901" w:rsidRPr="003B6901" w:rsidRDefault="003B6901" w:rsidP="001F52A1">
      <w:pPr>
        <w:widowControl/>
        <w:numPr>
          <w:ilvl w:val="0"/>
          <w:numId w:val="143"/>
        </w:numPr>
        <w:suppressAutoHyphens w:val="0"/>
        <w:autoSpaceDN/>
        <w:spacing w:after="160" w:line="276" w:lineRule="auto"/>
        <w:ind w:left="284" w:right="-228" w:hanging="284"/>
        <w:jc w:val="both"/>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Należność za przedmiot umowy będzie przekazana na konto wskazane przez Wykonawcę na fakturze.</w:t>
      </w:r>
    </w:p>
    <w:p w14:paraId="3D8F7842" w14:textId="77777777" w:rsidR="003B6901" w:rsidRPr="003B6901" w:rsidRDefault="003B6901" w:rsidP="001F52A1">
      <w:pPr>
        <w:widowControl/>
        <w:numPr>
          <w:ilvl w:val="0"/>
          <w:numId w:val="143"/>
        </w:numPr>
        <w:suppressAutoHyphens w:val="0"/>
        <w:autoSpaceDN/>
        <w:spacing w:after="160" w:line="276" w:lineRule="auto"/>
        <w:ind w:left="284" w:right="-228" w:hanging="284"/>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Za dzień zapłaty przyjmuje się dzień obciążenia rachunku bankowego Zamawiającego.</w:t>
      </w:r>
    </w:p>
    <w:p w14:paraId="4405457B"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5</w:t>
      </w:r>
    </w:p>
    <w:p w14:paraId="194760CB" w14:textId="77777777" w:rsidR="003B6901" w:rsidRPr="003B6901" w:rsidRDefault="003B6901" w:rsidP="001F52A1">
      <w:pPr>
        <w:widowControl/>
        <w:numPr>
          <w:ilvl w:val="0"/>
          <w:numId w:val="144"/>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zh-CN" w:bidi="hi-IN"/>
        </w:rPr>
        <w:t>Zamawiający upoważnia p. – .................................................. do odbioru przedmiotu umowy i podpisania protokołów odbioru.</w:t>
      </w:r>
    </w:p>
    <w:p w14:paraId="62590ECE" w14:textId="77777777" w:rsidR="003B6901" w:rsidRPr="003B6901" w:rsidRDefault="003B6901" w:rsidP="001F52A1">
      <w:pPr>
        <w:widowControl/>
        <w:numPr>
          <w:ilvl w:val="0"/>
          <w:numId w:val="144"/>
        </w:numPr>
        <w:suppressAutoHyphens w:val="0"/>
        <w:autoSpaceDN/>
        <w:spacing w:after="160" w:line="276" w:lineRule="auto"/>
        <w:ind w:left="284" w:right="-228" w:hanging="284"/>
        <w:jc w:val="both"/>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 xml:space="preserve">Wykonawca ustanawia p. ..................... jako osobę odpowiedzialną za realizację przedmiotu  umowy. </w:t>
      </w:r>
      <w:r w:rsidRPr="003B6901">
        <w:rPr>
          <w:rFonts w:ascii="Times New Roman" w:eastAsia="SimSun" w:hAnsi="Times New Roman"/>
          <w:b/>
          <w:bCs/>
          <w:kern w:val="2"/>
          <w:sz w:val="24"/>
          <w:szCs w:val="24"/>
          <w:lang w:eastAsia="hi-IN" w:bidi="hi-IN"/>
        </w:rPr>
        <w:t>Tel/fax………………… e-mail……………………….</w:t>
      </w:r>
    </w:p>
    <w:p w14:paraId="0D99E47C" w14:textId="77777777" w:rsidR="003B6901" w:rsidRPr="003B6901" w:rsidRDefault="003B6901" w:rsidP="003B6901">
      <w:pPr>
        <w:autoSpaceDN/>
        <w:spacing w:line="276" w:lineRule="auto"/>
        <w:ind w:left="284" w:right="-228"/>
        <w:jc w:val="both"/>
        <w:rPr>
          <w:rFonts w:ascii="Times New Roman" w:eastAsia="SimSun" w:hAnsi="Times New Roman"/>
          <w:b/>
          <w:kern w:val="2"/>
          <w:sz w:val="24"/>
          <w:szCs w:val="24"/>
          <w:lang w:eastAsia="hi-IN" w:bidi="hi-IN"/>
        </w:rPr>
      </w:pPr>
    </w:p>
    <w:p w14:paraId="63DF0EE2" w14:textId="77777777" w:rsidR="003B6901" w:rsidRPr="003B6901" w:rsidRDefault="003B6901" w:rsidP="003B6901">
      <w:pPr>
        <w:autoSpaceDN/>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6</w:t>
      </w:r>
    </w:p>
    <w:p w14:paraId="7F4AE9E3" w14:textId="77777777" w:rsidR="003B6901" w:rsidRPr="003B6901" w:rsidRDefault="003B6901" w:rsidP="001F52A1">
      <w:pPr>
        <w:widowControl/>
        <w:numPr>
          <w:ilvl w:val="0"/>
          <w:numId w:val="145"/>
        </w:numPr>
        <w:suppressAutoHyphens w:val="0"/>
        <w:autoSpaceDN/>
        <w:spacing w:after="160" w:line="276" w:lineRule="auto"/>
        <w:ind w:right="-227"/>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Na zrealizowany przedmiot umowy Wykonawca udziela gwarancji jakości i rękojmi określonej w wykazie stanowiącym Załącznik nr 3 do niniejszej umowy i będącym jej integralną częścią, licząc bieg gwarancji </w:t>
      </w:r>
      <w:r w:rsidRPr="003B6901">
        <w:rPr>
          <w:rFonts w:ascii="Times New Roman" w:eastAsia="SimSun" w:hAnsi="Times New Roman"/>
          <w:kern w:val="2"/>
          <w:sz w:val="24"/>
          <w:szCs w:val="24"/>
          <w:lang w:eastAsia="zh-CN" w:bidi="hi-IN"/>
        </w:rPr>
        <w:t xml:space="preserve">od daty podpisania protokołu odbioru </w:t>
      </w:r>
      <w:r w:rsidRPr="003B6901">
        <w:rPr>
          <w:rFonts w:ascii="Times New Roman" w:eastAsia="SimSun" w:hAnsi="Times New Roman"/>
          <w:kern w:val="2"/>
          <w:sz w:val="24"/>
          <w:szCs w:val="24"/>
          <w:lang w:eastAsia="hi-IN" w:bidi="hi-IN"/>
        </w:rPr>
        <w:t>montażu,</w:t>
      </w:r>
      <w:r w:rsidRPr="003B6901">
        <w:rPr>
          <w:rFonts w:ascii="Times New Roman" w:eastAsia="SimSun" w:hAnsi="Times New Roman"/>
          <w:kern w:val="2"/>
          <w:lang w:eastAsia="hi-IN" w:bidi="hi-IN"/>
        </w:rPr>
        <w:t xml:space="preserve"> </w:t>
      </w:r>
      <w:r w:rsidRPr="003B6901">
        <w:rPr>
          <w:rFonts w:ascii="Times New Roman" w:eastAsia="SimSun" w:hAnsi="Times New Roman"/>
          <w:kern w:val="2"/>
          <w:sz w:val="24"/>
          <w:szCs w:val="24"/>
          <w:lang w:eastAsia="hi-IN" w:bidi="hi-IN"/>
        </w:rPr>
        <w:t xml:space="preserve">uruchomienia i szkolenia – po </w:t>
      </w:r>
      <w:r w:rsidRPr="003B6901">
        <w:rPr>
          <w:rFonts w:ascii="Times New Roman" w:eastAsia="SimSun" w:hAnsi="Times New Roman"/>
          <w:kern w:val="2"/>
          <w:sz w:val="24"/>
          <w:szCs w:val="24"/>
          <w:lang w:bidi="hi-IN"/>
        </w:rPr>
        <w:t xml:space="preserve">przekazaniu do użytkowania </w:t>
      </w:r>
      <w:r w:rsidRPr="003B6901">
        <w:rPr>
          <w:rFonts w:ascii="Times New Roman" w:eastAsia="SimSun" w:hAnsi="Times New Roman"/>
          <w:kern w:val="2"/>
          <w:sz w:val="24"/>
          <w:szCs w:val="24"/>
          <w:lang w:eastAsia="hi-IN" w:bidi="hi-IN"/>
        </w:rPr>
        <w:t xml:space="preserve">w pełni funkcjonalnego </w:t>
      </w:r>
      <w:r w:rsidRPr="003B6901">
        <w:rPr>
          <w:rFonts w:ascii="Times New Roman" w:eastAsia="SimSun" w:hAnsi="Times New Roman"/>
          <w:kern w:val="2"/>
          <w:sz w:val="24"/>
          <w:szCs w:val="24"/>
          <w:lang w:bidi="hi-IN"/>
        </w:rPr>
        <w:t>sprzętu i przeszkoleniu personelu.</w:t>
      </w:r>
    </w:p>
    <w:p w14:paraId="77FB97FB" w14:textId="77777777" w:rsidR="003B6901" w:rsidRPr="003B6901" w:rsidRDefault="003B6901" w:rsidP="001F52A1">
      <w:pPr>
        <w:widowControl/>
        <w:numPr>
          <w:ilvl w:val="0"/>
          <w:numId w:val="145"/>
        </w:numPr>
        <w:suppressAutoHyphens w:val="0"/>
        <w:autoSpaceDN/>
        <w:spacing w:after="160" w:line="276" w:lineRule="auto"/>
        <w:ind w:left="284" w:right="-227" w:hanging="284"/>
        <w:jc w:val="both"/>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 xml:space="preserve"> 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0A027564" w14:textId="77777777" w:rsidR="003B6901" w:rsidRPr="003B6901" w:rsidRDefault="003B6901" w:rsidP="001F52A1">
      <w:pPr>
        <w:widowControl/>
        <w:numPr>
          <w:ilvl w:val="0"/>
          <w:numId w:val="145"/>
        </w:numPr>
        <w:suppressAutoHyphens w:val="0"/>
        <w:autoSpaceDN/>
        <w:spacing w:after="160" w:line="276" w:lineRule="auto"/>
        <w:ind w:left="284" w:right="-142" w:hanging="284"/>
        <w:contextualSpacing/>
        <w:jc w:val="both"/>
        <w:rPr>
          <w:rFonts w:ascii="Times New Roman" w:eastAsia="Calibri" w:hAnsi="Times New Roman"/>
          <w:kern w:val="2"/>
          <w:sz w:val="24"/>
          <w:szCs w:val="24"/>
          <w:lang w:eastAsia="en-US"/>
          <w14:ligatures w14:val="standardContextual"/>
        </w:rPr>
      </w:pPr>
      <w:r w:rsidRPr="003B6901">
        <w:rPr>
          <w:rFonts w:ascii="Times New Roman" w:eastAsia="Calibri" w:hAnsi="Times New Roman"/>
          <w:kern w:val="2"/>
          <w:sz w:val="24"/>
          <w:szCs w:val="24"/>
          <w:lang w:eastAsia="en-US"/>
          <w14:ligatures w14:val="standardContextual"/>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i kartę gwarancyjną oraz paszportem technicznym w języku polskim.</w:t>
      </w:r>
    </w:p>
    <w:p w14:paraId="1B5E44E3" w14:textId="77777777" w:rsidR="003B6901" w:rsidRPr="003B6901" w:rsidRDefault="003B6901" w:rsidP="001F52A1">
      <w:pPr>
        <w:widowControl/>
        <w:numPr>
          <w:ilvl w:val="0"/>
          <w:numId w:val="145"/>
        </w:numPr>
        <w:suppressAutoHyphens w:val="0"/>
        <w:autoSpaceDN/>
        <w:spacing w:after="160" w:line="276" w:lineRule="auto"/>
        <w:ind w:left="284" w:hanging="284"/>
        <w:jc w:val="both"/>
        <w:rPr>
          <w:rFonts w:ascii="Times New Roman" w:eastAsia="SimSun" w:hAnsi="Times New Roman"/>
          <w:b/>
          <w:color w:val="FF0000"/>
          <w:kern w:val="2"/>
          <w:sz w:val="24"/>
          <w:szCs w:val="24"/>
          <w:lang w:eastAsia="hi-IN" w:bidi="hi-IN"/>
        </w:rPr>
      </w:pPr>
      <w:r w:rsidRPr="003B6901">
        <w:rPr>
          <w:rFonts w:ascii="Times New Roman" w:eastAsia="SimSun" w:hAnsi="Times New Roman"/>
          <w:kern w:val="2"/>
          <w:sz w:val="24"/>
          <w:szCs w:val="24"/>
          <w:lang w:eastAsia="hi-IN" w:bidi="hi-IN"/>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z Ustawą z dnia 7 kwietnia 2022 r. o wyrobach medycznych (Dz. U z 2022 poz. 947 z </w:t>
      </w:r>
      <w:proofErr w:type="spellStart"/>
      <w:r w:rsidRPr="003B6901">
        <w:rPr>
          <w:rFonts w:ascii="Times New Roman" w:eastAsia="SimSun" w:hAnsi="Times New Roman"/>
          <w:kern w:val="2"/>
          <w:sz w:val="24"/>
          <w:szCs w:val="24"/>
          <w:lang w:eastAsia="hi-IN" w:bidi="hi-IN"/>
        </w:rPr>
        <w:t>późn</w:t>
      </w:r>
      <w:proofErr w:type="spellEnd"/>
      <w:r w:rsidRPr="003B6901">
        <w:rPr>
          <w:rFonts w:ascii="Times New Roman" w:eastAsia="SimSun" w:hAnsi="Times New Roman"/>
          <w:kern w:val="2"/>
          <w:sz w:val="24"/>
          <w:szCs w:val="24"/>
          <w:lang w:eastAsia="hi-IN" w:bidi="hi-IN"/>
        </w:rPr>
        <w:t>. zm.).</w:t>
      </w:r>
    </w:p>
    <w:p w14:paraId="0A857DDA"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
          <w:kern w:val="2"/>
          <w:sz w:val="24"/>
          <w:szCs w:val="24"/>
          <w:lang w:eastAsia="hi-IN" w:bidi="hi-IN"/>
        </w:rPr>
      </w:pPr>
      <w:r w:rsidRPr="003B6901">
        <w:rPr>
          <w:rFonts w:ascii="Times New Roman" w:hAnsi="Times New Roman"/>
          <w:bCs/>
          <w:iCs/>
          <w:kern w:val="2"/>
          <w:sz w:val="24"/>
          <w:szCs w:val="24"/>
          <w:lang w:eastAsia="ar-SA" w:bidi="hi-IN"/>
        </w:rPr>
        <w:t xml:space="preserve"> W zakres gwarancji objętej ceną z oferty wchodzą, w szczególności:</w:t>
      </w:r>
    </w:p>
    <w:p w14:paraId="3E39CF50" w14:textId="77777777" w:rsidR="003B6901" w:rsidRPr="003B6901" w:rsidRDefault="003B6901" w:rsidP="003B6901">
      <w:pPr>
        <w:autoSpaceDN/>
        <w:spacing w:line="276" w:lineRule="auto"/>
        <w:ind w:left="709" w:hanging="284"/>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1</w:t>
      </w:r>
      <w:r w:rsidRPr="003B6901">
        <w:rPr>
          <w:rFonts w:ascii="Times New Roman" w:hAnsi="Times New Roman"/>
          <w:bCs/>
          <w:iCs/>
          <w:kern w:val="2"/>
          <w:sz w:val="24"/>
          <w:szCs w:val="24"/>
          <w:lang w:eastAsia="ar-SA" w:bidi="hi-IN"/>
        </w:rPr>
        <w:t>) utrzymanie w pełnej funkcjonalności oraz sprawności techniczno - eksploatacyjnej aparatury, zgodnie z kartą  gwarancyjną,</w:t>
      </w:r>
    </w:p>
    <w:p w14:paraId="4AD315F7" w14:textId="77777777" w:rsidR="003B6901" w:rsidRPr="003B6901" w:rsidRDefault="003B6901" w:rsidP="003B6901">
      <w:pPr>
        <w:autoSpaceDN/>
        <w:spacing w:line="276" w:lineRule="auto"/>
        <w:ind w:left="709" w:hanging="284"/>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 xml:space="preserve">2) </w:t>
      </w:r>
      <w:r w:rsidRPr="003B6901">
        <w:rPr>
          <w:rFonts w:ascii="Times New Roman" w:hAnsi="Times New Roman"/>
          <w:bCs/>
          <w:iCs/>
          <w:kern w:val="2"/>
          <w:sz w:val="24"/>
          <w:szCs w:val="24"/>
          <w:lang w:eastAsia="ar-SA" w:bidi="hi-IN"/>
        </w:rPr>
        <w:t>aktualizacji oprogramowania urządzenia/aparatu w siedzibie Zamawiającego;</w:t>
      </w:r>
    </w:p>
    <w:p w14:paraId="1EFE7FC5" w14:textId="77777777" w:rsidR="003B6901" w:rsidRPr="003B6901" w:rsidRDefault="003B6901" w:rsidP="003B6901">
      <w:pPr>
        <w:autoSpaceDN/>
        <w:spacing w:line="276" w:lineRule="auto"/>
        <w:ind w:left="709" w:hanging="284"/>
        <w:jc w:val="both"/>
        <w:rPr>
          <w:rFonts w:ascii="Times New Roman" w:hAnsi="Times New Roman"/>
          <w:kern w:val="2"/>
          <w:sz w:val="24"/>
          <w:szCs w:val="24"/>
          <w:lang w:eastAsia="ar-SA" w:bidi="hi-IN"/>
        </w:rPr>
      </w:pPr>
      <w:r w:rsidRPr="003B6901">
        <w:rPr>
          <w:rFonts w:ascii="Times New Roman" w:eastAsia="SimSun" w:hAnsi="Times New Roman"/>
          <w:bCs/>
          <w:kern w:val="2"/>
          <w:sz w:val="24"/>
          <w:szCs w:val="24"/>
          <w:lang w:eastAsia="hi-IN" w:bidi="hi-IN"/>
        </w:rPr>
        <w:t xml:space="preserve">3) </w:t>
      </w:r>
      <w:r w:rsidRPr="003B6901">
        <w:rPr>
          <w:rFonts w:ascii="Times New Roman" w:hAnsi="Times New Roman"/>
          <w:kern w:val="2"/>
          <w:sz w:val="24"/>
          <w:szCs w:val="24"/>
          <w:lang w:eastAsia="ar-SA" w:bidi="hi-IN"/>
        </w:rPr>
        <w:t>bezpłatnego serwisu/napraw wraz z wymienianą podzespołów w czasie trwania gwarancji;</w:t>
      </w:r>
    </w:p>
    <w:p w14:paraId="247876A5" w14:textId="77777777" w:rsidR="003B6901" w:rsidRPr="003B6901" w:rsidRDefault="003B6901" w:rsidP="003B6901">
      <w:pPr>
        <w:autoSpaceDN/>
        <w:spacing w:line="276" w:lineRule="auto"/>
        <w:ind w:left="709" w:hanging="284"/>
        <w:jc w:val="both"/>
        <w:rPr>
          <w:rFonts w:ascii="Times New Roman" w:eastAsia="SimSun" w:hAnsi="Times New Roman"/>
          <w:bCs/>
          <w:kern w:val="2"/>
          <w:sz w:val="24"/>
          <w:szCs w:val="24"/>
          <w:lang w:eastAsia="hi-IN" w:bidi="hi-IN"/>
        </w:rPr>
      </w:pPr>
      <w:r w:rsidRPr="003B6901">
        <w:rPr>
          <w:rFonts w:ascii="Times New Roman" w:hAnsi="Times New Roman"/>
          <w:kern w:val="2"/>
          <w:sz w:val="24"/>
          <w:szCs w:val="24"/>
          <w:lang w:eastAsia="ar-SA" w:bidi="hi-IN"/>
        </w:rPr>
        <w:t>4) przeglądów serwisowych zgodnie z zaleceniami producenta.</w:t>
      </w:r>
    </w:p>
    <w:p w14:paraId="3C6C55C2"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
          <w:kern w:val="2"/>
          <w:sz w:val="24"/>
          <w:szCs w:val="24"/>
          <w:lang w:eastAsia="hi-IN" w:bidi="hi-IN"/>
        </w:rPr>
      </w:pPr>
      <w:r w:rsidRPr="003B6901">
        <w:rPr>
          <w:rFonts w:ascii="Times New Roman" w:hAnsi="Times New Roman"/>
          <w:kern w:val="2"/>
          <w:sz w:val="24"/>
          <w:szCs w:val="24"/>
          <w:lang w:eastAsia="ar-SA" w:bidi="hi-IN"/>
        </w:rPr>
        <w:lastRenderedPageBreak/>
        <w:t xml:space="preserve"> Odpowiedzialność z tytułu gwarancji obejmuje wszelkie wady Przedmiotu Zamówienia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p>
    <w:p w14:paraId="2322C7B3"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
          <w:kern w:val="2"/>
          <w:sz w:val="24"/>
          <w:szCs w:val="24"/>
          <w:lang w:eastAsia="hi-IN" w:bidi="hi-IN"/>
        </w:rPr>
      </w:pPr>
      <w:r w:rsidRPr="003B6901">
        <w:rPr>
          <w:rFonts w:ascii="Times New Roman" w:hAnsi="Times New Roman"/>
          <w:kern w:val="2"/>
          <w:sz w:val="24"/>
          <w:szCs w:val="24"/>
          <w:lang w:eastAsia="ar-SA" w:bidi="hi-IN"/>
        </w:rPr>
        <w:t xml:space="preserve"> Strony ustalają czas reakcji Wykonawcy na zgłoszenie awarii - do …. godzin w dni robocze od zgłoszenia usterki (pojawienie się pracownika serwisu w miejscu awarii w dni robocze) Zgłoszenie może nastąpić w formie zgłoszenia faksem na numer ……………lub na adres e-mail ……………..;</w:t>
      </w:r>
    </w:p>
    <w:p w14:paraId="0853D7CD"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 xml:space="preserve"> Naprawy gwarancyjne świadczone będą w miejscu użytkowania </w:t>
      </w:r>
      <w:r w:rsidRPr="003B6901">
        <w:rPr>
          <w:rFonts w:ascii="Times New Roman" w:eastAsia="SimSun" w:hAnsi="Times New Roman"/>
          <w:kern w:val="2"/>
          <w:sz w:val="24"/>
          <w:szCs w:val="24"/>
          <w:lang w:eastAsia="hi-IN" w:bidi="hi-IN"/>
        </w:rPr>
        <w:t>przedmiotu zamówienia</w:t>
      </w:r>
      <w:r w:rsidRPr="003B6901">
        <w:rPr>
          <w:rFonts w:ascii="Times New Roman" w:eastAsia="SimSun" w:hAnsi="Times New Roman"/>
          <w:bCs/>
          <w:kern w:val="2"/>
          <w:sz w:val="24"/>
          <w:szCs w:val="24"/>
          <w:lang w:eastAsia="hi-IN" w:bidi="hi-IN"/>
        </w:rPr>
        <w:t xml:space="preserve"> w obecności przedstawiciela Zamawiającego. Jeżeli naprawa w siedzibie Zamawiającego nie jest możliwa, Wykonawca lub podmiot wykonujący serwis gwarancyjny odbierze element podlegający naprawie i dostarczy po naprawie na własny koszt i na własną odpowiedzialność.</w:t>
      </w:r>
    </w:p>
    <w:p w14:paraId="138A88AD"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
          <w:kern w:val="2"/>
          <w:sz w:val="24"/>
          <w:szCs w:val="24"/>
          <w:lang w:eastAsia="hi-IN" w:bidi="hi-IN"/>
        </w:rPr>
      </w:pPr>
      <w:r w:rsidRPr="003B6901">
        <w:rPr>
          <w:rFonts w:ascii="Times New Roman" w:hAnsi="Times New Roman"/>
          <w:kern w:val="2"/>
          <w:sz w:val="24"/>
          <w:szCs w:val="24"/>
          <w:lang w:eastAsia="ar-SA" w:bidi="hi-IN"/>
        </w:rPr>
        <w:t xml:space="preserve"> W razie uchybień w terminach, Zamawiający uprawniony będzie do zlecenia wykonania usunięcia usterki innemu autoryzowanemu podmiotowi, na koszt i ryzyko Wykonawcy, nie tracąc uprawnień z tytułu gwarancji i rękojmi a Wykonawca wyraża na to zgodę. </w:t>
      </w:r>
    </w:p>
    <w:p w14:paraId="44AA06FA"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
          <w:kern w:val="2"/>
          <w:sz w:val="24"/>
          <w:szCs w:val="24"/>
          <w:lang w:eastAsia="hi-IN" w:bidi="hi-IN"/>
        </w:rPr>
      </w:pPr>
      <w:r w:rsidRPr="003B6901">
        <w:rPr>
          <w:rFonts w:ascii="Times New Roman" w:hAnsi="Times New Roman"/>
          <w:kern w:val="2"/>
          <w:sz w:val="24"/>
          <w:szCs w:val="24"/>
          <w:lang w:eastAsia="ar-SA" w:bidi="hi-IN"/>
        </w:rPr>
        <w:t>Wykonawca zobowiązuje się w okresie gwarancji, do wykonania przeglądów technicznych aparatury w cenie z oferty, zgodnie z wymaganiami określonymi w instrukcji i gwarancji urządzenia w terminie ustalonym z przedstawicielem Zamawiającego.</w:t>
      </w:r>
    </w:p>
    <w:p w14:paraId="49DA6C27"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Obligatoryjna wymiana przedmiotu Zamówienia na nowy nastąpi w przypadku wystąpienia jego trzeciej awarii.</w:t>
      </w:r>
    </w:p>
    <w:p w14:paraId="5B73EB02"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Zamawiający może dochodzić roszczeń z tytułu gwarancji 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090B9993" w14:textId="77777777" w:rsidR="003B6901" w:rsidRPr="003B6901" w:rsidRDefault="003B6901" w:rsidP="001F52A1">
      <w:pPr>
        <w:widowControl/>
        <w:numPr>
          <w:ilvl w:val="0"/>
          <w:numId w:val="145"/>
        </w:numPr>
        <w:suppressAutoHyphens w:val="0"/>
        <w:autoSpaceDN/>
        <w:spacing w:after="160" w:line="276" w:lineRule="auto"/>
        <w:ind w:left="284" w:right="-228"/>
        <w:jc w:val="both"/>
        <w:rPr>
          <w:rFonts w:ascii="Times New Roman" w:eastAsia="SimSun" w:hAnsi="Times New Roman"/>
          <w:bCs/>
          <w:kern w:val="2"/>
          <w:sz w:val="24"/>
          <w:szCs w:val="24"/>
          <w:lang w:eastAsia="hi-IN" w:bidi="hi-IN"/>
        </w:rPr>
      </w:pPr>
      <w:r w:rsidRPr="003B6901">
        <w:rPr>
          <w:rFonts w:ascii="Times New Roman" w:eastAsia="SimSun" w:hAnsi="Times New Roman"/>
          <w:kern w:val="2"/>
          <w:sz w:val="24"/>
          <w:szCs w:val="24"/>
          <w:lang w:eastAsia="hi-IN" w:bidi="hi-IN"/>
        </w:rPr>
        <w:t xml:space="preserve">W ramach uprawnień z tytułu gwarancji Zamawiający jest uprawniony żądać, aby Wykonawca dokonał przeglądów technicznych przedmiotu umowy w ilości zgodnej kartą gwarancyjną producenta urządzenia. </w:t>
      </w:r>
    </w:p>
    <w:p w14:paraId="1D0F5AD2" w14:textId="77777777" w:rsidR="003B6901" w:rsidRPr="003B6901" w:rsidRDefault="003B6901" w:rsidP="003B6901">
      <w:pPr>
        <w:autoSpaceDN/>
        <w:spacing w:before="120" w:after="120" w:line="276" w:lineRule="auto"/>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7</w:t>
      </w:r>
    </w:p>
    <w:p w14:paraId="711BE987" w14:textId="77777777" w:rsidR="003B6901" w:rsidRPr="003B6901" w:rsidRDefault="003B6901" w:rsidP="001F52A1">
      <w:pPr>
        <w:widowControl/>
        <w:numPr>
          <w:ilvl w:val="0"/>
          <w:numId w:val="146"/>
        </w:numPr>
        <w:suppressAutoHyphens w:val="0"/>
        <w:autoSpaceDN/>
        <w:spacing w:after="200" w:line="256" w:lineRule="auto"/>
        <w:ind w:hanging="567"/>
        <w:contextualSpacing/>
        <w:jc w:val="both"/>
        <w:rPr>
          <w:rFonts w:ascii="Times New Roman" w:eastAsia="Calibri" w:hAnsi="Times New Roman"/>
          <w:kern w:val="2"/>
          <w:sz w:val="24"/>
          <w:szCs w:val="24"/>
          <w:lang w:eastAsia="hi-IN" w:bidi="hi-IN"/>
          <w14:ligatures w14:val="standardContextual"/>
        </w:rPr>
      </w:pPr>
      <w:r w:rsidRPr="003B6901">
        <w:rPr>
          <w:rFonts w:ascii="Times New Roman" w:eastAsia="Calibri" w:hAnsi="Times New Roman"/>
          <w:kern w:val="2"/>
          <w:sz w:val="24"/>
          <w:szCs w:val="24"/>
          <w:lang w:eastAsia="hi-IN" w:bidi="hi-IN"/>
          <w14:ligatures w14:val="standardContextual"/>
        </w:rPr>
        <w:t>Strony ustalają, że w razie niewykonania lub nienależytego wykonania umowy Zamawiający może żądać od Wykonawcy odszkodowania w formie kar umownych z następujących tytułów:</w:t>
      </w:r>
    </w:p>
    <w:p w14:paraId="56DAC592" w14:textId="77777777" w:rsidR="003B6901" w:rsidRPr="003B6901" w:rsidRDefault="003B6901" w:rsidP="003B6901">
      <w:pPr>
        <w:tabs>
          <w:tab w:val="left" w:pos="0"/>
        </w:tabs>
        <w:autoSpaceDN/>
        <w:spacing w:line="276" w:lineRule="auto"/>
        <w:ind w:left="567"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w wysokości 10% ceny brutto umowy, gdy Wykonawca odstąpi od umowy na skutek okoliczności, za które ponosi winę;</w:t>
      </w:r>
    </w:p>
    <w:p w14:paraId="21DA50AD" w14:textId="77777777" w:rsidR="003B6901" w:rsidRPr="003B6901" w:rsidRDefault="003B6901" w:rsidP="003B6901">
      <w:pPr>
        <w:tabs>
          <w:tab w:val="left" w:pos="0"/>
        </w:tabs>
        <w:autoSpaceDN/>
        <w:spacing w:line="276" w:lineRule="auto"/>
        <w:ind w:left="567"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w wysokości 10% ceny brutto umowy, gdy Zamawiający odstąpi od umowy w przypadku określonym w § 8 ust 4</w:t>
      </w:r>
      <w:r w:rsidRPr="003B6901">
        <w:rPr>
          <w:rFonts w:ascii="Times New Roman" w:eastAsia="SimSun" w:hAnsi="Times New Roman"/>
          <w:color w:val="FF0000"/>
          <w:kern w:val="2"/>
          <w:sz w:val="24"/>
          <w:szCs w:val="24"/>
          <w:lang w:eastAsia="hi-IN" w:bidi="hi-IN"/>
        </w:rPr>
        <w:t>.</w:t>
      </w:r>
    </w:p>
    <w:p w14:paraId="4F55C022" w14:textId="77777777" w:rsidR="003B6901" w:rsidRPr="003B6901" w:rsidRDefault="003B6901" w:rsidP="003B6901">
      <w:pPr>
        <w:tabs>
          <w:tab w:val="left" w:pos="0"/>
        </w:tabs>
        <w:autoSpaceDN/>
        <w:spacing w:line="276" w:lineRule="auto"/>
        <w:ind w:left="567"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w wysokości 0,1% ceny brutto umowy za każdy rozpoczęty dzień zwłoki w dostarczeniu przedmiotu umowy w terminie określonym w § 3 ust. 1 umowy, jednak nie więcej niż 10% wartości ceny brutto umowy.</w:t>
      </w:r>
    </w:p>
    <w:p w14:paraId="27B8B68A" w14:textId="77777777" w:rsidR="003B6901" w:rsidRPr="003B6901" w:rsidRDefault="003B6901" w:rsidP="003B6901">
      <w:pPr>
        <w:tabs>
          <w:tab w:val="left" w:pos="0"/>
        </w:tabs>
        <w:autoSpaceDN/>
        <w:spacing w:line="276" w:lineRule="auto"/>
        <w:ind w:left="567"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 w wysokości 0,05% ceny brutto umowy za każdy rozpoczęty dzień zwłoki w usunięciu wad w </w:t>
      </w:r>
      <w:r w:rsidRPr="003B6901">
        <w:rPr>
          <w:rFonts w:ascii="Times New Roman" w:eastAsia="SimSun" w:hAnsi="Times New Roman"/>
          <w:kern w:val="2"/>
          <w:sz w:val="24"/>
          <w:szCs w:val="24"/>
          <w:lang w:eastAsia="hi-IN" w:bidi="hi-IN"/>
        </w:rPr>
        <w:lastRenderedPageBreak/>
        <w:t>okresie gwarancji, liczony od upływu terminu wyznaczonego przez Zamawiającego na usunięcie wady jednak nie więcej łącznie niż 5 % wartości ceny brutto przedmiotu umowy.</w:t>
      </w:r>
    </w:p>
    <w:p w14:paraId="743F8BF8" w14:textId="77777777" w:rsidR="003B6901" w:rsidRPr="003B6901" w:rsidRDefault="003B6901" w:rsidP="001F52A1">
      <w:pPr>
        <w:widowControl/>
        <w:numPr>
          <w:ilvl w:val="0"/>
          <w:numId w:val="147"/>
        </w:numPr>
        <w:suppressAutoHyphens w:val="0"/>
        <w:autoSpaceDN/>
        <w:spacing w:after="160" w:line="276" w:lineRule="auto"/>
        <w:ind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Łączna maksymalna wysokość kar umownych wynosi 15 % ceny brutto przedmiotu umowy.</w:t>
      </w:r>
    </w:p>
    <w:p w14:paraId="44E9A001" w14:textId="77777777" w:rsidR="003B6901" w:rsidRPr="003B6901" w:rsidRDefault="003B6901" w:rsidP="001F52A1">
      <w:pPr>
        <w:widowControl/>
        <w:numPr>
          <w:ilvl w:val="0"/>
          <w:numId w:val="147"/>
        </w:numPr>
        <w:suppressAutoHyphens w:val="0"/>
        <w:autoSpaceDN/>
        <w:spacing w:after="160" w:line="276" w:lineRule="auto"/>
        <w:ind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51AC2A64" w14:textId="77777777" w:rsidR="003B6901" w:rsidRPr="003B6901" w:rsidRDefault="003B6901" w:rsidP="001F52A1">
      <w:pPr>
        <w:widowControl/>
        <w:numPr>
          <w:ilvl w:val="0"/>
          <w:numId w:val="147"/>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W przypadku zawinionej przez Wykonawcę zwłoki w realizacji przedmiotu umowy ustalone ceny nie tracą ważności.</w:t>
      </w:r>
    </w:p>
    <w:p w14:paraId="54E32AF9" w14:textId="77777777" w:rsidR="003B6901" w:rsidRPr="003B6901" w:rsidRDefault="003B6901" w:rsidP="001F52A1">
      <w:pPr>
        <w:widowControl/>
        <w:numPr>
          <w:ilvl w:val="0"/>
          <w:numId w:val="147"/>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Za przekroczenie terminu płatności określonego § 4 ust. 2 umowy za zrealizowany przedmiot umowy Wykonawca może naliczyć odsetki w wysokości ustawowej.</w:t>
      </w:r>
    </w:p>
    <w:p w14:paraId="29F47AD5" w14:textId="77777777" w:rsidR="003B6901" w:rsidRPr="003B6901" w:rsidRDefault="003B6901" w:rsidP="001F52A1">
      <w:pPr>
        <w:widowControl/>
        <w:numPr>
          <w:ilvl w:val="0"/>
          <w:numId w:val="147"/>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sz w:val="24"/>
          <w:szCs w:val="24"/>
          <w:lang w:eastAsia="zh-CN" w:bidi="hi-I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23191832"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8</w:t>
      </w:r>
    </w:p>
    <w:p w14:paraId="14C1EF56" w14:textId="77777777" w:rsidR="003B6901" w:rsidRPr="003B6901" w:rsidRDefault="003B6901" w:rsidP="003B6901">
      <w:pPr>
        <w:autoSpaceDN/>
        <w:spacing w:line="276" w:lineRule="auto"/>
        <w:ind w:left="284"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1. W przypadku stwierdzenia wad ilościowych lub jakościowych w dostarczonym przedmiocie umowy Zamawiający może odmówić odbioru i wyznaczyć termin ich usunięcia.</w:t>
      </w:r>
    </w:p>
    <w:p w14:paraId="6F07806B" w14:textId="77777777" w:rsidR="003B6901" w:rsidRPr="003B6901" w:rsidRDefault="003B6901" w:rsidP="003B6901">
      <w:pPr>
        <w:autoSpaceDN/>
        <w:spacing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2. W przypadku, gdy wady uniemożliwiają normalne użytkowanie urządzenia, fakt ten zapisuje się w protokołach odbioru, a Zamawiający wyznacza dodatkowy termin na ich usunięcie.</w:t>
      </w:r>
    </w:p>
    <w:p w14:paraId="0DD68255" w14:textId="77777777" w:rsidR="003B6901" w:rsidRPr="003B6901" w:rsidRDefault="003B6901" w:rsidP="003B6901">
      <w:pPr>
        <w:autoSpaceDN/>
        <w:spacing w:line="276" w:lineRule="auto"/>
        <w:ind w:left="360" w:right="-228" w:hanging="360"/>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3. Wykonawca zobowiązany jest do załatwienia reklamacji w terminie do 5 dni od daty zgłoszenia reklamacji.</w:t>
      </w:r>
    </w:p>
    <w:p w14:paraId="7952BB49" w14:textId="1F52CE11" w:rsidR="003B6901" w:rsidRPr="003B6901" w:rsidRDefault="003B6901" w:rsidP="003B6901">
      <w:pPr>
        <w:autoSpaceDN/>
        <w:spacing w:line="276" w:lineRule="auto"/>
        <w:ind w:left="360" w:right="-228" w:hanging="360"/>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4. Zamawiającemu przysługuje prawo odmowy przyjęcia dostarczonego przedmiotu umowy i odstąpienia od umowy</w:t>
      </w:r>
      <w:r w:rsidR="00F13D35">
        <w:rPr>
          <w:rFonts w:ascii="Times New Roman" w:eastAsia="SimSun" w:hAnsi="Times New Roman"/>
          <w:kern w:val="2"/>
          <w:sz w:val="24"/>
          <w:szCs w:val="24"/>
          <w:lang w:eastAsia="hi-IN" w:bidi="hi-IN"/>
        </w:rPr>
        <w:t xml:space="preserve"> – każdorazowo w terminie 30 dni od powzięcia wiadomości o wystąpieniu opisanych niżej okoliczności - </w:t>
      </w:r>
      <w:r w:rsidRPr="003B6901">
        <w:rPr>
          <w:rFonts w:ascii="Times New Roman" w:eastAsia="SimSun" w:hAnsi="Times New Roman"/>
          <w:kern w:val="2"/>
          <w:sz w:val="24"/>
          <w:szCs w:val="24"/>
          <w:lang w:eastAsia="hi-IN" w:bidi="hi-IN"/>
        </w:rPr>
        <w:t xml:space="preserve"> w przypadku:</w:t>
      </w:r>
    </w:p>
    <w:p w14:paraId="75E7D980" w14:textId="77777777" w:rsidR="003B6901" w:rsidRPr="003B6901" w:rsidRDefault="003B6901" w:rsidP="003B6901">
      <w:pPr>
        <w:autoSpaceDN/>
        <w:spacing w:line="276" w:lineRule="auto"/>
        <w:ind w:left="600"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a) dostarczenia przedmiotu umowy złej jakości i z wadami;</w:t>
      </w:r>
    </w:p>
    <w:p w14:paraId="5A8FF89D" w14:textId="77777777" w:rsidR="003B6901" w:rsidRPr="003B6901" w:rsidRDefault="003B6901" w:rsidP="003B6901">
      <w:pPr>
        <w:autoSpaceDN/>
        <w:spacing w:line="276" w:lineRule="auto"/>
        <w:ind w:left="600"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b) dostarczenia przedmiotu umowy niekompletnego lub wadliwego;</w:t>
      </w:r>
    </w:p>
    <w:p w14:paraId="60417547" w14:textId="77777777" w:rsidR="003B6901" w:rsidRPr="003B6901" w:rsidRDefault="003B6901" w:rsidP="003B6901">
      <w:pPr>
        <w:autoSpaceDN/>
        <w:spacing w:line="276" w:lineRule="auto"/>
        <w:ind w:left="600"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c) dostarczenia sprzętu niezgodnego z przedmiotem umowy i złożoną ofertą.</w:t>
      </w:r>
    </w:p>
    <w:p w14:paraId="4A3D0141"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9</w:t>
      </w:r>
    </w:p>
    <w:p w14:paraId="2165FA00" w14:textId="77777777" w:rsidR="003B6901" w:rsidRPr="003B6901" w:rsidRDefault="003B6901" w:rsidP="001F52A1">
      <w:pPr>
        <w:widowControl/>
        <w:numPr>
          <w:ilvl w:val="1"/>
          <w:numId w:val="144"/>
        </w:numPr>
        <w:suppressAutoHyphens w:val="0"/>
        <w:autoSpaceDN/>
        <w:spacing w:after="160" w:line="259" w:lineRule="auto"/>
        <w:ind w:left="284" w:hanging="284"/>
        <w:jc w:val="both"/>
        <w:rPr>
          <w:rFonts w:ascii="Times New Roman" w:eastAsia="SimSun" w:hAnsi="Times New Roman"/>
          <w:sz w:val="24"/>
          <w:szCs w:val="24"/>
          <w:lang w:eastAsia="zh-CN" w:bidi="hi-IN"/>
        </w:rPr>
      </w:pPr>
      <w:r w:rsidRPr="003B6901">
        <w:rPr>
          <w:rFonts w:ascii="Times New Roman" w:eastAsia="SimSun" w:hAnsi="Times New Roman"/>
          <w:sz w:val="24"/>
          <w:szCs w:val="24"/>
          <w:lang w:eastAsia="zh-CN" w:bidi="hi-IN"/>
        </w:rPr>
        <w:t>Zmiana treści umowy wymaga formy pisemnej pod rygorem nieważności.</w:t>
      </w:r>
    </w:p>
    <w:p w14:paraId="60348E3E" w14:textId="77777777" w:rsidR="003B6901" w:rsidRPr="003B6901" w:rsidRDefault="003B6901" w:rsidP="001F52A1">
      <w:pPr>
        <w:widowControl/>
        <w:numPr>
          <w:ilvl w:val="1"/>
          <w:numId w:val="144"/>
        </w:numPr>
        <w:suppressAutoHyphens w:val="0"/>
        <w:autoSpaceDN/>
        <w:spacing w:after="160" w:line="259" w:lineRule="auto"/>
        <w:ind w:left="284" w:hanging="284"/>
        <w:jc w:val="both"/>
        <w:rPr>
          <w:rFonts w:ascii="Times New Roman" w:eastAsia="SimSun" w:hAnsi="Times New Roman"/>
          <w:sz w:val="24"/>
          <w:szCs w:val="24"/>
          <w:lang w:eastAsia="zh-CN" w:bidi="hi-IN"/>
        </w:rPr>
      </w:pPr>
      <w:r w:rsidRPr="003B6901">
        <w:rPr>
          <w:rFonts w:ascii="Times New Roman" w:eastAsia="SimSun" w:hAnsi="Times New Roman"/>
          <w:sz w:val="24"/>
          <w:szCs w:val="24"/>
          <w:lang w:eastAsia="zh-CN" w:bidi="hi-IN"/>
        </w:rPr>
        <w:t>Dopuszczalne są nieistotne zmiany umowy, które  mogą wyniknąć w trakcie realizacji umowy z przyczyn niezależnych od stron, a nie powodują zmiany ogólnego charakteru umowy.</w:t>
      </w:r>
    </w:p>
    <w:p w14:paraId="5B41BBDC" w14:textId="77777777" w:rsidR="003B6901" w:rsidRPr="003B6901" w:rsidRDefault="003B6901" w:rsidP="003B6901">
      <w:pPr>
        <w:autoSpaceDE w:val="0"/>
        <w:autoSpaceDN/>
        <w:ind w:left="284" w:hanging="284"/>
        <w:jc w:val="both"/>
        <w:rPr>
          <w:rFonts w:ascii="Times New Roma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3. Zamawiającemu przysługuje </w:t>
      </w:r>
      <w:r w:rsidRPr="003B6901">
        <w:rPr>
          <w:rFonts w:ascii="Times New Roman" w:hAnsi="Times New Roman"/>
          <w:kern w:val="2"/>
          <w:sz w:val="24"/>
          <w:szCs w:val="24"/>
          <w:lang w:eastAsia="hi-IN" w:bidi="hi-IN"/>
        </w:rPr>
        <w:t>prawo do odstąpienia od niniejszej umowy w terminie 30 dni od powzięcia wiadomości o wystąpieniu jednej z następujących okoliczności:</w:t>
      </w:r>
    </w:p>
    <w:p w14:paraId="03D0D0E0" w14:textId="77777777" w:rsidR="003B6901" w:rsidRPr="003B6901" w:rsidRDefault="003B6901" w:rsidP="003B6901">
      <w:pPr>
        <w:ind w:left="426" w:hanging="426"/>
        <w:jc w:val="both"/>
        <w:textAlignment w:val="baseline"/>
        <w:rPr>
          <w:rFonts w:ascii="Times New Roman" w:eastAsia="SimSun" w:hAnsi="Times New Roman"/>
          <w:sz w:val="24"/>
          <w:szCs w:val="24"/>
          <w:lang w:eastAsia="zh-CN" w:bidi="hi-IN"/>
        </w:rPr>
      </w:pPr>
      <w:r w:rsidRPr="003B6901">
        <w:rPr>
          <w:rFonts w:ascii="Times New Roman" w:eastAsia="SimSun" w:hAnsi="Times New Roman"/>
          <w:sz w:val="24"/>
          <w:szCs w:val="24"/>
          <w:lang w:eastAsia="zh-CN" w:bidi="hi-IN"/>
        </w:rPr>
        <w:t xml:space="preserve">  a) w razie wystąpienia istotnej zmiany okoliczności powodującej, że wykonanie umowy nie  leży w </w:t>
      </w:r>
      <w:r w:rsidRPr="003B6901">
        <w:rPr>
          <w:rFonts w:ascii="Times New Roman" w:eastAsia="SimSun" w:hAnsi="Times New Roman"/>
          <w:sz w:val="24"/>
          <w:szCs w:val="24"/>
          <w:lang w:eastAsia="zh-CN" w:bidi="hi-IN"/>
        </w:rPr>
        <w:lastRenderedPageBreak/>
        <w:t>interesie publicznym, czego nie można było przewidzieć w chwili zawarcia niniejszej umowy. W takim wypadku Wykonawca może żądać jedynie wynagrodzenia należnego mu z tytułu wykonania części umowy.</w:t>
      </w:r>
    </w:p>
    <w:p w14:paraId="7CE9CEB4" w14:textId="77777777" w:rsidR="003B6901" w:rsidRPr="003B6901" w:rsidRDefault="003B6901" w:rsidP="003B6901">
      <w:pPr>
        <w:ind w:left="426" w:hanging="426"/>
        <w:jc w:val="both"/>
        <w:textAlignment w:val="baseline"/>
        <w:rPr>
          <w:rFonts w:ascii="Times New Roman" w:eastAsia="SimSun" w:hAnsi="Times New Roman"/>
          <w:sz w:val="24"/>
          <w:szCs w:val="24"/>
          <w:lang w:eastAsia="zh-CN" w:bidi="hi-IN"/>
        </w:rPr>
      </w:pPr>
      <w:r w:rsidRPr="003B6901">
        <w:rPr>
          <w:rFonts w:ascii="Times New Roman" w:eastAsia="SimSun" w:hAnsi="Times New Roman"/>
          <w:sz w:val="24"/>
          <w:szCs w:val="24"/>
          <w:lang w:eastAsia="zh-CN" w:bidi="hi-IN"/>
        </w:rPr>
        <w:t xml:space="preserve">  b) dalsze wykonywanie umowy może zagrozić podstawowemu interesowi bezpieczeństwa państwa lub bezpieczeństwu publicznemu.</w:t>
      </w:r>
    </w:p>
    <w:p w14:paraId="30ABCB79" w14:textId="77777777" w:rsidR="003B6901" w:rsidRPr="003B6901" w:rsidRDefault="003B6901" w:rsidP="003B6901">
      <w:pPr>
        <w:autoSpaceDE w:val="0"/>
        <w:autoSpaceDN/>
        <w:ind w:left="426" w:hanging="426"/>
        <w:jc w:val="both"/>
        <w:rPr>
          <w:rFonts w:ascii="Times New Roma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  c) </w:t>
      </w:r>
      <w:r w:rsidRPr="003B6901">
        <w:rPr>
          <w:rFonts w:ascii="Times New Roman" w:hAnsi="Times New Roman"/>
          <w:kern w:val="2"/>
          <w:sz w:val="24"/>
          <w:szCs w:val="24"/>
          <w:lang w:eastAsia="hi-IN" w:bidi="hi-IN"/>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49A9B301" w14:textId="77777777" w:rsidR="003B6901" w:rsidRPr="003B6901" w:rsidRDefault="003B6901" w:rsidP="003B6901">
      <w:pPr>
        <w:widowControl/>
        <w:suppressAutoHyphens w:val="0"/>
        <w:autoSpaceDE w:val="0"/>
        <w:autoSpaceDN/>
        <w:ind w:left="426" w:hanging="426"/>
        <w:contextualSpacing/>
        <w:jc w:val="both"/>
        <w:rPr>
          <w:rFonts w:ascii="Times New Roman" w:eastAsia="Calibri" w:hAnsi="Times New Roman"/>
          <w:bCs/>
          <w:kern w:val="2"/>
          <w:sz w:val="24"/>
          <w:szCs w:val="24"/>
          <w:lang w:eastAsia="en-US"/>
          <w14:ligatures w14:val="standardContextual"/>
        </w:rPr>
      </w:pPr>
      <w:r w:rsidRPr="003B6901">
        <w:rPr>
          <w:rFonts w:ascii="Times New Roman" w:eastAsia="Calibri" w:hAnsi="Times New Roman"/>
          <w:kern w:val="2"/>
          <w:sz w:val="24"/>
          <w:szCs w:val="24"/>
          <w:lang w:eastAsia="en-US"/>
          <w14:ligatures w14:val="standardContextual"/>
        </w:rPr>
        <w:t xml:space="preserve">4. </w:t>
      </w:r>
      <w:r w:rsidRPr="003B6901">
        <w:rPr>
          <w:rFonts w:ascii="Times New Roman" w:eastAsia="Calibri" w:hAnsi="Times New Roman"/>
          <w:bCs/>
          <w:kern w:val="2"/>
          <w:sz w:val="24"/>
          <w:szCs w:val="24"/>
          <w:lang w:eastAsia="en-US"/>
          <w14:ligatures w14:val="standardContextual"/>
        </w:rPr>
        <w:t>Odstąpienie nie powoduje utraty możliwości dochodzenia przez Zamawiającego odszkodowania i kar umownych.</w:t>
      </w:r>
    </w:p>
    <w:p w14:paraId="0E45033C" w14:textId="77777777" w:rsidR="003B6901" w:rsidRPr="003B6901" w:rsidRDefault="003B6901" w:rsidP="003B6901">
      <w:pPr>
        <w:widowControl/>
        <w:suppressAutoHyphens w:val="0"/>
        <w:autoSpaceDE w:val="0"/>
        <w:autoSpaceDN/>
        <w:ind w:left="426" w:hanging="426"/>
        <w:contextualSpacing/>
        <w:jc w:val="both"/>
        <w:rPr>
          <w:rFonts w:ascii="Times New Roman" w:eastAsia="SimSun" w:hAnsi="Times New Roman"/>
          <w:kern w:val="0"/>
          <w:sz w:val="24"/>
          <w:szCs w:val="24"/>
          <w:lang w:eastAsia="en-US"/>
          <w14:ligatures w14:val="standardContextual"/>
        </w:rPr>
      </w:pPr>
      <w:r w:rsidRPr="003B6901">
        <w:rPr>
          <w:rFonts w:ascii="Times New Roman" w:eastAsia="Calibri" w:hAnsi="Times New Roman"/>
          <w:kern w:val="2"/>
          <w:sz w:val="24"/>
          <w:szCs w:val="24"/>
          <w:lang w:eastAsia="en-US"/>
          <w14:ligatures w14:val="standardContextual"/>
        </w:rPr>
        <w:t>5.    Wierzytelności wynikające z umowy nie mogą być przekazywane osobie trzeciej bez zgody zamawiającego wyrażonej na piśmie pod rygorem nieważności.</w:t>
      </w:r>
    </w:p>
    <w:p w14:paraId="0899CE6C"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10</w:t>
      </w:r>
    </w:p>
    <w:p w14:paraId="0F90AC80" w14:textId="77777777" w:rsidR="003B6901" w:rsidRPr="003B6901" w:rsidRDefault="003B6901" w:rsidP="001F52A1">
      <w:pPr>
        <w:widowControl/>
        <w:numPr>
          <w:ilvl w:val="0"/>
          <w:numId w:val="148"/>
        </w:numPr>
        <w:suppressAutoHyphens w:val="0"/>
        <w:autoSpaceDN/>
        <w:spacing w:after="160" w:line="276" w:lineRule="auto"/>
        <w:ind w:left="284" w:right="-227"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Koszty finansowej obsługi umowy w Banku Zamawiającego ponosi Zamawiający a w Banku Wykonawcy ponosi Wykonawca.</w:t>
      </w:r>
    </w:p>
    <w:p w14:paraId="0DC88599" w14:textId="69AA1503" w:rsidR="003B6901" w:rsidRPr="003B6901" w:rsidRDefault="003B6901" w:rsidP="001F52A1">
      <w:pPr>
        <w:widowControl/>
        <w:numPr>
          <w:ilvl w:val="0"/>
          <w:numId w:val="148"/>
        </w:numPr>
        <w:suppressAutoHyphens w:val="0"/>
        <w:autoSpaceDN/>
        <w:spacing w:after="160" w:line="276" w:lineRule="auto"/>
        <w:ind w:left="227" w:right="-227" w:hanging="227"/>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Odprawa celna leży po stronie Wykonawcy.</w:t>
      </w:r>
    </w:p>
    <w:p w14:paraId="60B9F61A"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11</w:t>
      </w:r>
    </w:p>
    <w:p w14:paraId="59233423" w14:textId="77777777" w:rsidR="003B6901" w:rsidRPr="003B6901" w:rsidRDefault="003B6901" w:rsidP="003B6901">
      <w:pPr>
        <w:tabs>
          <w:tab w:val="left" w:pos="284"/>
        </w:tabs>
        <w:autoSpaceDN/>
        <w:spacing w:line="276" w:lineRule="auto"/>
        <w:ind w:left="284" w:right="-228" w:hanging="426"/>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369403BF" w14:textId="77777777" w:rsidR="003B6901" w:rsidRPr="003B6901" w:rsidRDefault="003B6901" w:rsidP="003B6901">
      <w:pPr>
        <w:autoSpaceDN/>
        <w:spacing w:line="276" w:lineRule="auto"/>
        <w:ind w:left="284" w:right="-285" w:hanging="426"/>
        <w:jc w:val="both"/>
        <w:rPr>
          <w:rFonts w:ascii="Times New Roman" w:eastAsia="Calibri"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2.   </w:t>
      </w:r>
      <w:r w:rsidRPr="003B6901">
        <w:rPr>
          <w:rFonts w:ascii="Times New Roman" w:eastAsia="Calibri" w:hAnsi="Times New Roman"/>
          <w:kern w:val="2"/>
          <w:sz w:val="24"/>
          <w:szCs w:val="24"/>
          <w:lang w:eastAsia="hi-I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9E8300F" w14:textId="1B88847F" w:rsidR="000979C1" w:rsidRDefault="003B6901" w:rsidP="000979C1">
      <w:pPr>
        <w:autoSpaceDN/>
        <w:spacing w:line="276" w:lineRule="auto"/>
        <w:ind w:left="284"/>
        <w:contextualSpacing/>
        <w:jc w:val="both"/>
        <w:rPr>
          <w:rFonts w:ascii="Times New Roman" w:eastAsia="Calibri" w:hAnsi="Times New Roman"/>
          <w:kern w:val="2"/>
          <w:sz w:val="24"/>
          <w:szCs w:val="24"/>
          <w:lang w:eastAsia="hi-IN" w:bidi="hi-IN"/>
        </w:rPr>
      </w:pPr>
      <w:hyperlink r:id="rId35" w:history="1">
        <w:r w:rsidRPr="003B6901">
          <w:rPr>
            <w:rFonts w:ascii="Times New Roman" w:eastAsia="Calibri" w:hAnsi="Times New Roman"/>
            <w:color w:val="0563C1"/>
            <w:kern w:val="2"/>
            <w:sz w:val="24"/>
            <w:szCs w:val="24"/>
            <w:u w:val="single"/>
            <w:lang w:eastAsia="hi-IN" w:bidi="hi-IN"/>
          </w:rPr>
          <w:t>https://www.szpitalzachodni.pl//dla-pacjenta/rodo-2/</w:t>
        </w:r>
      </w:hyperlink>
      <w:r w:rsidRPr="003B6901">
        <w:rPr>
          <w:rFonts w:ascii="Times New Roman" w:eastAsia="Calibri" w:hAnsi="Times New Roman"/>
          <w:kern w:val="2"/>
          <w:sz w:val="24"/>
          <w:szCs w:val="24"/>
          <w:lang w:eastAsia="hi-IN" w:bidi="hi-IN"/>
        </w:rPr>
        <w:t xml:space="preserve"> </w:t>
      </w:r>
    </w:p>
    <w:p w14:paraId="2FA4A93B" w14:textId="77777777" w:rsidR="000979C1" w:rsidRDefault="000979C1" w:rsidP="001F52A1">
      <w:pPr>
        <w:pStyle w:val="Akapitzlist"/>
        <w:numPr>
          <w:ilvl w:val="0"/>
          <w:numId w:val="148"/>
        </w:numPr>
        <w:autoSpaceDN/>
        <w:spacing w:line="276" w:lineRule="auto"/>
        <w:jc w:val="both"/>
        <w:rPr>
          <w:rFonts w:ascii="Times New Roman" w:eastAsia="Calibri" w:hAnsi="Times New Roman"/>
          <w:kern w:val="2"/>
          <w:sz w:val="24"/>
          <w:szCs w:val="24"/>
          <w:lang w:eastAsia="hi-IN" w:bidi="hi-IN"/>
        </w:rPr>
      </w:pPr>
      <w:r w:rsidRPr="000979C1">
        <w:rPr>
          <w:rFonts w:ascii="Times New Roman" w:eastAsia="Calibri" w:hAnsi="Times New Roman"/>
          <w:kern w:val="2"/>
          <w:sz w:val="24"/>
          <w:szCs w:val="24"/>
          <w:lang w:eastAsia="hi-IN" w:bidi="hi-IN"/>
        </w:rPr>
        <w:t>Realizując zamówienie objęte Umową Wykonawca zobowiązany jest do zapewnienia – w zakresie</w:t>
      </w:r>
    </w:p>
    <w:p w14:paraId="13F9A4AF" w14:textId="77777777" w:rsidR="000979C1" w:rsidRDefault="000979C1" w:rsidP="000979C1">
      <w:pPr>
        <w:pStyle w:val="Akapitzlist"/>
        <w:autoSpaceDN/>
        <w:spacing w:line="276" w:lineRule="auto"/>
        <w:ind w:left="0"/>
        <w:jc w:val="both"/>
        <w:rPr>
          <w:rFonts w:ascii="Times New Roman" w:eastAsia="Calibri" w:hAnsi="Times New Roman"/>
          <w:kern w:val="2"/>
          <w:sz w:val="24"/>
          <w:szCs w:val="24"/>
          <w:lang w:eastAsia="hi-IN" w:bidi="hi-IN"/>
        </w:rPr>
      </w:pPr>
      <w:r>
        <w:rPr>
          <w:rFonts w:ascii="Times New Roman" w:eastAsia="Calibri" w:hAnsi="Times New Roman"/>
          <w:kern w:val="2"/>
          <w:sz w:val="24"/>
          <w:szCs w:val="24"/>
          <w:lang w:eastAsia="hi-IN" w:bidi="hi-IN"/>
        </w:rPr>
        <w:t xml:space="preserve">  </w:t>
      </w:r>
      <w:r w:rsidRPr="000979C1">
        <w:rPr>
          <w:rFonts w:ascii="Times New Roman" w:eastAsia="Calibri" w:hAnsi="Times New Roman"/>
          <w:kern w:val="2"/>
          <w:sz w:val="24"/>
          <w:szCs w:val="24"/>
          <w:lang w:eastAsia="hi-IN" w:bidi="hi-IN"/>
        </w:rPr>
        <w:t xml:space="preserve"> </w:t>
      </w:r>
      <w:r>
        <w:rPr>
          <w:rFonts w:ascii="Times New Roman" w:eastAsia="Calibri" w:hAnsi="Times New Roman"/>
          <w:kern w:val="2"/>
          <w:sz w:val="24"/>
          <w:szCs w:val="24"/>
          <w:lang w:eastAsia="hi-IN" w:bidi="hi-IN"/>
        </w:rPr>
        <w:t xml:space="preserve"> </w:t>
      </w:r>
      <w:r w:rsidRPr="000979C1">
        <w:rPr>
          <w:rFonts w:ascii="Times New Roman" w:eastAsia="Calibri" w:hAnsi="Times New Roman"/>
          <w:kern w:val="2"/>
          <w:sz w:val="24"/>
          <w:szCs w:val="24"/>
          <w:lang w:eastAsia="hi-IN" w:bidi="hi-IN"/>
        </w:rPr>
        <w:t>odpowiadającym Przedmiotowi Umowy i jego właściwościom - dostępności (architektonicznej,</w:t>
      </w:r>
    </w:p>
    <w:p w14:paraId="655D6C9B" w14:textId="77777777" w:rsidR="000979C1" w:rsidRDefault="000979C1" w:rsidP="000979C1">
      <w:pPr>
        <w:pStyle w:val="Akapitzlist"/>
        <w:autoSpaceDN/>
        <w:spacing w:line="276" w:lineRule="auto"/>
        <w:ind w:left="0"/>
        <w:jc w:val="both"/>
        <w:rPr>
          <w:rFonts w:ascii="Times New Roman" w:eastAsia="Calibri" w:hAnsi="Times New Roman"/>
          <w:kern w:val="2"/>
          <w:sz w:val="24"/>
          <w:szCs w:val="24"/>
          <w:lang w:eastAsia="hi-IN" w:bidi="hi-IN"/>
        </w:rPr>
      </w:pPr>
      <w:r>
        <w:rPr>
          <w:rFonts w:ascii="Times New Roman" w:eastAsia="Calibri" w:hAnsi="Times New Roman"/>
          <w:kern w:val="2"/>
          <w:sz w:val="24"/>
          <w:szCs w:val="24"/>
          <w:lang w:eastAsia="hi-IN" w:bidi="hi-IN"/>
        </w:rPr>
        <w:t xml:space="preserve">   </w:t>
      </w:r>
      <w:r w:rsidRPr="000979C1">
        <w:rPr>
          <w:rFonts w:ascii="Times New Roman" w:eastAsia="Calibri" w:hAnsi="Times New Roman"/>
          <w:kern w:val="2"/>
          <w:sz w:val="24"/>
          <w:szCs w:val="24"/>
          <w:lang w:eastAsia="hi-IN" w:bidi="hi-IN"/>
        </w:rPr>
        <w:t xml:space="preserve"> cyfrowej oraz informacyjno-komunikacyjnej) osobom ze szczególnymi potrzebami, co najmniej w</w:t>
      </w:r>
    </w:p>
    <w:p w14:paraId="0FAF2D2B" w14:textId="77777777" w:rsidR="000979C1" w:rsidRDefault="000979C1" w:rsidP="000979C1">
      <w:pPr>
        <w:pStyle w:val="Akapitzlist"/>
        <w:autoSpaceDN/>
        <w:spacing w:line="276" w:lineRule="auto"/>
        <w:ind w:left="0"/>
        <w:jc w:val="both"/>
        <w:rPr>
          <w:rFonts w:ascii="Times New Roman" w:eastAsia="Calibri" w:hAnsi="Times New Roman"/>
          <w:kern w:val="2"/>
          <w:sz w:val="24"/>
          <w:szCs w:val="24"/>
          <w:lang w:eastAsia="hi-IN" w:bidi="hi-IN"/>
        </w:rPr>
      </w:pPr>
      <w:r>
        <w:rPr>
          <w:rFonts w:ascii="Times New Roman" w:eastAsia="Calibri" w:hAnsi="Times New Roman"/>
          <w:kern w:val="2"/>
          <w:sz w:val="24"/>
          <w:szCs w:val="24"/>
          <w:lang w:eastAsia="hi-IN" w:bidi="hi-IN"/>
        </w:rPr>
        <w:t xml:space="preserve">   </w:t>
      </w:r>
      <w:r w:rsidRPr="000979C1">
        <w:rPr>
          <w:rFonts w:ascii="Times New Roman" w:eastAsia="Calibri" w:hAnsi="Times New Roman"/>
          <w:kern w:val="2"/>
          <w:sz w:val="24"/>
          <w:szCs w:val="24"/>
          <w:lang w:eastAsia="hi-IN" w:bidi="hi-IN"/>
        </w:rPr>
        <w:t xml:space="preserve"> zakresie określonym przez minimalne wymagania, o których mowa w art. 6 ustawy z dnia 19 lipca</w:t>
      </w:r>
    </w:p>
    <w:p w14:paraId="0FFF80FA" w14:textId="0C06C009" w:rsidR="000979C1" w:rsidRPr="000979C1" w:rsidRDefault="000979C1" w:rsidP="000979C1">
      <w:pPr>
        <w:pStyle w:val="Akapitzlist"/>
        <w:autoSpaceDN/>
        <w:spacing w:line="276" w:lineRule="auto"/>
        <w:ind w:left="0"/>
        <w:jc w:val="both"/>
        <w:rPr>
          <w:rFonts w:ascii="Times New Roman" w:eastAsia="Calibri" w:hAnsi="Times New Roman"/>
          <w:kern w:val="2"/>
          <w:sz w:val="24"/>
          <w:szCs w:val="24"/>
          <w:lang w:eastAsia="hi-IN" w:bidi="hi-IN"/>
        </w:rPr>
      </w:pPr>
      <w:r>
        <w:rPr>
          <w:rFonts w:ascii="Times New Roman" w:eastAsia="Calibri" w:hAnsi="Times New Roman"/>
          <w:kern w:val="2"/>
          <w:sz w:val="24"/>
          <w:szCs w:val="24"/>
          <w:lang w:eastAsia="hi-IN" w:bidi="hi-IN"/>
        </w:rPr>
        <w:t xml:space="preserve">   </w:t>
      </w:r>
      <w:r w:rsidRPr="000979C1">
        <w:rPr>
          <w:rFonts w:ascii="Times New Roman" w:eastAsia="Calibri" w:hAnsi="Times New Roman"/>
          <w:kern w:val="2"/>
          <w:sz w:val="24"/>
          <w:szCs w:val="24"/>
          <w:lang w:eastAsia="hi-IN" w:bidi="hi-IN"/>
        </w:rPr>
        <w:t xml:space="preserve"> 2019 roku o zapewnieniu dostępności osobom ze szczególnymi potrzebami.</w:t>
      </w:r>
    </w:p>
    <w:p w14:paraId="7FD463DE" w14:textId="77777777" w:rsidR="003B6901" w:rsidRPr="003B6901" w:rsidRDefault="003B6901" w:rsidP="003B6901">
      <w:pPr>
        <w:autoSpaceDN/>
        <w:spacing w:before="120" w:after="120" w:line="100" w:lineRule="atLeast"/>
        <w:ind w:right="-228"/>
        <w:jc w:val="center"/>
        <w:rPr>
          <w:rFonts w:ascii="Times New Roman" w:eastAsia="SimSun" w:hAnsi="Times New Roman"/>
          <w:kern w:val="2"/>
          <w:sz w:val="24"/>
          <w:szCs w:val="24"/>
          <w:lang w:eastAsia="hi-IN" w:bidi="hi-IN"/>
        </w:rPr>
      </w:pPr>
      <w:r w:rsidRPr="003B6901">
        <w:rPr>
          <w:rFonts w:ascii="Times New Roman" w:eastAsia="SimSun" w:hAnsi="Times New Roman"/>
          <w:b/>
          <w:kern w:val="2"/>
          <w:sz w:val="24"/>
          <w:szCs w:val="24"/>
          <w:lang w:eastAsia="hi-IN" w:bidi="hi-IN"/>
        </w:rPr>
        <w:t>§ 12</w:t>
      </w:r>
    </w:p>
    <w:p w14:paraId="12082DD8" w14:textId="77777777" w:rsidR="003B6901" w:rsidRPr="003B6901" w:rsidRDefault="003B6901" w:rsidP="003B6901">
      <w:pPr>
        <w:autoSpaceDN/>
        <w:spacing w:line="276" w:lineRule="auto"/>
        <w:ind w:left="360" w:right="-228" w:hanging="360"/>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1. Wszelkie spory wynikające z realizacji niniejszej umowy rozstrzygane będą na zasadach wzajemnych negocjacji przez wyznaczonych pełnomocników.</w:t>
      </w:r>
    </w:p>
    <w:p w14:paraId="5ED3640D" w14:textId="77777777" w:rsidR="003B6901" w:rsidRPr="003B6901" w:rsidRDefault="003B6901" w:rsidP="001F52A1">
      <w:pPr>
        <w:widowControl/>
        <w:numPr>
          <w:ilvl w:val="0"/>
          <w:numId w:val="149"/>
        </w:numPr>
        <w:suppressAutoHyphens w:val="0"/>
        <w:autoSpaceDN/>
        <w:spacing w:after="160" w:line="276" w:lineRule="auto"/>
        <w:ind w:left="284" w:right="-228" w:hanging="284"/>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lastRenderedPageBreak/>
        <w:t>Jeżeli strony umowy nie osiągną kompromisu wówczas sporne sprawy kierowane będą do Sądu właściwego dla siedziby Zamawiającego.</w:t>
      </w:r>
    </w:p>
    <w:p w14:paraId="6EB2237B" w14:textId="77777777" w:rsidR="003B6901" w:rsidRPr="003B6901" w:rsidRDefault="003B6901" w:rsidP="001F52A1">
      <w:pPr>
        <w:widowControl/>
        <w:numPr>
          <w:ilvl w:val="0"/>
          <w:numId w:val="149"/>
        </w:numPr>
        <w:suppressAutoHyphens w:val="0"/>
        <w:autoSpaceDN/>
        <w:spacing w:after="160" w:line="276" w:lineRule="auto"/>
        <w:ind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W sprawach spornych obowiązują przepisy prawa polskiego.</w:t>
      </w:r>
    </w:p>
    <w:p w14:paraId="430820F1" w14:textId="77777777" w:rsidR="003B6901" w:rsidRPr="003B6901" w:rsidRDefault="003B6901" w:rsidP="003B6901">
      <w:pPr>
        <w:autoSpaceDN/>
        <w:spacing w:before="240"/>
        <w:ind w:right="-228"/>
        <w:jc w:val="center"/>
        <w:rPr>
          <w:rFonts w:ascii="Times New Roman" w:eastAsia="SimSun" w:hAnsi="Times New Roman"/>
          <w:b/>
          <w:kern w:val="2"/>
          <w:sz w:val="24"/>
          <w:szCs w:val="24"/>
          <w:lang w:eastAsia="hi-IN" w:bidi="hi-IN"/>
        </w:rPr>
      </w:pPr>
      <w:r w:rsidRPr="003B6901">
        <w:rPr>
          <w:rFonts w:ascii="Times New Roman" w:eastAsia="SimSun" w:hAnsi="Times New Roman"/>
          <w:b/>
          <w:kern w:val="2"/>
          <w:sz w:val="24"/>
          <w:szCs w:val="24"/>
          <w:lang w:eastAsia="hi-IN" w:bidi="hi-IN"/>
        </w:rPr>
        <w:t>§ 13</w:t>
      </w:r>
    </w:p>
    <w:p w14:paraId="29E48FC0" w14:textId="77777777" w:rsidR="003B6901" w:rsidRPr="003B6901" w:rsidRDefault="003B6901" w:rsidP="003B6901">
      <w:pPr>
        <w:autoSpaceDN/>
        <w:ind w:right="-228"/>
        <w:rPr>
          <w:rFonts w:ascii="Times New Roman" w:eastAsia="SimSun" w:hAnsi="Times New Roman"/>
          <w:bCs/>
          <w:kern w:val="2"/>
          <w:sz w:val="24"/>
          <w:szCs w:val="24"/>
          <w:lang w:eastAsia="hi-IN" w:bidi="hi-IN"/>
        </w:rPr>
      </w:pPr>
      <w:r w:rsidRPr="003B6901">
        <w:rPr>
          <w:rFonts w:ascii="Times New Roman" w:eastAsia="SimSun" w:hAnsi="Times New Roman"/>
          <w:bCs/>
          <w:kern w:val="2"/>
          <w:sz w:val="24"/>
          <w:szCs w:val="24"/>
          <w:lang w:eastAsia="hi-IN" w:bidi="hi-IN"/>
        </w:rPr>
        <w:t>Wykonawca informuje, że szacowany przez producenta okres eksploatacji urządzenia zgodnie z ustawą o wyrobach medycznych z dn. 07.04.2022 wynosi … lat.</w:t>
      </w:r>
    </w:p>
    <w:p w14:paraId="406B7631" w14:textId="77777777" w:rsidR="003B6901" w:rsidRPr="003B6901" w:rsidRDefault="003B6901" w:rsidP="003B6901">
      <w:pPr>
        <w:autoSpaceDN/>
        <w:spacing w:before="240"/>
        <w:ind w:right="-228"/>
        <w:jc w:val="center"/>
        <w:rPr>
          <w:rFonts w:ascii="Times New Roman" w:eastAsia="SimSun" w:hAnsi="Times New Roman"/>
          <w:b/>
          <w:kern w:val="2"/>
          <w:sz w:val="24"/>
          <w:szCs w:val="24"/>
          <w:lang w:eastAsia="hi-IN" w:bidi="hi-IN"/>
        </w:rPr>
      </w:pPr>
      <w:r w:rsidRPr="003B6901">
        <w:rPr>
          <w:rFonts w:ascii="Times New Roman" w:eastAsia="SimSun" w:hAnsi="Times New Roman"/>
          <w:b/>
          <w:kern w:val="2"/>
          <w:sz w:val="24"/>
          <w:szCs w:val="24"/>
          <w:lang w:eastAsia="hi-IN" w:bidi="hi-IN"/>
        </w:rPr>
        <w:t>§ 14</w:t>
      </w:r>
    </w:p>
    <w:p w14:paraId="75A20D8A" w14:textId="77777777" w:rsidR="003B6901" w:rsidRPr="003B6901" w:rsidRDefault="003B6901" w:rsidP="003B6901">
      <w:pPr>
        <w:tabs>
          <w:tab w:val="left" w:pos="0"/>
        </w:tabs>
        <w:autoSpaceDN/>
        <w:spacing w:after="480" w:line="100" w:lineRule="atLeast"/>
        <w:ind w:right="-227"/>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Umowę sporządzono w trzech jednobrzmiących egzemplarzach, dwa dla Zamawiającego i jeden dla Wykonawcy.</w:t>
      </w:r>
    </w:p>
    <w:p w14:paraId="64EE5BDF" w14:textId="77777777" w:rsidR="003B6901" w:rsidRPr="003B6901" w:rsidRDefault="003B6901" w:rsidP="003B6901">
      <w:pPr>
        <w:tabs>
          <w:tab w:val="left" w:pos="142"/>
        </w:tabs>
        <w:autoSpaceDN/>
        <w:spacing w:line="276" w:lineRule="auto"/>
        <w:ind w:right="-228"/>
        <w:jc w:val="both"/>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 xml:space="preserve">W przypadku elektronicznego podpisania umowy za datę zawarcia umowy uznaje się dzień złożenia podpisu elektronicznego przez ostatnią ze stron.  </w:t>
      </w:r>
    </w:p>
    <w:p w14:paraId="274753DA" w14:textId="77777777" w:rsidR="003B6901" w:rsidRPr="003B6901" w:rsidRDefault="003B6901" w:rsidP="003B6901">
      <w:pPr>
        <w:tabs>
          <w:tab w:val="left" w:pos="142"/>
        </w:tabs>
        <w:autoSpaceDN/>
        <w:spacing w:line="276" w:lineRule="auto"/>
        <w:ind w:left="360" w:right="-228" w:hanging="360"/>
        <w:jc w:val="both"/>
        <w:rPr>
          <w:rFonts w:ascii="Times New Roman" w:eastAsia="SimSun" w:hAnsi="Times New Roman"/>
          <w:kern w:val="2"/>
          <w:sz w:val="24"/>
          <w:szCs w:val="24"/>
          <w:lang w:eastAsia="hi-IN" w:bidi="hi-IN"/>
        </w:rPr>
      </w:pPr>
    </w:p>
    <w:p w14:paraId="7668A3DD" w14:textId="77777777" w:rsidR="003B6901" w:rsidRPr="003B6901" w:rsidRDefault="003B6901" w:rsidP="003B6901">
      <w:pPr>
        <w:autoSpaceDN/>
        <w:spacing w:line="276" w:lineRule="auto"/>
        <w:ind w:right="-227"/>
        <w:jc w:val="both"/>
        <w:rPr>
          <w:rFonts w:ascii="Times New Roman" w:eastAsia="SimSun" w:hAnsi="Times New Roman"/>
          <w:kern w:val="2"/>
          <w:sz w:val="24"/>
          <w:szCs w:val="24"/>
          <w:u w:val="single"/>
          <w:lang w:eastAsia="hi-IN" w:bidi="hi-IN"/>
        </w:rPr>
      </w:pPr>
      <w:r w:rsidRPr="003B6901">
        <w:rPr>
          <w:rFonts w:ascii="Times New Roman" w:eastAsia="SimSun" w:hAnsi="Times New Roman"/>
          <w:kern w:val="2"/>
          <w:sz w:val="24"/>
          <w:szCs w:val="24"/>
          <w:u w:val="single"/>
          <w:lang w:eastAsia="hi-IN" w:bidi="hi-IN"/>
        </w:rPr>
        <w:t>Załączniki:</w:t>
      </w:r>
    </w:p>
    <w:p w14:paraId="2763550A" w14:textId="77777777" w:rsidR="003B6901" w:rsidRPr="003B6901" w:rsidRDefault="003B6901" w:rsidP="003B6901">
      <w:pPr>
        <w:autoSpaceDN/>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Załącznik nr 1 - Formularz cenowy</w:t>
      </w:r>
    </w:p>
    <w:p w14:paraId="28C22EEF" w14:textId="77777777" w:rsidR="003B6901" w:rsidRPr="003B6901" w:rsidRDefault="003B6901" w:rsidP="003B6901">
      <w:pPr>
        <w:autoSpaceDN/>
        <w:rPr>
          <w:rFonts w:ascii="Times New Roman" w:eastAsia="SimSun" w:hAnsi="Times New Roman"/>
          <w:b/>
          <w:kern w:val="2"/>
          <w:sz w:val="24"/>
          <w:szCs w:val="24"/>
          <w:lang w:eastAsia="hi-IN" w:bidi="hi-IN"/>
        </w:rPr>
      </w:pPr>
      <w:r w:rsidRPr="003B6901">
        <w:rPr>
          <w:rFonts w:ascii="Times New Roman" w:eastAsia="SimSun" w:hAnsi="Times New Roman"/>
          <w:kern w:val="2"/>
          <w:sz w:val="24"/>
          <w:szCs w:val="24"/>
          <w:lang w:eastAsia="hi-IN" w:bidi="hi-IN"/>
        </w:rPr>
        <w:t>Załącznik nr 2 - Opis przedmiotu zamówienia</w:t>
      </w:r>
      <w:r w:rsidRPr="003B6901">
        <w:rPr>
          <w:rFonts w:ascii="Times New Roman" w:eastAsia="SimSun" w:hAnsi="Times New Roman"/>
          <w:b/>
          <w:kern w:val="2"/>
          <w:sz w:val="24"/>
          <w:szCs w:val="24"/>
          <w:lang w:eastAsia="hi-IN" w:bidi="hi-IN"/>
        </w:rPr>
        <w:t xml:space="preserve"> </w:t>
      </w:r>
      <w:r w:rsidRPr="003B6901">
        <w:rPr>
          <w:rFonts w:ascii="Times New Roman" w:eastAsia="SimSun" w:hAnsi="Times New Roman"/>
          <w:kern w:val="2"/>
          <w:sz w:val="24"/>
          <w:szCs w:val="24"/>
          <w:lang w:eastAsia="hi-IN" w:bidi="hi-IN"/>
        </w:rPr>
        <w:t>wraz z oferowanymi parametrami technicznymi</w:t>
      </w:r>
    </w:p>
    <w:p w14:paraId="3C8F598C" w14:textId="77777777" w:rsidR="003B6901" w:rsidRPr="003B6901" w:rsidRDefault="003B6901" w:rsidP="003B6901">
      <w:pPr>
        <w:autoSpaceDN/>
        <w:rPr>
          <w:rFonts w:ascii="Times New Roman" w:eastAsia="SimSun" w:hAnsi="Times New Roman"/>
          <w:kern w:val="2"/>
          <w:sz w:val="24"/>
          <w:szCs w:val="24"/>
          <w:lang w:eastAsia="hi-IN" w:bidi="hi-IN"/>
        </w:rPr>
      </w:pPr>
      <w:r w:rsidRPr="003B6901">
        <w:rPr>
          <w:rFonts w:ascii="Times New Roman" w:eastAsia="SimSun" w:hAnsi="Times New Roman"/>
          <w:kern w:val="2"/>
          <w:sz w:val="24"/>
          <w:szCs w:val="24"/>
          <w:lang w:eastAsia="hi-IN" w:bidi="hi-IN"/>
        </w:rPr>
        <w:t>Załącznik nr 3 - Wykaz oferowanych okresów gwarancji, warunki gwarancji oraz szkolenie personelu obsługującego oferowane urządzenia</w:t>
      </w:r>
    </w:p>
    <w:p w14:paraId="626B17B7" w14:textId="77777777" w:rsidR="003B6901" w:rsidRPr="003B6901" w:rsidRDefault="003B6901" w:rsidP="003B6901">
      <w:pPr>
        <w:autoSpaceDN/>
        <w:rPr>
          <w:rFonts w:ascii="Times New Roman" w:eastAsia="SimSun" w:hAnsi="Times New Roman"/>
          <w:kern w:val="2"/>
          <w:sz w:val="24"/>
          <w:szCs w:val="24"/>
          <w:lang w:eastAsia="hi-IN" w:bidi="hi-IN"/>
        </w:rPr>
      </w:pPr>
    </w:p>
    <w:p w14:paraId="4179A8BD" w14:textId="77777777" w:rsidR="003B6901" w:rsidRPr="003B6901" w:rsidRDefault="003B6901" w:rsidP="003B6901">
      <w:pPr>
        <w:autoSpaceDN/>
        <w:ind w:right="-228"/>
        <w:jc w:val="both"/>
        <w:rPr>
          <w:rFonts w:ascii="Times New Roman" w:eastAsia="Calibri" w:hAnsi="Times New Roman"/>
          <w:b/>
          <w:kern w:val="2"/>
          <w:sz w:val="24"/>
          <w:szCs w:val="24"/>
          <w:lang w:eastAsia="hi-IN" w:bidi="hi-IN"/>
        </w:rPr>
      </w:pPr>
    </w:p>
    <w:p w14:paraId="734B2BA8" w14:textId="03924FC0" w:rsidR="003B6901" w:rsidRPr="003B6901" w:rsidRDefault="003B6901" w:rsidP="003B6901">
      <w:pPr>
        <w:autoSpaceDN/>
        <w:ind w:right="-228"/>
        <w:jc w:val="both"/>
        <w:rPr>
          <w:rFonts w:ascii="Times New Roman" w:hAnsi="Times New Roman"/>
          <w:b/>
          <w:kern w:val="2"/>
          <w:sz w:val="24"/>
          <w:szCs w:val="24"/>
          <w:lang w:bidi="hi-IN"/>
        </w:rPr>
      </w:pPr>
      <w:r w:rsidRPr="003B6901">
        <w:rPr>
          <w:rFonts w:ascii="Times New Roman" w:eastAsia="Calibri" w:hAnsi="Times New Roman"/>
          <w:kern w:val="2"/>
          <w:sz w:val="24"/>
          <w:szCs w:val="24"/>
          <w:lang w:eastAsia="hi-IN" w:bidi="hi-IN"/>
        </w:rPr>
        <w:t xml:space="preserve">     </w:t>
      </w:r>
      <w:r w:rsidRPr="003B6901">
        <w:rPr>
          <w:rFonts w:ascii="Times New Roman" w:hAnsi="Times New Roman"/>
          <w:b/>
          <w:kern w:val="2"/>
          <w:sz w:val="24"/>
          <w:szCs w:val="24"/>
          <w:lang w:bidi="hi-IN"/>
        </w:rPr>
        <w:t xml:space="preserve"> ZAMAWIAJĄCY:                        </w:t>
      </w:r>
      <w:r w:rsidR="00A42E3B">
        <w:rPr>
          <w:rFonts w:ascii="Times New Roman" w:hAnsi="Times New Roman"/>
          <w:b/>
          <w:kern w:val="2"/>
          <w:sz w:val="24"/>
          <w:szCs w:val="24"/>
          <w:lang w:bidi="hi-IN"/>
        </w:rPr>
        <w:t xml:space="preserve">                                  </w:t>
      </w:r>
      <w:r w:rsidRPr="003B6901">
        <w:rPr>
          <w:rFonts w:ascii="Times New Roman" w:hAnsi="Times New Roman"/>
          <w:b/>
          <w:kern w:val="2"/>
          <w:sz w:val="24"/>
          <w:szCs w:val="24"/>
          <w:lang w:bidi="hi-IN"/>
        </w:rPr>
        <w:t xml:space="preserve">   WYKONAWCA: </w:t>
      </w:r>
    </w:p>
    <w:p w14:paraId="25D6B36F" w14:textId="77777777" w:rsidR="003B6901" w:rsidRPr="003B6901" w:rsidRDefault="003B6901" w:rsidP="003B6901">
      <w:pPr>
        <w:autoSpaceDN/>
        <w:ind w:right="-228"/>
        <w:jc w:val="both"/>
        <w:rPr>
          <w:rFonts w:ascii="Times New Roman" w:hAnsi="Times New Roman"/>
          <w:b/>
          <w:kern w:val="2"/>
          <w:sz w:val="24"/>
          <w:szCs w:val="24"/>
          <w:lang w:bidi="hi-IN"/>
        </w:rPr>
      </w:pPr>
    </w:p>
    <w:p w14:paraId="38AE7647" w14:textId="77777777" w:rsidR="003B6901" w:rsidRPr="003B6901" w:rsidRDefault="003B6901" w:rsidP="003B6901">
      <w:pPr>
        <w:autoSpaceDN/>
        <w:ind w:right="-228"/>
        <w:jc w:val="both"/>
        <w:rPr>
          <w:rFonts w:ascii="Times New Roman" w:hAnsi="Times New Roman"/>
          <w:b/>
          <w:kern w:val="2"/>
          <w:sz w:val="24"/>
          <w:szCs w:val="24"/>
          <w:lang w:bidi="hi-IN"/>
        </w:rPr>
      </w:pPr>
    </w:p>
    <w:p w14:paraId="17FC4A2D" w14:textId="77777777" w:rsidR="003B6901" w:rsidRPr="003B6901" w:rsidRDefault="003B6901" w:rsidP="003B6901">
      <w:pPr>
        <w:autoSpaceDN/>
        <w:ind w:right="-228"/>
        <w:jc w:val="both"/>
        <w:rPr>
          <w:rFonts w:ascii="Times New Roman" w:hAnsi="Times New Roman"/>
          <w:b/>
          <w:kern w:val="2"/>
          <w:sz w:val="24"/>
          <w:szCs w:val="24"/>
          <w:lang w:bidi="hi-IN"/>
        </w:rPr>
      </w:pPr>
    </w:p>
    <w:p w14:paraId="44B665A8" w14:textId="77777777" w:rsidR="003B6901" w:rsidRDefault="003B6901" w:rsidP="003B6901">
      <w:pPr>
        <w:widowControl/>
        <w:suppressAutoHyphens w:val="0"/>
        <w:autoSpaceDN/>
        <w:spacing w:after="160" w:line="259" w:lineRule="auto"/>
        <w:rPr>
          <w:rFonts w:eastAsia="Calibri"/>
          <w:kern w:val="2"/>
          <w:sz w:val="22"/>
          <w:szCs w:val="22"/>
          <w:lang w:eastAsia="en-US"/>
          <w14:ligatures w14:val="standardContextual"/>
        </w:rPr>
      </w:pPr>
    </w:p>
    <w:p w14:paraId="3085BDE3"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49302669"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127CCA78"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5E03D471"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3515CBE2"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23E47202"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46DE3ECE"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71C86294"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10C15006"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051CF2C4"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2803D672"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4E2FA247" w14:textId="77777777" w:rsidR="009D37F2"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5E916D1D" w14:textId="77777777" w:rsidR="009D37F2" w:rsidRPr="003B6901" w:rsidRDefault="009D37F2" w:rsidP="003B6901">
      <w:pPr>
        <w:widowControl/>
        <w:suppressAutoHyphens w:val="0"/>
        <w:autoSpaceDN/>
        <w:spacing w:after="160" w:line="259" w:lineRule="auto"/>
        <w:rPr>
          <w:rFonts w:eastAsia="Calibri"/>
          <w:kern w:val="2"/>
          <w:sz w:val="22"/>
          <w:szCs w:val="22"/>
          <w:lang w:eastAsia="en-US"/>
          <w14:ligatures w14:val="standardContextual"/>
        </w:rPr>
      </w:pPr>
    </w:p>
    <w:p w14:paraId="406E1CF3" w14:textId="2658C390" w:rsidR="009D37F2" w:rsidRPr="0003652B" w:rsidRDefault="009D37F2" w:rsidP="009D37F2">
      <w:pPr>
        <w:widowControl/>
        <w:suppressAutoHyphens w:val="0"/>
        <w:autoSpaceDE w:val="0"/>
        <w:autoSpaceDN/>
        <w:adjustRightInd w:val="0"/>
        <w:spacing w:after="160" w:line="256" w:lineRule="auto"/>
        <w:ind w:right="-228"/>
        <w:contextualSpacing/>
        <w:jc w:val="right"/>
        <w:rPr>
          <w:rFonts w:ascii="Times New Roman" w:eastAsia="Calibri" w:hAnsi="Times New Roman"/>
          <w:b/>
          <w:kern w:val="0"/>
          <w:sz w:val="22"/>
          <w:szCs w:val="22"/>
          <w:lang w:eastAsia="en-US"/>
        </w:rPr>
      </w:pPr>
      <w:r w:rsidRPr="0003652B">
        <w:rPr>
          <w:rFonts w:ascii="Times New Roman" w:eastAsia="Calibri" w:hAnsi="Times New Roman"/>
          <w:b/>
          <w:kern w:val="0"/>
          <w:sz w:val="22"/>
          <w:szCs w:val="22"/>
          <w:lang w:eastAsia="en-US"/>
        </w:rPr>
        <w:t xml:space="preserve">Załącznik Nr </w:t>
      </w:r>
      <w:r>
        <w:rPr>
          <w:rFonts w:ascii="Times New Roman" w:eastAsia="Calibri" w:hAnsi="Times New Roman"/>
          <w:b/>
          <w:kern w:val="0"/>
          <w:sz w:val="22"/>
          <w:szCs w:val="22"/>
          <w:lang w:eastAsia="en-US"/>
        </w:rPr>
        <w:t>8</w:t>
      </w:r>
    </w:p>
    <w:p w14:paraId="5B597356" w14:textId="77777777" w:rsidR="009D37F2" w:rsidRPr="0003652B" w:rsidRDefault="009D37F2" w:rsidP="009D37F2">
      <w:pPr>
        <w:widowControl/>
        <w:suppressAutoHyphens w:val="0"/>
        <w:autoSpaceDN/>
        <w:rPr>
          <w:rFonts w:ascii="Times New Roman" w:eastAsia="Calibri" w:hAnsi="Times New Roman"/>
          <w:kern w:val="0"/>
          <w:sz w:val="24"/>
          <w:szCs w:val="24"/>
          <w:lang w:eastAsia="en-US"/>
        </w:rPr>
      </w:pPr>
      <w:r w:rsidRPr="0003652B">
        <w:rPr>
          <w:rFonts w:ascii="Times New Roman" w:eastAsia="Calibri" w:hAnsi="Times New Roman"/>
          <w:kern w:val="0"/>
          <w:sz w:val="24"/>
          <w:szCs w:val="24"/>
          <w:lang w:eastAsia="en-US"/>
        </w:rPr>
        <w:t>Samodzielny Publiczny Specjalistyczny</w:t>
      </w:r>
    </w:p>
    <w:p w14:paraId="11AA9B03" w14:textId="77777777" w:rsidR="009D37F2" w:rsidRPr="0003652B" w:rsidRDefault="009D37F2" w:rsidP="009D37F2">
      <w:pPr>
        <w:widowControl/>
        <w:suppressAutoHyphens w:val="0"/>
        <w:autoSpaceDN/>
        <w:rPr>
          <w:rFonts w:ascii="Times New Roman" w:eastAsia="Calibri" w:hAnsi="Times New Roman"/>
          <w:kern w:val="0"/>
          <w:sz w:val="24"/>
          <w:szCs w:val="24"/>
          <w:lang w:eastAsia="en-US"/>
        </w:rPr>
      </w:pPr>
      <w:r w:rsidRPr="0003652B">
        <w:rPr>
          <w:rFonts w:ascii="Times New Roman" w:eastAsia="Calibri" w:hAnsi="Times New Roman"/>
          <w:kern w:val="0"/>
          <w:sz w:val="24"/>
          <w:szCs w:val="24"/>
          <w:lang w:eastAsia="en-US"/>
        </w:rPr>
        <w:t>Szpital Zachodni im. św. Jana Pawła II</w:t>
      </w:r>
    </w:p>
    <w:p w14:paraId="590983BA" w14:textId="77777777" w:rsidR="009D37F2" w:rsidRPr="0003652B" w:rsidRDefault="009D37F2" w:rsidP="009D37F2">
      <w:pPr>
        <w:widowControl/>
        <w:suppressAutoHyphens w:val="0"/>
        <w:autoSpaceDN/>
        <w:rPr>
          <w:rFonts w:ascii="Times New Roman" w:eastAsia="Calibri" w:hAnsi="Times New Roman"/>
          <w:kern w:val="0"/>
          <w:sz w:val="24"/>
          <w:szCs w:val="24"/>
          <w:lang w:eastAsia="en-US"/>
        </w:rPr>
      </w:pPr>
      <w:r w:rsidRPr="0003652B">
        <w:rPr>
          <w:rFonts w:ascii="Times New Roman" w:eastAsia="Calibri" w:hAnsi="Times New Roman"/>
          <w:kern w:val="0"/>
          <w:sz w:val="24"/>
          <w:szCs w:val="24"/>
          <w:lang w:eastAsia="en-US"/>
        </w:rPr>
        <w:t>ul. Daleka 11</w:t>
      </w:r>
    </w:p>
    <w:p w14:paraId="5D0F54E7" w14:textId="77777777" w:rsidR="009D37F2" w:rsidRPr="002D54A9" w:rsidRDefault="009D37F2" w:rsidP="009D37F2">
      <w:pPr>
        <w:widowControl/>
        <w:suppressAutoHyphens w:val="0"/>
        <w:autoSpaceDN/>
        <w:rPr>
          <w:rFonts w:ascii="Times New Roman" w:eastAsia="Calibri" w:hAnsi="Times New Roman"/>
          <w:kern w:val="0"/>
          <w:sz w:val="24"/>
          <w:szCs w:val="24"/>
          <w:lang w:eastAsia="en-US"/>
        </w:rPr>
      </w:pPr>
      <w:r w:rsidRPr="0003652B">
        <w:rPr>
          <w:rFonts w:ascii="Times New Roman" w:eastAsia="Calibri" w:hAnsi="Times New Roman"/>
          <w:kern w:val="0"/>
          <w:sz w:val="24"/>
          <w:szCs w:val="24"/>
          <w:lang w:eastAsia="en-US"/>
        </w:rPr>
        <w:t>05-825 Grodzisk Mazowiecki</w:t>
      </w:r>
    </w:p>
    <w:p w14:paraId="3039160F" w14:textId="77777777" w:rsidR="009D37F2" w:rsidRPr="0003652B" w:rsidRDefault="009D37F2" w:rsidP="009D37F2">
      <w:pPr>
        <w:widowControl/>
        <w:suppressAutoHyphens w:val="0"/>
        <w:autoSpaceDN/>
        <w:spacing w:before="120" w:after="120" w:line="256" w:lineRule="auto"/>
        <w:jc w:val="both"/>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Nazwa Wykonawcy: ……………………………………………..…………………………….</w:t>
      </w:r>
    </w:p>
    <w:p w14:paraId="191005C2" w14:textId="77777777" w:rsidR="009D37F2" w:rsidRPr="0003652B" w:rsidRDefault="009D37F2" w:rsidP="009D37F2">
      <w:pPr>
        <w:widowControl/>
        <w:suppressAutoHyphens w:val="0"/>
        <w:autoSpaceDN/>
        <w:spacing w:before="120" w:after="120" w:line="256" w:lineRule="auto"/>
        <w:jc w:val="both"/>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Adres Wykonawcy: …………………………..………………………………………………..</w:t>
      </w:r>
    </w:p>
    <w:p w14:paraId="16B9A1D2" w14:textId="77777777" w:rsidR="009D37F2" w:rsidRPr="0003652B" w:rsidRDefault="009D37F2" w:rsidP="009D37F2">
      <w:pPr>
        <w:widowControl/>
        <w:suppressAutoHyphens w:val="0"/>
        <w:autoSpaceDN/>
        <w:ind w:right="-227"/>
        <w:jc w:val="center"/>
        <w:rPr>
          <w:rFonts w:ascii="Times New Roman" w:eastAsia="Calibri" w:hAnsi="Times New Roman"/>
          <w:b/>
          <w:kern w:val="0"/>
          <w:sz w:val="28"/>
          <w:szCs w:val="22"/>
          <w:lang w:eastAsia="en-US"/>
        </w:rPr>
      </w:pPr>
      <w:bookmarkStart w:id="60" w:name="_Hlk118987221"/>
      <w:r w:rsidRPr="0003652B">
        <w:rPr>
          <w:rFonts w:ascii="Times New Roman" w:eastAsia="Calibri" w:hAnsi="Times New Roman"/>
          <w:b/>
          <w:kern w:val="0"/>
          <w:sz w:val="28"/>
          <w:szCs w:val="22"/>
          <w:lang w:eastAsia="en-US"/>
        </w:rPr>
        <w:t>Wykaz oferowanego</w:t>
      </w:r>
    </w:p>
    <w:p w14:paraId="6A81AD8F" w14:textId="77777777" w:rsidR="009D37F2" w:rsidRPr="0003652B" w:rsidRDefault="009D37F2" w:rsidP="009D37F2">
      <w:pPr>
        <w:widowControl/>
        <w:suppressAutoHyphens w:val="0"/>
        <w:autoSpaceDN/>
        <w:ind w:right="-227"/>
        <w:jc w:val="center"/>
        <w:rPr>
          <w:rFonts w:ascii="Times New Roman" w:eastAsia="Calibri" w:hAnsi="Times New Roman"/>
          <w:b/>
          <w:kern w:val="0"/>
          <w:sz w:val="28"/>
          <w:szCs w:val="22"/>
          <w:lang w:eastAsia="en-US"/>
        </w:rPr>
      </w:pPr>
      <w:r w:rsidRPr="0003652B">
        <w:rPr>
          <w:rFonts w:ascii="Times New Roman" w:eastAsia="Calibri" w:hAnsi="Times New Roman"/>
          <w:b/>
          <w:kern w:val="0"/>
          <w:sz w:val="28"/>
          <w:szCs w:val="22"/>
          <w:lang w:eastAsia="en-US"/>
        </w:rPr>
        <w:t>okresu gwarancji, warunków gwarancji jakości i rękojmi oraz szkolenia personelu obsługującego oferowane urządzenie</w:t>
      </w:r>
    </w:p>
    <w:bookmarkEnd w:id="60"/>
    <w:p w14:paraId="0BEC309A" w14:textId="77777777" w:rsidR="009D37F2" w:rsidRPr="0003652B" w:rsidRDefault="009D37F2" w:rsidP="009D37F2">
      <w:pPr>
        <w:widowControl/>
        <w:suppressAutoHyphens w:val="0"/>
        <w:autoSpaceDN/>
        <w:spacing w:before="200" w:after="160" w:line="256" w:lineRule="auto"/>
        <w:ind w:right="-227"/>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W zależności od rodzaju oferowanego sprzętu Wykonawca poda odpowiednio warunki gwarancji oraz okres gwarancji dla każdego z nich według poniższego wzoru:</w:t>
      </w:r>
    </w:p>
    <w:p w14:paraId="7F113BC3" w14:textId="77777777" w:rsidR="009D37F2" w:rsidRPr="0003652B" w:rsidRDefault="009D37F2" w:rsidP="009D37F2">
      <w:pPr>
        <w:widowControl/>
        <w:suppressAutoHyphens w:val="0"/>
        <w:autoSpaceDN/>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Nazwa urządzenia: …………………….………………………….……………………………………..</w:t>
      </w:r>
    </w:p>
    <w:p w14:paraId="532EB468" w14:textId="77777777" w:rsidR="009D37F2" w:rsidRPr="0003652B" w:rsidRDefault="009D37F2" w:rsidP="009D37F2">
      <w:pPr>
        <w:widowControl/>
        <w:suppressAutoHyphens w:val="0"/>
        <w:autoSpaceDN/>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Typ/model:………………………………………………………………………………………………..</w:t>
      </w:r>
    </w:p>
    <w:p w14:paraId="41CBCA54" w14:textId="77777777" w:rsidR="009D37F2" w:rsidRPr="0003652B" w:rsidRDefault="009D37F2" w:rsidP="009D37F2">
      <w:pPr>
        <w:widowControl/>
        <w:suppressAutoHyphens w:val="0"/>
        <w:autoSpaceDN/>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Producent (nazwa, kraj): ………………………………………………...……………………………….</w:t>
      </w:r>
    </w:p>
    <w:p w14:paraId="421DDC78" w14:textId="77777777" w:rsidR="009D37F2" w:rsidRPr="0003652B" w:rsidRDefault="009D37F2" w:rsidP="009D37F2">
      <w:pPr>
        <w:widowControl/>
        <w:suppressAutoHyphens w:val="0"/>
        <w:autoSpaceDN/>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Rok produkcji: ……………………………………………………………………………………..…….</w:t>
      </w:r>
    </w:p>
    <w:tbl>
      <w:tblPr>
        <w:tblW w:w="5000" w:type="pct"/>
        <w:tblCellMar>
          <w:left w:w="70" w:type="dxa"/>
          <w:right w:w="70" w:type="dxa"/>
        </w:tblCellMar>
        <w:tblLook w:val="04A0" w:firstRow="1" w:lastRow="0" w:firstColumn="1" w:lastColumn="0" w:noHBand="0" w:noVBand="1"/>
      </w:tblPr>
      <w:tblGrid>
        <w:gridCol w:w="541"/>
        <w:gridCol w:w="5926"/>
        <w:gridCol w:w="1444"/>
        <w:gridCol w:w="1716"/>
      </w:tblGrid>
      <w:tr w:rsidR="009D37F2" w:rsidRPr="0003652B" w14:paraId="3C39CF9F" w14:textId="77777777" w:rsidTr="00D46FE7">
        <w:trPr>
          <w:trHeight w:val="815"/>
        </w:trPr>
        <w:tc>
          <w:tcPr>
            <w:tcW w:w="281" w:type="pct"/>
            <w:tcBorders>
              <w:top w:val="single" w:sz="4" w:space="0" w:color="auto"/>
              <w:left w:val="single" w:sz="4" w:space="0" w:color="auto"/>
              <w:bottom w:val="single" w:sz="4" w:space="0" w:color="auto"/>
              <w:right w:val="single" w:sz="4" w:space="0" w:color="auto"/>
            </w:tcBorders>
            <w:vAlign w:val="center"/>
            <w:hideMark/>
          </w:tcPr>
          <w:p w14:paraId="0E9FCD46" w14:textId="77777777" w:rsidR="009D37F2" w:rsidRPr="0003652B" w:rsidRDefault="009D37F2" w:rsidP="00D46FE7">
            <w:pPr>
              <w:widowControl/>
              <w:suppressAutoHyphens w:val="0"/>
              <w:autoSpaceDN/>
              <w:jc w:val="center"/>
              <w:rPr>
                <w:rFonts w:ascii="Times New Roman" w:eastAsia="Calibri" w:hAnsi="Times New Roman"/>
                <w:b/>
                <w:bCs/>
                <w:kern w:val="0"/>
                <w:sz w:val="22"/>
                <w:szCs w:val="22"/>
                <w:lang w:eastAsia="en-US"/>
              </w:rPr>
            </w:pPr>
            <w:r w:rsidRPr="0003652B">
              <w:rPr>
                <w:rFonts w:ascii="Times New Roman" w:eastAsia="Calibri" w:hAnsi="Times New Roman"/>
                <w:b/>
                <w:bCs/>
                <w:kern w:val="0"/>
                <w:sz w:val="22"/>
                <w:szCs w:val="22"/>
                <w:lang w:eastAsia="en-US"/>
              </w:rPr>
              <w:t>Lp.</w:t>
            </w:r>
          </w:p>
        </w:tc>
        <w:tc>
          <w:tcPr>
            <w:tcW w:w="3078" w:type="pct"/>
            <w:tcBorders>
              <w:top w:val="single" w:sz="4" w:space="0" w:color="auto"/>
              <w:left w:val="single" w:sz="4" w:space="0" w:color="auto"/>
              <w:bottom w:val="single" w:sz="4" w:space="0" w:color="auto"/>
              <w:right w:val="single" w:sz="4" w:space="0" w:color="auto"/>
            </w:tcBorders>
            <w:vAlign w:val="center"/>
            <w:hideMark/>
          </w:tcPr>
          <w:p w14:paraId="2392BC91" w14:textId="77777777" w:rsidR="009D37F2" w:rsidRPr="0003652B" w:rsidRDefault="009D37F2" w:rsidP="00D46FE7">
            <w:pPr>
              <w:widowControl/>
              <w:suppressAutoHyphens w:val="0"/>
              <w:autoSpaceDN/>
              <w:jc w:val="center"/>
              <w:rPr>
                <w:rFonts w:ascii="Times New Roman" w:eastAsia="Calibri" w:hAnsi="Times New Roman"/>
                <w:b/>
                <w:bCs/>
                <w:kern w:val="0"/>
                <w:sz w:val="22"/>
                <w:szCs w:val="22"/>
                <w:lang w:eastAsia="en-US"/>
              </w:rPr>
            </w:pPr>
            <w:r w:rsidRPr="0003652B">
              <w:rPr>
                <w:rFonts w:ascii="Times New Roman" w:eastAsia="Calibri" w:hAnsi="Times New Roman"/>
                <w:b/>
                <w:bCs/>
                <w:kern w:val="0"/>
                <w:sz w:val="22"/>
                <w:szCs w:val="22"/>
                <w:lang w:eastAsia="en-US"/>
              </w:rPr>
              <w:t>Czynności</w:t>
            </w:r>
          </w:p>
        </w:tc>
        <w:tc>
          <w:tcPr>
            <w:tcW w:w="750" w:type="pct"/>
            <w:tcBorders>
              <w:top w:val="single" w:sz="4" w:space="0" w:color="000000"/>
              <w:left w:val="single" w:sz="4" w:space="0" w:color="auto"/>
              <w:bottom w:val="single" w:sz="4" w:space="0" w:color="000000"/>
              <w:right w:val="nil"/>
            </w:tcBorders>
            <w:vAlign w:val="center"/>
            <w:hideMark/>
          </w:tcPr>
          <w:p w14:paraId="4F58BAC0" w14:textId="77777777" w:rsidR="009D37F2" w:rsidRPr="0003652B" w:rsidRDefault="009D37F2" w:rsidP="00D46FE7">
            <w:pPr>
              <w:widowControl/>
              <w:suppressAutoHyphens w:val="0"/>
              <w:autoSpaceDN/>
              <w:jc w:val="center"/>
              <w:rPr>
                <w:rFonts w:ascii="Times New Roman" w:eastAsia="Calibri" w:hAnsi="Times New Roman"/>
                <w:b/>
                <w:bCs/>
                <w:kern w:val="0"/>
                <w:sz w:val="22"/>
                <w:szCs w:val="22"/>
                <w:lang w:eastAsia="en-US"/>
              </w:rPr>
            </w:pPr>
            <w:r w:rsidRPr="0003652B">
              <w:rPr>
                <w:rFonts w:ascii="Times New Roman" w:eastAsia="Calibri" w:hAnsi="Times New Roman"/>
                <w:b/>
                <w:bCs/>
                <w:kern w:val="0"/>
                <w:sz w:val="22"/>
                <w:szCs w:val="22"/>
                <w:lang w:eastAsia="en-US"/>
              </w:rPr>
              <w:t>Warunki graniczne</w:t>
            </w:r>
          </w:p>
        </w:tc>
        <w:tc>
          <w:tcPr>
            <w:tcW w:w="891" w:type="pct"/>
            <w:tcBorders>
              <w:top w:val="single" w:sz="4" w:space="0" w:color="000000"/>
              <w:left w:val="single" w:sz="4" w:space="0" w:color="000000"/>
              <w:bottom w:val="single" w:sz="4" w:space="0" w:color="000000"/>
              <w:right w:val="single" w:sz="4" w:space="0" w:color="000000"/>
            </w:tcBorders>
            <w:vAlign w:val="center"/>
            <w:hideMark/>
          </w:tcPr>
          <w:p w14:paraId="1A013ACF" w14:textId="77777777" w:rsidR="009D37F2" w:rsidRPr="0003652B" w:rsidRDefault="009D37F2" w:rsidP="00D46FE7">
            <w:pPr>
              <w:widowControl/>
              <w:suppressAutoHyphens w:val="0"/>
              <w:autoSpaceDN/>
              <w:jc w:val="center"/>
              <w:rPr>
                <w:rFonts w:ascii="Times New Roman" w:eastAsia="Calibri" w:hAnsi="Times New Roman"/>
                <w:b/>
                <w:bCs/>
                <w:kern w:val="0"/>
                <w:sz w:val="22"/>
                <w:szCs w:val="22"/>
                <w:lang w:eastAsia="en-US"/>
              </w:rPr>
            </w:pPr>
            <w:r w:rsidRPr="0003652B">
              <w:rPr>
                <w:rFonts w:ascii="Times New Roman" w:eastAsia="Calibri" w:hAnsi="Times New Roman"/>
                <w:b/>
                <w:bCs/>
                <w:kern w:val="0"/>
                <w:sz w:val="22"/>
                <w:szCs w:val="22"/>
                <w:lang w:eastAsia="en-US"/>
              </w:rPr>
              <w:t>Potwierdzenie przyjęcia warunków</w:t>
            </w:r>
          </w:p>
        </w:tc>
      </w:tr>
      <w:tr w:rsidR="009D37F2" w:rsidRPr="0003652B" w14:paraId="68A6E2FD" w14:textId="77777777" w:rsidTr="00D46FE7">
        <w:tc>
          <w:tcPr>
            <w:tcW w:w="281" w:type="pct"/>
            <w:tcBorders>
              <w:top w:val="single" w:sz="4" w:space="0" w:color="auto"/>
              <w:left w:val="single" w:sz="4" w:space="0" w:color="auto"/>
              <w:bottom w:val="single" w:sz="4" w:space="0" w:color="auto"/>
              <w:right w:val="single" w:sz="4" w:space="0" w:color="auto"/>
            </w:tcBorders>
            <w:hideMark/>
          </w:tcPr>
          <w:p w14:paraId="10DED7FD"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w:t>
            </w:r>
          </w:p>
        </w:tc>
        <w:tc>
          <w:tcPr>
            <w:tcW w:w="3078" w:type="pct"/>
            <w:tcBorders>
              <w:top w:val="single" w:sz="4" w:space="0" w:color="auto"/>
              <w:left w:val="single" w:sz="4" w:space="0" w:color="auto"/>
              <w:bottom w:val="single" w:sz="4" w:space="0" w:color="auto"/>
              <w:right w:val="single" w:sz="4" w:space="0" w:color="auto"/>
            </w:tcBorders>
            <w:hideMark/>
          </w:tcPr>
          <w:p w14:paraId="5010B47D"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Termin rozpoczęcia pełnej gwarancji (bezpłatna wymiana uszkodzonych części zamiennych, dojazdy/przejazdy inż. serwisowych, robocizna, przeglądy itp.)</w:t>
            </w:r>
          </w:p>
        </w:tc>
        <w:tc>
          <w:tcPr>
            <w:tcW w:w="750" w:type="pct"/>
            <w:tcBorders>
              <w:top w:val="nil"/>
              <w:left w:val="single" w:sz="4" w:space="0" w:color="auto"/>
              <w:bottom w:val="single" w:sz="4" w:space="0" w:color="000000"/>
              <w:right w:val="nil"/>
            </w:tcBorders>
            <w:hideMark/>
          </w:tcPr>
          <w:p w14:paraId="2BE9065D"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od momentu uruchomienia – podpisania protokołu odbioru montażu, uruchomienia i szkolenia</w:t>
            </w:r>
          </w:p>
        </w:tc>
        <w:tc>
          <w:tcPr>
            <w:tcW w:w="891" w:type="pct"/>
            <w:tcBorders>
              <w:top w:val="nil"/>
              <w:left w:val="single" w:sz="4" w:space="0" w:color="000000"/>
              <w:bottom w:val="single" w:sz="4" w:space="0" w:color="000000"/>
              <w:right w:val="single" w:sz="4" w:space="0" w:color="000000"/>
            </w:tcBorders>
          </w:tcPr>
          <w:p w14:paraId="25A5E74B"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08AE9534" w14:textId="77777777" w:rsidTr="00D46FE7">
        <w:tc>
          <w:tcPr>
            <w:tcW w:w="281" w:type="pct"/>
            <w:tcBorders>
              <w:top w:val="single" w:sz="4" w:space="0" w:color="auto"/>
              <w:left w:val="single" w:sz="4" w:space="0" w:color="auto"/>
              <w:bottom w:val="single" w:sz="4" w:space="0" w:color="auto"/>
              <w:right w:val="single" w:sz="4" w:space="0" w:color="auto"/>
            </w:tcBorders>
            <w:hideMark/>
          </w:tcPr>
          <w:p w14:paraId="655EED55"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2.</w:t>
            </w:r>
          </w:p>
        </w:tc>
        <w:tc>
          <w:tcPr>
            <w:tcW w:w="3078" w:type="pct"/>
            <w:tcBorders>
              <w:top w:val="single" w:sz="4" w:space="0" w:color="auto"/>
              <w:left w:val="single" w:sz="4" w:space="0" w:color="auto"/>
              <w:bottom w:val="single" w:sz="4" w:space="0" w:color="auto"/>
              <w:right w:val="single" w:sz="4" w:space="0" w:color="auto"/>
            </w:tcBorders>
            <w:hideMark/>
          </w:tcPr>
          <w:p w14:paraId="05C3C587" w14:textId="77777777" w:rsidR="009D37F2" w:rsidRPr="00D75014" w:rsidRDefault="009D37F2" w:rsidP="00D46FE7">
            <w:pPr>
              <w:widowControl/>
              <w:suppressAutoHyphens w:val="0"/>
              <w:autoSpaceDN/>
              <w:rPr>
                <w:rFonts w:ascii="Times New Roman" w:eastAsia="Calibri" w:hAnsi="Times New Roman"/>
                <w:kern w:val="0"/>
                <w:lang w:eastAsia="en-US"/>
              </w:rPr>
            </w:pPr>
            <w:r w:rsidRPr="00D75014">
              <w:rPr>
                <w:rFonts w:ascii="Times New Roman" w:eastAsia="Calibri" w:hAnsi="Times New Roman"/>
                <w:kern w:val="0"/>
                <w:lang w:eastAsia="en-US"/>
              </w:rPr>
              <w:t>Okres pełnej gwarancji jakości i rękojmi</w:t>
            </w:r>
          </w:p>
        </w:tc>
        <w:tc>
          <w:tcPr>
            <w:tcW w:w="750" w:type="pct"/>
            <w:tcBorders>
              <w:top w:val="nil"/>
              <w:left w:val="single" w:sz="4" w:space="0" w:color="auto"/>
              <w:bottom w:val="single" w:sz="4" w:space="0" w:color="000000"/>
              <w:right w:val="nil"/>
            </w:tcBorders>
            <w:hideMark/>
          </w:tcPr>
          <w:p w14:paraId="427D71E2" w14:textId="77777777" w:rsidR="009D37F2" w:rsidRPr="00D75014" w:rsidRDefault="009D37F2" w:rsidP="00D46FE7">
            <w:pPr>
              <w:widowControl/>
              <w:suppressAutoHyphens w:val="0"/>
              <w:autoSpaceDN/>
              <w:rPr>
                <w:rFonts w:ascii="Times New Roman" w:eastAsia="Calibri" w:hAnsi="Times New Roman"/>
                <w:kern w:val="0"/>
                <w:lang w:eastAsia="en-US"/>
              </w:rPr>
            </w:pPr>
            <w:r w:rsidRPr="00D75014">
              <w:rPr>
                <w:rFonts w:ascii="Times New Roman" w:eastAsia="Calibri" w:hAnsi="Times New Roman"/>
                <w:kern w:val="0"/>
                <w:lang w:eastAsia="en-US"/>
              </w:rPr>
              <w:t xml:space="preserve">min. 24 m-ce </w:t>
            </w:r>
          </w:p>
        </w:tc>
        <w:tc>
          <w:tcPr>
            <w:tcW w:w="891" w:type="pct"/>
            <w:tcBorders>
              <w:top w:val="nil"/>
              <w:left w:val="single" w:sz="4" w:space="0" w:color="000000"/>
              <w:bottom w:val="single" w:sz="4" w:space="0" w:color="000000"/>
              <w:right w:val="single" w:sz="4" w:space="0" w:color="000000"/>
            </w:tcBorders>
          </w:tcPr>
          <w:p w14:paraId="6186BA86"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40C1CFDD" w14:textId="77777777" w:rsidTr="00D46FE7">
        <w:tc>
          <w:tcPr>
            <w:tcW w:w="281" w:type="pct"/>
            <w:tcBorders>
              <w:top w:val="single" w:sz="4" w:space="0" w:color="auto"/>
              <w:left w:val="single" w:sz="4" w:space="0" w:color="auto"/>
              <w:bottom w:val="single" w:sz="4" w:space="0" w:color="auto"/>
              <w:right w:val="single" w:sz="4" w:space="0" w:color="auto"/>
            </w:tcBorders>
            <w:hideMark/>
          </w:tcPr>
          <w:p w14:paraId="2C9E9C4C"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3.</w:t>
            </w:r>
          </w:p>
        </w:tc>
        <w:tc>
          <w:tcPr>
            <w:tcW w:w="3078" w:type="pct"/>
            <w:tcBorders>
              <w:top w:val="single" w:sz="4" w:space="0" w:color="auto"/>
              <w:left w:val="single" w:sz="4" w:space="0" w:color="auto"/>
              <w:bottom w:val="single" w:sz="4" w:space="0" w:color="auto"/>
              <w:right w:val="single" w:sz="4" w:space="0" w:color="auto"/>
            </w:tcBorders>
            <w:hideMark/>
          </w:tcPr>
          <w:p w14:paraId="5BDED01F"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 xml:space="preserve">Czas reakcji „przyjęcie zgłoszenia – podjęta naprawa” </w:t>
            </w:r>
          </w:p>
          <w:p w14:paraId="0DE31E2A"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(w dni robocze)</w:t>
            </w:r>
          </w:p>
        </w:tc>
        <w:tc>
          <w:tcPr>
            <w:tcW w:w="750" w:type="pct"/>
            <w:tcBorders>
              <w:top w:val="nil"/>
              <w:left w:val="single" w:sz="4" w:space="0" w:color="auto"/>
              <w:bottom w:val="single" w:sz="4" w:space="0" w:color="000000"/>
              <w:right w:val="nil"/>
            </w:tcBorders>
            <w:hideMark/>
          </w:tcPr>
          <w:p w14:paraId="5D08F01F"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max. 48 godzin</w:t>
            </w:r>
          </w:p>
        </w:tc>
        <w:tc>
          <w:tcPr>
            <w:tcW w:w="891" w:type="pct"/>
            <w:tcBorders>
              <w:top w:val="nil"/>
              <w:left w:val="single" w:sz="4" w:space="0" w:color="000000"/>
              <w:bottom w:val="single" w:sz="4" w:space="0" w:color="000000"/>
              <w:right w:val="single" w:sz="4" w:space="0" w:color="000000"/>
            </w:tcBorders>
          </w:tcPr>
          <w:p w14:paraId="3AF0BE50"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3225AFEE" w14:textId="77777777" w:rsidTr="00D46FE7">
        <w:trPr>
          <w:trHeight w:val="98"/>
        </w:trPr>
        <w:tc>
          <w:tcPr>
            <w:tcW w:w="281" w:type="pct"/>
            <w:vMerge w:val="restart"/>
            <w:tcBorders>
              <w:top w:val="single" w:sz="4" w:space="0" w:color="auto"/>
              <w:left w:val="single" w:sz="4" w:space="0" w:color="auto"/>
              <w:bottom w:val="single" w:sz="4" w:space="0" w:color="auto"/>
              <w:right w:val="single" w:sz="4" w:space="0" w:color="auto"/>
            </w:tcBorders>
            <w:hideMark/>
          </w:tcPr>
          <w:p w14:paraId="66503217"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4.</w:t>
            </w:r>
          </w:p>
        </w:tc>
        <w:tc>
          <w:tcPr>
            <w:tcW w:w="3078" w:type="pct"/>
            <w:tcBorders>
              <w:top w:val="single" w:sz="4" w:space="0" w:color="auto"/>
              <w:left w:val="single" w:sz="4" w:space="0" w:color="auto"/>
              <w:bottom w:val="single" w:sz="4" w:space="0" w:color="auto"/>
              <w:right w:val="single" w:sz="4" w:space="0" w:color="auto"/>
            </w:tcBorders>
          </w:tcPr>
          <w:p w14:paraId="2D9E9045"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Możliwość przyjmowania zgłoszeń 24h na dobę, 365 dni w roku</w:t>
            </w:r>
          </w:p>
        </w:tc>
        <w:tc>
          <w:tcPr>
            <w:tcW w:w="750" w:type="pct"/>
            <w:tcBorders>
              <w:top w:val="nil"/>
              <w:left w:val="single" w:sz="4" w:space="0" w:color="auto"/>
              <w:bottom w:val="single" w:sz="4" w:space="0" w:color="000000"/>
              <w:right w:val="nil"/>
            </w:tcBorders>
            <w:vAlign w:val="center"/>
          </w:tcPr>
          <w:p w14:paraId="371180D5"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Tak</w:t>
            </w:r>
          </w:p>
          <w:p w14:paraId="35883615" w14:textId="77777777" w:rsidR="009D37F2" w:rsidRPr="00D75014" w:rsidRDefault="009D37F2" w:rsidP="00D46FE7">
            <w:pPr>
              <w:widowControl/>
              <w:suppressAutoHyphens w:val="0"/>
              <w:autoSpaceDN/>
              <w:jc w:val="center"/>
              <w:rPr>
                <w:rFonts w:ascii="Times New Roman" w:eastAsia="Calibri" w:hAnsi="Times New Roman"/>
                <w:kern w:val="0"/>
                <w:lang w:eastAsia="en-US"/>
              </w:rPr>
            </w:pPr>
          </w:p>
        </w:tc>
        <w:tc>
          <w:tcPr>
            <w:tcW w:w="891" w:type="pct"/>
            <w:tcBorders>
              <w:top w:val="nil"/>
              <w:left w:val="single" w:sz="4" w:space="0" w:color="000000"/>
              <w:bottom w:val="single" w:sz="4" w:space="0" w:color="000000"/>
              <w:right w:val="single" w:sz="4" w:space="0" w:color="000000"/>
            </w:tcBorders>
          </w:tcPr>
          <w:p w14:paraId="458FA124"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54A7308F" w14:textId="77777777" w:rsidTr="00D46FE7">
        <w:trPr>
          <w:trHeight w:val="98"/>
        </w:trPr>
        <w:tc>
          <w:tcPr>
            <w:tcW w:w="281" w:type="pct"/>
            <w:vMerge/>
            <w:tcBorders>
              <w:top w:val="single" w:sz="4" w:space="0" w:color="auto"/>
              <w:left w:val="single" w:sz="4" w:space="0" w:color="auto"/>
              <w:bottom w:val="single" w:sz="4" w:space="0" w:color="auto"/>
              <w:right w:val="single" w:sz="4" w:space="0" w:color="auto"/>
            </w:tcBorders>
            <w:vAlign w:val="center"/>
            <w:hideMark/>
          </w:tcPr>
          <w:p w14:paraId="6ADB0CBC" w14:textId="77777777" w:rsidR="009D37F2" w:rsidRPr="0003652B" w:rsidRDefault="009D37F2" w:rsidP="00D46FE7">
            <w:pPr>
              <w:widowControl/>
              <w:suppressAutoHyphens w:val="0"/>
              <w:autoSpaceDN/>
              <w:spacing w:line="256" w:lineRule="auto"/>
              <w:rPr>
                <w:rFonts w:ascii="Times New Roman" w:eastAsia="Calibri" w:hAnsi="Times New Roman"/>
                <w:kern w:val="0"/>
                <w:sz w:val="22"/>
                <w:szCs w:val="22"/>
                <w:lang w:eastAsia="en-US"/>
              </w:rPr>
            </w:pPr>
          </w:p>
        </w:tc>
        <w:tc>
          <w:tcPr>
            <w:tcW w:w="3078" w:type="pct"/>
            <w:tcBorders>
              <w:top w:val="single" w:sz="4" w:space="0" w:color="auto"/>
              <w:left w:val="single" w:sz="4" w:space="0" w:color="auto"/>
              <w:bottom w:val="single" w:sz="4" w:space="0" w:color="auto"/>
              <w:right w:val="single" w:sz="4" w:space="0" w:color="auto"/>
            </w:tcBorders>
            <w:hideMark/>
          </w:tcPr>
          <w:p w14:paraId="708468E0"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Zgłoszenie może nastąpić w formie ……….</w:t>
            </w:r>
          </w:p>
          <w:p w14:paraId="22B85ED3"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Na nr faxu …. lub adres e mail …..</w:t>
            </w:r>
          </w:p>
        </w:tc>
        <w:tc>
          <w:tcPr>
            <w:tcW w:w="750" w:type="pct"/>
            <w:tcBorders>
              <w:top w:val="nil"/>
              <w:left w:val="single" w:sz="4" w:space="0" w:color="auto"/>
              <w:bottom w:val="single" w:sz="4" w:space="0" w:color="000000"/>
              <w:right w:val="nil"/>
            </w:tcBorders>
            <w:vAlign w:val="center"/>
            <w:hideMark/>
          </w:tcPr>
          <w:p w14:paraId="161A8B76"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 xml:space="preserve">Podać formę zgłoszenia </w:t>
            </w:r>
          </w:p>
          <w:p w14:paraId="1364FA4C"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oraz nr faxu lub adres email</w:t>
            </w:r>
          </w:p>
        </w:tc>
        <w:tc>
          <w:tcPr>
            <w:tcW w:w="891" w:type="pct"/>
            <w:tcBorders>
              <w:top w:val="nil"/>
              <w:left w:val="single" w:sz="4" w:space="0" w:color="000000"/>
              <w:bottom w:val="single" w:sz="4" w:space="0" w:color="000000"/>
              <w:right w:val="single" w:sz="4" w:space="0" w:color="000000"/>
            </w:tcBorders>
          </w:tcPr>
          <w:p w14:paraId="23E2F394"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7A24C104" w14:textId="77777777" w:rsidTr="00D46FE7">
        <w:tc>
          <w:tcPr>
            <w:tcW w:w="281" w:type="pct"/>
            <w:tcBorders>
              <w:top w:val="single" w:sz="4" w:space="0" w:color="auto"/>
              <w:left w:val="single" w:sz="4" w:space="0" w:color="auto"/>
              <w:bottom w:val="single" w:sz="4" w:space="0" w:color="auto"/>
              <w:right w:val="single" w:sz="4" w:space="0" w:color="auto"/>
            </w:tcBorders>
            <w:hideMark/>
          </w:tcPr>
          <w:p w14:paraId="2CFEB5D7"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5.</w:t>
            </w:r>
          </w:p>
        </w:tc>
        <w:tc>
          <w:tcPr>
            <w:tcW w:w="3078" w:type="pct"/>
            <w:tcBorders>
              <w:top w:val="single" w:sz="4" w:space="0" w:color="auto"/>
              <w:left w:val="single" w:sz="4" w:space="0" w:color="auto"/>
              <w:bottom w:val="single" w:sz="4" w:space="0" w:color="auto"/>
              <w:right w:val="single" w:sz="4" w:space="0" w:color="auto"/>
            </w:tcBorders>
            <w:hideMark/>
          </w:tcPr>
          <w:p w14:paraId="4292D56B"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Czas naprawy sprzętu liczony od dnia przyjęcia sprzętu w siedzibie Serwisu do dnia odesłania naprawionego sprzętu do klienta do 5 dni roboczych w przypadku awarii, które mogą być usunięte w Polsce i do 15 dni roboczych w przypadku awarii wymagających naprawy poza Polską. Sprzęt zastępczy na czas naprawy przekraczającej 1 dzień roboczy.</w:t>
            </w:r>
          </w:p>
        </w:tc>
        <w:tc>
          <w:tcPr>
            <w:tcW w:w="750" w:type="pct"/>
            <w:tcBorders>
              <w:top w:val="nil"/>
              <w:left w:val="single" w:sz="4" w:space="0" w:color="auto"/>
              <w:bottom w:val="single" w:sz="4" w:space="0" w:color="000000"/>
              <w:right w:val="nil"/>
            </w:tcBorders>
            <w:hideMark/>
          </w:tcPr>
          <w:p w14:paraId="16123B52" w14:textId="77777777" w:rsidR="009D37F2" w:rsidRPr="00D75014" w:rsidRDefault="009D37F2" w:rsidP="00D46FE7">
            <w:pPr>
              <w:widowControl/>
              <w:suppressAutoHyphens w:val="0"/>
              <w:autoSpaceDN/>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547A7D46"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15DD1AA0" w14:textId="77777777" w:rsidTr="00D46FE7">
        <w:trPr>
          <w:trHeight w:val="135"/>
        </w:trPr>
        <w:tc>
          <w:tcPr>
            <w:tcW w:w="281" w:type="pct"/>
            <w:tcBorders>
              <w:top w:val="single" w:sz="4" w:space="0" w:color="auto"/>
              <w:left w:val="single" w:sz="4" w:space="0" w:color="auto"/>
              <w:bottom w:val="single" w:sz="4" w:space="0" w:color="auto"/>
              <w:right w:val="single" w:sz="4" w:space="0" w:color="auto"/>
            </w:tcBorders>
            <w:hideMark/>
          </w:tcPr>
          <w:p w14:paraId="6F0DA771"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6.</w:t>
            </w:r>
          </w:p>
        </w:tc>
        <w:tc>
          <w:tcPr>
            <w:tcW w:w="30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D96F4" w14:textId="77777777" w:rsidR="009D37F2" w:rsidRPr="00D75014" w:rsidRDefault="009D37F2" w:rsidP="00D46FE7">
            <w:pPr>
              <w:widowControl/>
              <w:suppressAutoHyphens w:val="0"/>
              <w:autoSpaceDN/>
              <w:rPr>
                <w:rFonts w:ascii="Times New Roman" w:eastAsia="Calibri" w:hAnsi="Times New Roman"/>
                <w:kern w:val="0"/>
                <w:highlight w:val="cyan"/>
                <w:lang w:eastAsia="en-US"/>
              </w:rPr>
            </w:pPr>
            <w:r w:rsidRPr="00D75014">
              <w:rPr>
                <w:rFonts w:ascii="Times New Roman" w:eastAsia="Calibri" w:hAnsi="Times New Roman"/>
                <w:kern w:val="0"/>
                <w:lang w:eastAsia="en-US"/>
              </w:rPr>
              <w:t>Liczba bezpłatnych przeglądów w okresie gwarancji w siedzibie Zamawiającego. Ostatni przegląd przed zakończeniem gwarancji.</w:t>
            </w:r>
          </w:p>
        </w:tc>
        <w:tc>
          <w:tcPr>
            <w:tcW w:w="750" w:type="pct"/>
            <w:tcBorders>
              <w:top w:val="nil"/>
              <w:left w:val="single" w:sz="4" w:space="0" w:color="auto"/>
              <w:bottom w:val="single" w:sz="4" w:space="0" w:color="000000"/>
              <w:right w:val="nil"/>
            </w:tcBorders>
            <w:hideMark/>
          </w:tcPr>
          <w:p w14:paraId="44F5070D" w14:textId="77777777" w:rsidR="009D37F2" w:rsidRPr="00186783" w:rsidRDefault="009D37F2" w:rsidP="00D46FE7">
            <w:pPr>
              <w:widowControl/>
              <w:suppressAutoHyphens w:val="0"/>
              <w:autoSpaceDN/>
              <w:jc w:val="center"/>
              <w:rPr>
                <w:rFonts w:ascii="Times New Roman" w:eastAsia="Calibri" w:hAnsi="Times New Roman"/>
                <w:kern w:val="0"/>
                <w:lang w:eastAsia="en-US"/>
              </w:rPr>
            </w:pPr>
            <w:r w:rsidRPr="00186783">
              <w:rPr>
                <w:rFonts w:ascii="Times New Roman" w:eastAsia="Calibri" w:hAnsi="Times New Roman"/>
                <w:kern w:val="0"/>
                <w:lang w:eastAsia="en-US"/>
              </w:rPr>
              <w:t>min. 1 w roku lub zgodnie z zaleceniami producenta</w:t>
            </w:r>
          </w:p>
          <w:p w14:paraId="071C53AB" w14:textId="77777777" w:rsidR="009D37F2" w:rsidRPr="00186783" w:rsidRDefault="009D37F2" w:rsidP="00D46FE7">
            <w:pPr>
              <w:widowControl/>
              <w:suppressAutoHyphens w:val="0"/>
              <w:autoSpaceDN/>
              <w:jc w:val="center"/>
              <w:rPr>
                <w:rFonts w:ascii="Times New Roman" w:eastAsia="Calibri" w:hAnsi="Times New Roman"/>
                <w:b/>
                <w:bCs/>
                <w:kern w:val="0"/>
                <w:lang w:eastAsia="en-US"/>
              </w:rPr>
            </w:pPr>
            <w:r w:rsidRPr="00186783">
              <w:rPr>
                <w:rFonts w:ascii="Times New Roman" w:eastAsia="Calibri" w:hAnsi="Times New Roman"/>
                <w:b/>
                <w:bCs/>
                <w:kern w:val="0"/>
                <w:lang w:eastAsia="en-US"/>
              </w:rPr>
              <w:t>(</w:t>
            </w:r>
            <w:r>
              <w:rPr>
                <w:rFonts w:ascii="Times New Roman" w:eastAsia="Calibri" w:hAnsi="Times New Roman"/>
                <w:b/>
                <w:bCs/>
                <w:kern w:val="0"/>
                <w:lang w:eastAsia="en-US"/>
              </w:rPr>
              <w:t>Podać</w:t>
            </w:r>
            <w:r w:rsidRPr="00186783">
              <w:rPr>
                <w:rFonts w:ascii="Times New Roman" w:eastAsia="Calibri" w:hAnsi="Times New Roman"/>
                <w:b/>
                <w:bCs/>
                <w:kern w:val="0"/>
                <w:lang w:eastAsia="en-US"/>
              </w:rPr>
              <w:t>)</w:t>
            </w:r>
          </w:p>
        </w:tc>
        <w:tc>
          <w:tcPr>
            <w:tcW w:w="891" w:type="pct"/>
            <w:tcBorders>
              <w:top w:val="nil"/>
              <w:left w:val="single" w:sz="4" w:space="0" w:color="000000"/>
              <w:bottom w:val="single" w:sz="4" w:space="0" w:color="000000"/>
              <w:right w:val="single" w:sz="4" w:space="0" w:color="000000"/>
            </w:tcBorders>
          </w:tcPr>
          <w:p w14:paraId="64C287B5"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highlight w:val="cyan"/>
                <w:lang w:eastAsia="en-US"/>
              </w:rPr>
            </w:pPr>
          </w:p>
        </w:tc>
      </w:tr>
      <w:tr w:rsidR="009D37F2" w:rsidRPr="0003652B" w14:paraId="4719AC38" w14:textId="77777777" w:rsidTr="00D46FE7">
        <w:trPr>
          <w:trHeight w:val="70"/>
        </w:trPr>
        <w:tc>
          <w:tcPr>
            <w:tcW w:w="281" w:type="pct"/>
            <w:tcBorders>
              <w:top w:val="single" w:sz="4" w:space="0" w:color="auto"/>
              <w:left w:val="single" w:sz="4" w:space="0" w:color="000000"/>
              <w:bottom w:val="single" w:sz="4" w:space="0" w:color="000000"/>
              <w:right w:val="nil"/>
            </w:tcBorders>
            <w:hideMark/>
          </w:tcPr>
          <w:p w14:paraId="5E5326DE"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7.</w:t>
            </w:r>
          </w:p>
        </w:tc>
        <w:tc>
          <w:tcPr>
            <w:tcW w:w="3078" w:type="pct"/>
            <w:tcBorders>
              <w:top w:val="single" w:sz="4" w:space="0" w:color="auto"/>
              <w:left w:val="single" w:sz="4" w:space="0" w:color="000000"/>
              <w:bottom w:val="single" w:sz="4" w:space="0" w:color="000000"/>
              <w:right w:val="nil"/>
            </w:tcBorders>
            <w:hideMark/>
          </w:tcPr>
          <w:p w14:paraId="3706FC13"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Każda naprawa gwarancyjna powoduje przedłużenie okresu gwarancji o czas niesprawności urządzenia.</w:t>
            </w:r>
          </w:p>
        </w:tc>
        <w:tc>
          <w:tcPr>
            <w:tcW w:w="750" w:type="pct"/>
            <w:tcBorders>
              <w:top w:val="nil"/>
              <w:left w:val="single" w:sz="4" w:space="0" w:color="000000"/>
              <w:bottom w:val="single" w:sz="4" w:space="0" w:color="000000"/>
              <w:right w:val="nil"/>
            </w:tcBorders>
            <w:hideMark/>
          </w:tcPr>
          <w:p w14:paraId="22012E2F"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22558D47"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06DEACFD" w14:textId="77777777" w:rsidTr="00D46FE7">
        <w:trPr>
          <w:trHeight w:val="70"/>
        </w:trPr>
        <w:tc>
          <w:tcPr>
            <w:tcW w:w="281" w:type="pct"/>
            <w:tcBorders>
              <w:top w:val="nil"/>
              <w:left w:val="single" w:sz="4" w:space="0" w:color="000000"/>
              <w:bottom w:val="single" w:sz="4" w:space="0" w:color="000000"/>
              <w:right w:val="nil"/>
            </w:tcBorders>
            <w:hideMark/>
          </w:tcPr>
          <w:p w14:paraId="3EF0A880"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8.</w:t>
            </w:r>
          </w:p>
        </w:tc>
        <w:tc>
          <w:tcPr>
            <w:tcW w:w="3078" w:type="pct"/>
            <w:tcBorders>
              <w:top w:val="nil"/>
              <w:left w:val="single" w:sz="4" w:space="0" w:color="000000"/>
              <w:bottom w:val="single" w:sz="4" w:space="0" w:color="000000"/>
              <w:right w:val="nil"/>
            </w:tcBorders>
            <w:hideMark/>
          </w:tcPr>
          <w:p w14:paraId="317D0D45"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750" w:type="pct"/>
            <w:tcBorders>
              <w:top w:val="nil"/>
              <w:left w:val="single" w:sz="4" w:space="0" w:color="000000"/>
              <w:bottom w:val="single" w:sz="4" w:space="0" w:color="000000"/>
              <w:right w:val="nil"/>
            </w:tcBorders>
            <w:hideMark/>
          </w:tcPr>
          <w:p w14:paraId="2572D095"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40B8A6AA"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63D9A56D" w14:textId="77777777" w:rsidTr="00D46FE7">
        <w:trPr>
          <w:trHeight w:val="120"/>
        </w:trPr>
        <w:tc>
          <w:tcPr>
            <w:tcW w:w="281" w:type="pct"/>
            <w:tcBorders>
              <w:top w:val="nil"/>
              <w:left w:val="single" w:sz="4" w:space="0" w:color="000000"/>
              <w:bottom w:val="single" w:sz="4" w:space="0" w:color="000000"/>
              <w:right w:val="nil"/>
            </w:tcBorders>
            <w:hideMark/>
          </w:tcPr>
          <w:p w14:paraId="279F2899"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9</w:t>
            </w:r>
          </w:p>
        </w:tc>
        <w:tc>
          <w:tcPr>
            <w:tcW w:w="3078" w:type="pct"/>
            <w:tcBorders>
              <w:top w:val="nil"/>
              <w:left w:val="single" w:sz="4" w:space="0" w:color="000000"/>
              <w:bottom w:val="single" w:sz="4" w:space="0" w:color="000000"/>
              <w:right w:val="nil"/>
            </w:tcBorders>
            <w:hideMark/>
          </w:tcPr>
          <w:p w14:paraId="1FE54263"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 xml:space="preserve">Warunki wymiany podzespołów – liczba napraw gwarancyjnych uprawniająca do wymiany podzespołu na nowe (z wyjątkiem uszkodzeń z winy użytkownika) </w:t>
            </w:r>
          </w:p>
        </w:tc>
        <w:tc>
          <w:tcPr>
            <w:tcW w:w="750" w:type="pct"/>
            <w:tcBorders>
              <w:top w:val="nil"/>
              <w:left w:val="single" w:sz="4" w:space="0" w:color="000000"/>
              <w:bottom w:val="single" w:sz="4" w:space="0" w:color="000000"/>
              <w:right w:val="nil"/>
            </w:tcBorders>
            <w:hideMark/>
          </w:tcPr>
          <w:p w14:paraId="39308A69"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Maksymalnie 3</w:t>
            </w:r>
          </w:p>
        </w:tc>
        <w:tc>
          <w:tcPr>
            <w:tcW w:w="891" w:type="pct"/>
            <w:tcBorders>
              <w:top w:val="nil"/>
              <w:left w:val="single" w:sz="4" w:space="0" w:color="000000"/>
              <w:bottom w:val="single" w:sz="4" w:space="0" w:color="000000"/>
              <w:right w:val="single" w:sz="4" w:space="0" w:color="000000"/>
            </w:tcBorders>
          </w:tcPr>
          <w:p w14:paraId="163AABB3"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19AF8666" w14:textId="77777777" w:rsidTr="00D46FE7">
        <w:trPr>
          <w:trHeight w:val="303"/>
        </w:trPr>
        <w:tc>
          <w:tcPr>
            <w:tcW w:w="281" w:type="pct"/>
            <w:tcBorders>
              <w:top w:val="nil"/>
              <w:left w:val="single" w:sz="4" w:space="0" w:color="000000"/>
              <w:bottom w:val="single" w:sz="4" w:space="0" w:color="000000"/>
              <w:right w:val="nil"/>
            </w:tcBorders>
            <w:hideMark/>
          </w:tcPr>
          <w:p w14:paraId="2FAC37AA"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10.</w:t>
            </w:r>
          </w:p>
        </w:tc>
        <w:tc>
          <w:tcPr>
            <w:tcW w:w="3078" w:type="pct"/>
            <w:tcBorders>
              <w:top w:val="nil"/>
              <w:left w:val="single" w:sz="4" w:space="0" w:color="000000"/>
              <w:bottom w:val="single" w:sz="4" w:space="0" w:color="000000"/>
              <w:right w:val="nil"/>
            </w:tcBorders>
            <w:hideMark/>
          </w:tcPr>
          <w:p w14:paraId="7CE05244" w14:textId="77777777" w:rsidR="009D37F2" w:rsidRPr="00D75014" w:rsidRDefault="009D37F2" w:rsidP="00D46FE7">
            <w:pPr>
              <w:widowControl/>
              <w:suppressAutoHyphens w:val="0"/>
              <w:autoSpaceDN/>
              <w:rPr>
                <w:rFonts w:ascii="Times New Roman" w:eastAsia="Calibri" w:hAnsi="Times New Roman"/>
                <w:kern w:val="0"/>
                <w:lang w:eastAsia="en-US"/>
              </w:rPr>
            </w:pPr>
            <w:r>
              <w:rPr>
                <w:rFonts w:ascii="Times New Roman" w:eastAsia="Calibri" w:hAnsi="Times New Roman"/>
                <w:kern w:val="0"/>
                <w:lang w:eastAsia="en-US"/>
              </w:rPr>
              <w:t>Paszport techniczny</w:t>
            </w:r>
          </w:p>
        </w:tc>
        <w:tc>
          <w:tcPr>
            <w:tcW w:w="750" w:type="pct"/>
            <w:tcBorders>
              <w:top w:val="nil"/>
              <w:left w:val="single" w:sz="4" w:space="0" w:color="000000"/>
              <w:bottom w:val="single" w:sz="4" w:space="0" w:color="000000"/>
              <w:right w:val="nil"/>
            </w:tcBorders>
            <w:hideMark/>
          </w:tcPr>
          <w:p w14:paraId="44C0EEEB"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389A7CB9"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387B070C" w14:textId="77777777" w:rsidTr="00D46FE7">
        <w:trPr>
          <w:trHeight w:val="70"/>
        </w:trPr>
        <w:tc>
          <w:tcPr>
            <w:tcW w:w="281" w:type="pct"/>
            <w:tcBorders>
              <w:top w:val="nil"/>
              <w:left w:val="single" w:sz="4" w:space="0" w:color="000000"/>
              <w:bottom w:val="single" w:sz="4" w:space="0" w:color="000000"/>
              <w:right w:val="nil"/>
            </w:tcBorders>
            <w:hideMark/>
          </w:tcPr>
          <w:p w14:paraId="7DC3AB93"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11.</w:t>
            </w:r>
          </w:p>
        </w:tc>
        <w:tc>
          <w:tcPr>
            <w:tcW w:w="3078" w:type="pct"/>
            <w:tcBorders>
              <w:top w:val="nil"/>
              <w:left w:val="single" w:sz="4" w:space="0" w:color="000000"/>
              <w:bottom w:val="single" w:sz="4" w:space="0" w:color="000000"/>
              <w:right w:val="nil"/>
            </w:tcBorders>
            <w:hideMark/>
          </w:tcPr>
          <w:p w14:paraId="569A3344" w14:textId="77777777" w:rsidR="009D37F2" w:rsidRPr="00D75014" w:rsidRDefault="009D37F2" w:rsidP="00D46FE7">
            <w:pPr>
              <w:widowControl/>
              <w:suppressAutoHyphens w:val="0"/>
              <w:autoSpaceDN/>
              <w:rPr>
                <w:rFonts w:ascii="Times New Roman" w:eastAsia="Calibri" w:hAnsi="Times New Roman"/>
                <w:kern w:val="0"/>
                <w:lang w:eastAsia="en-US"/>
              </w:rPr>
            </w:pPr>
            <w:r w:rsidRPr="00D75014">
              <w:rPr>
                <w:rFonts w:ascii="Times New Roman" w:eastAsia="Calibri" w:hAnsi="Times New Roman"/>
                <w:kern w:val="0"/>
                <w:lang w:eastAsia="en-US"/>
              </w:rPr>
              <w:t>Przyczyny utraty prawa do gwarancji</w:t>
            </w:r>
          </w:p>
        </w:tc>
        <w:tc>
          <w:tcPr>
            <w:tcW w:w="750" w:type="pct"/>
            <w:tcBorders>
              <w:top w:val="nil"/>
              <w:left w:val="single" w:sz="4" w:space="0" w:color="000000"/>
              <w:bottom w:val="single" w:sz="4" w:space="0" w:color="000000"/>
              <w:right w:val="nil"/>
            </w:tcBorders>
            <w:hideMark/>
          </w:tcPr>
          <w:p w14:paraId="74ADA41F"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Podać</w:t>
            </w:r>
          </w:p>
        </w:tc>
        <w:tc>
          <w:tcPr>
            <w:tcW w:w="891" w:type="pct"/>
            <w:tcBorders>
              <w:top w:val="nil"/>
              <w:left w:val="single" w:sz="4" w:space="0" w:color="000000"/>
              <w:bottom w:val="single" w:sz="4" w:space="0" w:color="000000"/>
              <w:right w:val="single" w:sz="4" w:space="0" w:color="000000"/>
            </w:tcBorders>
          </w:tcPr>
          <w:p w14:paraId="447E3318"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4C930D8D" w14:textId="77777777" w:rsidTr="00D46FE7">
        <w:trPr>
          <w:trHeight w:val="70"/>
        </w:trPr>
        <w:tc>
          <w:tcPr>
            <w:tcW w:w="281" w:type="pct"/>
            <w:tcBorders>
              <w:top w:val="nil"/>
              <w:left w:val="single" w:sz="4" w:space="0" w:color="000000"/>
              <w:bottom w:val="single" w:sz="4" w:space="0" w:color="000000"/>
              <w:right w:val="nil"/>
            </w:tcBorders>
            <w:hideMark/>
          </w:tcPr>
          <w:p w14:paraId="62CA1D57"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12.</w:t>
            </w:r>
          </w:p>
        </w:tc>
        <w:tc>
          <w:tcPr>
            <w:tcW w:w="3078" w:type="pct"/>
            <w:tcBorders>
              <w:top w:val="nil"/>
              <w:left w:val="single" w:sz="4" w:space="0" w:color="000000"/>
              <w:bottom w:val="single" w:sz="4" w:space="0" w:color="000000"/>
              <w:right w:val="nil"/>
            </w:tcBorders>
            <w:hideMark/>
          </w:tcPr>
          <w:p w14:paraId="7ED48578"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 xml:space="preserve">Instrukcja obsługi w języku polskim oraz pełna dokumentacja techniczna </w:t>
            </w:r>
            <w:r>
              <w:rPr>
                <w:rFonts w:ascii="Times New Roman" w:eastAsia="Calibri" w:hAnsi="Times New Roman"/>
                <w:kern w:val="0"/>
                <w:lang w:eastAsia="en-US"/>
              </w:rPr>
              <w:t xml:space="preserve">w tym karta gwarancyjna </w:t>
            </w:r>
            <w:r w:rsidRPr="00D75014">
              <w:rPr>
                <w:rFonts w:ascii="Times New Roman" w:eastAsia="Calibri" w:hAnsi="Times New Roman"/>
                <w:kern w:val="0"/>
                <w:lang w:eastAsia="en-US"/>
              </w:rPr>
              <w:t>dostarczona wraz ze sprzętem.</w:t>
            </w:r>
          </w:p>
        </w:tc>
        <w:tc>
          <w:tcPr>
            <w:tcW w:w="750" w:type="pct"/>
            <w:tcBorders>
              <w:top w:val="nil"/>
              <w:left w:val="single" w:sz="4" w:space="0" w:color="000000"/>
              <w:bottom w:val="single" w:sz="4" w:space="0" w:color="000000"/>
              <w:right w:val="nil"/>
            </w:tcBorders>
            <w:vAlign w:val="center"/>
            <w:hideMark/>
          </w:tcPr>
          <w:p w14:paraId="3A1137E4"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419A03DD"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37F8F8BF" w14:textId="77777777" w:rsidTr="00D46FE7">
        <w:trPr>
          <w:trHeight w:val="70"/>
        </w:trPr>
        <w:tc>
          <w:tcPr>
            <w:tcW w:w="281" w:type="pct"/>
            <w:tcBorders>
              <w:top w:val="nil"/>
              <w:left w:val="single" w:sz="4" w:space="0" w:color="000000"/>
              <w:bottom w:val="single" w:sz="4" w:space="0" w:color="000000"/>
              <w:right w:val="nil"/>
            </w:tcBorders>
            <w:hideMark/>
          </w:tcPr>
          <w:p w14:paraId="407BB303"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13.</w:t>
            </w:r>
          </w:p>
        </w:tc>
        <w:tc>
          <w:tcPr>
            <w:tcW w:w="3078" w:type="pct"/>
            <w:tcBorders>
              <w:top w:val="nil"/>
              <w:left w:val="single" w:sz="4" w:space="0" w:color="000000"/>
              <w:bottom w:val="single" w:sz="4" w:space="0" w:color="000000"/>
              <w:right w:val="nil"/>
            </w:tcBorders>
            <w:hideMark/>
          </w:tcPr>
          <w:p w14:paraId="648F5D4B"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Autoryzowany serwis gwarancyjny i pogwarancyjny na terenie Polski – lokalizacja (załączyć dokument potwierdzający autoryzację)</w:t>
            </w:r>
          </w:p>
        </w:tc>
        <w:tc>
          <w:tcPr>
            <w:tcW w:w="750" w:type="pct"/>
            <w:tcBorders>
              <w:top w:val="nil"/>
              <w:left w:val="single" w:sz="4" w:space="0" w:color="000000"/>
              <w:bottom w:val="single" w:sz="4" w:space="0" w:color="000000"/>
              <w:right w:val="nil"/>
            </w:tcBorders>
            <w:hideMark/>
          </w:tcPr>
          <w:p w14:paraId="6AFAF2F7"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Podać</w:t>
            </w:r>
          </w:p>
        </w:tc>
        <w:tc>
          <w:tcPr>
            <w:tcW w:w="891" w:type="pct"/>
            <w:tcBorders>
              <w:top w:val="nil"/>
              <w:left w:val="single" w:sz="4" w:space="0" w:color="000000"/>
              <w:bottom w:val="single" w:sz="4" w:space="0" w:color="000000"/>
              <w:right w:val="single" w:sz="4" w:space="0" w:color="000000"/>
            </w:tcBorders>
          </w:tcPr>
          <w:p w14:paraId="3847DD13"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10E617A6" w14:textId="77777777" w:rsidTr="00D46FE7">
        <w:trPr>
          <w:trHeight w:val="70"/>
        </w:trPr>
        <w:tc>
          <w:tcPr>
            <w:tcW w:w="281" w:type="pct"/>
            <w:tcBorders>
              <w:top w:val="nil"/>
              <w:left w:val="single" w:sz="4" w:space="0" w:color="000000"/>
              <w:bottom w:val="single" w:sz="4" w:space="0" w:color="000000"/>
              <w:right w:val="nil"/>
            </w:tcBorders>
            <w:hideMark/>
          </w:tcPr>
          <w:p w14:paraId="656B7EDE"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14.</w:t>
            </w:r>
          </w:p>
        </w:tc>
        <w:tc>
          <w:tcPr>
            <w:tcW w:w="3078" w:type="pct"/>
            <w:tcBorders>
              <w:top w:val="nil"/>
              <w:left w:val="single" w:sz="4" w:space="0" w:color="000000"/>
              <w:bottom w:val="single" w:sz="4" w:space="0" w:color="000000"/>
              <w:right w:val="nil"/>
            </w:tcBorders>
            <w:hideMark/>
          </w:tcPr>
          <w:p w14:paraId="67EEEF6D"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en-US"/>
              </w:rPr>
              <w:t xml:space="preserve">Szkolenie obsługi w siedzibie Zamawiającego w terminie uzgodnionym przez obie strony </w:t>
            </w:r>
          </w:p>
        </w:tc>
        <w:tc>
          <w:tcPr>
            <w:tcW w:w="750" w:type="pct"/>
            <w:tcBorders>
              <w:top w:val="nil"/>
              <w:left w:val="single" w:sz="4" w:space="0" w:color="000000"/>
              <w:bottom w:val="single" w:sz="4" w:space="0" w:color="000000"/>
              <w:right w:val="nil"/>
            </w:tcBorders>
            <w:vAlign w:val="center"/>
            <w:hideMark/>
          </w:tcPr>
          <w:p w14:paraId="54640E33"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nil"/>
              <w:left w:val="single" w:sz="4" w:space="0" w:color="000000"/>
              <w:bottom w:val="single" w:sz="4" w:space="0" w:color="000000"/>
              <w:right w:val="single" w:sz="4" w:space="0" w:color="000000"/>
            </w:tcBorders>
          </w:tcPr>
          <w:p w14:paraId="1D81A00F"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5381FDAB" w14:textId="77777777" w:rsidTr="00D46FE7">
        <w:trPr>
          <w:trHeight w:val="70"/>
        </w:trPr>
        <w:tc>
          <w:tcPr>
            <w:tcW w:w="281" w:type="pct"/>
            <w:tcBorders>
              <w:top w:val="single" w:sz="4" w:space="0" w:color="000000"/>
              <w:left w:val="single" w:sz="4" w:space="0" w:color="000000"/>
              <w:bottom w:val="single" w:sz="4" w:space="0" w:color="000000"/>
              <w:right w:val="single" w:sz="4" w:space="0" w:color="000000"/>
            </w:tcBorders>
            <w:hideMark/>
          </w:tcPr>
          <w:p w14:paraId="6625F79F" w14:textId="77777777" w:rsidR="009D37F2" w:rsidRPr="0003652B" w:rsidRDefault="009D37F2" w:rsidP="00D46FE7">
            <w:pPr>
              <w:widowControl/>
              <w:suppressAutoHyphens w:val="0"/>
              <w:autoSpaceDN/>
              <w:spacing w:after="160" w:line="256" w:lineRule="auto"/>
              <w:rPr>
                <w:rFonts w:ascii="Times New Roman" w:eastAsia="Calibri" w:hAnsi="Times New Roman"/>
                <w:kern w:val="0"/>
                <w:sz w:val="22"/>
                <w:szCs w:val="22"/>
                <w:lang w:eastAsia="en-US"/>
              </w:rPr>
            </w:pPr>
            <w:r w:rsidRPr="0003652B">
              <w:rPr>
                <w:rFonts w:ascii="Times New Roman" w:eastAsia="Calibri" w:hAnsi="Times New Roman"/>
                <w:kern w:val="0"/>
                <w:sz w:val="22"/>
                <w:szCs w:val="22"/>
                <w:lang w:eastAsia="en-US"/>
              </w:rPr>
              <w:t>15.</w:t>
            </w:r>
          </w:p>
        </w:tc>
        <w:tc>
          <w:tcPr>
            <w:tcW w:w="3078" w:type="pct"/>
            <w:tcBorders>
              <w:top w:val="single" w:sz="4" w:space="0" w:color="000000"/>
              <w:left w:val="single" w:sz="4" w:space="0" w:color="000000"/>
              <w:bottom w:val="single" w:sz="4" w:space="0" w:color="000000"/>
              <w:right w:val="single" w:sz="4" w:space="0" w:color="000000"/>
            </w:tcBorders>
            <w:hideMark/>
          </w:tcPr>
          <w:p w14:paraId="59997111" w14:textId="77777777" w:rsidR="009D37F2" w:rsidRPr="00D75014" w:rsidRDefault="009D37F2" w:rsidP="00D46FE7">
            <w:pPr>
              <w:widowControl/>
              <w:suppressAutoHyphens w:val="0"/>
              <w:autoSpaceDN/>
              <w:jc w:val="both"/>
              <w:rPr>
                <w:rFonts w:ascii="Times New Roman" w:eastAsia="Calibri" w:hAnsi="Times New Roman"/>
                <w:kern w:val="0"/>
                <w:lang w:eastAsia="en-US"/>
              </w:rPr>
            </w:pPr>
            <w:r w:rsidRPr="00D75014">
              <w:rPr>
                <w:rFonts w:ascii="Times New Roman" w:eastAsia="Calibri" w:hAnsi="Times New Roman"/>
                <w:kern w:val="0"/>
                <w:lang w:eastAsia="zh-CN" w:bidi="ar"/>
              </w:rPr>
              <w:t>Okres dostępności części zamiennych – 8 lat od zakończenia produkcji sprzętu</w:t>
            </w:r>
          </w:p>
        </w:tc>
        <w:tc>
          <w:tcPr>
            <w:tcW w:w="750" w:type="pct"/>
            <w:tcBorders>
              <w:top w:val="single" w:sz="4" w:space="0" w:color="000000"/>
              <w:left w:val="single" w:sz="4" w:space="0" w:color="000000"/>
              <w:bottom w:val="single" w:sz="4" w:space="0" w:color="000000"/>
              <w:right w:val="single" w:sz="4" w:space="0" w:color="000000"/>
            </w:tcBorders>
            <w:hideMark/>
          </w:tcPr>
          <w:p w14:paraId="6E937F00" w14:textId="77777777" w:rsidR="009D37F2" w:rsidRPr="00D75014"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D75014">
              <w:rPr>
                <w:rFonts w:ascii="Times New Roman" w:eastAsia="Calibri" w:hAnsi="Times New Roman"/>
                <w:kern w:val="0"/>
                <w:lang w:eastAsia="en-US"/>
              </w:rPr>
              <w:t>TAK</w:t>
            </w:r>
          </w:p>
        </w:tc>
        <w:tc>
          <w:tcPr>
            <w:tcW w:w="891" w:type="pct"/>
            <w:tcBorders>
              <w:top w:val="single" w:sz="4" w:space="0" w:color="000000"/>
              <w:left w:val="single" w:sz="4" w:space="0" w:color="000000"/>
              <w:bottom w:val="single" w:sz="4" w:space="0" w:color="000000"/>
              <w:right w:val="single" w:sz="4" w:space="0" w:color="000000"/>
            </w:tcBorders>
          </w:tcPr>
          <w:p w14:paraId="2B7C1D6F" w14:textId="77777777" w:rsidR="009D37F2" w:rsidRPr="0003652B" w:rsidRDefault="009D37F2" w:rsidP="00D46FE7">
            <w:pPr>
              <w:widowControl/>
              <w:suppressAutoHyphens w:val="0"/>
              <w:autoSpaceDN/>
              <w:spacing w:after="160" w:line="256" w:lineRule="auto"/>
              <w:jc w:val="center"/>
              <w:rPr>
                <w:rFonts w:ascii="Times New Roman" w:eastAsia="Calibri" w:hAnsi="Times New Roman"/>
                <w:kern w:val="0"/>
                <w:sz w:val="22"/>
                <w:szCs w:val="22"/>
                <w:lang w:eastAsia="en-US"/>
              </w:rPr>
            </w:pPr>
          </w:p>
        </w:tc>
      </w:tr>
      <w:tr w:rsidR="009D37F2" w:rsidRPr="0003652B" w14:paraId="7D8F3FC8" w14:textId="77777777" w:rsidTr="00D46FE7">
        <w:trPr>
          <w:trHeight w:val="70"/>
        </w:trPr>
        <w:tc>
          <w:tcPr>
            <w:tcW w:w="5000" w:type="pct"/>
            <w:gridSpan w:val="4"/>
            <w:tcBorders>
              <w:top w:val="nil"/>
              <w:left w:val="single" w:sz="4" w:space="0" w:color="000000"/>
              <w:bottom w:val="single" w:sz="4" w:space="0" w:color="000000"/>
              <w:right w:val="single" w:sz="4" w:space="0" w:color="000000"/>
            </w:tcBorders>
            <w:hideMark/>
          </w:tcPr>
          <w:p w14:paraId="3CED7ADD" w14:textId="77777777" w:rsidR="009D37F2" w:rsidRPr="00D75014" w:rsidRDefault="009D37F2" w:rsidP="00D46FE7">
            <w:pPr>
              <w:widowControl/>
              <w:suppressAutoHyphens w:val="0"/>
              <w:autoSpaceDN/>
              <w:spacing w:before="60" w:after="60" w:line="256" w:lineRule="auto"/>
              <w:jc w:val="center"/>
              <w:rPr>
                <w:rFonts w:ascii="Times New Roman" w:eastAsia="Calibri" w:hAnsi="Times New Roman"/>
                <w:b/>
                <w:kern w:val="0"/>
                <w:lang w:eastAsia="en-US"/>
              </w:rPr>
            </w:pPr>
            <w:r w:rsidRPr="00D75014">
              <w:rPr>
                <w:rFonts w:ascii="Times New Roman" w:eastAsia="Calibri" w:hAnsi="Times New Roman"/>
                <w:b/>
                <w:kern w:val="0"/>
                <w:lang w:eastAsia="en-US"/>
              </w:rPr>
              <w:t>SERWIS POGWARANCYJNY</w:t>
            </w:r>
          </w:p>
        </w:tc>
      </w:tr>
      <w:tr w:rsidR="009D37F2" w:rsidRPr="0003652B" w14:paraId="3E596D6F" w14:textId="77777777" w:rsidTr="00D46FE7">
        <w:trPr>
          <w:trHeight w:val="70"/>
        </w:trPr>
        <w:tc>
          <w:tcPr>
            <w:tcW w:w="281" w:type="pct"/>
            <w:tcBorders>
              <w:top w:val="single" w:sz="4" w:space="0" w:color="auto"/>
              <w:left w:val="single" w:sz="4" w:space="0" w:color="000000"/>
              <w:bottom w:val="single" w:sz="4" w:space="0" w:color="auto"/>
              <w:right w:val="nil"/>
            </w:tcBorders>
            <w:hideMark/>
          </w:tcPr>
          <w:p w14:paraId="7B8ED124" w14:textId="77777777" w:rsidR="009D37F2" w:rsidRPr="00887F21" w:rsidRDefault="009D37F2" w:rsidP="00D46FE7">
            <w:pPr>
              <w:widowControl/>
              <w:suppressAutoHyphens w:val="0"/>
              <w:autoSpaceDN/>
              <w:spacing w:after="160" w:line="256" w:lineRule="auto"/>
              <w:rPr>
                <w:rFonts w:ascii="Times New Roman" w:eastAsia="Calibri" w:hAnsi="Times New Roman"/>
                <w:kern w:val="0"/>
                <w:lang w:eastAsia="en-US"/>
              </w:rPr>
            </w:pPr>
            <w:r w:rsidRPr="00887F21">
              <w:rPr>
                <w:rFonts w:ascii="Times New Roman" w:eastAsia="Calibri" w:hAnsi="Times New Roman"/>
                <w:kern w:val="0"/>
                <w:lang w:eastAsia="en-US"/>
              </w:rPr>
              <w:t>1.</w:t>
            </w:r>
          </w:p>
        </w:tc>
        <w:tc>
          <w:tcPr>
            <w:tcW w:w="3078" w:type="pct"/>
            <w:tcBorders>
              <w:top w:val="single" w:sz="4" w:space="0" w:color="auto"/>
              <w:left w:val="single" w:sz="4" w:space="0" w:color="000000"/>
              <w:bottom w:val="single" w:sz="4" w:space="0" w:color="auto"/>
              <w:right w:val="nil"/>
            </w:tcBorders>
            <w:hideMark/>
          </w:tcPr>
          <w:p w14:paraId="30FA4B17" w14:textId="77777777" w:rsidR="009D37F2" w:rsidRPr="00887F21" w:rsidRDefault="009D37F2" w:rsidP="00D46FE7">
            <w:pPr>
              <w:widowControl/>
              <w:suppressAutoHyphens w:val="0"/>
              <w:autoSpaceDN/>
              <w:jc w:val="both"/>
              <w:rPr>
                <w:rFonts w:ascii="Times New Roman" w:eastAsia="Calibri" w:hAnsi="Times New Roman"/>
                <w:kern w:val="0"/>
                <w:lang w:eastAsia="en-US"/>
              </w:rPr>
            </w:pPr>
            <w:r w:rsidRPr="00887F21">
              <w:rPr>
                <w:rFonts w:ascii="Times New Roman" w:eastAsia="Calibri" w:hAnsi="Times New Roman"/>
                <w:kern w:val="0"/>
                <w:lang w:eastAsia="en-US"/>
              </w:rPr>
              <w:t xml:space="preserve">Zamawiający ma prawo do swobodnego wyboru firmy serwisującej i dostarczającej części 1wymienne i eksploatacyjne </w:t>
            </w:r>
          </w:p>
        </w:tc>
        <w:tc>
          <w:tcPr>
            <w:tcW w:w="750" w:type="pct"/>
            <w:tcBorders>
              <w:top w:val="single" w:sz="4" w:space="0" w:color="auto"/>
              <w:left w:val="single" w:sz="4" w:space="0" w:color="000000"/>
              <w:bottom w:val="single" w:sz="4" w:space="0" w:color="auto"/>
              <w:right w:val="nil"/>
            </w:tcBorders>
            <w:hideMark/>
          </w:tcPr>
          <w:p w14:paraId="0D1F7252" w14:textId="77777777" w:rsidR="009D37F2" w:rsidRPr="00887F21"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887F21">
              <w:rPr>
                <w:rFonts w:ascii="Times New Roman" w:eastAsia="Calibri" w:hAnsi="Times New Roman"/>
                <w:kern w:val="0"/>
                <w:lang w:eastAsia="en-US"/>
              </w:rPr>
              <w:t>Tak</w:t>
            </w:r>
          </w:p>
        </w:tc>
        <w:tc>
          <w:tcPr>
            <w:tcW w:w="891" w:type="pct"/>
            <w:tcBorders>
              <w:top w:val="single" w:sz="4" w:space="0" w:color="auto"/>
              <w:left w:val="single" w:sz="4" w:space="0" w:color="000000"/>
              <w:bottom w:val="single" w:sz="4" w:space="0" w:color="auto"/>
              <w:right w:val="single" w:sz="4" w:space="0" w:color="000000"/>
            </w:tcBorders>
          </w:tcPr>
          <w:p w14:paraId="0A7179C7" w14:textId="77777777" w:rsidR="009D37F2" w:rsidRPr="00887F21" w:rsidRDefault="009D37F2" w:rsidP="00D46FE7">
            <w:pPr>
              <w:widowControl/>
              <w:suppressAutoHyphens w:val="0"/>
              <w:autoSpaceDN/>
              <w:spacing w:after="160" w:line="256" w:lineRule="auto"/>
              <w:jc w:val="center"/>
              <w:rPr>
                <w:rFonts w:ascii="Times New Roman" w:eastAsia="Calibri" w:hAnsi="Times New Roman"/>
                <w:kern w:val="0"/>
                <w:lang w:eastAsia="en-US"/>
              </w:rPr>
            </w:pPr>
          </w:p>
        </w:tc>
      </w:tr>
      <w:tr w:rsidR="009D37F2" w:rsidRPr="0003652B" w14:paraId="263B79FE" w14:textId="77777777" w:rsidTr="00D46FE7">
        <w:trPr>
          <w:trHeight w:val="70"/>
        </w:trPr>
        <w:tc>
          <w:tcPr>
            <w:tcW w:w="281" w:type="pct"/>
            <w:tcBorders>
              <w:top w:val="single" w:sz="4" w:space="0" w:color="auto"/>
              <w:left w:val="single" w:sz="4" w:space="0" w:color="000000"/>
              <w:bottom w:val="single" w:sz="4" w:space="0" w:color="auto"/>
              <w:right w:val="nil"/>
            </w:tcBorders>
            <w:hideMark/>
          </w:tcPr>
          <w:p w14:paraId="07C80043" w14:textId="77777777" w:rsidR="009D37F2" w:rsidRPr="00887F21" w:rsidRDefault="009D37F2" w:rsidP="00D46FE7">
            <w:pPr>
              <w:widowControl/>
              <w:suppressAutoHyphens w:val="0"/>
              <w:autoSpaceDN/>
              <w:spacing w:after="160" w:line="256" w:lineRule="auto"/>
              <w:rPr>
                <w:rFonts w:ascii="Times New Roman" w:eastAsia="Calibri" w:hAnsi="Times New Roman"/>
                <w:kern w:val="0"/>
                <w:lang w:eastAsia="en-US"/>
              </w:rPr>
            </w:pPr>
            <w:r w:rsidRPr="00887F21">
              <w:rPr>
                <w:rFonts w:ascii="Times New Roman" w:eastAsia="Calibri" w:hAnsi="Times New Roman"/>
                <w:kern w:val="0"/>
                <w:lang w:eastAsia="en-US"/>
              </w:rPr>
              <w:t xml:space="preserve">2. </w:t>
            </w:r>
          </w:p>
        </w:tc>
        <w:tc>
          <w:tcPr>
            <w:tcW w:w="3078" w:type="pct"/>
            <w:tcBorders>
              <w:top w:val="single" w:sz="4" w:space="0" w:color="auto"/>
              <w:left w:val="single" w:sz="4" w:space="0" w:color="000000"/>
              <w:bottom w:val="single" w:sz="4" w:space="0" w:color="auto"/>
              <w:right w:val="nil"/>
            </w:tcBorders>
          </w:tcPr>
          <w:p w14:paraId="1EBEC204" w14:textId="77777777" w:rsidR="009D37F2" w:rsidRPr="00887F21" w:rsidRDefault="009D37F2" w:rsidP="00D46FE7">
            <w:pPr>
              <w:widowControl/>
              <w:suppressAutoHyphens w:val="0"/>
              <w:autoSpaceDN/>
              <w:jc w:val="both"/>
              <w:rPr>
                <w:rFonts w:ascii="Times New Roman" w:eastAsia="Calibri" w:hAnsi="Times New Roman"/>
                <w:kern w:val="0"/>
                <w:lang w:eastAsia="en-US"/>
              </w:rPr>
            </w:pPr>
            <w:r w:rsidRPr="00887F21">
              <w:rPr>
                <w:rFonts w:ascii="Times New Roman" w:eastAsia="Calibri" w:hAnsi="Times New Roman"/>
                <w:kern w:val="0"/>
                <w:lang w:eastAsia="en-US"/>
              </w:rPr>
              <w:t>Wykaz punktów serwisowych wraz z ustalonymi zasadami kontaktowania,</w:t>
            </w:r>
          </w:p>
          <w:p w14:paraId="1725C55C" w14:textId="77777777" w:rsidR="009D37F2" w:rsidRPr="00887F21" w:rsidRDefault="009D37F2" w:rsidP="00D46FE7">
            <w:pPr>
              <w:widowControl/>
              <w:suppressAutoHyphens w:val="0"/>
              <w:autoSpaceDN/>
              <w:jc w:val="both"/>
              <w:rPr>
                <w:rFonts w:ascii="Times New Roman" w:eastAsia="Calibri" w:hAnsi="Times New Roman"/>
                <w:kern w:val="0"/>
                <w:lang w:eastAsia="en-US"/>
              </w:rPr>
            </w:pPr>
          </w:p>
        </w:tc>
        <w:tc>
          <w:tcPr>
            <w:tcW w:w="750" w:type="pct"/>
            <w:tcBorders>
              <w:top w:val="single" w:sz="4" w:space="0" w:color="auto"/>
              <w:left w:val="single" w:sz="4" w:space="0" w:color="000000"/>
              <w:bottom w:val="single" w:sz="4" w:space="0" w:color="auto"/>
              <w:right w:val="nil"/>
            </w:tcBorders>
            <w:hideMark/>
          </w:tcPr>
          <w:p w14:paraId="1F110CDA" w14:textId="77777777" w:rsidR="009D37F2" w:rsidRPr="00887F21" w:rsidRDefault="009D37F2" w:rsidP="00D46FE7">
            <w:pPr>
              <w:widowControl/>
              <w:suppressAutoHyphens w:val="0"/>
              <w:autoSpaceDN/>
              <w:spacing w:after="160" w:line="256" w:lineRule="auto"/>
              <w:jc w:val="center"/>
              <w:rPr>
                <w:rFonts w:ascii="Times New Roman" w:eastAsia="Calibri" w:hAnsi="Times New Roman"/>
                <w:kern w:val="0"/>
                <w:lang w:eastAsia="en-US"/>
              </w:rPr>
            </w:pPr>
            <w:r w:rsidRPr="00887F21">
              <w:rPr>
                <w:rFonts w:ascii="Times New Roman" w:eastAsia="Calibri" w:hAnsi="Times New Roman"/>
                <w:kern w:val="0"/>
                <w:lang w:eastAsia="en-US"/>
              </w:rPr>
              <w:t>Tak</w:t>
            </w:r>
          </w:p>
        </w:tc>
        <w:tc>
          <w:tcPr>
            <w:tcW w:w="891" w:type="pct"/>
            <w:tcBorders>
              <w:top w:val="single" w:sz="4" w:space="0" w:color="auto"/>
              <w:left w:val="single" w:sz="4" w:space="0" w:color="000000"/>
              <w:bottom w:val="single" w:sz="4" w:space="0" w:color="auto"/>
              <w:right w:val="single" w:sz="4" w:space="0" w:color="000000"/>
            </w:tcBorders>
          </w:tcPr>
          <w:p w14:paraId="6C26C409" w14:textId="77777777" w:rsidR="009D37F2" w:rsidRPr="00887F21" w:rsidRDefault="009D37F2" w:rsidP="00D46FE7">
            <w:pPr>
              <w:widowControl/>
              <w:suppressAutoHyphens w:val="0"/>
              <w:autoSpaceDN/>
              <w:spacing w:after="160" w:line="256" w:lineRule="auto"/>
              <w:jc w:val="center"/>
              <w:rPr>
                <w:rFonts w:ascii="Times New Roman" w:eastAsia="Calibri" w:hAnsi="Times New Roman"/>
                <w:kern w:val="0"/>
                <w:lang w:eastAsia="en-US"/>
              </w:rPr>
            </w:pPr>
          </w:p>
        </w:tc>
      </w:tr>
    </w:tbl>
    <w:p w14:paraId="52C3CE54" w14:textId="77777777" w:rsidR="009D37F2" w:rsidRPr="0003652B" w:rsidRDefault="009D37F2" w:rsidP="009D37F2">
      <w:pPr>
        <w:widowControl/>
        <w:suppressAutoHyphens w:val="0"/>
        <w:autoSpaceDN/>
        <w:ind w:right="-284"/>
        <w:rPr>
          <w:rFonts w:ascii="Times New Roman" w:eastAsia="Calibri" w:hAnsi="Times New Roman"/>
          <w:b/>
          <w:kern w:val="0"/>
          <w:sz w:val="24"/>
          <w:szCs w:val="24"/>
          <w:lang w:eastAsia="en-US"/>
        </w:rPr>
      </w:pPr>
    </w:p>
    <w:p w14:paraId="3CCF4A2D" w14:textId="77777777" w:rsidR="009D37F2" w:rsidRPr="002D54A9" w:rsidRDefault="009D37F2" w:rsidP="009D37F2">
      <w:pPr>
        <w:widowControl/>
        <w:suppressAutoHyphens w:val="0"/>
        <w:autoSpaceDN/>
        <w:ind w:right="-284"/>
        <w:jc w:val="both"/>
        <w:rPr>
          <w:rFonts w:ascii="Times New Roman" w:eastAsia="Calibri" w:hAnsi="Times New Roman"/>
          <w:bCs/>
          <w:i/>
          <w:iCs/>
          <w:kern w:val="0"/>
          <w:sz w:val="24"/>
          <w:szCs w:val="24"/>
          <w:lang w:eastAsia="en-US"/>
        </w:rPr>
      </w:pPr>
      <w:r w:rsidRPr="002D54A9">
        <w:rPr>
          <w:rFonts w:ascii="Times New Roman" w:eastAsia="Calibri" w:hAnsi="Times New Roman"/>
          <w:b/>
          <w:i/>
          <w:iCs/>
          <w:kern w:val="0"/>
          <w:sz w:val="24"/>
          <w:szCs w:val="24"/>
          <w:lang w:eastAsia="en-US"/>
        </w:rPr>
        <w:t>Uwaga:</w:t>
      </w:r>
      <w:r w:rsidRPr="002D54A9">
        <w:rPr>
          <w:rFonts w:ascii="Times New Roman" w:eastAsia="Calibri" w:hAnsi="Times New Roman"/>
          <w:bCs/>
          <w:i/>
          <w:iCs/>
          <w:kern w:val="0"/>
          <w:sz w:val="24"/>
          <w:szCs w:val="24"/>
          <w:lang w:eastAsia="en-US"/>
        </w:rPr>
        <w:t xml:space="preserve"> Brak wypełnienia poszczególnych pozycji, dla których wskazano wartość minimalną/maksymalną lub opatrzonych wyrazem „Tak” zostanie potraktowany przez Zamawiającego jako odpowiednio zadeklarowanie wartości minimalnej lub potwierdzenie danego wymogu.</w:t>
      </w:r>
    </w:p>
    <w:p w14:paraId="775D7C22" w14:textId="77777777" w:rsidR="009D37F2" w:rsidRDefault="009D37F2" w:rsidP="009D37F2">
      <w:pPr>
        <w:widowControl/>
        <w:suppressAutoHyphens w:val="0"/>
        <w:autoSpaceDN/>
        <w:ind w:right="-284"/>
        <w:rPr>
          <w:rFonts w:ascii="Times New Roman" w:eastAsia="Calibri" w:hAnsi="Times New Roman"/>
          <w:bCs/>
          <w:i/>
          <w:iCs/>
          <w:kern w:val="0"/>
          <w:sz w:val="24"/>
          <w:szCs w:val="24"/>
          <w:lang w:eastAsia="en-US"/>
        </w:rPr>
      </w:pPr>
    </w:p>
    <w:p w14:paraId="587011BF" w14:textId="77777777" w:rsidR="009D37F2" w:rsidRPr="0003652B" w:rsidRDefault="009D37F2" w:rsidP="009D37F2">
      <w:pPr>
        <w:widowControl/>
        <w:suppressAutoHyphens w:val="0"/>
        <w:autoSpaceDN/>
        <w:ind w:right="-284"/>
        <w:jc w:val="right"/>
        <w:rPr>
          <w:rFonts w:ascii="Times New Roman" w:eastAsia="Calibri" w:hAnsi="Times New Roman"/>
          <w:b/>
          <w:kern w:val="0"/>
          <w:sz w:val="24"/>
          <w:szCs w:val="24"/>
          <w:lang w:eastAsia="en-US"/>
        </w:rPr>
      </w:pPr>
    </w:p>
    <w:p w14:paraId="5E65ADB8" w14:textId="77777777" w:rsidR="009D37F2" w:rsidRPr="0003652B" w:rsidRDefault="009D37F2" w:rsidP="009D37F2">
      <w:pPr>
        <w:widowControl/>
        <w:jc w:val="right"/>
        <w:textAlignment w:val="baseline"/>
        <w:rPr>
          <w:rFonts w:ascii="Times New Roman" w:eastAsia="SimSun" w:hAnsi="Times New Roman"/>
          <w:b/>
          <w:bCs/>
          <w:iCs/>
          <w:sz w:val="16"/>
          <w:szCs w:val="16"/>
          <w:lang w:eastAsia="zh-CN" w:bidi="hi-IN"/>
        </w:rPr>
      </w:pPr>
      <w:r w:rsidRPr="0003652B">
        <w:rPr>
          <w:rFonts w:ascii="Times New Roman" w:eastAsia="SimSun" w:hAnsi="Times New Roman"/>
          <w:b/>
          <w:bCs/>
          <w:iCs/>
          <w:sz w:val="16"/>
          <w:szCs w:val="16"/>
          <w:lang w:eastAsia="zh-CN" w:bidi="hi-IN"/>
        </w:rPr>
        <w:t>……………………………………………</w:t>
      </w:r>
    </w:p>
    <w:p w14:paraId="7DC643CE" w14:textId="77777777" w:rsidR="009D37F2" w:rsidRDefault="009D37F2" w:rsidP="009D37F2">
      <w:pPr>
        <w:widowControl/>
        <w:jc w:val="right"/>
        <w:textAlignment w:val="baseline"/>
        <w:rPr>
          <w:rFonts w:ascii="Times New Roman" w:eastAsia="SimSun" w:hAnsi="Times New Roman"/>
          <w:iCs/>
          <w:sz w:val="16"/>
          <w:szCs w:val="16"/>
          <w:u w:val="single"/>
          <w:lang w:eastAsia="zh-CN" w:bidi="hi-IN"/>
        </w:rPr>
      </w:pPr>
      <w:r w:rsidRPr="0003652B">
        <w:rPr>
          <w:rFonts w:ascii="Times New Roman" w:eastAsia="SimSun" w:hAnsi="Times New Roman"/>
          <w:b/>
          <w:bCs/>
          <w:iCs/>
          <w:sz w:val="16"/>
          <w:szCs w:val="16"/>
          <w:lang w:eastAsia="zh-CN" w:bidi="hi-IN"/>
        </w:rPr>
        <w:t xml:space="preserve">       Podpis </w:t>
      </w:r>
      <w:r w:rsidRPr="0003652B">
        <w:rPr>
          <w:rFonts w:ascii="Times New Roman" w:eastAsia="SimSun" w:hAnsi="Times New Roman"/>
          <w:iCs/>
          <w:sz w:val="16"/>
          <w:szCs w:val="16"/>
          <w:u w:val="single"/>
          <w:lang w:eastAsia="zh-CN" w:bidi="hi-IN"/>
        </w:rPr>
        <w:t>kwalifikowany podpis elektroniczny</w:t>
      </w:r>
    </w:p>
    <w:p w14:paraId="3A243F7B" w14:textId="77777777" w:rsidR="009D37F2" w:rsidRPr="002D54A9" w:rsidRDefault="009D37F2" w:rsidP="009D37F2">
      <w:pPr>
        <w:widowControl/>
        <w:jc w:val="right"/>
        <w:textAlignment w:val="baseline"/>
        <w:rPr>
          <w:rFonts w:ascii="Times New Roman" w:eastAsia="SimSun" w:hAnsi="Times New Roman"/>
          <w:b/>
          <w:bCs/>
          <w:iCs/>
          <w:sz w:val="16"/>
          <w:szCs w:val="16"/>
          <w:lang w:eastAsia="zh-CN" w:bidi="hi-IN"/>
        </w:rPr>
      </w:pPr>
      <w:r w:rsidRPr="002D54A9">
        <w:rPr>
          <w:rFonts w:ascii="Times New Roman" w:eastAsia="SimSun" w:hAnsi="Times New Roman" w:cs="Arial"/>
          <w:iCs/>
          <w:sz w:val="16"/>
          <w:szCs w:val="16"/>
          <w:lang w:eastAsia="zh-CN" w:bidi="hi-IN"/>
        </w:rPr>
        <w:t xml:space="preserve">lub </w:t>
      </w:r>
      <w:r w:rsidRPr="002D54A9">
        <w:rPr>
          <w:rFonts w:ascii="Times New Roman" w:eastAsia="SimSun" w:hAnsi="Times New Roman" w:cs="Arial"/>
          <w:iCs/>
          <w:sz w:val="16"/>
          <w:szCs w:val="16"/>
          <w:u w:val="single"/>
          <w:lang w:eastAsia="zh-CN" w:bidi="hi-IN"/>
        </w:rPr>
        <w:t>podpis zaufany</w:t>
      </w:r>
      <w:r w:rsidRPr="002D54A9">
        <w:rPr>
          <w:rFonts w:ascii="Times New Roman" w:eastAsia="SimSun" w:hAnsi="Times New Roman" w:cs="Arial"/>
          <w:iCs/>
          <w:sz w:val="16"/>
          <w:szCs w:val="16"/>
          <w:lang w:eastAsia="zh-CN" w:bidi="hi-IN"/>
        </w:rPr>
        <w:t xml:space="preserve"> lub </w:t>
      </w:r>
      <w:r w:rsidRPr="002D54A9">
        <w:rPr>
          <w:rFonts w:ascii="Times New Roman" w:eastAsia="SimSun" w:hAnsi="Times New Roman" w:cs="Arial"/>
          <w:iCs/>
          <w:sz w:val="16"/>
          <w:szCs w:val="16"/>
          <w:u w:val="single"/>
          <w:lang w:eastAsia="zh-CN" w:bidi="hi-IN"/>
        </w:rPr>
        <w:t>podpis osobisty</w:t>
      </w:r>
      <w:r w:rsidRPr="002D54A9">
        <w:rPr>
          <w:rFonts w:ascii="Times New Roman" w:eastAsia="SimSun" w:hAnsi="Times New Roman"/>
          <w:iCs/>
          <w:sz w:val="16"/>
          <w:szCs w:val="16"/>
          <w:lang w:eastAsia="zh-CN" w:bidi="hi-IN"/>
        </w:rPr>
        <w:t xml:space="preserve"> </w:t>
      </w:r>
    </w:p>
    <w:p w14:paraId="1BA41F16" w14:textId="77777777" w:rsidR="009D37F2" w:rsidRPr="0003652B" w:rsidRDefault="009D37F2" w:rsidP="009D37F2">
      <w:pPr>
        <w:widowControl/>
        <w:autoSpaceDN/>
        <w:spacing w:line="276" w:lineRule="auto"/>
        <w:jc w:val="right"/>
        <w:rPr>
          <w:rFonts w:ascii="Times New Roman" w:eastAsia="SimSun" w:hAnsi="Times New Roman"/>
          <w:iCs/>
          <w:sz w:val="16"/>
          <w:szCs w:val="16"/>
          <w:lang w:eastAsia="zh-CN" w:bidi="hi-IN"/>
        </w:rPr>
      </w:pPr>
      <w:r w:rsidRPr="0003652B">
        <w:rPr>
          <w:rFonts w:ascii="Times New Roman" w:eastAsia="SimSun" w:hAnsi="Times New Roman"/>
          <w:iCs/>
          <w:sz w:val="16"/>
          <w:szCs w:val="16"/>
          <w:lang w:eastAsia="zh-CN" w:bidi="hi-IN"/>
        </w:rPr>
        <w:t xml:space="preserve">osoby/osób upoważnionej/upoważnionych </w:t>
      </w:r>
    </w:p>
    <w:p w14:paraId="02495AD3" w14:textId="77777777" w:rsidR="009D37F2" w:rsidRPr="00BB55C9" w:rsidRDefault="009D37F2" w:rsidP="009D37F2">
      <w:pPr>
        <w:widowControl/>
        <w:autoSpaceDN/>
        <w:spacing w:line="276" w:lineRule="auto"/>
        <w:jc w:val="right"/>
        <w:rPr>
          <w:rFonts w:ascii="Times New Roman" w:eastAsia="SimSun" w:hAnsi="Times New Roman"/>
          <w:sz w:val="16"/>
          <w:szCs w:val="16"/>
          <w:lang w:eastAsia="zh-CN" w:bidi="hi-IN"/>
        </w:rPr>
      </w:pPr>
      <w:r w:rsidRPr="0003652B">
        <w:rPr>
          <w:rFonts w:ascii="Times New Roman" w:eastAsia="SimSun" w:hAnsi="Times New Roman"/>
          <w:sz w:val="16"/>
          <w:szCs w:val="16"/>
          <w:lang w:eastAsia="zh-CN" w:bidi="hi-IN"/>
        </w:rPr>
        <w:t>do reprezentowania Wykonawcy</w:t>
      </w:r>
    </w:p>
    <w:p w14:paraId="7F405AEA" w14:textId="77777777" w:rsidR="003B6901" w:rsidRDefault="003B6901" w:rsidP="00871AD3">
      <w:pPr>
        <w:widowControl/>
        <w:suppressAutoHyphens w:val="0"/>
        <w:autoSpaceDN/>
        <w:rPr>
          <w:rFonts w:ascii="Times New Roman" w:eastAsia="SimSun" w:hAnsi="Times New Roman" w:cs="Mangal"/>
          <w:sz w:val="24"/>
          <w:lang w:eastAsia="zh-CN" w:bidi="hi-IN"/>
        </w:rPr>
        <w:sectPr w:rsidR="003B6901" w:rsidSect="00871AD3">
          <w:pgSz w:w="11906" w:h="16838"/>
          <w:pgMar w:top="1418" w:right="851" w:bottom="1418" w:left="1418" w:header="708" w:footer="709" w:gutter="0"/>
          <w:cols w:space="708"/>
        </w:sectPr>
      </w:pPr>
    </w:p>
    <w:p w14:paraId="2F5BD258" w14:textId="77777777" w:rsidR="00147B39" w:rsidRDefault="00147B39">
      <w:pPr>
        <w:rPr>
          <w:color w:val="FF0000"/>
        </w:rPr>
      </w:pPr>
      <w:bookmarkStart w:id="61" w:name="_Hlk194583860"/>
    </w:p>
    <w:bookmarkEnd w:id="61"/>
    <w:p w14:paraId="75B4B96A" w14:textId="77777777" w:rsidR="00147B39" w:rsidRDefault="00147B39">
      <w:pPr>
        <w:rPr>
          <w:color w:val="FF0000"/>
        </w:rPr>
      </w:pPr>
    </w:p>
    <w:p w14:paraId="66E42D97" w14:textId="7886EEE1" w:rsidR="00147B39" w:rsidRPr="00147B39" w:rsidRDefault="00147B39" w:rsidP="00147B39">
      <w:pPr>
        <w:autoSpaceDN/>
        <w:ind w:left="7371" w:right="-228"/>
        <w:jc w:val="both"/>
        <w:rPr>
          <w:rFonts w:ascii="Times New Roman" w:hAnsi="Times New Roman"/>
          <w:b/>
          <w:kern w:val="2"/>
          <w:sz w:val="24"/>
          <w:szCs w:val="24"/>
          <w:lang w:bidi="hi-IN"/>
        </w:rPr>
      </w:pPr>
      <w:r w:rsidRPr="00147B39">
        <w:rPr>
          <w:rFonts w:ascii="Times New Roman" w:hAnsi="Times New Roman"/>
          <w:b/>
          <w:kern w:val="2"/>
          <w:sz w:val="24"/>
          <w:szCs w:val="24"/>
          <w:lang w:bidi="hi-IN"/>
        </w:rPr>
        <w:t xml:space="preserve">Załącznik nr </w:t>
      </w:r>
      <w:r>
        <w:rPr>
          <w:rFonts w:ascii="Times New Roman" w:hAnsi="Times New Roman"/>
          <w:b/>
          <w:kern w:val="2"/>
          <w:sz w:val="24"/>
          <w:szCs w:val="24"/>
          <w:lang w:bidi="hi-IN"/>
        </w:rPr>
        <w:t>9</w:t>
      </w:r>
    </w:p>
    <w:p w14:paraId="5AB5D8CA" w14:textId="77777777" w:rsidR="00147B39" w:rsidRPr="00147B39" w:rsidRDefault="00147B39" w:rsidP="00147B39">
      <w:pPr>
        <w:autoSpaceDN/>
        <w:ind w:right="-228"/>
        <w:jc w:val="both"/>
        <w:rPr>
          <w:rFonts w:ascii="Times New Roman" w:hAnsi="Times New Roman"/>
          <w:b/>
          <w:kern w:val="2"/>
          <w:sz w:val="24"/>
          <w:szCs w:val="24"/>
          <w:lang w:bidi="hi-IN"/>
        </w:rPr>
      </w:pPr>
    </w:p>
    <w:p w14:paraId="0D4A9C8C" w14:textId="77777777" w:rsidR="00147B39" w:rsidRPr="00147B39" w:rsidRDefault="00147B39" w:rsidP="00147B39">
      <w:pPr>
        <w:autoSpaceDN/>
        <w:ind w:right="-228"/>
        <w:jc w:val="center"/>
        <w:rPr>
          <w:rFonts w:ascii="Times New Roman" w:hAnsi="Times New Roman"/>
          <w:b/>
          <w:kern w:val="2"/>
          <w:sz w:val="24"/>
          <w:szCs w:val="24"/>
          <w:lang w:bidi="hi-IN"/>
        </w:rPr>
      </w:pPr>
      <w:r w:rsidRPr="00147B39">
        <w:rPr>
          <w:rFonts w:ascii="Times New Roman" w:hAnsi="Times New Roman"/>
          <w:b/>
          <w:kern w:val="2"/>
          <w:sz w:val="24"/>
          <w:szCs w:val="24"/>
          <w:lang w:bidi="hi-IN"/>
        </w:rPr>
        <w:t>WZÓR</w:t>
      </w:r>
    </w:p>
    <w:p w14:paraId="02644E33" w14:textId="77777777" w:rsidR="00147B39" w:rsidRPr="00147B39" w:rsidRDefault="00147B39" w:rsidP="00147B39">
      <w:pPr>
        <w:autoSpaceDN/>
        <w:ind w:right="-228"/>
        <w:jc w:val="center"/>
        <w:rPr>
          <w:rFonts w:ascii="Times New Roman" w:hAnsi="Times New Roman"/>
          <w:b/>
          <w:kern w:val="2"/>
          <w:sz w:val="24"/>
          <w:szCs w:val="24"/>
          <w:lang w:bidi="hi-IN"/>
        </w:rPr>
      </w:pPr>
      <w:r w:rsidRPr="00147B39">
        <w:rPr>
          <w:rFonts w:ascii="Times New Roman" w:hAnsi="Times New Roman"/>
          <w:b/>
          <w:kern w:val="2"/>
          <w:sz w:val="24"/>
          <w:szCs w:val="24"/>
          <w:lang w:bidi="hi-IN"/>
        </w:rPr>
        <w:t>PROTOKÓŁ ODBIORU</w:t>
      </w:r>
    </w:p>
    <w:p w14:paraId="5D18BBDD" w14:textId="77777777" w:rsidR="00147B39" w:rsidRPr="00147B39" w:rsidRDefault="00147B39" w:rsidP="00147B39">
      <w:pPr>
        <w:autoSpaceDN/>
        <w:ind w:right="-228"/>
        <w:jc w:val="both"/>
        <w:rPr>
          <w:rFonts w:ascii="Times New Roman" w:hAnsi="Times New Roman"/>
          <w:b/>
          <w:kern w:val="2"/>
          <w:sz w:val="24"/>
          <w:szCs w:val="24"/>
          <w:lang w:bidi="hi-IN"/>
        </w:rPr>
      </w:pPr>
    </w:p>
    <w:p w14:paraId="18EBF61D"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     Dotyczy Umowy nr ………………………..z dnia…………….</w:t>
      </w:r>
    </w:p>
    <w:p w14:paraId="2F4D8570" w14:textId="77777777" w:rsidR="00147B39" w:rsidRPr="00147B39" w:rsidRDefault="00147B39" w:rsidP="00147B39">
      <w:pPr>
        <w:autoSpaceDN/>
        <w:ind w:right="-228"/>
        <w:jc w:val="both"/>
        <w:rPr>
          <w:rFonts w:ascii="Times New Roman" w:hAnsi="Times New Roman"/>
          <w:b/>
          <w:kern w:val="2"/>
          <w:sz w:val="24"/>
          <w:szCs w:val="24"/>
          <w:lang w:bidi="hi-IN"/>
        </w:rPr>
      </w:pPr>
    </w:p>
    <w:p w14:paraId="4C04D76E" w14:textId="77777777" w:rsidR="00147B39" w:rsidRPr="00147B39" w:rsidRDefault="00147B39" w:rsidP="00147B39">
      <w:pPr>
        <w:autoSpaceDN/>
        <w:ind w:right="-228"/>
        <w:jc w:val="center"/>
        <w:rPr>
          <w:rFonts w:ascii="Times New Roman" w:hAnsi="Times New Roman"/>
          <w:b/>
          <w:kern w:val="2"/>
          <w:sz w:val="24"/>
          <w:szCs w:val="24"/>
          <w:lang w:bidi="hi-IN"/>
        </w:rPr>
      </w:pPr>
      <w:r w:rsidRPr="00147B39">
        <w:rPr>
          <w:rFonts w:ascii="Times New Roman" w:hAnsi="Times New Roman"/>
          <w:b/>
          <w:bCs/>
          <w:kern w:val="2"/>
          <w:sz w:val="24"/>
          <w:szCs w:val="24"/>
          <w:lang w:bidi="hi-IN"/>
        </w:rPr>
        <w:t>DOSTAWA</w:t>
      </w:r>
    </w:p>
    <w:p w14:paraId="70C96436"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W dniu ……………….. dostarczono zgodnie z powyższą Umową do Samodzielnego Publicznego Specjalistycznego Szpitala Zachodniego im. św. Jana Pawła II w Grodzisku Mazowieckim ul. Daleka 11, niżej wymienione urządzenia. </w:t>
      </w:r>
      <w:r w:rsidRPr="00147B39">
        <w:rPr>
          <w:rFonts w:ascii="Times New Roman" w:hAnsi="Times New Roman"/>
          <w:bCs/>
          <w:kern w:val="2"/>
          <w:sz w:val="24"/>
          <w:szCs w:val="24"/>
          <w:lang w:bidi="hi-IN"/>
        </w:rPr>
        <w:tab/>
        <w:t xml:space="preserve">        </w:t>
      </w:r>
    </w:p>
    <w:tbl>
      <w:tblPr>
        <w:tblW w:w="9225" w:type="dxa"/>
        <w:tblInd w:w="55" w:type="dxa"/>
        <w:tblLayout w:type="fixed"/>
        <w:tblCellMar>
          <w:left w:w="10" w:type="dxa"/>
          <w:right w:w="10" w:type="dxa"/>
        </w:tblCellMar>
        <w:tblLook w:val="04A0" w:firstRow="1" w:lastRow="0" w:firstColumn="1" w:lastColumn="0" w:noHBand="0" w:noVBand="1"/>
      </w:tblPr>
      <w:tblGrid>
        <w:gridCol w:w="511"/>
        <w:gridCol w:w="4857"/>
        <w:gridCol w:w="765"/>
        <w:gridCol w:w="3092"/>
      </w:tblGrid>
      <w:tr w:rsidR="00147B39" w:rsidRPr="00147B39" w14:paraId="60C910CD" w14:textId="77777777" w:rsidTr="00147B39">
        <w:trPr>
          <w:trHeight w:val="20"/>
        </w:trPr>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9164FDE"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Lp.</w:t>
            </w:r>
          </w:p>
        </w:tc>
        <w:tc>
          <w:tcPr>
            <w:tcW w:w="48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802F959"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Nazwa</w:t>
            </w:r>
            <w:r w:rsidRPr="00147B39">
              <w:rPr>
                <w:rFonts w:ascii="Times New Roman" w:hAnsi="Times New Roman"/>
                <w:bCs/>
                <w:kern w:val="2"/>
                <w:sz w:val="24"/>
                <w:szCs w:val="24"/>
                <w:lang w:bidi="hi-IN"/>
              </w:rPr>
              <w:tab/>
            </w:r>
          </w:p>
        </w:tc>
        <w:tc>
          <w:tcPr>
            <w:tcW w:w="7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524B55B"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 Ilość</w:t>
            </w:r>
          </w:p>
        </w:tc>
        <w:tc>
          <w:tcPr>
            <w:tcW w:w="30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C4E3EB8"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Nr seryjny   </w:t>
            </w:r>
          </w:p>
        </w:tc>
      </w:tr>
      <w:tr w:rsidR="00147B39" w:rsidRPr="00147B39" w14:paraId="22C50CC7" w14:textId="77777777" w:rsidTr="00147B39">
        <w:trPr>
          <w:trHeight w:val="644"/>
        </w:trPr>
        <w:tc>
          <w:tcPr>
            <w:tcW w:w="511" w:type="dxa"/>
            <w:tcBorders>
              <w:top w:val="nil"/>
              <w:left w:val="single" w:sz="2" w:space="0" w:color="000000"/>
              <w:bottom w:val="single" w:sz="2" w:space="0" w:color="000000"/>
              <w:right w:val="nil"/>
            </w:tcBorders>
            <w:tcMar>
              <w:top w:w="55" w:type="dxa"/>
              <w:left w:w="55" w:type="dxa"/>
              <w:bottom w:w="55" w:type="dxa"/>
              <w:right w:w="55" w:type="dxa"/>
            </w:tcMar>
          </w:tcPr>
          <w:p w14:paraId="1C968156" w14:textId="77777777" w:rsidR="00147B39" w:rsidRPr="00147B39" w:rsidRDefault="00147B39" w:rsidP="00147B39">
            <w:pPr>
              <w:autoSpaceDN/>
              <w:ind w:right="-228"/>
              <w:jc w:val="both"/>
              <w:rPr>
                <w:rFonts w:ascii="Times New Roman" w:hAnsi="Times New Roman"/>
                <w:bCs/>
                <w:kern w:val="2"/>
                <w:sz w:val="24"/>
                <w:szCs w:val="24"/>
                <w:lang w:bidi="hi-IN"/>
              </w:rPr>
            </w:pPr>
          </w:p>
        </w:tc>
        <w:tc>
          <w:tcPr>
            <w:tcW w:w="4859" w:type="dxa"/>
            <w:tcBorders>
              <w:top w:val="nil"/>
              <w:left w:val="single" w:sz="2" w:space="0" w:color="000000"/>
              <w:bottom w:val="single" w:sz="2" w:space="0" w:color="000000"/>
              <w:right w:val="nil"/>
            </w:tcBorders>
            <w:tcMar>
              <w:top w:w="55" w:type="dxa"/>
              <w:left w:w="55" w:type="dxa"/>
              <w:bottom w:w="55" w:type="dxa"/>
              <w:right w:w="55" w:type="dxa"/>
            </w:tcMar>
          </w:tcPr>
          <w:p w14:paraId="54EC7331" w14:textId="77777777" w:rsidR="00147B39" w:rsidRPr="00147B39" w:rsidRDefault="00147B39" w:rsidP="00147B39">
            <w:pPr>
              <w:autoSpaceDN/>
              <w:ind w:right="-228"/>
              <w:jc w:val="both"/>
              <w:rPr>
                <w:rFonts w:ascii="Times New Roman" w:hAnsi="Times New Roman"/>
                <w:bCs/>
                <w:kern w:val="2"/>
                <w:sz w:val="24"/>
                <w:szCs w:val="24"/>
                <w:lang w:bidi="hi-IN"/>
              </w:rPr>
            </w:pPr>
          </w:p>
        </w:tc>
        <w:tc>
          <w:tcPr>
            <w:tcW w:w="765" w:type="dxa"/>
            <w:tcBorders>
              <w:top w:val="nil"/>
              <w:left w:val="single" w:sz="2" w:space="0" w:color="000000"/>
              <w:bottom w:val="single" w:sz="2" w:space="0" w:color="000000"/>
              <w:right w:val="nil"/>
            </w:tcBorders>
            <w:tcMar>
              <w:top w:w="55" w:type="dxa"/>
              <w:left w:w="55" w:type="dxa"/>
              <w:bottom w:w="55" w:type="dxa"/>
              <w:right w:w="55" w:type="dxa"/>
            </w:tcMar>
          </w:tcPr>
          <w:p w14:paraId="0E0C0C6D" w14:textId="77777777" w:rsidR="00147B39" w:rsidRPr="00147B39" w:rsidRDefault="00147B39" w:rsidP="00147B39">
            <w:pPr>
              <w:autoSpaceDN/>
              <w:ind w:right="-228"/>
              <w:jc w:val="both"/>
              <w:rPr>
                <w:rFonts w:ascii="Times New Roman" w:hAnsi="Times New Roman"/>
                <w:bCs/>
                <w:kern w:val="2"/>
                <w:sz w:val="24"/>
                <w:szCs w:val="24"/>
                <w:lang w:bidi="hi-IN"/>
              </w:rPr>
            </w:pPr>
          </w:p>
        </w:tc>
        <w:tc>
          <w:tcPr>
            <w:tcW w:w="30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F455B1B" w14:textId="77777777" w:rsidR="00147B39" w:rsidRPr="00147B39" w:rsidRDefault="00147B39" w:rsidP="00147B39">
            <w:pPr>
              <w:autoSpaceDN/>
              <w:ind w:right="-228"/>
              <w:jc w:val="both"/>
              <w:rPr>
                <w:rFonts w:ascii="Times New Roman" w:hAnsi="Times New Roman"/>
                <w:bCs/>
                <w:kern w:val="2"/>
                <w:sz w:val="24"/>
                <w:szCs w:val="24"/>
                <w:lang w:bidi="hi-IN"/>
              </w:rPr>
            </w:pPr>
          </w:p>
        </w:tc>
      </w:tr>
    </w:tbl>
    <w:p w14:paraId="7C87EC68" w14:textId="77777777" w:rsidR="00147B39" w:rsidRPr="00147B39" w:rsidRDefault="00147B39" w:rsidP="00147B39">
      <w:pPr>
        <w:autoSpaceDN/>
        <w:ind w:right="-228"/>
        <w:jc w:val="both"/>
        <w:rPr>
          <w:rFonts w:ascii="Times New Roman" w:hAnsi="Times New Roman"/>
          <w:b/>
          <w:kern w:val="2"/>
          <w:sz w:val="24"/>
          <w:szCs w:val="24"/>
          <w:lang w:bidi="hi-IN"/>
        </w:rPr>
      </w:pPr>
    </w:p>
    <w:p w14:paraId="058541E1" w14:textId="77777777" w:rsidR="00147B39" w:rsidRPr="00147B39" w:rsidRDefault="00147B39" w:rsidP="00147B39">
      <w:pPr>
        <w:autoSpaceDN/>
        <w:ind w:right="-228"/>
        <w:jc w:val="center"/>
        <w:rPr>
          <w:rFonts w:ascii="Times New Roman" w:hAnsi="Times New Roman"/>
          <w:b/>
          <w:kern w:val="2"/>
          <w:sz w:val="24"/>
          <w:szCs w:val="24"/>
          <w:lang w:bidi="hi-IN"/>
        </w:rPr>
      </w:pPr>
      <w:r w:rsidRPr="00147B39">
        <w:rPr>
          <w:rFonts w:ascii="Times New Roman" w:hAnsi="Times New Roman"/>
          <w:b/>
          <w:bCs/>
          <w:kern w:val="2"/>
          <w:sz w:val="24"/>
          <w:szCs w:val="24"/>
          <w:lang w:bidi="hi-IN"/>
        </w:rPr>
        <w:t>MONTAŻ, URUCHOMIENIE</w:t>
      </w:r>
    </w:p>
    <w:p w14:paraId="643CFE06"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Opisane urządzenia wymagały/nie wymagały ** montażu. </w:t>
      </w:r>
    </w:p>
    <w:p w14:paraId="12EA093E"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Miejsce dostarczenia/montażu urządzeń …………..</w:t>
      </w:r>
    </w:p>
    <w:p w14:paraId="377159EE"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Stwierdzam, że dokonano prawidłowego montażu. Urządzenia zostały uruchomione i działają poprawnie.  Wraz z urządzeniami dostarczono niezbędną dokumentację w tym: </w:t>
      </w:r>
    </w:p>
    <w:p w14:paraId="1293C11A"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1. Karta gwarancyjna                            TAK/ NIE**                                                                                                                              2. Instrukcja obsługi w języku polskim  TAK/ NIE** </w:t>
      </w:r>
    </w:p>
    <w:p w14:paraId="4963BA6B"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3. Paszport techniczny                          TAK/NIE** </w:t>
      </w:r>
    </w:p>
    <w:p w14:paraId="11F368A6"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4. Inne .............................................................</w:t>
      </w:r>
    </w:p>
    <w:p w14:paraId="4202709C"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 xml:space="preserve">(*niepotrzebne skreślić) </w:t>
      </w:r>
    </w:p>
    <w:p w14:paraId="72A6F55F" w14:textId="77777777" w:rsidR="00147B39" w:rsidRPr="00147B39" w:rsidRDefault="00147B39" w:rsidP="00147B39">
      <w:pPr>
        <w:autoSpaceDN/>
        <w:ind w:right="-228"/>
        <w:jc w:val="both"/>
        <w:rPr>
          <w:rFonts w:ascii="Times New Roman" w:hAnsi="Times New Roman"/>
          <w:b/>
          <w:kern w:val="2"/>
          <w:sz w:val="24"/>
          <w:szCs w:val="24"/>
          <w:lang w:bidi="hi-IN"/>
        </w:rPr>
      </w:pPr>
    </w:p>
    <w:p w14:paraId="0A204283" w14:textId="77777777" w:rsidR="00147B39" w:rsidRPr="00147B39" w:rsidRDefault="00147B39" w:rsidP="00147B39">
      <w:pPr>
        <w:autoSpaceDN/>
        <w:ind w:right="-228"/>
        <w:jc w:val="center"/>
        <w:rPr>
          <w:rFonts w:ascii="Times New Roman" w:hAnsi="Times New Roman"/>
          <w:b/>
          <w:kern w:val="2"/>
          <w:sz w:val="24"/>
          <w:szCs w:val="24"/>
          <w:lang w:bidi="hi-IN"/>
        </w:rPr>
      </w:pPr>
      <w:r w:rsidRPr="00147B39">
        <w:rPr>
          <w:rFonts w:ascii="Times New Roman" w:hAnsi="Times New Roman"/>
          <w:b/>
          <w:bCs/>
          <w:kern w:val="2"/>
          <w:sz w:val="24"/>
          <w:szCs w:val="24"/>
          <w:lang w:bidi="hi-IN"/>
        </w:rPr>
        <w:t>SZKOLENIE PERSONELU</w:t>
      </w:r>
    </w:p>
    <w:p w14:paraId="12A45EF4"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Wykonawca przeprowadził nieodpłatne szkolenie personelu w zakresie działania i obsługi dostarczonych urządzeń.</w:t>
      </w:r>
    </w:p>
    <w:p w14:paraId="46DB756E" w14:textId="77777777" w:rsidR="00147B39" w:rsidRPr="00147B39" w:rsidRDefault="00147B39" w:rsidP="00147B39">
      <w:pPr>
        <w:autoSpaceDN/>
        <w:ind w:right="-228"/>
        <w:jc w:val="both"/>
        <w:rPr>
          <w:rFonts w:ascii="Times New Roman" w:hAnsi="Times New Roman"/>
          <w:bCs/>
          <w:kern w:val="2"/>
          <w:sz w:val="24"/>
          <w:szCs w:val="24"/>
          <w:lang w:bidi="hi-IN"/>
        </w:rPr>
      </w:pPr>
      <w:r w:rsidRPr="00147B39">
        <w:rPr>
          <w:rFonts w:ascii="Times New Roman" w:hAnsi="Times New Roman"/>
          <w:bCs/>
          <w:kern w:val="2"/>
          <w:sz w:val="24"/>
          <w:szCs w:val="24"/>
          <w:lang w:bidi="hi-IN"/>
        </w:rPr>
        <w:t>Imię i nazwisko osoby szkolącej: ……………………….</w:t>
      </w:r>
    </w:p>
    <w:p w14:paraId="6C34DF0A" w14:textId="77777777" w:rsidR="00147B39" w:rsidRPr="00147B39" w:rsidRDefault="00147B39" w:rsidP="00147B39">
      <w:pPr>
        <w:autoSpaceDN/>
        <w:ind w:right="-228"/>
        <w:jc w:val="both"/>
        <w:rPr>
          <w:rFonts w:ascii="Times New Roman" w:hAnsi="Times New Roman"/>
          <w:b/>
          <w:kern w:val="2"/>
          <w:sz w:val="24"/>
          <w:szCs w:val="24"/>
          <w:lang w:bidi="hi-IN"/>
        </w:rPr>
      </w:pPr>
    </w:p>
    <w:p w14:paraId="435D79EB" w14:textId="77777777" w:rsidR="00147B39" w:rsidRPr="00147B39" w:rsidRDefault="00147B39" w:rsidP="00147B39">
      <w:pPr>
        <w:autoSpaceDN/>
        <w:ind w:right="-228"/>
        <w:jc w:val="both"/>
        <w:rPr>
          <w:rFonts w:ascii="Times New Roman" w:hAnsi="Times New Roman"/>
          <w:b/>
          <w:kern w:val="2"/>
          <w:sz w:val="24"/>
          <w:szCs w:val="24"/>
          <w:lang w:bidi="hi-IN"/>
        </w:rPr>
      </w:pPr>
    </w:p>
    <w:p w14:paraId="741B0CCD" w14:textId="38B0BCCE" w:rsidR="00147B39" w:rsidRPr="00147B39" w:rsidRDefault="00147B39" w:rsidP="00147B39">
      <w:pPr>
        <w:autoSpaceDN/>
        <w:ind w:right="-228"/>
        <w:jc w:val="both"/>
        <w:rPr>
          <w:rFonts w:ascii="Times New Roman" w:hAnsi="Times New Roman"/>
          <w:b/>
          <w:bCs/>
          <w:kern w:val="2"/>
          <w:sz w:val="24"/>
          <w:szCs w:val="24"/>
          <w:lang w:bidi="hi-IN"/>
        </w:rPr>
      </w:pPr>
      <w:r w:rsidRPr="00147B39">
        <w:rPr>
          <w:rFonts w:ascii="Times New Roman" w:hAnsi="Times New Roman"/>
          <w:b/>
          <w:bCs/>
          <w:kern w:val="2"/>
          <w:sz w:val="24"/>
          <w:szCs w:val="24"/>
          <w:lang w:bidi="hi-IN"/>
        </w:rPr>
        <w:t xml:space="preserve">Zamawiający </w:t>
      </w:r>
      <w:r w:rsidRPr="00147B39">
        <w:rPr>
          <w:rFonts w:ascii="Times New Roman" w:hAnsi="Times New Roman"/>
          <w:b/>
          <w:bCs/>
          <w:kern w:val="2"/>
          <w:sz w:val="24"/>
          <w:szCs w:val="24"/>
          <w:lang w:bidi="hi-IN"/>
        </w:rPr>
        <w:tab/>
      </w:r>
      <w:r w:rsidR="00CC3D18">
        <w:rPr>
          <w:rFonts w:ascii="Times New Roman" w:hAnsi="Times New Roman"/>
          <w:b/>
          <w:bCs/>
          <w:kern w:val="2"/>
          <w:sz w:val="24"/>
          <w:szCs w:val="24"/>
          <w:lang w:bidi="hi-IN"/>
        </w:rPr>
        <w:t xml:space="preserve">                                                            </w:t>
      </w:r>
      <w:r w:rsidRPr="00147B39">
        <w:rPr>
          <w:rFonts w:ascii="Times New Roman" w:hAnsi="Times New Roman"/>
          <w:b/>
          <w:bCs/>
          <w:kern w:val="2"/>
          <w:sz w:val="24"/>
          <w:szCs w:val="24"/>
          <w:lang w:bidi="hi-IN"/>
        </w:rPr>
        <w:t>Wykonawca</w:t>
      </w:r>
    </w:p>
    <w:p w14:paraId="4CC70BE8" w14:textId="77777777" w:rsidR="00147B39" w:rsidRPr="00147B39" w:rsidRDefault="00147B39" w:rsidP="00147B39">
      <w:pPr>
        <w:autoSpaceDN/>
        <w:ind w:right="-228"/>
        <w:jc w:val="both"/>
        <w:rPr>
          <w:rFonts w:ascii="Times New Roman" w:hAnsi="Times New Roman"/>
          <w:b/>
          <w:kern w:val="2"/>
          <w:sz w:val="24"/>
          <w:szCs w:val="24"/>
          <w:lang w:bidi="hi-IN"/>
        </w:rPr>
      </w:pPr>
    </w:p>
    <w:p w14:paraId="1BEEBB67" w14:textId="77777777" w:rsidR="00147B39" w:rsidRPr="00147B39" w:rsidRDefault="00147B39">
      <w:pPr>
        <w:rPr>
          <w:color w:val="FF0000"/>
        </w:rPr>
      </w:pPr>
    </w:p>
    <w:sectPr w:rsidR="00147B39" w:rsidRPr="00147B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B5E08" w14:textId="77777777" w:rsidR="0004594A" w:rsidRDefault="0004594A" w:rsidP="00247ED1">
      <w:r>
        <w:separator/>
      </w:r>
    </w:p>
  </w:endnote>
  <w:endnote w:type="continuationSeparator" w:id="0">
    <w:p w14:paraId="2EDDF952" w14:textId="77777777" w:rsidR="0004594A" w:rsidRDefault="0004594A" w:rsidP="002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1">
    <w:altName w:val="Arial"/>
    <w:charset w:val="00"/>
    <w:family w:val="roman"/>
    <w:pitch w:val="default"/>
  </w:font>
  <w:font w:name="Arial2">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04800"/>
      <w:docPartObj>
        <w:docPartGallery w:val="Page Numbers (Bottom of Page)"/>
        <w:docPartUnique/>
      </w:docPartObj>
    </w:sdtPr>
    <w:sdtEndPr/>
    <w:sdtContent>
      <w:p w14:paraId="78EA7131" w14:textId="77777777" w:rsidR="00ED531A" w:rsidRDefault="00ED531A">
        <w:pPr>
          <w:pStyle w:val="Stopka"/>
          <w:jc w:val="right"/>
        </w:pPr>
        <w:r>
          <w:fldChar w:fldCharType="begin"/>
        </w:r>
        <w:r>
          <w:instrText>PAGE   \* MERGEFORMAT</w:instrText>
        </w:r>
        <w:r>
          <w:fldChar w:fldCharType="separate"/>
        </w:r>
        <w:r>
          <w:t>2</w:t>
        </w:r>
        <w:r>
          <w:fldChar w:fldCharType="end"/>
        </w:r>
      </w:p>
    </w:sdtContent>
  </w:sdt>
  <w:p w14:paraId="55055890" w14:textId="77777777" w:rsidR="00ED531A" w:rsidRDefault="00ED5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8157" w14:textId="77777777" w:rsidR="0004594A" w:rsidRDefault="0004594A" w:rsidP="00247ED1">
      <w:r>
        <w:separator/>
      </w:r>
    </w:p>
  </w:footnote>
  <w:footnote w:type="continuationSeparator" w:id="0">
    <w:p w14:paraId="66CD86F4" w14:textId="77777777" w:rsidR="0004594A" w:rsidRDefault="0004594A" w:rsidP="0024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5CEC0"/>
    <w:multiLevelType w:val="multilevel"/>
    <w:tmpl w:val="D5C5CEC0"/>
    <w:lvl w:ilvl="0">
      <w:start w:val="1"/>
      <w:numFmt w:val="decimal"/>
      <w:suff w:val="space"/>
      <w:lvlText w:val="%1."/>
      <w:lvlJc w:val="left"/>
      <w:pPr>
        <w:tabs>
          <w:tab w:val="left" w:pos="0"/>
        </w:tabs>
        <w:ind w:left="363" w:hanging="363"/>
      </w:pPr>
      <w:rPr>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3A"/>
    <w:multiLevelType w:val="hybridMultilevel"/>
    <w:tmpl w:val="61574094"/>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0C6904"/>
    <w:multiLevelType w:val="multilevel"/>
    <w:tmpl w:val="3BB85396"/>
    <w:styleLink w:val="WWNum46"/>
    <w:lvl w:ilvl="0">
      <w:start w:val="1"/>
      <w:numFmt w:val="decimal"/>
      <w:lvlText w:val="%1."/>
      <w:lvlJc w:val="left"/>
      <w:pPr>
        <w:ind w:left="1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5" w15:restartNumberingAfterBreak="0">
    <w:nsid w:val="02344586"/>
    <w:multiLevelType w:val="multilevel"/>
    <w:tmpl w:val="DA602604"/>
    <w:styleLink w:val="WWNum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 w15:restartNumberingAfterBreak="0">
    <w:nsid w:val="028B49F4"/>
    <w:multiLevelType w:val="multilevel"/>
    <w:tmpl w:val="9BF2242C"/>
    <w:styleLink w:val="WWNum5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04362EB2"/>
    <w:multiLevelType w:val="multilevel"/>
    <w:tmpl w:val="33C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3A25FC"/>
    <w:multiLevelType w:val="multilevel"/>
    <w:tmpl w:val="15B074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58276EA"/>
    <w:multiLevelType w:val="multilevel"/>
    <w:tmpl w:val="6A2201D4"/>
    <w:styleLink w:val="WWNum15"/>
    <w:lvl w:ilvl="0">
      <w:start w:val="1"/>
      <w:numFmt w:val="decimal"/>
      <w:lvlText w:val="%1)"/>
      <w:lvlJc w:val="left"/>
      <w:pPr>
        <w:ind w:left="405" w:hanging="360"/>
      </w:pPr>
      <w:rPr>
        <w:b w:val="0"/>
        <w:bCs/>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10" w15:restartNumberingAfterBreak="0">
    <w:nsid w:val="05F83815"/>
    <w:multiLevelType w:val="hybridMultilevel"/>
    <w:tmpl w:val="C7A4830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692A7B"/>
    <w:multiLevelType w:val="multilevel"/>
    <w:tmpl w:val="B16867D2"/>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686271"/>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3" w15:restartNumberingAfterBreak="0">
    <w:nsid w:val="089272B7"/>
    <w:multiLevelType w:val="multilevel"/>
    <w:tmpl w:val="6FEE5F18"/>
    <w:styleLink w:val="WWNum35"/>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09D00ECA"/>
    <w:multiLevelType w:val="multilevel"/>
    <w:tmpl w:val="06FEA776"/>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0A476C4C"/>
    <w:multiLevelType w:val="multilevel"/>
    <w:tmpl w:val="05EA51FC"/>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AC3190D"/>
    <w:multiLevelType w:val="hybridMultilevel"/>
    <w:tmpl w:val="6BF067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BC23F78"/>
    <w:multiLevelType w:val="hybridMultilevel"/>
    <w:tmpl w:val="65AAA13E"/>
    <w:lvl w:ilvl="0" w:tplc="04150001">
      <w:start w:val="1"/>
      <w:numFmt w:val="bullet"/>
      <w:lvlText w:val=""/>
      <w:lvlJc w:val="left"/>
      <w:pPr>
        <w:ind w:left="958" w:hanging="360"/>
      </w:pPr>
      <w:rPr>
        <w:rFonts w:ascii="Symbol" w:hAnsi="Symbol" w:hint="default"/>
      </w:rPr>
    </w:lvl>
    <w:lvl w:ilvl="1" w:tplc="04150003">
      <w:start w:val="1"/>
      <w:numFmt w:val="bullet"/>
      <w:lvlText w:val="o"/>
      <w:lvlJc w:val="left"/>
      <w:pPr>
        <w:ind w:left="1678" w:hanging="360"/>
      </w:pPr>
      <w:rPr>
        <w:rFonts w:ascii="Courier New" w:hAnsi="Courier New" w:cs="Courier New" w:hint="default"/>
      </w:rPr>
    </w:lvl>
    <w:lvl w:ilvl="2" w:tplc="04150005">
      <w:start w:val="1"/>
      <w:numFmt w:val="bullet"/>
      <w:lvlText w:val=""/>
      <w:lvlJc w:val="left"/>
      <w:pPr>
        <w:ind w:left="2398" w:hanging="360"/>
      </w:pPr>
      <w:rPr>
        <w:rFonts w:ascii="Wingdings" w:hAnsi="Wingdings" w:hint="default"/>
      </w:rPr>
    </w:lvl>
    <w:lvl w:ilvl="3" w:tplc="04150001">
      <w:start w:val="1"/>
      <w:numFmt w:val="bullet"/>
      <w:lvlText w:val=""/>
      <w:lvlJc w:val="left"/>
      <w:pPr>
        <w:ind w:left="3118" w:hanging="360"/>
      </w:pPr>
      <w:rPr>
        <w:rFonts w:ascii="Symbol" w:hAnsi="Symbol" w:hint="default"/>
      </w:rPr>
    </w:lvl>
    <w:lvl w:ilvl="4" w:tplc="04150003">
      <w:start w:val="1"/>
      <w:numFmt w:val="bullet"/>
      <w:lvlText w:val="o"/>
      <w:lvlJc w:val="left"/>
      <w:pPr>
        <w:ind w:left="3838" w:hanging="360"/>
      </w:pPr>
      <w:rPr>
        <w:rFonts w:ascii="Courier New" w:hAnsi="Courier New" w:cs="Courier New" w:hint="default"/>
      </w:rPr>
    </w:lvl>
    <w:lvl w:ilvl="5" w:tplc="04150005">
      <w:start w:val="1"/>
      <w:numFmt w:val="bullet"/>
      <w:lvlText w:val=""/>
      <w:lvlJc w:val="left"/>
      <w:pPr>
        <w:ind w:left="4558" w:hanging="360"/>
      </w:pPr>
      <w:rPr>
        <w:rFonts w:ascii="Wingdings" w:hAnsi="Wingdings" w:hint="default"/>
      </w:rPr>
    </w:lvl>
    <w:lvl w:ilvl="6" w:tplc="04150001">
      <w:start w:val="1"/>
      <w:numFmt w:val="bullet"/>
      <w:lvlText w:val=""/>
      <w:lvlJc w:val="left"/>
      <w:pPr>
        <w:ind w:left="5278" w:hanging="360"/>
      </w:pPr>
      <w:rPr>
        <w:rFonts w:ascii="Symbol" w:hAnsi="Symbol" w:hint="default"/>
      </w:rPr>
    </w:lvl>
    <w:lvl w:ilvl="7" w:tplc="04150003">
      <w:start w:val="1"/>
      <w:numFmt w:val="bullet"/>
      <w:lvlText w:val="o"/>
      <w:lvlJc w:val="left"/>
      <w:pPr>
        <w:ind w:left="5998" w:hanging="360"/>
      </w:pPr>
      <w:rPr>
        <w:rFonts w:ascii="Courier New" w:hAnsi="Courier New" w:cs="Courier New" w:hint="default"/>
      </w:rPr>
    </w:lvl>
    <w:lvl w:ilvl="8" w:tplc="04150005">
      <w:start w:val="1"/>
      <w:numFmt w:val="bullet"/>
      <w:lvlText w:val=""/>
      <w:lvlJc w:val="left"/>
      <w:pPr>
        <w:ind w:left="6718" w:hanging="360"/>
      </w:pPr>
      <w:rPr>
        <w:rFonts w:ascii="Wingdings" w:hAnsi="Wingdings" w:hint="default"/>
      </w:rPr>
    </w:lvl>
  </w:abstractNum>
  <w:abstractNum w:abstractNumId="18" w15:restartNumberingAfterBreak="0">
    <w:nsid w:val="0CA425AF"/>
    <w:multiLevelType w:val="multilevel"/>
    <w:tmpl w:val="C4A8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0536B02"/>
    <w:multiLevelType w:val="multilevel"/>
    <w:tmpl w:val="D7546088"/>
    <w:styleLink w:val="WWNum44"/>
    <w:lvl w:ilvl="0">
      <w:start w:val="1"/>
      <w:numFmt w:val="decimal"/>
      <w:lvlText w:val="%1."/>
      <w:lvlJc w:val="left"/>
      <w:pPr>
        <w:ind w:left="720" w:hanging="360"/>
      </w:pPr>
      <w:rPr>
        <w:rFonts w:eastAsia="Times New Roman" w:cs="Times New Roman"/>
        <w:b w:val="0"/>
        <w:color w:val="00000A"/>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294739B"/>
    <w:multiLevelType w:val="multilevel"/>
    <w:tmpl w:val="8E1AEFDE"/>
    <w:styleLink w:val="WWNum78"/>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58E15D1"/>
    <w:multiLevelType w:val="multilevel"/>
    <w:tmpl w:val="387C44D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5C02478"/>
    <w:multiLevelType w:val="multilevel"/>
    <w:tmpl w:val="B44AEBD8"/>
    <w:styleLink w:val="WWNum47"/>
    <w:lvl w:ilvl="0">
      <w:start w:val="1"/>
      <w:numFmt w:val="decimal"/>
      <w:lvlText w:val="%1."/>
      <w:lvlJc w:val="left"/>
      <w:pPr>
        <w:ind w:left="720" w:hanging="360"/>
      </w:pPr>
      <w:rPr>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rPr>
        <w:rFonts w:cs="Times New Roman"/>
        <w:b w:val="0"/>
        <w:i w:val="0"/>
        <w:caps w:val="0"/>
        <w:smallCaps w:val="0"/>
        <w:strike w:val="0"/>
        <w:dstrike w:val="0"/>
        <w:vanish w:val="0"/>
        <w:webHidden w:val="0"/>
        <w:position w:val="0"/>
        <w:sz w:val="24"/>
        <w:u w:val="none"/>
        <w:effect w:val="none"/>
        <w:vertAlign w:val="baseline"/>
        <w:specVanish w:val="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61A2AE2"/>
    <w:multiLevelType w:val="multilevel"/>
    <w:tmpl w:val="9104E81E"/>
    <w:styleLink w:val="WWNum56"/>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4" w15:restartNumberingAfterBreak="0">
    <w:nsid w:val="18FC227F"/>
    <w:multiLevelType w:val="hybridMultilevel"/>
    <w:tmpl w:val="2520C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0C2714"/>
    <w:multiLevelType w:val="multilevel"/>
    <w:tmpl w:val="CA0A9F1A"/>
    <w:styleLink w:val="WWNum51"/>
    <w:lvl w:ilvl="0">
      <w:start w:val="1"/>
      <w:numFmt w:val="decimal"/>
      <w:lvlText w:val="§%1."/>
      <w:lvlJc w:val="left"/>
      <w:pPr>
        <w:ind w:left="720" w:hanging="360"/>
      </w:pPr>
      <w:rPr>
        <w:b/>
        <w:b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A027169"/>
    <w:multiLevelType w:val="multilevel"/>
    <w:tmpl w:val="497A5E80"/>
    <w:styleLink w:val="WWNum13"/>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AFD11D2"/>
    <w:multiLevelType w:val="multilevel"/>
    <w:tmpl w:val="96FCDAC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1B9F586B"/>
    <w:multiLevelType w:val="hybridMultilevel"/>
    <w:tmpl w:val="77346958"/>
    <w:lvl w:ilvl="0" w:tplc="6846A990">
      <w:start w:val="1"/>
      <w:numFmt w:val="decimal"/>
      <w:lvlText w:val="%1."/>
      <w:lvlJc w:val="left"/>
      <w:pPr>
        <w:ind w:left="1080" w:hanging="360"/>
      </w:pPr>
      <w:rPr>
        <w:rFonts w:ascii="Times New Roman" w:hAnsi="Times New Roman" w:hint="default"/>
        <w:b w:val="0"/>
        <w:i w:val="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1DD075A5"/>
    <w:multiLevelType w:val="multilevel"/>
    <w:tmpl w:val="1CC4E2A2"/>
    <w:styleLink w:val="WWNum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1E972D8B"/>
    <w:multiLevelType w:val="multilevel"/>
    <w:tmpl w:val="B1906F0C"/>
    <w:styleLink w:val="WWNum89"/>
    <w:lvl w:ilvl="0">
      <w:start w:val="1"/>
      <w:numFmt w:val="decimal"/>
      <w:lvlText w:val="%1)"/>
      <w:lvlJc w:val="left"/>
      <w:pPr>
        <w:ind w:left="720" w:hanging="360"/>
      </w:pPr>
    </w:lvl>
    <w:lvl w:ilvl="1">
      <w:start w:val="1"/>
      <w:numFmt w:val="decimal"/>
      <w:lvlText w:val="%2)"/>
      <w:lvlJc w:val="left"/>
      <w:pPr>
        <w:ind w:left="178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ED635C7"/>
    <w:multiLevelType w:val="multilevel"/>
    <w:tmpl w:val="B3ECFB98"/>
    <w:styleLink w:val="WWNum3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20227B6C"/>
    <w:multiLevelType w:val="multilevel"/>
    <w:tmpl w:val="5F640944"/>
    <w:styleLink w:val="WWNum85"/>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1.%2.%3."/>
      <w:lvlJc w:val="right"/>
      <w:pPr>
        <w:ind w:left="2573" w:hanging="180"/>
      </w:pPr>
    </w:lvl>
    <w:lvl w:ilvl="3">
      <w:start w:val="1"/>
      <w:numFmt w:val="decimal"/>
      <w:lvlText w:val="%1.%2.%3.%4."/>
      <w:lvlJc w:val="left"/>
      <w:pPr>
        <w:ind w:left="3293" w:hanging="360"/>
      </w:pPr>
    </w:lvl>
    <w:lvl w:ilvl="4">
      <w:start w:val="1"/>
      <w:numFmt w:val="lowerLetter"/>
      <w:lvlText w:val="%1.%2.%3.%4.%5."/>
      <w:lvlJc w:val="left"/>
      <w:pPr>
        <w:ind w:left="4013" w:hanging="360"/>
      </w:pPr>
    </w:lvl>
    <w:lvl w:ilvl="5">
      <w:start w:val="1"/>
      <w:numFmt w:val="lowerRoman"/>
      <w:lvlText w:val="%1.%2.%3.%4.%5.%6."/>
      <w:lvlJc w:val="right"/>
      <w:pPr>
        <w:ind w:left="4733" w:hanging="180"/>
      </w:pPr>
    </w:lvl>
    <w:lvl w:ilvl="6">
      <w:start w:val="1"/>
      <w:numFmt w:val="decimal"/>
      <w:lvlText w:val="%1.%2.%3.%4.%5.%6.%7."/>
      <w:lvlJc w:val="left"/>
      <w:pPr>
        <w:ind w:left="5453" w:hanging="360"/>
      </w:pPr>
    </w:lvl>
    <w:lvl w:ilvl="7">
      <w:start w:val="1"/>
      <w:numFmt w:val="lowerLetter"/>
      <w:lvlText w:val="%1.%2.%3.%4.%5.%6.%7.%8."/>
      <w:lvlJc w:val="left"/>
      <w:pPr>
        <w:ind w:left="6173" w:hanging="360"/>
      </w:pPr>
    </w:lvl>
    <w:lvl w:ilvl="8">
      <w:start w:val="1"/>
      <w:numFmt w:val="lowerRoman"/>
      <w:lvlText w:val="%1.%2.%3.%4.%5.%6.%7.%8.%9."/>
      <w:lvlJc w:val="right"/>
      <w:pPr>
        <w:ind w:left="6893" w:hanging="180"/>
      </w:pPr>
    </w:lvl>
  </w:abstractNum>
  <w:abstractNum w:abstractNumId="33" w15:restartNumberingAfterBreak="0">
    <w:nsid w:val="238303C3"/>
    <w:multiLevelType w:val="multilevel"/>
    <w:tmpl w:val="01CC2A32"/>
    <w:lvl w:ilvl="0">
      <w:start w:val="2"/>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3B45C32"/>
    <w:multiLevelType w:val="multilevel"/>
    <w:tmpl w:val="888494A8"/>
    <w:styleLink w:val="WWNum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3BA49F8"/>
    <w:multiLevelType w:val="multilevel"/>
    <w:tmpl w:val="0D2A6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39234B"/>
    <w:multiLevelType w:val="multilevel"/>
    <w:tmpl w:val="7F602C7E"/>
    <w:styleLink w:val="WWNum2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5707A6B"/>
    <w:multiLevelType w:val="multilevel"/>
    <w:tmpl w:val="812CD57E"/>
    <w:styleLink w:val="WWNum57"/>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8" w15:restartNumberingAfterBreak="0">
    <w:nsid w:val="25722FB2"/>
    <w:multiLevelType w:val="multilevel"/>
    <w:tmpl w:val="0638DB32"/>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577057D"/>
    <w:multiLevelType w:val="multilevel"/>
    <w:tmpl w:val="985444BE"/>
    <w:styleLink w:val="WWNum8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0" w15:restartNumberingAfterBreak="0">
    <w:nsid w:val="25864200"/>
    <w:multiLevelType w:val="multilevel"/>
    <w:tmpl w:val="64CAF51C"/>
    <w:styleLink w:val="WWNum74"/>
    <w:lvl w:ilvl="0">
      <w:numFmt w:val="bullet"/>
      <w:lvlText w:val="•"/>
      <w:lvlJc w:val="left"/>
      <w:pPr>
        <w:ind w:left="720" w:hanging="360"/>
      </w:pPr>
      <w:rPr>
        <w:rFonts w:ascii="Times New Roman" w:eastAsia="OpenSymbol" w:hAnsi="Times New Roman" w:cs="OpenSymbol"/>
      </w:rPr>
    </w:lvl>
    <w:lvl w:ilvl="1">
      <w:numFmt w:val="bullet"/>
      <w:lvlText w:val="◦"/>
      <w:lvlJc w:val="left"/>
      <w:pPr>
        <w:ind w:left="1080" w:hanging="360"/>
      </w:pPr>
      <w:rPr>
        <w:rFonts w:ascii="Times New Roman" w:eastAsia="OpenSymbol" w:hAnsi="Times New Roman" w:cs="OpenSymbol"/>
      </w:rPr>
    </w:lvl>
    <w:lvl w:ilvl="2">
      <w:numFmt w:val="bullet"/>
      <w:lvlText w:val="▪"/>
      <w:lvlJc w:val="left"/>
      <w:pPr>
        <w:ind w:left="1440" w:hanging="360"/>
      </w:pPr>
      <w:rPr>
        <w:rFonts w:ascii="Times New Roman" w:eastAsia="OpenSymbol" w:hAnsi="Times New Roman" w:cs="OpenSymbol"/>
      </w:rPr>
    </w:lvl>
    <w:lvl w:ilvl="3">
      <w:numFmt w:val="bullet"/>
      <w:lvlText w:val="•"/>
      <w:lvlJc w:val="left"/>
      <w:pPr>
        <w:ind w:left="1800" w:hanging="360"/>
      </w:pPr>
      <w:rPr>
        <w:rFonts w:ascii="Times New Roman" w:eastAsia="OpenSymbol" w:hAnsi="Times New Roman" w:cs="OpenSymbol"/>
      </w:rPr>
    </w:lvl>
    <w:lvl w:ilvl="4">
      <w:numFmt w:val="bullet"/>
      <w:lvlText w:val="◦"/>
      <w:lvlJc w:val="left"/>
      <w:pPr>
        <w:ind w:left="2160" w:hanging="360"/>
      </w:pPr>
      <w:rPr>
        <w:rFonts w:ascii="Times New Roman" w:eastAsia="OpenSymbol" w:hAnsi="Times New Roman" w:cs="OpenSymbol"/>
      </w:rPr>
    </w:lvl>
    <w:lvl w:ilvl="5">
      <w:numFmt w:val="bullet"/>
      <w:lvlText w:val="▪"/>
      <w:lvlJc w:val="left"/>
      <w:pPr>
        <w:ind w:left="2520" w:hanging="360"/>
      </w:pPr>
      <w:rPr>
        <w:rFonts w:ascii="Times New Roman" w:eastAsia="OpenSymbol" w:hAnsi="Times New Roman" w:cs="OpenSymbol"/>
      </w:rPr>
    </w:lvl>
    <w:lvl w:ilvl="6">
      <w:numFmt w:val="bullet"/>
      <w:lvlText w:val="•"/>
      <w:lvlJc w:val="left"/>
      <w:pPr>
        <w:ind w:left="2880" w:hanging="360"/>
      </w:pPr>
      <w:rPr>
        <w:rFonts w:ascii="Times New Roman" w:eastAsia="OpenSymbol" w:hAnsi="Times New Roman" w:cs="OpenSymbol"/>
      </w:rPr>
    </w:lvl>
    <w:lvl w:ilvl="7">
      <w:numFmt w:val="bullet"/>
      <w:lvlText w:val="◦"/>
      <w:lvlJc w:val="left"/>
      <w:pPr>
        <w:ind w:left="3240" w:hanging="360"/>
      </w:pPr>
      <w:rPr>
        <w:rFonts w:ascii="Times New Roman" w:eastAsia="OpenSymbol" w:hAnsi="Times New Roman" w:cs="OpenSymbol"/>
      </w:rPr>
    </w:lvl>
    <w:lvl w:ilvl="8">
      <w:numFmt w:val="bullet"/>
      <w:lvlText w:val="▪"/>
      <w:lvlJc w:val="left"/>
      <w:pPr>
        <w:ind w:left="3600" w:hanging="360"/>
      </w:pPr>
      <w:rPr>
        <w:rFonts w:ascii="Times New Roman" w:eastAsia="OpenSymbol" w:hAnsi="Times New Roman" w:cs="OpenSymbol"/>
      </w:rPr>
    </w:lvl>
  </w:abstractNum>
  <w:abstractNum w:abstractNumId="41" w15:restartNumberingAfterBreak="0">
    <w:nsid w:val="261C308D"/>
    <w:multiLevelType w:val="multilevel"/>
    <w:tmpl w:val="A9C21542"/>
    <w:styleLink w:val="WWNum72"/>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76A3ABF"/>
    <w:multiLevelType w:val="multilevel"/>
    <w:tmpl w:val="FB860C44"/>
    <w:styleLink w:val="WWNum60"/>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3" w15:restartNumberingAfterBreak="0">
    <w:nsid w:val="29A602F0"/>
    <w:multiLevelType w:val="multilevel"/>
    <w:tmpl w:val="C2D05C14"/>
    <w:styleLink w:val="WWNum2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29E731AA"/>
    <w:multiLevelType w:val="singleLevel"/>
    <w:tmpl w:val="C5D4F782"/>
    <w:lvl w:ilvl="0">
      <w:start w:val="2"/>
      <w:numFmt w:val="decimal"/>
      <w:suff w:val="space"/>
      <w:lvlText w:val="%1."/>
      <w:lvlJc w:val="left"/>
      <w:pPr>
        <w:ind w:left="363" w:hanging="363"/>
      </w:pPr>
    </w:lvl>
  </w:abstractNum>
  <w:abstractNum w:abstractNumId="45" w15:restartNumberingAfterBreak="0">
    <w:nsid w:val="2A7340A0"/>
    <w:multiLevelType w:val="multilevel"/>
    <w:tmpl w:val="190C2F0C"/>
    <w:styleLink w:val="WWNum7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2B0B72F9"/>
    <w:multiLevelType w:val="multilevel"/>
    <w:tmpl w:val="F0CC85CE"/>
    <w:styleLink w:val="WWNum49"/>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1.%2.%3)"/>
      <w:lvlJc w:val="left"/>
      <w:pPr>
        <w:ind w:left="2597" w:hanging="180"/>
      </w:pPr>
      <w:rPr>
        <w:rFonts w:cs="Times New Roman"/>
      </w:rPr>
    </w:lvl>
    <w:lvl w:ilvl="3">
      <w:start w:val="1"/>
      <w:numFmt w:val="decimal"/>
      <w:lvlText w:val="%1.%2.%3.%4."/>
      <w:lvlJc w:val="left"/>
      <w:pPr>
        <w:ind w:left="3317" w:hanging="360"/>
      </w:pPr>
    </w:lvl>
    <w:lvl w:ilvl="4">
      <w:start w:val="1"/>
      <w:numFmt w:val="lowerLetter"/>
      <w:lvlText w:val="%1.%2.%3.%4.%5."/>
      <w:lvlJc w:val="left"/>
      <w:pPr>
        <w:ind w:left="4037" w:hanging="360"/>
      </w:pPr>
    </w:lvl>
    <w:lvl w:ilvl="5">
      <w:start w:val="1"/>
      <w:numFmt w:val="lowerRoman"/>
      <w:lvlText w:val="%1.%2.%3.%4.%5.%6."/>
      <w:lvlJc w:val="right"/>
      <w:pPr>
        <w:ind w:left="4757" w:hanging="180"/>
      </w:pPr>
    </w:lvl>
    <w:lvl w:ilvl="6">
      <w:start w:val="1"/>
      <w:numFmt w:val="decimal"/>
      <w:lvlText w:val="%1.%2.%3.%4.%5.%6.%7."/>
      <w:lvlJc w:val="left"/>
      <w:pPr>
        <w:ind w:left="5477" w:hanging="360"/>
      </w:pPr>
    </w:lvl>
    <w:lvl w:ilvl="7">
      <w:start w:val="1"/>
      <w:numFmt w:val="lowerLetter"/>
      <w:lvlText w:val="%1.%2.%3.%4.%5.%6.%7.%8."/>
      <w:lvlJc w:val="left"/>
      <w:pPr>
        <w:ind w:left="6197" w:hanging="360"/>
      </w:pPr>
    </w:lvl>
    <w:lvl w:ilvl="8">
      <w:start w:val="1"/>
      <w:numFmt w:val="lowerRoman"/>
      <w:lvlText w:val="%1.%2.%3.%4.%5.%6.%7.%8.%9."/>
      <w:lvlJc w:val="right"/>
      <w:pPr>
        <w:ind w:left="6917" w:hanging="180"/>
      </w:pPr>
    </w:lvl>
  </w:abstractNum>
  <w:abstractNum w:abstractNumId="47" w15:restartNumberingAfterBreak="0">
    <w:nsid w:val="2B74475E"/>
    <w:multiLevelType w:val="multilevel"/>
    <w:tmpl w:val="5114C440"/>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2C0F7B06"/>
    <w:multiLevelType w:val="multilevel"/>
    <w:tmpl w:val="C3065A08"/>
    <w:styleLink w:val="WWNum48"/>
    <w:lvl w:ilvl="0">
      <w:start w:val="1"/>
      <w:numFmt w:val="decimal"/>
      <w:lvlText w:val="%1."/>
      <w:lvlJc w:val="left"/>
      <w:pPr>
        <w:ind w:left="72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0" w15:restartNumberingAfterBreak="0">
    <w:nsid w:val="316C49D3"/>
    <w:multiLevelType w:val="multilevel"/>
    <w:tmpl w:val="EC5E504E"/>
    <w:styleLink w:val="WWNum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2761D54"/>
    <w:multiLevelType w:val="multilevel"/>
    <w:tmpl w:val="A5F416BC"/>
    <w:styleLink w:val="WWNum91"/>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52"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E461EB"/>
    <w:multiLevelType w:val="multilevel"/>
    <w:tmpl w:val="A414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0C342A"/>
    <w:multiLevelType w:val="multilevel"/>
    <w:tmpl w:val="29669A7C"/>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6FB03D2"/>
    <w:multiLevelType w:val="multilevel"/>
    <w:tmpl w:val="5BBCD818"/>
    <w:styleLink w:val="WWNum2"/>
    <w:lvl w:ilvl="0">
      <w:start w:val="1"/>
      <w:numFmt w:val="lowerLetter"/>
      <w:lvlText w:val="%1)"/>
      <w:lvlJc w:val="left"/>
      <w:pPr>
        <w:ind w:left="765" w:hanging="360"/>
      </w:pPr>
      <w:rPr>
        <w:b w:val="0"/>
        <w:i w:val="0"/>
        <w:iCs/>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56" w15:restartNumberingAfterBreak="0">
    <w:nsid w:val="38D45D81"/>
    <w:multiLevelType w:val="multilevel"/>
    <w:tmpl w:val="BBE8237A"/>
    <w:styleLink w:val="WWNum29"/>
    <w:lvl w:ilvl="0">
      <w:start w:val="1"/>
      <w:numFmt w:val="decimal"/>
      <w:lvlText w:val="%1)"/>
      <w:lvlJc w:val="left"/>
      <w:pPr>
        <w:ind w:left="720" w:hanging="360"/>
      </w:pPr>
      <w:rPr>
        <w:rFonts w:eastAsia="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392464CA"/>
    <w:multiLevelType w:val="multilevel"/>
    <w:tmpl w:val="BC7C6C86"/>
    <w:styleLink w:val="WWNum30"/>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A9C4105"/>
    <w:multiLevelType w:val="singleLevel"/>
    <w:tmpl w:val="A064AE4A"/>
    <w:lvl w:ilvl="0">
      <w:start w:val="1"/>
      <w:numFmt w:val="decimal"/>
      <w:suff w:val="space"/>
      <w:lvlText w:val="%1."/>
      <w:lvlJc w:val="left"/>
      <w:pPr>
        <w:ind w:left="0" w:firstLine="0"/>
      </w:pPr>
      <w:rPr>
        <w:b w:val="0"/>
        <w:bCs w:val="0"/>
        <w:color w:val="auto"/>
      </w:rPr>
    </w:lvl>
  </w:abstractNum>
  <w:abstractNum w:abstractNumId="59" w15:restartNumberingAfterBreak="0">
    <w:nsid w:val="3D330383"/>
    <w:multiLevelType w:val="multilevel"/>
    <w:tmpl w:val="CDE2DA6E"/>
    <w:styleLink w:val="WWNum71"/>
    <w:lvl w:ilvl="0">
      <w:start w:val="1"/>
      <w:numFmt w:val="decimal"/>
      <w:lvlText w:val="%1."/>
      <w:lvlJc w:val="left"/>
      <w:pPr>
        <w:ind w:left="433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0" w15:restartNumberingAfterBreak="0">
    <w:nsid w:val="3DCF7B5C"/>
    <w:multiLevelType w:val="multilevel"/>
    <w:tmpl w:val="A608FED0"/>
    <w:styleLink w:val="WWNum3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1" w15:restartNumberingAfterBreak="0">
    <w:nsid w:val="3DDC7090"/>
    <w:multiLevelType w:val="multilevel"/>
    <w:tmpl w:val="4A0C29CC"/>
    <w:styleLink w:val="WWNum92"/>
    <w:lvl w:ilvl="0">
      <w:start w:val="1"/>
      <w:numFmt w:val="decimal"/>
      <w:lvlText w:val="%1)"/>
      <w:lvlJc w:val="left"/>
      <w:pPr>
        <w:ind w:left="1780" w:hanging="360"/>
      </w:pPr>
    </w:lvl>
    <w:lvl w:ilvl="1">
      <w:start w:val="1"/>
      <w:numFmt w:val="lowerLetter"/>
      <w:lvlText w:val="%2."/>
      <w:lvlJc w:val="left"/>
      <w:pPr>
        <w:ind w:left="2500" w:hanging="360"/>
      </w:pPr>
    </w:lvl>
    <w:lvl w:ilvl="2">
      <w:start w:val="1"/>
      <w:numFmt w:val="lowerRoman"/>
      <w:lvlText w:val="%1.%2.%3."/>
      <w:lvlJc w:val="right"/>
      <w:pPr>
        <w:ind w:left="3220" w:hanging="180"/>
      </w:pPr>
    </w:lvl>
    <w:lvl w:ilvl="3">
      <w:start w:val="1"/>
      <w:numFmt w:val="decimal"/>
      <w:lvlText w:val="%1.%2.%3.%4."/>
      <w:lvlJc w:val="left"/>
      <w:pPr>
        <w:ind w:left="3940" w:hanging="360"/>
      </w:pPr>
    </w:lvl>
    <w:lvl w:ilvl="4">
      <w:start w:val="1"/>
      <w:numFmt w:val="lowerLetter"/>
      <w:lvlText w:val="%1.%2.%3.%4.%5."/>
      <w:lvlJc w:val="left"/>
      <w:pPr>
        <w:ind w:left="4660" w:hanging="360"/>
      </w:pPr>
    </w:lvl>
    <w:lvl w:ilvl="5">
      <w:start w:val="1"/>
      <w:numFmt w:val="lowerRoman"/>
      <w:lvlText w:val="%1.%2.%3.%4.%5.%6."/>
      <w:lvlJc w:val="right"/>
      <w:pPr>
        <w:ind w:left="5380" w:hanging="180"/>
      </w:pPr>
    </w:lvl>
    <w:lvl w:ilvl="6">
      <w:start w:val="1"/>
      <w:numFmt w:val="decimal"/>
      <w:lvlText w:val="%1.%2.%3.%4.%5.%6.%7."/>
      <w:lvlJc w:val="left"/>
      <w:pPr>
        <w:ind w:left="6100" w:hanging="360"/>
      </w:pPr>
    </w:lvl>
    <w:lvl w:ilvl="7">
      <w:start w:val="1"/>
      <w:numFmt w:val="lowerLetter"/>
      <w:lvlText w:val="%1.%2.%3.%4.%5.%6.%7.%8."/>
      <w:lvlJc w:val="left"/>
      <w:pPr>
        <w:ind w:left="6820" w:hanging="360"/>
      </w:pPr>
    </w:lvl>
    <w:lvl w:ilvl="8">
      <w:start w:val="1"/>
      <w:numFmt w:val="lowerRoman"/>
      <w:lvlText w:val="%1.%2.%3.%4.%5.%6.%7.%8.%9."/>
      <w:lvlJc w:val="right"/>
      <w:pPr>
        <w:ind w:left="7540" w:hanging="180"/>
      </w:pPr>
    </w:lvl>
  </w:abstractNum>
  <w:abstractNum w:abstractNumId="62" w15:restartNumberingAfterBreak="0">
    <w:nsid w:val="3DE4216D"/>
    <w:multiLevelType w:val="multilevel"/>
    <w:tmpl w:val="0D721630"/>
    <w:styleLink w:val="WWNum68"/>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63" w15:restartNumberingAfterBreak="0">
    <w:nsid w:val="3E5454F6"/>
    <w:multiLevelType w:val="multilevel"/>
    <w:tmpl w:val="4AEE247A"/>
    <w:styleLink w:val="WWNum69"/>
    <w:lvl w:ilvl="0">
      <w:start w:val="1"/>
      <w:numFmt w:val="decimal"/>
      <w:lvlText w:val="§ %1."/>
      <w:lvlJc w:val="left"/>
      <w:pPr>
        <w:ind w:left="4680" w:hanging="360"/>
      </w:pPr>
      <w:rPr>
        <w:b/>
        <w:bCs/>
      </w:rPr>
    </w:lvl>
    <w:lvl w:ilvl="1">
      <w:start w:val="1"/>
      <w:numFmt w:val="decimal"/>
      <w:lvlText w:val="%2."/>
      <w:lvlJc w:val="left"/>
      <w:pPr>
        <w:ind w:left="5505" w:hanging="465"/>
      </w:pPr>
    </w:lvl>
    <w:lvl w:ilvl="2">
      <w:start w:val="1"/>
      <w:numFmt w:val="lowerRoman"/>
      <w:lvlText w:val="%1.%2.%3."/>
      <w:lvlJc w:val="right"/>
      <w:pPr>
        <w:ind w:left="6120" w:hanging="180"/>
      </w:pPr>
    </w:lvl>
    <w:lvl w:ilvl="3">
      <w:start w:val="1"/>
      <w:numFmt w:val="decimal"/>
      <w:lvlText w:val="%1.%2.%3.%4."/>
      <w:lvlJc w:val="left"/>
      <w:pPr>
        <w:ind w:left="6840" w:hanging="360"/>
      </w:pPr>
    </w:lvl>
    <w:lvl w:ilvl="4">
      <w:start w:val="1"/>
      <w:numFmt w:val="lowerLetter"/>
      <w:lvlText w:val="%1.%2.%3.%4.%5."/>
      <w:lvlJc w:val="left"/>
      <w:pPr>
        <w:ind w:left="7560" w:hanging="360"/>
      </w:pPr>
    </w:lvl>
    <w:lvl w:ilvl="5">
      <w:start w:val="1"/>
      <w:numFmt w:val="lowerRoman"/>
      <w:lvlText w:val="%1.%2.%3.%4.%5.%6."/>
      <w:lvlJc w:val="right"/>
      <w:pPr>
        <w:ind w:left="8280" w:hanging="180"/>
      </w:pPr>
    </w:lvl>
    <w:lvl w:ilvl="6">
      <w:start w:val="1"/>
      <w:numFmt w:val="decimal"/>
      <w:lvlText w:val="%1.%2.%3.%4.%5.%6.%7."/>
      <w:lvlJc w:val="left"/>
      <w:pPr>
        <w:ind w:left="9000" w:hanging="360"/>
      </w:pPr>
    </w:lvl>
    <w:lvl w:ilvl="7">
      <w:start w:val="1"/>
      <w:numFmt w:val="lowerLetter"/>
      <w:lvlText w:val="%1.%2.%3.%4.%5.%6.%7.%8."/>
      <w:lvlJc w:val="left"/>
      <w:pPr>
        <w:ind w:left="9720" w:hanging="360"/>
      </w:pPr>
    </w:lvl>
    <w:lvl w:ilvl="8">
      <w:start w:val="1"/>
      <w:numFmt w:val="lowerRoman"/>
      <w:lvlText w:val="%1.%2.%3.%4.%5.%6.%7.%8.%9."/>
      <w:lvlJc w:val="right"/>
      <w:pPr>
        <w:ind w:left="10440" w:hanging="180"/>
      </w:pPr>
    </w:lvl>
  </w:abstractNum>
  <w:abstractNum w:abstractNumId="64" w15:restartNumberingAfterBreak="0">
    <w:nsid w:val="3FE57A49"/>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65" w15:restartNumberingAfterBreak="0">
    <w:nsid w:val="40EC6445"/>
    <w:multiLevelType w:val="multilevel"/>
    <w:tmpl w:val="FE909AF2"/>
    <w:styleLink w:val="WWNum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1.%2.%3)"/>
      <w:lvlJc w:val="left"/>
      <w:pPr>
        <w:ind w:left="2880" w:hanging="180"/>
      </w:pPr>
      <w:rPr>
        <w:rFonts w:cs="Times New Roman"/>
        <w:b w:val="0"/>
        <w:color w:val="00000A"/>
        <w:sz w:val="24"/>
        <w:szCs w:val="24"/>
      </w:rPr>
    </w:lvl>
    <w:lvl w:ilvl="3">
      <w:start w:val="10"/>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6" w15:restartNumberingAfterBreak="0">
    <w:nsid w:val="40F47FCE"/>
    <w:multiLevelType w:val="hybridMultilevel"/>
    <w:tmpl w:val="FCD06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2847D29"/>
    <w:multiLevelType w:val="multilevel"/>
    <w:tmpl w:val="D7A0B1B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8" w15:restartNumberingAfterBreak="0">
    <w:nsid w:val="449E28AD"/>
    <w:multiLevelType w:val="hybridMultilevel"/>
    <w:tmpl w:val="4D24E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B9D7F71"/>
    <w:multiLevelType w:val="multilevel"/>
    <w:tmpl w:val="EA26600E"/>
    <w:styleLink w:val="WWNum76"/>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4C2F63D2"/>
    <w:multiLevelType w:val="multilevel"/>
    <w:tmpl w:val="62FCBD20"/>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E4B65B5"/>
    <w:multiLevelType w:val="multilevel"/>
    <w:tmpl w:val="3A02AA5C"/>
    <w:styleLink w:val="WWNum50"/>
    <w:lvl w:ilvl="0">
      <w:start w:val="1"/>
      <w:numFmt w:val="decimal"/>
      <w:lvlText w:val="%1."/>
      <w:lvlJc w:val="left"/>
      <w:pPr>
        <w:ind w:left="7796" w:firstLine="0"/>
      </w:pPr>
      <w:rPr>
        <w:rFonts w:eastAsia="Calibri"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4F3D2C5C"/>
    <w:multiLevelType w:val="multilevel"/>
    <w:tmpl w:val="E486A6A6"/>
    <w:styleLink w:val="WWNum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F787A6D"/>
    <w:multiLevelType w:val="multilevel"/>
    <w:tmpl w:val="E52A36D2"/>
    <w:styleLink w:val="WWNum79"/>
    <w:lvl w:ilvl="0">
      <w:start w:val="1"/>
      <w:numFmt w:val="lowerLetter"/>
      <w:lvlText w:val="%1"/>
      <w:lvlJc w:val="left"/>
      <w:pPr>
        <w:ind w:left="720" w:hanging="360"/>
      </w:pPr>
    </w:lvl>
    <w:lvl w:ilvl="1">
      <w:start w:val="1"/>
      <w:numFmt w:val="japaneseCounting"/>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4F9D0B70"/>
    <w:multiLevelType w:val="multilevel"/>
    <w:tmpl w:val="DE8AE462"/>
    <w:styleLink w:val="WWNum43"/>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523C0CE4"/>
    <w:multiLevelType w:val="multilevel"/>
    <w:tmpl w:val="4BDCBD08"/>
    <w:styleLink w:val="WWNum90"/>
    <w:lvl w:ilvl="0">
      <w:start w:val="1"/>
      <w:numFmt w:val="decimal"/>
      <w:lvlText w:val="%1."/>
      <w:lvlJc w:val="left"/>
      <w:pPr>
        <w:ind w:left="1440" w:hanging="360"/>
      </w:pPr>
      <w:rPr>
        <w:i w:val="0"/>
        <w:iCs w:val="0"/>
      </w:rPr>
    </w:lvl>
    <w:lvl w:ilvl="1">
      <w:start w:val="1"/>
      <w:numFmt w:val="decimal"/>
      <w:lvlText w:val="%2)"/>
      <w:lvlJc w:val="left"/>
      <w:pPr>
        <w:ind w:left="2160" w:hanging="360"/>
      </w:pPr>
    </w:lvl>
    <w:lvl w:ilvl="2">
      <w:start w:val="1"/>
      <w:numFmt w:val="lowerLetter"/>
      <w:lvlText w:val="%1.%2.%3)"/>
      <w:lvlJc w:val="left"/>
      <w:pPr>
        <w:ind w:left="3060" w:hanging="36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6"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7" w15:restartNumberingAfterBreak="0">
    <w:nsid w:val="53854D38"/>
    <w:multiLevelType w:val="multilevel"/>
    <w:tmpl w:val="518A899E"/>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6B472F0"/>
    <w:multiLevelType w:val="multilevel"/>
    <w:tmpl w:val="62E6AA84"/>
    <w:styleLink w:val="WWNum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0" w15:restartNumberingAfterBreak="0">
    <w:nsid w:val="56B652E7"/>
    <w:multiLevelType w:val="multilevel"/>
    <w:tmpl w:val="A790CAB6"/>
    <w:styleLink w:val="WWNum34"/>
    <w:lvl w:ilvl="0">
      <w:start w:val="1"/>
      <w:numFmt w:val="lowerLetter"/>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1" w15:restartNumberingAfterBreak="0">
    <w:nsid w:val="57AA6D67"/>
    <w:multiLevelType w:val="multilevel"/>
    <w:tmpl w:val="CFF2194E"/>
    <w:styleLink w:val="WWNum84"/>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82" w15:restartNumberingAfterBreak="0">
    <w:nsid w:val="583A0017"/>
    <w:multiLevelType w:val="multilevel"/>
    <w:tmpl w:val="1D58128A"/>
    <w:styleLink w:val="WWNum3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3" w15:restartNumberingAfterBreak="0">
    <w:nsid w:val="589B02E7"/>
    <w:multiLevelType w:val="multilevel"/>
    <w:tmpl w:val="109EDE72"/>
    <w:styleLink w:val="WWNum70"/>
    <w:lvl w:ilvl="0">
      <w:start w:val="1"/>
      <w:numFmt w:val="decimal"/>
      <w:lvlText w:val="%1."/>
      <w:lvlJc w:val="left"/>
      <w:pPr>
        <w:ind w:left="-623" w:hanging="360"/>
      </w:pPr>
      <w:rPr>
        <w:rFonts w:eastAsia="Calibri" w:cs="Times New Roman"/>
        <w:sz w:val="22"/>
        <w:szCs w:val="22"/>
      </w:rPr>
    </w:lvl>
    <w:lvl w:ilvl="1">
      <w:start w:val="1"/>
      <w:numFmt w:val="decimal"/>
      <w:lvlText w:val="%2."/>
      <w:lvlJc w:val="left"/>
      <w:pPr>
        <w:ind w:left="97" w:hanging="360"/>
      </w:pPr>
    </w:lvl>
    <w:lvl w:ilvl="2">
      <w:start w:val="1"/>
      <w:numFmt w:val="lowerRoman"/>
      <w:lvlText w:val="%1.%2.%3."/>
      <w:lvlJc w:val="right"/>
      <w:pPr>
        <w:ind w:left="817" w:hanging="180"/>
      </w:pPr>
    </w:lvl>
    <w:lvl w:ilvl="3">
      <w:start w:val="1"/>
      <w:numFmt w:val="decimal"/>
      <w:lvlText w:val="%1.%2.%3.%4."/>
      <w:lvlJc w:val="left"/>
      <w:pPr>
        <w:ind w:left="1537" w:hanging="360"/>
      </w:pPr>
    </w:lvl>
    <w:lvl w:ilvl="4">
      <w:start w:val="1"/>
      <w:numFmt w:val="lowerLetter"/>
      <w:lvlText w:val="%1.%2.%3.%4.%5."/>
      <w:lvlJc w:val="left"/>
      <w:pPr>
        <w:ind w:left="2257" w:hanging="360"/>
      </w:pPr>
    </w:lvl>
    <w:lvl w:ilvl="5">
      <w:start w:val="1"/>
      <w:numFmt w:val="lowerRoman"/>
      <w:lvlText w:val="%1.%2.%3.%4.%5.%6."/>
      <w:lvlJc w:val="right"/>
      <w:pPr>
        <w:ind w:left="2977" w:hanging="180"/>
      </w:pPr>
    </w:lvl>
    <w:lvl w:ilvl="6">
      <w:start w:val="1"/>
      <w:numFmt w:val="decimal"/>
      <w:lvlText w:val="%1.%2.%3.%4.%5.%6.%7."/>
      <w:lvlJc w:val="left"/>
      <w:pPr>
        <w:ind w:left="3697" w:hanging="360"/>
      </w:pPr>
    </w:lvl>
    <w:lvl w:ilvl="7">
      <w:start w:val="1"/>
      <w:numFmt w:val="lowerLetter"/>
      <w:lvlText w:val="%1.%2.%3.%4.%5.%6.%7.%8."/>
      <w:lvlJc w:val="left"/>
      <w:pPr>
        <w:ind w:left="4417" w:hanging="360"/>
      </w:pPr>
    </w:lvl>
    <w:lvl w:ilvl="8">
      <w:start w:val="1"/>
      <w:numFmt w:val="lowerRoman"/>
      <w:lvlText w:val="%1.%2.%3.%4.%5.%6.%7.%8.%9."/>
      <w:lvlJc w:val="right"/>
      <w:pPr>
        <w:ind w:left="5137" w:hanging="180"/>
      </w:pPr>
    </w:lvl>
  </w:abstractNum>
  <w:abstractNum w:abstractNumId="84" w15:restartNumberingAfterBreak="0">
    <w:nsid w:val="58C8285B"/>
    <w:multiLevelType w:val="multilevel"/>
    <w:tmpl w:val="AFBA2484"/>
    <w:styleLink w:val="WWNum63"/>
    <w:lvl w:ilvl="0">
      <w:start w:val="1"/>
      <w:numFmt w:val="decimal"/>
      <w:lvlText w:val="%1."/>
      <w:lvlJc w:val="left"/>
      <w:pPr>
        <w:ind w:left="720" w:hanging="360"/>
      </w:pPr>
      <w:rPr>
        <w:rFonts w:cs="Times New Roman"/>
        <w:b w:val="0"/>
        <w:i w:val="0"/>
        <w:caps w:val="0"/>
        <w:smallCaps w:val="0"/>
        <w:strike w:val="0"/>
        <w:dstrike w:val="0"/>
        <w:vanish w:val="0"/>
        <w:webHidden w:val="0"/>
        <w:color w:val="00000A"/>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9BC5979"/>
    <w:multiLevelType w:val="multilevel"/>
    <w:tmpl w:val="061A87E8"/>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9EF5BE4"/>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7" w15:restartNumberingAfterBreak="0">
    <w:nsid w:val="5A48459E"/>
    <w:multiLevelType w:val="hybridMultilevel"/>
    <w:tmpl w:val="5F500366"/>
    <w:lvl w:ilvl="0" w:tplc="A768E30C">
      <w:start w:val="1"/>
      <w:numFmt w:val="lowerLetter"/>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8" w15:restartNumberingAfterBreak="0">
    <w:nsid w:val="5B842ADC"/>
    <w:multiLevelType w:val="multilevel"/>
    <w:tmpl w:val="8376C09A"/>
    <w:styleLink w:val="WWNum4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D041B17"/>
    <w:multiLevelType w:val="multilevel"/>
    <w:tmpl w:val="D356395E"/>
    <w:styleLink w:val="WWNum59"/>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0" w15:restartNumberingAfterBreak="0">
    <w:nsid w:val="5D0605C3"/>
    <w:multiLevelType w:val="multilevel"/>
    <w:tmpl w:val="791A40DA"/>
    <w:styleLink w:val="WWNum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D6663DA"/>
    <w:multiLevelType w:val="multilevel"/>
    <w:tmpl w:val="B9E051D4"/>
    <w:styleLink w:val="WWNum58"/>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92" w15:restartNumberingAfterBreak="0">
    <w:nsid w:val="5E4A17EE"/>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93" w15:restartNumberingAfterBreak="0">
    <w:nsid w:val="5F812E2C"/>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94" w15:restartNumberingAfterBreak="0">
    <w:nsid w:val="5FFC11AE"/>
    <w:multiLevelType w:val="multilevel"/>
    <w:tmpl w:val="9FB21EE8"/>
    <w:styleLink w:val="WWNum45"/>
    <w:lvl w:ilvl="0">
      <w:start w:val="1"/>
      <w:numFmt w:val="lowerLetter"/>
      <w:lvlText w:val="%1)"/>
      <w:lvlJc w:val="left"/>
      <w:pPr>
        <w:ind w:left="260" w:hanging="360"/>
      </w:pPr>
      <w:rPr>
        <w:b w:val="0"/>
        <w:i w:val="0"/>
        <w:strike w:val="0"/>
        <w:dstrike w:val="0"/>
        <w:color w:val="000000"/>
        <w:position w:val="0"/>
        <w:sz w:val="24"/>
        <w:szCs w:val="24"/>
        <w:u w:val="none" w:color="000000"/>
        <w:effect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95" w15:restartNumberingAfterBreak="0">
    <w:nsid w:val="60ED3DED"/>
    <w:multiLevelType w:val="multilevel"/>
    <w:tmpl w:val="EE864D0C"/>
    <w:styleLink w:val="WWNum3"/>
    <w:lvl w:ilvl="0">
      <w:start w:val="1"/>
      <w:numFmt w:val="decimal"/>
      <w:lvlText w:val="%1."/>
      <w:lvlJc w:val="left"/>
      <w:pPr>
        <w:ind w:left="360" w:hanging="360"/>
      </w:pPr>
      <w:rPr>
        <w:b w:val="0"/>
        <w:sz w:val="24"/>
        <w:szCs w:val="24"/>
      </w:rPr>
    </w:lvl>
    <w:lvl w:ilvl="1">
      <w:start w:val="1"/>
      <w:numFmt w:val="decimal"/>
      <w:lvlText w:val="%2)"/>
      <w:lvlJc w:val="left"/>
      <w:pPr>
        <w:ind w:left="1440" w:hanging="360"/>
      </w:pPr>
      <w:rPr>
        <w:b w:val="0"/>
      </w:r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613273EE"/>
    <w:multiLevelType w:val="multilevel"/>
    <w:tmpl w:val="C7384BB2"/>
    <w:styleLink w:val="WWNum26"/>
    <w:lvl w:ilvl="0">
      <w:start w:val="1"/>
      <w:numFmt w:val="decimal"/>
      <w:lvlText w:val="%1)"/>
      <w:lvlJc w:val="left"/>
      <w:pPr>
        <w:ind w:left="1004" w:hanging="360"/>
      </w:pPr>
      <w:rPr>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7" w15:restartNumberingAfterBreak="0">
    <w:nsid w:val="61AF2F18"/>
    <w:multiLevelType w:val="singleLevel"/>
    <w:tmpl w:val="33942120"/>
    <w:lvl w:ilvl="0">
      <w:start w:val="1"/>
      <w:numFmt w:val="lowerLetter"/>
      <w:lvlText w:val="%1)"/>
      <w:legacy w:legacy="1" w:legacySpace="0" w:legacyIndent="446"/>
      <w:lvlJc w:val="left"/>
      <w:pPr>
        <w:ind w:left="0" w:firstLine="0"/>
      </w:pPr>
      <w:rPr>
        <w:rFonts w:ascii="Arial Unicode MS" w:hAnsi="Arial Unicode MS" w:hint="default"/>
      </w:rPr>
    </w:lvl>
  </w:abstractNum>
  <w:abstractNum w:abstractNumId="98" w15:restartNumberingAfterBreak="0">
    <w:nsid w:val="63395170"/>
    <w:multiLevelType w:val="multilevel"/>
    <w:tmpl w:val="E654BDAA"/>
    <w:styleLink w:val="WWNum75"/>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i w:val="0"/>
        <w:iCs/>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15:restartNumberingAfterBreak="0">
    <w:nsid w:val="64096C64"/>
    <w:multiLevelType w:val="multilevel"/>
    <w:tmpl w:val="1DF499D2"/>
    <w:styleLink w:val="WWNum62"/>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0" w15:restartNumberingAfterBreak="0">
    <w:nsid w:val="642F3AC9"/>
    <w:multiLevelType w:val="multilevel"/>
    <w:tmpl w:val="BDFE748A"/>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1" w15:restartNumberingAfterBreak="0">
    <w:nsid w:val="65DE4298"/>
    <w:multiLevelType w:val="multilevel"/>
    <w:tmpl w:val="192E3D4A"/>
    <w:styleLink w:val="WWNum8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02" w15:restartNumberingAfterBreak="0">
    <w:nsid w:val="67242B87"/>
    <w:multiLevelType w:val="multilevel"/>
    <w:tmpl w:val="008652FC"/>
    <w:styleLink w:val="WWNum17"/>
    <w:lvl w:ilvl="0">
      <w:start w:val="1"/>
      <w:numFmt w:val="decimal"/>
      <w:lvlText w:val="%1)"/>
      <w:lvlJc w:val="left"/>
      <w:pPr>
        <w:ind w:left="360" w:hanging="360"/>
      </w:pPr>
      <w:rPr>
        <w:b w:val="0"/>
        <w:sz w:val="24"/>
        <w:szCs w:val="24"/>
      </w:rPr>
    </w:lvl>
    <w:lvl w:ilvl="1">
      <w:start w:val="1"/>
      <w:numFmt w:val="lowerLetter"/>
      <w:lvlText w:val="%2)"/>
      <w:lvlJc w:val="left"/>
      <w:pPr>
        <w:ind w:left="1004" w:hanging="360"/>
      </w:pPr>
    </w:lvl>
    <w:lvl w:ilvl="2">
      <w:start w:val="1"/>
      <w:numFmt w:val="lowerLetter"/>
      <w:lvlText w:val="%1.%2.%3."/>
      <w:lvlJc w:val="left"/>
      <w:pPr>
        <w:ind w:left="644" w:hanging="360"/>
      </w:pPr>
      <w:rPr>
        <w:b/>
        <w:sz w:val="24"/>
        <w:szCs w:val="24"/>
      </w:rPr>
    </w:lvl>
    <w:lvl w:ilvl="3">
      <w:start w:val="1"/>
      <w:numFmt w:val="upperRoman"/>
      <w:lvlText w:val="%1.%2.%3.%4."/>
      <w:lvlJc w:val="left"/>
      <w:pPr>
        <w:ind w:left="3240" w:hanging="72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7F16896"/>
    <w:multiLevelType w:val="multilevel"/>
    <w:tmpl w:val="FFD406C4"/>
    <w:styleLink w:val="WWNum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4" w15:restartNumberingAfterBreak="0">
    <w:nsid w:val="687D55B3"/>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05" w15:restartNumberingAfterBreak="0">
    <w:nsid w:val="69F11875"/>
    <w:multiLevelType w:val="multilevel"/>
    <w:tmpl w:val="FD262E2E"/>
    <w:styleLink w:val="WWNum93"/>
    <w:lvl w:ilvl="0">
      <w:start w:val="7"/>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B1A1A64"/>
    <w:multiLevelType w:val="multilevel"/>
    <w:tmpl w:val="46FEEC86"/>
    <w:styleLink w:val="WWNum1"/>
    <w:lvl w:ilvl="0">
      <w:start w:val="1"/>
      <w:numFmt w:val="decimal"/>
      <w:lvlText w:val="%1."/>
      <w:lvlJc w:val="left"/>
      <w:pPr>
        <w:ind w:left="0" w:firstLine="0"/>
      </w:pPr>
      <w:rPr>
        <w:i w:val="0"/>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rPr>
        <w:color w:val="00000A"/>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7" w15:restartNumberingAfterBreak="0">
    <w:nsid w:val="6BFD194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08" w15:restartNumberingAfterBreak="0">
    <w:nsid w:val="6D615F05"/>
    <w:multiLevelType w:val="multilevel"/>
    <w:tmpl w:val="2146D5B6"/>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6F974CDA"/>
    <w:multiLevelType w:val="multilevel"/>
    <w:tmpl w:val="1A823D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707C02AA"/>
    <w:multiLevelType w:val="multilevel"/>
    <w:tmpl w:val="DA162AAA"/>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70C4535C"/>
    <w:multiLevelType w:val="multilevel"/>
    <w:tmpl w:val="59E4D918"/>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714114B6"/>
    <w:multiLevelType w:val="multilevel"/>
    <w:tmpl w:val="59D48038"/>
    <w:styleLink w:val="WWNum86"/>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3" w15:restartNumberingAfterBreak="0">
    <w:nsid w:val="71632B19"/>
    <w:multiLevelType w:val="hybridMultilevel"/>
    <w:tmpl w:val="0D641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268434D"/>
    <w:multiLevelType w:val="multilevel"/>
    <w:tmpl w:val="62D8904A"/>
    <w:styleLink w:val="WWNum21"/>
    <w:lvl w:ilvl="0">
      <w:start w:val="5"/>
      <w:numFmt w:val="decimal"/>
      <w:lvlText w:val="%1."/>
      <w:lvlJc w:val="left"/>
      <w:pPr>
        <w:ind w:left="0" w:firstLine="0"/>
      </w:pPr>
      <w:rPr>
        <w:color w:val="00000A"/>
      </w:rPr>
    </w:lvl>
    <w:lvl w:ilvl="1">
      <w:start w:val="1"/>
      <w:numFmt w:val="decimal"/>
      <w:lvlText w:val="%2."/>
      <w:lvlJc w:val="left"/>
      <w:pPr>
        <w:ind w:left="0" w:firstLine="0"/>
      </w:pPr>
      <w:rPr>
        <w:rFonts w:eastAsia="Times New Roman" w:cs="Times New Roman"/>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5" w15:restartNumberingAfterBreak="0">
    <w:nsid w:val="72ED4E16"/>
    <w:multiLevelType w:val="multilevel"/>
    <w:tmpl w:val="223E30F4"/>
    <w:styleLink w:val="WWNum3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6" w15:restartNumberingAfterBreak="0">
    <w:nsid w:val="75E47464"/>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117" w15:restartNumberingAfterBreak="0">
    <w:nsid w:val="767C5150"/>
    <w:multiLevelType w:val="multilevel"/>
    <w:tmpl w:val="7504813E"/>
    <w:styleLink w:val="WWNum61"/>
    <w:lvl w:ilvl="0">
      <w:start w:val="1"/>
      <w:numFmt w:val="decimal"/>
      <w:lvlText w:val="%1."/>
      <w:lvlJc w:val="left"/>
      <w:pPr>
        <w:ind w:left="1146" w:hanging="360"/>
      </w:pPr>
      <w:rPr>
        <w:rFonts w:cs="Times New Roman"/>
        <w:b w:val="0"/>
        <w:i w:val="0"/>
        <w:caps w:val="0"/>
        <w:smallCaps w:val="0"/>
        <w:strike w:val="0"/>
        <w:dstrike w:val="0"/>
        <w:vanish w:val="0"/>
        <w:webHidden w:val="0"/>
        <w:position w:val="0"/>
        <w:sz w:val="24"/>
        <w:u w:val="none"/>
        <w:effect w:val="none"/>
        <w:vertAlign w:val="baseline"/>
        <w:specVanish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18" w15:restartNumberingAfterBreak="0">
    <w:nsid w:val="77C874FF"/>
    <w:multiLevelType w:val="multilevel"/>
    <w:tmpl w:val="60A4E4AC"/>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77CB099E"/>
    <w:multiLevelType w:val="multilevel"/>
    <w:tmpl w:val="4BB4CD9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0"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7DE4821"/>
    <w:multiLevelType w:val="multilevel"/>
    <w:tmpl w:val="9E967EA6"/>
    <w:styleLink w:val="WWNum14"/>
    <w:lvl w:ilvl="0">
      <w:start w:val="1"/>
      <w:numFmt w:val="decimal"/>
      <w:lvlText w:val="%1."/>
      <w:lvlJc w:val="left"/>
      <w:pPr>
        <w:ind w:left="720" w:hanging="360"/>
      </w:pPr>
      <w:rPr>
        <w:b w:val="0"/>
        <w:i w:val="0"/>
        <w:iCs/>
        <w:color w:val="00000A"/>
        <w:sz w:val="24"/>
        <w:szCs w:val="24"/>
      </w:rPr>
    </w:lvl>
    <w:lvl w:ilvl="1">
      <w:start w:val="1"/>
      <w:numFmt w:val="lowerLetter"/>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78F405A6"/>
    <w:multiLevelType w:val="multilevel"/>
    <w:tmpl w:val="088424CE"/>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9E63AE6"/>
    <w:multiLevelType w:val="multilevel"/>
    <w:tmpl w:val="9D0C53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9FC1BB9"/>
    <w:multiLevelType w:val="multilevel"/>
    <w:tmpl w:val="59FA3D3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5" w15:restartNumberingAfterBreak="0">
    <w:nsid w:val="7D7E2A0C"/>
    <w:multiLevelType w:val="multilevel"/>
    <w:tmpl w:val="6F92BD40"/>
    <w:styleLink w:val="WWNum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6" w15:restartNumberingAfterBreak="0">
    <w:nsid w:val="7E4854A2"/>
    <w:multiLevelType w:val="multilevel"/>
    <w:tmpl w:val="17428724"/>
    <w:styleLink w:val="WWNum38"/>
    <w:lvl w:ilvl="0">
      <w:start w:val="1"/>
      <w:numFmt w:val="decimal"/>
      <w:lvlText w:val="%1."/>
      <w:lvlJc w:val="left"/>
      <w:pPr>
        <w:ind w:left="765" w:hanging="360"/>
      </w:pPr>
      <w:rPr>
        <w:rFonts w:eastAsia="Times New Roman" w:cs="Times New Roman"/>
        <w:b w:val="0"/>
        <w:color w:val="00000A"/>
        <w:sz w:val="24"/>
        <w:szCs w:val="24"/>
      </w:rPr>
    </w:lvl>
    <w:lvl w:ilvl="1">
      <w:start w:val="1"/>
      <w:numFmt w:val="decimal"/>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27" w15:restartNumberingAfterBreak="0">
    <w:nsid w:val="7F9F4A3A"/>
    <w:multiLevelType w:val="hybridMultilevel"/>
    <w:tmpl w:val="A8C285B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751467906">
    <w:abstractNumId w:val="29"/>
  </w:num>
  <w:num w:numId="2" w16cid:durableId="25446832">
    <w:abstractNumId w:val="57"/>
  </w:num>
  <w:num w:numId="3" w16cid:durableId="1980526919">
    <w:abstractNumId w:val="88"/>
  </w:num>
  <w:num w:numId="4" w16cid:durableId="19045617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822951">
    <w:abstractNumId w:val="88"/>
    <w:lvlOverride w:ilvl="0">
      <w:lvl w:ilvl="0">
        <w:start w:val="1"/>
        <w:numFmt w:val="upperRoman"/>
        <w:lvlText w:val="%1."/>
        <w:lvlJc w:val="left"/>
        <w:pPr>
          <w:ind w:left="360" w:hanging="360"/>
        </w:pPr>
        <w:rPr>
          <w:b/>
          <w:bCs/>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6" w16cid:durableId="259220815">
    <w:abstractNumId w:val="78"/>
  </w:num>
  <w:num w:numId="7" w16cid:durableId="17886959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149150">
    <w:abstractNumId w:val="121"/>
  </w:num>
  <w:num w:numId="9" w16cid:durableId="69230329">
    <w:abstractNumId w:val="121"/>
    <w:lvlOverride w:ilvl="0">
      <w:startOverride w:val="1"/>
      <w:lvl w:ilvl="0">
        <w:start w:val="1"/>
        <w:numFmt w:val="decimal"/>
        <w:lvlText w:val="%1."/>
        <w:lvlJc w:val="left"/>
        <w:pPr>
          <w:ind w:left="720" w:hanging="360"/>
        </w:pPr>
        <w:rPr>
          <w:b w:val="0"/>
          <w:i w:val="0"/>
          <w:iCs/>
          <w:color w:val="00000A"/>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976137652">
    <w:abstractNumId w:val="9"/>
  </w:num>
  <w:num w:numId="11" w16cid:durableId="2140683959">
    <w:abstractNumId w:val="9"/>
    <w:lvlOverride w:ilvl="0">
      <w:startOverride w:val="1"/>
      <w:lvl w:ilvl="0">
        <w:start w:val="1"/>
        <w:numFmt w:val="decimal"/>
        <w:lvlText w:val="%1)"/>
        <w:lvlJc w:val="left"/>
        <w:pPr>
          <w:ind w:left="405" w:hanging="360"/>
        </w:pPr>
        <w:rPr>
          <w:b w:val="0"/>
          <w:bC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16cid:durableId="1870485661">
    <w:abstractNumId w:val="55"/>
  </w:num>
  <w:num w:numId="13" w16cid:durableId="17568244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9549970">
    <w:abstractNumId w:val="121"/>
  </w:num>
  <w:num w:numId="15" w16cid:durableId="201996144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959967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0680498">
    <w:abstractNumId w:val="95"/>
  </w:num>
  <w:num w:numId="18" w16cid:durableId="565843717">
    <w:abstractNumId w:val="95"/>
    <w:lvlOverride w:ilvl="0">
      <w:startOverride w:val="1"/>
      <w:lvl w:ilvl="0">
        <w:start w:val="1"/>
        <w:numFmt w:val="decimal"/>
        <w:lvlText w:val="%1."/>
        <w:lvlJc w:val="left"/>
        <w:pPr>
          <w:ind w:left="360" w:hanging="360"/>
        </w:pPr>
        <w:rPr>
          <w:b/>
          <w:bCs w:val="0"/>
          <w:sz w:val="24"/>
          <w:szCs w:val="24"/>
        </w:rPr>
      </w:lvl>
    </w:lvlOverride>
    <w:lvlOverride w:ilvl="1">
      <w:startOverride w:val="1"/>
      <w:lvl w:ilvl="1">
        <w:start w:val="1"/>
        <w:numFmt w:val="decimal"/>
        <w:lvlText w:val="%2)"/>
        <w:lvlJc w:val="left"/>
        <w:pPr>
          <w:ind w:left="1440" w:hanging="360"/>
        </w:pPr>
        <w:rPr>
          <w:rFonts w:ascii="Times New Roman" w:hAnsi="Times New Roman" w:cs="Times New Roman" w:hint="default"/>
          <w:b w:val="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508514868">
    <w:abstractNumId w:val="115"/>
  </w:num>
  <w:num w:numId="20" w16cid:durableId="1022165671">
    <w:abstractNumId w:val="115"/>
    <w:lvlOverride w:ilvl="0">
      <w:startOverride w:val="1"/>
      <w:lvl w:ilvl="0">
        <w:start w:val="1"/>
        <w:numFmt w:val="decimal"/>
        <w:lvlText w:val=""/>
        <w:lvlJc w:val="left"/>
      </w:lvl>
    </w:lvlOverride>
    <w:lvlOverride w:ilvl="1">
      <w:startOverride w:val="1"/>
      <w:lvl w:ilvl="1">
        <w:start w:val="1"/>
        <w:numFmt w:val="decimal"/>
        <w:lvlText w:val="%2)"/>
        <w:lvlJc w:val="left"/>
        <w:pPr>
          <w:ind w:left="1800" w:hanging="360"/>
        </w:pPr>
        <w:rPr>
          <w:rFonts w:ascii="Times New Roman" w:hAnsi="Times New Roman" w:cs="Times New Roman"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054697085">
    <w:abstractNumId w:val="28"/>
  </w:num>
  <w:num w:numId="22" w16cid:durableId="2052341791">
    <w:abstractNumId w:val="31"/>
  </w:num>
  <w:num w:numId="23" w16cid:durableId="15757016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991735">
    <w:abstractNumId w:val="82"/>
  </w:num>
  <w:num w:numId="25" w16cid:durableId="6445480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7557468">
    <w:abstractNumId w:val="80"/>
  </w:num>
  <w:num w:numId="27" w16cid:durableId="123647440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123477">
    <w:abstractNumId w:val="13"/>
  </w:num>
  <w:num w:numId="29" w16cid:durableId="188783743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573991">
    <w:abstractNumId w:val="114"/>
  </w:num>
  <w:num w:numId="31" w16cid:durableId="1081488947">
    <w:abstractNumId w:val="1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0826682">
    <w:abstractNumId w:val="76"/>
  </w:num>
  <w:num w:numId="33" w16cid:durableId="2071608412">
    <w:abstractNumId w:val="76"/>
    <w:lvlOverride w:ilvl="0">
      <w:startOverride w:val="1"/>
      <w:lvl w:ilvl="0">
        <w:start w:val="1"/>
        <w:numFmt w:val="decimal"/>
        <w:lvlText w:val="%1."/>
        <w:lvlJc w:val="left"/>
        <w:pPr>
          <w:ind w:left="3054" w:hanging="360"/>
        </w:pPr>
        <w:rPr>
          <w:rFonts w:cs="Times New Roman"/>
          <w:b w:val="0"/>
          <w:bCs/>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2033845872">
    <w:abstractNumId w:val="60"/>
  </w:num>
  <w:num w:numId="35" w16cid:durableId="11799278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77725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4357256">
    <w:abstractNumId w:val="126"/>
  </w:num>
  <w:num w:numId="38" w16cid:durableId="14939132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6720597">
    <w:abstractNumId w:val="26"/>
  </w:num>
  <w:num w:numId="40" w16cid:durableId="3337997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3094475">
    <w:abstractNumId w:val="4"/>
  </w:num>
  <w:num w:numId="42" w16cid:durableId="3254730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9391051">
    <w:abstractNumId w:val="94"/>
  </w:num>
  <w:num w:numId="44" w16cid:durableId="127428630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8636976">
    <w:abstractNumId w:val="17"/>
  </w:num>
  <w:num w:numId="46" w16cid:durableId="1565294284">
    <w:abstractNumId w:val="106"/>
  </w:num>
  <w:num w:numId="47" w16cid:durableId="14717464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2646974">
    <w:abstractNumId w:val="102"/>
  </w:num>
  <w:num w:numId="49" w16cid:durableId="198411278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8395353">
    <w:abstractNumId w:val="122"/>
  </w:num>
  <w:num w:numId="51" w16cid:durableId="125096766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1904803">
    <w:abstractNumId w:val="54"/>
  </w:num>
  <w:num w:numId="53" w16cid:durableId="20269063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4032806">
    <w:abstractNumId w:val="85"/>
  </w:num>
  <w:num w:numId="55" w16cid:durableId="962343548">
    <w:abstractNumId w:val="85"/>
    <w:lvlOverride w:ilvl="0">
      <w:startOverride w:val="3"/>
      <w:lvl w:ilvl="0">
        <w:start w:val="3"/>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6" w16cid:durableId="80106809">
    <w:abstractNumId w:val="15"/>
  </w:num>
  <w:num w:numId="57" w16cid:durableId="2101024956">
    <w:abstractNumId w:val="15"/>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8" w16cid:durableId="31882712">
    <w:abstractNumId w:val="8"/>
  </w:num>
  <w:num w:numId="59" w16cid:durableId="1681615046">
    <w:abstractNumId w:val="8"/>
    <w:lvlOverride w:ilvl="0">
      <w:startOverride w:val="1"/>
      <w:lvl w:ilvl="0">
        <w:start w:val="1"/>
        <w:numFmt w:val="decimal"/>
        <w:lvlText w:val="%1)"/>
        <w:lvlJc w:val="left"/>
        <w:pPr>
          <w:ind w:left="720" w:hanging="360"/>
        </w:pPr>
        <w:rPr>
          <w:rFonts w:ascii="Times New Roman" w:hAnsi="Times New Roman" w:cs="Times New Roman" w:hint="default"/>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0" w16cid:durableId="1225410103">
    <w:abstractNumId w:val="108"/>
  </w:num>
  <w:num w:numId="61" w16cid:durableId="8223086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8587374">
    <w:abstractNumId w:val="47"/>
  </w:num>
  <w:num w:numId="63" w16cid:durableId="17915812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05627713">
    <w:abstractNumId w:val="36"/>
  </w:num>
  <w:num w:numId="65" w16cid:durableId="32286090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9152903">
    <w:abstractNumId w:val="103"/>
  </w:num>
  <w:num w:numId="67" w16cid:durableId="19487789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40202557">
    <w:abstractNumId w:val="125"/>
  </w:num>
  <w:num w:numId="69" w16cid:durableId="132035402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60492205">
    <w:abstractNumId w:val="119"/>
  </w:num>
  <w:num w:numId="71" w16cid:durableId="752318345">
    <w:abstractNumId w:val="119"/>
  </w:num>
  <w:num w:numId="72" w16cid:durableId="157162789">
    <w:abstractNumId w:val="56"/>
  </w:num>
  <w:num w:numId="73" w16cid:durableId="19936797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52344879">
    <w:abstractNumId w:val="109"/>
  </w:num>
  <w:num w:numId="75" w16cid:durableId="1932080093">
    <w:abstractNumId w:val="90"/>
  </w:num>
  <w:num w:numId="76" w16cid:durableId="5190029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11130904">
    <w:abstractNumId w:val="68"/>
  </w:num>
  <w:num w:numId="78" w16cid:durableId="2043439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5217992">
    <w:abstractNumId w:val="5"/>
  </w:num>
  <w:num w:numId="80" w16cid:durableId="1783114985">
    <w:abstractNumId w:val="6"/>
  </w:num>
  <w:num w:numId="81" w16cid:durableId="2023243209">
    <w:abstractNumId w:val="11"/>
  </w:num>
  <w:num w:numId="82" w16cid:durableId="1869028060">
    <w:abstractNumId w:val="14"/>
  </w:num>
  <w:num w:numId="83" w16cid:durableId="1783720290">
    <w:abstractNumId w:val="19"/>
  </w:num>
  <w:num w:numId="84" w16cid:durableId="398478950">
    <w:abstractNumId w:val="20"/>
  </w:num>
  <w:num w:numId="85" w16cid:durableId="1415857254">
    <w:abstractNumId w:val="21"/>
  </w:num>
  <w:num w:numId="86" w16cid:durableId="1098789554">
    <w:abstractNumId w:val="22"/>
  </w:num>
  <w:num w:numId="87" w16cid:durableId="2122410053">
    <w:abstractNumId w:val="23"/>
  </w:num>
  <w:num w:numId="88" w16cid:durableId="398066256">
    <w:abstractNumId w:val="25"/>
  </w:num>
  <w:num w:numId="89" w16cid:durableId="2061244464">
    <w:abstractNumId w:val="27"/>
  </w:num>
  <w:num w:numId="90" w16cid:durableId="1769812864">
    <w:abstractNumId w:val="30"/>
  </w:num>
  <w:num w:numId="91" w16cid:durableId="1663582893">
    <w:abstractNumId w:val="32"/>
  </w:num>
  <w:num w:numId="92" w16cid:durableId="1414398934">
    <w:abstractNumId w:val="34"/>
  </w:num>
  <w:num w:numId="93" w16cid:durableId="269362227">
    <w:abstractNumId w:val="37"/>
  </w:num>
  <w:num w:numId="94" w16cid:durableId="1152716800">
    <w:abstractNumId w:val="38"/>
  </w:num>
  <w:num w:numId="95" w16cid:durableId="614824862">
    <w:abstractNumId w:val="39"/>
  </w:num>
  <w:num w:numId="96" w16cid:durableId="86272763">
    <w:abstractNumId w:val="40"/>
  </w:num>
  <w:num w:numId="97" w16cid:durableId="1094670981">
    <w:abstractNumId w:val="41"/>
  </w:num>
  <w:num w:numId="98" w16cid:durableId="1998415780">
    <w:abstractNumId w:val="42"/>
  </w:num>
  <w:num w:numId="99" w16cid:durableId="2002125411">
    <w:abstractNumId w:val="43"/>
  </w:num>
  <w:num w:numId="100" w16cid:durableId="85655803">
    <w:abstractNumId w:val="45"/>
  </w:num>
  <w:num w:numId="101" w16cid:durableId="1109813679">
    <w:abstractNumId w:val="46"/>
  </w:num>
  <w:num w:numId="102" w16cid:durableId="833960247">
    <w:abstractNumId w:val="48"/>
  </w:num>
  <w:num w:numId="103" w16cid:durableId="555359239">
    <w:abstractNumId w:val="50"/>
  </w:num>
  <w:num w:numId="104" w16cid:durableId="464739559">
    <w:abstractNumId w:val="51"/>
  </w:num>
  <w:num w:numId="105" w16cid:durableId="1003823309">
    <w:abstractNumId w:val="59"/>
  </w:num>
  <w:num w:numId="106" w16cid:durableId="1390768496">
    <w:abstractNumId w:val="61"/>
  </w:num>
  <w:num w:numId="107" w16cid:durableId="1188105960">
    <w:abstractNumId w:val="62"/>
  </w:num>
  <w:num w:numId="108" w16cid:durableId="922761454">
    <w:abstractNumId w:val="63"/>
  </w:num>
  <w:num w:numId="109" w16cid:durableId="1430807143">
    <w:abstractNumId w:val="65"/>
  </w:num>
  <w:num w:numId="110" w16cid:durableId="481890245">
    <w:abstractNumId w:val="67"/>
  </w:num>
  <w:num w:numId="111" w16cid:durableId="903175157">
    <w:abstractNumId w:val="69"/>
  </w:num>
  <w:num w:numId="112" w16cid:durableId="569777251">
    <w:abstractNumId w:val="70"/>
  </w:num>
  <w:num w:numId="113" w16cid:durableId="1001591373">
    <w:abstractNumId w:val="71"/>
  </w:num>
  <w:num w:numId="114" w16cid:durableId="1940793673">
    <w:abstractNumId w:val="72"/>
  </w:num>
  <w:num w:numId="115" w16cid:durableId="208882882">
    <w:abstractNumId w:val="73"/>
  </w:num>
  <w:num w:numId="116" w16cid:durableId="731855851">
    <w:abstractNumId w:val="74"/>
  </w:num>
  <w:num w:numId="117" w16cid:durableId="446629076">
    <w:abstractNumId w:val="75"/>
  </w:num>
  <w:num w:numId="118" w16cid:durableId="832070423">
    <w:abstractNumId w:val="77"/>
  </w:num>
  <w:num w:numId="119" w16cid:durableId="476269135">
    <w:abstractNumId w:val="79"/>
  </w:num>
  <w:num w:numId="120" w16cid:durableId="1038429034">
    <w:abstractNumId w:val="81"/>
  </w:num>
  <w:num w:numId="121" w16cid:durableId="1675111670">
    <w:abstractNumId w:val="83"/>
  </w:num>
  <w:num w:numId="122" w16cid:durableId="1583644225">
    <w:abstractNumId w:val="84"/>
  </w:num>
  <w:num w:numId="123" w16cid:durableId="2059431279">
    <w:abstractNumId w:val="89"/>
  </w:num>
  <w:num w:numId="124" w16cid:durableId="1224366278">
    <w:abstractNumId w:val="91"/>
  </w:num>
  <w:num w:numId="125" w16cid:durableId="431824926">
    <w:abstractNumId w:val="96"/>
  </w:num>
  <w:num w:numId="126" w16cid:durableId="325255326">
    <w:abstractNumId w:val="98"/>
  </w:num>
  <w:num w:numId="127" w16cid:durableId="528221176">
    <w:abstractNumId w:val="99"/>
  </w:num>
  <w:num w:numId="128" w16cid:durableId="631253833">
    <w:abstractNumId w:val="100"/>
  </w:num>
  <w:num w:numId="129" w16cid:durableId="1333214973">
    <w:abstractNumId w:val="101"/>
  </w:num>
  <w:num w:numId="130" w16cid:durableId="485320688">
    <w:abstractNumId w:val="105"/>
  </w:num>
  <w:num w:numId="131" w16cid:durableId="747075212">
    <w:abstractNumId w:val="110"/>
  </w:num>
  <w:num w:numId="132" w16cid:durableId="59400707">
    <w:abstractNumId w:val="111"/>
  </w:num>
  <w:num w:numId="133" w16cid:durableId="37557389">
    <w:abstractNumId w:val="112"/>
  </w:num>
  <w:num w:numId="134" w16cid:durableId="163694">
    <w:abstractNumId w:val="117"/>
  </w:num>
  <w:num w:numId="135" w16cid:durableId="1404374679">
    <w:abstractNumId w:val="118"/>
  </w:num>
  <w:num w:numId="136" w16cid:durableId="1306006147">
    <w:abstractNumId w:val="124"/>
  </w:num>
  <w:num w:numId="137" w16cid:durableId="1288391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364014309">
    <w:abstractNumId w:val="97"/>
    <w:lvlOverride w:ilvl="0">
      <w:lvl w:ilvl="0">
        <w:start w:val="1"/>
        <w:numFmt w:val="decimal"/>
        <w:lvlText w:val="%1)"/>
        <w:legacy w:legacy="1" w:legacySpace="0" w:legacyIndent="446"/>
        <w:lvlJc w:val="left"/>
        <w:pPr>
          <w:ind w:left="360" w:hanging="360"/>
        </w:pPr>
        <w:rPr>
          <w:rFonts w:ascii="Times New Roman" w:hAnsi="Times New Roman" w:cs="Times New Roman" w:hint="default"/>
        </w:rPr>
      </w:lvl>
    </w:lvlOverride>
  </w:num>
  <w:num w:numId="139" w16cid:durableId="609825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19250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2314947">
    <w:abstractNumId w:val="58"/>
    <w:lvlOverride w:ilvl="0">
      <w:startOverride w:val="1"/>
    </w:lvlOverride>
  </w:num>
  <w:num w:numId="142" w16cid:durableId="85461170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368235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590108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582005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01581991">
    <w:abstractNumId w:val="12"/>
    <w:lvlOverride w:ilvl="0">
      <w:startOverride w:val="1"/>
    </w:lvlOverride>
    <w:lvlOverride w:ilvl="1"/>
    <w:lvlOverride w:ilvl="2"/>
    <w:lvlOverride w:ilvl="3"/>
    <w:lvlOverride w:ilvl="4"/>
    <w:lvlOverride w:ilvl="5"/>
    <w:lvlOverride w:ilvl="6"/>
    <w:lvlOverride w:ilvl="7"/>
    <w:lvlOverride w:ilvl="8"/>
  </w:num>
  <w:num w:numId="147" w16cid:durableId="1046100124">
    <w:abstractNumId w:val="44"/>
    <w:lvlOverride w:ilvl="0">
      <w:startOverride w:val="2"/>
    </w:lvlOverride>
  </w:num>
  <w:num w:numId="148" w16cid:durableId="7543959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909801841">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487089813">
    <w:abstractNumId w:val="24"/>
  </w:num>
  <w:num w:numId="151" w16cid:durableId="2122336807">
    <w:abstractNumId w:val="7"/>
  </w:num>
  <w:num w:numId="152" w16cid:durableId="1344622980">
    <w:abstractNumId w:val="113"/>
  </w:num>
  <w:num w:numId="153" w16cid:durableId="1528718160">
    <w:abstractNumId w:val="66"/>
  </w:num>
  <w:num w:numId="154" w16cid:durableId="1253860839">
    <w:abstractNumId w:val="53"/>
  </w:num>
  <w:num w:numId="155" w16cid:durableId="1219390968">
    <w:abstractNumId w:val="35"/>
  </w:num>
  <w:num w:numId="156" w16cid:durableId="1191261947">
    <w:abstractNumId w:val="18"/>
  </w:num>
  <w:num w:numId="157" w16cid:durableId="2130929648">
    <w:abstractNumId w:val="123"/>
  </w:num>
  <w:num w:numId="158" w16cid:durableId="1184974485">
    <w:abstractNumId w:val="120"/>
  </w:num>
  <w:num w:numId="159" w16cid:durableId="2019916416">
    <w:abstractNumId w:val="16"/>
  </w:num>
  <w:num w:numId="160" w16cid:durableId="1221206420">
    <w:abstractNumId w:val="1"/>
  </w:num>
  <w:num w:numId="161" w16cid:durableId="18155657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2" w16cid:durableId="867136610">
    <w:abstractNumId w:val="52"/>
  </w:num>
  <w:num w:numId="163" w16cid:durableId="695885442">
    <w:abstractNumId w:val="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D3"/>
    <w:rsid w:val="00012E11"/>
    <w:rsid w:val="00014968"/>
    <w:rsid w:val="0003652B"/>
    <w:rsid w:val="000365C4"/>
    <w:rsid w:val="0004094B"/>
    <w:rsid w:val="00040B8A"/>
    <w:rsid w:val="0004594A"/>
    <w:rsid w:val="00051F15"/>
    <w:rsid w:val="000554FF"/>
    <w:rsid w:val="00055F44"/>
    <w:rsid w:val="000743D9"/>
    <w:rsid w:val="00085834"/>
    <w:rsid w:val="0009384D"/>
    <w:rsid w:val="000975CD"/>
    <w:rsid w:val="0009784A"/>
    <w:rsid w:val="000979C1"/>
    <w:rsid w:val="000A4AB9"/>
    <w:rsid w:val="000B3EB7"/>
    <w:rsid w:val="000C2190"/>
    <w:rsid w:val="000C7264"/>
    <w:rsid w:val="000E54F8"/>
    <w:rsid w:val="000F6DFB"/>
    <w:rsid w:val="001102DA"/>
    <w:rsid w:val="00113EF9"/>
    <w:rsid w:val="001164C4"/>
    <w:rsid w:val="00120065"/>
    <w:rsid w:val="00122BB3"/>
    <w:rsid w:val="001319B6"/>
    <w:rsid w:val="00136C73"/>
    <w:rsid w:val="00141EF8"/>
    <w:rsid w:val="00145CDA"/>
    <w:rsid w:val="00146B17"/>
    <w:rsid w:val="001472CE"/>
    <w:rsid w:val="00147B39"/>
    <w:rsid w:val="00150189"/>
    <w:rsid w:val="00162683"/>
    <w:rsid w:val="00162AFE"/>
    <w:rsid w:val="00177EF6"/>
    <w:rsid w:val="00180A8C"/>
    <w:rsid w:val="00186783"/>
    <w:rsid w:val="001913AB"/>
    <w:rsid w:val="001A21E8"/>
    <w:rsid w:val="001A469E"/>
    <w:rsid w:val="001A75D4"/>
    <w:rsid w:val="001B4FA4"/>
    <w:rsid w:val="001C21F5"/>
    <w:rsid w:val="001C2D70"/>
    <w:rsid w:val="001C5AA8"/>
    <w:rsid w:val="001C62E4"/>
    <w:rsid w:val="001C710B"/>
    <w:rsid w:val="001D0BFB"/>
    <w:rsid w:val="001D4811"/>
    <w:rsid w:val="001D6ECD"/>
    <w:rsid w:val="001E1421"/>
    <w:rsid w:val="001E5160"/>
    <w:rsid w:val="001F096B"/>
    <w:rsid w:val="001F52A1"/>
    <w:rsid w:val="00205469"/>
    <w:rsid w:val="002146B0"/>
    <w:rsid w:val="00217E69"/>
    <w:rsid w:val="00232D6F"/>
    <w:rsid w:val="00247ED1"/>
    <w:rsid w:val="00257C51"/>
    <w:rsid w:val="00260244"/>
    <w:rsid w:val="00260335"/>
    <w:rsid w:val="00272255"/>
    <w:rsid w:val="002730DC"/>
    <w:rsid w:val="00281E9B"/>
    <w:rsid w:val="00283B31"/>
    <w:rsid w:val="00294DBD"/>
    <w:rsid w:val="002A193C"/>
    <w:rsid w:val="002A5E4A"/>
    <w:rsid w:val="002B2E41"/>
    <w:rsid w:val="002B48FF"/>
    <w:rsid w:val="002C666E"/>
    <w:rsid w:val="002D0E57"/>
    <w:rsid w:val="002D54A9"/>
    <w:rsid w:val="002E1E74"/>
    <w:rsid w:val="002F28C7"/>
    <w:rsid w:val="002F2B0F"/>
    <w:rsid w:val="002F588A"/>
    <w:rsid w:val="002F7D3E"/>
    <w:rsid w:val="00306E90"/>
    <w:rsid w:val="00310D04"/>
    <w:rsid w:val="0031670A"/>
    <w:rsid w:val="003227EB"/>
    <w:rsid w:val="00330B42"/>
    <w:rsid w:val="00344187"/>
    <w:rsid w:val="003460DA"/>
    <w:rsid w:val="00360F11"/>
    <w:rsid w:val="00363EA1"/>
    <w:rsid w:val="0038511D"/>
    <w:rsid w:val="00387A59"/>
    <w:rsid w:val="00390667"/>
    <w:rsid w:val="003971A3"/>
    <w:rsid w:val="003A6F1E"/>
    <w:rsid w:val="003B4D59"/>
    <w:rsid w:val="003B64F3"/>
    <w:rsid w:val="003B6901"/>
    <w:rsid w:val="003C1471"/>
    <w:rsid w:val="003D3946"/>
    <w:rsid w:val="003D45F6"/>
    <w:rsid w:val="003E134D"/>
    <w:rsid w:val="003E536C"/>
    <w:rsid w:val="003E7C30"/>
    <w:rsid w:val="003F6662"/>
    <w:rsid w:val="004131BB"/>
    <w:rsid w:val="00426939"/>
    <w:rsid w:val="0043698F"/>
    <w:rsid w:val="004400A5"/>
    <w:rsid w:val="00443CA4"/>
    <w:rsid w:val="00450AF9"/>
    <w:rsid w:val="00453733"/>
    <w:rsid w:val="0045382E"/>
    <w:rsid w:val="00463977"/>
    <w:rsid w:val="0046560E"/>
    <w:rsid w:val="00472839"/>
    <w:rsid w:val="00487C69"/>
    <w:rsid w:val="004A1009"/>
    <w:rsid w:val="004A48A5"/>
    <w:rsid w:val="004A7FE1"/>
    <w:rsid w:val="004B03CD"/>
    <w:rsid w:val="004B5304"/>
    <w:rsid w:val="004F693D"/>
    <w:rsid w:val="00501BF2"/>
    <w:rsid w:val="00513296"/>
    <w:rsid w:val="00513472"/>
    <w:rsid w:val="00513D3A"/>
    <w:rsid w:val="00521C18"/>
    <w:rsid w:val="005320E7"/>
    <w:rsid w:val="00561015"/>
    <w:rsid w:val="00561E65"/>
    <w:rsid w:val="005669EA"/>
    <w:rsid w:val="00567357"/>
    <w:rsid w:val="00573AEF"/>
    <w:rsid w:val="00586F76"/>
    <w:rsid w:val="005876C4"/>
    <w:rsid w:val="00596480"/>
    <w:rsid w:val="005A1C29"/>
    <w:rsid w:val="005A551E"/>
    <w:rsid w:val="005A5913"/>
    <w:rsid w:val="005B737E"/>
    <w:rsid w:val="005C21A1"/>
    <w:rsid w:val="005C286D"/>
    <w:rsid w:val="005D23F1"/>
    <w:rsid w:val="005D3FFC"/>
    <w:rsid w:val="005D6970"/>
    <w:rsid w:val="005E30A7"/>
    <w:rsid w:val="005E5B22"/>
    <w:rsid w:val="005F6D29"/>
    <w:rsid w:val="00600FA7"/>
    <w:rsid w:val="00603616"/>
    <w:rsid w:val="0061102C"/>
    <w:rsid w:val="0061224C"/>
    <w:rsid w:val="0061323E"/>
    <w:rsid w:val="00621643"/>
    <w:rsid w:val="00637AA2"/>
    <w:rsid w:val="00642F6F"/>
    <w:rsid w:val="00643EA4"/>
    <w:rsid w:val="00650093"/>
    <w:rsid w:val="00656128"/>
    <w:rsid w:val="006621C7"/>
    <w:rsid w:val="00662A04"/>
    <w:rsid w:val="0067055C"/>
    <w:rsid w:val="00672D4C"/>
    <w:rsid w:val="006776DA"/>
    <w:rsid w:val="00677AFF"/>
    <w:rsid w:val="00681468"/>
    <w:rsid w:val="00683637"/>
    <w:rsid w:val="0069216A"/>
    <w:rsid w:val="00694E9E"/>
    <w:rsid w:val="00697691"/>
    <w:rsid w:val="00697825"/>
    <w:rsid w:val="006A52B3"/>
    <w:rsid w:val="006A5EE3"/>
    <w:rsid w:val="006A7892"/>
    <w:rsid w:val="006B02D9"/>
    <w:rsid w:val="006B11C3"/>
    <w:rsid w:val="006B1A70"/>
    <w:rsid w:val="006B7859"/>
    <w:rsid w:val="006C4F81"/>
    <w:rsid w:val="006E3D5C"/>
    <w:rsid w:val="006E7C9A"/>
    <w:rsid w:val="006F0390"/>
    <w:rsid w:val="006F3D68"/>
    <w:rsid w:val="00713B32"/>
    <w:rsid w:val="00715A38"/>
    <w:rsid w:val="00723594"/>
    <w:rsid w:val="00725292"/>
    <w:rsid w:val="00731E58"/>
    <w:rsid w:val="00737AEC"/>
    <w:rsid w:val="007458C1"/>
    <w:rsid w:val="00754801"/>
    <w:rsid w:val="00756767"/>
    <w:rsid w:val="0076445B"/>
    <w:rsid w:val="007645CF"/>
    <w:rsid w:val="0076690B"/>
    <w:rsid w:val="00767003"/>
    <w:rsid w:val="007726D6"/>
    <w:rsid w:val="00786360"/>
    <w:rsid w:val="00790F43"/>
    <w:rsid w:val="007A5B73"/>
    <w:rsid w:val="007C1CBA"/>
    <w:rsid w:val="007C5203"/>
    <w:rsid w:val="007D1876"/>
    <w:rsid w:val="007D2F37"/>
    <w:rsid w:val="007E4129"/>
    <w:rsid w:val="008026EF"/>
    <w:rsid w:val="00806D3D"/>
    <w:rsid w:val="00815D04"/>
    <w:rsid w:val="0082111C"/>
    <w:rsid w:val="008245C4"/>
    <w:rsid w:val="00830940"/>
    <w:rsid w:val="008341D1"/>
    <w:rsid w:val="00842FED"/>
    <w:rsid w:val="0086104D"/>
    <w:rsid w:val="00871AD3"/>
    <w:rsid w:val="00875AA6"/>
    <w:rsid w:val="008815CE"/>
    <w:rsid w:val="00881FA0"/>
    <w:rsid w:val="00887F21"/>
    <w:rsid w:val="00891B96"/>
    <w:rsid w:val="008A702E"/>
    <w:rsid w:val="008B01C2"/>
    <w:rsid w:val="008B0F20"/>
    <w:rsid w:val="008B2077"/>
    <w:rsid w:val="008B51FC"/>
    <w:rsid w:val="008C7CBE"/>
    <w:rsid w:val="008D0B2D"/>
    <w:rsid w:val="008D575C"/>
    <w:rsid w:val="008F04B8"/>
    <w:rsid w:val="008F241B"/>
    <w:rsid w:val="008F5505"/>
    <w:rsid w:val="009108E6"/>
    <w:rsid w:val="009207D9"/>
    <w:rsid w:val="00920B27"/>
    <w:rsid w:val="00925074"/>
    <w:rsid w:val="00932B77"/>
    <w:rsid w:val="00940697"/>
    <w:rsid w:val="00941186"/>
    <w:rsid w:val="0094317E"/>
    <w:rsid w:val="00944298"/>
    <w:rsid w:val="00950752"/>
    <w:rsid w:val="00954EF5"/>
    <w:rsid w:val="009644C4"/>
    <w:rsid w:val="00964F0E"/>
    <w:rsid w:val="009673D5"/>
    <w:rsid w:val="00974B90"/>
    <w:rsid w:val="00976FAF"/>
    <w:rsid w:val="009A1835"/>
    <w:rsid w:val="009A5361"/>
    <w:rsid w:val="009B23B4"/>
    <w:rsid w:val="009B6924"/>
    <w:rsid w:val="009C4049"/>
    <w:rsid w:val="009C5189"/>
    <w:rsid w:val="009C7B1F"/>
    <w:rsid w:val="009D17E7"/>
    <w:rsid w:val="009D37F2"/>
    <w:rsid w:val="00A02FEE"/>
    <w:rsid w:val="00A03486"/>
    <w:rsid w:val="00A133DC"/>
    <w:rsid w:val="00A24A98"/>
    <w:rsid w:val="00A33164"/>
    <w:rsid w:val="00A349FC"/>
    <w:rsid w:val="00A35CA7"/>
    <w:rsid w:val="00A42E3B"/>
    <w:rsid w:val="00A42ECF"/>
    <w:rsid w:val="00A43E68"/>
    <w:rsid w:val="00A554B1"/>
    <w:rsid w:val="00A61026"/>
    <w:rsid w:val="00A61B84"/>
    <w:rsid w:val="00A662D8"/>
    <w:rsid w:val="00A716C2"/>
    <w:rsid w:val="00A7538B"/>
    <w:rsid w:val="00A76B9E"/>
    <w:rsid w:val="00A842DB"/>
    <w:rsid w:val="00A84C80"/>
    <w:rsid w:val="00AA6170"/>
    <w:rsid w:val="00AB0266"/>
    <w:rsid w:val="00AB2EFE"/>
    <w:rsid w:val="00AB31EB"/>
    <w:rsid w:val="00AB678D"/>
    <w:rsid w:val="00AC5212"/>
    <w:rsid w:val="00AC7F46"/>
    <w:rsid w:val="00AD6298"/>
    <w:rsid w:val="00AE213F"/>
    <w:rsid w:val="00AE5C2F"/>
    <w:rsid w:val="00AF3742"/>
    <w:rsid w:val="00AF3D9A"/>
    <w:rsid w:val="00B00AA5"/>
    <w:rsid w:val="00B01BBE"/>
    <w:rsid w:val="00B11950"/>
    <w:rsid w:val="00B20205"/>
    <w:rsid w:val="00B323DA"/>
    <w:rsid w:val="00B406F1"/>
    <w:rsid w:val="00B4733A"/>
    <w:rsid w:val="00B50710"/>
    <w:rsid w:val="00B5260E"/>
    <w:rsid w:val="00B56DAE"/>
    <w:rsid w:val="00B56E2B"/>
    <w:rsid w:val="00B62605"/>
    <w:rsid w:val="00B67435"/>
    <w:rsid w:val="00B67681"/>
    <w:rsid w:val="00B67B2D"/>
    <w:rsid w:val="00B7060A"/>
    <w:rsid w:val="00B732A8"/>
    <w:rsid w:val="00B73873"/>
    <w:rsid w:val="00B77211"/>
    <w:rsid w:val="00B8737D"/>
    <w:rsid w:val="00B936D4"/>
    <w:rsid w:val="00B94997"/>
    <w:rsid w:val="00BA0BBC"/>
    <w:rsid w:val="00BA13E3"/>
    <w:rsid w:val="00BA1ECD"/>
    <w:rsid w:val="00BA6B9F"/>
    <w:rsid w:val="00BA71D7"/>
    <w:rsid w:val="00BB07BB"/>
    <w:rsid w:val="00BB55C9"/>
    <w:rsid w:val="00BB57E0"/>
    <w:rsid w:val="00BB6E5D"/>
    <w:rsid w:val="00BC29EB"/>
    <w:rsid w:val="00BC62B8"/>
    <w:rsid w:val="00BE0542"/>
    <w:rsid w:val="00C03872"/>
    <w:rsid w:val="00C047F4"/>
    <w:rsid w:val="00C16A2A"/>
    <w:rsid w:val="00C21710"/>
    <w:rsid w:val="00C51242"/>
    <w:rsid w:val="00C53C28"/>
    <w:rsid w:val="00C5621E"/>
    <w:rsid w:val="00C611E9"/>
    <w:rsid w:val="00C66E7C"/>
    <w:rsid w:val="00C732BA"/>
    <w:rsid w:val="00C73A34"/>
    <w:rsid w:val="00C744F0"/>
    <w:rsid w:val="00C82CDA"/>
    <w:rsid w:val="00C97DF5"/>
    <w:rsid w:val="00CB5D66"/>
    <w:rsid w:val="00CB69D9"/>
    <w:rsid w:val="00CC3D18"/>
    <w:rsid w:val="00CC58EC"/>
    <w:rsid w:val="00CC6044"/>
    <w:rsid w:val="00CC7358"/>
    <w:rsid w:val="00CE1A6E"/>
    <w:rsid w:val="00CF30E4"/>
    <w:rsid w:val="00D02FC1"/>
    <w:rsid w:val="00D05246"/>
    <w:rsid w:val="00D12AEA"/>
    <w:rsid w:val="00D15345"/>
    <w:rsid w:val="00D26874"/>
    <w:rsid w:val="00D31AAE"/>
    <w:rsid w:val="00D37825"/>
    <w:rsid w:val="00D40AB4"/>
    <w:rsid w:val="00D4205D"/>
    <w:rsid w:val="00D44841"/>
    <w:rsid w:val="00D555BB"/>
    <w:rsid w:val="00D664BA"/>
    <w:rsid w:val="00D75014"/>
    <w:rsid w:val="00D771C6"/>
    <w:rsid w:val="00D9298F"/>
    <w:rsid w:val="00D96355"/>
    <w:rsid w:val="00DA017D"/>
    <w:rsid w:val="00DA1424"/>
    <w:rsid w:val="00DA38C8"/>
    <w:rsid w:val="00DA75F2"/>
    <w:rsid w:val="00DB5C5F"/>
    <w:rsid w:val="00DB5E6B"/>
    <w:rsid w:val="00DC0887"/>
    <w:rsid w:val="00DC2A49"/>
    <w:rsid w:val="00DC39D5"/>
    <w:rsid w:val="00DC5F25"/>
    <w:rsid w:val="00DD1D3D"/>
    <w:rsid w:val="00DD3B47"/>
    <w:rsid w:val="00DD6041"/>
    <w:rsid w:val="00DE1006"/>
    <w:rsid w:val="00DE1156"/>
    <w:rsid w:val="00DE2A1B"/>
    <w:rsid w:val="00DE5FD2"/>
    <w:rsid w:val="00DF2691"/>
    <w:rsid w:val="00DF2C32"/>
    <w:rsid w:val="00DF4194"/>
    <w:rsid w:val="00DF66A5"/>
    <w:rsid w:val="00E037A6"/>
    <w:rsid w:val="00E13B08"/>
    <w:rsid w:val="00E171E2"/>
    <w:rsid w:val="00E178FD"/>
    <w:rsid w:val="00E246DF"/>
    <w:rsid w:val="00E25371"/>
    <w:rsid w:val="00E25ED9"/>
    <w:rsid w:val="00E26A64"/>
    <w:rsid w:val="00E27755"/>
    <w:rsid w:val="00E60981"/>
    <w:rsid w:val="00E629CB"/>
    <w:rsid w:val="00E645E6"/>
    <w:rsid w:val="00E70A09"/>
    <w:rsid w:val="00E714AB"/>
    <w:rsid w:val="00E72759"/>
    <w:rsid w:val="00E75FA6"/>
    <w:rsid w:val="00E76B7C"/>
    <w:rsid w:val="00E77077"/>
    <w:rsid w:val="00E8188B"/>
    <w:rsid w:val="00E86BC2"/>
    <w:rsid w:val="00E92273"/>
    <w:rsid w:val="00EA09DA"/>
    <w:rsid w:val="00EA0D10"/>
    <w:rsid w:val="00EA7E56"/>
    <w:rsid w:val="00EB40EA"/>
    <w:rsid w:val="00EC101B"/>
    <w:rsid w:val="00EC518E"/>
    <w:rsid w:val="00EC7CDB"/>
    <w:rsid w:val="00ED0359"/>
    <w:rsid w:val="00ED3E86"/>
    <w:rsid w:val="00ED531A"/>
    <w:rsid w:val="00ED60C2"/>
    <w:rsid w:val="00EE29A0"/>
    <w:rsid w:val="00EE6F41"/>
    <w:rsid w:val="00EF36CC"/>
    <w:rsid w:val="00F02F8D"/>
    <w:rsid w:val="00F07008"/>
    <w:rsid w:val="00F12CB0"/>
    <w:rsid w:val="00F13D35"/>
    <w:rsid w:val="00F14330"/>
    <w:rsid w:val="00F22FCB"/>
    <w:rsid w:val="00F31EEA"/>
    <w:rsid w:val="00F374E4"/>
    <w:rsid w:val="00F40967"/>
    <w:rsid w:val="00F50CCA"/>
    <w:rsid w:val="00F5667E"/>
    <w:rsid w:val="00F675AA"/>
    <w:rsid w:val="00F72034"/>
    <w:rsid w:val="00F73686"/>
    <w:rsid w:val="00F74FA2"/>
    <w:rsid w:val="00F75173"/>
    <w:rsid w:val="00FA2792"/>
    <w:rsid w:val="00FB022D"/>
    <w:rsid w:val="00FC1859"/>
    <w:rsid w:val="00FC2833"/>
    <w:rsid w:val="00FC4090"/>
    <w:rsid w:val="00FD7505"/>
    <w:rsid w:val="00FE10EE"/>
    <w:rsid w:val="00FE7A44"/>
    <w:rsid w:val="00FE7E70"/>
    <w:rsid w:val="00FF4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D48A"/>
  <w15:chartTrackingRefBased/>
  <w15:docId w15:val="{EDA58498-4052-4B05-8512-9D60934F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70A"/>
    <w:pPr>
      <w:widowControl w:val="0"/>
      <w:suppressAutoHyphens/>
      <w:autoSpaceDN w:val="0"/>
      <w:spacing w:after="0" w:line="240" w:lineRule="auto"/>
    </w:pPr>
    <w:rPr>
      <w:rFonts w:ascii="Calibri" w:eastAsia="Times New Roman" w:hAnsi="Calibri" w:cs="Times New Roman"/>
      <w:kern w:val="3"/>
      <w:sz w:val="20"/>
      <w:szCs w:val="20"/>
      <w:lang w:eastAsia="pl-PL"/>
      <w14:ligatures w14:val="none"/>
    </w:rPr>
  </w:style>
  <w:style w:type="paragraph" w:styleId="Nagwek1">
    <w:name w:val="heading 1"/>
    <w:basedOn w:val="Normalny"/>
    <w:next w:val="Normalny"/>
    <w:link w:val="Nagwek1Znak"/>
    <w:uiPriority w:val="9"/>
    <w:qFormat/>
    <w:rsid w:val="00871A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71A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71AD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71AD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71AD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71A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semiHidden/>
    <w:unhideWhenUsed/>
    <w:qFormat/>
    <w:rsid w:val="00871A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semiHidden/>
    <w:unhideWhenUsed/>
    <w:qFormat/>
    <w:rsid w:val="00871A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semiHidden/>
    <w:unhideWhenUsed/>
    <w:qFormat/>
    <w:rsid w:val="00871A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1AD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71AD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71AD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71AD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71AD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71AD3"/>
    <w:rPr>
      <w:rFonts w:eastAsiaTheme="majorEastAsia" w:cstheme="majorBidi"/>
      <w:i/>
      <w:iCs/>
      <w:color w:val="595959" w:themeColor="text1" w:themeTint="A6"/>
    </w:rPr>
  </w:style>
  <w:style w:type="character" w:customStyle="1" w:styleId="Nagwek7Znak">
    <w:name w:val="Nagłówek 7 Znak"/>
    <w:basedOn w:val="Domylnaczcionkaakapitu"/>
    <w:link w:val="Nagwek7"/>
    <w:semiHidden/>
    <w:rsid w:val="00871AD3"/>
    <w:rPr>
      <w:rFonts w:eastAsiaTheme="majorEastAsia" w:cstheme="majorBidi"/>
      <w:color w:val="595959" w:themeColor="text1" w:themeTint="A6"/>
    </w:rPr>
  </w:style>
  <w:style w:type="character" w:customStyle="1" w:styleId="Nagwek8Znak">
    <w:name w:val="Nagłówek 8 Znak"/>
    <w:basedOn w:val="Domylnaczcionkaakapitu"/>
    <w:link w:val="Nagwek8"/>
    <w:semiHidden/>
    <w:rsid w:val="00871AD3"/>
    <w:rPr>
      <w:rFonts w:eastAsiaTheme="majorEastAsia" w:cstheme="majorBidi"/>
      <w:i/>
      <w:iCs/>
      <w:color w:val="272727" w:themeColor="text1" w:themeTint="D8"/>
    </w:rPr>
  </w:style>
  <w:style w:type="character" w:customStyle="1" w:styleId="Nagwek9Znak">
    <w:name w:val="Nagłówek 9 Znak"/>
    <w:basedOn w:val="Domylnaczcionkaakapitu"/>
    <w:link w:val="Nagwek9"/>
    <w:semiHidden/>
    <w:rsid w:val="00871AD3"/>
    <w:rPr>
      <w:rFonts w:eastAsiaTheme="majorEastAsia" w:cstheme="majorBidi"/>
      <w:color w:val="272727" w:themeColor="text1" w:themeTint="D8"/>
    </w:rPr>
  </w:style>
  <w:style w:type="paragraph" w:styleId="Tytu">
    <w:name w:val="Title"/>
    <w:basedOn w:val="Normalny"/>
    <w:next w:val="Normalny"/>
    <w:link w:val="TytuZnak"/>
    <w:uiPriority w:val="10"/>
    <w:qFormat/>
    <w:rsid w:val="00871A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1A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1A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1A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1AD3"/>
    <w:pPr>
      <w:spacing w:before="160"/>
      <w:jc w:val="center"/>
    </w:pPr>
    <w:rPr>
      <w:i/>
      <w:iCs/>
      <w:color w:val="404040" w:themeColor="text1" w:themeTint="BF"/>
    </w:rPr>
  </w:style>
  <w:style w:type="character" w:customStyle="1" w:styleId="CytatZnak">
    <w:name w:val="Cytat Znak"/>
    <w:basedOn w:val="Domylnaczcionkaakapitu"/>
    <w:link w:val="Cytat"/>
    <w:uiPriority w:val="29"/>
    <w:rsid w:val="00871AD3"/>
    <w:rPr>
      <w:i/>
      <w:iCs/>
      <w:color w:val="404040" w:themeColor="text1" w:themeTint="BF"/>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uiPriority w:val="34"/>
    <w:qFormat/>
    <w:rsid w:val="00871AD3"/>
    <w:pPr>
      <w:ind w:left="720"/>
      <w:contextualSpacing/>
    </w:pPr>
  </w:style>
  <w:style w:type="character" w:styleId="Wyrnienieintensywne">
    <w:name w:val="Intense Emphasis"/>
    <w:basedOn w:val="Domylnaczcionkaakapitu"/>
    <w:uiPriority w:val="21"/>
    <w:qFormat/>
    <w:rsid w:val="00871AD3"/>
    <w:rPr>
      <w:i/>
      <w:iCs/>
      <w:color w:val="2F5496" w:themeColor="accent1" w:themeShade="BF"/>
    </w:rPr>
  </w:style>
  <w:style w:type="paragraph" w:styleId="Cytatintensywny">
    <w:name w:val="Intense Quote"/>
    <w:basedOn w:val="Normalny"/>
    <w:next w:val="Normalny"/>
    <w:link w:val="CytatintensywnyZnak"/>
    <w:uiPriority w:val="30"/>
    <w:qFormat/>
    <w:rsid w:val="00871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71AD3"/>
    <w:rPr>
      <w:i/>
      <w:iCs/>
      <w:color w:val="2F5496" w:themeColor="accent1" w:themeShade="BF"/>
    </w:rPr>
  </w:style>
  <w:style w:type="character" w:styleId="Odwoanieintensywne">
    <w:name w:val="Intense Reference"/>
    <w:basedOn w:val="Domylnaczcionkaakapitu"/>
    <w:uiPriority w:val="32"/>
    <w:qFormat/>
    <w:rsid w:val="00871AD3"/>
    <w:rPr>
      <w:b/>
      <w:bCs/>
      <w:smallCaps/>
      <w:color w:val="2F5496" w:themeColor="accent1" w:themeShade="BF"/>
      <w:spacing w:val="5"/>
    </w:rPr>
  </w:style>
  <w:style w:type="character" w:styleId="Hipercze">
    <w:name w:val="Hyperlink"/>
    <w:unhideWhenUsed/>
    <w:rsid w:val="00871AD3"/>
    <w:rPr>
      <w:color w:val="0000FF"/>
      <w:u w:val="single" w:color="000000"/>
    </w:rPr>
  </w:style>
  <w:style w:type="character" w:styleId="UyteHipercze">
    <w:name w:val="FollowedHyperlink"/>
    <w:semiHidden/>
    <w:unhideWhenUsed/>
    <w:rsid w:val="00871AD3"/>
    <w:rPr>
      <w:color w:val="800080"/>
      <w:u w:val="single" w:color="000000"/>
    </w:rPr>
  </w:style>
  <w:style w:type="paragraph" w:styleId="Tekstmakra">
    <w:name w:val="macro"/>
    <w:link w:val="TekstmakraZnak"/>
    <w:semiHidden/>
    <w:unhideWhenUsed/>
    <w:rsid w:val="00871AD3"/>
    <w:pPr>
      <w:tabs>
        <w:tab w:val="left" w:pos="480"/>
        <w:tab w:val="left" w:pos="960"/>
        <w:tab w:val="left" w:pos="1440"/>
        <w:tab w:val="left" w:pos="1920"/>
        <w:tab w:val="left" w:pos="2400"/>
        <w:tab w:val="left" w:pos="2880"/>
        <w:tab w:val="left" w:pos="3360"/>
        <w:tab w:val="left" w:pos="3840"/>
        <w:tab w:val="left" w:pos="4320"/>
      </w:tabs>
      <w:suppressAutoHyphens/>
      <w:autoSpaceDN w:val="0"/>
      <w:spacing w:before="60" w:after="60" w:line="240" w:lineRule="auto"/>
      <w:jc w:val="both"/>
    </w:pPr>
    <w:rPr>
      <w:rFonts w:ascii="Courier New" w:eastAsia="Times New Roman" w:hAnsi="Courier New" w:cs="Courier New"/>
      <w:kern w:val="3"/>
      <w:sz w:val="20"/>
      <w:szCs w:val="20"/>
      <w:lang w:eastAsia="pl-PL"/>
      <w14:ligatures w14:val="none"/>
    </w:rPr>
  </w:style>
  <w:style w:type="character" w:customStyle="1" w:styleId="TekstmakraZnak">
    <w:name w:val="Tekst makra Znak"/>
    <w:basedOn w:val="Domylnaczcionkaakapitu"/>
    <w:link w:val="Tekstmakra"/>
    <w:semiHidden/>
    <w:rsid w:val="00871AD3"/>
    <w:rPr>
      <w:rFonts w:ascii="Courier New" w:eastAsia="Times New Roman" w:hAnsi="Courier New" w:cs="Courier New"/>
      <w:kern w:val="3"/>
      <w:sz w:val="20"/>
      <w:szCs w:val="20"/>
      <w:lang w:eastAsia="pl-PL"/>
      <w14:ligatures w14:val="none"/>
    </w:rPr>
  </w:style>
  <w:style w:type="paragraph" w:styleId="Tekstkomentarza">
    <w:name w:val="annotation text"/>
    <w:basedOn w:val="Standard"/>
    <w:link w:val="TekstkomentarzaZnak"/>
    <w:semiHidden/>
    <w:unhideWhenUsed/>
    <w:rsid w:val="00871AD3"/>
    <w:pPr>
      <w:spacing w:after="0" w:line="240" w:lineRule="auto"/>
    </w:pPr>
    <w:rPr>
      <w:sz w:val="20"/>
      <w:szCs w:val="20"/>
    </w:rPr>
  </w:style>
  <w:style w:type="character" w:customStyle="1" w:styleId="TekstkomentarzaZnak">
    <w:name w:val="Tekst komentarza Znak"/>
    <w:basedOn w:val="Domylnaczcionkaakapitu"/>
    <w:link w:val="Tekstkomentarza"/>
    <w:semiHidden/>
    <w:rsid w:val="00871AD3"/>
    <w:rPr>
      <w:rFonts w:ascii="Times New Roman" w:eastAsia="SimSun" w:hAnsi="Times New Roman" w:cs="Mangal"/>
      <w:kern w:val="3"/>
      <w:sz w:val="20"/>
      <w:szCs w:val="20"/>
      <w:lang w:eastAsia="zh-CN" w:bidi="hi-IN"/>
      <w14:ligatures w14:val="none"/>
    </w:rPr>
  </w:style>
  <w:style w:type="paragraph" w:styleId="Tematkomentarza">
    <w:name w:val="annotation subject"/>
    <w:basedOn w:val="Tekstkomentarza"/>
    <w:link w:val="TematkomentarzaZnak"/>
    <w:semiHidden/>
    <w:unhideWhenUsed/>
    <w:rsid w:val="00871AD3"/>
    <w:pPr>
      <w:spacing w:after="200" w:line="276" w:lineRule="auto"/>
    </w:pPr>
    <w:rPr>
      <w:rFonts w:ascii="Calibri" w:hAnsi="Calibri"/>
      <w:b/>
      <w:bCs/>
    </w:rPr>
  </w:style>
  <w:style w:type="character" w:customStyle="1" w:styleId="TematkomentarzaZnak">
    <w:name w:val="Temat komentarza Znak"/>
    <w:basedOn w:val="TekstkomentarzaZnak"/>
    <w:link w:val="Tematkomentarza"/>
    <w:semiHidden/>
    <w:rsid w:val="00871AD3"/>
    <w:rPr>
      <w:rFonts w:ascii="Calibri" w:eastAsia="SimSun" w:hAnsi="Calibri" w:cs="Mangal"/>
      <w:b/>
      <w:bCs/>
      <w:kern w:val="3"/>
      <w:sz w:val="20"/>
      <w:szCs w:val="20"/>
      <w:lang w:eastAsia="zh-CN" w:bidi="hi-IN"/>
      <w14:ligatures w14:val="none"/>
    </w:rPr>
  </w:style>
  <w:style w:type="paragraph" w:styleId="Bezodstpw">
    <w:name w:val="No Spacing"/>
    <w:qFormat/>
    <w:rsid w:val="00871AD3"/>
    <w:pPr>
      <w:suppressAutoHyphens/>
      <w:autoSpaceDN w:val="0"/>
      <w:spacing w:after="0" w:line="240" w:lineRule="auto"/>
    </w:pPr>
    <w:rPr>
      <w:rFonts w:ascii="Calibri" w:eastAsia="Calibri" w:hAnsi="Calibri" w:cs="Times New Roman"/>
      <w:kern w:val="3"/>
      <w:sz w:val="22"/>
      <w:szCs w:val="22"/>
      <w14:ligatures w14:val="none"/>
    </w:rPr>
  </w:style>
  <w:style w:type="paragraph" w:styleId="Poprawka">
    <w:name w:val="Revision"/>
    <w:semiHidden/>
    <w:rsid w:val="00871AD3"/>
    <w:pPr>
      <w:autoSpaceDN w:val="0"/>
      <w:spacing w:after="0" w:line="240" w:lineRule="auto"/>
    </w:pPr>
    <w:rPr>
      <w:rFonts w:ascii="Calibri" w:eastAsia="Times New Roman" w:hAnsi="Calibri" w:cs="Times New Roman"/>
      <w:kern w:val="3"/>
      <w:sz w:val="20"/>
      <w:szCs w:val="20"/>
      <w:lang w:eastAsia="pl-PL"/>
      <w14:ligatures w14:val="none"/>
    </w:rPr>
  </w:style>
  <w:style w:type="paragraph" w:customStyle="1" w:styleId="Standard">
    <w:name w:val="Standard"/>
    <w:rsid w:val="00871AD3"/>
    <w:pPr>
      <w:widowControl w:val="0"/>
      <w:suppressAutoHyphens/>
      <w:autoSpaceDN w:val="0"/>
      <w:spacing w:after="200" w:line="276" w:lineRule="auto"/>
    </w:pPr>
    <w:rPr>
      <w:rFonts w:ascii="Times New Roman" w:eastAsia="SimSun" w:hAnsi="Times New Roman" w:cs="Mangal"/>
      <w:kern w:val="3"/>
      <w:lang w:eastAsia="zh-CN" w:bidi="hi-IN"/>
      <w14:ligatures w14:val="none"/>
    </w:rPr>
  </w:style>
  <w:style w:type="paragraph" w:customStyle="1" w:styleId="Textbody">
    <w:name w:val="Text body"/>
    <w:basedOn w:val="Standard"/>
    <w:rsid w:val="00871AD3"/>
    <w:pPr>
      <w:spacing w:after="120" w:line="264" w:lineRule="auto"/>
    </w:pPr>
    <w:rPr>
      <w:szCs w:val="20"/>
    </w:rPr>
  </w:style>
  <w:style w:type="paragraph" w:customStyle="1" w:styleId="Heading">
    <w:name w:val="Heading"/>
    <w:basedOn w:val="Standard"/>
    <w:next w:val="Textbody"/>
    <w:rsid w:val="00871AD3"/>
    <w:pPr>
      <w:keepNext/>
      <w:spacing w:before="240" w:after="120"/>
    </w:pPr>
    <w:rPr>
      <w:rFonts w:ascii="Arial" w:eastAsia="Microsoft YaHei" w:hAnsi="Arial" w:cs="Lucida Sans"/>
      <w:sz w:val="28"/>
      <w:szCs w:val="28"/>
    </w:rPr>
  </w:style>
  <w:style w:type="paragraph" w:customStyle="1" w:styleId="Index">
    <w:name w:val="Index"/>
    <w:basedOn w:val="Standard"/>
    <w:rsid w:val="00871AD3"/>
    <w:pPr>
      <w:suppressLineNumbers/>
    </w:pPr>
    <w:rPr>
      <w:rFonts w:cs="Lucida Sans"/>
    </w:rPr>
  </w:style>
  <w:style w:type="paragraph" w:customStyle="1" w:styleId="Tekstpodstawowy21">
    <w:name w:val="Tekst podstawowy 21"/>
    <w:basedOn w:val="Standard"/>
    <w:rsid w:val="00871AD3"/>
    <w:pPr>
      <w:spacing w:after="0" w:line="240" w:lineRule="auto"/>
      <w:jc w:val="center"/>
    </w:pPr>
    <w:rPr>
      <w:b/>
      <w:szCs w:val="20"/>
    </w:rPr>
  </w:style>
  <w:style w:type="paragraph" w:customStyle="1" w:styleId="Textbodyindent">
    <w:name w:val="Text body indent"/>
    <w:basedOn w:val="Standard"/>
    <w:rsid w:val="00871AD3"/>
    <w:pPr>
      <w:spacing w:after="0" w:line="240" w:lineRule="auto"/>
      <w:ind w:left="283" w:right="-651" w:hanging="15"/>
      <w:jc w:val="both"/>
    </w:pPr>
    <w:rPr>
      <w:b/>
      <w:bCs/>
      <w:u w:val="single"/>
    </w:rPr>
  </w:style>
  <w:style w:type="paragraph" w:customStyle="1" w:styleId="ZU">
    <w:name w:val="Z_U"/>
    <w:basedOn w:val="Standard"/>
    <w:rsid w:val="00871AD3"/>
    <w:pPr>
      <w:spacing w:after="0" w:line="240" w:lineRule="auto"/>
    </w:pPr>
    <w:rPr>
      <w:rFonts w:ascii="Arial" w:hAnsi="Arial"/>
      <w:b/>
      <w:sz w:val="16"/>
      <w:szCs w:val="20"/>
      <w:lang w:val="fr-FR"/>
    </w:rPr>
  </w:style>
  <w:style w:type="paragraph" w:customStyle="1" w:styleId="font5">
    <w:name w:val="font5"/>
    <w:basedOn w:val="Standard"/>
    <w:rsid w:val="00871AD3"/>
    <w:pPr>
      <w:spacing w:before="100" w:after="28" w:line="240" w:lineRule="auto"/>
    </w:pPr>
    <w:rPr>
      <w:rFonts w:eastAsia="Arial Unicode MS"/>
      <w:sz w:val="20"/>
      <w:szCs w:val="20"/>
    </w:rPr>
  </w:style>
  <w:style w:type="paragraph" w:customStyle="1" w:styleId="font6">
    <w:name w:val="font6"/>
    <w:basedOn w:val="Standard"/>
    <w:rsid w:val="00871AD3"/>
    <w:pPr>
      <w:spacing w:before="100" w:after="28" w:line="240" w:lineRule="auto"/>
    </w:pPr>
    <w:rPr>
      <w:rFonts w:eastAsia="Arial Unicode MS"/>
      <w:b/>
      <w:bCs/>
      <w:sz w:val="20"/>
      <w:szCs w:val="20"/>
    </w:rPr>
  </w:style>
  <w:style w:type="paragraph" w:customStyle="1" w:styleId="Domylnie1">
    <w:name w:val="Domyślnie1"/>
    <w:basedOn w:val="Standard"/>
    <w:rsid w:val="00871AD3"/>
    <w:pPr>
      <w:spacing w:after="0" w:line="240" w:lineRule="auto"/>
    </w:pPr>
  </w:style>
  <w:style w:type="paragraph" w:customStyle="1" w:styleId="Obszartekstu">
    <w:name w:val="Obszar tekstu"/>
    <w:basedOn w:val="Domylnie1"/>
    <w:rsid w:val="00871AD3"/>
    <w:pPr>
      <w:jc w:val="center"/>
    </w:pPr>
    <w:rPr>
      <w:b/>
      <w:bCs/>
      <w:sz w:val="36"/>
      <w:szCs w:val="36"/>
    </w:rPr>
  </w:style>
  <w:style w:type="paragraph" w:customStyle="1" w:styleId="Tytu2">
    <w:name w:val="Tytuł 2"/>
    <w:basedOn w:val="Domylnie1"/>
    <w:rsid w:val="00871AD3"/>
    <w:pPr>
      <w:keepNext/>
    </w:pPr>
    <w:rPr>
      <w:sz w:val="28"/>
      <w:szCs w:val="28"/>
    </w:rPr>
  </w:style>
  <w:style w:type="paragraph" w:customStyle="1" w:styleId="Tytu3">
    <w:name w:val="Tytuł 3"/>
    <w:basedOn w:val="Domylnie1"/>
    <w:rsid w:val="00871AD3"/>
    <w:pPr>
      <w:keepNext/>
      <w:jc w:val="center"/>
    </w:pPr>
    <w:rPr>
      <w:b/>
      <w:bCs/>
      <w:sz w:val="36"/>
      <w:szCs w:val="36"/>
    </w:rPr>
  </w:style>
  <w:style w:type="paragraph" w:customStyle="1" w:styleId="pkt">
    <w:name w:val="pkt"/>
    <w:basedOn w:val="Standard"/>
    <w:rsid w:val="00871AD3"/>
    <w:pPr>
      <w:spacing w:before="60" w:after="60" w:line="240" w:lineRule="auto"/>
      <w:ind w:left="851" w:hanging="295"/>
      <w:jc w:val="both"/>
    </w:pPr>
  </w:style>
  <w:style w:type="paragraph" w:customStyle="1" w:styleId="Tekstblokowy1">
    <w:name w:val="Tekst blokowy1"/>
    <w:basedOn w:val="Standard"/>
    <w:rsid w:val="00871AD3"/>
    <w:pPr>
      <w:tabs>
        <w:tab w:val="left" w:pos="426"/>
        <w:tab w:val="left" w:pos="710"/>
      </w:tabs>
      <w:spacing w:after="0" w:line="240" w:lineRule="auto"/>
      <w:ind w:left="142" w:right="306" w:firstLine="38"/>
      <w:jc w:val="both"/>
    </w:pPr>
    <w:rPr>
      <w:szCs w:val="20"/>
    </w:rPr>
  </w:style>
  <w:style w:type="paragraph" w:customStyle="1" w:styleId="WW-Tekstpodstawowy21">
    <w:name w:val="WW-Tekst podstawowy 21"/>
    <w:basedOn w:val="Standard"/>
    <w:rsid w:val="00871AD3"/>
    <w:pPr>
      <w:spacing w:after="0" w:line="240" w:lineRule="auto"/>
      <w:ind w:right="-284"/>
    </w:pPr>
    <w:rPr>
      <w:rFonts w:ascii="Arial" w:hAnsi="Arial"/>
      <w:sz w:val="20"/>
      <w:szCs w:val="20"/>
      <w:lang w:eastAsia="ar-SA"/>
    </w:rPr>
  </w:style>
  <w:style w:type="paragraph" w:customStyle="1" w:styleId="font0">
    <w:name w:val="font0"/>
    <w:basedOn w:val="Standard"/>
    <w:rsid w:val="00871AD3"/>
    <w:pPr>
      <w:spacing w:before="100" w:after="28" w:line="240" w:lineRule="auto"/>
    </w:pPr>
    <w:rPr>
      <w:rFonts w:ascii="Arial" w:hAnsi="Arial" w:cs="Arial"/>
      <w:sz w:val="20"/>
      <w:szCs w:val="20"/>
    </w:rPr>
  </w:style>
  <w:style w:type="paragraph" w:customStyle="1" w:styleId="font7">
    <w:name w:val="font7"/>
    <w:basedOn w:val="Standard"/>
    <w:rsid w:val="00871AD3"/>
    <w:pPr>
      <w:spacing w:before="100" w:after="28" w:line="240" w:lineRule="auto"/>
    </w:pPr>
    <w:rPr>
      <w:rFonts w:ascii="Arial" w:hAnsi="Arial" w:cs="Arial"/>
      <w:color w:val="FF00FF"/>
    </w:rPr>
  </w:style>
  <w:style w:type="paragraph" w:customStyle="1" w:styleId="font8">
    <w:name w:val="font8"/>
    <w:basedOn w:val="Standard"/>
    <w:rsid w:val="00871AD3"/>
    <w:pPr>
      <w:spacing w:before="100" w:after="28" w:line="240" w:lineRule="auto"/>
    </w:pPr>
    <w:rPr>
      <w:rFonts w:ascii="Arial" w:hAnsi="Arial" w:cs="Arial"/>
    </w:rPr>
  </w:style>
  <w:style w:type="paragraph" w:customStyle="1" w:styleId="font9">
    <w:name w:val="font9"/>
    <w:basedOn w:val="Standard"/>
    <w:rsid w:val="00871AD3"/>
    <w:pPr>
      <w:spacing w:before="100" w:after="28" w:line="240" w:lineRule="auto"/>
    </w:pPr>
    <w:rPr>
      <w:rFonts w:ascii="Tahoma" w:hAnsi="Tahoma" w:cs="Tahoma"/>
      <w:color w:val="000000"/>
    </w:rPr>
  </w:style>
  <w:style w:type="paragraph" w:customStyle="1" w:styleId="font10">
    <w:name w:val="font10"/>
    <w:basedOn w:val="Standard"/>
    <w:rsid w:val="00871AD3"/>
    <w:pPr>
      <w:spacing w:before="100" w:after="28" w:line="240" w:lineRule="auto"/>
    </w:pPr>
    <w:rPr>
      <w:rFonts w:ascii="Tahoma" w:hAnsi="Tahoma" w:cs="Tahoma"/>
      <w:color w:val="000000"/>
    </w:rPr>
  </w:style>
  <w:style w:type="paragraph" w:customStyle="1" w:styleId="font11">
    <w:name w:val="font11"/>
    <w:basedOn w:val="Standard"/>
    <w:rsid w:val="00871AD3"/>
    <w:pPr>
      <w:spacing w:before="100" w:after="28" w:line="240" w:lineRule="auto"/>
    </w:pPr>
  </w:style>
  <w:style w:type="paragraph" w:customStyle="1" w:styleId="font12">
    <w:name w:val="font12"/>
    <w:basedOn w:val="Standard"/>
    <w:rsid w:val="00871AD3"/>
    <w:pPr>
      <w:spacing w:before="100" w:after="28" w:line="240" w:lineRule="auto"/>
    </w:pPr>
    <w:rPr>
      <w:rFonts w:ascii="Tahoma" w:hAnsi="Tahoma" w:cs="Tahoma"/>
      <w:i/>
      <w:iCs/>
      <w:color w:val="000000"/>
    </w:rPr>
  </w:style>
  <w:style w:type="paragraph" w:customStyle="1" w:styleId="font13">
    <w:name w:val="font13"/>
    <w:basedOn w:val="Standard"/>
    <w:rsid w:val="00871AD3"/>
    <w:pPr>
      <w:spacing w:before="100" w:after="28" w:line="240" w:lineRule="auto"/>
    </w:pPr>
    <w:rPr>
      <w:color w:val="000000"/>
    </w:rPr>
  </w:style>
  <w:style w:type="paragraph" w:customStyle="1" w:styleId="xl63">
    <w:name w:val="xl63"/>
    <w:basedOn w:val="Standard"/>
    <w:rsid w:val="00871AD3"/>
    <w:pPr>
      <w:shd w:val="clear" w:color="auto" w:fill="9999FF"/>
      <w:spacing w:before="100" w:after="28" w:line="240" w:lineRule="auto"/>
    </w:pPr>
  </w:style>
  <w:style w:type="paragraph" w:customStyle="1" w:styleId="xl64">
    <w:name w:val="xl64"/>
    <w:basedOn w:val="Standard"/>
    <w:rsid w:val="00871AD3"/>
    <w:pPr>
      <w:shd w:val="clear" w:color="auto" w:fill="FF0000"/>
      <w:spacing w:before="100" w:after="28" w:line="240" w:lineRule="auto"/>
    </w:pPr>
  </w:style>
  <w:style w:type="paragraph" w:customStyle="1" w:styleId="xl65">
    <w:name w:val="xl6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6">
    <w:name w:val="xl6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67">
    <w:name w:val="xl6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68">
    <w:name w:val="xl6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69">
    <w:name w:val="xl69"/>
    <w:basedOn w:val="Standard"/>
    <w:rsid w:val="00871AD3"/>
    <w:pPr>
      <w:spacing w:before="100" w:after="28" w:line="240" w:lineRule="auto"/>
    </w:pPr>
  </w:style>
  <w:style w:type="paragraph" w:customStyle="1" w:styleId="xl70">
    <w:name w:val="xl70"/>
    <w:basedOn w:val="Standard"/>
    <w:rsid w:val="00871AD3"/>
    <w:pPr>
      <w:spacing w:before="100" w:after="28" w:line="240" w:lineRule="auto"/>
      <w:jc w:val="center"/>
    </w:pPr>
  </w:style>
  <w:style w:type="paragraph" w:customStyle="1" w:styleId="xl71">
    <w:name w:val="xl7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2">
    <w:name w:val="xl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3">
    <w:name w:val="xl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74">
    <w:name w:val="xl7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5">
    <w:name w:val="xl75"/>
    <w:basedOn w:val="Standard"/>
    <w:rsid w:val="00871AD3"/>
    <w:pPr>
      <w:spacing w:before="100" w:after="28" w:line="240" w:lineRule="auto"/>
    </w:pPr>
    <w:rPr>
      <w:color w:val="000000"/>
    </w:rPr>
  </w:style>
  <w:style w:type="paragraph" w:customStyle="1" w:styleId="xl76">
    <w:name w:val="xl7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7">
    <w:name w:val="xl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78">
    <w:name w:val="xl78"/>
    <w:basedOn w:val="Standard"/>
    <w:rsid w:val="00871AD3"/>
    <w:pPr>
      <w:spacing w:before="100" w:after="28" w:line="240" w:lineRule="auto"/>
    </w:pPr>
    <w:rPr>
      <w:color w:val="000000"/>
    </w:rPr>
  </w:style>
  <w:style w:type="paragraph" w:customStyle="1" w:styleId="xl79">
    <w:name w:val="xl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0">
    <w:name w:val="xl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1">
    <w:name w:val="xl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2">
    <w:name w:val="xl8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3">
    <w:name w:val="xl8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4">
    <w:name w:val="xl8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85">
    <w:name w:val="xl8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86">
    <w:name w:val="xl8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87">
    <w:name w:val="xl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8">
    <w:name w:val="xl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89">
    <w:name w:val="xl8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0">
    <w:name w:val="xl9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1">
    <w:name w:val="xl91"/>
    <w:basedOn w:val="Standard"/>
    <w:rsid w:val="00871AD3"/>
    <w:pPr>
      <w:spacing w:before="100" w:after="28" w:line="240" w:lineRule="auto"/>
    </w:pPr>
  </w:style>
  <w:style w:type="paragraph" w:customStyle="1" w:styleId="xl92">
    <w:name w:val="xl9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93">
    <w:name w:val="xl93"/>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rPr>
  </w:style>
  <w:style w:type="paragraph" w:customStyle="1" w:styleId="xl94">
    <w:name w:val="xl9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5">
    <w:name w:val="xl9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6">
    <w:name w:val="xl96"/>
    <w:basedOn w:val="Standard"/>
    <w:rsid w:val="00871AD3"/>
    <w:pPr>
      <w:spacing w:before="100" w:after="28" w:line="240" w:lineRule="auto"/>
      <w:jc w:val="center"/>
    </w:pPr>
  </w:style>
  <w:style w:type="paragraph" w:customStyle="1" w:styleId="xl97">
    <w:name w:val="xl9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98">
    <w:name w:val="xl98"/>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99">
    <w:name w:val="xl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0">
    <w:name w:val="xl1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1">
    <w:name w:val="xl10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02">
    <w:name w:val="xl102"/>
    <w:basedOn w:val="Standard"/>
    <w:rsid w:val="00871AD3"/>
    <w:pPr>
      <w:spacing w:before="100" w:after="28" w:line="240" w:lineRule="auto"/>
    </w:pPr>
    <w:rPr>
      <w:color w:val="000000"/>
    </w:rPr>
  </w:style>
  <w:style w:type="paragraph" w:customStyle="1" w:styleId="xl103">
    <w:name w:val="xl103"/>
    <w:basedOn w:val="Standard"/>
    <w:rsid w:val="00871AD3"/>
    <w:pPr>
      <w:shd w:val="clear" w:color="auto" w:fill="FFCC99"/>
      <w:spacing w:before="100" w:after="28" w:line="240" w:lineRule="auto"/>
    </w:pPr>
  </w:style>
  <w:style w:type="paragraph" w:customStyle="1" w:styleId="xl104">
    <w:name w:val="xl104"/>
    <w:basedOn w:val="Standard"/>
    <w:rsid w:val="00871AD3"/>
    <w:pPr>
      <w:spacing w:before="100" w:after="28" w:line="240" w:lineRule="auto"/>
    </w:pPr>
  </w:style>
  <w:style w:type="paragraph" w:customStyle="1" w:styleId="xl105">
    <w:name w:val="xl105"/>
    <w:basedOn w:val="Standard"/>
    <w:rsid w:val="00871AD3"/>
    <w:pPr>
      <w:spacing w:before="100" w:after="28" w:line="240" w:lineRule="auto"/>
      <w:jc w:val="right"/>
    </w:pPr>
  </w:style>
  <w:style w:type="paragraph" w:customStyle="1" w:styleId="xl106">
    <w:name w:val="xl1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07">
    <w:name w:val="xl1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08">
    <w:name w:val="xl108"/>
    <w:basedOn w:val="Standard"/>
    <w:rsid w:val="00871AD3"/>
    <w:pPr>
      <w:shd w:val="clear" w:color="auto" w:fill="FFFFFF"/>
      <w:spacing w:before="100" w:after="28" w:line="240" w:lineRule="auto"/>
    </w:pPr>
  </w:style>
  <w:style w:type="paragraph" w:customStyle="1" w:styleId="xl109">
    <w:name w:val="xl109"/>
    <w:basedOn w:val="Standard"/>
    <w:rsid w:val="00871AD3"/>
    <w:pPr>
      <w:spacing w:before="100" w:after="28" w:line="240" w:lineRule="auto"/>
      <w:jc w:val="right"/>
    </w:pPr>
  </w:style>
  <w:style w:type="paragraph" w:customStyle="1" w:styleId="xl110">
    <w:name w:val="xl1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2">
    <w:name w:val="xl1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13">
    <w:name w:val="xl1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14">
    <w:name w:val="xl1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15">
    <w:name w:val="xl115"/>
    <w:basedOn w:val="Standard"/>
    <w:rsid w:val="00871AD3"/>
    <w:pPr>
      <w:spacing w:before="100" w:after="28" w:line="240" w:lineRule="auto"/>
    </w:pPr>
    <w:rPr>
      <w:color w:val="000000"/>
    </w:rPr>
  </w:style>
  <w:style w:type="paragraph" w:customStyle="1" w:styleId="xl116">
    <w:name w:val="xl1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7">
    <w:name w:val="xl117"/>
    <w:basedOn w:val="Standard"/>
    <w:rsid w:val="00871AD3"/>
    <w:pPr>
      <w:spacing w:before="100" w:after="28" w:line="240" w:lineRule="auto"/>
    </w:pPr>
    <w:rPr>
      <w:color w:val="000000"/>
    </w:rPr>
  </w:style>
  <w:style w:type="paragraph" w:customStyle="1" w:styleId="xl118">
    <w:name w:val="xl1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19">
    <w:name w:val="xl119"/>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20">
    <w:name w:val="xl1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1">
    <w:name w:val="xl1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2">
    <w:name w:val="xl1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sz w:val="18"/>
      <w:szCs w:val="18"/>
    </w:rPr>
  </w:style>
  <w:style w:type="paragraph" w:customStyle="1" w:styleId="xl123">
    <w:name w:val="xl1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4">
    <w:name w:val="xl124"/>
    <w:basedOn w:val="Standard"/>
    <w:rsid w:val="00871AD3"/>
    <w:pPr>
      <w:spacing w:before="100" w:after="28" w:line="240" w:lineRule="auto"/>
    </w:pPr>
  </w:style>
  <w:style w:type="paragraph" w:customStyle="1" w:styleId="xl125">
    <w:name w:val="xl1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6">
    <w:name w:val="xl1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27">
    <w:name w:val="xl127"/>
    <w:basedOn w:val="Standard"/>
    <w:rsid w:val="00871AD3"/>
    <w:pPr>
      <w:spacing w:before="100" w:after="28" w:line="240" w:lineRule="auto"/>
    </w:pPr>
  </w:style>
  <w:style w:type="paragraph" w:customStyle="1" w:styleId="xl128">
    <w:name w:val="xl1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b/>
      <w:bCs/>
    </w:rPr>
  </w:style>
  <w:style w:type="paragraph" w:customStyle="1" w:styleId="xl129">
    <w:name w:val="xl1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0">
    <w:name w:val="xl1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1">
    <w:name w:val="xl13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2">
    <w:name w:val="xl132"/>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Arial" w:hAnsi="Arial" w:cs="Arial"/>
    </w:rPr>
  </w:style>
  <w:style w:type="paragraph" w:customStyle="1" w:styleId="xl133">
    <w:name w:val="xl1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Lucida Sans Unicode" w:hAnsi="Lucida Sans Unicode" w:cs="Lucida Sans Unicode"/>
      <w:sz w:val="14"/>
      <w:szCs w:val="14"/>
    </w:rPr>
  </w:style>
  <w:style w:type="paragraph" w:customStyle="1" w:styleId="xl134">
    <w:name w:val="xl1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5">
    <w:name w:val="xl13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rPr>
  </w:style>
  <w:style w:type="paragraph" w:customStyle="1" w:styleId="xl136">
    <w:name w:val="xl136"/>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37">
    <w:name w:val="xl13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38">
    <w:name w:val="xl138"/>
    <w:basedOn w:val="Standard"/>
    <w:rsid w:val="00871AD3"/>
    <w:pPr>
      <w:spacing w:before="100" w:after="28" w:line="240" w:lineRule="auto"/>
    </w:pPr>
  </w:style>
  <w:style w:type="paragraph" w:customStyle="1" w:styleId="xl139">
    <w:name w:val="xl13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0">
    <w:name w:val="xl14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41">
    <w:name w:val="xl14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42">
    <w:name w:val="xl14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3">
    <w:name w:val="xl14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4">
    <w:name w:val="xl144"/>
    <w:basedOn w:val="Standard"/>
    <w:rsid w:val="00871AD3"/>
    <w:pPr>
      <w:spacing w:before="100" w:after="28" w:line="240" w:lineRule="auto"/>
    </w:pPr>
  </w:style>
  <w:style w:type="paragraph" w:customStyle="1" w:styleId="xl145">
    <w:name w:val="xl145"/>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style>
  <w:style w:type="paragraph" w:customStyle="1" w:styleId="xl146">
    <w:name w:val="xl146"/>
    <w:basedOn w:val="Standard"/>
    <w:rsid w:val="00871AD3"/>
    <w:pPr>
      <w:shd w:val="clear" w:color="auto" w:fill="FFFFFF"/>
      <w:spacing w:before="100" w:after="28" w:line="240" w:lineRule="auto"/>
    </w:pPr>
  </w:style>
  <w:style w:type="paragraph" w:customStyle="1" w:styleId="xl147">
    <w:name w:val="xl14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48">
    <w:name w:val="xl14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49">
    <w:name w:val="xl149"/>
    <w:basedOn w:val="Standard"/>
    <w:rsid w:val="00871AD3"/>
    <w:pPr>
      <w:spacing w:before="100" w:after="28" w:line="240" w:lineRule="auto"/>
    </w:pPr>
  </w:style>
  <w:style w:type="paragraph" w:customStyle="1" w:styleId="xl150">
    <w:name w:val="xl15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1">
    <w:name w:val="xl15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152">
    <w:name w:val="xl15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3">
    <w:name w:val="xl15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color w:val="000000"/>
    </w:rPr>
  </w:style>
  <w:style w:type="paragraph" w:customStyle="1" w:styleId="xl154">
    <w:name w:val="xl154"/>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color w:val="000000"/>
    </w:rPr>
  </w:style>
  <w:style w:type="paragraph" w:customStyle="1" w:styleId="xl155">
    <w:name w:val="xl155"/>
    <w:basedOn w:val="Standard"/>
    <w:rsid w:val="00871AD3"/>
    <w:pPr>
      <w:spacing w:before="100" w:after="28" w:line="240" w:lineRule="auto"/>
    </w:pPr>
    <w:rPr>
      <w:color w:val="000000"/>
    </w:rPr>
  </w:style>
  <w:style w:type="paragraph" w:customStyle="1" w:styleId="xl156">
    <w:name w:val="xl15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57">
    <w:name w:val="xl157"/>
    <w:basedOn w:val="Standard"/>
    <w:rsid w:val="00871AD3"/>
    <w:pPr>
      <w:pBdr>
        <w:top w:val="single" w:sz="4" w:space="0" w:color="000001"/>
        <w:left w:val="single" w:sz="4" w:space="0" w:color="000001"/>
        <w:bottom w:val="single" w:sz="4" w:space="0" w:color="000001"/>
        <w:right w:val="single" w:sz="4" w:space="0" w:color="000001"/>
      </w:pBdr>
      <w:shd w:val="clear" w:color="auto" w:fill="FF0000"/>
      <w:spacing w:before="100" w:after="28" w:line="240" w:lineRule="auto"/>
    </w:pPr>
  </w:style>
  <w:style w:type="paragraph" w:customStyle="1" w:styleId="xl158">
    <w:name w:val="xl15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59">
    <w:name w:val="xl15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60">
    <w:name w:val="xl160"/>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jc w:val="center"/>
    </w:pPr>
  </w:style>
  <w:style w:type="paragraph" w:customStyle="1" w:styleId="xl161">
    <w:name w:val="xl161"/>
    <w:basedOn w:val="Standard"/>
    <w:rsid w:val="00871AD3"/>
    <w:pPr>
      <w:pBdr>
        <w:top w:val="single" w:sz="4" w:space="0" w:color="000001"/>
        <w:left w:val="single" w:sz="4" w:space="0" w:color="000001"/>
        <w:bottom w:val="single" w:sz="4" w:space="0" w:color="000001"/>
        <w:right w:val="single" w:sz="4" w:space="0" w:color="000001"/>
      </w:pBdr>
      <w:shd w:val="clear" w:color="auto" w:fill="FFFFFF"/>
      <w:spacing w:before="100" w:after="28" w:line="240" w:lineRule="auto"/>
    </w:pPr>
    <w:rPr>
      <w:rFonts w:ascii="Tahoma" w:hAnsi="Tahoma" w:cs="Tahoma"/>
      <w:color w:val="000000"/>
    </w:rPr>
  </w:style>
  <w:style w:type="paragraph" w:customStyle="1" w:styleId="xl162">
    <w:name w:val="xl16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3">
    <w:name w:val="xl16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64">
    <w:name w:val="xl164"/>
    <w:basedOn w:val="Standard"/>
    <w:rsid w:val="00871AD3"/>
    <w:pPr>
      <w:shd w:val="clear" w:color="auto" w:fill="FFFFFF"/>
      <w:spacing w:before="100" w:after="28" w:line="240" w:lineRule="auto"/>
    </w:pPr>
  </w:style>
  <w:style w:type="paragraph" w:customStyle="1" w:styleId="xl165">
    <w:name w:val="xl165"/>
    <w:basedOn w:val="Standard"/>
    <w:rsid w:val="00871AD3"/>
    <w:pPr>
      <w:spacing w:before="100" w:after="28" w:line="240" w:lineRule="auto"/>
      <w:jc w:val="center"/>
    </w:pPr>
  </w:style>
  <w:style w:type="paragraph" w:customStyle="1" w:styleId="xl166">
    <w:name w:val="xl166"/>
    <w:basedOn w:val="Standard"/>
    <w:rsid w:val="00871AD3"/>
    <w:pPr>
      <w:spacing w:before="100" w:after="28" w:line="240" w:lineRule="auto"/>
      <w:jc w:val="center"/>
    </w:pPr>
  </w:style>
  <w:style w:type="paragraph" w:customStyle="1" w:styleId="xl167">
    <w:name w:val="xl167"/>
    <w:basedOn w:val="Standard"/>
    <w:rsid w:val="00871AD3"/>
    <w:pPr>
      <w:spacing w:before="100" w:after="28" w:line="240" w:lineRule="auto"/>
    </w:pPr>
  </w:style>
  <w:style w:type="paragraph" w:customStyle="1" w:styleId="xl168">
    <w:name w:val="xl168"/>
    <w:basedOn w:val="Standard"/>
    <w:rsid w:val="00871AD3"/>
    <w:pPr>
      <w:spacing w:before="100" w:after="28" w:line="240" w:lineRule="auto"/>
    </w:pPr>
  </w:style>
  <w:style w:type="paragraph" w:customStyle="1" w:styleId="xl169">
    <w:name w:val="xl169"/>
    <w:basedOn w:val="Standard"/>
    <w:rsid w:val="00871AD3"/>
    <w:pPr>
      <w:spacing w:before="100" w:after="28" w:line="240" w:lineRule="auto"/>
      <w:jc w:val="center"/>
    </w:pPr>
  </w:style>
  <w:style w:type="paragraph" w:customStyle="1" w:styleId="xl170">
    <w:name w:val="xl170"/>
    <w:basedOn w:val="Standard"/>
    <w:rsid w:val="00871AD3"/>
    <w:pPr>
      <w:spacing w:before="100" w:after="28" w:line="240" w:lineRule="auto"/>
      <w:jc w:val="right"/>
    </w:pPr>
  </w:style>
  <w:style w:type="paragraph" w:customStyle="1" w:styleId="xl171">
    <w:name w:val="xl171"/>
    <w:basedOn w:val="Standard"/>
    <w:rsid w:val="00871AD3"/>
    <w:pPr>
      <w:spacing w:before="100" w:after="28" w:line="240" w:lineRule="auto"/>
      <w:jc w:val="center"/>
    </w:pPr>
    <w:rPr>
      <w:color w:val="000000"/>
    </w:rPr>
  </w:style>
  <w:style w:type="paragraph" w:customStyle="1" w:styleId="xl172">
    <w:name w:val="xl17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173">
    <w:name w:val="xl17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color w:val="000000"/>
    </w:rPr>
  </w:style>
  <w:style w:type="paragraph" w:customStyle="1" w:styleId="xl174">
    <w:name w:val="xl174"/>
    <w:basedOn w:val="Standard"/>
    <w:rsid w:val="00871AD3"/>
    <w:pPr>
      <w:spacing w:before="100" w:after="28" w:line="240" w:lineRule="auto"/>
    </w:pPr>
  </w:style>
  <w:style w:type="paragraph" w:customStyle="1" w:styleId="xl175">
    <w:name w:val="xl17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6">
    <w:name w:val="xl176"/>
    <w:basedOn w:val="Standard"/>
    <w:rsid w:val="00871AD3"/>
    <w:pPr>
      <w:shd w:val="clear" w:color="auto" w:fill="FF0000"/>
      <w:spacing w:before="100" w:after="28" w:line="240" w:lineRule="auto"/>
    </w:pPr>
  </w:style>
  <w:style w:type="paragraph" w:customStyle="1" w:styleId="xl177">
    <w:name w:val="xl17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 w:hAnsi="Arial" w:cs="Arial"/>
      <w:color w:val="000000"/>
    </w:rPr>
  </w:style>
  <w:style w:type="paragraph" w:customStyle="1" w:styleId="xl178">
    <w:name w:val="xl17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79">
    <w:name w:val="xl17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180">
    <w:name w:val="xl18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 w:hAnsi="Arial" w:cs="Arial"/>
    </w:rPr>
  </w:style>
  <w:style w:type="paragraph" w:customStyle="1" w:styleId="Tekstblokowy11">
    <w:name w:val="Tekst blokowy11"/>
    <w:basedOn w:val="Standard"/>
    <w:rsid w:val="00871AD3"/>
    <w:pPr>
      <w:spacing w:after="0" w:line="240" w:lineRule="auto"/>
      <w:ind w:left="360" w:right="-651" w:hanging="360"/>
      <w:jc w:val="both"/>
    </w:pPr>
    <w:rPr>
      <w:lang w:eastAsia="ar-SA"/>
    </w:rPr>
  </w:style>
  <w:style w:type="paragraph" w:customStyle="1" w:styleId="TableContents">
    <w:name w:val="Table Contents"/>
    <w:basedOn w:val="Standard"/>
    <w:rsid w:val="00871AD3"/>
    <w:pPr>
      <w:widowControl/>
      <w:suppressLineNumbers/>
      <w:tabs>
        <w:tab w:val="left" w:pos="708"/>
      </w:tabs>
      <w:spacing w:after="0" w:line="240" w:lineRule="auto"/>
    </w:pPr>
    <w:rPr>
      <w:rFonts w:eastAsia="Times New Roman" w:cs="Times New Roman"/>
      <w:color w:val="00000A"/>
      <w:szCs w:val="20"/>
      <w:lang w:eastAsia="ar-SA" w:bidi="ar-SA"/>
    </w:rPr>
  </w:style>
  <w:style w:type="paragraph" w:customStyle="1" w:styleId="Pa23">
    <w:name w:val="Pa23"/>
    <w:basedOn w:val="Standard"/>
    <w:rsid w:val="00871AD3"/>
    <w:pPr>
      <w:spacing w:after="0" w:line="201" w:lineRule="atLeast"/>
    </w:pPr>
    <w:rPr>
      <w:rFonts w:eastAsia="Calibri"/>
      <w:lang w:eastAsia="en-US"/>
    </w:rPr>
  </w:style>
  <w:style w:type="paragraph" w:customStyle="1" w:styleId="Tekstpodstawowy22">
    <w:name w:val="Tekst podstawowy 22"/>
    <w:basedOn w:val="Standard"/>
    <w:rsid w:val="00871AD3"/>
    <w:pPr>
      <w:spacing w:after="0" w:line="240" w:lineRule="auto"/>
      <w:jc w:val="both"/>
    </w:pPr>
    <w:rPr>
      <w:rFonts w:ascii="Arial" w:hAnsi="Arial"/>
      <w:color w:val="000000"/>
      <w:sz w:val="20"/>
      <w:szCs w:val="20"/>
      <w:lang w:eastAsia="ar-SA"/>
    </w:rPr>
  </w:style>
  <w:style w:type="paragraph" w:customStyle="1" w:styleId="BodyText21">
    <w:name w:val="Body Text 21"/>
    <w:basedOn w:val="Standard"/>
    <w:rsid w:val="00871AD3"/>
    <w:pPr>
      <w:spacing w:after="0" w:line="240" w:lineRule="auto"/>
      <w:jc w:val="center"/>
    </w:pPr>
    <w:rPr>
      <w:b/>
      <w:szCs w:val="20"/>
      <w:lang w:eastAsia="ar-SA"/>
    </w:rPr>
  </w:style>
  <w:style w:type="paragraph" w:customStyle="1" w:styleId="Tekstpodstawowy23">
    <w:name w:val="Tekst podstawowy 23"/>
    <w:basedOn w:val="Standard"/>
    <w:rsid w:val="00871AD3"/>
    <w:pPr>
      <w:spacing w:after="0" w:line="240" w:lineRule="auto"/>
      <w:jc w:val="center"/>
    </w:pPr>
    <w:rPr>
      <w:b/>
      <w:szCs w:val="20"/>
    </w:rPr>
  </w:style>
  <w:style w:type="paragraph" w:customStyle="1" w:styleId="TableHeading">
    <w:name w:val="Table Heading"/>
    <w:basedOn w:val="TableContents"/>
    <w:rsid w:val="00871AD3"/>
    <w:pPr>
      <w:jc w:val="center"/>
    </w:pPr>
    <w:rPr>
      <w:b/>
      <w:bCs/>
    </w:rPr>
  </w:style>
  <w:style w:type="paragraph" w:customStyle="1" w:styleId="msonormal0">
    <w:name w:val="msonormal"/>
    <w:basedOn w:val="Standard"/>
    <w:rsid w:val="00871AD3"/>
    <w:pPr>
      <w:spacing w:before="100" w:after="28" w:line="240" w:lineRule="auto"/>
    </w:pPr>
  </w:style>
  <w:style w:type="paragraph" w:customStyle="1" w:styleId="xl111">
    <w:name w:val="xl111"/>
    <w:basedOn w:val="Standard"/>
    <w:rsid w:val="00871AD3"/>
    <w:pPr>
      <w:spacing w:before="100" w:after="28" w:line="240" w:lineRule="auto"/>
    </w:pPr>
    <w:rPr>
      <w:i/>
      <w:iCs/>
    </w:rPr>
  </w:style>
  <w:style w:type="paragraph" w:customStyle="1" w:styleId="xl181">
    <w:name w:val="xl18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sz w:val="20"/>
      <w:szCs w:val="20"/>
    </w:rPr>
  </w:style>
  <w:style w:type="paragraph" w:customStyle="1" w:styleId="xl182">
    <w:name w:val="xl182"/>
    <w:basedOn w:val="Standard"/>
    <w:rsid w:val="00871AD3"/>
    <w:pPr>
      <w:spacing w:before="100" w:after="28" w:line="240" w:lineRule="auto"/>
      <w:jc w:val="center"/>
    </w:pPr>
    <w:rPr>
      <w:i/>
      <w:iCs/>
    </w:rPr>
  </w:style>
  <w:style w:type="paragraph" w:customStyle="1" w:styleId="xl183">
    <w:name w:val="xl183"/>
    <w:basedOn w:val="Standard"/>
    <w:rsid w:val="00871AD3"/>
    <w:pPr>
      <w:spacing w:before="100" w:after="28" w:line="240" w:lineRule="auto"/>
    </w:pPr>
    <w:rPr>
      <w:rFonts w:ascii="Arial1" w:hAnsi="Arial1"/>
      <w:i/>
      <w:iCs/>
      <w:sz w:val="20"/>
      <w:szCs w:val="20"/>
    </w:rPr>
  </w:style>
  <w:style w:type="paragraph" w:customStyle="1" w:styleId="xl184">
    <w:name w:val="xl184"/>
    <w:basedOn w:val="Standard"/>
    <w:rsid w:val="00871AD3"/>
    <w:pPr>
      <w:spacing w:before="100" w:after="28" w:line="240" w:lineRule="auto"/>
      <w:jc w:val="center"/>
    </w:pPr>
    <w:rPr>
      <w:i/>
      <w:iCs/>
    </w:rPr>
  </w:style>
  <w:style w:type="paragraph" w:customStyle="1" w:styleId="xl185">
    <w:name w:val="xl185"/>
    <w:basedOn w:val="Standard"/>
    <w:rsid w:val="00871AD3"/>
    <w:pPr>
      <w:spacing w:before="100" w:after="28" w:line="240" w:lineRule="auto"/>
      <w:jc w:val="center"/>
    </w:pPr>
    <w:rPr>
      <w:i/>
      <w:iCs/>
    </w:rPr>
  </w:style>
  <w:style w:type="paragraph" w:customStyle="1" w:styleId="xl186">
    <w:name w:val="xl18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187">
    <w:name w:val="xl18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i/>
      <w:iCs/>
    </w:rPr>
  </w:style>
  <w:style w:type="paragraph" w:customStyle="1" w:styleId="xl188">
    <w:name w:val="xl18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189">
    <w:name w:val="xl189"/>
    <w:basedOn w:val="Standard"/>
    <w:rsid w:val="00871AD3"/>
    <w:pPr>
      <w:spacing w:before="100" w:after="28" w:line="240" w:lineRule="auto"/>
    </w:pPr>
    <w:rPr>
      <w:rFonts w:ascii="Arial1" w:hAnsi="Arial1"/>
      <w:i/>
      <w:iCs/>
    </w:rPr>
  </w:style>
  <w:style w:type="paragraph" w:customStyle="1" w:styleId="xl190">
    <w:name w:val="xl190"/>
    <w:basedOn w:val="Standard"/>
    <w:rsid w:val="00871AD3"/>
    <w:pPr>
      <w:spacing w:before="100" w:after="28" w:line="240" w:lineRule="auto"/>
      <w:jc w:val="center"/>
    </w:pPr>
    <w:rPr>
      <w:rFonts w:ascii="Arial1" w:hAnsi="Arial1"/>
      <w:i/>
      <w:iCs/>
    </w:rPr>
  </w:style>
  <w:style w:type="paragraph" w:customStyle="1" w:styleId="xl191">
    <w:name w:val="xl191"/>
    <w:basedOn w:val="Standard"/>
    <w:rsid w:val="00871AD3"/>
    <w:pPr>
      <w:spacing w:before="100" w:after="28" w:line="240" w:lineRule="auto"/>
      <w:jc w:val="center"/>
    </w:pPr>
    <w:rPr>
      <w:i/>
      <w:iCs/>
    </w:rPr>
  </w:style>
  <w:style w:type="paragraph" w:customStyle="1" w:styleId="xl192">
    <w:name w:val="xl192"/>
    <w:basedOn w:val="Standard"/>
    <w:rsid w:val="00871AD3"/>
    <w:pPr>
      <w:spacing w:before="100" w:after="28" w:line="240" w:lineRule="auto"/>
      <w:jc w:val="center"/>
    </w:pPr>
    <w:rPr>
      <w:i/>
      <w:iCs/>
    </w:rPr>
  </w:style>
  <w:style w:type="paragraph" w:customStyle="1" w:styleId="xl193">
    <w:name w:val="xl19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4">
    <w:name w:val="xl19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5">
    <w:name w:val="xl19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sz w:val="20"/>
      <w:szCs w:val="20"/>
    </w:rPr>
  </w:style>
  <w:style w:type="paragraph" w:customStyle="1" w:styleId="xl196">
    <w:name w:val="xl19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197">
    <w:name w:val="xl197"/>
    <w:basedOn w:val="Standard"/>
    <w:rsid w:val="00871AD3"/>
    <w:pPr>
      <w:spacing w:before="100" w:after="28" w:line="240" w:lineRule="auto"/>
    </w:pPr>
    <w:rPr>
      <w:b/>
      <w:bCs/>
      <w:sz w:val="20"/>
      <w:szCs w:val="20"/>
    </w:rPr>
  </w:style>
  <w:style w:type="paragraph" w:customStyle="1" w:styleId="xl198">
    <w:name w:val="xl19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199">
    <w:name w:val="xl19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rPr>
  </w:style>
  <w:style w:type="paragraph" w:customStyle="1" w:styleId="xl200">
    <w:name w:val="xl20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1">
    <w:name w:val="xl20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i/>
      <w:iCs/>
    </w:rPr>
  </w:style>
  <w:style w:type="paragraph" w:customStyle="1" w:styleId="xl202">
    <w:name w:val="xl20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03">
    <w:name w:val="xl20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4">
    <w:name w:val="xl20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05">
    <w:name w:val="xl20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6">
    <w:name w:val="xl20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sz w:val="20"/>
      <w:szCs w:val="20"/>
    </w:rPr>
  </w:style>
  <w:style w:type="paragraph" w:customStyle="1" w:styleId="xl207">
    <w:name w:val="xl20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8">
    <w:name w:val="xl20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sz w:val="20"/>
      <w:szCs w:val="20"/>
    </w:rPr>
  </w:style>
  <w:style w:type="paragraph" w:customStyle="1" w:styleId="xl209">
    <w:name w:val="xl20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10">
    <w:name w:val="xl21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1">
    <w:name w:val="xl21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style>
  <w:style w:type="paragraph" w:customStyle="1" w:styleId="xl212">
    <w:name w:val="xl21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3">
    <w:name w:val="xl21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sz w:val="20"/>
      <w:szCs w:val="20"/>
    </w:rPr>
  </w:style>
  <w:style w:type="paragraph" w:customStyle="1" w:styleId="xl214">
    <w:name w:val="xl21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rFonts w:ascii="Arial1" w:hAnsi="Arial1"/>
      <w:sz w:val="20"/>
      <w:szCs w:val="20"/>
    </w:rPr>
  </w:style>
  <w:style w:type="paragraph" w:customStyle="1" w:styleId="xl215">
    <w:name w:val="xl21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b/>
      <w:bCs/>
      <w:sz w:val="20"/>
      <w:szCs w:val="20"/>
    </w:rPr>
  </w:style>
  <w:style w:type="paragraph" w:customStyle="1" w:styleId="xl216">
    <w:name w:val="xl21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rFonts w:ascii="Arial1" w:hAnsi="Arial1"/>
      <w:b/>
      <w:bCs/>
      <w:sz w:val="20"/>
      <w:szCs w:val="20"/>
    </w:rPr>
  </w:style>
  <w:style w:type="paragraph" w:customStyle="1" w:styleId="xl217">
    <w:name w:val="xl21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2" w:hAnsi="Arial2"/>
      <w:i/>
      <w:iCs/>
      <w:sz w:val="20"/>
      <w:szCs w:val="20"/>
    </w:rPr>
  </w:style>
  <w:style w:type="paragraph" w:customStyle="1" w:styleId="xl218">
    <w:name w:val="xl21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19">
    <w:name w:val="xl21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i/>
      <w:iCs/>
      <w:sz w:val="20"/>
      <w:szCs w:val="20"/>
    </w:rPr>
  </w:style>
  <w:style w:type="paragraph" w:customStyle="1" w:styleId="xl220">
    <w:name w:val="xl22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1">
    <w:name w:val="xl221"/>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2">
    <w:name w:val="xl222"/>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rFonts w:ascii="Arial1" w:hAnsi="Arial1"/>
      <w:i/>
      <w:iCs/>
      <w:sz w:val="20"/>
      <w:szCs w:val="20"/>
    </w:rPr>
  </w:style>
  <w:style w:type="paragraph" w:customStyle="1" w:styleId="xl223">
    <w:name w:val="xl22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right"/>
    </w:pPr>
    <w:rPr>
      <w:i/>
      <w:iCs/>
    </w:rPr>
  </w:style>
  <w:style w:type="paragraph" w:customStyle="1" w:styleId="xl224">
    <w:name w:val="xl22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5">
    <w:name w:val="xl225"/>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6">
    <w:name w:val="xl226"/>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rPr>
      <w:b/>
      <w:bCs/>
      <w:i/>
      <w:iCs/>
    </w:rPr>
  </w:style>
  <w:style w:type="paragraph" w:customStyle="1" w:styleId="xl227">
    <w:name w:val="xl227"/>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8">
    <w:name w:val="xl228"/>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29">
    <w:name w:val="xl229"/>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rPr>
      <w:b/>
      <w:bCs/>
      <w:i/>
      <w:iCs/>
    </w:rPr>
  </w:style>
  <w:style w:type="paragraph" w:customStyle="1" w:styleId="xl230">
    <w:name w:val="xl230"/>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pPr>
  </w:style>
  <w:style w:type="paragraph" w:customStyle="1" w:styleId="xl231">
    <w:name w:val="xl231"/>
    <w:basedOn w:val="Standard"/>
    <w:rsid w:val="00871AD3"/>
    <w:pPr>
      <w:spacing w:before="100" w:after="28" w:line="240" w:lineRule="auto"/>
    </w:pPr>
  </w:style>
  <w:style w:type="paragraph" w:customStyle="1" w:styleId="xl232">
    <w:name w:val="xl232"/>
    <w:basedOn w:val="Standard"/>
    <w:rsid w:val="00871AD3"/>
    <w:pPr>
      <w:spacing w:before="100" w:after="28" w:line="240" w:lineRule="auto"/>
    </w:pPr>
    <w:rPr>
      <w:b/>
      <w:bCs/>
    </w:rPr>
  </w:style>
  <w:style w:type="paragraph" w:customStyle="1" w:styleId="xl233">
    <w:name w:val="xl233"/>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4">
    <w:name w:val="xl234"/>
    <w:basedOn w:val="Standard"/>
    <w:rsid w:val="00871AD3"/>
    <w:pPr>
      <w:pBdr>
        <w:top w:val="single" w:sz="4" w:space="0" w:color="000001"/>
        <w:left w:val="single" w:sz="4" w:space="0" w:color="000001"/>
        <w:bottom w:val="single" w:sz="4" w:space="0" w:color="000001"/>
        <w:right w:val="single" w:sz="4" w:space="0" w:color="000001"/>
      </w:pBdr>
      <w:spacing w:before="100" w:after="28" w:line="240" w:lineRule="auto"/>
      <w:jc w:val="center"/>
    </w:pPr>
  </w:style>
  <w:style w:type="paragraph" w:customStyle="1" w:styleId="xl235">
    <w:name w:val="xl235"/>
    <w:basedOn w:val="Standard"/>
    <w:rsid w:val="00871AD3"/>
    <w:pPr>
      <w:spacing w:before="100" w:after="28" w:line="240" w:lineRule="auto"/>
      <w:jc w:val="center"/>
    </w:pPr>
  </w:style>
  <w:style w:type="paragraph" w:customStyle="1" w:styleId="xl236">
    <w:name w:val="xl236"/>
    <w:basedOn w:val="Standard"/>
    <w:rsid w:val="00871AD3"/>
    <w:pPr>
      <w:spacing w:before="100" w:after="28" w:line="240" w:lineRule="auto"/>
      <w:jc w:val="center"/>
    </w:pPr>
  </w:style>
  <w:style w:type="paragraph" w:customStyle="1" w:styleId="xl237">
    <w:name w:val="xl237"/>
    <w:basedOn w:val="Standard"/>
    <w:rsid w:val="00871AD3"/>
    <w:pPr>
      <w:spacing w:before="100" w:after="28" w:line="240" w:lineRule="auto"/>
    </w:pPr>
    <w:rPr>
      <w:sz w:val="20"/>
      <w:szCs w:val="20"/>
    </w:rPr>
  </w:style>
  <w:style w:type="paragraph" w:customStyle="1" w:styleId="Teksttreci2">
    <w:name w:val="Tekst treści (2)"/>
    <w:basedOn w:val="Standard"/>
    <w:rsid w:val="00871AD3"/>
    <w:pPr>
      <w:shd w:val="clear" w:color="auto" w:fill="FFFFFF"/>
      <w:spacing w:before="1340" w:after="0" w:line="317" w:lineRule="exact"/>
      <w:ind w:hanging="2060"/>
    </w:pPr>
    <w:rPr>
      <w:b/>
      <w:bCs/>
      <w:sz w:val="26"/>
      <w:szCs w:val="26"/>
    </w:rPr>
  </w:style>
  <w:style w:type="paragraph" w:customStyle="1" w:styleId="divpoint">
    <w:name w:val="div.point"/>
    <w:uiPriority w:val="99"/>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divparagraph">
    <w:name w:val="div.paragraph"/>
    <w:rsid w:val="00871AD3"/>
    <w:pPr>
      <w:widowControl w:val="0"/>
      <w:suppressAutoHyphens/>
      <w:autoSpaceDN w:val="0"/>
      <w:spacing w:after="0" w:line="40" w:lineRule="atLeast"/>
    </w:pPr>
    <w:rPr>
      <w:rFonts w:ascii="Helvetica" w:eastAsia="MS Mincho" w:hAnsi="Helvetica" w:cs="Helvetica"/>
      <w:color w:val="000000"/>
      <w:kern w:val="3"/>
      <w:sz w:val="18"/>
      <w:szCs w:val="18"/>
      <w:lang w:eastAsia="ja-JP"/>
      <w14:ligatures w14:val="none"/>
    </w:rPr>
  </w:style>
  <w:style w:type="paragraph" w:customStyle="1" w:styleId="h1chapter">
    <w:name w:val="h1.chapter"/>
    <w:rsid w:val="00871AD3"/>
    <w:pPr>
      <w:widowControl w:val="0"/>
      <w:suppressAutoHyphens/>
      <w:autoSpaceDN w:val="0"/>
      <w:spacing w:before="180" w:after="0" w:line="180" w:lineRule="atLeast"/>
      <w:jc w:val="center"/>
    </w:pPr>
    <w:rPr>
      <w:rFonts w:ascii="Helvetica" w:eastAsia="MS Mincho" w:hAnsi="Helvetica" w:cs="Helvetica"/>
      <w:b/>
      <w:bCs/>
      <w:color w:val="000000"/>
      <w:kern w:val="3"/>
      <w:sz w:val="18"/>
      <w:szCs w:val="18"/>
      <w:lang w:eastAsia="ja-JP"/>
      <w14:ligatures w14:val="none"/>
    </w:rPr>
  </w:style>
  <w:style w:type="paragraph" w:customStyle="1" w:styleId="nrbrzegwide">
    <w:name w:val=".nrbrzegwide"/>
    <w:rsid w:val="00871AD3"/>
    <w:pPr>
      <w:widowControl w:val="0"/>
      <w:suppressAutoHyphens/>
      <w:autoSpaceDN w:val="0"/>
      <w:spacing w:after="0" w:line="40" w:lineRule="atLeast"/>
      <w:jc w:val="both"/>
    </w:pPr>
    <w:rPr>
      <w:rFonts w:ascii="Helvetica" w:eastAsia="MS Mincho" w:hAnsi="Helvetica" w:cs="Helvetica"/>
      <w:color w:val="808080"/>
      <w:kern w:val="3"/>
      <w:sz w:val="18"/>
      <w:szCs w:val="18"/>
      <w:lang w:eastAsia="ja-JP"/>
      <w14:ligatures w14:val="none"/>
    </w:rPr>
  </w:style>
  <w:style w:type="paragraph" w:customStyle="1" w:styleId="divpkt">
    <w:name w:val="div.pkt"/>
    <w:rsid w:val="00871AD3"/>
    <w:pPr>
      <w:widowControl w:val="0"/>
      <w:suppressAutoHyphens/>
      <w:autoSpaceDN w:val="0"/>
      <w:spacing w:after="0" w:line="40" w:lineRule="atLeast"/>
      <w:ind w:left="240"/>
      <w:jc w:val="both"/>
    </w:pPr>
    <w:rPr>
      <w:rFonts w:ascii="Helvetica" w:eastAsia="MS Mincho" w:hAnsi="Helvetica" w:cs="Helvetica"/>
      <w:color w:val="000000"/>
      <w:kern w:val="3"/>
      <w:sz w:val="18"/>
      <w:szCs w:val="18"/>
      <w:lang w:eastAsia="ja-JP"/>
      <w14:ligatures w14:val="none"/>
    </w:rPr>
  </w:style>
  <w:style w:type="paragraph" w:customStyle="1" w:styleId="Style11">
    <w:name w:val="Style11"/>
    <w:basedOn w:val="Standard"/>
    <w:rsid w:val="00871AD3"/>
    <w:pPr>
      <w:spacing w:after="0" w:line="230" w:lineRule="exact"/>
      <w:ind w:hanging="442"/>
      <w:jc w:val="both"/>
    </w:pPr>
    <w:rPr>
      <w:rFonts w:ascii="Arial Unicode MS" w:eastAsia="Arial Unicode MS" w:hAnsi="Arial Unicode MS" w:cs="Arial Unicode MS"/>
    </w:rPr>
  </w:style>
  <w:style w:type="paragraph" w:customStyle="1" w:styleId="Tekstpodstawowy24">
    <w:name w:val="Tekst podstawowy 24"/>
    <w:basedOn w:val="Standard"/>
    <w:rsid w:val="00871AD3"/>
    <w:pPr>
      <w:spacing w:after="0" w:line="240" w:lineRule="auto"/>
      <w:jc w:val="center"/>
    </w:pPr>
    <w:rPr>
      <w:b/>
      <w:szCs w:val="20"/>
    </w:rPr>
  </w:style>
  <w:style w:type="paragraph" w:customStyle="1" w:styleId="Default">
    <w:name w:val="Default"/>
    <w:rsid w:val="00871AD3"/>
    <w:pPr>
      <w:suppressAutoHyphens/>
      <w:autoSpaceDN w:val="0"/>
      <w:spacing w:after="0" w:line="240" w:lineRule="auto"/>
    </w:pPr>
    <w:rPr>
      <w:rFonts w:ascii="Liberation Sans" w:eastAsia="Times New Roman" w:hAnsi="Liberation Sans" w:cs="Liberation Sans"/>
      <w:color w:val="000000"/>
      <w:kern w:val="3"/>
      <w:lang w:eastAsia="pl-PL"/>
      <w14:ligatures w14:val="none"/>
    </w:rPr>
  </w:style>
  <w:style w:type="paragraph" w:customStyle="1" w:styleId="Footnote">
    <w:name w:val="Footnote"/>
    <w:basedOn w:val="Standard"/>
    <w:rsid w:val="00871AD3"/>
    <w:pPr>
      <w:suppressLineNumbers/>
      <w:ind w:left="283" w:hanging="283"/>
    </w:pPr>
    <w:rPr>
      <w:sz w:val="20"/>
      <w:szCs w:val="20"/>
    </w:rPr>
  </w:style>
  <w:style w:type="character" w:styleId="Odwoanieprzypisudolnego">
    <w:name w:val="footnote reference"/>
    <w:semiHidden/>
    <w:unhideWhenUsed/>
    <w:rsid w:val="00871AD3"/>
    <w:rPr>
      <w:position w:val="0"/>
      <w:vertAlign w:val="superscript"/>
    </w:rPr>
  </w:style>
  <w:style w:type="character" w:styleId="Odwoaniedokomentarza">
    <w:name w:val="annotation reference"/>
    <w:semiHidden/>
    <w:unhideWhenUsed/>
    <w:rsid w:val="00871AD3"/>
    <w:rPr>
      <w:sz w:val="16"/>
      <w:szCs w:val="16"/>
    </w:rPr>
  </w:style>
  <w:style w:type="paragraph" w:styleId="Nagwek">
    <w:name w:val="header"/>
    <w:basedOn w:val="Standard"/>
    <w:link w:val="NagwekZnak"/>
    <w:unhideWhenUsed/>
    <w:rsid w:val="00871AD3"/>
    <w:pPr>
      <w:suppressLineNumbers/>
      <w:tabs>
        <w:tab w:val="center" w:pos="4536"/>
        <w:tab w:val="right" w:pos="9072"/>
      </w:tabs>
      <w:spacing w:after="0" w:line="240" w:lineRule="auto"/>
    </w:pPr>
    <w:rPr>
      <w:sz w:val="20"/>
      <w:szCs w:val="20"/>
    </w:rPr>
  </w:style>
  <w:style w:type="character" w:customStyle="1" w:styleId="NagwekZnak">
    <w:name w:val="Nagłówek Znak"/>
    <w:basedOn w:val="Domylnaczcionkaakapitu"/>
    <w:link w:val="Nagwek"/>
    <w:rsid w:val="00871AD3"/>
    <w:rPr>
      <w:rFonts w:ascii="Times New Roman" w:eastAsia="SimSun" w:hAnsi="Times New Roman" w:cs="Mangal"/>
      <w:kern w:val="3"/>
      <w:sz w:val="20"/>
      <w:szCs w:val="20"/>
      <w:lang w:eastAsia="zh-CN" w:bidi="hi-IN"/>
      <w14:ligatures w14:val="none"/>
    </w:rPr>
  </w:style>
  <w:style w:type="paragraph" w:styleId="Tekstpodstawowy2">
    <w:name w:val="Body Text 2"/>
    <w:basedOn w:val="Standard"/>
    <w:link w:val="Tekstpodstawowy2Znak"/>
    <w:semiHidden/>
    <w:unhideWhenUsed/>
    <w:rsid w:val="00871AD3"/>
    <w:pPr>
      <w:tabs>
        <w:tab w:val="left" w:pos="720"/>
      </w:tabs>
      <w:spacing w:after="0" w:line="240" w:lineRule="auto"/>
      <w:ind w:right="-651"/>
      <w:jc w:val="both"/>
    </w:pPr>
    <w:rPr>
      <w:b/>
      <w:sz w:val="28"/>
    </w:rPr>
  </w:style>
  <w:style w:type="character" w:customStyle="1" w:styleId="Tekstpodstawowy2Znak">
    <w:name w:val="Tekst podstawowy 2 Znak"/>
    <w:basedOn w:val="Domylnaczcionkaakapitu"/>
    <w:link w:val="Tekstpodstawowy2"/>
    <w:semiHidden/>
    <w:rsid w:val="00871AD3"/>
    <w:rPr>
      <w:rFonts w:ascii="Times New Roman" w:eastAsia="SimSun" w:hAnsi="Times New Roman" w:cs="Mangal"/>
      <w:b/>
      <w:kern w:val="3"/>
      <w:sz w:val="28"/>
      <w:lang w:eastAsia="zh-CN" w:bidi="hi-IN"/>
      <w14:ligatures w14:val="none"/>
    </w:rPr>
  </w:style>
  <w:style w:type="paragraph" w:styleId="Tekstpodstawowy3">
    <w:name w:val="Body Text 3"/>
    <w:basedOn w:val="Standard"/>
    <w:link w:val="Tekstpodstawowy3Znak"/>
    <w:semiHidden/>
    <w:unhideWhenUsed/>
    <w:rsid w:val="00871AD3"/>
    <w:pPr>
      <w:spacing w:after="0" w:line="240" w:lineRule="auto"/>
      <w:ind w:right="-651"/>
      <w:jc w:val="both"/>
    </w:pPr>
  </w:style>
  <w:style w:type="character" w:customStyle="1" w:styleId="Tekstpodstawowy3Znak">
    <w:name w:val="Tekst podstawowy 3 Znak"/>
    <w:basedOn w:val="Domylnaczcionkaakapitu"/>
    <w:link w:val="Tekstpodstawowy3"/>
    <w:semiHidden/>
    <w:rsid w:val="00871AD3"/>
    <w:rPr>
      <w:rFonts w:ascii="Times New Roman" w:eastAsia="SimSun" w:hAnsi="Times New Roman" w:cs="Mangal"/>
      <w:kern w:val="3"/>
      <w:lang w:eastAsia="zh-CN" w:bidi="hi-IN"/>
      <w14:ligatures w14:val="none"/>
    </w:rPr>
  </w:style>
  <w:style w:type="paragraph" w:styleId="Stopka">
    <w:name w:val="footer"/>
    <w:basedOn w:val="Standard"/>
    <w:link w:val="StopkaZnak"/>
    <w:uiPriority w:val="99"/>
    <w:unhideWhenUsed/>
    <w:rsid w:val="00871AD3"/>
    <w:pPr>
      <w:suppressLineNumbers/>
      <w:tabs>
        <w:tab w:val="center" w:pos="4536"/>
        <w:tab w:val="right" w:pos="9072"/>
      </w:tabs>
      <w:spacing w:after="0" w:line="240" w:lineRule="auto"/>
    </w:pPr>
  </w:style>
  <w:style w:type="character" w:customStyle="1" w:styleId="StopkaZnak">
    <w:name w:val="Stopka Znak"/>
    <w:basedOn w:val="Domylnaczcionkaakapitu"/>
    <w:link w:val="Stopka"/>
    <w:uiPriority w:val="99"/>
    <w:rsid w:val="00871AD3"/>
    <w:rPr>
      <w:rFonts w:ascii="Times New Roman" w:eastAsia="SimSun" w:hAnsi="Times New Roman" w:cs="Mangal"/>
      <w:kern w:val="3"/>
      <w:lang w:eastAsia="zh-CN" w:bidi="hi-IN"/>
      <w14:ligatures w14:val="none"/>
    </w:rPr>
  </w:style>
  <w:style w:type="paragraph" w:styleId="Tekstdymka">
    <w:name w:val="Balloon Text"/>
    <w:basedOn w:val="Standard"/>
    <w:link w:val="TekstdymkaZnak"/>
    <w:semiHidden/>
    <w:unhideWhenUsed/>
    <w:rsid w:val="00871A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871AD3"/>
    <w:rPr>
      <w:rFonts w:ascii="Tahoma" w:eastAsia="SimSun" w:hAnsi="Tahoma" w:cs="Tahoma"/>
      <w:kern w:val="3"/>
      <w:sz w:val="16"/>
      <w:szCs w:val="16"/>
      <w:lang w:eastAsia="zh-CN" w:bidi="hi-IN"/>
      <w14:ligatures w14:val="none"/>
    </w:rPr>
  </w:style>
  <w:style w:type="paragraph" w:styleId="Tekstpodstawowywcity2">
    <w:name w:val="Body Text Indent 2"/>
    <w:basedOn w:val="Standard"/>
    <w:link w:val="Tekstpodstawowywcity2Znak"/>
    <w:semiHidden/>
    <w:unhideWhenUsed/>
    <w:rsid w:val="00871AD3"/>
    <w:pPr>
      <w:spacing w:after="0" w:line="240" w:lineRule="auto"/>
      <w:ind w:left="360" w:hanging="360"/>
    </w:pPr>
  </w:style>
  <w:style w:type="character" w:customStyle="1" w:styleId="Tekstpodstawowywcity2Znak">
    <w:name w:val="Tekst podstawowy wcięty 2 Znak"/>
    <w:basedOn w:val="Domylnaczcionkaakapitu"/>
    <w:link w:val="Tekstpodstawowywcity2"/>
    <w:semiHidden/>
    <w:rsid w:val="00871AD3"/>
    <w:rPr>
      <w:rFonts w:ascii="Times New Roman" w:eastAsia="SimSun" w:hAnsi="Times New Roman" w:cs="Mangal"/>
      <w:kern w:val="3"/>
      <w:lang w:eastAsia="zh-CN" w:bidi="hi-IN"/>
      <w14:ligatures w14:val="none"/>
    </w:rPr>
  </w:style>
  <w:style w:type="paragraph" w:styleId="Tekstpodstawowywcity3">
    <w:name w:val="Body Text Indent 3"/>
    <w:basedOn w:val="Standard"/>
    <w:link w:val="Tekstpodstawowywcity3Znak"/>
    <w:semiHidden/>
    <w:unhideWhenUsed/>
    <w:rsid w:val="00871AD3"/>
    <w:pPr>
      <w:spacing w:after="0" w:line="240" w:lineRule="auto"/>
      <w:ind w:left="360" w:hanging="360"/>
      <w:jc w:val="both"/>
    </w:pPr>
  </w:style>
  <w:style w:type="character" w:customStyle="1" w:styleId="Tekstpodstawowywcity3Znak">
    <w:name w:val="Tekst podstawowy wcięty 3 Znak"/>
    <w:basedOn w:val="Domylnaczcionkaakapitu"/>
    <w:link w:val="Tekstpodstawowywcity3"/>
    <w:semiHidden/>
    <w:rsid w:val="00871AD3"/>
    <w:rPr>
      <w:rFonts w:ascii="Times New Roman" w:eastAsia="SimSun" w:hAnsi="Times New Roman" w:cs="Mangal"/>
      <w:kern w:val="3"/>
      <w:lang w:eastAsia="zh-CN" w:bidi="hi-IN"/>
      <w14:ligatures w14:val="none"/>
    </w:rPr>
  </w:style>
  <w:style w:type="paragraph" w:styleId="Tekstprzypisudolnego">
    <w:name w:val="footnote text"/>
    <w:basedOn w:val="Standard"/>
    <w:link w:val="TekstprzypisudolnegoZnak"/>
    <w:semiHidden/>
    <w:unhideWhenUsed/>
    <w:rsid w:val="00871AD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71AD3"/>
    <w:rPr>
      <w:rFonts w:ascii="Times New Roman" w:eastAsia="SimSun" w:hAnsi="Times New Roman" w:cs="Mangal"/>
      <w:kern w:val="3"/>
      <w:sz w:val="20"/>
      <w:szCs w:val="20"/>
      <w:lang w:eastAsia="zh-CN" w:bidi="hi-IN"/>
      <w14:ligatures w14:val="none"/>
    </w:rPr>
  </w:style>
  <w:style w:type="character" w:customStyle="1" w:styleId="TekstpodstawowyZnak">
    <w:name w:val="Tekst podstawowy Znak"/>
    <w:rsid w:val="00871AD3"/>
    <w:rPr>
      <w:rFonts w:ascii="Times New Roman" w:eastAsia="Times New Roman" w:hAnsi="Times New Roman" w:cs="Times New Roman" w:hint="default"/>
      <w:sz w:val="24"/>
      <w:szCs w:val="20"/>
    </w:rPr>
  </w:style>
  <w:style w:type="character" w:customStyle="1" w:styleId="TekstpodstawowywcityZnak">
    <w:name w:val="Tekst podstawowy wcięty Znak"/>
    <w:rsid w:val="00871AD3"/>
    <w:rPr>
      <w:rFonts w:ascii="Times New Roman" w:eastAsia="Times New Roman" w:hAnsi="Times New Roman" w:cs="Times New Roman" w:hint="default"/>
      <w:b/>
      <w:bCs/>
      <w:sz w:val="24"/>
      <w:szCs w:val="24"/>
      <w:u w:val="single" w:color="000000"/>
    </w:rPr>
  </w:style>
  <w:style w:type="character" w:customStyle="1" w:styleId="Internetlink">
    <w:name w:val="Internet link"/>
    <w:rsid w:val="00871AD3"/>
    <w:rPr>
      <w:color w:val="0000FF"/>
      <w:u w:val="single" w:color="000000"/>
    </w:rPr>
  </w:style>
  <w:style w:type="character" w:customStyle="1" w:styleId="StrongEmphasis">
    <w:name w:val="Strong Emphasis"/>
    <w:rsid w:val="00871AD3"/>
    <w:rPr>
      <w:b/>
      <w:bCs/>
    </w:rPr>
  </w:style>
  <w:style w:type="character" w:customStyle="1" w:styleId="WW8Num8z0">
    <w:name w:val="WW8Num8z0"/>
    <w:rsid w:val="00871AD3"/>
    <w:rPr>
      <w:rFonts w:ascii="Times New Roman" w:hAnsi="Times New Roman" w:cs="Times New Roman" w:hint="default"/>
      <w:color w:val="00000A"/>
      <w:sz w:val="16"/>
    </w:rPr>
  </w:style>
  <w:style w:type="character" w:customStyle="1" w:styleId="FooterChar1">
    <w:name w:val="Footer Char1"/>
    <w:rsid w:val="00871AD3"/>
    <w:rPr>
      <w:rFonts w:ascii="Times New Roman" w:eastAsia="Times New Roman" w:hAnsi="Times New Roman" w:cs="Times New Roman" w:hint="default"/>
      <w:sz w:val="24"/>
      <w:szCs w:val="24"/>
    </w:rPr>
  </w:style>
  <w:style w:type="character" w:customStyle="1" w:styleId="HeaderChar1">
    <w:name w:val="Header Char1"/>
    <w:rsid w:val="00871AD3"/>
    <w:rPr>
      <w:rFonts w:ascii="Times New Roman" w:eastAsia="Times New Roman" w:hAnsi="Times New Roman" w:cs="Times New Roman" w:hint="default"/>
      <w:sz w:val="24"/>
      <w:szCs w:val="24"/>
    </w:rPr>
  </w:style>
  <w:style w:type="character" w:customStyle="1" w:styleId="txt-new">
    <w:name w:val="txt-new"/>
    <w:rsid w:val="00871AD3"/>
  </w:style>
  <w:style w:type="character" w:customStyle="1" w:styleId="BezodstpwZnak">
    <w:name w:val="Bez odstępów Znak"/>
    <w:qFormat/>
    <w:rsid w:val="00871AD3"/>
    <w:rPr>
      <w:rFonts w:ascii="Calibri" w:eastAsia="Calibri" w:hAnsi="Calibri" w:cs="Calibri" w:hint="default"/>
      <w:sz w:val="22"/>
      <w:szCs w:val="22"/>
      <w:lang w:eastAsia="en-US"/>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uiPriority w:val="34"/>
    <w:qFormat/>
    <w:rsid w:val="00871AD3"/>
    <w:rPr>
      <w:rFonts w:ascii="Tahoma" w:hAnsi="Tahoma" w:cs="Tahoma" w:hint="default"/>
      <w:sz w:val="24"/>
      <w:szCs w:val="24"/>
    </w:rPr>
  </w:style>
  <w:style w:type="character" w:customStyle="1" w:styleId="Teksttreci20">
    <w:name w:val="Tekst treści (2)_"/>
    <w:rsid w:val="00871AD3"/>
    <w:rPr>
      <w:rFonts w:ascii="Times New Roman" w:hAnsi="Times New Roman" w:cs="Times New Roman" w:hint="default"/>
      <w:b/>
      <w:bCs/>
      <w:sz w:val="26"/>
      <w:szCs w:val="26"/>
    </w:rPr>
  </w:style>
  <w:style w:type="character" w:customStyle="1" w:styleId="Teksttreci212pt">
    <w:name w:val="Tekst treści (2) + 12 pt"/>
    <w:aliases w:val="Bez pogrubienia"/>
    <w:rsid w:val="00871AD3"/>
    <w:rPr>
      <w:rFonts w:ascii="Times New Roman" w:eastAsia="Times New Roman" w:hAnsi="Times New Roman" w:cs="Times New Roman" w:hint="default"/>
      <w:b/>
      <w:bCs/>
      <w:i/>
      <w:iCs/>
      <w:caps w:val="0"/>
      <w:smallCaps w:val="0"/>
      <w:strike w:val="0"/>
      <w:dstrike w:val="0"/>
      <w:color w:val="000000"/>
      <w:spacing w:val="0"/>
      <w:w w:val="100"/>
      <w:position w:val="0"/>
      <w:sz w:val="20"/>
      <w:szCs w:val="20"/>
      <w:u w:val="none" w:color="000000"/>
      <w:effect w:val="none"/>
      <w:vertAlign w:val="subscript"/>
      <w:lang w:val="pl-PL" w:eastAsia="pl-PL" w:bidi="pl-PL"/>
    </w:rPr>
  </w:style>
  <w:style w:type="character" w:customStyle="1" w:styleId="FontStyle27">
    <w:name w:val="Font Style27"/>
    <w:uiPriority w:val="6"/>
    <w:rsid w:val="00871AD3"/>
    <w:rPr>
      <w:rFonts w:ascii="Arial Unicode MS" w:eastAsia="Arial Unicode MS" w:hAnsi="Arial Unicode MS" w:cs="Arial Unicode MS" w:hint="default"/>
      <w:color w:val="000000"/>
      <w:sz w:val="18"/>
      <w:szCs w:val="18"/>
    </w:rPr>
  </w:style>
  <w:style w:type="character" w:customStyle="1" w:styleId="separator">
    <w:name w:val="separator"/>
    <w:basedOn w:val="Domylnaczcionkaakapitu"/>
    <w:rsid w:val="00871AD3"/>
  </w:style>
  <w:style w:type="character" w:customStyle="1" w:styleId="ListLabel1">
    <w:name w:val="ListLabel 1"/>
    <w:rsid w:val="00871AD3"/>
    <w:rPr>
      <w:i w:val="0"/>
      <w:iCs w:val="0"/>
      <w:color w:val="00000A"/>
    </w:rPr>
  </w:style>
  <w:style w:type="character" w:customStyle="1" w:styleId="ListLabel2">
    <w:name w:val="ListLabel 2"/>
    <w:rsid w:val="00871AD3"/>
    <w:rPr>
      <w:rFonts w:ascii="Times New Roman" w:eastAsia="Times New Roman" w:hAnsi="Times New Roman" w:cs="Times New Roman" w:hint="default"/>
    </w:rPr>
  </w:style>
  <w:style w:type="character" w:customStyle="1" w:styleId="ListLabel3">
    <w:name w:val="ListLabel 3"/>
    <w:rsid w:val="00871AD3"/>
    <w:rPr>
      <w:color w:val="00000A"/>
    </w:rPr>
  </w:style>
  <w:style w:type="character" w:customStyle="1" w:styleId="ListLabel4">
    <w:name w:val="ListLabel 4"/>
    <w:rsid w:val="00871AD3"/>
    <w:rPr>
      <w:b w:val="0"/>
      <w:bCs w:val="0"/>
      <w:i w:val="0"/>
      <w:iCs/>
      <w:color w:val="00000A"/>
      <w:sz w:val="24"/>
      <w:szCs w:val="24"/>
    </w:rPr>
  </w:style>
  <w:style w:type="character" w:customStyle="1" w:styleId="ListLabel5">
    <w:name w:val="ListLabel 5"/>
    <w:rsid w:val="00871AD3"/>
    <w:rPr>
      <w:b w:val="0"/>
      <w:bCs w:val="0"/>
      <w:sz w:val="24"/>
      <w:szCs w:val="24"/>
    </w:rPr>
  </w:style>
  <w:style w:type="character" w:customStyle="1" w:styleId="ListLabel6">
    <w:name w:val="ListLabel 6"/>
    <w:rsid w:val="00871AD3"/>
    <w:rPr>
      <w:b w:val="0"/>
      <w:bCs w:val="0"/>
    </w:rPr>
  </w:style>
  <w:style w:type="character" w:customStyle="1" w:styleId="ListLabel7">
    <w:name w:val="ListLabel 7"/>
    <w:rsid w:val="00871AD3"/>
    <w:rPr>
      <w:b/>
      <w:bCs w:val="0"/>
      <w:sz w:val="24"/>
      <w:szCs w:val="24"/>
    </w:rPr>
  </w:style>
  <w:style w:type="character" w:customStyle="1" w:styleId="ListLabel8">
    <w:name w:val="ListLabel 8"/>
    <w:rsid w:val="00871AD3"/>
    <w:rPr>
      <w:i w:val="0"/>
      <w:iCs/>
      <w:color w:val="00000A"/>
    </w:rPr>
  </w:style>
  <w:style w:type="character" w:customStyle="1" w:styleId="ListLabel9">
    <w:name w:val="ListLabel 9"/>
    <w:rsid w:val="00871AD3"/>
    <w:rPr>
      <w:sz w:val="20"/>
    </w:rPr>
  </w:style>
  <w:style w:type="character" w:customStyle="1" w:styleId="ListLabel10">
    <w:name w:val="ListLabel 10"/>
    <w:rsid w:val="00871AD3"/>
    <w:rPr>
      <w:rFonts w:ascii="Times New Roman" w:hAnsi="Times New Roman" w:cs="Times New Roman" w:hint="default"/>
      <w:b w:val="0"/>
      <w:bCs w:val="0"/>
      <w:sz w:val="24"/>
      <w:szCs w:val="24"/>
    </w:rPr>
  </w:style>
  <w:style w:type="character" w:customStyle="1" w:styleId="ListLabel11">
    <w:name w:val="ListLabel 11"/>
    <w:rsid w:val="00871AD3"/>
    <w:rPr>
      <w:b w:val="0"/>
      <w:bCs/>
    </w:rPr>
  </w:style>
  <w:style w:type="character" w:customStyle="1" w:styleId="ListLabel12">
    <w:name w:val="ListLabel 12"/>
    <w:rsid w:val="00871AD3"/>
    <w:rPr>
      <w:rFonts w:ascii="Times New Roman" w:hAnsi="Times New Roman" w:cs="Times New Roman" w:hint="default"/>
      <w:b w:val="0"/>
      <w:bCs w:val="0"/>
      <w:color w:val="00000A"/>
      <w:sz w:val="24"/>
      <w:szCs w:val="24"/>
    </w:rPr>
  </w:style>
  <w:style w:type="character" w:customStyle="1" w:styleId="ListLabel13">
    <w:name w:val="ListLabel 13"/>
    <w:rsid w:val="00871AD3"/>
    <w:rPr>
      <w:rFonts w:ascii="Courier New" w:hAnsi="Courier New" w:cs="Courier New" w:hint="default"/>
    </w:rPr>
  </w:style>
  <w:style w:type="character" w:customStyle="1" w:styleId="ListLabel14">
    <w:name w:val="ListLabel 14"/>
    <w:rsid w:val="00871AD3"/>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vertAlign w:val="baseline"/>
    </w:rPr>
  </w:style>
  <w:style w:type="character" w:customStyle="1" w:styleId="ListLabel15">
    <w:name w:val="ListLabel 15"/>
    <w:rsid w:val="00871AD3"/>
    <w:rPr>
      <w:rFonts w:ascii="Arial Unicode MS" w:eastAsia="Arial Unicode MS" w:hAnsi="Arial Unicode MS" w:cs="Arial Unicode MS" w:hint="default"/>
    </w:rPr>
  </w:style>
  <w:style w:type="character" w:customStyle="1" w:styleId="ListLabel16">
    <w:name w:val="ListLabel 16"/>
    <w:rsid w:val="00871AD3"/>
    <w:rPr>
      <w:rFonts w:ascii="Times New Roman" w:hAnsi="Times New Roman" w:cs="Times New Roman" w:hint="default"/>
      <w:sz w:val="24"/>
      <w:szCs w:val="24"/>
    </w:rPr>
  </w:style>
  <w:style w:type="character" w:customStyle="1" w:styleId="ListLabel17">
    <w:name w:val="ListLabel 17"/>
    <w:rsid w:val="00871AD3"/>
    <w:rPr>
      <w:rFonts w:ascii="Times New Roman" w:eastAsia="Times New Roman" w:hAnsi="Times New Roman" w:cs="Times New Roman" w:hint="default"/>
      <w:b w:val="0"/>
      <w:bCs w:val="0"/>
      <w:color w:val="00000A"/>
      <w:sz w:val="24"/>
      <w:szCs w:val="24"/>
    </w:rPr>
  </w:style>
  <w:style w:type="character" w:customStyle="1" w:styleId="ListLabel18">
    <w:name w:val="ListLabel 18"/>
    <w:rsid w:val="00871AD3"/>
    <w:rPr>
      <w:rFonts w:ascii="Times New Roman" w:hAnsi="Times New Roman" w:cs="Times New Roman" w:hint="default"/>
      <w:b w:val="0"/>
      <w:bCs w:val="0"/>
      <w:sz w:val="22"/>
    </w:rPr>
  </w:style>
  <w:style w:type="character" w:customStyle="1" w:styleId="ListLabel19">
    <w:name w:val="ListLabel 19"/>
    <w:rsid w:val="00871AD3"/>
    <w:rPr>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0">
    <w:name w:val="ListLabel 20"/>
    <w:rsid w:val="00871AD3"/>
    <w:rPr>
      <w:rFonts w:ascii="Times New Roman" w:hAnsi="Times New Roman" w:cs="Times New Roman" w:hint="default"/>
      <w:b w:val="0"/>
      <w:bCs w:val="0"/>
      <w:i w:val="0"/>
      <w:iCs w:val="0"/>
      <w:caps w:val="0"/>
      <w:smallCaps w:val="0"/>
      <w:strike w:val="0"/>
      <w:dstrike w:val="0"/>
      <w:vanish w:val="0"/>
      <w:webHidden w:val="0"/>
      <w:position w:val="0"/>
      <w:sz w:val="24"/>
      <w:u w:val="none"/>
      <w:effect w:val="none"/>
      <w:vertAlign w:val="baseline"/>
      <w:specVanish w:val="0"/>
    </w:rPr>
  </w:style>
  <w:style w:type="character" w:customStyle="1" w:styleId="ListLabel21">
    <w:name w:val="ListLabel 21"/>
    <w:rsid w:val="00871AD3"/>
    <w:rPr>
      <w:b w:val="0"/>
      <w:bCs w:val="0"/>
      <w:i w:val="0"/>
      <w:iCs w:val="0"/>
      <w:strike w:val="0"/>
      <w:dstrike w:val="0"/>
      <w:color w:val="000000"/>
      <w:position w:val="0"/>
      <w:sz w:val="24"/>
      <w:szCs w:val="24"/>
      <w:u w:val="none" w:color="000000"/>
      <w:effect w:val="none"/>
      <w:vertAlign w:val="baseline"/>
    </w:rPr>
  </w:style>
  <w:style w:type="character" w:customStyle="1" w:styleId="ListLabel22">
    <w:name w:val="ListLabel 22"/>
    <w:rsid w:val="00871AD3"/>
    <w:rPr>
      <w:rFonts w:ascii="Times New Roman" w:hAnsi="Times New Roman" w:cs="Times New Roman" w:hint="default"/>
    </w:rPr>
  </w:style>
  <w:style w:type="character" w:customStyle="1" w:styleId="ListLabel23">
    <w:name w:val="ListLabel 23"/>
    <w:rsid w:val="00871AD3"/>
    <w:rPr>
      <w:rFonts w:ascii="Calibri" w:eastAsia="Calibri" w:hAnsi="Calibri" w:cs="Times New Roman" w:hint="default"/>
    </w:rPr>
  </w:style>
  <w:style w:type="character" w:customStyle="1" w:styleId="ListLabel24">
    <w:name w:val="ListLabel 24"/>
    <w:rsid w:val="00871AD3"/>
    <w:rPr>
      <w:b/>
      <w:bCs/>
      <w:color w:val="00000A"/>
    </w:rPr>
  </w:style>
  <w:style w:type="character" w:customStyle="1" w:styleId="ListLabel25">
    <w:name w:val="ListLabel 25"/>
    <w:rsid w:val="00871AD3"/>
    <w:rPr>
      <w:rFonts w:ascii="Times New Roman" w:hAnsi="Times New Roman" w:cs="Times New Roman" w:hint="default"/>
      <w:b w:val="0"/>
      <w:bCs w:val="0"/>
      <w:i w:val="0"/>
      <w:iCs w:val="0"/>
      <w:caps w:val="0"/>
      <w:smallCaps w:val="0"/>
      <w:strike w:val="0"/>
      <w:dstrike w:val="0"/>
      <w:vanish w:val="0"/>
      <w:webHidden w:val="0"/>
      <w:color w:val="00000A"/>
      <w:position w:val="0"/>
      <w:sz w:val="24"/>
      <w:u w:val="none"/>
      <w:effect w:val="none"/>
      <w:vertAlign w:val="baseline"/>
      <w:specVanish w:val="0"/>
    </w:rPr>
  </w:style>
  <w:style w:type="character" w:customStyle="1" w:styleId="ListLabel26">
    <w:name w:val="ListLabel 26"/>
    <w:rsid w:val="00871AD3"/>
    <w:rPr>
      <w:b/>
      <w:bCs/>
    </w:rPr>
  </w:style>
  <w:style w:type="character" w:customStyle="1" w:styleId="ListLabel27">
    <w:name w:val="ListLabel 27"/>
    <w:rsid w:val="00871AD3"/>
    <w:rPr>
      <w:rFonts w:ascii="Calibri" w:eastAsia="Calibri" w:hAnsi="Calibri" w:cs="Times New Roman" w:hint="default"/>
      <w:sz w:val="22"/>
      <w:szCs w:val="22"/>
    </w:rPr>
  </w:style>
  <w:style w:type="character" w:customStyle="1" w:styleId="ListLabel28">
    <w:name w:val="ListLabel 28"/>
    <w:rsid w:val="00871AD3"/>
    <w:rPr>
      <w:rFonts w:ascii="OpenSymbol" w:eastAsia="OpenSymbol" w:hAnsi="OpenSymbol" w:cs="OpenSymbol" w:hint="default"/>
    </w:rPr>
  </w:style>
  <w:style w:type="character" w:customStyle="1" w:styleId="ListLabel29">
    <w:name w:val="ListLabel 29"/>
    <w:rsid w:val="00871AD3"/>
    <w:rPr>
      <w:rFonts w:ascii="Times New Roman" w:eastAsia="Times New Roman" w:hAnsi="Times New Roman" w:cs="Times New Roman" w:hint="default"/>
      <w:i w:val="0"/>
      <w:iCs/>
    </w:rPr>
  </w:style>
  <w:style w:type="character" w:customStyle="1" w:styleId="ListLabel30">
    <w:name w:val="ListLabel 30"/>
    <w:rsid w:val="00871AD3"/>
    <w:rPr>
      <w:i w:val="0"/>
      <w:iCs w:val="0"/>
    </w:rPr>
  </w:style>
  <w:style w:type="character" w:customStyle="1" w:styleId="FootnoteSymbol">
    <w:name w:val="Footnote Symbol"/>
    <w:rsid w:val="00871AD3"/>
  </w:style>
  <w:style w:type="character" w:customStyle="1" w:styleId="Footnoteanchor">
    <w:name w:val="Footnote anchor"/>
    <w:rsid w:val="00871AD3"/>
    <w:rPr>
      <w:position w:val="0"/>
      <w:vertAlign w:val="superscript"/>
    </w:rPr>
  </w:style>
  <w:style w:type="character" w:customStyle="1" w:styleId="BulletSymbols">
    <w:name w:val="Bullet Symbols"/>
    <w:rsid w:val="00871AD3"/>
    <w:rPr>
      <w:rFonts w:ascii="OpenSymbol" w:eastAsia="OpenSymbol" w:hAnsi="OpenSymbol" w:cs="OpenSymbol" w:hint="default"/>
    </w:rPr>
  </w:style>
  <w:style w:type="paragraph" w:styleId="Tekstpodstawowywcity">
    <w:name w:val="Body Text Indent"/>
    <w:basedOn w:val="Standard"/>
    <w:link w:val="TekstpodstawowywcityZnak1"/>
    <w:uiPriority w:val="99"/>
    <w:semiHidden/>
    <w:unhideWhenUsed/>
    <w:rsid w:val="00871AD3"/>
    <w:pPr>
      <w:spacing w:after="0" w:line="240" w:lineRule="auto"/>
      <w:ind w:left="568" w:hanging="284"/>
    </w:pPr>
    <w:rPr>
      <w:rFonts w:eastAsia="Calibri" w:cs="Times New Roman"/>
      <w:lang w:eastAsia="en-US" w:bidi="ar-SA"/>
    </w:rPr>
  </w:style>
  <w:style w:type="character" w:customStyle="1" w:styleId="TekstpodstawowywcityZnak1">
    <w:name w:val="Tekst podstawowy wcięty Znak1"/>
    <w:basedOn w:val="Domylnaczcionkaakapitu"/>
    <w:link w:val="Tekstpodstawowywcity"/>
    <w:uiPriority w:val="99"/>
    <w:semiHidden/>
    <w:rsid w:val="00871AD3"/>
    <w:rPr>
      <w:rFonts w:ascii="Times New Roman" w:eastAsia="Calibri" w:hAnsi="Times New Roman" w:cs="Times New Roman"/>
      <w:kern w:val="3"/>
      <w14:ligatures w14:val="none"/>
    </w:rPr>
  </w:style>
  <w:style w:type="paragraph" w:styleId="Tekstpodstawowy">
    <w:name w:val="Body Text"/>
    <w:basedOn w:val="Normalny"/>
    <w:link w:val="TekstpodstawowyZnak1"/>
    <w:uiPriority w:val="99"/>
    <w:semiHidden/>
    <w:unhideWhenUsed/>
    <w:rsid w:val="00871AD3"/>
    <w:pPr>
      <w:spacing w:after="120"/>
    </w:pPr>
  </w:style>
  <w:style w:type="character" w:customStyle="1" w:styleId="TekstpodstawowyZnak1">
    <w:name w:val="Tekst podstawowy Znak1"/>
    <w:basedOn w:val="Domylnaczcionkaakapitu"/>
    <w:link w:val="Tekstpodstawowy"/>
    <w:uiPriority w:val="99"/>
    <w:semiHidden/>
    <w:rsid w:val="00871AD3"/>
    <w:rPr>
      <w:rFonts w:ascii="Calibri" w:eastAsia="Times New Roman" w:hAnsi="Calibri" w:cs="Times New Roman"/>
      <w:kern w:val="3"/>
      <w:sz w:val="20"/>
      <w:szCs w:val="20"/>
      <w:lang w:eastAsia="pl-PL"/>
      <w14:ligatures w14:val="none"/>
    </w:rPr>
  </w:style>
  <w:style w:type="character" w:customStyle="1" w:styleId="markedcontent">
    <w:name w:val="markedcontent"/>
    <w:basedOn w:val="Domylnaczcionkaakapitu"/>
    <w:rsid w:val="00871AD3"/>
  </w:style>
  <w:style w:type="paragraph" w:styleId="Legenda">
    <w:name w:val="caption"/>
    <w:basedOn w:val="Standard"/>
    <w:semiHidden/>
    <w:unhideWhenUsed/>
    <w:qFormat/>
    <w:rsid w:val="00871AD3"/>
    <w:pPr>
      <w:suppressLineNumbers/>
      <w:spacing w:before="120" w:after="120"/>
    </w:pPr>
    <w:rPr>
      <w:rFonts w:cs="Lucida Sans"/>
      <w:i/>
      <w:iCs/>
    </w:rPr>
  </w:style>
  <w:style w:type="paragraph" w:styleId="Adreszwrotnynakopercie">
    <w:name w:val="envelope return"/>
    <w:basedOn w:val="Standard"/>
    <w:semiHidden/>
    <w:unhideWhenUsed/>
    <w:rsid w:val="00871AD3"/>
    <w:pPr>
      <w:spacing w:after="0" w:line="240" w:lineRule="auto"/>
    </w:pPr>
    <w:rPr>
      <w:rFonts w:ascii="Arial" w:hAnsi="Arial"/>
      <w:szCs w:val="20"/>
    </w:rPr>
  </w:style>
  <w:style w:type="paragraph" w:styleId="Lista">
    <w:name w:val="List"/>
    <w:basedOn w:val="Textbody"/>
    <w:semiHidden/>
    <w:unhideWhenUsed/>
    <w:rsid w:val="00871AD3"/>
    <w:rPr>
      <w:rFonts w:cs="Lucida Sans"/>
    </w:rPr>
  </w:style>
  <w:style w:type="paragraph" w:styleId="Lista3">
    <w:name w:val="List 3"/>
    <w:basedOn w:val="Standard"/>
    <w:semiHidden/>
    <w:unhideWhenUsed/>
    <w:rsid w:val="00871AD3"/>
    <w:pPr>
      <w:spacing w:after="0" w:line="240" w:lineRule="auto"/>
      <w:ind w:left="849" w:hanging="283"/>
    </w:pPr>
    <w:rPr>
      <w:sz w:val="20"/>
      <w:szCs w:val="20"/>
    </w:rPr>
  </w:style>
  <w:style w:type="paragraph" w:styleId="Listapunktowana2">
    <w:name w:val="List Bullet 2"/>
    <w:basedOn w:val="Standard"/>
    <w:semiHidden/>
    <w:unhideWhenUsed/>
    <w:rsid w:val="00871AD3"/>
    <w:pPr>
      <w:tabs>
        <w:tab w:val="left" w:pos="1286"/>
      </w:tabs>
      <w:spacing w:after="0" w:line="240" w:lineRule="auto"/>
      <w:ind w:left="643" w:hanging="360"/>
    </w:pPr>
    <w:rPr>
      <w:sz w:val="20"/>
      <w:szCs w:val="20"/>
    </w:rPr>
  </w:style>
  <w:style w:type="paragraph" w:styleId="Listapunktowana3">
    <w:name w:val="List Bullet 3"/>
    <w:basedOn w:val="Standard"/>
    <w:semiHidden/>
    <w:unhideWhenUsed/>
    <w:rsid w:val="00871AD3"/>
    <w:pPr>
      <w:tabs>
        <w:tab w:val="left" w:pos="283"/>
      </w:tabs>
      <w:spacing w:after="0" w:line="240" w:lineRule="auto"/>
    </w:pPr>
    <w:rPr>
      <w:sz w:val="20"/>
      <w:szCs w:val="20"/>
      <w:lang w:val="en-AU" w:eastAsia="en-US"/>
    </w:rPr>
  </w:style>
  <w:style w:type="paragraph" w:styleId="Tekstblokowy">
    <w:name w:val="Block Text"/>
    <w:basedOn w:val="Standard"/>
    <w:semiHidden/>
    <w:unhideWhenUsed/>
    <w:rsid w:val="00871AD3"/>
    <w:pPr>
      <w:spacing w:after="0" w:line="240" w:lineRule="auto"/>
      <w:ind w:left="360" w:right="-651" w:hanging="360"/>
      <w:jc w:val="both"/>
    </w:pPr>
  </w:style>
  <w:style w:type="paragraph" w:styleId="NormalnyWeb">
    <w:name w:val="Normal (Web)"/>
    <w:basedOn w:val="Standard"/>
    <w:semiHidden/>
    <w:unhideWhenUsed/>
    <w:rsid w:val="00871AD3"/>
    <w:pPr>
      <w:spacing w:before="100" w:after="119" w:line="240" w:lineRule="auto"/>
    </w:pPr>
  </w:style>
  <w:style w:type="numbering" w:customStyle="1" w:styleId="WWNum9">
    <w:name w:val="WWNum9"/>
    <w:rsid w:val="00871AD3"/>
    <w:pPr>
      <w:numPr>
        <w:numId w:val="1"/>
      </w:numPr>
    </w:pPr>
  </w:style>
  <w:style w:type="numbering" w:customStyle="1" w:styleId="WWNum30">
    <w:name w:val="WWNum30"/>
    <w:rsid w:val="00871AD3"/>
    <w:pPr>
      <w:numPr>
        <w:numId w:val="2"/>
      </w:numPr>
    </w:pPr>
  </w:style>
  <w:style w:type="numbering" w:customStyle="1" w:styleId="WWNum42">
    <w:name w:val="WWNum42"/>
    <w:rsid w:val="00871AD3"/>
    <w:pPr>
      <w:numPr>
        <w:numId w:val="3"/>
      </w:numPr>
    </w:pPr>
  </w:style>
  <w:style w:type="numbering" w:customStyle="1" w:styleId="WWNum5">
    <w:name w:val="WWNum5"/>
    <w:rsid w:val="00871AD3"/>
    <w:pPr>
      <w:numPr>
        <w:numId w:val="6"/>
      </w:numPr>
    </w:pPr>
  </w:style>
  <w:style w:type="numbering" w:customStyle="1" w:styleId="WWNum14">
    <w:name w:val="WWNum14"/>
    <w:rsid w:val="00871AD3"/>
    <w:pPr>
      <w:numPr>
        <w:numId w:val="8"/>
      </w:numPr>
    </w:pPr>
  </w:style>
  <w:style w:type="numbering" w:customStyle="1" w:styleId="WWNum15">
    <w:name w:val="WWNum15"/>
    <w:rsid w:val="00871AD3"/>
    <w:pPr>
      <w:numPr>
        <w:numId w:val="10"/>
      </w:numPr>
    </w:pPr>
  </w:style>
  <w:style w:type="numbering" w:customStyle="1" w:styleId="WWNum2">
    <w:name w:val="WWNum2"/>
    <w:rsid w:val="00871AD3"/>
    <w:pPr>
      <w:numPr>
        <w:numId w:val="12"/>
      </w:numPr>
    </w:pPr>
  </w:style>
  <w:style w:type="numbering" w:customStyle="1" w:styleId="WWNum3">
    <w:name w:val="WWNum3"/>
    <w:rsid w:val="00871AD3"/>
    <w:pPr>
      <w:numPr>
        <w:numId w:val="17"/>
      </w:numPr>
    </w:pPr>
  </w:style>
  <w:style w:type="numbering" w:customStyle="1" w:styleId="WWNum31">
    <w:name w:val="WWNum31"/>
    <w:rsid w:val="00871AD3"/>
    <w:pPr>
      <w:numPr>
        <w:numId w:val="19"/>
      </w:numPr>
    </w:pPr>
  </w:style>
  <w:style w:type="numbering" w:customStyle="1" w:styleId="WWNum32">
    <w:name w:val="WWNum32"/>
    <w:rsid w:val="00871AD3"/>
    <w:pPr>
      <w:numPr>
        <w:numId w:val="22"/>
      </w:numPr>
    </w:pPr>
  </w:style>
  <w:style w:type="numbering" w:customStyle="1" w:styleId="WWNum33">
    <w:name w:val="WWNum33"/>
    <w:rsid w:val="00871AD3"/>
    <w:pPr>
      <w:numPr>
        <w:numId w:val="24"/>
      </w:numPr>
    </w:pPr>
  </w:style>
  <w:style w:type="numbering" w:customStyle="1" w:styleId="WWNum34">
    <w:name w:val="WWNum34"/>
    <w:rsid w:val="00871AD3"/>
    <w:pPr>
      <w:numPr>
        <w:numId w:val="26"/>
      </w:numPr>
    </w:pPr>
  </w:style>
  <w:style w:type="numbering" w:customStyle="1" w:styleId="WWNum35">
    <w:name w:val="WWNum35"/>
    <w:rsid w:val="00871AD3"/>
    <w:pPr>
      <w:numPr>
        <w:numId w:val="28"/>
      </w:numPr>
    </w:pPr>
  </w:style>
  <w:style w:type="numbering" w:customStyle="1" w:styleId="WWNum21">
    <w:name w:val="WWNum21"/>
    <w:rsid w:val="00871AD3"/>
    <w:pPr>
      <w:numPr>
        <w:numId w:val="30"/>
      </w:numPr>
    </w:pPr>
  </w:style>
  <w:style w:type="numbering" w:customStyle="1" w:styleId="WWNum36">
    <w:name w:val="WWNum36"/>
    <w:rsid w:val="00871AD3"/>
    <w:pPr>
      <w:numPr>
        <w:numId w:val="32"/>
      </w:numPr>
    </w:pPr>
  </w:style>
  <w:style w:type="numbering" w:customStyle="1" w:styleId="WWNum37">
    <w:name w:val="WWNum37"/>
    <w:rsid w:val="00871AD3"/>
    <w:pPr>
      <w:numPr>
        <w:numId w:val="34"/>
      </w:numPr>
    </w:pPr>
  </w:style>
  <w:style w:type="numbering" w:customStyle="1" w:styleId="WWNum38">
    <w:name w:val="WWNum38"/>
    <w:rsid w:val="00871AD3"/>
    <w:pPr>
      <w:numPr>
        <w:numId w:val="37"/>
      </w:numPr>
    </w:pPr>
  </w:style>
  <w:style w:type="numbering" w:customStyle="1" w:styleId="WWNum13">
    <w:name w:val="WWNum13"/>
    <w:rsid w:val="00871AD3"/>
    <w:pPr>
      <w:numPr>
        <w:numId w:val="39"/>
      </w:numPr>
    </w:pPr>
  </w:style>
  <w:style w:type="numbering" w:customStyle="1" w:styleId="WWNum46">
    <w:name w:val="WWNum46"/>
    <w:rsid w:val="00871AD3"/>
    <w:pPr>
      <w:numPr>
        <w:numId w:val="41"/>
      </w:numPr>
    </w:pPr>
  </w:style>
  <w:style w:type="numbering" w:customStyle="1" w:styleId="WWNum45">
    <w:name w:val="WWNum45"/>
    <w:rsid w:val="00871AD3"/>
    <w:pPr>
      <w:numPr>
        <w:numId w:val="43"/>
      </w:numPr>
    </w:pPr>
  </w:style>
  <w:style w:type="numbering" w:customStyle="1" w:styleId="WWNum1">
    <w:name w:val="WWNum1"/>
    <w:rsid w:val="00871AD3"/>
    <w:pPr>
      <w:numPr>
        <w:numId w:val="46"/>
      </w:numPr>
    </w:pPr>
  </w:style>
  <w:style w:type="numbering" w:customStyle="1" w:styleId="WWNum17">
    <w:name w:val="WWNum17"/>
    <w:rsid w:val="00871AD3"/>
    <w:pPr>
      <w:numPr>
        <w:numId w:val="48"/>
      </w:numPr>
    </w:pPr>
  </w:style>
  <w:style w:type="numbering" w:customStyle="1" w:styleId="WWNum20">
    <w:name w:val="WWNum20"/>
    <w:rsid w:val="00871AD3"/>
    <w:pPr>
      <w:numPr>
        <w:numId w:val="50"/>
      </w:numPr>
    </w:pPr>
  </w:style>
  <w:style w:type="numbering" w:customStyle="1" w:styleId="WWNum18">
    <w:name w:val="WWNum18"/>
    <w:rsid w:val="00871AD3"/>
    <w:pPr>
      <w:numPr>
        <w:numId w:val="52"/>
      </w:numPr>
    </w:pPr>
  </w:style>
  <w:style w:type="numbering" w:customStyle="1" w:styleId="WWNum19">
    <w:name w:val="WWNum19"/>
    <w:rsid w:val="00871AD3"/>
    <w:pPr>
      <w:numPr>
        <w:numId w:val="54"/>
      </w:numPr>
    </w:pPr>
  </w:style>
  <w:style w:type="numbering" w:customStyle="1" w:styleId="WWNum22">
    <w:name w:val="WWNum22"/>
    <w:rsid w:val="00871AD3"/>
    <w:pPr>
      <w:numPr>
        <w:numId w:val="56"/>
      </w:numPr>
    </w:pPr>
  </w:style>
  <w:style w:type="numbering" w:customStyle="1" w:styleId="WWNum10">
    <w:name w:val="WWNum10"/>
    <w:rsid w:val="00871AD3"/>
    <w:pPr>
      <w:numPr>
        <w:numId w:val="58"/>
      </w:numPr>
    </w:pPr>
  </w:style>
  <w:style w:type="numbering" w:customStyle="1" w:styleId="WWNum11">
    <w:name w:val="WWNum11"/>
    <w:rsid w:val="00871AD3"/>
    <w:pPr>
      <w:numPr>
        <w:numId w:val="60"/>
      </w:numPr>
    </w:pPr>
  </w:style>
  <w:style w:type="numbering" w:customStyle="1" w:styleId="WWNum23">
    <w:name w:val="WWNum23"/>
    <w:rsid w:val="00871AD3"/>
    <w:pPr>
      <w:numPr>
        <w:numId w:val="62"/>
      </w:numPr>
    </w:pPr>
  </w:style>
  <w:style w:type="numbering" w:customStyle="1" w:styleId="WWNum24">
    <w:name w:val="WWNum24"/>
    <w:rsid w:val="00871AD3"/>
    <w:pPr>
      <w:numPr>
        <w:numId w:val="64"/>
      </w:numPr>
    </w:pPr>
  </w:style>
  <w:style w:type="numbering" w:customStyle="1" w:styleId="WWNum39">
    <w:name w:val="WWNum39"/>
    <w:rsid w:val="00871AD3"/>
    <w:pPr>
      <w:numPr>
        <w:numId w:val="66"/>
      </w:numPr>
    </w:pPr>
  </w:style>
  <w:style w:type="numbering" w:customStyle="1" w:styleId="WWNum40">
    <w:name w:val="WWNum40"/>
    <w:rsid w:val="00871AD3"/>
    <w:pPr>
      <w:numPr>
        <w:numId w:val="68"/>
      </w:numPr>
    </w:pPr>
  </w:style>
  <w:style w:type="numbering" w:customStyle="1" w:styleId="WWNum41">
    <w:name w:val="WWNum41"/>
    <w:rsid w:val="00871AD3"/>
    <w:pPr>
      <w:numPr>
        <w:numId w:val="70"/>
      </w:numPr>
    </w:pPr>
  </w:style>
  <w:style w:type="numbering" w:customStyle="1" w:styleId="WWNum29">
    <w:name w:val="WWNum29"/>
    <w:rsid w:val="00871AD3"/>
    <w:pPr>
      <w:numPr>
        <w:numId w:val="72"/>
      </w:numPr>
    </w:pPr>
  </w:style>
  <w:style w:type="numbering" w:customStyle="1" w:styleId="WWNum28">
    <w:name w:val="WWNum28"/>
    <w:rsid w:val="00871AD3"/>
    <w:pPr>
      <w:numPr>
        <w:numId w:val="75"/>
      </w:numPr>
    </w:pPr>
  </w:style>
  <w:style w:type="numbering" w:customStyle="1" w:styleId="WWNum82">
    <w:name w:val="WWNum82"/>
    <w:rsid w:val="00871AD3"/>
    <w:pPr>
      <w:numPr>
        <w:numId w:val="79"/>
      </w:numPr>
    </w:pPr>
  </w:style>
  <w:style w:type="numbering" w:customStyle="1" w:styleId="WWNum55">
    <w:name w:val="WWNum55"/>
    <w:rsid w:val="00871AD3"/>
    <w:pPr>
      <w:numPr>
        <w:numId w:val="80"/>
      </w:numPr>
    </w:pPr>
  </w:style>
  <w:style w:type="numbering" w:customStyle="1" w:styleId="WWNum67">
    <w:name w:val="WWNum67"/>
    <w:rsid w:val="00871AD3"/>
    <w:pPr>
      <w:numPr>
        <w:numId w:val="81"/>
      </w:numPr>
    </w:pPr>
  </w:style>
  <w:style w:type="numbering" w:customStyle="1" w:styleId="WWNum7">
    <w:name w:val="WWNum7"/>
    <w:rsid w:val="00871AD3"/>
    <w:pPr>
      <w:numPr>
        <w:numId w:val="82"/>
      </w:numPr>
    </w:pPr>
  </w:style>
  <w:style w:type="numbering" w:customStyle="1" w:styleId="WWNum44">
    <w:name w:val="WWNum44"/>
    <w:rsid w:val="00871AD3"/>
    <w:pPr>
      <w:numPr>
        <w:numId w:val="83"/>
      </w:numPr>
    </w:pPr>
  </w:style>
  <w:style w:type="numbering" w:customStyle="1" w:styleId="WWNum78">
    <w:name w:val="WWNum78"/>
    <w:rsid w:val="00871AD3"/>
    <w:pPr>
      <w:numPr>
        <w:numId w:val="84"/>
      </w:numPr>
    </w:pPr>
  </w:style>
  <w:style w:type="numbering" w:customStyle="1" w:styleId="WWNum12">
    <w:name w:val="WWNum12"/>
    <w:rsid w:val="00871AD3"/>
    <w:pPr>
      <w:numPr>
        <w:numId w:val="85"/>
      </w:numPr>
    </w:pPr>
  </w:style>
  <w:style w:type="numbering" w:customStyle="1" w:styleId="WWNum47">
    <w:name w:val="WWNum47"/>
    <w:rsid w:val="00871AD3"/>
    <w:pPr>
      <w:numPr>
        <w:numId w:val="86"/>
      </w:numPr>
    </w:pPr>
  </w:style>
  <w:style w:type="numbering" w:customStyle="1" w:styleId="WWNum56">
    <w:name w:val="WWNum56"/>
    <w:rsid w:val="00871AD3"/>
    <w:pPr>
      <w:numPr>
        <w:numId w:val="87"/>
      </w:numPr>
    </w:pPr>
  </w:style>
  <w:style w:type="numbering" w:customStyle="1" w:styleId="WWNum51">
    <w:name w:val="WWNum51"/>
    <w:rsid w:val="00871AD3"/>
    <w:pPr>
      <w:numPr>
        <w:numId w:val="88"/>
      </w:numPr>
    </w:pPr>
  </w:style>
  <w:style w:type="numbering" w:customStyle="1" w:styleId="WWNum52">
    <w:name w:val="WWNum52"/>
    <w:rsid w:val="00871AD3"/>
    <w:pPr>
      <w:numPr>
        <w:numId w:val="89"/>
      </w:numPr>
    </w:pPr>
  </w:style>
  <w:style w:type="numbering" w:customStyle="1" w:styleId="WWNum89">
    <w:name w:val="WWNum89"/>
    <w:rsid w:val="00871AD3"/>
    <w:pPr>
      <w:numPr>
        <w:numId w:val="90"/>
      </w:numPr>
    </w:pPr>
  </w:style>
  <w:style w:type="numbering" w:customStyle="1" w:styleId="WWNum85">
    <w:name w:val="WWNum85"/>
    <w:rsid w:val="00871AD3"/>
    <w:pPr>
      <w:numPr>
        <w:numId w:val="91"/>
      </w:numPr>
    </w:pPr>
  </w:style>
  <w:style w:type="numbering" w:customStyle="1" w:styleId="WWNum65">
    <w:name w:val="WWNum65"/>
    <w:rsid w:val="00871AD3"/>
    <w:pPr>
      <w:numPr>
        <w:numId w:val="92"/>
      </w:numPr>
    </w:pPr>
  </w:style>
  <w:style w:type="numbering" w:customStyle="1" w:styleId="WWNum57">
    <w:name w:val="WWNum57"/>
    <w:rsid w:val="00871AD3"/>
    <w:pPr>
      <w:numPr>
        <w:numId w:val="93"/>
      </w:numPr>
    </w:pPr>
  </w:style>
  <w:style w:type="numbering" w:customStyle="1" w:styleId="WWNum27">
    <w:name w:val="WWNum27"/>
    <w:rsid w:val="00871AD3"/>
    <w:pPr>
      <w:numPr>
        <w:numId w:val="94"/>
      </w:numPr>
    </w:pPr>
  </w:style>
  <w:style w:type="numbering" w:customStyle="1" w:styleId="WWNum87">
    <w:name w:val="WWNum87"/>
    <w:rsid w:val="00871AD3"/>
    <w:pPr>
      <w:numPr>
        <w:numId w:val="95"/>
      </w:numPr>
    </w:pPr>
  </w:style>
  <w:style w:type="numbering" w:customStyle="1" w:styleId="WWNum74">
    <w:name w:val="WWNum74"/>
    <w:rsid w:val="00871AD3"/>
    <w:pPr>
      <w:numPr>
        <w:numId w:val="96"/>
      </w:numPr>
    </w:pPr>
  </w:style>
  <w:style w:type="numbering" w:customStyle="1" w:styleId="WWNum72">
    <w:name w:val="WWNum72"/>
    <w:rsid w:val="00871AD3"/>
    <w:pPr>
      <w:numPr>
        <w:numId w:val="97"/>
      </w:numPr>
    </w:pPr>
  </w:style>
  <w:style w:type="numbering" w:customStyle="1" w:styleId="WWNum60">
    <w:name w:val="WWNum60"/>
    <w:rsid w:val="00871AD3"/>
    <w:pPr>
      <w:numPr>
        <w:numId w:val="98"/>
      </w:numPr>
    </w:pPr>
  </w:style>
  <w:style w:type="numbering" w:customStyle="1" w:styleId="WWNum25">
    <w:name w:val="WWNum25"/>
    <w:rsid w:val="00871AD3"/>
    <w:pPr>
      <w:numPr>
        <w:numId w:val="99"/>
      </w:numPr>
    </w:pPr>
  </w:style>
  <w:style w:type="numbering" w:customStyle="1" w:styleId="WWNum77">
    <w:name w:val="WWNum77"/>
    <w:rsid w:val="00871AD3"/>
    <w:pPr>
      <w:numPr>
        <w:numId w:val="100"/>
      </w:numPr>
    </w:pPr>
  </w:style>
  <w:style w:type="numbering" w:customStyle="1" w:styleId="WWNum49">
    <w:name w:val="WWNum49"/>
    <w:rsid w:val="00871AD3"/>
    <w:pPr>
      <w:numPr>
        <w:numId w:val="101"/>
      </w:numPr>
    </w:pPr>
  </w:style>
  <w:style w:type="numbering" w:customStyle="1" w:styleId="WWNum48">
    <w:name w:val="WWNum48"/>
    <w:rsid w:val="00871AD3"/>
    <w:pPr>
      <w:numPr>
        <w:numId w:val="102"/>
      </w:numPr>
    </w:pPr>
  </w:style>
  <w:style w:type="numbering" w:customStyle="1" w:styleId="WWNum64">
    <w:name w:val="WWNum64"/>
    <w:rsid w:val="00871AD3"/>
    <w:pPr>
      <w:numPr>
        <w:numId w:val="103"/>
      </w:numPr>
    </w:pPr>
  </w:style>
  <w:style w:type="numbering" w:customStyle="1" w:styleId="WWNum91">
    <w:name w:val="WWNum91"/>
    <w:rsid w:val="00871AD3"/>
    <w:pPr>
      <w:numPr>
        <w:numId w:val="104"/>
      </w:numPr>
    </w:pPr>
  </w:style>
  <w:style w:type="numbering" w:customStyle="1" w:styleId="WWNum71">
    <w:name w:val="WWNum71"/>
    <w:rsid w:val="00871AD3"/>
    <w:pPr>
      <w:numPr>
        <w:numId w:val="105"/>
      </w:numPr>
    </w:pPr>
  </w:style>
  <w:style w:type="numbering" w:customStyle="1" w:styleId="WWNum92">
    <w:name w:val="WWNum92"/>
    <w:rsid w:val="00871AD3"/>
    <w:pPr>
      <w:numPr>
        <w:numId w:val="106"/>
      </w:numPr>
    </w:pPr>
  </w:style>
  <w:style w:type="numbering" w:customStyle="1" w:styleId="WWNum68">
    <w:name w:val="WWNum68"/>
    <w:rsid w:val="00871AD3"/>
    <w:pPr>
      <w:numPr>
        <w:numId w:val="107"/>
      </w:numPr>
    </w:pPr>
  </w:style>
  <w:style w:type="numbering" w:customStyle="1" w:styleId="WWNum69">
    <w:name w:val="WWNum69"/>
    <w:rsid w:val="00871AD3"/>
    <w:pPr>
      <w:numPr>
        <w:numId w:val="108"/>
      </w:numPr>
    </w:pPr>
  </w:style>
  <w:style w:type="numbering" w:customStyle="1" w:styleId="WWNum16">
    <w:name w:val="WWNum16"/>
    <w:rsid w:val="00871AD3"/>
    <w:pPr>
      <w:numPr>
        <w:numId w:val="109"/>
      </w:numPr>
    </w:pPr>
  </w:style>
  <w:style w:type="numbering" w:customStyle="1" w:styleId="WWNum6">
    <w:name w:val="WWNum6"/>
    <w:rsid w:val="00871AD3"/>
    <w:pPr>
      <w:numPr>
        <w:numId w:val="110"/>
      </w:numPr>
    </w:pPr>
  </w:style>
  <w:style w:type="numbering" w:customStyle="1" w:styleId="WWNum76">
    <w:name w:val="WWNum76"/>
    <w:rsid w:val="00871AD3"/>
    <w:pPr>
      <w:numPr>
        <w:numId w:val="111"/>
      </w:numPr>
    </w:pPr>
  </w:style>
  <w:style w:type="numbering" w:customStyle="1" w:styleId="WWNum66">
    <w:name w:val="WWNum66"/>
    <w:rsid w:val="00871AD3"/>
    <w:pPr>
      <w:numPr>
        <w:numId w:val="112"/>
      </w:numPr>
    </w:pPr>
  </w:style>
  <w:style w:type="numbering" w:customStyle="1" w:styleId="WWNum50">
    <w:name w:val="WWNum50"/>
    <w:rsid w:val="00871AD3"/>
    <w:pPr>
      <w:numPr>
        <w:numId w:val="113"/>
      </w:numPr>
    </w:pPr>
  </w:style>
  <w:style w:type="numbering" w:customStyle="1" w:styleId="WWNum80">
    <w:name w:val="WWNum80"/>
    <w:rsid w:val="00871AD3"/>
    <w:pPr>
      <w:numPr>
        <w:numId w:val="114"/>
      </w:numPr>
    </w:pPr>
  </w:style>
  <w:style w:type="numbering" w:customStyle="1" w:styleId="WWNum79">
    <w:name w:val="WWNum79"/>
    <w:rsid w:val="00871AD3"/>
    <w:pPr>
      <w:numPr>
        <w:numId w:val="115"/>
      </w:numPr>
    </w:pPr>
  </w:style>
  <w:style w:type="numbering" w:customStyle="1" w:styleId="WWNum43">
    <w:name w:val="WWNum43"/>
    <w:rsid w:val="00871AD3"/>
    <w:pPr>
      <w:numPr>
        <w:numId w:val="116"/>
      </w:numPr>
    </w:pPr>
  </w:style>
  <w:style w:type="numbering" w:customStyle="1" w:styleId="WWNum90">
    <w:name w:val="WWNum90"/>
    <w:rsid w:val="00871AD3"/>
    <w:pPr>
      <w:numPr>
        <w:numId w:val="117"/>
      </w:numPr>
    </w:pPr>
  </w:style>
  <w:style w:type="numbering" w:customStyle="1" w:styleId="WWNum53">
    <w:name w:val="WWNum53"/>
    <w:rsid w:val="00871AD3"/>
    <w:pPr>
      <w:numPr>
        <w:numId w:val="118"/>
      </w:numPr>
    </w:pPr>
  </w:style>
  <w:style w:type="numbering" w:customStyle="1" w:styleId="WWNum88">
    <w:name w:val="WWNum88"/>
    <w:rsid w:val="00871AD3"/>
    <w:pPr>
      <w:numPr>
        <w:numId w:val="119"/>
      </w:numPr>
    </w:pPr>
  </w:style>
  <w:style w:type="numbering" w:customStyle="1" w:styleId="WWNum84">
    <w:name w:val="WWNum84"/>
    <w:rsid w:val="00871AD3"/>
    <w:pPr>
      <w:numPr>
        <w:numId w:val="120"/>
      </w:numPr>
    </w:pPr>
  </w:style>
  <w:style w:type="numbering" w:customStyle="1" w:styleId="WWNum70">
    <w:name w:val="WWNum70"/>
    <w:rsid w:val="00871AD3"/>
    <w:pPr>
      <w:numPr>
        <w:numId w:val="121"/>
      </w:numPr>
    </w:pPr>
  </w:style>
  <w:style w:type="numbering" w:customStyle="1" w:styleId="WWNum63">
    <w:name w:val="WWNum63"/>
    <w:rsid w:val="00871AD3"/>
    <w:pPr>
      <w:numPr>
        <w:numId w:val="122"/>
      </w:numPr>
    </w:pPr>
  </w:style>
  <w:style w:type="numbering" w:customStyle="1" w:styleId="WWNum59">
    <w:name w:val="WWNum59"/>
    <w:rsid w:val="00871AD3"/>
    <w:pPr>
      <w:numPr>
        <w:numId w:val="123"/>
      </w:numPr>
    </w:pPr>
  </w:style>
  <w:style w:type="numbering" w:customStyle="1" w:styleId="WWNum58">
    <w:name w:val="WWNum58"/>
    <w:rsid w:val="00871AD3"/>
    <w:pPr>
      <w:numPr>
        <w:numId w:val="124"/>
      </w:numPr>
    </w:pPr>
  </w:style>
  <w:style w:type="numbering" w:customStyle="1" w:styleId="WWNum26">
    <w:name w:val="WWNum26"/>
    <w:rsid w:val="00871AD3"/>
    <w:pPr>
      <w:numPr>
        <w:numId w:val="125"/>
      </w:numPr>
    </w:pPr>
  </w:style>
  <w:style w:type="numbering" w:customStyle="1" w:styleId="WWNum75">
    <w:name w:val="WWNum75"/>
    <w:rsid w:val="00871AD3"/>
    <w:pPr>
      <w:numPr>
        <w:numId w:val="126"/>
      </w:numPr>
    </w:pPr>
  </w:style>
  <w:style w:type="numbering" w:customStyle="1" w:styleId="WWNum62">
    <w:name w:val="WWNum62"/>
    <w:rsid w:val="00871AD3"/>
    <w:pPr>
      <w:numPr>
        <w:numId w:val="127"/>
      </w:numPr>
    </w:pPr>
  </w:style>
  <w:style w:type="numbering" w:customStyle="1" w:styleId="WWNum8">
    <w:name w:val="WWNum8"/>
    <w:rsid w:val="00871AD3"/>
    <w:pPr>
      <w:numPr>
        <w:numId w:val="128"/>
      </w:numPr>
    </w:pPr>
  </w:style>
  <w:style w:type="numbering" w:customStyle="1" w:styleId="WWNum83">
    <w:name w:val="WWNum83"/>
    <w:rsid w:val="00871AD3"/>
    <w:pPr>
      <w:numPr>
        <w:numId w:val="129"/>
      </w:numPr>
    </w:pPr>
  </w:style>
  <w:style w:type="numbering" w:customStyle="1" w:styleId="WWNum93">
    <w:name w:val="WWNum93"/>
    <w:rsid w:val="00871AD3"/>
    <w:pPr>
      <w:numPr>
        <w:numId w:val="130"/>
      </w:numPr>
    </w:pPr>
  </w:style>
  <w:style w:type="numbering" w:customStyle="1" w:styleId="WWNum81">
    <w:name w:val="WWNum81"/>
    <w:rsid w:val="00871AD3"/>
    <w:pPr>
      <w:numPr>
        <w:numId w:val="131"/>
      </w:numPr>
    </w:pPr>
  </w:style>
  <w:style w:type="numbering" w:customStyle="1" w:styleId="WWNum54">
    <w:name w:val="WWNum54"/>
    <w:rsid w:val="00871AD3"/>
    <w:pPr>
      <w:numPr>
        <w:numId w:val="132"/>
      </w:numPr>
    </w:pPr>
  </w:style>
  <w:style w:type="numbering" w:customStyle="1" w:styleId="WWNum86">
    <w:name w:val="WWNum86"/>
    <w:rsid w:val="00871AD3"/>
    <w:pPr>
      <w:numPr>
        <w:numId w:val="133"/>
      </w:numPr>
    </w:pPr>
  </w:style>
  <w:style w:type="numbering" w:customStyle="1" w:styleId="WWNum61">
    <w:name w:val="WWNum61"/>
    <w:rsid w:val="00871AD3"/>
    <w:pPr>
      <w:numPr>
        <w:numId w:val="134"/>
      </w:numPr>
    </w:pPr>
  </w:style>
  <w:style w:type="numbering" w:customStyle="1" w:styleId="WWNum73">
    <w:name w:val="WWNum73"/>
    <w:rsid w:val="00871AD3"/>
    <w:pPr>
      <w:numPr>
        <w:numId w:val="135"/>
      </w:numPr>
    </w:pPr>
  </w:style>
  <w:style w:type="numbering" w:customStyle="1" w:styleId="WWNum4">
    <w:name w:val="WWNum4"/>
    <w:rsid w:val="00871AD3"/>
    <w:pPr>
      <w:numPr>
        <w:numId w:val="136"/>
      </w:numPr>
    </w:pPr>
  </w:style>
  <w:style w:type="paragraph" w:customStyle="1" w:styleId="Bezodstpw1">
    <w:name w:val="Bez odstępów1"/>
    <w:uiPriority w:val="2"/>
    <w:rsid w:val="00871AD3"/>
    <w:pPr>
      <w:suppressAutoHyphens/>
      <w:spacing w:after="0" w:line="240" w:lineRule="auto"/>
    </w:pPr>
    <w:rPr>
      <w:rFonts w:ascii="Calibri" w:eastAsia="Calibri" w:hAnsi="Calibri" w:cs="Times New Roman"/>
      <w:kern w:val="0"/>
      <w:sz w:val="22"/>
      <w:szCs w:val="22"/>
      <w:lang w:eastAsia="ar-SA"/>
      <w14:ligatures w14:val="none"/>
    </w:rPr>
  </w:style>
  <w:style w:type="character" w:styleId="Nierozpoznanawzmianka">
    <w:name w:val="Unresolved Mention"/>
    <w:basedOn w:val="Domylnaczcionkaakapitu"/>
    <w:uiPriority w:val="99"/>
    <w:semiHidden/>
    <w:unhideWhenUsed/>
    <w:rsid w:val="009207D9"/>
    <w:rPr>
      <w:color w:val="605E5C"/>
      <w:shd w:val="clear" w:color="auto" w:fill="E1DFDD"/>
    </w:rPr>
  </w:style>
  <w:style w:type="paragraph" w:customStyle="1" w:styleId="Akapitzlist1">
    <w:name w:val="Akapit z listą1"/>
    <w:basedOn w:val="Normalny"/>
    <w:rsid w:val="004400A5"/>
    <w:pPr>
      <w:autoSpaceDN/>
      <w:spacing w:line="100" w:lineRule="atLeast"/>
      <w:ind w:left="720"/>
    </w:pPr>
    <w:rPr>
      <w:rFonts w:ascii="Tahoma" w:eastAsia="SimSun" w:hAnsi="Tahoma"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4148">
      <w:bodyDiv w:val="1"/>
      <w:marLeft w:val="0"/>
      <w:marRight w:val="0"/>
      <w:marTop w:val="0"/>
      <w:marBottom w:val="0"/>
      <w:divBdr>
        <w:top w:val="none" w:sz="0" w:space="0" w:color="auto"/>
        <w:left w:val="none" w:sz="0" w:space="0" w:color="auto"/>
        <w:bottom w:val="none" w:sz="0" w:space="0" w:color="auto"/>
        <w:right w:val="none" w:sz="0" w:space="0" w:color="auto"/>
      </w:divBdr>
    </w:div>
    <w:div w:id="14307776">
      <w:bodyDiv w:val="1"/>
      <w:marLeft w:val="0"/>
      <w:marRight w:val="0"/>
      <w:marTop w:val="0"/>
      <w:marBottom w:val="0"/>
      <w:divBdr>
        <w:top w:val="none" w:sz="0" w:space="0" w:color="auto"/>
        <w:left w:val="none" w:sz="0" w:space="0" w:color="auto"/>
        <w:bottom w:val="none" w:sz="0" w:space="0" w:color="auto"/>
        <w:right w:val="none" w:sz="0" w:space="0" w:color="auto"/>
      </w:divBdr>
    </w:div>
    <w:div w:id="28579111">
      <w:bodyDiv w:val="1"/>
      <w:marLeft w:val="0"/>
      <w:marRight w:val="0"/>
      <w:marTop w:val="0"/>
      <w:marBottom w:val="0"/>
      <w:divBdr>
        <w:top w:val="none" w:sz="0" w:space="0" w:color="auto"/>
        <w:left w:val="none" w:sz="0" w:space="0" w:color="auto"/>
        <w:bottom w:val="none" w:sz="0" w:space="0" w:color="auto"/>
        <w:right w:val="none" w:sz="0" w:space="0" w:color="auto"/>
      </w:divBdr>
    </w:div>
    <w:div w:id="62721009">
      <w:bodyDiv w:val="1"/>
      <w:marLeft w:val="0"/>
      <w:marRight w:val="0"/>
      <w:marTop w:val="0"/>
      <w:marBottom w:val="0"/>
      <w:divBdr>
        <w:top w:val="none" w:sz="0" w:space="0" w:color="auto"/>
        <w:left w:val="none" w:sz="0" w:space="0" w:color="auto"/>
        <w:bottom w:val="none" w:sz="0" w:space="0" w:color="auto"/>
        <w:right w:val="none" w:sz="0" w:space="0" w:color="auto"/>
      </w:divBdr>
    </w:div>
    <w:div w:id="161822378">
      <w:bodyDiv w:val="1"/>
      <w:marLeft w:val="0"/>
      <w:marRight w:val="0"/>
      <w:marTop w:val="0"/>
      <w:marBottom w:val="0"/>
      <w:divBdr>
        <w:top w:val="none" w:sz="0" w:space="0" w:color="auto"/>
        <w:left w:val="none" w:sz="0" w:space="0" w:color="auto"/>
        <w:bottom w:val="none" w:sz="0" w:space="0" w:color="auto"/>
        <w:right w:val="none" w:sz="0" w:space="0" w:color="auto"/>
      </w:divBdr>
    </w:div>
    <w:div w:id="240407193">
      <w:bodyDiv w:val="1"/>
      <w:marLeft w:val="0"/>
      <w:marRight w:val="0"/>
      <w:marTop w:val="0"/>
      <w:marBottom w:val="0"/>
      <w:divBdr>
        <w:top w:val="none" w:sz="0" w:space="0" w:color="auto"/>
        <w:left w:val="none" w:sz="0" w:space="0" w:color="auto"/>
        <w:bottom w:val="none" w:sz="0" w:space="0" w:color="auto"/>
        <w:right w:val="none" w:sz="0" w:space="0" w:color="auto"/>
      </w:divBdr>
    </w:div>
    <w:div w:id="268046554">
      <w:bodyDiv w:val="1"/>
      <w:marLeft w:val="0"/>
      <w:marRight w:val="0"/>
      <w:marTop w:val="0"/>
      <w:marBottom w:val="0"/>
      <w:divBdr>
        <w:top w:val="none" w:sz="0" w:space="0" w:color="auto"/>
        <w:left w:val="none" w:sz="0" w:space="0" w:color="auto"/>
        <w:bottom w:val="none" w:sz="0" w:space="0" w:color="auto"/>
        <w:right w:val="none" w:sz="0" w:space="0" w:color="auto"/>
      </w:divBdr>
    </w:div>
    <w:div w:id="350225569">
      <w:bodyDiv w:val="1"/>
      <w:marLeft w:val="0"/>
      <w:marRight w:val="0"/>
      <w:marTop w:val="0"/>
      <w:marBottom w:val="0"/>
      <w:divBdr>
        <w:top w:val="none" w:sz="0" w:space="0" w:color="auto"/>
        <w:left w:val="none" w:sz="0" w:space="0" w:color="auto"/>
        <w:bottom w:val="none" w:sz="0" w:space="0" w:color="auto"/>
        <w:right w:val="none" w:sz="0" w:space="0" w:color="auto"/>
      </w:divBdr>
    </w:div>
    <w:div w:id="482547122">
      <w:bodyDiv w:val="1"/>
      <w:marLeft w:val="0"/>
      <w:marRight w:val="0"/>
      <w:marTop w:val="0"/>
      <w:marBottom w:val="0"/>
      <w:divBdr>
        <w:top w:val="none" w:sz="0" w:space="0" w:color="auto"/>
        <w:left w:val="none" w:sz="0" w:space="0" w:color="auto"/>
        <w:bottom w:val="none" w:sz="0" w:space="0" w:color="auto"/>
        <w:right w:val="none" w:sz="0" w:space="0" w:color="auto"/>
      </w:divBdr>
    </w:div>
    <w:div w:id="497691381">
      <w:bodyDiv w:val="1"/>
      <w:marLeft w:val="0"/>
      <w:marRight w:val="0"/>
      <w:marTop w:val="0"/>
      <w:marBottom w:val="0"/>
      <w:divBdr>
        <w:top w:val="none" w:sz="0" w:space="0" w:color="auto"/>
        <w:left w:val="none" w:sz="0" w:space="0" w:color="auto"/>
        <w:bottom w:val="none" w:sz="0" w:space="0" w:color="auto"/>
        <w:right w:val="none" w:sz="0" w:space="0" w:color="auto"/>
      </w:divBdr>
    </w:div>
    <w:div w:id="509829411">
      <w:bodyDiv w:val="1"/>
      <w:marLeft w:val="0"/>
      <w:marRight w:val="0"/>
      <w:marTop w:val="0"/>
      <w:marBottom w:val="0"/>
      <w:divBdr>
        <w:top w:val="none" w:sz="0" w:space="0" w:color="auto"/>
        <w:left w:val="none" w:sz="0" w:space="0" w:color="auto"/>
        <w:bottom w:val="none" w:sz="0" w:space="0" w:color="auto"/>
        <w:right w:val="none" w:sz="0" w:space="0" w:color="auto"/>
      </w:divBdr>
    </w:div>
    <w:div w:id="562062997">
      <w:bodyDiv w:val="1"/>
      <w:marLeft w:val="0"/>
      <w:marRight w:val="0"/>
      <w:marTop w:val="0"/>
      <w:marBottom w:val="0"/>
      <w:divBdr>
        <w:top w:val="none" w:sz="0" w:space="0" w:color="auto"/>
        <w:left w:val="none" w:sz="0" w:space="0" w:color="auto"/>
        <w:bottom w:val="none" w:sz="0" w:space="0" w:color="auto"/>
        <w:right w:val="none" w:sz="0" w:space="0" w:color="auto"/>
      </w:divBdr>
    </w:div>
    <w:div w:id="628170971">
      <w:bodyDiv w:val="1"/>
      <w:marLeft w:val="0"/>
      <w:marRight w:val="0"/>
      <w:marTop w:val="0"/>
      <w:marBottom w:val="0"/>
      <w:divBdr>
        <w:top w:val="none" w:sz="0" w:space="0" w:color="auto"/>
        <w:left w:val="none" w:sz="0" w:space="0" w:color="auto"/>
        <w:bottom w:val="none" w:sz="0" w:space="0" w:color="auto"/>
        <w:right w:val="none" w:sz="0" w:space="0" w:color="auto"/>
      </w:divBdr>
    </w:div>
    <w:div w:id="641157740">
      <w:bodyDiv w:val="1"/>
      <w:marLeft w:val="0"/>
      <w:marRight w:val="0"/>
      <w:marTop w:val="0"/>
      <w:marBottom w:val="0"/>
      <w:divBdr>
        <w:top w:val="none" w:sz="0" w:space="0" w:color="auto"/>
        <w:left w:val="none" w:sz="0" w:space="0" w:color="auto"/>
        <w:bottom w:val="none" w:sz="0" w:space="0" w:color="auto"/>
        <w:right w:val="none" w:sz="0" w:space="0" w:color="auto"/>
      </w:divBdr>
    </w:div>
    <w:div w:id="980691683">
      <w:bodyDiv w:val="1"/>
      <w:marLeft w:val="0"/>
      <w:marRight w:val="0"/>
      <w:marTop w:val="0"/>
      <w:marBottom w:val="0"/>
      <w:divBdr>
        <w:top w:val="none" w:sz="0" w:space="0" w:color="auto"/>
        <w:left w:val="none" w:sz="0" w:space="0" w:color="auto"/>
        <w:bottom w:val="none" w:sz="0" w:space="0" w:color="auto"/>
        <w:right w:val="none" w:sz="0" w:space="0" w:color="auto"/>
      </w:divBdr>
    </w:div>
    <w:div w:id="992830791">
      <w:bodyDiv w:val="1"/>
      <w:marLeft w:val="0"/>
      <w:marRight w:val="0"/>
      <w:marTop w:val="0"/>
      <w:marBottom w:val="0"/>
      <w:divBdr>
        <w:top w:val="none" w:sz="0" w:space="0" w:color="auto"/>
        <w:left w:val="none" w:sz="0" w:space="0" w:color="auto"/>
        <w:bottom w:val="none" w:sz="0" w:space="0" w:color="auto"/>
        <w:right w:val="none" w:sz="0" w:space="0" w:color="auto"/>
      </w:divBdr>
    </w:div>
    <w:div w:id="1008019237">
      <w:bodyDiv w:val="1"/>
      <w:marLeft w:val="0"/>
      <w:marRight w:val="0"/>
      <w:marTop w:val="0"/>
      <w:marBottom w:val="0"/>
      <w:divBdr>
        <w:top w:val="none" w:sz="0" w:space="0" w:color="auto"/>
        <w:left w:val="none" w:sz="0" w:space="0" w:color="auto"/>
        <w:bottom w:val="none" w:sz="0" w:space="0" w:color="auto"/>
        <w:right w:val="none" w:sz="0" w:space="0" w:color="auto"/>
      </w:divBdr>
    </w:div>
    <w:div w:id="1027873455">
      <w:bodyDiv w:val="1"/>
      <w:marLeft w:val="0"/>
      <w:marRight w:val="0"/>
      <w:marTop w:val="0"/>
      <w:marBottom w:val="0"/>
      <w:divBdr>
        <w:top w:val="none" w:sz="0" w:space="0" w:color="auto"/>
        <w:left w:val="none" w:sz="0" w:space="0" w:color="auto"/>
        <w:bottom w:val="none" w:sz="0" w:space="0" w:color="auto"/>
        <w:right w:val="none" w:sz="0" w:space="0" w:color="auto"/>
      </w:divBdr>
    </w:div>
    <w:div w:id="1048340956">
      <w:bodyDiv w:val="1"/>
      <w:marLeft w:val="0"/>
      <w:marRight w:val="0"/>
      <w:marTop w:val="0"/>
      <w:marBottom w:val="0"/>
      <w:divBdr>
        <w:top w:val="none" w:sz="0" w:space="0" w:color="auto"/>
        <w:left w:val="none" w:sz="0" w:space="0" w:color="auto"/>
        <w:bottom w:val="none" w:sz="0" w:space="0" w:color="auto"/>
        <w:right w:val="none" w:sz="0" w:space="0" w:color="auto"/>
      </w:divBdr>
    </w:div>
    <w:div w:id="1059132781">
      <w:bodyDiv w:val="1"/>
      <w:marLeft w:val="0"/>
      <w:marRight w:val="0"/>
      <w:marTop w:val="0"/>
      <w:marBottom w:val="0"/>
      <w:divBdr>
        <w:top w:val="none" w:sz="0" w:space="0" w:color="auto"/>
        <w:left w:val="none" w:sz="0" w:space="0" w:color="auto"/>
        <w:bottom w:val="none" w:sz="0" w:space="0" w:color="auto"/>
        <w:right w:val="none" w:sz="0" w:space="0" w:color="auto"/>
      </w:divBdr>
    </w:div>
    <w:div w:id="1085346470">
      <w:bodyDiv w:val="1"/>
      <w:marLeft w:val="0"/>
      <w:marRight w:val="0"/>
      <w:marTop w:val="0"/>
      <w:marBottom w:val="0"/>
      <w:divBdr>
        <w:top w:val="none" w:sz="0" w:space="0" w:color="auto"/>
        <w:left w:val="none" w:sz="0" w:space="0" w:color="auto"/>
        <w:bottom w:val="none" w:sz="0" w:space="0" w:color="auto"/>
        <w:right w:val="none" w:sz="0" w:space="0" w:color="auto"/>
      </w:divBdr>
    </w:div>
    <w:div w:id="1128351645">
      <w:bodyDiv w:val="1"/>
      <w:marLeft w:val="0"/>
      <w:marRight w:val="0"/>
      <w:marTop w:val="0"/>
      <w:marBottom w:val="0"/>
      <w:divBdr>
        <w:top w:val="none" w:sz="0" w:space="0" w:color="auto"/>
        <w:left w:val="none" w:sz="0" w:space="0" w:color="auto"/>
        <w:bottom w:val="none" w:sz="0" w:space="0" w:color="auto"/>
        <w:right w:val="none" w:sz="0" w:space="0" w:color="auto"/>
      </w:divBdr>
      <w:divsChild>
        <w:div w:id="1257863502">
          <w:marLeft w:val="0"/>
          <w:marRight w:val="0"/>
          <w:marTop w:val="0"/>
          <w:marBottom w:val="0"/>
          <w:divBdr>
            <w:top w:val="none" w:sz="0" w:space="0" w:color="auto"/>
            <w:left w:val="none" w:sz="0" w:space="0" w:color="auto"/>
            <w:bottom w:val="none" w:sz="0" w:space="0" w:color="auto"/>
            <w:right w:val="none" w:sz="0" w:space="0" w:color="auto"/>
          </w:divBdr>
          <w:divsChild>
            <w:div w:id="1396927728">
              <w:marLeft w:val="0"/>
              <w:marRight w:val="0"/>
              <w:marTop w:val="0"/>
              <w:marBottom w:val="0"/>
              <w:divBdr>
                <w:top w:val="none" w:sz="0" w:space="0" w:color="auto"/>
                <w:left w:val="none" w:sz="0" w:space="0" w:color="auto"/>
                <w:bottom w:val="none" w:sz="0" w:space="0" w:color="auto"/>
                <w:right w:val="none" w:sz="0" w:space="0" w:color="auto"/>
              </w:divBdr>
              <w:divsChild>
                <w:div w:id="1142115569">
                  <w:marLeft w:val="0"/>
                  <w:marRight w:val="0"/>
                  <w:marTop w:val="0"/>
                  <w:marBottom w:val="0"/>
                  <w:divBdr>
                    <w:top w:val="none" w:sz="0" w:space="0" w:color="auto"/>
                    <w:left w:val="none" w:sz="0" w:space="0" w:color="auto"/>
                    <w:bottom w:val="none" w:sz="0" w:space="0" w:color="auto"/>
                    <w:right w:val="none" w:sz="0" w:space="0" w:color="auto"/>
                  </w:divBdr>
                  <w:divsChild>
                    <w:div w:id="1858227824">
                      <w:marLeft w:val="0"/>
                      <w:marRight w:val="0"/>
                      <w:marTop w:val="0"/>
                      <w:marBottom w:val="0"/>
                      <w:divBdr>
                        <w:top w:val="none" w:sz="0" w:space="0" w:color="auto"/>
                        <w:left w:val="none" w:sz="0" w:space="0" w:color="auto"/>
                        <w:bottom w:val="none" w:sz="0" w:space="0" w:color="auto"/>
                        <w:right w:val="none" w:sz="0" w:space="0" w:color="auto"/>
                      </w:divBdr>
                      <w:divsChild>
                        <w:div w:id="1952128900">
                          <w:marLeft w:val="0"/>
                          <w:marRight w:val="0"/>
                          <w:marTop w:val="0"/>
                          <w:marBottom w:val="0"/>
                          <w:divBdr>
                            <w:top w:val="none" w:sz="0" w:space="0" w:color="auto"/>
                            <w:left w:val="none" w:sz="0" w:space="0" w:color="auto"/>
                            <w:bottom w:val="none" w:sz="0" w:space="0" w:color="auto"/>
                            <w:right w:val="none" w:sz="0" w:space="0" w:color="auto"/>
                          </w:divBdr>
                          <w:divsChild>
                            <w:div w:id="530726589">
                              <w:marLeft w:val="0"/>
                              <w:marRight w:val="0"/>
                              <w:marTop w:val="0"/>
                              <w:marBottom w:val="0"/>
                              <w:divBdr>
                                <w:top w:val="none" w:sz="0" w:space="0" w:color="auto"/>
                                <w:left w:val="none" w:sz="0" w:space="0" w:color="auto"/>
                                <w:bottom w:val="none" w:sz="0" w:space="0" w:color="auto"/>
                                <w:right w:val="none" w:sz="0" w:space="0" w:color="auto"/>
                              </w:divBdr>
                              <w:divsChild>
                                <w:div w:id="132717447">
                                  <w:marLeft w:val="0"/>
                                  <w:marRight w:val="0"/>
                                  <w:marTop w:val="0"/>
                                  <w:marBottom w:val="0"/>
                                  <w:divBdr>
                                    <w:top w:val="none" w:sz="0" w:space="0" w:color="auto"/>
                                    <w:left w:val="none" w:sz="0" w:space="0" w:color="auto"/>
                                    <w:bottom w:val="none" w:sz="0" w:space="0" w:color="auto"/>
                                    <w:right w:val="none" w:sz="0" w:space="0" w:color="auto"/>
                                  </w:divBdr>
                                  <w:divsChild>
                                    <w:div w:id="10449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31543">
                          <w:marLeft w:val="0"/>
                          <w:marRight w:val="0"/>
                          <w:marTop w:val="0"/>
                          <w:marBottom w:val="0"/>
                          <w:divBdr>
                            <w:top w:val="none" w:sz="0" w:space="0" w:color="auto"/>
                            <w:left w:val="none" w:sz="0" w:space="0" w:color="auto"/>
                            <w:bottom w:val="none" w:sz="0" w:space="0" w:color="auto"/>
                            <w:right w:val="none" w:sz="0" w:space="0" w:color="auto"/>
                          </w:divBdr>
                          <w:divsChild>
                            <w:div w:id="1987319135">
                              <w:marLeft w:val="0"/>
                              <w:marRight w:val="0"/>
                              <w:marTop w:val="0"/>
                              <w:marBottom w:val="0"/>
                              <w:divBdr>
                                <w:top w:val="none" w:sz="0" w:space="0" w:color="auto"/>
                                <w:left w:val="none" w:sz="0" w:space="0" w:color="auto"/>
                                <w:bottom w:val="none" w:sz="0" w:space="0" w:color="auto"/>
                                <w:right w:val="none" w:sz="0" w:space="0" w:color="auto"/>
                              </w:divBdr>
                              <w:divsChild>
                                <w:div w:id="2746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4817">
      <w:bodyDiv w:val="1"/>
      <w:marLeft w:val="0"/>
      <w:marRight w:val="0"/>
      <w:marTop w:val="0"/>
      <w:marBottom w:val="0"/>
      <w:divBdr>
        <w:top w:val="none" w:sz="0" w:space="0" w:color="auto"/>
        <w:left w:val="none" w:sz="0" w:space="0" w:color="auto"/>
        <w:bottom w:val="none" w:sz="0" w:space="0" w:color="auto"/>
        <w:right w:val="none" w:sz="0" w:space="0" w:color="auto"/>
      </w:divBdr>
    </w:div>
    <w:div w:id="1251357421">
      <w:bodyDiv w:val="1"/>
      <w:marLeft w:val="0"/>
      <w:marRight w:val="0"/>
      <w:marTop w:val="0"/>
      <w:marBottom w:val="0"/>
      <w:divBdr>
        <w:top w:val="none" w:sz="0" w:space="0" w:color="auto"/>
        <w:left w:val="none" w:sz="0" w:space="0" w:color="auto"/>
        <w:bottom w:val="none" w:sz="0" w:space="0" w:color="auto"/>
        <w:right w:val="none" w:sz="0" w:space="0" w:color="auto"/>
      </w:divBdr>
    </w:div>
    <w:div w:id="1309243730">
      <w:bodyDiv w:val="1"/>
      <w:marLeft w:val="0"/>
      <w:marRight w:val="0"/>
      <w:marTop w:val="0"/>
      <w:marBottom w:val="0"/>
      <w:divBdr>
        <w:top w:val="none" w:sz="0" w:space="0" w:color="auto"/>
        <w:left w:val="none" w:sz="0" w:space="0" w:color="auto"/>
        <w:bottom w:val="none" w:sz="0" w:space="0" w:color="auto"/>
        <w:right w:val="none" w:sz="0" w:space="0" w:color="auto"/>
      </w:divBdr>
    </w:div>
    <w:div w:id="1339238899">
      <w:bodyDiv w:val="1"/>
      <w:marLeft w:val="0"/>
      <w:marRight w:val="0"/>
      <w:marTop w:val="0"/>
      <w:marBottom w:val="0"/>
      <w:divBdr>
        <w:top w:val="none" w:sz="0" w:space="0" w:color="auto"/>
        <w:left w:val="none" w:sz="0" w:space="0" w:color="auto"/>
        <w:bottom w:val="none" w:sz="0" w:space="0" w:color="auto"/>
        <w:right w:val="none" w:sz="0" w:space="0" w:color="auto"/>
      </w:divBdr>
    </w:div>
    <w:div w:id="1368992757">
      <w:bodyDiv w:val="1"/>
      <w:marLeft w:val="0"/>
      <w:marRight w:val="0"/>
      <w:marTop w:val="0"/>
      <w:marBottom w:val="0"/>
      <w:divBdr>
        <w:top w:val="none" w:sz="0" w:space="0" w:color="auto"/>
        <w:left w:val="none" w:sz="0" w:space="0" w:color="auto"/>
        <w:bottom w:val="none" w:sz="0" w:space="0" w:color="auto"/>
        <w:right w:val="none" w:sz="0" w:space="0" w:color="auto"/>
      </w:divBdr>
    </w:div>
    <w:div w:id="1429539168">
      <w:bodyDiv w:val="1"/>
      <w:marLeft w:val="0"/>
      <w:marRight w:val="0"/>
      <w:marTop w:val="0"/>
      <w:marBottom w:val="0"/>
      <w:divBdr>
        <w:top w:val="none" w:sz="0" w:space="0" w:color="auto"/>
        <w:left w:val="none" w:sz="0" w:space="0" w:color="auto"/>
        <w:bottom w:val="none" w:sz="0" w:space="0" w:color="auto"/>
        <w:right w:val="none" w:sz="0" w:space="0" w:color="auto"/>
      </w:divBdr>
    </w:div>
    <w:div w:id="1454010280">
      <w:bodyDiv w:val="1"/>
      <w:marLeft w:val="0"/>
      <w:marRight w:val="0"/>
      <w:marTop w:val="0"/>
      <w:marBottom w:val="0"/>
      <w:divBdr>
        <w:top w:val="none" w:sz="0" w:space="0" w:color="auto"/>
        <w:left w:val="none" w:sz="0" w:space="0" w:color="auto"/>
        <w:bottom w:val="none" w:sz="0" w:space="0" w:color="auto"/>
        <w:right w:val="none" w:sz="0" w:space="0" w:color="auto"/>
      </w:divBdr>
    </w:div>
    <w:div w:id="1566063864">
      <w:bodyDiv w:val="1"/>
      <w:marLeft w:val="0"/>
      <w:marRight w:val="0"/>
      <w:marTop w:val="0"/>
      <w:marBottom w:val="0"/>
      <w:divBdr>
        <w:top w:val="none" w:sz="0" w:space="0" w:color="auto"/>
        <w:left w:val="none" w:sz="0" w:space="0" w:color="auto"/>
        <w:bottom w:val="none" w:sz="0" w:space="0" w:color="auto"/>
        <w:right w:val="none" w:sz="0" w:space="0" w:color="auto"/>
      </w:divBdr>
    </w:div>
    <w:div w:id="1807429574">
      <w:bodyDiv w:val="1"/>
      <w:marLeft w:val="0"/>
      <w:marRight w:val="0"/>
      <w:marTop w:val="0"/>
      <w:marBottom w:val="0"/>
      <w:divBdr>
        <w:top w:val="none" w:sz="0" w:space="0" w:color="auto"/>
        <w:left w:val="none" w:sz="0" w:space="0" w:color="auto"/>
        <w:bottom w:val="none" w:sz="0" w:space="0" w:color="auto"/>
        <w:right w:val="none" w:sz="0" w:space="0" w:color="auto"/>
      </w:divBdr>
    </w:div>
    <w:div w:id="1861695801">
      <w:bodyDiv w:val="1"/>
      <w:marLeft w:val="0"/>
      <w:marRight w:val="0"/>
      <w:marTop w:val="0"/>
      <w:marBottom w:val="0"/>
      <w:divBdr>
        <w:top w:val="none" w:sz="0" w:space="0" w:color="auto"/>
        <w:left w:val="none" w:sz="0" w:space="0" w:color="auto"/>
        <w:bottom w:val="none" w:sz="0" w:space="0" w:color="auto"/>
        <w:right w:val="none" w:sz="0" w:space="0" w:color="auto"/>
      </w:divBdr>
    </w:div>
    <w:div w:id="1888906679">
      <w:bodyDiv w:val="1"/>
      <w:marLeft w:val="0"/>
      <w:marRight w:val="0"/>
      <w:marTop w:val="0"/>
      <w:marBottom w:val="0"/>
      <w:divBdr>
        <w:top w:val="none" w:sz="0" w:space="0" w:color="auto"/>
        <w:left w:val="none" w:sz="0" w:space="0" w:color="auto"/>
        <w:bottom w:val="none" w:sz="0" w:space="0" w:color="auto"/>
        <w:right w:val="none" w:sz="0" w:space="0" w:color="auto"/>
      </w:divBdr>
    </w:div>
    <w:div w:id="1977294199">
      <w:bodyDiv w:val="1"/>
      <w:marLeft w:val="0"/>
      <w:marRight w:val="0"/>
      <w:marTop w:val="0"/>
      <w:marBottom w:val="0"/>
      <w:divBdr>
        <w:top w:val="none" w:sz="0" w:space="0" w:color="auto"/>
        <w:left w:val="none" w:sz="0" w:space="0" w:color="auto"/>
        <w:bottom w:val="none" w:sz="0" w:space="0" w:color="auto"/>
        <w:right w:val="none" w:sz="0" w:space="0" w:color="auto"/>
      </w:divBdr>
    </w:div>
    <w:div w:id="1985618448">
      <w:bodyDiv w:val="1"/>
      <w:marLeft w:val="0"/>
      <w:marRight w:val="0"/>
      <w:marTop w:val="0"/>
      <w:marBottom w:val="0"/>
      <w:divBdr>
        <w:top w:val="none" w:sz="0" w:space="0" w:color="auto"/>
        <w:left w:val="none" w:sz="0" w:space="0" w:color="auto"/>
        <w:bottom w:val="none" w:sz="0" w:space="0" w:color="auto"/>
        <w:right w:val="none" w:sz="0" w:space="0" w:color="auto"/>
      </w:divBdr>
    </w:div>
    <w:div w:id="2007901006">
      <w:bodyDiv w:val="1"/>
      <w:marLeft w:val="0"/>
      <w:marRight w:val="0"/>
      <w:marTop w:val="0"/>
      <w:marBottom w:val="0"/>
      <w:divBdr>
        <w:top w:val="none" w:sz="0" w:space="0" w:color="auto"/>
        <w:left w:val="none" w:sz="0" w:space="0" w:color="auto"/>
        <w:bottom w:val="none" w:sz="0" w:space="0" w:color="auto"/>
        <w:right w:val="none" w:sz="0" w:space="0" w:color="auto"/>
      </w:divBdr>
    </w:div>
    <w:div w:id="2116056265">
      <w:bodyDiv w:val="1"/>
      <w:marLeft w:val="0"/>
      <w:marRight w:val="0"/>
      <w:marTop w:val="0"/>
      <w:marBottom w:val="0"/>
      <w:divBdr>
        <w:top w:val="none" w:sz="0" w:space="0" w:color="auto"/>
        <w:left w:val="none" w:sz="0" w:space="0" w:color="auto"/>
        <w:bottom w:val="none" w:sz="0" w:space="0" w:color="auto"/>
        <w:right w:val="none" w:sz="0" w:space="0" w:color="auto"/>
      </w:divBdr>
    </w:div>
    <w:div w:id="2142767383">
      <w:bodyDiv w:val="1"/>
      <w:marLeft w:val="0"/>
      <w:marRight w:val="0"/>
      <w:marTop w:val="0"/>
      <w:marBottom w:val="0"/>
      <w:divBdr>
        <w:top w:val="none" w:sz="0" w:space="0" w:color="auto"/>
        <w:left w:val="none" w:sz="0" w:space="0" w:color="auto"/>
        <w:bottom w:val="none" w:sz="0" w:space="0" w:color="auto"/>
        <w:right w:val="none" w:sz="0" w:space="0" w:color="auto"/>
      </w:divBdr>
      <w:divsChild>
        <w:div w:id="2104645748">
          <w:marLeft w:val="0"/>
          <w:marRight w:val="0"/>
          <w:marTop w:val="0"/>
          <w:marBottom w:val="0"/>
          <w:divBdr>
            <w:top w:val="none" w:sz="0" w:space="0" w:color="auto"/>
            <w:left w:val="none" w:sz="0" w:space="0" w:color="auto"/>
            <w:bottom w:val="none" w:sz="0" w:space="0" w:color="auto"/>
            <w:right w:val="none" w:sz="0" w:space="0" w:color="auto"/>
          </w:divBdr>
          <w:divsChild>
            <w:div w:id="1531869886">
              <w:marLeft w:val="0"/>
              <w:marRight w:val="0"/>
              <w:marTop w:val="0"/>
              <w:marBottom w:val="0"/>
              <w:divBdr>
                <w:top w:val="none" w:sz="0" w:space="0" w:color="auto"/>
                <w:left w:val="none" w:sz="0" w:space="0" w:color="auto"/>
                <w:bottom w:val="none" w:sz="0" w:space="0" w:color="auto"/>
                <w:right w:val="none" w:sz="0" w:space="0" w:color="auto"/>
              </w:divBdr>
              <w:divsChild>
                <w:div w:id="1754475615">
                  <w:marLeft w:val="0"/>
                  <w:marRight w:val="0"/>
                  <w:marTop w:val="0"/>
                  <w:marBottom w:val="0"/>
                  <w:divBdr>
                    <w:top w:val="none" w:sz="0" w:space="0" w:color="auto"/>
                    <w:left w:val="none" w:sz="0" w:space="0" w:color="auto"/>
                    <w:bottom w:val="none" w:sz="0" w:space="0" w:color="auto"/>
                    <w:right w:val="none" w:sz="0" w:space="0" w:color="auto"/>
                  </w:divBdr>
                  <w:divsChild>
                    <w:div w:id="1833593783">
                      <w:marLeft w:val="0"/>
                      <w:marRight w:val="0"/>
                      <w:marTop w:val="0"/>
                      <w:marBottom w:val="0"/>
                      <w:divBdr>
                        <w:top w:val="none" w:sz="0" w:space="0" w:color="auto"/>
                        <w:left w:val="none" w:sz="0" w:space="0" w:color="auto"/>
                        <w:bottom w:val="none" w:sz="0" w:space="0" w:color="auto"/>
                        <w:right w:val="none" w:sz="0" w:space="0" w:color="auto"/>
                      </w:divBdr>
                      <w:divsChild>
                        <w:div w:id="936641784">
                          <w:marLeft w:val="0"/>
                          <w:marRight w:val="0"/>
                          <w:marTop w:val="0"/>
                          <w:marBottom w:val="0"/>
                          <w:divBdr>
                            <w:top w:val="none" w:sz="0" w:space="0" w:color="auto"/>
                            <w:left w:val="none" w:sz="0" w:space="0" w:color="auto"/>
                            <w:bottom w:val="none" w:sz="0" w:space="0" w:color="auto"/>
                            <w:right w:val="none" w:sz="0" w:space="0" w:color="auto"/>
                          </w:divBdr>
                          <w:divsChild>
                            <w:div w:id="854078766">
                              <w:marLeft w:val="0"/>
                              <w:marRight w:val="0"/>
                              <w:marTop w:val="0"/>
                              <w:marBottom w:val="0"/>
                              <w:divBdr>
                                <w:top w:val="none" w:sz="0" w:space="0" w:color="auto"/>
                                <w:left w:val="none" w:sz="0" w:space="0" w:color="auto"/>
                                <w:bottom w:val="none" w:sz="0" w:space="0" w:color="auto"/>
                                <w:right w:val="none" w:sz="0" w:space="0" w:color="auto"/>
                              </w:divBdr>
                              <w:divsChild>
                                <w:div w:id="927427182">
                                  <w:marLeft w:val="0"/>
                                  <w:marRight w:val="0"/>
                                  <w:marTop w:val="0"/>
                                  <w:marBottom w:val="0"/>
                                  <w:divBdr>
                                    <w:top w:val="none" w:sz="0" w:space="0" w:color="auto"/>
                                    <w:left w:val="none" w:sz="0" w:space="0" w:color="auto"/>
                                    <w:bottom w:val="none" w:sz="0" w:space="0" w:color="auto"/>
                                    <w:right w:val="none" w:sz="0" w:space="0" w:color="auto"/>
                                  </w:divBdr>
                                  <w:divsChild>
                                    <w:div w:id="14867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4137">
                          <w:marLeft w:val="0"/>
                          <w:marRight w:val="0"/>
                          <w:marTop w:val="0"/>
                          <w:marBottom w:val="0"/>
                          <w:divBdr>
                            <w:top w:val="none" w:sz="0" w:space="0" w:color="auto"/>
                            <w:left w:val="none" w:sz="0" w:space="0" w:color="auto"/>
                            <w:bottom w:val="none" w:sz="0" w:space="0" w:color="auto"/>
                            <w:right w:val="none" w:sz="0" w:space="0" w:color="auto"/>
                          </w:divBdr>
                          <w:divsChild>
                            <w:div w:id="45683919">
                              <w:marLeft w:val="0"/>
                              <w:marRight w:val="0"/>
                              <w:marTop w:val="0"/>
                              <w:marBottom w:val="0"/>
                              <w:divBdr>
                                <w:top w:val="none" w:sz="0" w:space="0" w:color="auto"/>
                                <w:left w:val="none" w:sz="0" w:space="0" w:color="auto"/>
                                <w:bottom w:val="none" w:sz="0" w:space="0" w:color="auto"/>
                                <w:right w:val="none" w:sz="0" w:space="0" w:color="auto"/>
                              </w:divBdr>
                              <w:divsChild>
                                <w:div w:id="6877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iod@szpitalzachodni.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3F9D-CBF3-4C3F-A6EE-72EF433D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17893</Words>
  <Characters>107359</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2</cp:revision>
  <cp:lastPrinted>2025-04-23T08:26:00Z</cp:lastPrinted>
  <dcterms:created xsi:type="dcterms:W3CDTF">2025-04-23T15:14:00Z</dcterms:created>
  <dcterms:modified xsi:type="dcterms:W3CDTF">2025-04-23T15:14:00Z</dcterms:modified>
</cp:coreProperties>
</file>