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136F" w14:textId="6CC6C1AC" w:rsidR="004C65B0" w:rsidRPr="00B0745F" w:rsidRDefault="004C65B0" w:rsidP="0076352E">
      <w:pPr>
        <w:rPr>
          <w:rFonts w:ascii="Calibri" w:hAnsi="Calibri" w:cs="Calibri"/>
          <w:b/>
          <w:bCs/>
        </w:rPr>
      </w:pPr>
    </w:p>
    <w:p w14:paraId="50BE66FC" w14:textId="3BF65782" w:rsidR="004C65B0" w:rsidRDefault="004C65B0" w:rsidP="004C65B0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0745F">
        <w:rPr>
          <w:rFonts w:ascii="Arial" w:hAnsi="Arial" w:cs="Arial"/>
        </w:rPr>
        <w:t>Szczegółowe wymagania dotyczą</w:t>
      </w:r>
      <w:r w:rsidR="00B0745F">
        <w:rPr>
          <w:rFonts w:ascii="Arial" w:hAnsi="Arial" w:cs="Arial"/>
        </w:rPr>
        <w:t xml:space="preserve">ce zamawianego </w:t>
      </w:r>
      <w:r w:rsidR="001D6F05">
        <w:rPr>
          <w:rFonts w:ascii="Arial" w:hAnsi="Arial" w:cs="Arial"/>
        </w:rPr>
        <w:t>wyposażenia</w:t>
      </w:r>
    </w:p>
    <w:p w14:paraId="3381AD56" w14:textId="26BC31FB" w:rsidR="00B0745F" w:rsidRPr="00436DD8" w:rsidRDefault="001D6F05" w:rsidP="00436DD8">
      <w:pPr>
        <w:jc w:val="center"/>
        <w:rPr>
          <w:rFonts w:ascii="Arial" w:hAnsi="Arial" w:cs="Arial"/>
          <w:b/>
          <w:bCs/>
        </w:rPr>
      </w:pPr>
      <w:r w:rsidRPr="001D6F05">
        <w:rPr>
          <w:rFonts w:ascii="Arial" w:hAnsi="Arial" w:cs="Arial"/>
          <w:b/>
          <w:bCs/>
        </w:rPr>
        <w:t xml:space="preserve">Dostawa </w:t>
      </w:r>
      <w:r w:rsidR="00167C93">
        <w:rPr>
          <w:rFonts w:ascii="Arial" w:hAnsi="Arial" w:cs="Arial"/>
          <w:b/>
          <w:bCs/>
        </w:rPr>
        <w:t>wyposażenia meblowego</w:t>
      </w:r>
      <w:r w:rsidRPr="001D6F05">
        <w:rPr>
          <w:rFonts w:ascii="Arial" w:hAnsi="Arial" w:cs="Arial"/>
          <w:b/>
          <w:bCs/>
        </w:rPr>
        <w:t xml:space="preserve"> do pracowni dydaktycznych </w:t>
      </w:r>
      <w:r w:rsidR="00436DD8">
        <w:rPr>
          <w:rFonts w:ascii="Arial" w:hAnsi="Arial" w:cs="Arial"/>
          <w:b/>
          <w:bCs/>
        </w:rPr>
        <w:t xml:space="preserve"> dla Zespołu Szkół Ogrodniczych i Ogólnokształcących w Pruszczu Gdańskim</w:t>
      </w:r>
      <w:r w:rsidRPr="001D6F05">
        <w:rPr>
          <w:rFonts w:ascii="Arial" w:hAnsi="Arial" w:cs="Arial"/>
          <w:b/>
          <w:bCs/>
        </w:rPr>
        <w:t xml:space="preserve"> </w:t>
      </w:r>
      <w:r w:rsidR="00436DD8">
        <w:rPr>
          <w:rFonts w:ascii="Arial" w:hAnsi="Arial" w:cs="Arial"/>
          <w:b/>
          <w:bCs/>
        </w:rPr>
        <w:br/>
        <w:t xml:space="preserve">w </w:t>
      </w:r>
      <w:r w:rsidRPr="001D6F05">
        <w:rPr>
          <w:rFonts w:ascii="Arial" w:hAnsi="Arial" w:cs="Arial"/>
          <w:b/>
          <w:bCs/>
        </w:rPr>
        <w:t>ramach</w:t>
      </w:r>
      <w:r>
        <w:rPr>
          <w:rFonts w:ascii="Arial" w:hAnsi="Arial" w:cs="Arial"/>
          <w:b/>
          <w:bCs/>
        </w:rPr>
        <w:t xml:space="preserve"> </w:t>
      </w:r>
      <w:r w:rsidRPr="001D6F05">
        <w:rPr>
          <w:rFonts w:ascii="Arial" w:hAnsi="Arial" w:cs="Arial"/>
          <w:b/>
          <w:bCs/>
        </w:rPr>
        <w:t>projektu pn.: „Rozwój infrastruktury</w:t>
      </w:r>
      <w:r>
        <w:rPr>
          <w:rFonts w:ascii="Arial" w:hAnsi="Arial" w:cs="Arial"/>
          <w:b/>
          <w:bCs/>
        </w:rPr>
        <w:t xml:space="preserve"> </w:t>
      </w:r>
      <w:r w:rsidRPr="001D6F05">
        <w:rPr>
          <w:rFonts w:ascii="Arial" w:hAnsi="Arial" w:cs="Arial"/>
          <w:b/>
          <w:bCs/>
        </w:rPr>
        <w:t>szkół zawodowych w powiecie</w:t>
      </w:r>
      <w:r w:rsidR="00436DD8">
        <w:rPr>
          <w:rFonts w:ascii="Arial" w:hAnsi="Arial" w:cs="Arial"/>
          <w:b/>
          <w:bCs/>
        </w:rPr>
        <w:t xml:space="preserve"> </w:t>
      </w:r>
      <w:r w:rsidRPr="001D6F05">
        <w:rPr>
          <w:rFonts w:ascii="Arial" w:hAnsi="Arial" w:cs="Arial"/>
          <w:b/>
          <w:bCs/>
        </w:rPr>
        <w:t>gdańskim – etap II"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384"/>
        <w:gridCol w:w="3234"/>
        <w:gridCol w:w="4426"/>
        <w:gridCol w:w="746"/>
        <w:gridCol w:w="3778"/>
      </w:tblGrid>
      <w:tr w:rsidR="006A7A46" w14:paraId="05C67FBD" w14:textId="3BB3F385" w:rsidTr="006A7A46">
        <w:tc>
          <w:tcPr>
            <w:tcW w:w="2536" w:type="dxa"/>
          </w:tcPr>
          <w:p w14:paraId="219F1131" w14:textId="48439263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Cześć </w:t>
            </w:r>
          </w:p>
        </w:tc>
        <w:tc>
          <w:tcPr>
            <w:tcW w:w="384" w:type="dxa"/>
          </w:tcPr>
          <w:p w14:paraId="337D45AD" w14:textId="6EDFFAA2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34" w:type="dxa"/>
          </w:tcPr>
          <w:p w14:paraId="67E6BF2F" w14:textId="6B2C833A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</w:p>
        </w:tc>
        <w:tc>
          <w:tcPr>
            <w:tcW w:w="4426" w:type="dxa"/>
          </w:tcPr>
          <w:p w14:paraId="1A4156E7" w14:textId="67CBBEDA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Cenna netto</w:t>
            </w:r>
            <w:r>
              <w:rPr>
                <w:rFonts w:ascii="Calibri" w:hAnsi="Calibri" w:cs="Calibri"/>
              </w:rPr>
              <w:br/>
              <w:t xml:space="preserve"> [zł]</w:t>
            </w:r>
          </w:p>
        </w:tc>
        <w:tc>
          <w:tcPr>
            <w:tcW w:w="746" w:type="dxa"/>
          </w:tcPr>
          <w:p w14:paraId="57AF93D0" w14:textId="4581CE82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Vat </w:t>
            </w:r>
            <w:r>
              <w:rPr>
                <w:rFonts w:ascii="Calibri" w:hAnsi="Calibri" w:cs="Calibri"/>
              </w:rPr>
              <w:br/>
              <w:t>[%]</w:t>
            </w:r>
          </w:p>
        </w:tc>
        <w:tc>
          <w:tcPr>
            <w:tcW w:w="3778" w:type="dxa"/>
          </w:tcPr>
          <w:p w14:paraId="0191FFA6" w14:textId="0E6592D5" w:rsidR="006A7A46" w:rsidRDefault="006A7A46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Cenna </w:t>
            </w:r>
            <w:r>
              <w:rPr>
                <w:rFonts w:ascii="Calibri" w:hAnsi="Calibri" w:cs="Calibri"/>
              </w:rPr>
              <w:t xml:space="preserve">brutto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[zł]</w:t>
            </w:r>
          </w:p>
        </w:tc>
      </w:tr>
      <w:tr w:rsidR="0086083A" w14:paraId="39BB624C" w14:textId="59093DF9" w:rsidTr="006A7A46">
        <w:tc>
          <w:tcPr>
            <w:tcW w:w="2536" w:type="dxa"/>
            <w:vMerge w:val="restart"/>
          </w:tcPr>
          <w:p w14:paraId="4A432DEA" w14:textId="77777777" w:rsidR="0086083A" w:rsidRDefault="0086083A" w:rsidP="001D6F05">
            <w:pPr>
              <w:rPr>
                <w:rFonts w:ascii="Calibri" w:hAnsi="Calibri" w:cs="Calibri"/>
              </w:rPr>
            </w:pPr>
          </w:p>
          <w:p w14:paraId="6FF70783" w14:textId="7E63806F" w:rsidR="0086083A" w:rsidRPr="001D6F05" w:rsidRDefault="0086083A" w:rsidP="001D6F05">
            <w:pPr>
              <w:rPr>
                <w:rFonts w:ascii="Calibri" w:hAnsi="Calibri" w:cs="Calibri"/>
              </w:rPr>
            </w:pPr>
            <w:r w:rsidRPr="0086083A">
              <w:rPr>
                <w:rFonts w:ascii="Calibri" w:hAnsi="Calibri" w:cs="Calibri"/>
              </w:rPr>
              <w:t>Dostawa  mebli do pracowni dydaktycznych</w:t>
            </w:r>
          </w:p>
        </w:tc>
        <w:tc>
          <w:tcPr>
            <w:tcW w:w="384" w:type="dxa"/>
          </w:tcPr>
          <w:p w14:paraId="2B1F1BBA" w14:textId="6E633BB9" w:rsidR="0086083A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34" w:type="dxa"/>
          </w:tcPr>
          <w:p w14:paraId="63776C89" w14:textId="0467AA68" w:rsidR="0086083A" w:rsidRPr="00B65905" w:rsidRDefault="0086083A" w:rsidP="000B0CD1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Biurko [ 17 szt.]</w:t>
            </w:r>
          </w:p>
        </w:tc>
        <w:tc>
          <w:tcPr>
            <w:tcW w:w="4426" w:type="dxa"/>
          </w:tcPr>
          <w:p w14:paraId="778BA5EC" w14:textId="5ECA8521" w:rsidR="0086083A" w:rsidRDefault="0086083A" w:rsidP="00837B5D">
            <w:pPr>
              <w:spacing w:after="0" w:line="278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746" w:type="dxa"/>
          </w:tcPr>
          <w:p w14:paraId="43694CFD" w14:textId="69BE9C7D" w:rsidR="0086083A" w:rsidRPr="00A37705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14:paraId="529B5BEA" w14:textId="77777777" w:rsidR="0086083A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6083A" w14:paraId="48400D6E" w14:textId="2D21F8E0" w:rsidTr="006A7A46">
        <w:tc>
          <w:tcPr>
            <w:tcW w:w="2536" w:type="dxa"/>
            <w:vMerge/>
          </w:tcPr>
          <w:p w14:paraId="50503663" w14:textId="77777777" w:rsidR="0086083A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84" w:type="dxa"/>
          </w:tcPr>
          <w:p w14:paraId="24B9022C" w14:textId="4CEDD3AE" w:rsidR="0086083A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34" w:type="dxa"/>
          </w:tcPr>
          <w:p w14:paraId="689513B2" w14:textId="77338D24" w:rsidR="0086083A" w:rsidRPr="00837B5D" w:rsidRDefault="0086083A" w:rsidP="000B0CD1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Fotel (dla nauczyciela) [17szt.]</w:t>
            </w:r>
          </w:p>
        </w:tc>
        <w:tc>
          <w:tcPr>
            <w:tcW w:w="4426" w:type="dxa"/>
          </w:tcPr>
          <w:p w14:paraId="3A2178F8" w14:textId="1A622931" w:rsidR="0086083A" w:rsidRPr="00837B5D" w:rsidRDefault="0086083A" w:rsidP="00836F03">
            <w:pPr>
              <w:spacing w:after="0" w:line="278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746" w:type="dxa"/>
          </w:tcPr>
          <w:p w14:paraId="312A8BC0" w14:textId="50866092" w:rsidR="0086083A" w:rsidRPr="00A37705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14:paraId="0B556D30" w14:textId="77777777" w:rsidR="0086083A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6083A" w14:paraId="70D12622" w14:textId="77777777" w:rsidTr="006A7A46">
        <w:tc>
          <w:tcPr>
            <w:tcW w:w="2536" w:type="dxa"/>
            <w:vMerge/>
          </w:tcPr>
          <w:p w14:paraId="1C5FD12D" w14:textId="77777777" w:rsidR="0086083A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84" w:type="dxa"/>
          </w:tcPr>
          <w:p w14:paraId="22E86F03" w14:textId="22B0DC37" w:rsidR="0086083A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34" w:type="dxa"/>
          </w:tcPr>
          <w:p w14:paraId="49F77A64" w14:textId="4E66CDB8" w:rsidR="0086083A" w:rsidRDefault="0086083A" w:rsidP="000B0CD1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Regał [17szt.]</w:t>
            </w:r>
          </w:p>
        </w:tc>
        <w:tc>
          <w:tcPr>
            <w:tcW w:w="4426" w:type="dxa"/>
          </w:tcPr>
          <w:p w14:paraId="361F1FED" w14:textId="77777777" w:rsidR="0086083A" w:rsidRPr="00837B5D" w:rsidRDefault="0086083A" w:rsidP="00836F03">
            <w:pPr>
              <w:spacing w:after="0" w:line="278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746" w:type="dxa"/>
          </w:tcPr>
          <w:p w14:paraId="63189984" w14:textId="77777777" w:rsidR="0086083A" w:rsidRPr="00A37705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14:paraId="41C655AA" w14:textId="77777777" w:rsidR="0086083A" w:rsidRDefault="0086083A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A7A46" w14:paraId="5DC8C5A9" w14:textId="674A8CAC" w:rsidTr="006A7A46">
        <w:tc>
          <w:tcPr>
            <w:tcW w:w="6154" w:type="dxa"/>
            <w:gridSpan w:val="3"/>
          </w:tcPr>
          <w:p w14:paraId="7672362B" w14:textId="03DD4EB8" w:rsidR="006A7A46" w:rsidRPr="006A7A46" w:rsidRDefault="006A7A46" w:rsidP="006A7A46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6A7A46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4426" w:type="dxa"/>
          </w:tcPr>
          <w:p w14:paraId="16950C3B" w14:textId="77777777" w:rsidR="006A7A46" w:rsidRPr="00836F03" w:rsidRDefault="006A7A46" w:rsidP="00836F03">
            <w:pPr>
              <w:spacing w:after="0" w:line="278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746" w:type="dxa"/>
          </w:tcPr>
          <w:p w14:paraId="6F02E99B" w14:textId="77777777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14:paraId="32039234" w14:textId="77777777" w:rsidR="006A7A46" w:rsidRDefault="006A7A46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DAB5A5" w14:textId="77777777" w:rsidR="00581C43" w:rsidRPr="006D1296" w:rsidRDefault="00581C43" w:rsidP="004C65B0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</w:p>
    <w:p w14:paraId="61771F94" w14:textId="77777777" w:rsidR="004C65B0" w:rsidRPr="008E57B9" w:rsidRDefault="004C65B0" w:rsidP="00844595">
      <w:pPr>
        <w:spacing w:after="0" w:line="240" w:lineRule="auto"/>
        <w:rPr>
          <w:rFonts w:cstheme="minorHAnsi"/>
        </w:rPr>
      </w:pPr>
    </w:p>
    <w:sectPr w:rsidR="004C65B0" w:rsidRPr="008E57B9" w:rsidSect="006F6D3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40AA" w14:textId="77777777" w:rsidR="002235CC" w:rsidRDefault="002235CC" w:rsidP="00B0745F">
      <w:pPr>
        <w:spacing w:after="0" w:line="240" w:lineRule="auto"/>
      </w:pPr>
      <w:r>
        <w:separator/>
      </w:r>
    </w:p>
  </w:endnote>
  <w:endnote w:type="continuationSeparator" w:id="0">
    <w:p w14:paraId="03EC36DE" w14:textId="77777777" w:rsidR="002235CC" w:rsidRDefault="002235CC" w:rsidP="00B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6F7D" w14:textId="77777777" w:rsidR="002235CC" w:rsidRDefault="002235CC" w:rsidP="00B0745F">
      <w:pPr>
        <w:spacing w:after="0" w:line="240" w:lineRule="auto"/>
      </w:pPr>
      <w:r>
        <w:separator/>
      </w:r>
    </w:p>
  </w:footnote>
  <w:footnote w:type="continuationSeparator" w:id="0">
    <w:p w14:paraId="6C999B06" w14:textId="77777777" w:rsidR="002235CC" w:rsidRDefault="002235CC" w:rsidP="00B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3CF2" w14:textId="3DEB67F2" w:rsidR="00B0745F" w:rsidRPr="00B0745F" w:rsidRDefault="0076352E" w:rsidP="00B0745F">
    <w:pP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FF95DE" wp14:editId="1A84ABBA">
          <wp:simplePos x="0" y="0"/>
          <wp:positionH relativeFrom="column">
            <wp:posOffset>1996440</wp:posOffset>
          </wp:positionH>
          <wp:positionV relativeFrom="paragraph">
            <wp:posOffset>-327660</wp:posOffset>
          </wp:positionV>
          <wp:extent cx="5148082" cy="475489"/>
          <wp:effectExtent l="0" t="0" r="0" b="1270"/>
          <wp:wrapTight wrapText="bothSides">
            <wp:wrapPolygon edited="0">
              <wp:start x="0" y="0"/>
              <wp:lineTo x="0" y="20791"/>
              <wp:lineTo x="21501" y="20791"/>
              <wp:lineTo x="21501" y="0"/>
              <wp:lineTo x="0" y="0"/>
            </wp:wrapPolygon>
          </wp:wrapTight>
          <wp:docPr id="595266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66743" name="Obraz 59526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82" cy="4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F6931"/>
    <w:multiLevelType w:val="hybridMultilevel"/>
    <w:tmpl w:val="B3B6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14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6"/>
    <w:rsid w:val="00003E64"/>
    <w:rsid w:val="0001123B"/>
    <w:rsid w:val="000224C0"/>
    <w:rsid w:val="00023D9E"/>
    <w:rsid w:val="00027481"/>
    <w:rsid w:val="000378F8"/>
    <w:rsid w:val="00074687"/>
    <w:rsid w:val="00075113"/>
    <w:rsid w:val="00082F9D"/>
    <w:rsid w:val="00083BC3"/>
    <w:rsid w:val="00085093"/>
    <w:rsid w:val="000B0CD1"/>
    <w:rsid w:val="000B2C54"/>
    <w:rsid w:val="000B76FC"/>
    <w:rsid w:val="000B7E23"/>
    <w:rsid w:val="000C5514"/>
    <w:rsid w:val="000D2091"/>
    <w:rsid w:val="000D7D3D"/>
    <w:rsid w:val="000E24DB"/>
    <w:rsid w:val="000E6C00"/>
    <w:rsid w:val="000F09EC"/>
    <w:rsid w:val="000F5431"/>
    <w:rsid w:val="00103314"/>
    <w:rsid w:val="001071A0"/>
    <w:rsid w:val="00126A02"/>
    <w:rsid w:val="00140136"/>
    <w:rsid w:val="0014084B"/>
    <w:rsid w:val="00142FC8"/>
    <w:rsid w:val="001437F7"/>
    <w:rsid w:val="001513A4"/>
    <w:rsid w:val="0015155C"/>
    <w:rsid w:val="00165565"/>
    <w:rsid w:val="00166F9D"/>
    <w:rsid w:val="00167C93"/>
    <w:rsid w:val="00185B4F"/>
    <w:rsid w:val="00185CF2"/>
    <w:rsid w:val="00192718"/>
    <w:rsid w:val="001C0E7C"/>
    <w:rsid w:val="001C683A"/>
    <w:rsid w:val="001D6F05"/>
    <w:rsid w:val="001E111F"/>
    <w:rsid w:val="001E470F"/>
    <w:rsid w:val="001F66B6"/>
    <w:rsid w:val="001F6CDE"/>
    <w:rsid w:val="00200301"/>
    <w:rsid w:val="00201749"/>
    <w:rsid w:val="002115D3"/>
    <w:rsid w:val="002235CC"/>
    <w:rsid w:val="00225603"/>
    <w:rsid w:val="00227B2E"/>
    <w:rsid w:val="002329EA"/>
    <w:rsid w:val="00235224"/>
    <w:rsid w:val="00252B87"/>
    <w:rsid w:val="00257A99"/>
    <w:rsid w:val="0026134C"/>
    <w:rsid w:val="00262A14"/>
    <w:rsid w:val="00273CF4"/>
    <w:rsid w:val="00291F2E"/>
    <w:rsid w:val="00293FBF"/>
    <w:rsid w:val="00294659"/>
    <w:rsid w:val="00295A05"/>
    <w:rsid w:val="002A0045"/>
    <w:rsid w:val="002A0B58"/>
    <w:rsid w:val="002C0E1D"/>
    <w:rsid w:val="002C4BD6"/>
    <w:rsid w:val="002C50A8"/>
    <w:rsid w:val="002D62CA"/>
    <w:rsid w:val="00300EA9"/>
    <w:rsid w:val="003043B8"/>
    <w:rsid w:val="00334D5C"/>
    <w:rsid w:val="003377EE"/>
    <w:rsid w:val="00363415"/>
    <w:rsid w:val="00373092"/>
    <w:rsid w:val="003B1A7C"/>
    <w:rsid w:val="003D0AFE"/>
    <w:rsid w:val="003E6195"/>
    <w:rsid w:val="00400AF4"/>
    <w:rsid w:val="00436DD8"/>
    <w:rsid w:val="00440019"/>
    <w:rsid w:val="00442D77"/>
    <w:rsid w:val="0046764B"/>
    <w:rsid w:val="0047174F"/>
    <w:rsid w:val="004746A0"/>
    <w:rsid w:val="00496A9A"/>
    <w:rsid w:val="004C1548"/>
    <w:rsid w:val="004C1956"/>
    <w:rsid w:val="004C65B0"/>
    <w:rsid w:val="0050630C"/>
    <w:rsid w:val="00511A0D"/>
    <w:rsid w:val="0051522F"/>
    <w:rsid w:val="00515BF2"/>
    <w:rsid w:val="005161A6"/>
    <w:rsid w:val="00534BF8"/>
    <w:rsid w:val="0053791B"/>
    <w:rsid w:val="00556F1D"/>
    <w:rsid w:val="00563A24"/>
    <w:rsid w:val="00564F6F"/>
    <w:rsid w:val="005813AE"/>
    <w:rsid w:val="00581C43"/>
    <w:rsid w:val="00590AA8"/>
    <w:rsid w:val="00596C90"/>
    <w:rsid w:val="005A1DC7"/>
    <w:rsid w:val="005A7F84"/>
    <w:rsid w:val="005B15B8"/>
    <w:rsid w:val="005B4C07"/>
    <w:rsid w:val="005B650E"/>
    <w:rsid w:val="005C3A53"/>
    <w:rsid w:val="005C59AE"/>
    <w:rsid w:val="005C5DE4"/>
    <w:rsid w:val="005D434E"/>
    <w:rsid w:val="005D777E"/>
    <w:rsid w:val="005E5ABF"/>
    <w:rsid w:val="005E6CF0"/>
    <w:rsid w:val="005F3C86"/>
    <w:rsid w:val="00600A6C"/>
    <w:rsid w:val="00617F49"/>
    <w:rsid w:val="00624BCC"/>
    <w:rsid w:val="00641A20"/>
    <w:rsid w:val="006440F5"/>
    <w:rsid w:val="00657B25"/>
    <w:rsid w:val="00666384"/>
    <w:rsid w:val="00673D4F"/>
    <w:rsid w:val="006925B5"/>
    <w:rsid w:val="00692FE1"/>
    <w:rsid w:val="006A7A46"/>
    <w:rsid w:val="006B2927"/>
    <w:rsid w:val="006C2E1F"/>
    <w:rsid w:val="006D2228"/>
    <w:rsid w:val="006D5A27"/>
    <w:rsid w:val="006D6DA5"/>
    <w:rsid w:val="006D6DD2"/>
    <w:rsid w:val="006E7EB4"/>
    <w:rsid w:val="006F285F"/>
    <w:rsid w:val="006F6D32"/>
    <w:rsid w:val="00740A8D"/>
    <w:rsid w:val="00747B86"/>
    <w:rsid w:val="00747FE3"/>
    <w:rsid w:val="0076352E"/>
    <w:rsid w:val="00770254"/>
    <w:rsid w:val="00772C85"/>
    <w:rsid w:val="00783379"/>
    <w:rsid w:val="00787396"/>
    <w:rsid w:val="00787A7F"/>
    <w:rsid w:val="00791A35"/>
    <w:rsid w:val="0079394A"/>
    <w:rsid w:val="007A05D7"/>
    <w:rsid w:val="007C231B"/>
    <w:rsid w:val="007F4D73"/>
    <w:rsid w:val="00807FCC"/>
    <w:rsid w:val="00820E6D"/>
    <w:rsid w:val="00831397"/>
    <w:rsid w:val="00836F03"/>
    <w:rsid w:val="00837B5D"/>
    <w:rsid w:val="008411C7"/>
    <w:rsid w:val="00844595"/>
    <w:rsid w:val="0086083A"/>
    <w:rsid w:val="00874ACD"/>
    <w:rsid w:val="008770F5"/>
    <w:rsid w:val="00884477"/>
    <w:rsid w:val="008946F0"/>
    <w:rsid w:val="008959C6"/>
    <w:rsid w:val="008A0567"/>
    <w:rsid w:val="008A2F12"/>
    <w:rsid w:val="008C73BD"/>
    <w:rsid w:val="008C7BF0"/>
    <w:rsid w:val="008E41A9"/>
    <w:rsid w:val="008E57B9"/>
    <w:rsid w:val="008F7392"/>
    <w:rsid w:val="00910494"/>
    <w:rsid w:val="0091190B"/>
    <w:rsid w:val="00914601"/>
    <w:rsid w:val="009244F6"/>
    <w:rsid w:val="00924E88"/>
    <w:rsid w:val="00925D31"/>
    <w:rsid w:val="00927EE3"/>
    <w:rsid w:val="00931BE1"/>
    <w:rsid w:val="00932FD1"/>
    <w:rsid w:val="00966293"/>
    <w:rsid w:val="00977B1D"/>
    <w:rsid w:val="00987330"/>
    <w:rsid w:val="009B3451"/>
    <w:rsid w:val="009C182E"/>
    <w:rsid w:val="009D28EA"/>
    <w:rsid w:val="009D2BD1"/>
    <w:rsid w:val="009E7022"/>
    <w:rsid w:val="00A0130E"/>
    <w:rsid w:val="00A05AEA"/>
    <w:rsid w:val="00A162E4"/>
    <w:rsid w:val="00A344AF"/>
    <w:rsid w:val="00A37705"/>
    <w:rsid w:val="00A40E62"/>
    <w:rsid w:val="00A42E40"/>
    <w:rsid w:val="00A459E6"/>
    <w:rsid w:val="00A472D3"/>
    <w:rsid w:val="00A5746B"/>
    <w:rsid w:val="00A57B1B"/>
    <w:rsid w:val="00A66185"/>
    <w:rsid w:val="00A7445C"/>
    <w:rsid w:val="00AA7757"/>
    <w:rsid w:val="00AB3BFE"/>
    <w:rsid w:val="00AE3666"/>
    <w:rsid w:val="00AE39AF"/>
    <w:rsid w:val="00B0745F"/>
    <w:rsid w:val="00B2548C"/>
    <w:rsid w:val="00B408B4"/>
    <w:rsid w:val="00B64297"/>
    <w:rsid w:val="00B65905"/>
    <w:rsid w:val="00B74513"/>
    <w:rsid w:val="00B77FB7"/>
    <w:rsid w:val="00B86720"/>
    <w:rsid w:val="00B94D71"/>
    <w:rsid w:val="00BA219E"/>
    <w:rsid w:val="00BB6752"/>
    <w:rsid w:val="00BC2904"/>
    <w:rsid w:val="00BC6013"/>
    <w:rsid w:val="00BE1828"/>
    <w:rsid w:val="00BF15C2"/>
    <w:rsid w:val="00BF4CC8"/>
    <w:rsid w:val="00C01800"/>
    <w:rsid w:val="00C02B04"/>
    <w:rsid w:val="00C10796"/>
    <w:rsid w:val="00C31627"/>
    <w:rsid w:val="00C522CF"/>
    <w:rsid w:val="00C57FDD"/>
    <w:rsid w:val="00C6362E"/>
    <w:rsid w:val="00C63B91"/>
    <w:rsid w:val="00C750E1"/>
    <w:rsid w:val="00C969DC"/>
    <w:rsid w:val="00C979F8"/>
    <w:rsid w:val="00CA6A00"/>
    <w:rsid w:val="00CB1278"/>
    <w:rsid w:val="00CB63AD"/>
    <w:rsid w:val="00CC5CD9"/>
    <w:rsid w:val="00CC7477"/>
    <w:rsid w:val="00CE7980"/>
    <w:rsid w:val="00CF353B"/>
    <w:rsid w:val="00D00EE4"/>
    <w:rsid w:val="00D35506"/>
    <w:rsid w:val="00D44178"/>
    <w:rsid w:val="00D55E1F"/>
    <w:rsid w:val="00D57959"/>
    <w:rsid w:val="00D72FCD"/>
    <w:rsid w:val="00D82C1A"/>
    <w:rsid w:val="00D917CE"/>
    <w:rsid w:val="00D977E6"/>
    <w:rsid w:val="00DA7764"/>
    <w:rsid w:val="00DB0E6A"/>
    <w:rsid w:val="00DC27A9"/>
    <w:rsid w:val="00DD0227"/>
    <w:rsid w:val="00DE042B"/>
    <w:rsid w:val="00E158D1"/>
    <w:rsid w:val="00E314C7"/>
    <w:rsid w:val="00E44499"/>
    <w:rsid w:val="00E5000F"/>
    <w:rsid w:val="00E5052D"/>
    <w:rsid w:val="00E5539F"/>
    <w:rsid w:val="00E77323"/>
    <w:rsid w:val="00EA6FC5"/>
    <w:rsid w:val="00EB54D0"/>
    <w:rsid w:val="00EB60B0"/>
    <w:rsid w:val="00EB60DB"/>
    <w:rsid w:val="00EC0839"/>
    <w:rsid w:val="00EC31EA"/>
    <w:rsid w:val="00ED1FB0"/>
    <w:rsid w:val="00ED3A3F"/>
    <w:rsid w:val="00ED3F9E"/>
    <w:rsid w:val="00ED622C"/>
    <w:rsid w:val="00ED737C"/>
    <w:rsid w:val="00EF042B"/>
    <w:rsid w:val="00F37AAA"/>
    <w:rsid w:val="00F44921"/>
    <w:rsid w:val="00F4559F"/>
    <w:rsid w:val="00F55A3C"/>
    <w:rsid w:val="00F71614"/>
    <w:rsid w:val="00F76FDC"/>
    <w:rsid w:val="00F86DC2"/>
    <w:rsid w:val="00F908EE"/>
    <w:rsid w:val="00FA1CC5"/>
    <w:rsid w:val="00FA5A94"/>
    <w:rsid w:val="00FB23FA"/>
    <w:rsid w:val="00FC0627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C0E3"/>
  <w15:docId w15:val="{C936A462-1D76-4DF1-BDD4-24FC7E0B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C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9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59C6"/>
    <w:pPr>
      <w:ind w:left="720"/>
      <w:contextualSpacing/>
    </w:pPr>
  </w:style>
  <w:style w:type="character" w:customStyle="1" w:styleId="st">
    <w:name w:val="st"/>
    <w:basedOn w:val="Domylnaczcionkaakapitu"/>
    <w:rsid w:val="006C2E1F"/>
  </w:style>
  <w:style w:type="character" w:styleId="Wyrnienieintensywne">
    <w:name w:val="Intense Emphasis"/>
    <w:basedOn w:val="Domylnaczcionkaakapitu"/>
    <w:uiPriority w:val="21"/>
    <w:qFormat/>
    <w:rsid w:val="0051522F"/>
    <w:rPr>
      <w:i/>
      <w:iCs/>
      <w:color w:val="4472C4" w:themeColor="accent1"/>
    </w:rPr>
  </w:style>
  <w:style w:type="character" w:customStyle="1" w:styleId="AkapitzlistZnak">
    <w:name w:val="Akapit z listą Znak"/>
    <w:link w:val="Akapitzlist"/>
    <w:uiPriority w:val="34"/>
    <w:locked/>
    <w:rsid w:val="00590AA8"/>
    <w:rPr>
      <w:rFonts w:eastAsiaTheme="minorEastAsia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D434E"/>
    <w:pPr>
      <w:spacing w:after="360"/>
    </w:pPr>
    <w:rPr>
      <w:rFonts w:ascii="Arial" w:eastAsia="Times New Roman" w:hAnsi="Arial" w:cs="Arial"/>
      <w:b/>
      <w:sz w:val="24"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5D434E"/>
    <w:rPr>
      <w:rFonts w:ascii="Arial" w:eastAsia="Times New Roman" w:hAnsi="Arial" w:cs="Arial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5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5F"/>
    <w:rPr>
      <w:rFonts w:eastAsiaTheme="minorEastAsia"/>
      <w:lang w:eastAsia="pl-PL"/>
    </w:rPr>
  </w:style>
  <w:style w:type="paragraph" w:customStyle="1" w:styleId="Standard">
    <w:name w:val="Standard"/>
    <w:rsid w:val="00E5539F"/>
    <w:pPr>
      <w:suppressAutoHyphens/>
      <w:autoSpaceDN w:val="0"/>
      <w:spacing w:line="276" w:lineRule="auto"/>
      <w:textAlignment w:val="baseline"/>
    </w:pPr>
    <w:rPr>
      <w:rFonts w:ascii="Calibri" w:eastAsia="Calibri" w:hAnsi="Calibri" w:cs="Noto Sans Arabic UI"/>
      <w:kern w:val="3"/>
      <w:sz w:val="24"/>
      <w:szCs w:val="24"/>
    </w:rPr>
  </w:style>
  <w:style w:type="paragraph" w:customStyle="1" w:styleId="TableContents">
    <w:name w:val="Table Contents"/>
    <w:basedOn w:val="Standard"/>
    <w:rsid w:val="00D00EE4"/>
    <w:pPr>
      <w:widowControl w:val="0"/>
      <w:suppressLineNumbers/>
    </w:pPr>
  </w:style>
  <w:style w:type="paragraph" w:customStyle="1" w:styleId="Default">
    <w:name w:val="Default"/>
    <w:rsid w:val="006D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7DA5-005B-4DA0-9562-ADBA0B4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Powiat Gdanski</cp:lastModifiedBy>
  <cp:revision>2</cp:revision>
  <dcterms:created xsi:type="dcterms:W3CDTF">2025-05-20T11:11:00Z</dcterms:created>
  <dcterms:modified xsi:type="dcterms:W3CDTF">2025-05-20T11:11:00Z</dcterms:modified>
</cp:coreProperties>
</file>