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A902" w14:textId="7E7BB078" w:rsidR="00E10E32" w:rsidRPr="00A148B9" w:rsidRDefault="00E10E32" w:rsidP="00E10E32">
      <w:pPr>
        <w:spacing w:after="0" w:line="360" w:lineRule="auto"/>
        <w:jc w:val="center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>UMOWA Nr ……./2</w:t>
      </w:r>
      <w:bookmarkStart w:id="0" w:name="_Hlk72827477"/>
      <w:r w:rsidR="0066790D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>5</w:t>
      </w:r>
    </w:p>
    <w:bookmarkEnd w:id="0"/>
    <w:p w14:paraId="520986C5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b/>
          <w:bCs/>
          <w:kern w:val="1"/>
          <w:sz w:val="24"/>
          <w:szCs w:val="24"/>
          <w:lang w:eastAsia="zh-CN" w:bidi="hi-IN"/>
        </w:rPr>
      </w:pPr>
    </w:p>
    <w:p w14:paraId="528413A0" w14:textId="7BA54658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>w dniu ……………202</w:t>
      </w:r>
      <w:r w:rsidR="0066790D">
        <w:rPr>
          <w:rFonts w:ascii="Verdana" w:eastAsia="Arial Unicode MS" w:hAnsi="Verdana" w:cs="Arial"/>
          <w:kern w:val="1"/>
          <w:sz w:val="24"/>
          <w:szCs w:val="24"/>
          <w:lang w:eastAsia="pl-PL"/>
        </w:rPr>
        <w:t>5</w:t>
      </w: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 r. w Gostyniu pomiędzy : </w:t>
      </w:r>
    </w:p>
    <w:p w14:paraId="2FF1B5B8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>POWIATEM GOSTYŃSKIM</w:t>
      </w: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, 63-800 Gostyń, ul. Wrocławska 256 </w:t>
      </w:r>
    </w:p>
    <w:p w14:paraId="66D53074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>(nr identyfikacyjny NIP: 696-185-25-46; nr REGON: 411050480)</w:t>
      </w:r>
    </w:p>
    <w:p w14:paraId="1BB0BF77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reprezentowanym przez Zarząd Powiatu w imieniu którego działają : </w:t>
      </w:r>
    </w:p>
    <w:p w14:paraId="66ADEC3B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1) Robert Marcinkowski </w:t>
      </w: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ab/>
        <w:t>–  Starosta Gostyński</w:t>
      </w:r>
    </w:p>
    <w:p w14:paraId="394C6F85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2) </w:t>
      </w:r>
      <w:r w:rsidR="00E45870">
        <w:rPr>
          <w:rFonts w:ascii="Verdana" w:eastAsia="Arial Unicode MS" w:hAnsi="Verdana" w:cs="Arial"/>
          <w:kern w:val="1"/>
          <w:sz w:val="24"/>
          <w:szCs w:val="24"/>
          <w:lang w:eastAsia="pl-PL"/>
        </w:rPr>
        <w:t>Szymon Jakubowski</w:t>
      </w: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 </w:t>
      </w: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ab/>
        <w:t xml:space="preserve">–  </w:t>
      </w:r>
      <w:r w:rsidR="00E45870">
        <w:rPr>
          <w:rFonts w:ascii="Verdana" w:eastAsia="Arial Unicode MS" w:hAnsi="Verdana" w:cs="Arial"/>
          <w:kern w:val="1"/>
          <w:sz w:val="24"/>
          <w:szCs w:val="24"/>
          <w:lang w:eastAsia="pl-PL"/>
        </w:rPr>
        <w:t>Członek Zarządu Powiatu Gostyńskiego</w:t>
      </w:r>
    </w:p>
    <w:p w14:paraId="445F2439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przy kontrasygnacie Hanny Danek – Skarbnika Powiatu, </w:t>
      </w:r>
    </w:p>
    <w:p w14:paraId="10FD6F8F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zwanym w dalszej części umowy </w:t>
      </w:r>
      <w:r w:rsidRPr="00A148B9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>„Zamawiającym”</w:t>
      </w: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 z jednej strony, </w:t>
      </w:r>
    </w:p>
    <w:p w14:paraId="65AD740C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>a</w:t>
      </w:r>
    </w:p>
    <w:p w14:paraId="4A49EBEA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1"/>
          <w:sz w:val="24"/>
          <w:szCs w:val="24"/>
          <w:lang w:eastAsia="pl-PL"/>
        </w:rPr>
        <w:t>………………………………….………..</w:t>
      </w:r>
    </w:p>
    <w:p w14:paraId="10EC5E01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>reprezentowanym przez:</w:t>
      </w:r>
    </w:p>
    <w:p w14:paraId="56DF18B7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>…………………………………………….</w:t>
      </w:r>
    </w:p>
    <w:p w14:paraId="47C401D7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Arial"/>
          <w:kern w:val="1"/>
          <w:sz w:val="24"/>
          <w:szCs w:val="24"/>
          <w:lang w:eastAsia="pl-PL"/>
        </w:rPr>
      </w:pP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>zwanym w dalszej części umowy</w:t>
      </w:r>
      <w:r w:rsidRPr="00A148B9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 xml:space="preserve"> „Wykonawcą”</w:t>
      </w:r>
      <w:r w:rsidRPr="00A148B9">
        <w:rPr>
          <w:rFonts w:ascii="Verdana" w:eastAsia="Arial Unicode MS" w:hAnsi="Verdana" w:cs="Arial"/>
          <w:kern w:val="1"/>
          <w:sz w:val="24"/>
          <w:szCs w:val="24"/>
          <w:lang w:eastAsia="pl-PL"/>
        </w:rPr>
        <w:t xml:space="preserve"> z drugiej strony,</w:t>
      </w:r>
    </w:p>
    <w:p w14:paraId="45877B62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</w:p>
    <w:p w14:paraId="7995361D" w14:textId="77777777" w:rsidR="00E10E32" w:rsidRPr="00A148B9" w:rsidRDefault="00E10E32" w:rsidP="00E10E32">
      <w:pPr>
        <w:spacing w:after="0" w:line="360" w:lineRule="auto"/>
        <w:jc w:val="center"/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</w:pPr>
      <w:r w:rsidRPr="00A148B9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>§ 1.</w:t>
      </w:r>
    </w:p>
    <w:p w14:paraId="6C49FCBB" w14:textId="77777777" w:rsidR="00E10E32" w:rsidRPr="00A148B9" w:rsidRDefault="00E10E32" w:rsidP="00E10E32">
      <w:pPr>
        <w:spacing w:after="0" w:line="360" w:lineRule="auto"/>
        <w:jc w:val="center"/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</w:pPr>
      <w:r w:rsidRPr="00A148B9">
        <w:rPr>
          <w:rFonts w:ascii="Verdana" w:eastAsia="Arial Unicode MS" w:hAnsi="Verdana" w:cs="Arial"/>
          <w:b/>
          <w:bCs/>
          <w:kern w:val="1"/>
          <w:sz w:val="24"/>
          <w:szCs w:val="24"/>
          <w:lang w:eastAsia="pl-PL"/>
        </w:rPr>
        <w:t>Przedmiot umowy</w:t>
      </w:r>
    </w:p>
    <w:p w14:paraId="6D71780F" w14:textId="47E5F04E" w:rsidR="00E10E32" w:rsidRPr="00A148B9" w:rsidRDefault="00E10E32" w:rsidP="0066790D">
      <w:pPr>
        <w:widowControl w:val="0"/>
        <w:numPr>
          <w:ilvl w:val="0"/>
          <w:numId w:val="6"/>
        </w:numPr>
        <w:suppressAutoHyphens/>
        <w:autoSpaceDN w:val="0"/>
        <w:spacing w:after="0" w:line="360" w:lineRule="auto"/>
        <w:ind w:left="284"/>
        <w:textAlignment w:val="baseline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Zamawiający zleca a Wykonawca przyjmuje do wykonania usługę pn.: </w:t>
      </w:r>
      <w:r w:rsidR="0066790D" w:rsidRPr="00BC3969">
        <w:rPr>
          <w:rFonts w:ascii="Verdana" w:eastAsia="Arial" w:hAnsi="Verdana" w:cs="Arial"/>
          <w:kern w:val="3"/>
          <w:sz w:val="24"/>
          <w:szCs w:val="24"/>
          <w:lang w:eastAsia="pl-PL"/>
        </w:rPr>
        <w:t>”</w:t>
      </w:r>
      <w:bookmarkStart w:id="1" w:name="_Hlk189650161"/>
      <w:r w:rsidR="0066790D" w:rsidRPr="00BC3969">
        <w:rPr>
          <w:rFonts w:ascii="Verdana" w:eastAsia="Arial" w:hAnsi="Verdana" w:cs="Arial"/>
          <w:kern w:val="3"/>
          <w:sz w:val="24"/>
          <w:szCs w:val="24"/>
          <w:lang w:eastAsia="pl-PL"/>
        </w:rPr>
        <w:t>Dostawa mieszanki mineralno – asfaltowej bitumicznej na zimno</w:t>
      </w:r>
      <w:r w:rsidR="0066790D">
        <w:rPr>
          <w:rFonts w:ascii="Verdana" w:eastAsia="Arial" w:hAnsi="Verdana" w:cs="Arial"/>
          <w:kern w:val="3"/>
          <w:sz w:val="24"/>
          <w:szCs w:val="24"/>
          <w:lang w:eastAsia="pl-PL"/>
        </w:rPr>
        <w:t xml:space="preserve"> w ilości 204 ton</w:t>
      </w:r>
      <w:bookmarkEnd w:id="1"/>
      <w:r w:rsidR="0066790D" w:rsidRPr="00BC396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”</w:t>
      </w:r>
      <w:r w:rsidR="007B206F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.</w:t>
      </w:r>
      <w:r w:rsidR="0066790D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 </w:t>
      </w:r>
    </w:p>
    <w:p w14:paraId="3517C778" w14:textId="34567BE3" w:rsidR="00E10E32" w:rsidRPr="00A148B9" w:rsidRDefault="00E10E32" w:rsidP="00E10E32">
      <w:pPr>
        <w:widowControl w:val="0"/>
        <w:numPr>
          <w:ilvl w:val="0"/>
          <w:numId w:val="6"/>
        </w:numPr>
        <w:spacing w:after="0" w:line="360" w:lineRule="auto"/>
        <w:ind w:left="284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Wykonawca zobowiązuje się wykonać przedmiot umowy zgodnie z</w:t>
      </w:r>
      <w:r w:rsidR="009A0B6F"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e</w:t>
      </w: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 złożoną ofertą</w:t>
      </w:r>
      <w:r w:rsidR="007B206F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 nr WI.272.3.7.2025.</w:t>
      </w:r>
    </w:p>
    <w:p w14:paraId="6C4C0F59" w14:textId="77777777" w:rsidR="00E10E32" w:rsidRPr="00A148B9" w:rsidRDefault="00E10E32" w:rsidP="00E10E32">
      <w:pPr>
        <w:widowControl w:val="0"/>
        <w:numPr>
          <w:ilvl w:val="0"/>
          <w:numId w:val="6"/>
        </w:numPr>
        <w:spacing w:after="0" w:line="360" w:lineRule="auto"/>
        <w:ind w:left="284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Wykonawca oświadcza, że posiada konieczne doświadczenie i profesjonalne kwalifikacje do prawidłowego wykonania przedmiotu umowy. </w:t>
      </w:r>
    </w:p>
    <w:p w14:paraId="3CF5B17C" w14:textId="77777777" w:rsidR="009A0B6F" w:rsidRPr="00A148B9" w:rsidRDefault="009A0B6F" w:rsidP="00107A0F">
      <w:pPr>
        <w:widowControl w:val="0"/>
        <w:numPr>
          <w:ilvl w:val="0"/>
          <w:numId w:val="6"/>
        </w:numPr>
        <w:spacing w:after="0" w:line="360" w:lineRule="auto"/>
        <w:ind w:left="284"/>
        <w:rPr>
          <w:rFonts w:ascii="Verdana" w:eastAsia="Arial Unicode MS" w:hAnsi="Verdana" w:cs="Arial"/>
          <w:kern w:val="2"/>
          <w:sz w:val="24"/>
          <w:szCs w:val="24"/>
          <w:lang w:eastAsia="zh-CN" w:bidi="hi-IN"/>
        </w:rPr>
      </w:pPr>
      <w:r w:rsidRPr="00A148B9">
        <w:rPr>
          <w:rFonts w:ascii="Verdana" w:hAnsi="Verdana" w:cs="Arial"/>
          <w:sz w:val="24"/>
          <w:szCs w:val="24"/>
        </w:rPr>
        <w:t>Wykonawca zobowiązany jest dostarczyć zamówiony towar własnymi środkami transportu w miejsce wskazane przez Zamawiającego pod adres: Krobia, ul. Powstańców 94 A, 63-840 Krobia.</w:t>
      </w:r>
    </w:p>
    <w:p w14:paraId="38A6A81B" w14:textId="09157C9D" w:rsidR="009A0B6F" w:rsidRPr="00A148B9" w:rsidRDefault="009A0B6F" w:rsidP="009A0B6F">
      <w:pPr>
        <w:widowControl w:val="0"/>
        <w:numPr>
          <w:ilvl w:val="0"/>
          <w:numId w:val="6"/>
        </w:numPr>
        <w:spacing w:after="0" w:line="360" w:lineRule="auto"/>
        <w:ind w:left="284"/>
        <w:jc w:val="both"/>
        <w:rPr>
          <w:rFonts w:ascii="Verdana" w:eastAsia="Arial Unicode MS" w:hAnsi="Verdana" w:cs="Arial"/>
          <w:kern w:val="2"/>
          <w:sz w:val="24"/>
          <w:szCs w:val="24"/>
          <w:lang w:eastAsia="zh-CN" w:bidi="hi-IN"/>
        </w:rPr>
      </w:pPr>
      <w:r w:rsidRPr="00A148B9">
        <w:rPr>
          <w:rFonts w:ascii="Verdana" w:hAnsi="Verdana" w:cs="Arial"/>
          <w:sz w:val="24"/>
          <w:szCs w:val="24"/>
        </w:rPr>
        <w:t xml:space="preserve">Dostawa mieszanki będzie realizowana w partiach </w:t>
      </w:r>
      <w:r w:rsidR="0075326B">
        <w:rPr>
          <w:rFonts w:ascii="Verdana" w:hAnsi="Verdana" w:cs="Arial"/>
          <w:sz w:val="24"/>
          <w:szCs w:val="24"/>
        </w:rPr>
        <w:t xml:space="preserve">po </w:t>
      </w:r>
      <w:r w:rsidR="0075326B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24 tony masy (ostatni transport </w:t>
      </w:r>
      <w:r w:rsidR="0066790D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12</w:t>
      </w:r>
      <w:r w:rsidR="0075326B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 ton) </w:t>
      </w:r>
      <w:r w:rsidRPr="00A148B9">
        <w:rPr>
          <w:rFonts w:ascii="Verdana" w:hAnsi="Verdana" w:cs="Arial"/>
          <w:color w:val="000000"/>
          <w:sz w:val="24"/>
          <w:szCs w:val="24"/>
        </w:rPr>
        <w:t>w terminie</w:t>
      </w:r>
      <w:r w:rsidRPr="00A148B9">
        <w:rPr>
          <w:rFonts w:ascii="Verdana" w:hAnsi="Verdana" w:cs="Arial"/>
          <w:sz w:val="24"/>
          <w:szCs w:val="24"/>
        </w:rPr>
        <w:t xml:space="preserve"> uzgodnionym telefonicznie przez osobę upoważnioną.</w:t>
      </w:r>
    </w:p>
    <w:p w14:paraId="6C8BE747" w14:textId="77777777" w:rsidR="009A0B6F" w:rsidRPr="00A148B9" w:rsidRDefault="009A0B6F" w:rsidP="009A0B6F">
      <w:pPr>
        <w:widowControl w:val="0"/>
        <w:numPr>
          <w:ilvl w:val="0"/>
          <w:numId w:val="6"/>
        </w:numPr>
        <w:spacing w:after="0" w:line="360" w:lineRule="auto"/>
        <w:ind w:left="284"/>
        <w:jc w:val="both"/>
        <w:rPr>
          <w:rFonts w:ascii="Verdana" w:eastAsia="Arial Unicode MS" w:hAnsi="Verdana" w:cs="Arial"/>
          <w:kern w:val="2"/>
          <w:sz w:val="24"/>
          <w:szCs w:val="24"/>
          <w:lang w:eastAsia="zh-CN" w:bidi="hi-IN"/>
        </w:rPr>
      </w:pPr>
      <w:r w:rsidRPr="00A148B9">
        <w:rPr>
          <w:rFonts w:ascii="Verdana" w:hAnsi="Verdana" w:cs="Arial"/>
          <w:sz w:val="24"/>
          <w:szCs w:val="24"/>
        </w:rPr>
        <w:lastRenderedPageBreak/>
        <w:t>Wykonawca zapewni należytą jakość dostarczonych materiałów, przedstawi atesty, świadectwa jakości.</w:t>
      </w:r>
    </w:p>
    <w:p w14:paraId="4E3475F8" w14:textId="77777777" w:rsidR="00E10E32" w:rsidRPr="00A148B9" w:rsidRDefault="00E10E32" w:rsidP="00E10E32">
      <w:pPr>
        <w:widowControl w:val="0"/>
        <w:numPr>
          <w:ilvl w:val="0"/>
          <w:numId w:val="6"/>
        </w:numPr>
        <w:spacing w:after="0" w:line="360" w:lineRule="auto"/>
        <w:ind w:left="284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Wykonawca zobowiązany jest posiadać ubezpieczenie z tytułu prowadzonej działalności obejmującej przedmiot zamówienia przez cały czas obowiązywania umowy. </w:t>
      </w:r>
    </w:p>
    <w:p w14:paraId="4D9E8994" w14:textId="77777777" w:rsidR="00E10E32" w:rsidRPr="00A148B9" w:rsidRDefault="00E10E32" w:rsidP="00E10E32">
      <w:pPr>
        <w:widowControl w:val="0"/>
        <w:spacing w:after="0" w:line="360" w:lineRule="auto"/>
        <w:jc w:val="both"/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</w:pPr>
    </w:p>
    <w:p w14:paraId="5610CE7A" w14:textId="77777777" w:rsidR="00E10E32" w:rsidRPr="00A148B9" w:rsidRDefault="00E10E32" w:rsidP="00E10E32">
      <w:pPr>
        <w:widowControl w:val="0"/>
        <w:spacing w:after="0" w:line="360" w:lineRule="auto"/>
        <w:jc w:val="center"/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>§ 2.</w:t>
      </w:r>
    </w:p>
    <w:p w14:paraId="5DCE04BF" w14:textId="77777777" w:rsidR="00E10E32" w:rsidRPr="00A148B9" w:rsidRDefault="00E10E32" w:rsidP="00E10E32">
      <w:pPr>
        <w:widowControl w:val="0"/>
        <w:spacing w:after="0" w:line="360" w:lineRule="auto"/>
        <w:jc w:val="center"/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>Termin wykonania</w:t>
      </w:r>
    </w:p>
    <w:p w14:paraId="4398F8D7" w14:textId="72BCB001" w:rsidR="00E10E32" w:rsidRPr="00A148B9" w:rsidRDefault="00E10E32" w:rsidP="00E10E32">
      <w:pPr>
        <w:widowControl w:val="0"/>
        <w:spacing w:after="0" w:line="360" w:lineRule="auto"/>
        <w:jc w:val="both"/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Termin realizacji umowy ustala się od dnia podpisania umowy</w:t>
      </w:r>
      <w:r w:rsidRPr="00A148B9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 xml:space="preserve"> do</w:t>
      </w: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 </w:t>
      </w:r>
      <w:r w:rsidR="0075326B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>2</w:t>
      </w:r>
      <w:r w:rsidR="0066790D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>8</w:t>
      </w:r>
      <w:r w:rsidR="009A0B6F" w:rsidRPr="00A148B9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 xml:space="preserve"> </w:t>
      </w:r>
      <w:r w:rsidR="00822F2F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>listopad</w:t>
      </w:r>
      <w:r w:rsidR="00107A0F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>a</w:t>
      </w:r>
      <w:r w:rsidR="009A0B6F" w:rsidRPr="00A148B9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 xml:space="preserve"> 202</w:t>
      </w:r>
      <w:r w:rsidR="0066790D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>5</w:t>
      </w:r>
      <w:r w:rsidR="009A0B6F" w:rsidRPr="00A148B9">
        <w:rPr>
          <w:rFonts w:ascii="Verdana" w:eastAsia="Arial Unicode MS" w:hAnsi="Verdana" w:cs="Mangal"/>
          <w:b/>
          <w:bCs/>
          <w:kern w:val="2"/>
          <w:sz w:val="24"/>
          <w:szCs w:val="24"/>
          <w:lang w:eastAsia="zh-CN" w:bidi="hi-IN"/>
        </w:rPr>
        <w:t xml:space="preserve"> r.</w:t>
      </w:r>
    </w:p>
    <w:p w14:paraId="5E8F27B2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  <w:t>§ 3.</w:t>
      </w:r>
    </w:p>
    <w:p w14:paraId="34F2BE77" w14:textId="77777777" w:rsidR="00E10E32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  <w:t>Wynagrodzenie Wykonawcy</w:t>
      </w:r>
    </w:p>
    <w:p w14:paraId="68785A1F" w14:textId="45CFE93D" w:rsidR="0066790D" w:rsidRPr="0066790D" w:rsidRDefault="0066790D" w:rsidP="0066790D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3"/>
        <w:textAlignment w:val="baseline"/>
        <w:rPr>
          <w:rFonts w:ascii="Verdana" w:hAnsi="Verdana"/>
          <w:sz w:val="24"/>
          <w:szCs w:val="24"/>
        </w:rPr>
      </w:pPr>
      <w:r w:rsidRPr="0066790D">
        <w:rPr>
          <w:rFonts w:ascii="Verdana" w:hAnsi="Verdana"/>
          <w:sz w:val="24"/>
          <w:szCs w:val="24"/>
        </w:rPr>
        <w:t xml:space="preserve">Za wykonanie przedmiotu umowy Zamawiający zapłaci </w:t>
      </w:r>
      <w:r>
        <w:rPr>
          <w:rFonts w:ascii="Verdana" w:hAnsi="Verdana"/>
          <w:sz w:val="24"/>
          <w:szCs w:val="24"/>
        </w:rPr>
        <w:t>Dostawcy</w:t>
      </w:r>
      <w:r w:rsidRPr="0066790D">
        <w:rPr>
          <w:rFonts w:ascii="Verdana" w:hAnsi="Verdana"/>
          <w:sz w:val="24"/>
          <w:szCs w:val="24"/>
        </w:rPr>
        <w:t xml:space="preserve">  </w:t>
      </w:r>
      <w:r w:rsidRPr="0066790D">
        <w:rPr>
          <w:rFonts w:ascii="Verdana" w:hAnsi="Verdana"/>
          <w:b/>
          <w:sz w:val="24"/>
          <w:szCs w:val="24"/>
        </w:rPr>
        <w:t xml:space="preserve">wynagrodzenie za 1 tonę </w:t>
      </w:r>
      <w:r w:rsidRPr="0066790D">
        <w:rPr>
          <w:rFonts w:ascii="Verdana" w:eastAsia="Arial" w:hAnsi="Verdana" w:cs="Arial"/>
          <w:kern w:val="3"/>
          <w:sz w:val="24"/>
          <w:szCs w:val="24"/>
          <w:lang w:eastAsia="pl-PL"/>
        </w:rPr>
        <w:t xml:space="preserve">mieszanki mineralno – asfaltowej </w:t>
      </w:r>
      <w:r w:rsidRPr="0066790D">
        <w:rPr>
          <w:rFonts w:ascii="Verdana" w:hAnsi="Verdana"/>
          <w:b/>
          <w:sz w:val="24"/>
          <w:szCs w:val="24"/>
        </w:rPr>
        <w:t>cenę jednostkową</w:t>
      </w:r>
      <w:r w:rsidRPr="0066790D">
        <w:rPr>
          <w:rFonts w:ascii="Verdana" w:hAnsi="Verdana"/>
          <w:sz w:val="24"/>
          <w:szCs w:val="24"/>
        </w:rPr>
        <w:t xml:space="preserve"> w wysokości: </w:t>
      </w:r>
    </w:p>
    <w:p w14:paraId="6C263B97" w14:textId="77777777" w:rsidR="0066790D" w:rsidRPr="0066790D" w:rsidRDefault="0066790D" w:rsidP="0066790D">
      <w:pPr>
        <w:widowControl w:val="0"/>
        <w:suppressAutoHyphens/>
        <w:autoSpaceDN w:val="0"/>
        <w:spacing w:after="0" w:line="360" w:lineRule="auto"/>
        <w:ind w:left="284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66790D">
        <w:rPr>
          <w:rFonts w:ascii="Verdana" w:hAnsi="Verdana"/>
          <w:sz w:val="24"/>
          <w:szCs w:val="24"/>
        </w:rPr>
        <w:t xml:space="preserve"> cena netto: ………………. zł (słownie: …………………………… /100)</w:t>
      </w:r>
    </w:p>
    <w:p w14:paraId="11C8F204" w14:textId="7B95C890" w:rsidR="0066790D" w:rsidRDefault="0066790D" w:rsidP="0066790D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66790D">
        <w:rPr>
          <w:rFonts w:ascii="Verdana" w:hAnsi="Verdana"/>
          <w:sz w:val="24"/>
          <w:szCs w:val="24"/>
        </w:rPr>
        <w:t xml:space="preserve">Ustala się orientacyjne wynagrodzenie dla </w:t>
      </w:r>
      <w:r>
        <w:rPr>
          <w:rFonts w:ascii="Verdana" w:hAnsi="Verdana"/>
          <w:sz w:val="24"/>
          <w:szCs w:val="24"/>
        </w:rPr>
        <w:t>Dostawcy</w:t>
      </w:r>
      <w:r w:rsidRPr="0066790D">
        <w:rPr>
          <w:rFonts w:ascii="Verdana" w:hAnsi="Verdana"/>
          <w:sz w:val="24"/>
          <w:szCs w:val="24"/>
        </w:rPr>
        <w:t xml:space="preserve"> na podstawie ceny jednostkowej za</w:t>
      </w:r>
      <w:r w:rsidRPr="0066790D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 dostawę 204 ton mieszanki mineralno-</w:t>
      </w:r>
      <w:r w:rsidR="007B206F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asfaltowej</w:t>
      </w:r>
      <w:r w:rsidRPr="0066790D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 w wysokości </w:t>
      </w:r>
      <w:r w:rsidRPr="0066790D"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  <w:t>………….. zł</w:t>
      </w:r>
      <w:r w:rsidRPr="0066790D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 </w:t>
      </w:r>
      <w:r w:rsidRPr="0066790D"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  <w:t>brutto</w:t>
      </w:r>
      <w:r w:rsidRPr="0066790D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 (słownie: …………………………. …………../100) w tym podatek VAT 23% - ………………… (słownie: ……………………………..00/100), kwota netto ………….. zł (słownie: ………………………………….. złotych 00/100).</w:t>
      </w:r>
    </w:p>
    <w:p w14:paraId="7DD9A90D" w14:textId="5E2EC9AA" w:rsidR="00E60CAA" w:rsidRDefault="007B206F" w:rsidP="0066790D">
      <w:pPr>
        <w:pStyle w:val="Standard"/>
        <w:numPr>
          <w:ilvl w:val="0"/>
          <w:numId w:val="1"/>
        </w:numPr>
        <w:suppressAutoHyphens/>
        <w:ind w:left="284"/>
        <w:rPr>
          <w:rFonts w:ascii="Verdana" w:hAnsi="Verdana"/>
          <w:sz w:val="24"/>
        </w:rPr>
      </w:pPr>
      <w:r w:rsidRPr="00074BD5">
        <w:rPr>
          <w:rFonts w:ascii="Verdana" w:hAnsi="Verdana"/>
          <w:sz w:val="24"/>
        </w:rPr>
        <w:t>Zamawiający dopuszcza możliwość zwiększenia ilości dostaw mieszanki mineralno-asfaltowej</w:t>
      </w:r>
      <w:r w:rsidR="00EA70DB">
        <w:rPr>
          <w:rFonts w:ascii="Verdana" w:hAnsi="Verdana"/>
          <w:sz w:val="24"/>
        </w:rPr>
        <w:t xml:space="preserve"> </w:t>
      </w:r>
      <w:r w:rsidR="00E60CAA">
        <w:rPr>
          <w:rFonts w:ascii="Verdana" w:hAnsi="Verdana"/>
          <w:sz w:val="24"/>
        </w:rPr>
        <w:t xml:space="preserve">ponad ilość 204 ton przy zastosowaniu ceny jednostkowej określonej w  ust. </w:t>
      </w:r>
      <w:r w:rsidR="00E60CAA" w:rsidRPr="00EA70DB">
        <w:rPr>
          <w:rFonts w:ascii="Verdana" w:hAnsi="Verdana"/>
          <w:sz w:val="24"/>
          <w:lang w:eastAsia="en-US" w:bidi="ar-SA"/>
        </w:rPr>
        <w:t>1</w:t>
      </w:r>
      <w:r w:rsidR="00E60CAA">
        <w:rPr>
          <w:rFonts w:ascii="Verdana" w:hAnsi="Verdana"/>
          <w:sz w:val="24"/>
        </w:rPr>
        <w:t>, jednak wynagrodzenie za całość zamówienia nie może przekroczyć kwoty 145 000 zł.</w:t>
      </w:r>
    </w:p>
    <w:p w14:paraId="1146248E" w14:textId="15F45E5C" w:rsidR="00EA70DB" w:rsidRPr="00EA70DB" w:rsidRDefault="00EA70DB" w:rsidP="00EA70DB">
      <w:pPr>
        <w:pStyle w:val="Standard"/>
        <w:numPr>
          <w:ilvl w:val="0"/>
          <w:numId w:val="1"/>
        </w:numPr>
        <w:suppressAutoHyphens/>
        <w:ind w:left="284"/>
        <w:rPr>
          <w:rFonts w:ascii="Verdana" w:hAnsi="Verdana"/>
          <w:sz w:val="24"/>
        </w:rPr>
      </w:pPr>
      <w:r w:rsidRPr="00EA70DB">
        <w:rPr>
          <w:rFonts w:ascii="Verdana" w:hAnsi="Verdana"/>
          <w:sz w:val="24"/>
          <w:lang w:eastAsia="en-US" w:bidi="ar-SA"/>
        </w:rPr>
        <w:t>Ostateczne rozliczenie i ustalenie wysokości wynagrodzenia nastąpi na podstawie faktycznie odebranych ilościowo dostaw, przy zachowaniu ceny jednostkowej  przedstawionej  w ust.1</w:t>
      </w:r>
      <w:r w:rsidR="00E60CAA">
        <w:rPr>
          <w:rFonts w:ascii="Verdana" w:hAnsi="Verdana"/>
          <w:sz w:val="24"/>
          <w:lang w:eastAsia="en-US" w:bidi="ar-SA"/>
        </w:rPr>
        <w:t>.</w:t>
      </w:r>
      <w:r w:rsidRPr="00EA70DB">
        <w:rPr>
          <w:rFonts w:ascii="Verdana" w:hAnsi="Verdana"/>
          <w:sz w:val="24"/>
        </w:rPr>
        <w:t xml:space="preserve"> </w:t>
      </w:r>
    </w:p>
    <w:p w14:paraId="0F42B73F" w14:textId="77777777" w:rsidR="00E10E32" w:rsidRPr="0066790D" w:rsidRDefault="00E10E32" w:rsidP="00E10E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66790D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Wynagrodzenie obejmuje wszelkie elementy związane z realizacją całości zamówienia.</w:t>
      </w:r>
    </w:p>
    <w:p w14:paraId="0D7CAE34" w14:textId="77777777" w:rsidR="00E10E32" w:rsidRPr="00EA70DB" w:rsidRDefault="00E10E32" w:rsidP="00E10E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Zapłata wynagrodzenia za przedmiot umowy nastąpi przelewem na </w:t>
      </w: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lastRenderedPageBreak/>
        <w:t xml:space="preserve">rachunek bankowy wskazany przez Wykonawcę w ciągu 14 dni od daty </w:t>
      </w:r>
      <w:r w:rsidRPr="00EA70DB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doręczenia Zamawiającemu faktury VAT.</w:t>
      </w:r>
    </w:p>
    <w:p w14:paraId="0333AADB" w14:textId="359AA9F8" w:rsidR="00E10E32" w:rsidRPr="00EA70DB" w:rsidRDefault="00074BD5" w:rsidP="00E10E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EA70DB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Zamawiający dopuszcza możliwość rozliczenia </w:t>
      </w:r>
      <w:r w:rsidR="00EA70DB" w:rsidRPr="00EA70DB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częściowego za poszczególne transporty dostarczonej mieszanki mineralno-asfaltowej.</w:t>
      </w:r>
    </w:p>
    <w:p w14:paraId="702E3C3E" w14:textId="77777777" w:rsidR="00E10E32" w:rsidRPr="00A148B9" w:rsidRDefault="00E10E32" w:rsidP="00E10E3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W przypadku stwierdzenia przez Zamawiającego wad przedmiotu umowy, Wykonawca dokona jego poprawek własnym staraniem i na własny koszt, w terminie do 7 dni, licząc od dnia zgłoszenia wad przez Zamawiającego: telefonicznie lub e-mailem. W razie niedokonania poprawek, o których mowa powyżej Zamawiający zastrzega sobie możliwość odstąpienia od umowy bez zapłaty wynagrodzenia.</w:t>
      </w:r>
    </w:p>
    <w:p w14:paraId="38CA0891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</w:p>
    <w:p w14:paraId="39B77EC3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  <w:t>§ 4.</w:t>
      </w:r>
    </w:p>
    <w:p w14:paraId="4F86E1BF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  <w:t>Osoby wyznaczone do kontaktów</w:t>
      </w:r>
    </w:p>
    <w:p w14:paraId="048F2D3D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Wskazuje się osoby do kontaktów w zakresie realizacji niniejszej umowy:</w:t>
      </w:r>
    </w:p>
    <w:p w14:paraId="03C73044" w14:textId="77777777" w:rsidR="00E10E32" w:rsidRPr="00A148B9" w:rsidRDefault="00E10E32" w:rsidP="00E10E3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ze strony Zamawiającego </w:t>
      </w:r>
      <w:r w:rsidR="009A0B6F"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–</w:t>
      </w: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 </w:t>
      </w:r>
      <w:r w:rsidR="009A0B6F"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Paweł Grzempowski</w:t>
      </w: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 xml:space="preserve">, tel. </w:t>
      </w:r>
      <w:r w:rsidR="009A0B6F" w:rsidRPr="00A148B9">
        <w:rPr>
          <w:rFonts w:ascii="Verdana" w:hAnsi="Verdana" w:cs="Arial"/>
          <w:noProof/>
          <w:sz w:val="24"/>
          <w:szCs w:val="24"/>
          <w:lang w:val="de-DE"/>
        </w:rPr>
        <w:t>65 572 37 96;</w:t>
      </w:r>
    </w:p>
    <w:p w14:paraId="0B934F89" w14:textId="77777777" w:rsidR="00E10E32" w:rsidRPr="00A148B9" w:rsidRDefault="00E10E32" w:rsidP="00E10E3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ze strony Wykonawcy - ………………</w:t>
      </w:r>
      <w:r w:rsidR="009A0B6F"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……………………………….</w:t>
      </w:r>
    </w:p>
    <w:p w14:paraId="2D5F0267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</w:p>
    <w:p w14:paraId="30EBF5C5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  <w:t>§ 5.</w:t>
      </w:r>
    </w:p>
    <w:p w14:paraId="674063ED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  <w:t>Kary umowne</w:t>
      </w:r>
    </w:p>
    <w:p w14:paraId="2C466160" w14:textId="77777777" w:rsidR="00E10E32" w:rsidRPr="00A148B9" w:rsidRDefault="00E10E32" w:rsidP="00E10E3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Za przekroczenie terminu wykonania umowy Wykonawca zapłaci Zamawiającemu karę umowną w wysokości 0,5% wartości przedmiotu umowy za każdy dzień opóźnienia.</w:t>
      </w:r>
    </w:p>
    <w:p w14:paraId="23127765" w14:textId="77777777" w:rsidR="00E10E32" w:rsidRPr="00A148B9" w:rsidRDefault="00E10E32" w:rsidP="00E10E3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Za odstąpienie od umowy z przyczyn leżących po stronie Wykonawcy, Wykonawca zapłaci Zamawiającemu karę umowną w wysokości 10%  wartości przedmiotu umowy.</w:t>
      </w:r>
    </w:p>
    <w:p w14:paraId="167B172A" w14:textId="77777777" w:rsidR="00E10E32" w:rsidRDefault="00E10E32" w:rsidP="00E10E32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Zamawiający zastrzega sobie prawo do odszkodowania uzupełniającego, przewyższającego wysokość kar umownych, do wysokości rzeczywiście poniesionej szkody. </w:t>
      </w:r>
    </w:p>
    <w:p w14:paraId="4ECAAE63" w14:textId="72810270" w:rsidR="00CD637A" w:rsidRPr="00F0495C" w:rsidRDefault="00CD637A" w:rsidP="00CD637A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F0495C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Wykonawca wyraża zgodę na potrącenie kar umownych z wynagrodzenia o którym mowa w § </w:t>
      </w:r>
      <w:r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3</w:t>
      </w:r>
      <w:r w:rsidRPr="00F0495C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 ust </w:t>
      </w:r>
      <w:r w:rsidR="00AC4FDD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2</w:t>
      </w:r>
      <w:r w:rsidRPr="00F0495C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 niniejszej umowy.</w:t>
      </w:r>
    </w:p>
    <w:p w14:paraId="5090DEAF" w14:textId="519D908F" w:rsidR="00CD637A" w:rsidRPr="00F0495C" w:rsidRDefault="00CD637A" w:rsidP="00CD637A">
      <w:pPr>
        <w:widowControl w:val="0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</w:pPr>
      <w:r w:rsidRPr="00F0495C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Maksymalna wysokość kar umownych nie może przekroczyć 30% łącznego wynagrodzenia brutto, o którym mowa  w § </w:t>
      </w:r>
      <w:r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3</w:t>
      </w:r>
      <w:r w:rsidRPr="00F0495C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 ust. </w:t>
      </w:r>
      <w:r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2</w:t>
      </w:r>
      <w:r w:rsidRPr="00F0495C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 xml:space="preserve">niniejszej </w:t>
      </w:r>
      <w:r w:rsidRPr="00F0495C">
        <w:rPr>
          <w:rFonts w:ascii="Verdana" w:eastAsia="Arial Unicode MS" w:hAnsi="Verdana" w:cs="Mangal"/>
          <w:kern w:val="2"/>
          <w:sz w:val="24"/>
          <w:szCs w:val="24"/>
          <w:lang w:eastAsia="zh-CN" w:bidi="hi-IN"/>
        </w:rPr>
        <w:t>umowy.</w:t>
      </w:r>
    </w:p>
    <w:p w14:paraId="19BAE4C9" w14:textId="107F1D4D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  <w:t xml:space="preserve">§ </w:t>
      </w:r>
      <w:r w:rsidR="0066790D"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  <w:t>6</w:t>
      </w:r>
      <w:r w:rsidRPr="00A148B9">
        <w:rPr>
          <w:rFonts w:ascii="Verdana" w:eastAsia="Arial" w:hAnsi="Verdana" w:cs="Arial"/>
          <w:b/>
          <w:kern w:val="3"/>
          <w:sz w:val="24"/>
          <w:szCs w:val="24"/>
          <w:lang w:eastAsia="zh-CN" w:bidi="hi-IN"/>
        </w:rPr>
        <w:t>.</w:t>
      </w:r>
    </w:p>
    <w:p w14:paraId="31E7A84C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b/>
          <w:bCs/>
          <w:kern w:val="3"/>
          <w:sz w:val="24"/>
          <w:szCs w:val="24"/>
          <w:lang w:eastAsia="zh-CN" w:bidi="hi-IN"/>
        </w:rPr>
        <w:t>Inne postanowienia umowy</w:t>
      </w:r>
    </w:p>
    <w:p w14:paraId="1F303035" w14:textId="77777777" w:rsidR="00E10E32" w:rsidRPr="00A148B9" w:rsidRDefault="00E10E32" w:rsidP="00E10E3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W przypadku niewykonania lub nienależytego wykonania umowy, strony mogą dochodzić odszkodowań na zasadach ogólnych.</w:t>
      </w:r>
    </w:p>
    <w:p w14:paraId="16B6331E" w14:textId="77777777" w:rsidR="00E10E32" w:rsidRPr="00A148B9" w:rsidRDefault="00E10E32" w:rsidP="00E10E3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W sprawach nieuregulowanych umową będą miały zastosowane przepisy Kodeksu cywilnego.</w:t>
      </w:r>
    </w:p>
    <w:p w14:paraId="66D3B729" w14:textId="77777777" w:rsidR="00E10E32" w:rsidRPr="00A148B9" w:rsidRDefault="00E10E32" w:rsidP="00E10E3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Wszelkie spory powstałe na tle wykonania niniejszej umowy będą rozstrzygane przez sąd powszechny właściwy dla Zamawiającego.</w:t>
      </w:r>
    </w:p>
    <w:p w14:paraId="63269D5C" w14:textId="77777777" w:rsidR="00E10E32" w:rsidRPr="00A148B9" w:rsidRDefault="00E10E32" w:rsidP="00E10E3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Wszelkie zmiany postanowień umowy mogą być dokonane wyłącznie w formie pisemnej pod rygorem nieważności.</w:t>
      </w:r>
    </w:p>
    <w:p w14:paraId="5B6FC583" w14:textId="77777777" w:rsidR="00E10E32" w:rsidRPr="00A148B9" w:rsidRDefault="00E10E32" w:rsidP="00E10E3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  <w:r w:rsidRPr="00A148B9">
        <w:rPr>
          <w:rFonts w:ascii="Verdana" w:eastAsia="Arial" w:hAnsi="Verdana" w:cs="Arial"/>
          <w:kern w:val="3"/>
          <w:sz w:val="24"/>
          <w:szCs w:val="24"/>
          <w:lang w:eastAsia="zh-CN" w:bidi="hi-IN"/>
        </w:rPr>
        <w:t>Umowę sporządzono w dwóch jednobrzmiących egzemplarzach, po jednym dla każdej ze stron.</w:t>
      </w:r>
    </w:p>
    <w:p w14:paraId="69F90C6D" w14:textId="77777777" w:rsidR="00E10E32" w:rsidRPr="00A148B9" w:rsidRDefault="00E10E32" w:rsidP="00E10E32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Verdana" w:eastAsia="Arial" w:hAnsi="Verdana" w:cs="Arial"/>
          <w:kern w:val="3"/>
          <w:sz w:val="24"/>
          <w:szCs w:val="24"/>
          <w:lang w:eastAsia="zh-CN" w:bidi="hi-IN"/>
        </w:rPr>
      </w:pPr>
    </w:p>
    <w:p w14:paraId="125EA9A3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</w:p>
    <w:p w14:paraId="549E853D" w14:textId="77777777" w:rsidR="00E10E32" w:rsidRPr="00A148B9" w:rsidRDefault="00E10E32" w:rsidP="00E10E32">
      <w:pPr>
        <w:spacing w:after="0" w:line="360" w:lineRule="auto"/>
        <w:jc w:val="both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  <w:t xml:space="preserve"> </w:t>
      </w:r>
    </w:p>
    <w:p w14:paraId="606A69BF" w14:textId="77777777" w:rsidR="00E10E32" w:rsidRPr="00A148B9" w:rsidRDefault="00E10E32" w:rsidP="00E10E32">
      <w:pPr>
        <w:spacing w:after="0" w:line="360" w:lineRule="auto"/>
        <w:ind w:left="-87"/>
        <w:jc w:val="center"/>
        <w:rPr>
          <w:rFonts w:ascii="Verdana" w:eastAsia="Arial Unicode MS" w:hAnsi="Verdana" w:cs="Mangal"/>
          <w:kern w:val="1"/>
          <w:sz w:val="24"/>
          <w:szCs w:val="24"/>
          <w:lang w:eastAsia="zh-CN" w:bidi="hi-IN"/>
        </w:rPr>
      </w:pPr>
      <w:r w:rsidRPr="00A148B9">
        <w:rPr>
          <w:rFonts w:ascii="Verdana" w:eastAsia="Arial Unicode MS" w:hAnsi="Verdana" w:cs="Mangal"/>
          <w:b/>
          <w:bCs/>
          <w:kern w:val="1"/>
          <w:sz w:val="24"/>
          <w:szCs w:val="24"/>
          <w:lang w:eastAsia="zh-CN" w:bidi="hi-IN"/>
        </w:rPr>
        <w:t>ZAMAWIAJĄCY:</w:t>
      </w:r>
      <w:r w:rsidRPr="00A148B9">
        <w:rPr>
          <w:rFonts w:ascii="Verdana" w:eastAsia="Arial Unicode MS" w:hAnsi="Verdana" w:cs="Mangal"/>
          <w:b/>
          <w:bCs/>
          <w:kern w:val="1"/>
          <w:sz w:val="24"/>
          <w:szCs w:val="24"/>
          <w:lang w:eastAsia="zh-CN" w:bidi="hi-IN"/>
        </w:rPr>
        <w:tab/>
      </w:r>
      <w:r w:rsidRPr="00A148B9">
        <w:rPr>
          <w:rFonts w:ascii="Verdana" w:eastAsia="Arial Unicode MS" w:hAnsi="Verdana" w:cs="Mangal"/>
          <w:b/>
          <w:bCs/>
          <w:kern w:val="1"/>
          <w:sz w:val="24"/>
          <w:szCs w:val="24"/>
          <w:lang w:eastAsia="zh-CN" w:bidi="hi-IN"/>
        </w:rPr>
        <w:tab/>
      </w:r>
      <w:r w:rsidRPr="00A148B9">
        <w:rPr>
          <w:rFonts w:ascii="Verdana" w:eastAsia="Arial Unicode MS" w:hAnsi="Verdana" w:cs="Mangal"/>
          <w:b/>
          <w:bCs/>
          <w:kern w:val="1"/>
          <w:sz w:val="24"/>
          <w:szCs w:val="24"/>
          <w:lang w:eastAsia="zh-CN" w:bidi="hi-IN"/>
        </w:rPr>
        <w:tab/>
      </w:r>
      <w:r w:rsidRPr="00A148B9">
        <w:rPr>
          <w:rFonts w:ascii="Verdana" w:eastAsia="Arial Unicode MS" w:hAnsi="Verdana" w:cs="Mangal"/>
          <w:b/>
          <w:bCs/>
          <w:kern w:val="1"/>
          <w:sz w:val="24"/>
          <w:szCs w:val="24"/>
          <w:lang w:eastAsia="zh-CN" w:bidi="hi-IN"/>
        </w:rPr>
        <w:tab/>
      </w:r>
      <w:r w:rsidRPr="00A148B9">
        <w:rPr>
          <w:rFonts w:ascii="Verdana" w:eastAsia="Arial Unicode MS" w:hAnsi="Verdana" w:cs="Mangal"/>
          <w:b/>
          <w:bCs/>
          <w:kern w:val="1"/>
          <w:sz w:val="24"/>
          <w:szCs w:val="24"/>
          <w:lang w:eastAsia="zh-CN" w:bidi="hi-IN"/>
        </w:rPr>
        <w:tab/>
        <w:t>WYKONAWCA:</w:t>
      </w:r>
    </w:p>
    <w:p w14:paraId="6D67B680" w14:textId="77777777" w:rsidR="001631BD" w:rsidRPr="00A148B9" w:rsidRDefault="001631BD">
      <w:pPr>
        <w:rPr>
          <w:rFonts w:ascii="Verdana" w:hAnsi="Verdana"/>
          <w:sz w:val="24"/>
          <w:szCs w:val="24"/>
        </w:rPr>
      </w:pPr>
    </w:p>
    <w:sectPr w:rsidR="001631BD" w:rsidRPr="00A1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0F22"/>
    <w:multiLevelType w:val="hybridMultilevel"/>
    <w:tmpl w:val="29BC566A"/>
    <w:lvl w:ilvl="0" w:tplc="D20A8302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39D3"/>
    <w:multiLevelType w:val="hybridMultilevel"/>
    <w:tmpl w:val="4336B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13A1"/>
    <w:multiLevelType w:val="multilevel"/>
    <w:tmpl w:val="5C9E73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4143"/>
    <w:multiLevelType w:val="multilevel"/>
    <w:tmpl w:val="EF58B152"/>
    <w:styleLink w:val="Prawo"/>
    <w:lvl w:ilvl="0">
      <w:start w:val="1"/>
      <w:numFmt w:val="decimal"/>
      <w:lvlText w:val="§ %1."/>
      <w:lvlJc w:val="left"/>
      <w:pPr>
        <w:ind w:left="283" w:firstLine="0"/>
      </w:pPr>
    </w:lvl>
    <w:lvl w:ilvl="1">
      <w:start w:val="2"/>
      <w:numFmt w:val="decimal"/>
      <w:lvlText w:val="%2."/>
      <w:lvlJc w:val="left"/>
      <w:pPr>
        <w:ind w:left="283" w:firstLine="0"/>
      </w:pPr>
    </w:lvl>
    <w:lvl w:ilvl="2">
      <w:start w:val="1"/>
      <w:numFmt w:val="decimal"/>
      <w:lvlText w:val="%3)"/>
      <w:lvlJc w:val="left"/>
      <w:pPr>
        <w:ind w:left="425" w:hanging="425"/>
      </w:pPr>
    </w:lvl>
    <w:lvl w:ilvl="3">
      <w:start w:val="1"/>
      <w:numFmt w:val="lowerLetter"/>
      <w:lvlText w:val="%4)"/>
      <w:lvlJc w:val="left"/>
      <w:pPr>
        <w:ind w:left="737" w:hanging="312"/>
      </w:pPr>
    </w:lvl>
    <w:lvl w:ilvl="4">
      <w:numFmt w:val="bullet"/>
      <w:lvlText w:val="−"/>
      <w:lvlJc w:val="left"/>
      <w:pPr>
        <w:ind w:left="964" w:hanging="227"/>
      </w:pPr>
      <w:rPr>
        <w:rFonts w:ascii="Tahoma" w:eastAsia="OpenSymbol" w:hAnsi="Tahoma" w:cs="Open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82125C7"/>
    <w:multiLevelType w:val="hybridMultilevel"/>
    <w:tmpl w:val="E33E3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DDF"/>
    <w:multiLevelType w:val="hybridMultilevel"/>
    <w:tmpl w:val="48C2A8AA"/>
    <w:lvl w:ilvl="0" w:tplc="D20A8302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57485"/>
    <w:multiLevelType w:val="multilevel"/>
    <w:tmpl w:val="B148848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7" w15:restartNumberingAfterBreak="0">
    <w:nsid w:val="7F2461A8"/>
    <w:multiLevelType w:val="hybridMultilevel"/>
    <w:tmpl w:val="4D8C847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723064732">
    <w:abstractNumId w:val="0"/>
  </w:num>
  <w:num w:numId="2" w16cid:durableId="1708794143">
    <w:abstractNumId w:val="2"/>
  </w:num>
  <w:num w:numId="3" w16cid:durableId="1317536785">
    <w:abstractNumId w:val="5"/>
  </w:num>
  <w:num w:numId="4" w16cid:durableId="742216072">
    <w:abstractNumId w:val="7"/>
  </w:num>
  <w:num w:numId="5" w16cid:durableId="200361214">
    <w:abstractNumId w:val="4"/>
  </w:num>
  <w:num w:numId="6" w16cid:durableId="2032797187">
    <w:abstractNumId w:val="1"/>
  </w:num>
  <w:num w:numId="7" w16cid:durableId="1480415611">
    <w:abstractNumId w:val="6"/>
  </w:num>
  <w:num w:numId="8" w16cid:durableId="76902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32"/>
    <w:rsid w:val="00074BD5"/>
    <w:rsid w:val="00107A0F"/>
    <w:rsid w:val="001631BD"/>
    <w:rsid w:val="00177E06"/>
    <w:rsid w:val="00290A00"/>
    <w:rsid w:val="003C4C7E"/>
    <w:rsid w:val="00480D1A"/>
    <w:rsid w:val="00501E8F"/>
    <w:rsid w:val="0066790D"/>
    <w:rsid w:val="006E65F8"/>
    <w:rsid w:val="007015D9"/>
    <w:rsid w:val="007477E4"/>
    <w:rsid w:val="0075326B"/>
    <w:rsid w:val="007B206F"/>
    <w:rsid w:val="00822F2F"/>
    <w:rsid w:val="009A0B6F"/>
    <w:rsid w:val="009A7299"/>
    <w:rsid w:val="00A148B9"/>
    <w:rsid w:val="00AC4FDD"/>
    <w:rsid w:val="00BB2196"/>
    <w:rsid w:val="00C16EA7"/>
    <w:rsid w:val="00CD637A"/>
    <w:rsid w:val="00D33F0B"/>
    <w:rsid w:val="00E10E32"/>
    <w:rsid w:val="00E45870"/>
    <w:rsid w:val="00E60CAA"/>
    <w:rsid w:val="00EA70DB"/>
    <w:rsid w:val="00ED368A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E42C"/>
  <w15:docId w15:val="{3D14A980-FFA3-41DC-B421-04E020D9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0B6F"/>
    <w:pPr>
      <w:ind w:left="720"/>
      <w:contextualSpacing/>
    </w:pPr>
  </w:style>
  <w:style w:type="paragraph" w:customStyle="1" w:styleId="Standard">
    <w:name w:val="Standard"/>
    <w:rsid w:val="009A0B6F"/>
    <w:pPr>
      <w:widowControl w:val="0"/>
      <w:autoSpaceDN w:val="0"/>
      <w:spacing w:line="360" w:lineRule="auto"/>
      <w:jc w:val="both"/>
      <w:textAlignment w:val="baseline"/>
    </w:pPr>
    <w:rPr>
      <w:rFonts w:ascii="Arial" w:eastAsia="Arial" w:hAnsi="Arial" w:cs="Arial"/>
      <w:kern w:val="3"/>
      <w:sz w:val="22"/>
      <w:szCs w:val="24"/>
      <w:lang w:eastAsia="zh-CN" w:bidi="hi-IN"/>
    </w:rPr>
  </w:style>
  <w:style w:type="numbering" w:customStyle="1" w:styleId="Prawo">
    <w:name w:val="Prawo"/>
    <w:basedOn w:val="Bezlisty"/>
    <w:rsid w:val="009A0B6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spgostyn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pgrzempowski</dc:creator>
  <cp:keywords/>
  <cp:lastModifiedBy>pgrzempowski</cp:lastModifiedBy>
  <cp:revision>5</cp:revision>
  <dcterms:created xsi:type="dcterms:W3CDTF">2025-02-05T11:34:00Z</dcterms:created>
  <dcterms:modified xsi:type="dcterms:W3CDTF">2025-02-10T08:33:00Z</dcterms:modified>
</cp:coreProperties>
</file>