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B11D0" w14:textId="3F551F98" w:rsidR="00494650" w:rsidRPr="00494650" w:rsidRDefault="00494650" w:rsidP="00494650">
      <w:pPr>
        <w:rPr>
          <w:rFonts w:ascii="Calibri" w:hAnsi="Calibri" w:cs="Calibri"/>
          <w:sz w:val="24"/>
          <w:szCs w:val="24"/>
        </w:rPr>
      </w:pPr>
      <w:r w:rsidRPr="00494650">
        <w:rPr>
          <w:rFonts w:ascii="Calibri" w:hAnsi="Calibri" w:cs="Calibri"/>
          <w:sz w:val="24"/>
          <w:szCs w:val="24"/>
        </w:rPr>
        <w:t>Częstochowa, 04.04.2025 r.</w:t>
      </w:r>
    </w:p>
    <w:p w14:paraId="5F471926" w14:textId="7317E233" w:rsidR="00494650" w:rsidRPr="00494650" w:rsidRDefault="00494650" w:rsidP="00494650">
      <w:pPr>
        <w:rPr>
          <w:rFonts w:ascii="Calibri" w:hAnsi="Calibri" w:cs="Calibri"/>
          <w:sz w:val="24"/>
          <w:szCs w:val="24"/>
        </w:rPr>
      </w:pPr>
      <w:r w:rsidRPr="00494650">
        <w:rPr>
          <w:rFonts w:ascii="Calibri" w:hAnsi="Calibri" w:cs="Calibri"/>
          <w:sz w:val="24"/>
          <w:szCs w:val="24"/>
        </w:rPr>
        <w:t>ZP.26.1.8.2025</w:t>
      </w:r>
    </w:p>
    <w:p w14:paraId="459CB6AC" w14:textId="77777777" w:rsidR="00494650" w:rsidRPr="00BB5880" w:rsidRDefault="00494650" w:rsidP="00BB588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818C598" w14:textId="77777777" w:rsidR="00494650" w:rsidRPr="00BB5880" w:rsidRDefault="00494650" w:rsidP="00BB5880">
      <w:pPr>
        <w:spacing w:after="0"/>
        <w:rPr>
          <w:rFonts w:ascii="Calibri" w:hAnsi="Calibri" w:cs="Calibri"/>
          <w:b/>
          <w:sz w:val="24"/>
          <w:szCs w:val="24"/>
        </w:rPr>
      </w:pPr>
      <w:r w:rsidRPr="00BB5880">
        <w:rPr>
          <w:rFonts w:ascii="Calibri" w:hAnsi="Calibri" w:cs="Calibri"/>
          <w:b/>
          <w:sz w:val="24"/>
          <w:szCs w:val="24"/>
        </w:rPr>
        <w:t>Odpowiedzi na pytania do Specyfikacji Warunków Zamówienia w postępowaniu:</w:t>
      </w:r>
    </w:p>
    <w:p w14:paraId="0E0E23BC" w14:textId="21EE412D" w:rsidR="00494650" w:rsidRDefault="00494650" w:rsidP="00BB5880">
      <w:pPr>
        <w:spacing w:after="0"/>
        <w:rPr>
          <w:rFonts w:ascii="Calibri" w:hAnsi="Calibri" w:cs="Calibri"/>
          <w:b/>
          <w:sz w:val="24"/>
          <w:szCs w:val="24"/>
        </w:rPr>
      </w:pPr>
      <w:r w:rsidRPr="00BB5880">
        <w:rPr>
          <w:rFonts w:ascii="Calibri" w:hAnsi="Calibri" w:cs="Calibri"/>
          <w:b/>
          <w:sz w:val="24"/>
          <w:szCs w:val="24"/>
        </w:rPr>
        <w:t>Dostawa sprzętu i oprogramowania komputerowego dla Uniwersytetu Jana Długosza w Częstochowie</w:t>
      </w:r>
    </w:p>
    <w:p w14:paraId="4C472F58" w14:textId="77777777" w:rsidR="00BB5880" w:rsidRPr="00BB5880" w:rsidRDefault="00BB5880" w:rsidP="00BB588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3C979F9A" w14:textId="77777777" w:rsidR="00494650" w:rsidRPr="00494650" w:rsidRDefault="00494650" w:rsidP="00494650">
      <w:pPr>
        <w:pStyle w:val="Bezodstpw"/>
        <w:spacing w:line="276" w:lineRule="auto"/>
        <w:rPr>
          <w:rFonts w:ascii="Calibri" w:hAnsi="Calibri" w:cs="Calibri"/>
          <w:sz w:val="24"/>
          <w:szCs w:val="24"/>
        </w:rPr>
      </w:pPr>
      <w:r w:rsidRPr="00494650">
        <w:rPr>
          <w:rFonts w:ascii="Calibri" w:hAnsi="Calibri" w:cs="Calibri"/>
          <w:sz w:val="24"/>
          <w:szCs w:val="24"/>
        </w:rPr>
        <w:t>W związku z pytaniami dotyczącym treści Specyfikacji Warunków Zamówienia (SWZ) w ramach ww. postępowania Zamawiający, działając na podstawie art. 135 ust. 2 i 6 ustawy Prawo zamówień publicznych, przekazuje treść pytań wraz z odpowiedziami:</w:t>
      </w:r>
    </w:p>
    <w:p w14:paraId="27F6A7FF" w14:textId="1FD2B91B" w:rsidR="00494650" w:rsidRPr="00494650" w:rsidRDefault="00494650" w:rsidP="00494650">
      <w:pPr>
        <w:rPr>
          <w:rFonts w:ascii="Calibri" w:hAnsi="Calibri" w:cs="Calibri"/>
          <w:sz w:val="24"/>
          <w:szCs w:val="24"/>
        </w:rPr>
      </w:pPr>
    </w:p>
    <w:p w14:paraId="7213F255" w14:textId="3E479A0C" w:rsidR="00494650" w:rsidRPr="00BB5880" w:rsidRDefault="00494650" w:rsidP="00494650">
      <w:pPr>
        <w:rPr>
          <w:rFonts w:ascii="Calibri" w:hAnsi="Calibri" w:cs="Calibri"/>
          <w:b/>
          <w:sz w:val="24"/>
          <w:szCs w:val="24"/>
        </w:rPr>
      </w:pPr>
      <w:r w:rsidRPr="00BB5880">
        <w:rPr>
          <w:rFonts w:ascii="Calibri" w:hAnsi="Calibri" w:cs="Calibri"/>
          <w:b/>
          <w:sz w:val="24"/>
          <w:szCs w:val="24"/>
        </w:rPr>
        <w:t>Pytanie 1:</w:t>
      </w:r>
    </w:p>
    <w:p w14:paraId="5BED87DD" w14:textId="66707F85" w:rsidR="00494650" w:rsidRPr="00494650" w:rsidRDefault="00494650" w:rsidP="00494650">
      <w:pPr>
        <w:rPr>
          <w:rFonts w:ascii="Calibri" w:hAnsi="Calibri" w:cs="Calibri"/>
          <w:sz w:val="24"/>
          <w:szCs w:val="24"/>
        </w:rPr>
      </w:pPr>
      <w:r w:rsidRPr="00494650">
        <w:rPr>
          <w:rFonts w:ascii="Calibri" w:hAnsi="Calibri" w:cs="Calibri"/>
          <w:sz w:val="24"/>
          <w:szCs w:val="24"/>
        </w:rPr>
        <w:t>Pytanie dotyczące zad 3</w:t>
      </w:r>
      <w:r w:rsidRPr="00494650">
        <w:rPr>
          <w:rFonts w:ascii="Calibri" w:hAnsi="Calibri" w:cs="Calibri"/>
          <w:sz w:val="24"/>
          <w:szCs w:val="24"/>
        </w:rPr>
        <w:br/>
        <w:t>Proszę o sprecyzowanie parametrów Monitora</w:t>
      </w:r>
      <w:r w:rsidRPr="00494650">
        <w:rPr>
          <w:rFonts w:ascii="Calibri" w:hAnsi="Calibri" w:cs="Calibri"/>
          <w:sz w:val="24"/>
          <w:szCs w:val="24"/>
        </w:rPr>
        <w:br/>
        <w:t>bo w jednym miejscu jest</w:t>
      </w:r>
      <w:r w:rsidRPr="00494650">
        <w:rPr>
          <w:rFonts w:ascii="Calibri" w:hAnsi="Calibri" w:cs="Calibri"/>
          <w:sz w:val="24"/>
          <w:szCs w:val="24"/>
        </w:rPr>
        <w:br/>
        <w:t>złącza wejściowe wideo Min:</w:t>
      </w:r>
      <w:r w:rsidRPr="00494650">
        <w:rPr>
          <w:rFonts w:ascii="Calibri" w:hAnsi="Calibri" w:cs="Calibri"/>
          <w:sz w:val="24"/>
          <w:szCs w:val="24"/>
        </w:rPr>
        <w:br/>
        <w:t>- 15-stykowe D-</w:t>
      </w:r>
      <w:proofErr w:type="spellStart"/>
      <w:r w:rsidRPr="00494650">
        <w:rPr>
          <w:rFonts w:ascii="Calibri" w:hAnsi="Calibri" w:cs="Calibri"/>
          <w:sz w:val="24"/>
          <w:szCs w:val="24"/>
        </w:rPr>
        <w:t>Sub</w:t>
      </w:r>
      <w:proofErr w:type="spellEnd"/>
      <w:r w:rsidRPr="00494650">
        <w:rPr>
          <w:rFonts w:ascii="Calibri" w:hAnsi="Calibri" w:cs="Calibri"/>
          <w:sz w:val="24"/>
          <w:szCs w:val="24"/>
        </w:rPr>
        <w:br/>
        <w:t>- HDMI</w:t>
      </w:r>
      <w:r w:rsidRPr="00494650">
        <w:rPr>
          <w:rFonts w:ascii="Calibri" w:hAnsi="Calibri" w:cs="Calibri"/>
          <w:sz w:val="24"/>
          <w:szCs w:val="24"/>
        </w:rPr>
        <w:br/>
        <w:t>a w drugim</w:t>
      </w:r>
      <w:r w:rsidRPr="00494650">
        <w:rPr>
          <w:rFonts w:ascii="Calibri" w:hAnsi="Calibri" w:cs="Calibri"/>
          <w:sz w:val="24"/>
          <w:szCs w:val="24"/>
        </w:rPr>
        <w:br/>
        <w:t xml:space="preserve">Złącza </w:t>
      </w:r>
      <w:proofErr w:type="spellStart"/>
      <w:r w:rsidRPr="00494650">
        <w:rPr>
          <w:rFonts w:ascii="Calibri" w:hAnsi="Calibri" w:cs="Calibri"/>
          <w:sz w:val="24"/>
          <w:szCs w:val="24"/>
        </w:rPr>
        <w:t>DisplayPort</w:t>
      </w:r>
      <w:proofErr w:type="spellEnd"/>
      <w:r w:rsidRPr="00494650">
        <w:rPr>
          <w:rFonts w:ascii="Calibri" w:hAnsi="Calibri" w:cs="Calibri"/>
          <w:sz w:val="24"/>
          <w:szCs w:val="24"/>
        </w:rPr>
        <w:t xml:space="preserve"> x 1, HDMI 2.0 x 1, wyjście liniowe audio</w:t>
      </w:r>
      <w:r w:rsidRPr="00494650">
        <w:rPr>
          <w:rFonts w:ascii="Calibri" w:hAnsi="Calibri" w:cs="Calibri"/>
          <w:sz w:val="24"/>
          <w:szCs w:val="24"/>
        </w:rPr>
        <w:br/>
        <w:t>oraz</w:t>
      </w:r>
      <w:r w:rsidRPr="00494650">
        <w:rPr>
          <w:rFonts w:ascii="Calibri" w:hAnsi="Calibri" w:cs="Calibri"/>
          <w:sz w:val="24"/>
          <w:szCs w:val="24"/>
        </w:rPr>
        <w:br/>
        <w:t>Akcesoria Kabel D-</w:t>
      </w:r>
      <w:proofErr w:type="spellStart"/>
      <w:r w:rsidRPr="00494650">
        <w:rPr>
          <w:rFonts w:ascii="Calibri" w:hAnsi="Calibri" w:cs="Calibri"/>
          <w:sz w:val="24"/>
          <w:szCs w:val="24"/>
        </w:rPr>
        <w:t>sub</w:t>
      </w:r>
      <w:proofErr w:type="spellEnd"/>
      <w:r w:rsidRPr="00494650">
        <w:rPr>
          <w:rFonts w:ascii="Calibri" w:hAnsi="Calibri" w:cs="Calibri"/>
          <w:sz w:val="24"/>
          <w:szCs w:val="24"/>
        </w:rPr>
        <w:t>, kabel DVI, kabel HDMI, kabel zasilający</w:t>
      </w:r>
      <w:r w:rsidRPr="00494650">
        <w:rPr>
          <w:rFonts w:ascii="Calibri" w:hAnsi="Calibri" w:cs="Calibri"/>
          <w:sz w:val="24"/>
          <w:szCs w:val="24"/>
        </w:rPr>
        <w:br/>
      </w:r>
      <w:r w:rsidRPr="00494650">
        <w:rPr>
          <w:rFonts w:ascii="Calibri" w:hAnsi="Calibri" w:cs="Calibri"/>
          <w:sz w:val="24"/>
          <w:szCs w:val="24"/>
        </w:rPr>
        <w:br/>
        <w:t>Proszę o dopuszczenie monitorów, że złączami</w:t>
      </w:r>
      <w:r w:rsidRPr="00494650">
        <w:rPr>
          <w:rFonts w:ascii="Calibri" w:hAnsi="Calibri" w:cs="Calibri"/>
          <w:sz w:val="24"/>
          <w:szCs w:val="24"/>
        </w:rPr>
        <w:br/>
        <w:t xml:space="preserve">Złącza </w:t>
      </w:r>
      <w:proofErr w:type="spellStart"/>
      <w:r w:rsidRPr="00494650">
        <w:rPr>
          <w:rFonts w:ascii="Calibri" w:hAnsi="Calibri" w:cs="Calibri"/>
          <w:sz w:val="24"/>
          <w:szCs w:val="24"/>
        </w:rPr>
        <w:t>DisplayPort</w:t>
      </w:r>
      <w:proofErr w:type="spellEnd"/>
      <w:r w:rsidRPr="00494650">
        <w:rPr>
          <w:rFonts w:ascii="Calibri" w:hAnsi="Calibri" w:cs="Calibri"/>
          <w:sz w:val="24"/>
          <w:szCs w:val="24"/>
        </w:rPr>
        <w:t xml:space="preserve"> x 1, HDMI 2.0 x 1, wyjście liniowe audio</w:t>
      </w:r>
      <w:r w:rsidRPr="00494650">
        <w:rPr>
          <w:rFonts w:ascii="Calibri" w:hAnsi="Calibri" w:cs="Calibri"/>
          <w:sz w:val="24"/>
          <w:szCs w:val="24"/>
        </w:rPr>
        <w:br/>
        <w:t>Proszę o wykreślenie złącza VGA gdyż nie ma takich monitorów, ze złączem VGA</w:t>
      </w:r>
      <w:r w:rsidRPr="00494650">
        <w:rPr>
          <w:rFonts w:ascii="Calibri" w:hAnsi="Calibri" w:cs="Calibri"/>
          <w:sz w:val="24"/>
          <w:szCs w:val="24"/>
        </w:rPr>
        <w:br/>
        <w:t>oraz proszę o wykreślenie z wymagań dołączonych Akcesoriów -</w:t>
      </w:r>
      <w:r w:rsidRPr="00494650">
        <w:rPr>
          <w:rFonts w:ascii="Calibri" w:hAnsi="Calibri" w:cs="Calibri"/>
          <w:sz w:val="24"/>
          <w:szCs w:val="24"/>
        </w:rPr>
        <w:br/>
        <w:t>Kabel D-</w:t>
      </w:r>
      <w:proofErr w:type="spellStart"/>
      <w:r w:rsidRPr="00494650">
        <w:rPr>
          <w:rFonts w:ascii="Calibri" w:hAnsi="Calibri" w:cs="Calibri"/>
          <w:sz w:val="24"/>
          <w:szCs w:val="24"/>
        </w:rPr>
        <w:t>sub</w:t>
      </w:r>
      <w:proofErr w:type="spellEnd"/>
      <w:r w:rsidRPr="00494650">
        <w:rPr>
          <w:rFonts w:ascii="Calibri" w:hAnsi="Calibri" w:cs="Calibri"/>
          <w:sz w:val="24"/>
          <w:szCs w:val="24"/>
        </w:rPr>
        <w:t>, kabel DVI - gdyż skoro monitor nie ma takich złączy to kable takie są nie potrzebne</w:t>
      </w:r>
    </w:p>
    <w:p w14:paraId="7963B3E3" w14:textId="1A6DA8FF" w:rsidR="00494650" w:rsidRPr="00D47B18" w:rsidRDefault="00494650" w:rsidP="00494650">
      <w:pPr>
        <w:rPr>
          <w:rFonts w:ascii="Calibri" w:hAnsi="Calibri" w:cs="Calibri"/>
          <w:b/>
          <w:sz w:val="24"/>
          <w:szCs w:val="24"/>
        </w:rPr>
      </w:pPr>
      <w:r w:rsidRPr="00D47B18">
        <w:rPr>
          <w:rFonts w:ascii="Calibri" w:hAnsi="Calibri" w:cs="Calibri"/>
          <w:b/>
          <w:sz w:val="24"/>
          <w:szCs w:val="24"/>
        </w:rPr>
        <w:t xml:space="preserve">Odpowiedź Zamawiającego : </w:t>
      </w:r>
    </w:p>
    <w:p w14:paraId="4D075668" w14:textId="7C6C9474" w:rsidR="001336F7" w:rsidRPr="005147CF" w:rsidRDefault="001336F7" w:rsidP="00D47B18">
      <w:pPr>
        <w:spacing w:after="0" w:line="276" w:lineRule="auto"/>
        <w:rPr>
          <w:sz w:val="24"/>
          <w:szCs w:val="24"/>
        </w:rPr>
      </w:pPr>
      <w:r w:rsidRPr="00346C19">
        <w:rPr>
          <w:b/>
          <w:sz w:val="24"/>
          <w:szCs w:val="24"/>
        </w:rPr>
        <w:t>Zamawiający zmienia zapis</w:t>
      </w:r>
      <w:r w:rsidRPr="005147CF">
        <w:rPr>
          <w:sz w:val="24"/>
          <w:szCs w:val="24"/>
        </w:rPr>
        <w:t xml:space="preserve"> znajdujący się w treści załącznika numer </w:t>
      </w:r>
      <w:r w:rsidR="008458D7">
        <w:rPr>
          <w:sz w:val="24"/>
          <w:szCs w:val="24"/>
        </w:rPr>
        <w:t>2</w:t>
      </w:r>
      <w:r w:rsidRPr="005147CF">
        <w:rPr>
          <w:sz w:val="24"/>
          <w:szCs w:val="24"/>
        </w:rPr>
        <w:t xml:space="preserve"> do SWZ</w:t>
      </w:r>
      <w:r w:rsidR="008458D7">
        <w:rPr>
          <w:sz w:val="24"/>
          <w:szCs w:val="24"/>
        </w:rPr>
        <w:t xml:space="preserve"> dla zadania 3</w:t>
      </w:r>
      <w:r w:rsidRPr="005147CF">
        <w:rPr>
          <w:sz w:val="24"/>
          <w:szCs w:val="24"/>
        </w:rPr>
        <w:t xml:space="preserve">, poprzez </w:t>
      </w:r>
      <w:r>
        <w:rPr>
          <w:sz w:val="24"/>
          <w:szCs w:val="24"/>
        </w:rPr>
        <w:t>zmianę cechy</w:t>
      </w:r>
      <w:r w:rsidRPr="005147CF">
        <w:rPr>
          <w:sz w:val="24"/>
          <w:szCs w:val="24"/>
        </w:rPr>
        <w:t>:</w:t>
      </w:r>
    </w:p>
    <w:p w14:paraId="5C2A9A0A" w14:textId="77777777" w:rsidR="001343A6" w:rsidRDefault="001336F7" w:rsidP="00D47B18">
      <w:pPr>
        <w:spacing w:after="0" w:line="276" w:lineRule="auto"/>
        <w:rPr>
          <w:sz w:val="24"/>
          <w:szCs w:val="24"/>
        </w:rPr>
      </w:pPr>
      <w:r w:rsidRPr="005147CF">
        <w:rPr>
          <w:sz w:val="24"/>
          <w:szCs w:val="24"/>
        </w:rPr>
        <w:t>„</w:t>
      </w:r>
      <w:r w:rsidR="001343A6" w:rsidRPr="001343A6">
        <w:rPr>
          <w:sz w:val="24"/>
          <w:szCs w:val="24"/>
        </w:rPr>
        <w:t xml:space="preserve">złącza wejściowe wideo </w:t>
      </w:r>
      <w:r w:rsidR="001343A6">
        <w:rPr>
          <w:sz w:val="24"/>
          <w:szCs w:val="24"/>
        </w:rPr>
        <w:t>:</w:t>
      </w:r>
    </w:p>
    <w:p w14:paraId="6A0D5D82" w14:textId="2E71BB49" w:rsidR="001343A6" w:rsidRPr="001343A6" w:rsidRDefault="001343A6" w:rsidP="00D47B18">
      <w:pPr>
        <w:spacing w:after="0" w:line="276" w:lineRule="auto"/>
        <w:rPr>
          <w:sz w:val="24"/>
          <w:szCs w:val="24"/>
        </w:rPr>
      </w:pPr>
      <w:r w:rsidRPr="001343A6">
        <w:rPr>
          <w:sz w:val="24"/>
          <w:szCs w:val="24"/>
        </w:rPr>
        <w:lastRenderedPageBreak/>
        <w:t xml:space="preserve">Min: </w:t>
      </w:r>
    </w:p>
    <w:p w14:paraId="1DC93C44" w14:textId="77777777" w:rsidR="001343A6" w:rsidRPr="001343A6" w:rsidRDefault="001343A6" w:rsidP="00D47B18">
      <w:pPr>
        <w:spacing w:after="0" w:line="276" w:lineRule="auto"/>
        <w:rPr>
          <w:sz w:val="24"/>
          <w:szCs w:val="24"/>
        </w:rPr>
      </w:pPr>
      <w:r w:rsidRPr="001343A6">
        <w:rPr>
          <w:sz w:val="24"/>
          <w:szCs w:val="24"/>
        </w:rPr>
        <w:t>- 15-stykowe D-</w:t>
      </w:r>
      <w:proofErr w:type="spellStart"/>
      <w:r w:rsidRPr="001343A6">
        <w:rPr>
          <w:sz w:val="24"/>
          <w:szCs w:val="24"/>
        </w:rPr>
        <w:t>Sub</w:t>
      </w:r>
      <w:proofErr w:type="spellEnd"/>
      <w:r w:rsidRPr="001343A6">
        <w:rPr>
          <w:sz w:val="24"/>
          <w:szCs w:val="24"/>
        </w:rPr>
        <w:t xml:space="preserve"> </w:t>
      </w:r>
    </w:p>
    <w:p w14:paraId="11A824DC" w14:textId="7A9ACE88" w:rsidR="00D47B18" w:rsidRPr="005147CF" w:rsidRDefault="001343A6" w:rsidP="00D47B18">
      <w:pPr>
        <w:spacing w:after="0" w:line="276" w:lineRule="auto"/>
        <w:rPr>
          <w:sz w:val="24"/>
          <w:szCs w:val="24"/>
        </w:rPr>
      </w:pPr>
      <w:r w:rsidRPr="001343A6">
        <w:rPr>
          <w:sz w:val="24"/>
          <w:szCs w:val="24"/>
        </w:rPr>
        <w:t>- HDMI</w:t>
      </w:r>
      <w:r w:rsidR="001336F7" w:rsidRPr="00346C19">
        <w:rPr>
          <w:sz w:val="24"/>
          <w:szCs w:val="24"/>
        </w:rPr>
        <w:t>.</w:t>
      </w:r>
      <w:r w:rsidR="001336F7" w:rsidRPr="005147CF">
        <w:rPr>
          <w:sz w:val="24"/>
          <w:szCs w:val="24"/>
        </w:rPr>
        <w:t>”</w:t>
      </w:r>
    </w:p>
    <w:p w14:paraId="3F837848" w14:textId="77777777" w:rsidR="001336F7" w:rsidRPr="005147CF" w:rsidRDefault="001336F7" w:rsidP="00D47B18">
      <w:pPr>
        <w:spacing w:after="0" w:line="276" w:lineRule="auto"/>
        <w:rPr>
          <w:sz w:val="24"/>
          <w:szCs w:val="24"/>
        </w:rPr>
      </w:pPr>
      <w:r w:rsidRPr="005147CF">
        <w:rPr>
          <w:sz w:val="24"/>
          <w:szCs w:val="24"/>
        </w:rPr>
        <w:t>na:</w:t>
      </w:r>
    </w:p>
    <w:p w14:paraId="7BF90E48" w14:textId="50293E23" w:rsidR="00494650" w:rsidRDefault="001336F7" w:rsidP="00D47B18">
      <w:pPr>
        <w:spacing w:after="0" w:line="276" w:lineRule="auto"/>
        <w:rPr>
          <w:rFonts w:cstheme="minorHAnsi"/>
          <w:sz w:val="24"/>
          <w:szCs w:val="24"/>
        </w:rPr>
      </w:pPr>
      <w:r w:rsidRPr="005147CF">
        <w:rPr>
          <w:sz w:val="24"/>
          <w:szCs w:val="24"/>
        </w:rPr>
        <w:t>„</w:t>
      </w:r>
      <w:r w:rsidR="002C5B61" w:rsidRPr="002C5B61">
        <w:rPr>
          <w:sz w:val="24"/>
          <w:szCs w:val="24"/>
        </w:rPr>
        <w:t xml:space="preserve">złącza wejściowe wideo </w:t>
      </w:r>
      <w:r w:rsidR="002C5B61">
        <w:rPr>
          <w:sz w:val="24"/>
          <w:szCs w:val="24"/>
        </w:rPr>
        <w:t xml:space="preserve">: </w:t>
      </w:r>
      <w:proofErr w:type="spellStart"/>
      <w:r w:rsidR="002C5B61" w:rsidRPr="00090DC1">
        <w:rPr>
          <w:rFonts w:cstheme="minorHAnsi"/>
          <w:sz w:val="24"/>
          <w:szCs w:val="24"/>
        </w:rPr>
        <w:t>DisplayPort</w:t>
      </w:r>
      <w:proofErr w:type="spellEnd"/>
      <w:r w:rsidR="002C5B61" w:rsidRPr="00090DC1">
        <w:rPr>
          <w:rFonts w:cstheme="minorHAnsi"/>
          <w:sz w:val="24"/>
          <w:szCs w:val="24"/>
        </w:rPr>
        <w:t xml:space="preserve"> x 1, HDMI 2.0 x 1, wyjście liniowe audio</w:t>
      </w:r>
      <w:r w:rsidR="002C5B61">
        <w:rPr>
          <w:rFonts w:cstheme="minorHAnsi"/>
          <w:sz w:val="24"/>
          <w:szCs w:val="24"/>
        </w:rPr>
        <w:t>”.</w:t>
      </w:r>
    </w:p>
    <w:p w14:paraId="5941B40F" w14:textId="77777777" w:rsidR="00D47B18" w:rsidRDefault="00D47B18" w:rsidP="00D47B18">
      <w:pPr>
        <w:spacing w:after="0" w:line="276" w:lineRule="auto"/>
        <w:rPr>
          <w:rFonts w:cstheme="minorHAnsi"/>
          <w:sz w:val="24"/>
          <w:szCs w:val="24"/>
        </w:rPr>
      </w:pPr>
    </w:p>
    <w:p w14:paraId="1DE2639A" w14:textId="77777777" w:rsidR="002C5B61" w:rsidRPr="005147CF" w:rsidRDefault="002C5B61" w:rsidP="00D47B18">
      <w:pPr>
        <w:spacing w:after="0" w:line="276" w:lineRule="auto"/>
        <w:rPr>
          <w:sz w:val="24"/>
          <w:szCs w:val="24"/>
        </w:rPr>
      </w:pPr>
      <w:r w:rsidRPr="00346C19">
        <w:rPr>
          <w:b/>
          <w:sz w:val="24"/>
          <w:szCs w:val="24"/>
        </w:rPr>
        <w:t>Zamawiający zmienia zapis</w:t>
      </w:r>
      <w:r w:rsidRPr="005147CF">
        <w:rPr>
          <w:sz w:val="24"/>
          <w:szCs w:val="24"/>
        </w:rPr>
        <w:t xml:space="preserve"> znajdujący się w treści załącznika numer </w:t>
      </w:r>
      <w:r>
        <w:rPr>
          <w:sz w:val="24"/>
          <w:szCs w:val="24"/>
        </w:rPr>
        <w:t>2</w:t>
      </w:r>
      <w:r w:rsidRPr="005147CF">
        <w:rPr>
          <w:sz w:val="24"/>
          <w:szCs w:val="24"/>
        </w:rPr>
        <w:t xml:space="preserve"> do SWZ</w:t>
      </w:r>
      <w:r>
        <w:rPr>
          <w:sz w:val="24"/>
          <w:szCs w:val="24"/>
        </w:rPr>
        <w:t xml:space="preserve"> dla zadania 3</w:t>
      </w:r>
      <w:r w:rsidRPr="005147CF">
        <w:rPr>
          <w:sz w:val="24"/>
          <w:szCs w:val="24"/>
        </w:rPr>
        <w:t xml:space="preserve">, poprzez </w:t>
      </w:r>
      <w:r>
        <w:rPr>
          <w:sz w:val="24"/>
          <w:szCs w:val="24"/>
        </w:rPr>
        <w:t>zmianę cechy</w:t>
      </w:r>
      <w:r w:rsidRPr="005147CF">
        <w:rPr>
          <w:sz w:val="24"/>
          <w:szCs w:val="24"/>
        </w:rPr>
        <w:t>:</w:t>
      </w:r>
    </w:p>
    <w:p w14:paraId="24CE6AC2" w14:textId="6B88D501" w:rsidR="002C5B61" w:rsidRPr="002C5B61" w:rsidRDefault="002C5B61" w:rsidP="00D47B18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2C5B61">
        <w:rPr>
          <w:rFonts w:ascii="Calibri" w:hAnsi="Calibri" w:cs="Calibri"/>
          <w:sz w:val="24"/>
          <w:szCs w:val="24"/>
        </w:rPr>
        <w:t>„Akcesoria: Kabel D-</w:t>
      </w:r>
      <w:proofErr w:type="spellStart"/>
      <w:r w:rsidRPr="002C5B61">
        <w:rPr>
          <w:rFonts w:ascii="Calibri" w:hAnsi="Calibri" w:cs="Calibri"/>
          <w:sz w:val="24"/>
          <w:szCs w:val="24"/>
        </w:rPr>
        <w:t>sub</w:t>
      </w:r>
      <w:proofErr w:type="spellEnd"/>
      <w:r w:rsidRPr="002C5B61">
        <w:rPr>
          <w:rFonts w:ascii="Calibri" w:hAnsi="Calibri" w:cs="Calibri"/>
          <w:sz w:val="24"/>
          <w:szCs w:val="24"/>
        </w:rPr>
        <w:t>, kabel DVI, kabel HDMI, kabel zasilający”</w:t>
      </w:r>
    </w:p>
    <w:p w14:paraId="7B606D1D" w14:textId="63D1C722" w:rsidR="002C5B61" w:rsidRPr="002C5B61" w:rsidRDefault="002C5B61" w:rsidP="00D47B18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2C5B61">
        <w:rPr>
          <w:rFonts w:ascii="Calibri" w:hAnsi="Calibri" w:cs="Calibri"/>
          <w:sz w:val="24"/>
          <w:szCs w:val="24"/>
        </w:rPr>
        <w:t>na</w:t>
      </w:r>
    </w:p>
    <w:p w14:paraId="2C0F4825" w14:textId="3AE171E1" w:rsidR="002C5B61" w:rsidRDefault="002C5B61" w:rsidP="00D47B18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2C5B61">
        <w:rPr>
          <w:rFonts w:ascii="Calibri" w:hAnsi="Calibri" w:cs="Calibri"/>
          <w:sz w:val="24"/>
          <w:szCs w:val="24"/>
        </w:rPr>
        <w:t>„</w:t>
      </w:r>
      <w:r w:rsidRPr="002C5B61">
        <w:rPr>
          <w:rFonts w:ascii="Calibri" w:hAnsi="Calibri" w:cs="Calibri"/>
          <w:sz w:val="24"/>
          <w:szCs w:val="24"/>
        </w:rPr>
        <w:t xml:space="preserve">Akcesoria </w:t>
      </w:r>
      <w:r>
        <w:rPr>
          <w:rFonts w:ascii="Calibri" w:hAnsi="Calibri" w:cs="Calibri"/>
          <w:sz w:val="24"/>
          <w:szCs w:val="24"/>
        </w:rPr>
        <w:t xml:space="preserve">: </w:t>
      </w:r>
      <w:r w:rsidRPr="002C5B61">
        <w:rPr>
          <w:rFonts w:ascii="Calibri" w:hAnsi="Calibri" w:cs="Calibri"/>
          <w:sz w:val="24"/>
          <w:szCs w:val="24"/>
        </w:rPr>
        <w:t xml:space="preserve">kabel HDMI, </w:t>
      </w:r>
      <w:r>
        <w:rPr>
          <w:rFonts w:ascii="Calibri" w:hAnsi="Calibri" w:cs="Calibri"/>
          <w:sz w:val="24"/>
          <w:szCs w:val="24"/>
        </w:rPr>
        <w:t xml:space="preserve"> </w:t>
      </w:r>
      <w:r w:rsidRPr="002C5B61">
        <w:rPr>
          <w:rFonts w:ascii="Calibri" w:hAnsi="Calibri" w:cs="Calibri"/>
          <w:sz w:val="24"/>
          <w:szCs w:val="24"/>
        </w:rPr>
        <w:t xml:space="preserve">kabel </w:t>
      </w:r>
      <w:proofErr w:type="spellStart"/>
      <w:r w:rsidRPr="002C5B61">
        <w:rPr>
          <w:rFonts w:ascii="Calibri" w:hAnsi="Calibri" w:cs="Calibri"/>
          <w:sz w:val="24"/>
          <w:szCs w:val="24"/>
        </w:rPr>
        <w:t>DisplayPort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2C5B61">
        <w:rPr>
          <w:rFonts w:ascii="Calibri" w:hAnsi="Calibri" w:cs="Calibri"/>
          <w:sz w:val="24"/>
          <w:szCs w:val="24"/>
        </w:rPr>
        <w:t>kabel zasilający</w:t>
      </w:r>
      <w:r>
        <w:rPr>
          <w:rFonts w:ascii="Calibri" w:hAnsi="Calibri" w:cs="Calibri"/>
          <w:sz w:val="24"/>
          <w:szCs w:val="24"/>
        </w:rPr>
        <w:t>”</w:t>
      </w:r>
      <w:r w:rsidR="00D47B18">
        <w:rPr>
          <w:rFonts w:ascii="Calibri" w:hAnsi="Calibri" w:cs="Calibri"/>
          <w:sz w:val="24"/>
          <w:szCs w:val="24"/>
        </w:rPr>
        <w:t>.</w:t>
      </w:r>
    </w:p>
    <w:p w14:paraId="75DA962F" w14:textId="77777777" w:rsidR="00D47B18" w:rsidRPr="002C5B61" w:rsidRDefault="00D47B18" w:rsidP="00D47B18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231895AF" w14:textId="5F5015FC" w:rsidR="00494650" w:rsidRPr="00BB5880" w:rsidRDefault="00494650" w:rsidP="00494650">
      <w:pPr>
        <w:rPr>
          <w:rFonts w:ascii="Calibri" w:hAnsi="Calibri" w:cs="Calibri"/>
          <w:b/>
          <w:sz w:val="24"/>
          <w:szCs w:val="24"/>
        </w:rPr>
      </w:pPr>
      <w:r w:rsidRPr="00BB5880">
        <w:rPr>
          <w:rFonts w:ascii="Calibri" w:hAnsi="Calibri" w:cs="Calibri"/>
          <w:b/>
          <w:sz w:val="24"/>
          <w:szCs w:val="24"/>
        </w:rPr>
        <w:t>Pytanie 2:</w:t>
      </w:r>
    </w:p>
    <w:p w14:paraId="23EAC60F" w14:textId="77777777" w:rsidR="00494650" w:rsidRPr="00494650" w:rsidRDefault="00494650" w:rsidP="0049465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t>Pytanie dotyczące zad 1 - laptop z systemem operacyjnym i myszką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Zamawiający wymaga: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Procesor osiągający minimum punktów 47,147 w teście </w:t>
      </w:r>
      <w:proofErr w:type="spellStart"/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t>Passmark</w:t>
      </w:r>
      <w:proofErr w:type="spellEnd"/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t xml:space="preserve"> CPU Mark.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https://www.ujd.edu.pl/uploads/files/www_ujd_edu_pl/kz/Specyfikacje012025/Passmark_procesor_012025.pdf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zewnętrzne porty wejścia/wyjścia Min: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3 x USB 3.2 Gen. 1,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2 x USB 4 (typu C),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1 x HDMI 2.1,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1x czytnik kart pamięci SD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1 x RJ-45(LAN)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1 x wejście słuchawkowe /głośnikowe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1 x DC-in (wejście zasilania)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Czy Zamawiający dopuści laptopa o poniższych parametrach: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Procesor osiągający minimum punktów 45,600 w teście </w:t>
      </w:r>
      <w:proofErr w:type="spellStart"/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t>Passmark</w:t>
      </w:r>
      <w:proofErr w:type="spellEnd"/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t xml:space="preserve"> CPU Mark.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https://www.ujd.edu.pl/uploads/files/www_ujd_edu_pl/kz/Specyfikacje012025/Passmark_procesor_012025.pdf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oraz posiadający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zewnętrzne porty wejścia/wyjścia Min: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3 x USB 3.2 Gen. 1,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1x </w:t>
      </w:r>
      <w:proofErr w:type="spellStart"/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t>Type</w:t>
      </w:r>
      <w:proofErr w:type="spellEnd"/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t>-C USB3.2 Gen2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1x </w:t>
      </w:r>
      <w:proofErr w:type="spellStart"/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t>Thunderbolt</w:t>
      </w:r>
      <w:proofErr w:type="spellEnd"/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t xml:space="preserve"> 4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1 x HDMI 2.1,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1x czytnik kart pamięci SD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1 x RJ-45(LAN)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1 x wejście słuchawkowe /głośnikowe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1 x DC-in (wejście zasilania)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Z naszego rozeznania rynku nie ma dostępnego laptopa o parametrach wymaganych przez Zamawiające, a zmiany zaproponowane przez nas nie są zbyt znaczące - a kosmetyczne</w:t>
      </w:r>
    </w:p>
    <w:p w14:paraId="00BCF310" w14:textId="6BC55678" w:rsidR="00494650" w:rsidRPr="00494650" w:rsidRDefault="00494650" w:rsidP="0049465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E68546B" w14:textId="2C2B0473" w:rsidR="00494650" w:rsidRPr="00D47B18" w:rsidRDefault="00494650" w:rsidP="00494650">
      <w:pPr>
        <w:rPr>
          <w:rFonts w:ascii="Calibri" w:hAnsi="Calibri" w:cs="Calibri"/>
          <w:b/>
          <w:sz w:val="24"/>
          <w:szCs w:val="24"/>
        </w:rPr>
      </w:pPr>
      <w:r w:rsidRPr="00D47B18">
        <w:rPr>
          <w:rFonts w:ascii="Calibri" w:hAnsi="Calibri" w:cs="Calibri"/>
          <w:b/>
          <w:sz w:val="24"/>
          <w:szCs w:val="24"/>
        </w:rPr>
        <w:t>Odpowiedź Zamawiającego:</w:t>
      </w:r>
    </w:p>
    <w:p w14:paraId="6C844385" w14:textId="18F986C9" w:rsidR="001336F7" w:rsidRPr="005147CF" w:rsidRDefault="001336F7" w:rsidP="00D47B18">
      <w:pPr>
        <w:spacing w:after="0" w:line="276" w:lineRule="auto"/>
        <w:rPr>
          <w:sz w:val="24"/>
          <w:szCs w:val="24"/>
        </w:rPr>
      </w:pPr>
      <w:r w:rsidRPr="00346C19">
        <w:rPr>
          <w:b/>
          <w:sz w:val="24"/>
          <w:szCs w:val="24"/>
        </w:rPr>
        <w:t>Zamawiający zmienia zapis</w:t>
      </w:r>
      <w:r w:rsidRPr="005147CF">
        <w:rPr>
          <w:sz w:val="24"/>
          <w:szCs w:val="24"/>
        </w:rPr>
        <w:t xml:space="preserve"> znajdujący się w treści załącznika numer </w:t>
      </w:r>
      <w:r w:rsidR="008458D7">
        <w:rPr>
          <w:sz w:val="24"/>
          <w:szCs w:val="24"/>
        </w:rPr>
        <w:t>2</w:t>
      </w:r>
      <w:r w:rsidRPr="005147CF">
        <w:rPr>
          <w:sz w:val="24"/>
          <w:szCs w:val="24"/>
        </w:rPr>
        <w:t xml:space="preserve"> do SWZ</w:t>
      </w:r>
      <w:r w:rsidR="008458D7">
        <w:rPr>
          <w:sz w:val="24"/>
          <w:szCs w:val="24"/>
        </w:rPr>
        <w:t xml:space="preserve"> dla zadania 1 pozycja 1</w:t>
      </w:r>
      <w:r w:rsidRPr="005147CF">
        <w:rPr>
          <w:sz w:val="24"/>
          <w:szCs w:val="24"/>
        </w:rPr>
        <w:t xml:space="preserve">, poprzez </w:t>
      </w:r>
      <w:r>
        <w:rPr>
          <w:sz w:val="24"/>
          <w:szCs w:val="24"/>
        </w:rPr>
        <w:t>zmianę cechy</w:t>
      </w:r>
      <w:r w:rsidRPr="005147CF">
        <w:rPr>
          <w:sz w:val="24"/>
          <w:szCs w:val="24"/>
        </w:rPr>
        <w:t>:</w:t>
      </w:r>
    </w:p>
    <w:p w14:paraId="291F345D" w14:textId="06758170" w:rsidR="001336F7" w:rsidRPr="005147CF" w:rsidRDefault="001336F7" w:rsidP="00D47B18">
      <w:pPr>
        <w:spacing w:after="0" w:line="276" w:lineRule="auto"/>
        <w:rPr>
          <w:sz w:val="24"/>
          <w:szCs w:val="24"/>
        </w:rPr>
      </w:pPr>
      <w:r w:rsidRPr="005147CF">
        <w:rPr>
          <w:sz w:val="24"/>
          <w:szCs w:val="24"/>
        </w:rPr>
        <w:t>„</w:t>
      </w:r>
      <w:r w:rsidR="008458D7" w:rsidRPr="00494650">
        <w:rPr>
          <w:rFonts w:ascii="Calibri" w:eastAsia="Times New Roman" w:hAnsi="Calibri" w:cs="Calibri"/>
          <w:sz w:val="24"/>
          <w:szCs w:val="24"/>
          <w:lang w:eastAsia="pl-PL"/>
        </w:rPr>
        <w:t xml:space="preserve">Procesor osiągający minimum punktów 47,147 w teście </w:t>
      </w:r>
      <w:proofErr w:type="spellStart"/>
      <w:r w:rsidR="008458D7" w:rsidRPr="00494650">
        <w:rPr>
          <w:rFonts w:ascii="Calibri" w:eastAsia="Times New Roman" w:hAnsi="Calibri" w:cs="Calibri"/>
          <w:sz w:val="24"/>
          <w:szCs w:val="24"/>
          <w:lang w:eastAsia="pl-PL"/>
        </w:rPr>
        <w:t>Passmark</w:t>
      </w:r>
      <w:proofErr w:type="spellEnd"/>
      <w:r w:rsidR="008458D7" w:rsidRPr="00494650">
        <w:rPr>
          <w:rFonts w:ascii="Calibri" w:eastAsia="Times New Roman" w:hAnsi="Calibri" w:cs="Calibri"/>
          <w:sz w:val="24"/>
          <w:szCs w:val="24"/>
          <w:lang w:eastAsia="pl-PL"/>
        </w:rPr>
        <w:t xml:space="preserve"> CPU Mark.</w:t>
      </w:r>
      <w:r w:rsidR="008458D7"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https://www.ujd.edu.pl/uploads/files/www_ujd_edu_pl/kz/Specyfikacje012025/Passmark_procesor_012025.pdf</w:t>
      </w:r>
      <w:r w:rsidRPr="005147CF">
        <w:rPr>
          <w:sz w:val="24"/>
          <w:szCs w:val="24"/>
        </w:rPr>
        <w:t>”</w:t>
      </w:r>
    </w:p>
    <w:p w14:paraId="2D288EC1" w14:textId="77777777" w:rsidR="001336F7" w:rsidRPr="005147CF" w:rsidRDefault="001336F7" w:rsidP="00D47B18">
      <w:pPr>
        <w:spacing w:after="0" w:line="276" w:lineRule="auto"/>
        <w:rPr>
          <w:sz w:val="24"/>
          <w:szCs w:val="24"/>
        </w:rPr>
      </w:pPr>
      <w:r w:rsidRPr="005147CF">
        <w:rPr>
          <w:sz w:val="24"/>
          <w:szCs w:val="24"/>
        </w:rPr>
        <w:t>na:</w:t>
      </w:r>
    </w:p>
    <w:p w14:paraId="07F95A15" w14:textId="35F7AC73" w:rsidR="001336F7" w:rsidRDefault="001336F7" w:rsidP="00D47B1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147CF">
        <w:rPr>
          <w:sz w:val="24"/>
          <w:szCs w:val="24"/>
        </w:rPr>
        <w:t>„</w:t>
      </w:r>
      <w:r w:rsidR="008458D7" w:rsidRPr="00494650">
        <w:rPr>
          <w:rFonts w:ascii="Calibri" w:eastAsia="Times New Roman" w:hAnsi="Calibri" w:cs="Calibri"/>
          <w:sz w:val="24"/>
          <w:szCs w:val="24"/>
          <w:lang w:eastAsia="pl-PL"/>
        </w:rPr>
        <w:t xml:space="preserve">Procesor </w:t>
      </w:r>
      <w:r w:rsidR="008458D7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r w:rsidR="008458D7" w:rsidRPr="00494650">
        <w:rPr>
          <w:rFonts w:ascii="Calibri" w:eastAsia="Times New Roman" w:hAnsi="Calibri" w:cs="Calibri"/>
          <w:sz w:val="24"/>
          <w:szCs w:val="24"/>
          <w:lang w:eastAsia="pl-PL"/>
        </w:rPr>
        <w:t xml:space="preserve">osiągający minimum punktów 45,600 w teście </w:t>
      </w:r>
      <w:proofErr w:type="spellStart"/>
      <w:r w:rsidR="008458D7" w:rsidRPr="00494650">
        <w:rPr>
          <w:rFonts w:ascii="Calibri" w:eastAsia="Times New Roman" w:hAnsi="Calibri" w:cs="Calibri"/>
          <w:sz w:val="24"/>
          <w:szCs w:val="24"/>
          <w:lang w:eastAsia="pl-PL"/>
        </w:rPr>
        <w:t>Passmark</w:t>
      </w:r>
      <w:proofErr w:type="spellEnd"/>
      <w:r w:rsidR="008458D7" w:rsidRPr="00494650">
        <w:rPr>
          <w:rFonts w:ascii="Calibri" w:eastAsia="Times New Roman" w:hAnsi="Calibri" w:cs="Calibri"/>
          <w:sz w:val="24"/>
          <w:szCs w:val="24"/>
          <w:lang w:eastAsia="pl-PL"/>
        </w:rPr>
        <w:t xml:space="preserve"> CPU Mark.</w:t>
      </w:r>
      <w:r w:rsidR="008458D7" w:rsidRPr="00494650">
        <w:rPr>
          <w:rFonts w:ascii="Calibri" w:eastAsia="Times New Roman" w:hAnsi="Calibri" w:cs="Calibri"/>
          <w:sz w:val="24"/>
          <w:szCs w:val="24"/>
          <w:lang w:eastAsia="pl-PL"/>
        </w:rPr>
        <w:br/>
      </w:r>
      <w:hyperlink r:id="rId6" w:history="1">
        <w:r w:rsidR="008458D7" w:rsidRPr="00DC2646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https://www.ujd.edu.pl/uploads/files/www_ujd_edu_pl/kz/Specyfikacje012025/Passmark_procesor_012025.pdf</w:t>
        </w:r>
      </w:hyperlink>
      <w:r w:rsidR="008458D7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="00D47B18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99F8028" w14:textId="77777777" w:rsidR="00D47B18" w:rsidRDefault="00D47B18" w:rsidP="00D47B1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9CF8BA3" w14:textId="77777777" w:rsidR="008458D7" w:rsidRPr="005147CF" w:rsidRDefault="008458D7" w:rsidP="008458D7">
      <w:pPr>
        <w:spacing w:line="276" w:lineRule="auto"/>
        <w:rPr>
          <w:sz w:val="24"/>
          <w:szCs w:val="24"/>
        </w:rPr>
      </w:pPr>
      <w:r w:rsidRPr="00346C19">
        <w:rPr>
          <w:b/>
          <w:sz w:val="24"/>
          <w:szCs w:val="24"/>
        </w:rPr>
        <w:t>Zamawiający zmienia zapis</w:t>
      </w:r>
      <w:r w:rsidRPr="005147CF">
        <w:rPr>
          <w:sz w:val="24"/>
          <w:szCs w:val="24"/>
        </w:rPr>
        <w:t xml:space="preserve"> znajdujący się w treści załącznika numer </w:t>
      </w:r>
      <w:r>
        <w:rPr>
          <w:sz w:val="24"/>
          <w:szCs w:val="24"/>
        </w:rPr>
        <w:t>2</w:t>
      </w:r>
      <w:r w:rsidRPr="005147CF">
        <w:rPr>
          <w:sz w:val="24"/>
          <w:szCs w:val="24"/>
        </w:rPr>
        <w:t xml:space="preserve"> do SWZ</w:t>
      </w:r>
      <w:r>
        <w:rPr>
          <w:sz w:val="24"/>
          <w:szCs w:val="24"/>
        </w:rPr>
        <w:t xml:space="preserve"> dla zadania 1 pozycja 1</w:t>
      </w:r>
      <w:r w:rsidRPr="005147CF">
        <w:rPr>
          <w:sz w:val="24"/>
          <w:szCs w:val="24"/>
        </w:rPr>
        <w:t xml:space="preserve">, poprzez </w:t>
      </w:r>
      <w:r>
        <w:rPr>
          <w:sz w:val="24"/>
          <w:szCs w:val="24"/>
        </w:rPr>
        <w:t>zmianę cechy</w:t>
      </w:r>
      <w:r w:rsidRPr="005147CF">
        <w:rPr>
          <w:sz w:val="24"/>
          <w:szCs w:val="24"/>
        </w:rPr>
        <w:t>:</w:t>
      </w:r>
    </w:p>
    <w:p w14:paraId="4F5D7CE4" w14:textId="7F75A87A" w:rsidR="008458D7" w:rsidRPr="005147CF" w:rsidRDefault="008458D7" w:rsidP="00D47B1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„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t>zewnętrzne porty wejścia/wyjścia Min: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3 x USB 3.2 Gen. 1,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2 x USB 4 (typu C),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1 x HDMI 2.1,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1x czytnik kart pamięci SD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1 x RJ-45(LAN)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1 x wejście słuchawkowe /głośnikowe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  <w:t>1 x DC-in (wejście zasilania)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”</w:t>
      </w:r>
    </w:p>
    <w:p w14:paraId="09566DF9" w14:textId="50CC09CA" w:rsidR="00494650" w:rsidRDefault="008458D7" w:rsidP="00D47B1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Na:</w:t>
      </w:r>
    </w:p>
    <w:p w14:paraId="1EB8F78E" w14:textId="77777777" w:rsidR="006038B2" w:rsidRPr="006038B2" w:rsidRDefault="008458D7" w:rsidP="00D47B18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</w:rPr>
        <w:t>„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t>zewnętrzne porty wejścia/wyjścia Min:</w:t>
      </w:r>
      <w:r w:rsidRPr="00494650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6038B2" w:rsidRPr="006038B2">
        <w:rPr>
          <w:rFonts w:ascii="Calibri" w:eastAsia="Times New Roman" w:hAnsi="Calibri" w:cs="Calibri"/>
          <w:sz w:val="24"/>
          <w:szCs w:val="24"/>
          <w:lang w:eastAsia="pl-PL"/>
        </w:rPr>
        <w:t>3 x USB 3.2 Gen. 1,</w:t>
      </w:r>
    </w:p>
    <w:p w14:paraId="38FDC8A5" w14:textId="77777777" w:rsidR="006038B2" w:rsidRPr="006038B2" w:rsidRDefault="006038B2" w:rsidP="00D47B18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6038B2">
        <w:rPr>
          <w:rFonts w:ascii="Calibri" w:eastAsia="Times New Roman" w:hAnsi="Calibri" w:cs="Calibri"/>
          <w:sz w:val="24"/>
          <w:szCs w:val="24"/>
          <w:lang w:eastAsia="pl-PL"/>
        </w:rPr>
        <w:t xml:space="preserve">1x </w:t>
      </w:r>
      <w:proofErr w:type="spellStart"/>
      <w:r w:rsidRPr="006038B2">
        <w:rPr>
          <w:rFonts w:ascii="Calibri" w:eastAsia="Times New Roman" w:hAnsi="Calibri" w:cs="Calibri"/>
          <w:sz w:val="24"/>
          <w:szCs w:val="24"/>
          <w:lang w:eastAsia="pl-PL"/>
        </w:rPr>
        <w:t>Type</w:t>
      </w:r>
      <w:proofErr w:type="spellEnd"/>
      <w:r w:rsidRPr="006038B2">
        <w:rPr>
          <w:rFonts w:ascii="Calibri" w:eastAsia="Times New Roman" w:hAnsi="Calibri" w:cs="Calibri"/>
          <w:sz w:val="24"/>
          <w:szCs w:val="24"/>
          <w:lang w:eastAsia="pl-PL"/>
        </w:rPr>
        <w:t>-C USB3.2 Gen2</w:t>
      </w:r>
    </w:p>
    <w:p w14:paraId="7B073569" w14:textId="77777777" w:rsidR="006038B2" w:rsidRPr="006038B2" w:rsidRDefault="006038B2" w:rsidP="00D47B18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6038B2">
        <w:rPr>
          <w:rFonts w:ascii="Calibri" w:eastAsia="Times New Roman" w:hAnsi="Calibri" w:cs="Calibri"/>
          <w:sz w:val="24"/>
          <w:szCs w:val="24"/>
          <w:lang w:eastAsia="pl-PL"/>
        </w:rPr>
        <w:t xml:space="preserve">1x </w:t>
      </w:r>
      <w:proofErr w:type="spellStart"/>
      <w:r w:rsidRPr="006038B2">
        <w:rPr>
          <w:rFonts w:ascii="Calibri" w:eastAsia="Times New Roman" w:hAnsi="Calibri" w:cs="Calibri"/>
          <w:sz w:val="24"/>
          <w:szCs w:val="24"/>
          <w:lang w:eastAsia="pl-PL"/>
        </w:rPr>
        <w:t>Type</w:t>
      </w:r>
      <w:proofErr w:type="spellEnd"/>
      <w:r w:rsidRPr="006038B2">
        <w:rPr>
          <w:rFonts w:ascii="Calibri" w:eastAsia="Times New Roman" w:hAnsi="Calibri" w:cs="Calibri"/>
          <w:sz w:val="24"/>
          <w:szCs w:val="24"/>
          <w:lang w:eastAsia="pl-PL"/>
        </w:rPr>
        <w:t>-C</w:t>
      </w:r>
    </w:p>
    <w:p w14:paraId="5E98E452" w14:textId="77777777" w:rsidR="006038B2" w:rsidRPr="006038B2" w:rsidRDefault="006038B2" w:rsidP="00D47B18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6038B2">
        <w:rPr>
          <w:rFonts w:ascii="Calibri" w:eastAsia="Times New Roman" w:hAnsi="Calibri" w:cs="Calibri"/>
          <w:sz w:val="24"/>
          <w:szCs w:val="24"/>
          <w:lang w:eastAsia="pl-PL"/>
        </w:rPr>
        <w:t>1 x HDMI 2.1,</w:t>
      </w:r>
    </w:p>
    <w:p w14:paraId="2A7BFC46" w14:textId="77777777" w:rsidR="006038B2" w:rsidRPr="006038B2" w:rsidRDefault="006038B2" w:rsidP="00D47B18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6038B2">
        <w:rPr>
          <w:rFonts w:ascii="Calibri" w:eastAsia="Times New Roman" w:hAnsi="Calibri" w:cs="Calibri"/>
          <w:sz w:val="24"/>
          <w:szCs w:val="24"/>
          <w:lang w:eastAsia="pl-PL"/>
        </w:rPr>
        <w:t>1x czytnik kart pamięci SD</w:t>
      </w:r>
    </w:p>
    <w:p w14:paraId="7189E524" w14:textId="77777777" w:rsidR="006038B2" w:rsidRPr="006038B2" w:rsidRDefault="006038B2" w:rsidP="00D47B18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6038B2">
        <w:rPr>
          <w:rFonts w:ascii="Calibri" w:eastAsia="Times New Roman" w:hAnsi="Calibri" w:cs="Calibri"/>
          <w:sz w:val="24"/>
          <w:szCs w:val="24"/>
          <w:lang w:eastAsia="pl-PL"/>
        </w:rPr>
        <w:t>1 x RJ-45(LAN)</w:t>
      </w:r>
    </w:p>
    <w:p w14:paraId="52287C81" w14:textId="77777777" w:rsidR="006038B2" w:rsidRPr="006038B2" w:rsidRDefault="006038B2" w:rsidP="00D47B18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6038B2">
        <w:rPr>
          <w:rFonts w:ascii="Calibri" w:eastAsia="Times New Roman" w:hAnsi="Calibri" w:cs="Calibri"/>
          <w:sz w:val="24"/>
          <w:szCs w:val="24"/>
          <w:lang w:eastAsia="pl-PL"/>
        </w:rPr>
        <w:t>1 x wejście słuchawkowe /głośnikowe</w:t>
      </w:r>
    </w:p>
    <w:p w14:paraId="0A68E376" w14:textId="4CD66463" w:rsidR="006038B2" w:rsidRDefault="006038B2" w:rsidP="00D47B18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6038B2">
        <w:rPr>
          <w:rFonts w:ascii="Calibri" w:eastAsia="Times New Roman" w:hAnsi="Calibri" w:cs="Calibri"/>
          <w:sz w:val="24"/>
          <w:szCs w:val="24"/>
          <w:lang w:eastAsia="pl-PL"/>
        </w:rPr>
        <w:t>1 x DC-in (wejście zasilania)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="00D47B18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F6B277A" w14:textId="77777777" w:rsidR="00D47B18" w:rsidRDefault="00D47B18" w:rsidP="006038B2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9FEBBA" w14:textId="63DF8DF9" w:rsidR="001336F7" w:rsidRDefault="00730833" w:rsidP="00BB588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Ponadto, </w:t>
      </w:r>
      <w:r w:rsidR="001336F7">
        <w:rPr>
          <w:rFonts w:ascii="Calibri" w:hAnsi="Calibri" w:cs="Calibri"/>
          <w:sz w:val="24"/>
          <w:szCs w:val="24"/>
        </w:rPr>
        <w:t>Zamawiający koryguje zapis znajdujący się w formularzu oferty (załącznik numer 1 do SWZ) z:</w:t>
      </w:r>
    </w:p>
    <w:p w14:paraId="07BD640E" w14:textId="6C386E31" w:rsidR="001336F7" w:rsidRDefault="001336F7" w:rsidP="00BB588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„</w:t>
      </w:r>
      <w:r w:rsidRPr="001336F7">
        <w:rPr>
          <w:rFonts w:ascii="Calibri" w:hAnsi="Calibri" w:cs="Calibri"/>
          <w:sz w:val="24"/>
          <w:szCs w:val="24"/>
        </w:rPr>
        <w:t>Proszę podpisać (plik)  kwalifikowanym podpisem elektronicznym, podpisem zaufanym lub podpisem osobistym – zgodnie z wyborem wykonawcy</w:t>
      </w:r>
      <w:r>
        <w:rPr>
          <w:rFonts w:ascii="Calibri" w:hAnsi="Calibri" w:cs="Calibri"/>
          <w:sz w:val="24"/>
          <w:szCs w:val="24"/>
        </w:rPr>
        <w:t>”</w:t>
      </w:r>
    </w:p>
    <w:p w14:paraId="3A404A84" w14:textId="77777777" w:rsidR="001336F7" w:rsidRDefault="001336F7" w:rsidP="00BB588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Na: </w:t>
      </w:r>
    </w:p>
    <w:p w14:paraId="4BE83F51" w14:textId="692059FF" w:rsidR="001336F7" w:rsidRDefault="001336F7" w:rsidP="00BB588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„</w:t>
      </w:r>
      <w:r w:rsidRPr="001336F7">
        <w:rPr>
          <w:rFonts w:ascii="Calibri" w:hAnsi="Calibri" w:cs="Calibri"/>
          <w:sz w:val="24"/>
          <w:szCs w:val="24"/>
        </w:rPr>
        <w:t>Formularz oferty (plik) należy podpisać kwalifikowanym podpisem elektronicznym</w:t>
      </w:r>
      <w:r>
        <w:rPr>
          <w:rFonts w:ascii="Calibri" w:hAnsi="Calibri" w:cs="Calibri"/>
          <w:sz w:val="24"/>
          <w:szCs w:val="24"/>
        </w:rPr>
        <w:t>”</w:t>
      </w:r>
      <w:r w:rsidR="00BB5880">
        <w:rPr>
          <w:rFonts w:ascii="Calibri" w:hAnsi="Calibri" w:cs="Calibri"/>
          <w:sz w:val="24"/>
          <w:szCs w:val="24"/>
        </w:rPr>
        <w:t>.</w:t>
      </w:r>
    </w:p>
    <w:p w14:paraId="19298D1E" w14:textId="77777777" w:rsidR="00BB5880" w:rsidRDefault="00BB5880" w:rsidP="00BB5880">
      <w:pPr>
        <w:spacing w:after="0"/>
        <w:rPr>
          <w:rFonts w:ascii="Calibri" w:hAnsi="Calibri" w:cs="Calibri"/>
          <w:sz w:val="24"/>
          <w:szCs w:val="24"/>
        </w:rPr>
      </w:pPr>
    </w:p>
    <w:p w14:paraId="2E3D2158" w14:textId="12567D99" w:rsidR="001336F7" w:rsidRPr="008201D6" w:rsidRDefault="001336F7" w:rsidP="001336F7">
      <w:pPr>
        <w:spacing w:line="276" w:lineRule="auto"/>
        <w:rPr>
          <w:b/>
          <w:sz w:val="24"/>
          <w:szCs w:val="24"/>
        </w:rPr>
      </w:pPr>
      <w:r w:rsidRPr="008201D6">
        <w:rPr>
          <w:b/>
          <w:sz w:val="24"/>
          <w:szCs w:val="24"/>
        </w:rPr>
        <w:t xml:space="preserve">Mając na uwadze powyższe, Zamawiający przekazuje zmieniony formularz oferty (załącznik numer 1 do SWZ), zmienioną specyfikację techniczną (załącznik numer 2 do SWZ) dla zadania 1 i 3, </w:t>
      </w:r>
      <w:bookmarkStart w:id="0" w:name="_GoBack"/>
      <w:bookmarkEnd w:id="0"/>
      <w:r w:rsidRPr="008201D6">
        <w:rPr>
          <w:b/>
          <w:sz w:val="24"/>
          <w:szCs w:val="24"/>
        </w:rPr>
        <w:t>które to są załącznikami do niniejszego pisma.</w:t>
      </w:r>
    </w:p>
    <w:p w14:paraId="7A3507EE" w14:textId="7C10C1F7" w:rsidR="001336F7" w:rsidRDefault="001336F7" w:rsidP="001336F7">
      <w:pPr>
        <w:spacing w:line="276" w:lineRule="auto"/>
        <w:rPr>
          <w:sz w:val="24"/>
          <w:szCs w:val="24"/>
        </w:rPr>
      </w:pPr>
      <w:r w:rsidRPr="005147CF">
        <w:rPr>
          <w:sz w:val="24"/>
          <w:szCs w:val="24"/>
        </w:rPr>
        <w:t xml:space="preserve">Zamawiający – Uniwersytet Jana Długosza w Częstochowie informuje, że przedłuża termin składania ofert do dnia </w:t>
      </w:r>
      <w:r>
        <w:rPr>
          <w:sz w:val="24"/>
          <w:szCs w:val="24"/>
        </w:rPr>
        <w:t>11.04.2025</w:t>
      </w:r>
      <w:r w:rsidRPr="005147CF">
        <w:rPr>
          <w:sz w:val="24"/>
          <w:szCs w:val="24"/>
        </w:rPr>
        <w:t xml:space="preserve"> r. godz. 09:00. Otwarcie ofert nastąpi w tym samym dniu o godz. 09:30. Termin związania Wykonawców złożoną ofertą do </w:t>
      </w:r>
      <w:r w:rsidR="008458D7">
        <w:rPr>
          <w:sz w:val="24"/>
          <w:szCs w:val="24"/>
        </w:rPr>
        <w:t>09</w:t>
      </w:r>
      <w:r>
        <w:rPr>
          <w:sz w:val="24"/>
          <w:szCs w:val="24"/>
        </w:rPr>
        <w:t>.07.2025 r.</w:t>
      </w:r>
    </w:p>
    <w:p w14:paraId="0E42E249" w14:textId="36EFBA8D" w:rsidR="001336F7" w:rsidRDefault="001336F7" w:rsidP="001336F7">
      <w:pPr>
        <w:spacing w:line="276" w:lineRule="auto"/>
        <w:rPr>
          <w:sz w:val="24"/>
          <w:szCs w:val="24"/>
        </w:rPr>
      </w:pPr>
    </w:p>
    <w:p w14:paraId="25D47742" w14:textId="037F4726" w:rsidR="001336F7" w:rsidRDefault="001336F7" w:rsidP="001336F7">
      <w:pPr>
        <w:spacing w:line="276" w:lineRule="auto"/>
        <w:ind w:left="6372"/>
        <w:rPr>
          <w:sz w:val="24"/>
          <w:szCs w:val="24"/>
        </w:rPr>
      </w:pPr>
      <w:r>
        <w:rPr>
          <w:sz w:val="24"/>
          <w:szCs w:val="24"/>
        </w:rPr>
        <w:t>Kanclerz</w:t>
      </w:r>
    </w:p>
    <w:p w14:paraId="44D9299D" w14:textId="0956639C" w:rsidR="001336F7" w:rsidRPr="005147CF" w:rsidRDefault="001336F7" w:rsidP="001336F7">
      <w:pPr>
        <w:spacing w:line="276" w:lineRule="auto"/>
        <w:ind w:left="6372"/>
        <w:rPr>
          <w:sz w:val="24"/>
          <w:szCs w:val="24"/>
        </w:rPr>
      </w:pPr>
      <w:r>
        <w:rPr>
          <w:sz w:val="24"/>
          <w:szCs w:val="24"/>
        </w:rPr>
        <w:t>Mgr inż. Maria Róg</w:t>
      </w:r>
    </w:p>
    <w:p w14:paraId="4098BD3C" w14:textId="77777777" w:rsidR="001336F7" w:rsidRPr="00494650" w:rsidRDefault="001336F7" w:rsidP="00494650">
      <w:pPr>
        <w:rPr>
          <w:rFonts w:ascii="Calibri" w:hAnsi="Calibri" w:cs="Calibri"/>
          <w:sz w:val="24"/>
          <w:szCs w:val="24"/>
        </w:rPr>
      </w:pPr>
    </w:p>
    <w:sectPr w:rsidR="001336F7" w:rsidRPr="004946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62F91" w14:textId="77777777" w:rsidR="001E0EDF" w:rsidRDefault="001E0EDF" w:rsidP="00494650">
      <w:pPr>
        <w:spacing w:after="0" w:line="240" w:lineRule="auto"/>
      </w:pPr>
      <w:r>
        <w:separator/>
      </w:r>
    </w:p>
  </w:endnote>
  <w:endnote w:type="continuationSeparator" w:id="0">
    <w:p w14:paraId="1DB9BBD5" w14:textId="77777777" w:rsidR="001E0EDF" w:rsidRDefault="001E0EDF" w:rsidP="0049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3C6A4" w14:textId="77777777" w:rsidR="00494650" w:rsidRPr="008315DD" w:rsidRDefault="00494650" w:rsidP="00494650">
    <w:pPr>
      <w:pStyle w:val="Stopka"/>
      <w:tabs>
        <w:tab w:val="clear" w:pos="4536"/>
        <w:tab w:val="clear" w:pos="9072"/>
        <w:tab w:val="left" w:pos="1134"/>
        <w:tab w:val="right" w:pos="10206"/>
      </w:tabs>
      <w:jc w:val="both"/>
      <w:rPr>
        <w:rFonts w:ascii="Roboto" w:hAnsi="Roboto"/>
        <w:sz w:val="15"/>
        <w:szCs w:val="15"/>
      </w:rPr>
    </w:pPr>
    <w:r w:rsidRPr="008315DD">
      <w:rPr>
        <w:rFonts w:ascii="Roboto" w:hAnsi="Roboto"/>
        <w:sz w:val="15"/>
        <w:szCs w:val="15"/>
      </w:rPr>
      <w:t>BIURO OBSŁUGI PROJEKTU</w:t>
    </w:r>
    <w:r>
      <w:rPr>
        <w:rFonts w:ascii="Roboto" w:hAnsi="Roboto"/>
        <w:sz w:val="15"/>
        <w:szCs w:val="15"/>
      </w:rPr>
      <w:tab/>
      <w:t>al. Armii Krajowej 13/15, 42-200 Częstochowa</w:t>
    </w:r>
  </w:p>
  <w:p w14:paraId="4398441D" w14:textId="77777777" w:rsidR="00494650" w:rsidRPr="008315DD" w:rsidRDefault="00494650" w:rsidP="00494650">
    <w:pPr>
      <w:pStyle w:val="Stopka"/>
      <w:tabs>
        <w:tab w:val="clear" w:pos="4536"/>
        <w:tab w:val="clear" w:pos="9072"/>
        <w:tab w:val="left" w:pos="1134"/>
        <w:tab w:val="right" w:pos="10206"/>
      </w:tabs>
      <w:jc w:val="both"/>
      <w:rPr>
        <w:rFonts w:ascii="Roboto" w:hAnsi="Roboto"/>
        <w:sz w:val="15"/>
        <w:szCs w:val="15"/>
      </w:rPr>
    </w:pPr>
    <w:r>
      <w:rPr>
        <w:rFonts w:ascii="Roboto" w:hAnsi="Roboto"/>
        <w:sz w:val="15"/>
        <w:szCs w:val="15"/>
      </w:rPr>
      <w:t>Uniwersytet Jana Długosza w</w:t>
    </w:r>
    <w:r w:rsidRPr="008315DD">
      <w:rPr>
        <w:rFonts w:ascii="Roboto" w:hAnsi="Roboto"/>
        <w:sz w:val="15"/>
        <w:szCs w:val="15"/>
      </w:rPr>
      <w:t xml:space="preserve"> Częstochow</w:t>
    </w:r>
    <w:r>
      <w:rPr>
        <w:rFonts w:ascii="Roboto" w:hAnsi="Roboto"/>
        <w:sz w:val="15"/>
        <w:szCs w:val="15"/>
      </w:rPr>
      <w:t>ie</w:t>
    </w:r>
    <w:r>
      <w:rPr>
        <w:rFonts w:ascii="Roboto" w:hAnsi="Roboto"/>
        <w:sz w:val="15"/>
        <w:szCs w:val="15"/>
      </w:rPr>
      <w:tab/>
      <w:t>e-mail: k.grabowska@ujd.edu.pl</w:t>
    </w:r>
  </w:p>
  <w:p w14:paraId="4379F1C3" w14:textId="77777777" w:rsidR="00494650" w:rsidRPr="008315DD" w:rsidRDefault="00494650" w:rsidP="00494650">
    <w:pPr>
      <w:pStyle w:val="Stopka"/>
      <w:tabs>
        <w:tab w:val="clear" w:pos="4536"/>
        <w:tab w:val="clear" w:pos="9072"/>
        <w:tab w:val="left" w:pos="1134"/>
        <w:tab w:val="right" w:pos="10206"/>
      </w:tabs>
      <w:jc w:val="both"/>
      <w:rPr>
        <w:rFonts w:ascii="Roboto" w:hAnsi="Roboto"/>
        <w:sz w:val="15"/>
        <w:szCs w:val="15"/>
      </w:rPr>
    </w:pPr>
    <w:r w:rsidRPr="008315DD">
      <w:rPr>
        <w:rFonts w:ascii="Roboto" w:hAnsi="Roboto"/>
        <w:sz w:val="15"/>
        <w:szCs w:val="15"/>
      </w:rPr>
      <w:t>W</w:t>
    </w:r>
    <w:r>
      <w:rPr>
        <w:rFonts w:ascii="Roboto" w:hAnsi="Roboto"/>
        <w:sz w:val="15"/>
        <w:szCs w:val="15"/>
      </w:rPr>
      <w:t>ydział Nauk Ścisłych, Przyrodniczych i Technicznych</w:t>
    </w:r>
    <w:r>
      <w:rPr>
        <w:rFonts w:ascii="Roboto" w:hAnsi="Roboto"/>
        <w:sz w:val="15"/>
        <w:szCs w:val="15"/>
      </w:rPr>
      <w:tab/>
      <w:t xml:space="preserve">tel.: </w:t>
    </w:r>
    <w:r w:rsidRPr="00144E72">
      <w:rPr>
        <w:rFonts w:ascii="Roboto" w:hAnsi="Roboto"/>
        <w:sz w:val="15"/>
        <w:szCs w:val="15"/>
      </w:rPr>
      <w:t>34 361 49 18 wew. 143</w:t>
    </w:r>
  </w:p>
  <w:p w14:paraId="6F8ABF04" w14:textId="77777777" w:rsidR="00494650" w:rsidRDefault="00494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8DEA6" w14:textId="77777777" w:rsidR="001E0EDF" w:rsidRDefault="001E0EDF" w:rsidP="00494650">
      <w:pPr>
        <w:spacing w:after="0" w:line="240" w:lineRule="auto"/>
      </w:pPr>
      <w:r>
        <w:separator/>
      </w:r>
    </w:p>
  </w:footnote>
  <w:footnote w:type="continuationSeparator" w:id="0">
    <w:p w14:paraId="40E34BA8" w14:textId="77777777" w:rsidR="001E0EDF" w:rsidRDefault="001E0EDF" w:rsidP="0049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1C604" w14:textId="77777777" w:rsidR="00494650" w:rsidRDefault="00494650" w:rsidP="00494650">
    <w:pPr>
      <w:pStyle w:val="Nagwek"/>
      <w:jc w:val="center"/>
    </w:pPr>
    <w:r w:rsidRPr="00CD37BB">
      <w:rPr>
        <w:noProof/>
      </w:rPr>
      <w:drawing>
        <wp:inline distT="0" distB="0" distL="0" distR="0" wp14:anchorId="44D2FA36" wp14:editId="6CD5B3A5">
          <wp:extent cx="1490400" cy="540000"/>
          <wp:effectExtent l="0" t="0" r="0" b="0"/>
          <wp:docPr id="13" name="Picture 3" descr="Logotyp Uniwersytetu Jana Długosza w Częstoch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D:\WORK\GRANTY\PCh 4 NCBR_2022\realizacja\logo_PM\logo_ALL\Logo_UJ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59AC76" wp14:editId="543A1DE2">
          <wp:extent cx="1004400" cy="540000"/>
          <wp:effectExtent l="0" t="0" r="5715" b="0"/>
          <wp:docPr id="14" name="Obraz 14" descr="Logotyp projektu MsLimitC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Logo_MsLimitCO2 v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37BB">
      <w:rPr>
        <w:noProof/>
      </w:rPr>
      <w:drawing>
        <wp:inline distT="0" distB="0" distL="0" distR="0" wp14:anchorId="549939F9" wp14:editId="1551DB41">
          <wp:extent cx="1551600" cy="540000"/>
          <wp:effectExtent l="0" t="0" r="0" b="0"/>
          <wp:docPr id="15" name="Picture 2" descr="Logotyp NC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 descr="D:\WORK\GRANTY\PCh 4 NCBR_2022\realizacja\logo_PM\logo_ALL\NCBR_logo_ENG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50" t="38830" r="19129" b="39575"/>
                  <a:stretch/>
                </pic:blipFill>
                <pic:spPr bwMode="auto">
                  <a:xfrm>
                    <a:off x="0" y="0"/>
                    <a:ext cx="15516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E686FA" w14:textId="77777777" w:rsidR="00494650" w:rsidRDefault="00494650" w:rsidP="00494650">
    <w:pPr>
      <w:pStyle w:val="Nagwek"/>
    </w:pPr>
  </w:p>
  <w:p w14:paraId="6DD52B04" w14:textId="77777777" w:rsidR="00494650" w:rsidRPr="004B4753" w:rsidRDefault="00494650" w:rsidP="00494650">
    <w:pPr>
      <w:pStyle w:val="Nagwek"/>
      <w:spacing w:line="276" w:lineRule="auto"/>
      <w:rPr>
        <w:rFonts w:cstheme="minorHAnsi"/>
        <w:bCs/>
        <w:color w:val="00B6ED"/>
        <w:sz w:val="24"/>
        <w:szCs w:val="24"/>
        <w:lang w:val="en-US"/>
      </w:rPr>
    </w:pPr>
    <w:r w:rsidRPr="004B4753">
      <w:rPr>
        <w:rFonts w:cstheme="minorHAnsi"/>
        <w:bCs/>
        <w:sz w:val="24"/>
        <w:szCs w:val="24"/>
        <w:lang w:val="en-US"/>
      </w:rPr>
      <w:t>3</w:t>
    </w:r>
    <w:r w:rsidRPr="004B4753">
      <w:rPr>
        <w:rFonts w:cstheme="minorHAnsi"/>
        <w:bCs/>
        <w:sz w:val="24"/>
        <w:szCs w:val="24"/>
        <w:vertAlign w:val="superscript"/>
        <w:lang w:val="en-US"/>
      </w:rPr>
      <w:t>rd</w:t>
    </w:r>
    <w:r w:rsidRPr="004B4753">
      <w:rPr>
        <w:rFonts w:cstheme="minorHAnsi"/>
        <w:bCs/>
        <w:sz w:val="24"/>
        <w:szCs w:val="24"/>
        <w:lang w:val="en-US"/>
      </w:rPr>
      <w:t xml:space="preserve"> Polish-Chinese/Chinese-Polish Joint Research </w:t>
    </w:r>
    <w:proofErr w:type="spellStart"/>
    <w:r w:rsidRPr="004B4753">
      <w:rPr>
        <w:rFonts w:cstheme="minorHAnsi"/>
        <w:bCs/>
        <w:sz w:val="24"/>
        <w:szCs w:val="24"/>
        <w:lang w:val="en-US"/>
      </w:rPr>
      <w:t>Programme</w:t>
    </w:r>
    <w:proofErr w:type="spellEnd"/>
  </w:p>
  <w:p w14:paraId="25E01E95" w14:textId="77777777" w:rsidR="00494650" w:rsidRPr="004B4753" w:rsidRDefault="00494650" w:rsidP="00494650">
    <w:pPr>
      <w:pStyle w:val="Nagwek"/>
      <w:spacing w:line="276" w:lineRule="auto"/>
      <w:rPr>
        <w:rFonts w:cstheme="minorHAnsi"/>
        <w:bCs/>
        <w:color w:val="000000" w:themeColor="text1"/>
        <w:sz w:val="24"/>
        <w:szCs w:val="24"/>
        <w:lang w:val="en-US"/>
      </w:rPr>
    </w:pPr>
    <w:bookmarkStart w:id="1" w:name="_Hlk179292692"/>
    <w:r w:rsidRPr="004B4753">
      <w:rPr>
        <w:rFonts w:cstheme="minorHAnsi"/>
        <w:bCs/>
        <w:color w:val="000000" w:themeColor="text1"/>
        <w:sz w:val="24"/>
        <w:szCs w:val="24"/>
        <w:lang w:val="en-US"/>
      </w:rPr>
      <w:t>Multi-scale investigation of chemical looping combustion of biomass pellets towards negative CO</w:t>
    </w:r>
    <w:r w:rsidRPr="004B4753">
      <w:rPr>
        <w:rFonts w:cstheme="minorHAnsi"/>
        <w:bCs/>
        <w:color w:val="000000" w:themeColor="text1"/>
        <w:sz w:val="24"/>
        <w:szCs w:val="24"/>
        <w:vertAlign w:val="subscript"/>
        <w:lang w:val="en-US"/>
      </w:rPr>
      <w:t>2</w:t>
    </w:r>
    <w:r w:rsidRPr="004B4753">
      <w:rPr>
        <w:rFonts w:cstheme="minorHAnsi"/>
        <w:bCs/>
        <w:color w:val="000000" w:themeColor="text1"/>
        <w:sz w:val="24"/>
        <w:szCs w:val="24"/>
        <w:lang w:val="en-US"/>
      </w:rPr>
      <w:t xml:space="preserve"> emission </w:t>
    </w:r>
  </w:p>
  <w:p w14:paraId="220203C9" w14:textId="77777777" w:rsidR="00494650" w:rsidRPr="004B4753" w:rsidRDefault="00494650" w:rsidP="00494650">
    <w:pPr>
      <w:pStyle w:val="Nagwek"/>
      <w:spacing w:line="276" w:lineRule="auto"/>
      <w:rPr>
        <w:rFonts w:cstheme="minorHAnsi"/>
        <w:bCs/>
        <w:color w:val="000000" w:themeColor="text1"/>
        <w:sz w:val="24"/>
        <w:szCs w:val="24"/>
        <w:lang w:val="en-US"/>
      </w:rPr>
    </w:pPr>
    <w:r w:rsidRPr="004B4753">
      <w:rPr>
        <w:rFonts w:cstheme="minorHAnsi"/>
        <w:bCs/>
        <w:color w:val="000000" w:themeColor="text1"/>
        <w:sz w:val="24"/>
        <w:szCs w:val="24"/>
        <w:lang w:val="en-US"/>
      </w:rPr>
      <w:t xml:space="preserve">– </w:t>
    </w:r>
    <w:r w:rsidRPr="004B4753">
      <w:rPr>
        <w:rFonts w:cstheme="minorHAnsi"/>
        <w:bCs/>
        <w:color w:val="000000" w:themeColor="text1"/>
        <w:sz w:val="24"/>
        <w:szCs w:val="24"/>
      </w:rPr>
      <w:t>Agreement No. WPC3/2022/44/MSLimitCo2/2024</w:t>
    </w:r>
    <w:r w:rsidRPr="004B4753">
      <w:rPr>
        <w:rFonts w:cstheme="minorHAnsi"/>
        <w:bCs/>
        <w:color w:val="000000" w:themeColor="text1"/>
        <w:sz w:val="24"/>
        <w:szCs w:val="24"/>
        <w:lang w:val="en-US"/>
      </w:rPr>
      <w:t xml:space="preserve"> –</w:t>
    </w:r>
    <w:bookmarkEnd w:id="1"/>
  </w:p>
  <w:p w14:paraId="4257FEB3" w14:textId="77777777" w:rsidR="00494650" w:rsidRDefault="00494650" w:rsidP="00494650">
    <w:pPr>
      <w:pStyle w:val="Nagwek"/>
      <w:rPr>
        <w:rFonts w:ascii="Calibri" w:hAnsi="Calibri" w:cs="Calibri"/>
      </w:rPr>
    </w:pPr>
    <w:r w:rsidRPr="00D10303">
      <w:rPr>
        <w:rFonts w:ascii="Calibri" w:eastAsia="Calibri" w:hAnsi="Calibri"/>
        <w:noProof/>
      </w:rPr>
      <mc:AlternateContent>
        <mc:Choice Requires="wps">
          <w:drawing>
            <wp:inline distT="0" distB="0" distL="0" distR="0" wp14:anchorId="0054FF45" wp14:editId="57D1A573">
              <wp:extent cx="5760720" cy="0"/>
              <wp:effectExtent l="0" t="0" r="0" b="0"/>
              <wp:docPr id="1" name="Łącznik prostoliniowy 1" descr="Łączni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6E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AF15236" id="Łącznik prostoliniowy 1" o:spid="_x0000_s1026" alt="Łączni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" strokecolor="#00b6ed" strokeweight="1.5pt">
              <w10:anchorlock/>
            </v:line>
          </w:pict>
        </mc:Fallback>
      </mc:AlternateContent>
    </w:r>
  </w:p>
  <w:p w14:paraId="607655AF" w14:textId="77777777" w:rsidR="00494650" w:rsidRDefault="004946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A3"/>
    <w:rsid w:val="001336F7"/>
    <w:rsid w:val="001343A6"/>
    <w:rsid w:val="001E0EDF"/>
    <w:rsid w:val="002C5B61"/>
    <w:rsid w:val="002F2EA3"/>
    <w:rsid w:val="003445EE"/>
    <w:rsid w:val="00494650"/>
    <w:rsid w:val="006038B2"/>
    <w:rsid w:val="00730833"/>
    <w:rsid w:val="008201D6"/>
    <w:rsid w:val="008458D7"/>
    <w:rsid w:val="00BB5880"/>
    <w:rsid w:val="00C22326"/>
    <w:rsid w:val="00D47B18"/>
    <w:rsid w:val="00F5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0D24"/>
  <w15:chartTrackingRefBased/>
  <w15:docId w15:val="{13C7AD3E-1D0E-4A3F-BE4F-B6FF0BA4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650"/>
  </w:style>
  <w:style w:type="paragraph" w:styleId="Stopka">
    <w:name w:val="footer"/>
    <w:basedOn w:val="Normalny"/>
    <w:link w:val="StopkaZnak"/>
    <w:uiPriority w:val="99"/>
    <w:unhideWhenUsed/>
    <w:rsid w:val="0049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650"/>
  </w:style>
  <w:style w:type="paragraph" w:styleId="Bezodstpw">
    <w:name w:val="No Spacing"/>
    <w:uiPriority w:val="1"/>
    <w:qFormat/>
    <w:rsid w:val="00494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45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5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jd.edu.pl/uploads/files/www_ujd_edu_pl/kz/Specyfikacje012025/Passmark_procesor_012025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8</cp:revision>
  <cp:lastPrinted>2025-04-04T12:12:00Z</cp:lastPrinted>
  <dcterms:created xsi:type="dcterms:W3CDTF">2025-04-04T10:02:00Z</dcterms:created>
  <dcterms:modified xsi:type="dcterms:W3CDTF">2025-04-04T12:14:00Z</dcterms:modified>
</cp:coreProperties>
</file>