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BC4D7" w14:textId="77777777" w:rsidR="00BC7B69" w:rsidRPr="00460C65" w:rsidRDefault="00BC7B69" w:rsidP="00BC7B69">
      <w:pPr>
        <w:jc w:val="right"/>
        <w:rPr>
          <w:rFonts w:eastAsia="Times New Roman"/>
          <w:i/>
          <w:iCs/>
          <w:sz w:val="22"/>
          <w:szCs w:val="22"/>
        </w:rPr>
      </w:pPr>
      <w:r w:rsidRPr="00460C65">
        <w:rPr>
          <w:rFonts w:eastAsia="Times New Roman"/>
          <w:i/>
          <w:iCs/>
          <w:sz w:val="22"/>
          <w:szCs w:val="22"/>
        </w:rPr>
        <w:t>Załącznik nr</w:t>
      </w:r>
      <w:r>
        <w:rPr>
          <w:rFonts w:eastAsia="Times New Roman"/>
          <w:i/>
          <w:iCs/>
          <w:sz w:val="22"/>
          <w:szCs w:val="22"/>
        </w:rPr>
        <w:t xml:space="preserve"> 1</w:t>
      </w:r>
      <w:r w:rsidRPr="00460C65">
        <w:rPr>
          <w:rFonts w:eastAsia="Times New Roman"/>
          <w:i/>
          <w:iCs/>
          <w:sz w:val="22"/>
          <w:szCs w:val="22"/>
        </w:rPr>
        <w:t xml:space="preserve"> do SWZ </w:t>
      </w:r>
    </w:p>
    <w:p w14:paraId="6766683A" w14:textId="36668082" w:rsidR="00983208" w:rsidRPr="00807A59" w:rsidRDefault="00983208" w:rsidP="00983208">
      <w:pPr>
        <w:spacing w:line="360" w:lineRule="auto"/>
        <w:rPr>
          <w:bCs/>
        </w:rPr>
      </w:pPr>
      <w:r w:rsidRPr="00807A59">
        <w:t xml:space="preserve">Nr postępowania: </w:t>
      </w:r>
      <w:r w:rsidR="00F5241B">
        <w:rPr>
          <w:bCs/>
        </w:rPr>
        <w:t>17.2024</w:t>
      </w:r>
    </w:p>
    <w:p w14:paraId="5EB97168" w14:textId="77777777" w:rsidR="00983208" w:rsidRPr="00807A59" w:rsidRDefault="00983208" w:rsidP="00983208">
      <w:pPr>
        <w:jc w:val="center"/>
        <w:rPr>
          <w:b/>
          <w:bCs/>
          <w:sz w:val="28"/>
          <w:szCs w:val="28"/>
        </w:rPr>
      </w:pPr>
      <w:r w:rsidRPr="00807A59">
        <w:rPr>
          <w:b/>
          <w:sz w:val="28"/>
          <w:szCs w:val="28"/>
        </w:rPr>
        <w:t>FORMULARZ OFERTOWY</w:t>
      </w:r>
    </w:p>
    <w:p w14:paraId="0B408012" w14:textId="77777777" w:rsidR="00983208" w:rsidRPr="00807A59" w:rsidRDefault="00983208" w:rsidP="00983208">
      <w:pPr>
        <w:pStyle w:val="Tekstpodstawowy"/>
        <w:rPr>
          <w:rFonts w:ascii="Times New Roman" w:hAnsi="Times New Roman"/>
          <w:b w:val="0"/>
          <w:bCs/>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983208" w:rsidRPr="00933639" w14:paraId="2DBFCFB0" w14:textId="77777777" w:rsidTr="00F33308">
        <w:trPr>
          <w:cantSplit/>
        </w:trPr>
        <w:tc>
          <w:tcPr>
            <w:tcW w:w="9639" w:type="dxa"/>
            <w:tcBorders>
              <w:top w:val="nil"/>
              <w:left w:val="nil"/>
              <w:bottom w:val="single" w:sz="4" w:space="0" w:color="auto"/>
              <w:right w:val="nil"/>
            </w:tcBorders>
          </w:tcPr>
          <w:p w14:paraId="447DEB7C" w14:textId="77777777" w:rsidR="00983208" w:rsidRPr="00933639" w:rsidRDefault="00983208" w:rsidP="00F33308">
            <w:pPr>
              <w:tabs>
                <w:tab w:val="left" w:pos="709"/>
              </w:tabs>
              <w:rPr>
                <w:b/>
              </w:rPr>
            </w:pPr>
            <w:r w:rsidRPr="00933639">
              <w:rPr>
                <w:b/>
              </w:rPr>
              <w:t>ZAMAWIAJĄCY</w:t>
            </w:r>
          </w:p>
        </w:tc>
      </w:tr>
      <w:tr w:rsidR="00983208" w:rsidRPr="00933639" w14:paraId="3E64B87B" w14:textId="77777777" w:rsidTr="00F33308">
        <w:trPr>
          <w:cantSplit/>
        </w:trPr>
        <w:tc>
          <w:tcPr>
            <w:tcW w:w="9639" w:type="dxa"/>
            <w:tcBorders>
              <w:top w:val="single" w:sz="4" w:space="0" w:color="auto"/>
            </w:tcBorders>
          </w:tcPr>
          <w:p w14:paraId="328F4C09" w14:textId="77777777" w:rsidR="00983208" w:rsidRPr="00933639" w:rsidRDefault="00983208" w:rsidP="00F33308">
            <w:pPr>
              <w:pStyle w:val="Nagwek"/>
              <w:tabs>
                <w:tab w:val="clear" w:pos="4536"/>
                <w:tab w:val="clear" w:pos="9072"/>
                <w:tab w:val="left" w:pos="497"/>
                <w:tab w:val="left" w:pos="709"/>
              </w:tabs>
              <w:rPr>
                <w:bCs/>
              </w:rPr>
            </w:pPr>
            <w:r w:rsidRPr="00933639">
              <w:rPr>
                <w:bCs/>
              </w:rPr>
              <w:t>Nazwa:      GMINA LUZINO</w:t>
            </w:r>
          </w:p>
        </w:tc>
      </w:tr>
      <w:tr w:rsidR="00983208" w:rsidRPr="00933639" w14:paraId="3AB5EAE1" w14:textId="77777777" w:rsidTr="00F33308">
        <w:trPr>
          <w:cantSplit/>
          <w:trHeight w:val="240"/>
        </w:trPr>
        <w:tc>
          <w:tcPr>
            <w:tcW w:w="9639" w:type="dxa"/>
          </w:tcPr>
          <w:p w14:paraId="39061DE7" w14:textId="77777777" w:rsidR="00983208" w:rsidRPr="00933639" w:rsidRDefault="00983208" w:rsidP="00F33308">
            <w:pPr>
              <w:pStyle w:val="Nagwek"/>
              <w:tabs>
                <w:tab w:val="clear" w:pos="4536"/>
                <w:tab w:val="clear" w:pos="9072"/>
                <w:tab w:val="left" w:pos="356"/>
                <w:tab w:val="left" w:pos="709"/>
              </w:tabs>
            </w:pPr>
            <w:r w:rsidRPr="00933639">
              <w:t>Adres:        84-242 Luzino ul. Ofiar Stutthofu 11</w:t>
            </w:r>
          </w:p>
        </w:tc>
      </w:tr>
    </w:tbl>
    <w:p w14:paraId="700089E9" w14:textId="77777777" w:rsidR="00983208" w:rsidRPr="00933639" w:rsidRDefault="00983208" w:rsidP="00983208">
      <w:pPr>
        <w:tabs>
          <w:tab w:val="left" w:pos="709"/>
        </w:tabs>
        <w:rPr>
          <w:b/>
        </w:rPr>
      </w:pPr>
    </w:p>
    <w:p w14:paraId="5FB7971E" w14:textId="77777777" w:rsidR="00983208" w:rsidRPr="00933639" w:rsidRDefault="00983208" w:rsidP="00983208">
      <w:pPr>
        <w:tabs>
          <w:tab w:val="left" w:pos="356"/>
          <w:tab w:val="left" w:pos="709"/>
        </w:tabs>
        <w:jc w:val="both"/>
        <w:rPr>
          <w:b/>
          <w:color w:val="000000"/>
        </w:rPr>
      </w:pPr>
      <w:r w:rsidRPr="00933639">
        <w:rPr>
          <w:b/>
        </w:rPr>
        <w:t xml:space="preserve">WYKONAWCA  </w:t>
      </w:r>
      <w:r w:rsidRPr="00933639">
        <w:rPr>
          <w:b/>
          <w:color w:val="000000"/>
        </w:rPr>
        <w:t xml:space="preserve">/ WYKONAWCY WSPÓLNIE UBIEGAJĄCY SIĘ O UDZIELENIE ZAMÓWIENIA  </w:t>
      </w:r>
    </w:p>
    <w:p w14:paraId="212D5442" w14:textId="77777777" w:rsidR="00983208" w:rsidRPr="00933639" w:rsidRDefault="00983208" w:rsidP="00983208">
      <w:pPr>
        <w:tabs>
          <w:tab w:val="left" w:pos="356"/>
          <w:tab w:val="left" w:pos="709"/>
        </w:tabs>
        <w:jc w:val="both"/>
        <w:rPr>
          <w:b/>
        </w:rPr>
      </w:pPr>
      <w:r w:rsidRPr="00933639">
        <w:rPr>
          <w:color w:val="000000"/>
        </w:rPr>
        <w:t>W przypadku Wykonawców wspólnie ubiegających się o udzielenie zamówienia należy powielić tabelę ile razy konieczne  i wpisać wszystkich Wykonawców wspólnie ubiegających się o udzielenie zamówienia.</w:t>
      </w:r>
    </w:p>
    <w:p w14:paraId="63063334" w14:textId="77777777" w:rsidR="00983208" w:rsidRPr="00933639" w:rsidRDefault="00983208" w:rsidP="00983208">
      <w:pPr>
        <w:tabs>
          <w:tab w:val="left" w:pos="709"/>
        </w:tabs>
        <w:rPr>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5106"/>
      </w:tblGrid>
      <w:tr w:rsidR="00983208" w:rsidRPr="00933639" w14:paraId="64A1DE4A" w14:textId="77777777" w:rsidTr="00F33308">
        <w:trPr>
          <w:cantSplit/>
          <w:trHeight w:val="454"/>
        </w:trPr>
        <w:tc>
          <w:tcPr>
            <w:tcW w:w="9639" w:type="dxa"/>
            <w:gridSpan w:val="2"/>
            <w:tcBorders>
              <w:top w:val="single" w:sz="4" w:space="0" w:color="auto"/>
            </w:tcBorders>
            <w:vAlign w:val="center"/>
          </w:tcPr>
          <w:p w14:paraId="7FE739D0" w14:textId="77777777" w:rsidR="00983208" w:rsidRPr="00933639" w:rsidRDefault="00983208" w:rsidP="00F33308">
            <w:pPr>
              <w:tabs>
                <w:tab w:val="left" w:pos="709"/>
              </w:tabs>
              <w:rPr>
                <w:b/>
              </w:rPr>
            </w:pPr>
            <w:r w:rsidRPr="00933639">
              <w:rPr>
                <w:bCs/>
              </w:rPr>
              <w:t xml:space="preserve">Nazwa: </w:t>
            </w:r>
          </w:p>
        </w:tc>
      </w:tr>
      <w:tr w:rsidR="00983208" w:rsidRPr="00933639" w14:paraId="2B0CD41E" w14:textId="77777777" w:rsidTr="00F33308">
        <w:trPr>
          <w:cantSplit/>
          <w:trHeight w:val="454"/>
        </w:trPr>
        <w:tc>
          <w:tcPr>
            <w:tcW w:w="9639" w:type="dxa"/>
            <w:gridSpan w:val="2"/>
            <w:tcBorders>
              <w:top w:val="single" w:sz="4" w:space="0" w:color="auto"/>
            </w:tcBorders>
            <w:vAlign w:val="center"/>
          </w:tcPr>
          <w:p w14:paraId="30D9B54B" w14:textId="23AC1F1A" w:rsidR="00983208" w:rsidRPr="00933639" w:rsidRDefault="00983208" w:rsidP="00F33308">
            <w:pPr>
              <w:tabs>
                <w:tab w:val="left" w:pos="709"/>
              </w:tabs>
              <w:rPr>
                <w:bCs/>
              </w:rPr>
            </w:pPr>
            <w:r w:rsidRPr="00933639">
              <w:rPr>
                <w:bCs/>
              </w:rPr>
              <w:t>NIP</w:t>
            </w:r>
            <w:r>
              <w:rPr>
                <w:bCs/>
              </w:rPr>
              <w:t>*</w:t>
            </w:r>
            <w:r w:rsidR="00D74A9A">
              <w:rPr>
                <w:bCs/>
              </w:rPr>
              <w:t>*</w:t>
            </w:r>
            <w:r w:rsidRPr="00933639">
              <w:rPr>
                <w:bCs/>
              </w:rPr>
              <w:t xml:space="preserve"> (jeżeli dotyczy):</w:t>
            </w:r>
          </w:p>
        </w:tc>
      </w:tr>
      <w:tr w:rsidR="00983208" w:rsidRPr="00933639" w14:paraId="704887F1" w14:textId="77777777" w:rsidTr="00F33308">
        <w:trPr>
          <w:cantSplit/>
          <w:trHeight w:val="454"/>
        </w:trPr>
        <w:tc>
          <w:tcPr>
            <w:tcW w:w="9639" w:type="dxa"/>
            <w:gridSpan w:val="2"/>
            <w:tcBorders>
              <w:top w:val="single" w:sz="4" w:space="0" w:color="auto"/>
            </w:tcBorders>
            <w:vAlign w:val="center"/>
          </w:tcPr>
          <w:p w14:paraId="26323C85" w14:textId="1D31DB8D" w:rsidR="00983208" w:rsidRPr="00933639" w:rsidRDefault="00983208" w:rsidP="00F33308">
            <w:pPr>
              <w:tabs>
                <w:tab w:val="left" w:pos="709"/>
              </w:tabs>
              <w:rPr>
                <w:bCs/>
              </w:rPr>
            </w:pPr>
            <w:r w:rsidRPr="00933639">
              <w:rPr>
                <w:bCs/>
              </w:rPr>
              <w:t>REGON</w:t>
            </w:r>
            <w:r>
              <w:rPr>
                <w:bCs/>
              </w:rPr>
              <w:t>*</w:t>
            </w:r>
            <w:r w:rsidR="00D74A9A">
              <w:rPr>
                <w:bCs/>
              </w:rPr>
              <w:t>*</w:t>
            </w:r>
            <w:r w:rsidRPr="00933639">
              <w:rPr>
                <w:bCs/>
              </w:rPr>
              <w:t xml:space="preserve"> (jeżeli dotyczy):</w:t>
            </w:r>
          </w:p>
        </w:tc>
      </w:tr>
      <w:tr w:rsidR="00983208" w:rsidRPr="00933639" w14:paraId="1EBB2F34" w14:textId="77777777" w:rsidTr="00F33308">
        <w:trPr>
          <w:cantSplit/>
          <w:trHeight w:val="454"/>
        </w:trPr>
        <w:tc>
          <w:tcPr>
            <w:tcW w:w="4530" w:type="dxa"/>
            <w:vAlign w:val="center"/>
          </w:tcPr>
          <w:p w14:paraId="29940949" w14:textId="77777777" w:rsidR="00983208" w:rsidRPr="00933639" w:rsidRDefault="00983208" w:rsidP="00F33308">
            <w:pPr>
              <w:pStyle w:val="Nagwek"/>
              <w:tabs>
                <w:tab w:val="clear" w:pos="4536"/>
                <w:tab w:val="clear" w:pos="9072"/>
                <w:tab w:val="left" w:pos="709"/>
                <w:tab w:val="left" w:pos="3615"/>
                <w:tab w:val="left" w:pos="3757"/>
              </w:tabs>
              <w:rPr>
                <w:bCs/>
              </w:rPr>
            </w:pPr>
            <w:r w:rsidRPr="00933639">
              <w:rPr>
                <w:bCs/>
              </w:rPr>
              <w:t>Województwo:</w:t>
            </w:r>
          </w:p>
        </w:tc>
        <w:tc>
          <w:tcPr>
            <w:tcW w:w="5109" w:type="dxa"/>
            <w:vAlign w:val="center"/>
          </w:tcPr>
          <w:p w14:paraId="2F34FC2E" w14:textId="77777777" w:rsidR="00983208" w:rsidRPr="00933639" w:rsidRDefault="00983208" w:rsidP="00F33308">
            <w:pPr>
              <w:pStyle w:val="Nagwek"/>
              <w:tabs>
                <w:tab w:val="left" w:pos="0"/>
                <w:tab w:val="left" w:pos="3615"/>
                <w:tab w:val="left" w:pos="3757"/>
              </w:tabs>
              <w:rPr>
                <w:bCs/>
              </w:rPr>
            </w:pPr>
            <w:r w:rsidRPr="00933639">
              <w:rPr>
                <w:bCs/>
              </w:rPr>
              <w:t xml:space="preserve">Kraj:                                                               </w:t>
            </w:r>
          </w:p>
        </w:tc>
      </w:tr>
      <w:tr w:rsidR="00983208" w:rsidRPr="00933639" w14:paraId="1C7C7E59" w14:textId="77777777" w:rsidTr="00F33308">
        <w:trPr>
          <w:cantSplit/>
          <w:trHeight w:val="454"/>
        </w:trPr>
        <w:tc>
          <w:tcPr>
            <w:tcW w:w="4536" w:type="dxa"/>
            <w:vAlign w:val="center"/>
          </w:tcPr>
          <w:p w14:paraId="0E0EA41A" w14:textId="77777777" w:rsidR="00983208" w:rsidRPr="00933639" w:rsidRDefault="00983208" w:rsidP="00F33308">
            <w:pPr>
              <w:pStyle w:val="Nagwek"/>
              <w:tabs>
                <w:tab w:val="clear" w:pos="4536"/>
                <w:tab w:val="clear" w:pos="9072"/>
                <w:tab w:val="left" w:pos="709"/>
              </w:tabs>
            </w:pPr>
            <w:r w:rsidRPr="00933639">
              <w:rPr>
                <w:bCs/>
              </w:rPr>
              <w:t>Miejscowość:</w:t>
            </w:r>
          </w:p>
        </w:tc>
        <w:tc>
          <w:tcPr>
            <w:tcW w:w="5103" w:type="dxa"/>
            <w:vAlign w:val="center"/>
          </w:tcPr>
          <w:p w14:paraId="62BA347D" w14:textId="77777777" w:rsidR="00983208" w:rsidRPr="00933639" w:rsidRDefault="00983208" w:rsidP="00F33308">
            <w:pPr>
              <w:pStyle w:val="Nagwek"/>
              <w:tabs>
                <w:tab w:val="clear" w:pos="4536"/>
                <w:tab w:val="clear" w:pos="9072"/>
                <w:tab w:val="left" w:pos="709"/>
              </w:tabs>
              <w:rPr>
                <w:bCs/>
              </w:rPr>
            </w:pPr>
            <w:r w:rsidRPr="00933639">
              <w:rPr>
                <w:bCs/>
              </w:rPr>
              <w:t>Kod pocztowy:</w:t>
            </w:r>
          </w:p>
        </w:tc>
      </w:tr>
      <w:tr w:rsidR="00983208" w:rsidRPr="00933639" w14:paraId="1A8820B1" w14:textId="77777777" w:rsidTr="00F33308">
        <w:trPr>
          <w:cantSplit/>
          <w:trHeight w:val="454"/>
        </w:trPr>
        <w:tc>
          <w:tcPr>
            <w:tcW w:w="9639" w:type="dxa"/>
            <w:gridSpan w:val="2"/>
            <w:vAlign w:val="center"/>
          </w:tcPr>
          <w:p w14:paraId="6F07D520" w14:textId="77777777" w:rsidR="00983208" w:rsidRPr="00933639" w:rsidRDefault="00983208" w:rsidP="00F33308">
            <w:pPr>
              <w:pStyle w:val="Nagwek"/>
              <w:tabs>
                <w:tab w:val="clear" w:pos="4536"/>
                <w:tab w:val="clear" w:pos="9072"/>
                <w:tab w:val="left" w:pos="709"/>
              </w:tabs>
              <w:rPr>
                <w:bCs/>
              </w:rPr>
            </w:pPr>
            <w:r w:rsidRPr="00933639">
              <w:rPr>
                <w:bCs/>
              </w:rPr>
              <w:t xml:space="preserve">Adres pocztowy (ulica, nr domu i lokalu): </w:t>
            </w:r>
          </w:p>
        </w:tc>
      </w:tr>
      <w:tr w:rsidR="00983208" w:rsidRPr="00933639" w14:paraId="017820EA" w14:textId="77777777" w:rsidTr="00F33308">
        <w:trPr>
          <w:cantSplit/>
          <w:trHeight w:val="454"/>
        </w:trPr>
        <w:tc>
          <w:tcPr>
            <w:tcW w:w="9639" w:type="dxa"/>
            <w:gridSpan w:val="2"/>
            <w:vAlign w:val="center"/>
          </w:tcPr>
          <w:p w14:paraId="735AE7B6" w14:textId="77777777" w:rsidR="00983208" w:rsidRPr="00933639" w:rsidRDefault="00983208" w:rsidP="00F33308">
            <w:pPr>
              <w:pStyle w:val="Tematkomentarza"/>
              <w:tabs>
                <w:tab w:val="left" w:pos="709"/>
              </w:tabs>
              <w:rPr>
                <w:b w:val="0"/>
                <w:sz w:val="24"/>
                <w:szCs w:val="24"/>
                <w:lang w:val="pl-PL" w:eastAsia="pl-PL"/>
              </w:rPr>
            </w:pPr>
            <w:r w:rsidRPr="00933639">
              <w:rPr>
                <w:b w:val="0"/>
                <w:sz w:val="24"/>
                <w:szCs w:val="24"/>
              </w:rPr>
              <w:t>E-mail</w:t>
            </w:r>
            <w:r w:rsidRPr="00933639">
              <w:rPr>
                <w:b w:val="0"/>
                <w:sz w:val="24"/>
                <w:szCs w:val="24"/>
                <w:lang w:val="pl-PL"/>
              </w:rPr>
              <w:t xml:space="preserve"> (do komunikacji Zamawiającego z Wykonawcą poprzez Platformę</w:t>
            </w:r>
            <w:r w:rsidRPr="00933639">
              <w:rPr>
                <w:b w:val="0"/>
                <w:bCs w:val="0"/>
                <w:sz w:val="24"/>
                <w:szCs w:val="24"/>
                <w:lang w:val="pl-PL"/>
              </w:rPr>
              <w:t>)</w:t>
            </w:r>
            <w:r w:rsidRPr="00933639">
              <w:rPr>
                <w:b w:val="0"/>
                <w:sz w:val="24"/>
                <w:szCs w:val="24"/>
              </w:rPr>
              <w:t>:</w:t>
            </w:r>
          </w:p>
        </w:tc>
      </w:tr>
      <w:tr w:rsidR="00983208" w:rsidRPr="00933639" w14:paraId="705BB155" w14:textId="77777777" w:rsidTr="00F33308">
        <w:trPr>
          <w:cantSplit/>
          <w:trHeight w:val="454"/>
        </w:trPr>
        <w:tc>
          <w:tcPr>
            <w:tcW w:w="4536" w:type="dxa"/>
            <w:vAlign w:val="center"/>
          </w:tcPr>
          <w:p w14:paraId="789364C8" w14:textId="77777777" w:rsidR="00983208" w:rsidRPr="00933639" w:rsidRDefault="00983208" w:rsidP="00F33308">
            <w:pPr>
              <w:tabs>
                <w:tab w:val="left" w:pos="3326"/>
                <w:tab w:val="left" w:pos="3609"/>
                <w:tab w:val="left" w:pos="3893"/>
              </w:tabs>
              <w:rPr>
                <w:bCs/>
              </w:rPr>
            </w:pPr>
            <w:r w:rsidRPr="00933639">
              <w:rPr>
                <w:bCs/>
              </w:rPr>
              <w:t>Adres internetowy (URL):</w:t>
            </w:r>
          </w:p>
        </w:tc>
        <w:tc>
          <w:tcPr>
            <w:tcW w:w="5103" w:type="dxa"/>
            <w:vAlign w:val="center"/>
          </w:tcPr>
          <w:p w14:paraId="498E3A34" w14:textId="77777777" w:rsidR="00983208" w:rsidRPr="00933639" w:rsidRDefault="00983208" w:rsidP="00F33308">
            <w:pPr>
              <w:pStyle w:val="Tematkomentarza"/>
              <w:tabs>
                <w:tab w:val="left" w:pos="709"/>
              </w:tabs>
              <w:rPr>
                <w:b w:val="0"/>
                <w:bCs w:val="0"/>
                <w:sz w:val="24"/>
                <w:szCs w:val="24"/>
                <w:lang w:val="pl-PL" w:eastAsia="pl-PL"/>
              </w:rPr>
            </w:pPr>
            <w:r w:rsidRPr="00933639">
              <w:rPr>
                <w:b w:val="0"/>
                <w:bCs w:val="0"/>
                <w:sz w:val="24"/>
                <w:szCs w:val="24"/>
                <w:lang w:val="pl-PL" w:eastAsia="pl-PL"/>
              </w:rPr>
              <w:t xml:space="preserve">Telefon:                                  </w:t>
            </w:r>
          </w:p>
        </w:tc>
      </w:tr>
      <w:tr w:rsidR="00983208" w:rsidRPr="00933639" w14:paraId="14654345" w14:textId="77777777" w:rsidTr="00F33308">
        <w:trPr>
          <w:cantSplit/>
          <w:trHeight w:val="454"/>
        </w:trPr>
        <w:tc>
          <w:tcPr>
            <w:tcW w:w="9639" w:type="dxa"/>
            <w:gridSpan w:val="2"/>
            <w:vAlign w:val="center"/>
          </w:tcPr>
          <w:p w14:paraId="08AEFEEC" w14:textId="77777777" w:rsidR="00983208" w:rsidRPr="00933639" w:rsidRDefault="00983208" w:rsidP="00F33308">
            <w:pPr>
              <w:pStyle w:val="Tematkomentarza"/>
              <w:tabs>
                <w:tab w:val="left" w:pos="709"/>
              </w:tabs>
              <w:rPr>
                <w:b w:val="0"/>
                <w:bCs w:val="0"/>
                <w:sz w:val="24"/>
                <w:szCs w:val="24"/>
                <w:lang w:val="pl-PL"/>
              </w:rPr>
            </w:pPr>
            <w:r w:rsidRPr="00933639">
              <w:rPr>
                <w:b w:val="0"/>
                <w:bCs w:val="0"/>
                <w:sz w:val="24"/>
                <w:szCs w:val="24"/>
                <w:lang w:val="pl-PL"/>
              </w:rPr>
              <w:t>Adres do korespondencji (jeżeli inny niż podany wyżej):</w:t>
            </w:r>
          </w:p>
          <w:p w14:paraId="3C764CB8" w14:textId="77777777" w:rsidR="00983208" w:rsidRPr="00933639" w:rsidRDefault="00983208" w:rsidP="00F33308">
            <w:pPr>
              <w:pStyle w:val="Tekstkomentarza"/>
              <w:rPr>
                <w:sz w:val="24"/>
                <w:szCs w:val="24"/>
                <w:lang w:val="pl-PL"/>
              </w:rPr>
            </w:pPr>
            <w:r w:rsidRPr="00933639">
              <w:rPr>
                <w:sz w:val="24"/>
                <w:szCs w:val="24"/>
                <w:lang w:val="pl-PL"/>
              </w:rPr>
              <w:t>Miejscowość:</w:t>
            </w:r>
          </w:p>
          <w:p w14:paraId="216A1666" w14:textId="77777777" w:rsidR="00983208" w:rsidRPr="00933639" w:rsidRDefault="00983208" w:rsidP="00F33308">
            <w:pPr>
              <w:pStyle w:val="Tekstkomentarza"/>
              <w:rPr>
                <w:sz w:val="24"/>
                <w:szCs w:val="24"/>
                <w:lang w:val="pl-PL"/>
              </w:rPr>
            </w:pPr>
            <w:r w:rsidRPr="00933639">
              <w:rPr>
                <w:sz w:val="24"/>
                <w:szCs w:val="24"/>
                <w:lang w:val="pl-PL"/>
              </w:rPr>
              <w:t>Kod:</w:t>
            </w:r>
          </w:p>
          <w:p w14:paraId="7DE9FB93" w14:textId="77777777" w:rsidR="00983208" w:rsidRPr="00933639" w:rsidRDefault="00983208" w:rsidP="00F33308">
            <w:pPr>
              <w:pStyle w:val="Tekstkomentarza"/>
              <w:rPr>
                <w:sz w:val="24"/>
                <w:szCs w:val="24"/>
                <w:lang w:val="pl-PL"/>
              </w:rPr>
            </w:pPr>
            <w:r w:rsidRPr="00933639">
              <w:rPr>
                <w:sz w:val="24"/>
                <w:szCs w:val="24"/>
                <w:lang w:val="pl-PL"/>
              </w:rPr>
              <w:t>Adres pocztowy (ulica, nr domu i lokalu)</w:t>
            </w:r>
            <w:r>
              <w:rPr>
                <w:sz w:val="24"/>
                <w:szCs w:val="24"/>
                <w:lang w:val="pl-PL"/>
              </w:rPr>
              <w:t>:</w:t>
            </w:r>
          </w:p>
        </w:tc>
      </w:tr>
      <w:tr w:rsidR="00983208" w:rsidRPr="00933639" w14:paraId="6FF0A51F" w14:textId="77777777" w:rsidTr="00F33308">
        <w:trPr>
          <w:cantSplit/>
          <w:trHeight w:val="503"/>
        </w:trPr>
        <w:tc>
          <w:tcPr>
            <w:tcW w:w="9639" w:type="dxa"/>
            <w:gridSpan w:val="2"/>
          </w:tcPr>
          <w:p w14:paraId="0BD27421" w14:textId="77777777" w:rsidR="00983208" w:rsidRPr="00933639" w:rsidRDefault="00983208" w:rsidP="00F33308">
            <w:pPr>
              <w:pStyle w:val="Tematkomentarza"/>
              <w:tabs>
                <w:tab w:val="left" w:pos="709"/>
              </w:tabs>
              <w:rPr>
                <w:b w:val="0"/>
                <w:bCs w:val="0"/>
                <w:sz w:val="24"/>
                <w:szCs w:val="24"/>
                <w:lang w:val="pl-PL" w:eastAsia="pl-PL"/>
              </w:rPr>
            </w:pPr>
            <w:r w:rsidRPr="00933639">
              <w:rPr>
                <w:b w:val="0"/>
                <w:bCs w:val="0"/>
                <w:sz w:val="24"/>
                <w:szCs w:val="24"/>
                <w:lang w:val="pl-PL" w:eastAsia="pl-PL"/>
              </w:rPr>
              <w:t>Informacja o wielkości przedsiębiorstwa wykonawcy</w:t>
            </w:r>
            <w:r>
              <w:rPr>
                <w:b w:val="0"/>
                <w:bCs w:val="0"/>
                <w:sz w:val="24"/>
                <w:szCs w:val="24"/>
                <w:lang w:val="pl-PL" w:eastAsia="pl-PL"/>
              </w:rPr>
              <w:t xml:space="preserve"> (zaznaczyć odpowiednio)</w:t>
            </w:r>
            <w:r w:rsidRPr="00933639">
              <w:rPr>
                <w:b w:val="0"/>
                <w:bCs w:val="0"/>
                <w:sz w:val="24"/>
                <w:szCs w:val="24"/>
                <w:lang w:val="pl-PL" w:eastAsia="pl-PL"/>
              </w:rPr>
              <w:t>:</w:t>
            </w:r>
          </w:p>
          <w:p w14:paraId="23BDC319" w14:textId="77777777" w:rsidR="00983208" w:rsidRPr="00933639" w:rsidRDefault="00983208" w:rsidP="00F33308">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Pr="00933639">
              <w:rPr>
                <w:b/>
                <w:sz w:val="24"/>
                <w:szCs w:val="24"/>
                <w:lang w:val="pl-PL"/>
              </w:rPr>
            </w:r>
            <w:r w:rsidRPr="00933639">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w:t>
            </w:r>
            <w:proofErr w:type="spellStart"/>
            <w:r w:rsidRPr="00933639">
              <w:rPr>
                <w:sz w:val="24"/>
                <w:szCs w:val="24"/>
                <w:lang w:val="pl-PL" w:eastAsia="pl-PL"/>
              </w:rPr>
              <w:t>mikroprzedsiębiorca</w:t>
            </w:r>
            <w:proofErr w:type="spellEnd"/>
          </w:p>
          <w:p w14:paraId="41F256E5" w14:textId="77777777" w:rsidR="00983208" w:rsidRPr="00933639" w:rsidRDefault="00983208" w:rsidP="00F33308">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Pr="00933639">
              <w:rPr>
                <w:b/>
                <w:sz w:val="24"/>
                <w:szCs w:val="24"/>
                <w:lang w:val="pl-PL"/>
              </w:rPr>
            </w:r>
            <w:r w:rsidRPr="00933639">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mały przedsiębiorca</w:t>
            </w:r>
          </w:p>
          <w:p w14:paraId="08FC6D9B" w14:textId="77777777" w:rsidR="00983208" w:rsidRPr="00933639" w:rsidRDefault="00983208" w:rsidP="00F33308">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Pr="00933639">
              <w:rPr>
                <w:b/>
                <w:sz w:val="24"/>
                <w:szCs w:val="24"/>
                <w:lang w:val="pl-PL"/>
              </w:rPr>
            </w:r>
            <w:r w:rsidRPr="00933639">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średni przedsiębiorca  </w:t>
            </w:r>
          </w:p>
          <w:p w14:paraId="570581B0" w14:textId="77777777" w:rsidR="00983208" w:rsidRPr="00933639" w:rsidRDefault="00983208" w:rsidP="00F33308">
            <w:pPr>
              <w:pStyle w:val="Tekstkomentarza"/>
              <w:rPr>
                <w:sz w:val="24"/>
                <w:szCs w:val="24"/>
                <w:lang w:val="pl-PL" w:eastAsia="pl-PL"/>
              </w:rPr>
            </w:pPr>
            <w:r w:rsidRPr="00933639">
              <w:rPr>
                <w:b/>
                <w:sz w:val="24"/>
                <w:szCs w:val="24"/>
                <w:lang w:val="pl-PL"/>
              </w:rPr>
              <w:fldChar w:fldCharType="begin">
                <w:ffData>
                  <w:name w:val="Wybór2"/>
                  <w:enabled/>
                  <w:calcOnExit w:val="0"/>
                  <w:checkBox>
                    <w:sizeAuto/>
                    <w:default w:val="0"/>
                  </w:checkBox>
                </w:ffData>
              </w:fldChar>
            </w:r>
            <w:r w:rsidRPr="00933639">
              <w:rPr>
                <w:b/>
                <w:sz w:val="24"/>
                <w:szCs w:val="24"/>
                <w:lang w:val="pl-PL"/>
              </w:rPr>
              <w:instrText xml:space="preserve"> FORMCHECKBOX </w:instrText>
            </w:r>
            <w:r w:rsidRPr="00933639">
              <w:rPr>
                <w:b/>
                <w:sz w:val="24"/>
                <w:szCs w:val="24"/>
                <w:lang w:val="pl-PL"/>
              </w:rPr>
            </w:r>
            <w:r w:rsidRPr="00933639">
              <w:rPr>
                <w:b/>
                <w:sz w:val="24"/>
                <w:szCs w:val="24"/>
                <w:lang w:val="pl-PL"/>
              </w:rPr>
              <w:fldChar w:fldCharType="separate"/>
            </w:r>
            <w:r w:rsidRPr="00933639">
              <w:rPr>
                <w:b/>
                <w:sz w:val="24"/>
                <w:szCs w:val="24"/>
                <w:lang w:val="pl-PL"/>
              </w:rPr>
              <w:fldChar w:fldCharType="end"/>
            </w:r>
            <w:r w:rsidRPr="00933639">
              <w:rPr>
                <w:sz w:val="24"/>
                <w:szCs w:val="24"/>
                <w:lang w:val="pl-PL" w:eastAsia="pl-PL"/>
              </w:rPr>
              <w:t xml:space="preserve">  żaden z powyższych</w:t>
            </w:r>
          </w:p>
          <w:p w14:paraId="094D277D" w14:textId="77777777" w:rsidR="00983208" w:rsidRPr="00933639" w:rsidRDefault="00983208" w:rsidP="00F33308">
            <w:pPr>
              <w:pStyle w:val="Tekstkomentarza"/>
              <w:rPr>
                <w:sz w:val="24"/>
                <w:szCs w:val="24"/>
                <w:lang w:val="pl-PL" w:eastAsia="pl-PL"/>
              </w:rPr>
            </w:pPr>
          </w:p>
        </w:tc>
      </w:tr>
    </w:tbl>
    <w:p w14:paraId="7DFB97BC" w14:textId="77777777" w:rsidR="00983208" w:rsidRPr="00933639" w:rsidRDefault="00983208" w:rsidP="00983208">
      <w:pPr>
        <w:pStyle w:val="Nagwek"/>
        <w:tabs>
          <w:tab w:val="clear" w:pos="4536"/>
          <w:tab w:val="clear" w:pos="9072"/>
          <w:tab w:val="left" w:pos="567"/>
          <w:tab w:val="left" w:pos="709"/>
        </w:tabs>
      </w:pPr>
      <w:r w:rsidRPr="00933639">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983208" w:rsidRPr="00933639" w14:paraId="29CD573E" w14:textId="77777777" w:rsidTr="00F33308">
        <w:trPr>
          <w:cantSplit/>
          <w:trHeight w:val="383"/>
        </w:trPr>
        <w:tc>
          <w:tcPr>
            <w:tcW w:w="9720" w:type="dxa"/>
            <w:gridSpan w:val="2"/>
            <w:tcBorders>
              <w:top w:val="nil"/>
              <w:left w:val="nil"/>
              <w:bottom w:val="single" w:sz="4" w:space="0" w:color="auto"/>
              <w:right w:val="nil"/>
            </w:tcBorders>
          </w:tcPr>
          <w:p w14:paraId="37F902B4" w14:textId="77777777" w:rsidR="00983208" w:rsidRPr="00933639" w:rsidRDefault="00983208" w:rsidP="00F33308">
            <w:pPr>
              <w:tabs>
                <w:tab w:val="left" w:pos="709"/>
              </w:tabs>
              <w:rPr>
                <w:b/>
              </w:rPr>
            </w:pPr>
            <w:r w:rsidRPr="00933639">
              <w:rPr>
                <w:b/>
              </w:rPr>
              <w:t xml:space="preserve">DANE PEŁNOMOCNIKA, O KTÓRYM MOWA W ART. 58 UST. 2 USTAWY PZP  </w:t>
            </w:r>
          </w:p>
          <w:p w14:paraId="66E99386" w14:textId="77777777" w:rsidR="00983208" w:rsidRPr="00933639" w:rsidRDefault="00983208" w:rsidP="00F33308">
            <w:pPr>
              <w:tabs>
                <w:tab w:val="left" w:pos="709"/>
              </w:tabs>
              <w:rPr>
                <w:b/>
              </w:rPr>
            </w:pPr>
            <w:r w:rsidRPr="00933639">
              <w:rPr>
                <w:bCs/>
              </w:rPr>
              <w:t>(w przypadku Wykonawców wspólnie ubiegających się o udzielenie zamówienia)</w:t>
            </w:r>
          </w:p>
        </w:tc>
      </w:tr>
      <w:tr w:rsidR="00983208" w:rsidRPr="00933639" w14:paraId="0FBE66CA" w14:textId="77777777" w:rsidTr="00F33308">
        <w:trPr>
          <w:cantSplit/>
          <w:trHeight w:val="454"/>
        </w:trPr>
        <w:tc>
          <w:tcPr>
            <w:tcW w:w="9720" w:type="dxa"/>
            <w:gridSpan w:val="2"/>
            <w:tcBorders>
              <w:top w:val="single" w:sz="4" w:space="0" w:color="auto"/>
            </w:tcBorders>
            <w:vAlign w:val="center"/>
          </w:tcPr>
          <w:p w14:paraId="4598BE04" w14:textId="77777777" w:rsidR="00983208" w:rsidRPr="00933639" w:rsidRDefault="00983208" w:rsidP="00F33308">
            <w:pPr>
              <w:tabs>
                <w:tab w:val="left" w:pos="709"/>
              </w:tabs>
              <w:rPr>
                <w:b/>
              </w:rPr>
            </w:pPr>
            <w:r w:rsidRPr="00933639">
              <w:rPr>
                <w:bCs/>
              </w:rPr>
              <w:t xml:space="preserve">Nazwa: </w:t>
            </w:r>
          </w:p>
        </w:tc>
      </w:tr>
      <w:tr w:rsidR="00983208" w:rsidRPr="00933639" w14:paraId="41D7CFFB" w14:textId="77777777" w:rsidTr="00F33308">
        <w:trPr>
          <w:cantSplit/>
          <w:trHeight w:val="454"/>
        </w:trPr>
        <w:tc>
          <w:tcPr>
            <w:tcW w:w="4860" w:type="dxa"/>
            <w:tcBorders>
              <w:top w:val="single" w:sz="4" w:space="0" w:color="auto"/>
            </w:tcBorders>
            <w:vAlign w:val="center"/>
          </w:tcPr>
          <w:p w14:paraId="167A03DD" w14:textId="77777777" w:rsidR="00983208" w:rsidRPr="00933639" w:rsidRDefault="00983208" w:rsidP="00F33308">
            <w:pPr>
              <w:pStyle w:val="Nagwek"/>
              <w:tabs>
                <w:tab w:val="clear" w:pos="4536"/>
                <w:tab w:val="clear" w:pos="9072"/>
                <w:tab w:val="left" w:pos="709"/>
                <w:tab w:val="left" w:pos="3615"/>
                <w:tab w:val="left" w:pos="3757"/>
              </w:tabs>
              <w:rPr>
                <w:bCs/>
              </w:rPr>
            </w:pPr>
            <w:r w:rsidRPr="00933639">
              <w:rPr>
                <w:bCs/>
              </w:rPr>
              <w:t>Województwo:</w:t>
            </w:r>
          </w:p>
        </w:tc>
        <w:tc>
          <w:tcPr>
            <w:tcW w:w="4860" w:type="dxa"/>
            <w:tcBorders>
              <w:top w:val="single" w:sz="4" w:space="0" w:color="auto"/>
            </w:tcBorders>
            <w:vAlign w:val="center"/>
          </w:tcPr>
          <w:p w14:paraId="61F2FCC4" w14:textId="77777777" w:rsidR="00983208" w:rsidRPr="00933639" w:rsidRDefault="00983208" w:rsidP="00F33308">
            <w:pPr>
              <w:pStyle w:val="Nagwek"/>
              <w:tabs>
                <w:tab w:val="clear" w:pos="4536"/>
                <w:tab w:val="clear" w:pos="9072"/>
                <w:tab w:val="left" w:pos="709"/>
              </w:tabs>
              <w:rPr>
                <w:bCs/>
              </w:rPr>
            </w:pPr>
            <w:r w:rsidRPr="00933639">
              <w:rPr>
                <w:bCs/>
              </w:rPr>
              <w:t xml:space="preserve">Kraj:                                                               </w:t>
            </w:r>
          </w:p>
        </w:tc>
      </w:tr>
      <w:tr w:rsidR="00983208" w:rsidRPr="00933639" w14:paraId="7EEB6A6A" w14:textId="77777777" w:rsidTr="00F33308">
        <w:trPr>
          <w:cantSplit/>
          <w:trHeight w:val="454"/>
        </w:trPr>
        <w:tc>
          <w:tcPr>
            <w:tcW w:w="4860" w:type="dxa"/>
            <w:tcBorders>
              <w:top w:val="single" w:sz="4" w:space="0" w:color="auto"/>
            </w:tcBorders>
            <w:vAlign w:val="center"/>
          </w:tcPr>
          <w:p w14:paraId="0F52B5CA" w14:textId="77777777" w:rsidR="00983208" w:rsidRPr="00933639" w:rsidRDefault="00983208" w:rsidP="00F33308">
            <w:pPr>
              <w:pStyle w:val="Nagwek"/>
              <w:tabs>
                <w:tab w:val="clear" w:pos="4536"/>
                <w:tab w:val="clear" w:pos="9072"/>
                <w:tab w:val="left" w:pos="709"/>
              </w:tabs>
            </w:pPr>
            <w:r w:rsidRPr="00933639">
              <w:rPr>
                <w:bCs/>
              </w:rPr>
              <w:t>Miejscowość:</w:t>
            </w:r>
          </w:p>
        </w:tc>
        <w:tc>
          <w:tcPr>
            <w:tcW w:w="4860" w:type="dxa"/>
            <w:tcBorders>
              <w:top w:val="single" w:sz="4" w:space="0" w:color="auto"/>
            </w:tcBorders>
            <w:vAlign w:val="center"/>
          </w:tcPr>
          <w:p w14:paraId="7314C58B" w14:textId="77777777" w:rsidR="00983208" w:rsidRPr="00933639" w:rsidRDefault="00983208" w:rsidP="00F33308">
            <w:pPr>
              <w:pStyle w:val="Nagwek"/>
              <w:tabs>
                <w:tab w:val="clear" w:pos="4536"/>
                <w:tab w:val="clear" w:pos="9072"/>
                <w:tab w:val="left" w:pos="709"/>
              </w:tabs>
            </w:pPr>
            <w:r w:rsidRPr="00933639">
              <w:rPr>
                <w:bCs/>
              </w:rPr>
              <w:t>Kod pocztowy:</w:t>
            </w:r>
          </w:p>
        </w:tc>
      </w:tr>
      <w:tr w:rsidR="00983208" w:rsidRPr="00933639" w14:paraId="49A35C58" w14:textId="77777777" w:rsidTr="00F33308">
        <w:trPr>
          <w:cantSplit/>
          <w:trHeight w:val="454"/>
        </w:trPr>
        <w:tc>
          <w:tcPr>
            <w:tcW w:w="9720" w:type="dxa"/>
            <w:gridSpan w:val="2"/>
            <w:tcBorders>
              <w:top w:val="single" w:sz="4" w:space="0" w:color="auto"/>
            </w:tcBorders>
            <w:vAlign w:val="center"/>
          </w:tcPr>
          <w:p w14:paraId="285E6DB4" w14:textId="77777777" w:rsidR="00983208" w:rsidRPr="00933639" w:rsidRDefault="00983208" w:rsidP="00F33308">
            <w:pPr>
              <w:pStyle w:val="Nagwek"/>
              <w:tabs>
                <w:tab w:val="clear" w:pos="4536"/>
                <w:tab w:val="clear" w:pos="9072"/>
                <w:tab w:val="left" w:pos="709"/>
              </w:tabs>
              <w:rPr>
                <w:bCs/>
              </w:rPr>
            </w:pPr>
            <w:r w:rsidRPr="00933639">
              <w:rPr>
                <w:bCs/>
              </w:rPr>
              <w:t>Adres pocztowy (ulica, nr domu i lokalu):</w:t>
            </w:r>
          </w:p>
        </w:tc>
      </w:tr>
      <w:tr w:rsidR="00983208" w:rsidRPr="00933639" w14:paraId="62C16560" w14:textId="77777777" w:rsidTr="00F33308">
        <w:trPr>
          <w:cantSplit/>
          <w:trHeight w:val="454"/>
        </w:trPr>
        <w:tc>
          <w:tcPr>
            <w:tcW w:w="9720" w:type="dxa"/>
            <w:gridSpan w:val="2"/>
            <w:tcBorders>
              <w:top w:val="single" w:sz="4" w:space="0" w:color="auto"/>
            </w:tcBorders>
            <w:vAlign w:val="center"/>
          </w:tcPr>
          <w:p w14:paraId="1B1A8086" w14:textId="77777777" w:rsidR="00983208" w:rsidRPr="00933639" w:rsidRDefault="00983208" w:rsidP="00F33308">
            <w:pPr>
              <w:pStyle w:val="Nagwek"/>
              <w:tabs>
                <w:tab w:val="clear" w:pos="4536"/>
                <w:tab w:val="clear" w:pos="9072"/>
                <w:tab w:val="left" w:pos="709"/>
              </w:tabs>
              <w:rPr>
                <w:bCs/>
              </w:rPr>
            </w:pPr>
            <w:r w:rsidRPr="00933639">
              <w:rPr>
                <w:bCs/>
              </w:rPr>
              <w:t>E-mail (do komunikacji Zamawiającego z Wykonawcą poprzez Platformę):</w:t>
            </w:r>
          </w:p>
        </w:tc>
      </w:tr>
      <w:tr w:rsidR="00983208" w:rsidRPr="00933639" w14:paraId="2EF90DA4" w14:textId="77777777" w:rsidTr="00F33308">
        <w:trPr>
          <w:cantSplit/>
          <w:trHeight w:val="454"/>
        </w:trPr>
        <w:tc>
          <w:tcPr>
            <w:tcW w:w="9720" w:type="dxa"/>
            <w:gridSpan w:val="2"/>
            <w:vAlign w:val="center"/>
          </w:tcPr>
          <w:p w14:paraId="305B05C4" w14:textId="77777777" w:rsidR="00983208" w:rsidRPr="00933639" w:rsidRDefault="00983208" w:rsidP="00F33308">
            <w:pPr>
              <w:pStyle w:val="Nagwek"/>
              <w:tabs>
                <w:tab w:val="clear" w:pos="4536"/>
                <w:tab w:val="clear" w:pos="9072"/>
                <w:tab w:val="left" w:pos="356"/>
                <w:tab w:val="left" w:pos="709"/>
              </w:tabs>
            </w:pPr>
            <w:r w:rsidRPr="00933639">
              <w:rPr>
                <w:bCs/>
              </w:rPr>
              <w:t>Telefon:</w:t>
            </w:r>
          </w:p>
        </w:tc>
      </w:tr>
    </w:tbl>
    <w:p w14:paraId="238D1376" w14:textId="77777777" w:rsidR="00983208" w:rsidRPr="00645105" w:rsidRDefault="00983208" w:rsidP="00983208">
      <w:pPr>
        <w:tabs>
          <w:tab w:val="left" w:pos="709"/>
        </w:tabs>
        <w:ind w:left="709" w:hanging="709"/>
        <w:rPr>
          <w:rFonts w:ascii="Tahoma" w:hAnsi="Tahoma" w:cs="Tahoma"/>
          <w:sz w:val="10"/>
          <w:szCs w:val="10"/>
        </w:rPr>
      </w:pPr>
      <w:r w:rsidRPr="00645105">
        <w:rPr>
          <w:rFonts w:ascii="Tahoma" w:hAnsi="Tahoma" w:cs="Tahoma"/>
        </w:rPr>
        <w:t xml:space="preserve">                        </w:t>
      </w:r>
      <w:r w:rsidRPr="00645105">
        <w:rPr>
          <w:rFonts w:ascii="Tahoma" w:hAnsi="Tahoma" w:cs="Tahoma"/>
        </w:rPr>
        <w:tab/>
      </w:r>
      <w:r w:rsidRPr="00645105">
        <w:rPr>
          <w:rFonts w:ascii="Tahoma" w:hAnsi="Tahoma" w:cs="Tahoma"/>
          <w:sz w:val="10"/>
          <w:szCs w:val="10"/>
        </w:rPr>
        <w:tab/>
        <w:t xml:space="preserve">                   </w:t>
      </w:r>
    </w:p>
    <w:p w14:paraId="76306942" w14:textId="77777777" w:rsidR="00983208" w:rsidRPr="00807A59" w:rsidRDefault="00983208" w:rsidP="00983208">
      <w:pPr>
        <w:tabs>
          <w:tab w:val="left" w:pos="426"/>
          <w:tab w:val="left" w:pos="8910"/>
        </w:tabs>
        <w:spacing w:line="276" w:lineRule="auto"/>
        <w:jc w:val="both"/>
        <w:rPr>
          <w:b/>
          <w:bCs/>
          <w:color w:val="000000"/>
          <w:u w:val="single"/>
        </w:rPr>
      </w:pPr>
      <w:r w:rsidRPr="00807A59">
        <w:rPr>
          <w:b/>
          <w:bCs/>
          <w:color w:val="000000"/>
          <w:u w:val="single"/>
        </w:rPr>
        <w:lastRenderedPageBreak/>
        <w:t>Zobowiązanie Wykonawcy</w:t>
      </w:r>
    </w:p>
    <w:p w14:paraId="3A430F8C" w14:textId="77777777" w:rsidR="00983208" w:rsidRPr="00807A59" w:rsidRDefault="00983208" w:rsidP="00983208">
      <w:pPr>
        <w:jc w:val="both"/>
      </w:pPr>
      <w:r w:rsidRPr="00807A59">
        <w:rPr>
          <w:color w:val="000000"/>
        </w:rPr>
        <w:t xml:space="preserve">Odpowiadając na </w:t>
      </w:r>
      <w:r w:rsidRPr="00807A59">
        <w:t>ogłoszenie</w:t>
      </w:r>
      <w:r>
        <w:t>,</w:t>
      </w:r>
      <w:r w:rsidRPr="00807A59">
        <w:t xml:space="preserve"> w postępowaniu o udzielenie zamówienia publicznego</w:t>
      </w:r>
      <w:r>
        <w:t>,</w:t>
      </w:r>
      <w:r w:rsidRPr="00807A59">
        <w:t xml:space="preserve"> pn.: </w:t>
      </w:r>
    </w:p>
    <w:p w14:paraId="3E3F9B3A" w14:textId="77777777" w:rsidR="00983208" w:rsidRDefault="00983208" w:rsidP="00983208">
      <w:pPr>
        <w:spacing w:before="120"/>
        <w:contextualSpacing/>
        <w:jc w:val="center"/>
        <w:rPr>
          <w:b/>
        </w:rPr>
      </w:pPr>
      <w:bookmarkStart w:id="0" w:name="_Hlk89264893"/>
    </w:p>
    <w:p w14:paraId="7221446A" w14:textId="7F2EB76C" w:rsidR="00BC7B69" w:rsidRPr="00983208" w:rsidRDefault="00983208" w:rsidP="00983208">
      <w:pPr>
        <w:spacing w:before="120"/>
        <w:contextualSpacing/>
        <w:jc w:val="center"/>
        <w:rPr>
          <w:b/>
          <w:bCs/>
        </w:rPr>
      </w:pPr>
      <w:r w:rsidRPr="00983208">
        <w:rPr>
          <w:b/>
        </w:rPr>
        <w:t xml:space="preserve">KOMPLEKSOWE ZIMOWE OCZYSZCZANIE DRÓG, CHODNIKÓW, ŚCIEŻEK ROWEROWYCH ORAZ PARKINGÓW </w:t>
      </w:r>
      <w:r w:rsidRPr="00983208">
        <w:rPr>
          <w:b/>
          <w:bCs/>
          <w:color w:val="000000"/>
        </w:rPr>
        <w:t>NA TERENIE GMINY LUZINO</w:t>
      </w:r>
      <w:bookmarkEnd w:id="0"/>
    </w:p>
    <w:p w14:paraId="1E601702" w14:textId="77777777" w:rsidR="00983208" w:rsidRDefault="00983208" w:rsidP="00B65503">
      <w:pPr>
        <w:spacing w:before="120"/>
        <w:contextualSpacing/>
        <w:jc w:val="both"/>
      </w:pPr>
    </w:p>
    <w:p w14:paraId="014A7838" w14:textId="4003C88F" w:rsidR="00BC7B69" w:rsidRPr="00B65503" w:rsidRDefault="00BC7B69" w:rsidP="00B65503">
      <w:pPr>
        <w:spacing w:before="120"/>
        <w:contextualSpacing/>
        <w:jc w:val="both"/>
      </w:pPr>
      <w:r w:rsidRPr="00B65503">
        <w:t>Oferuję/</w:t>
      </w:r>
      <w:proofErr w:type="spellStart"/>
      <w:r w:rsidRPr="00B65503">
        <w:t>emy</w:t>
      </w:r>
      <w:proofErr w:type="spellEnd"/>
      <w:r w:rsidRPr="00B65503">
        <w:t xml:space="preserve"> wykonanie </w:t>
      </w:r>
      <w:r w:rsidR="00983208">
        <w:t xml:space="preserve">przedmiotu </w:t>
      </w:r>
      <w:r w:rsidRPr="00B65503">
        <w:t xml:space="preserve">zamówienia </w:t>
      </w:r>
      <w:r w:rsidR="00983208">
        <w:t xml:space="preserve">opisanego w </w:t>
      </w:r>
      <w:r w:rsidR="003C3A9E">
        <w:t>s</w:t>
      </w:r>
      <w:r w:rsidRPr="00B65503">
        <w:t xml:space="preserve">pecyfikacji </w:t>
      </w:r>
      <w:r w:rsidR="003C3A9E">
        <w:t>w</w:t>
      </w:r>
      <w:r w:rsidRPr="00B65503">
        <w:t xml:space="preserve">arunków </w:t>
      </w:r>
      <w:r w:rsidR="003C3A9E">
        <w:t>z</w:t>
      </w:r>
      <w:r w:rsidRPr="00B65503">
        <w:t>amówienia</w:t>
      </w:r>
      <w:r w:rsidR="003C3A9E">
        <w:t>, zwaną dalej</w:t>
      </w:r>
      <w:r w:rsidRPr="00B65503">
        <w:t xml:space="preserve"> </w:t>
      </w:r>
      <w:r w:rsidR="003C3A9E">
        <w:t>„</w:t>
      </w:r>
      <w:r w:rsidRPr="00B65503">
        <w:t>SWZ</w:t>
      </w:r>
      <w:r w:rsidR="003C3A9E">
        <w:t>”,</w:t>
      </w:r>
      <w:r w:rsidR="00983208">
        <w:t xml:space="preserve"> wraz z załącznikami do niej oraz późniejszymi zmianami lub wyjaśnieniami (jeżeli takie były wydane przez Zamawiającego)</w:t>
      </w:r>
      <w:r w:rsidR="00DF7760" w:rsidRPr="00B65503">
        <w:t>,</w:t>
      </w:r>
      <w:r w:rsidR="00DF7760" w:rsidRPr="00B65503">
        <w:rPr>
          <w:bCs/>
        </w:rPr>
        <w:t xml:space="preserve"> odpowiednio na wybran</w:t>
      </w:r>
      <w:r w:rsidR="00CC5CFA" w:rsidRPr="00B65503">
        <w:rPr>
          <w:bCs/>
        </w:rPr>
        <w:t>ą</w:t>
      </w:r>
      <w:r w:rsidR="00DF7760" w:rsidRPr="00B65503">
        <w:rPr>
          <w:bCs/>
        </w:rPr>
        <w:t xml:space="preserve"> część post</w:t>
      </w:r>
      <w:r w:rsidR="00CC5CFA" w:rsidRPr="00B65503">
        <w:rPr>
          <w:bCs/>
        </w:rPr>
        <w:t>ę</w:t>
      </w:r>
      <w:r w:rsidR="00DF7760" w:rsidRPr="00B65503">
        <w:rPr>
          <w:bCs/>
        </w:rPr>
        <w:t>powania</w:t>
      </w:r>
      <w:r w:rsidR="00CC5CFA" w:rsidRPr="00B65503">
        <w:rPr>
          <w:bCs/>
        </w:rPr>
        <w:t>*</w:t>
      </w:r>
      <w:r w:rsidR="00DF7760" w:rsidRPr="00B65503">
        <w:rPr>
          <w:bCs/>
        </w:rPr>
        <w:t>:</w:t>
      </w:r>
    </w:p>
    <w:p w14:paraId="6481FF84" w14:textId="77777777" w:rsidR="002D7BDA" w:rsidRDefault="00BC7B69" w:rsidP="002D7BDA">
      <w:pPr>
        <w:spacing w:before="120"/>
        <w:contextualSpacing/>
        <w:jc w:val="both"/>
      </w:pPr>
      <w:r w:rsidRPr="00B65503">
        <w:t xml:space="preserve"> </w:t>
      </w:r>
    </w:p>
    <w:p w14:paraId="381048A5" w14:textId="5350F98A" w:rsidR="00DF7760" w:rsidRPr="002D7BDA" w:rsidRDefault="00DF7760" w:rsidP="002D7BDA">
      <w:pPr>
        <w:spacing w:before="120"/>
        <w:contextualSpacing/>
        <w:jc w:val="both"/>
        <w:rPr>
          <w:u w:val="single"/>
        </w:rPr>
      </w:pPr>
      <w:r w:rsidRPr="002D7BDA">
        <w:rPr>
          <w:b/>
          <w:bCs/>
          <w:u w:val="single"/>
        </w:rPr>
        <w:t>Część nr 1 zamówienia – część północna terenu gminy Luzino</w:t>
      </w:r>
    </w:p>
    <w:p w14:paraId="4C7FC5BE" w14:textId="5D5E1DA1" w:rsidR="00DF7760" w:rsidRPr="00B65503" w:rsidRDefault="00DF7760" w:rsidP="00B65503">
      <w:pPr>
        <w:pStyle w:val="Default"/>
        <w:numPr>
          <w:ilvl w:val="0"/>
          <w:numId w:val="12"/>
        </w:numPr>
        <w:spacing w:before="120"/>
        <w:ind w:left="567"/>
        <w:rPr>
          <w:rFonts w:ascii="Times New Roman" w:hAnsi="Times New Roman" w:cs="Times New Roman"/>
        </w:rPr>
      </w:pPr>
      <w:r w:rsidRPr="00B65503">
        <w:rPr>
          <w:rFonts w:ascii="Times New Roman" w:hAnsi="Times New Roman" w:cs="Times New Roman"/>
          <w:b/>
          <w:bCs/>
        </w:rPr>
        <w:t>cena oferty brutto</w:t>
      </w:r>
      <w:r w:rsidR="00381231">
        <w:rPr>
          <w:rFonts w:ascii="Times New Roman" w:hAnsi="Times New Roman" w:cs="Times New Roman"/>
          <w:b/>
          <w:bCs/>
        </w:rPr>
        <w:t>,</w:t>
      </w:r>
      <w:r w:rsidRPr="00B65503">
        <w:rPr>
          <w:rFonts w:ascii="Times New Roman" w:hAnsi="Times New Roman" w:cs="Times New Roman"/>
        </w:rPr>
        <w:t xml:space="preserve"> </w:t>
      </w:r>
      <w:r w:rsidRPr="00381231">
        <w:rPr>
          <w:rFonts w:ascii="Times New Roman" w:hAnsi="Times New Roman" w:cs="Times New Roman"/>
          <w:b/>
          <w:bCs/>
        </w:rPr>
        <w:t>za</w:t>
      </w:r>
      <w:r w:rsidRPr="00B65503">
        <w:rPr>
          <w:rFonts w:ascii="Times New Roman" w:hAnsi="Times New Roman" w:cs="Times New Roman"/>
        </w:rPr>
        <w:t xml:space="preserve"> </w:t>
      </w:r>
      <w:r w:rsidRPr="00B65503">
        <w:rPr>
          <w:rFonts w:ascii="Times New Roman" w:hAnsi="Times New Roman" w:cs="Times New Roman"/>
          <w:b/>
          <w:bCs/>
        </w:rPr>
        <w:t>realizację części nr 1 zamówienia</w:t>
      </w:r>
      <w:r w:rsidR="00381231">
        <w:rPr>
          <w:rFonts w:ascii="Times New Roman" w:hAnsi="Times New Roman" w:cs="Times New Roman"/>
          <w:b/>
          <w:bCs/>
        </w:rPr>
        <w:t>,</w:t>
      </w:r>
      <w:r w:rsidRPr="00B65503">
        <w:rPr>
          <w:rFonts w:ascii="Times New Roman" w:hAnsi="Times New Roman" w:cs="Times New Roman"/>
          <w:b/>
          <w:bCs/>
        </w:rPr>
        <w:t xml:space="preserve"> </w:t>
      </w:r>
      <w:r w:rsidRPr="00B65503">
        <w:rPr>
          <w:rFonts w:ascii="Times New Roman" w:hAnsi="Times New Roman" w:cs="Times New Roman"/>
        </w:rPr>
        <w:t>wynosi: ……</w:t>
      </w:r>
      <w:r w:rsidR="0018399A">
        <w:rPr>
          <w:rFonts w:ascii="Times New Roman" w:hAnsi="Times New Roman" w:cs="Times New Roman"/>
        </w:rPr>
        <w:t>…..</w:t>
      </w:r>
      <w:r w:rsidRPr="00B65503">
        <w:rPr>
          <w:rFonts w:ascii="Times New Roman" w:hAnsi="Times New Roman" w:cs="Times New Roman"/>
        </w:rPr>
        <w:t xml:space="preserve">….….  zł., </w:t>
      </w:r>
    </w:p>
    <w:p w14:paraId="6D87A371" w14:textId="1D7DC33B" w:rsidR="005D0B9B" w:rsidRPr="00B65503" w:rsidRDefault="00531E90" w:rsidP="00B65503">
      <w:pPr>
        <w:pStyle w:val="Default"/>
        <w:numPr>
          <w:ilvl w:val="0"/>
          <w:numId w:val="12"/>
        </w:numPr>
        <w:spacing w:before="120"/>
        <w:ind w:left="567"/>
        <w:rPr>
          <w:rFonts w:ascii="Times New Roman" w:hAnsi="Times New Roman" w:cs="Times New Roman"/>
        </w:rPr>
      </w:pPr>
      <w:r w:rsidRPr="00B65503">
        <w:rPr>
          <w:rFonts w:ascii="Times New Roman" w:hAnsi="Times New Roman" w:cs="Times New Roman"/>
          <w:b/>
          <w:bCs/>
        </w:rPr>
        <w:t>c</w:t>
      </w:r>
      <w:r w:rsidR="005D0B9B" w:rsidRPr="00B65503">
        <w:rPr>
          <w:rFonts w:ascii="Times New Roman" w:hAnsi="Times New Roman" w:cs="Times New Roman"/>
          <w:b/>
          <w:bCs/>
        </w:rPr>
        <w:t xml:space="preserve">zas reakcji, </w:t>
      </w:r>
      <w:r w:rsidR="005D0B9B" w:rsidRPr="00B65503">
        <w:rPr>
          <w:rFonts w:ascii="Times New Roman" w:hAnsi="Times New Roman" w:cs="Times New Roman"/>
        </w:rPr>
        <w:t>maksymalnie wynosić będzie do …… godzin, (maksymalny czas reakcji wynosi do 2 godzin).</w:t>
      </w:r>
    </w:p>
    <w:p w14:paraId="05874B88" w14:textId="77777777" w:rsidR="00F5241B" w:rsidRDefault="00F5241B" w:rsidP="00B65503">
      <w:pPr>
        <w:pStyle w:val="Tekstpodstawowy"/>
        <w:tabs>
          <w:tab w:val="left" w:pos="922"/>
          <w:tab w:val="left" w:pos="1129"/>
        </w:tabs>
        <w:spacing w:before="120"/>
        <w:ind w:left="426"/>
        <w:rPr>
          <w:rFonts w:ascii="Times New Roman" w:hAnsi="Times New Roman"/>
          <w:b w:val="0"/>
          <w:bCs/>
          <w:sz w:val="24"/>
          <w:szCs w:val="24"/>
          <w:u w:val="single"/>
        </w:rPr>
      </w:pPr>
    </w:p>
    <w:p w14:paraId="079626C8" w14:textId="50C7369F" w:rsidR="005D0B9B" w:rsidRPr="00B65503" w:rsidRDefault="005D0B9B" w:rsidP="00B65503">
      <w:pPr>
        <w:pStyle w:val="Tekstpodstawowy"/>
        <w:tabs>
          <w:tab w:val="left" w:pos="922"/>
          <w:tab w:val="left" w:pos="1129"/>
        </w:tabs>
        <w:spacing w:before="120"/>
        <w:ind w:left="426"/>
        <w:rPr>
          <w:rFonts w:ascii="Times New Roman" w:hAnsi="Times New Roman"/>
          <w:b w:val="0"/>
          <w:bCs/>
          <w:sz w:val="24"/>
          <w:szCs w:val="24"/>
          <w:u w:val="single"/>
        </w:rPr>
      </w:pPr>
      <w:r w:rsidRPr="00B65503">
        <w:rPr>
          <w:rFonts w:ascii="Times New Roman" w:hAnsi="Times New Roman"/>
          <w:b w:val="0"/>
          <w:bCs/>
          <w:sz w:val="24"/>
          <w:szCs w:val="24"/>
          <w:u w:val="single"/>
        </w:rPr>
        <w:t xml:space="preserve">W sytuacji, gdy Wykonawca w formularzu ofertowym nie wpisze oferowanego „czasu reakcji”, lub zaoferuje „czas reakcji” dłuższy niż 2 godziny, oferta jego będzie podlegała odrzuceniu na podstawie art. 226 ust. 1 pkt. 5 ustawy Pzp, jako oferta, której treść </w:t>
      </w:r>
      <w:r w:rsidR="00531E90" w:rsidRPr="00B65503">
        <w:rPr>
          <w:rFonts w:ascii="Times New Roman" w:hAnsi="Times New Roman"/>
          <w:b w:val="0"/>
          <w:bCs/>
          <w:sz w:val="24"/>
          <w:szCs w:val="24"/>
          <w:u w:val="single"/>
        </w:rPr>
        <w:t xml:space="preserve">jest </w:t>
      </w:r>
      <w:r w:rsidRPr="00B65503">
        <w:rPr>
          <w:rFonts w:ascii="Times New Roman" w:hAnsi="Times New Roman"/>
          <w:b w:val="0"/>
          <w:bCs/>
          <w:sz w:val="24"/>
          <w:szCs w:val="24"/>
          <w:u w:val="single"/>
        </w:rPr>
        <w:t>nie</w:t>
      </w:r>
      <w:r w:rsidR="00531E90" w:rsidRPr="00B65503">
        <w:rPr>
          <w:rFonts w:ascii="Times New Roman" w:hAnsi="Times New Roman"/>
          <w:b w:val="0"/>
          <w:bCs/>
          <w:sz w:val="24"/>
          <w:szCs w:val="24"/>
          <w:u w:val="single"/>
        </w:rPr>
        <w:t>zgodna</w:t>
      </w:r>
      <w:r w:rsidRPr="00B65503">
        <w:rPr>
          <w:rFonts w:ascii="Times New Roman" w:hAnsi="Times New Roman"/>
          <w:b w:val="0"/>
          <w:bCs/>
          <w:sz w:val="24"/>
          <w:szCs w:val="24"/>
          <w:u w:val="single"/>
        </w:rPr>
        <w:t xml:space="preserve"> </w:t>
      </w:r>
      <w:r w:rsidR="00531E90" w:rsidRPr="00B65503">
        <w:rPr>
          <w:rFonts w:ascii="Times New Roman" w:hAnsi="Times New Roman"/>
          <w:b w:val="0"/>
          <w:bCs/>
          <w:sz w:val="24"/>
          <w:szCs w:val="24"/>
          <w:u w:val="single"/>
        </w:rPr>
        <w:t>z warunkami zamówienia</w:t>
      </w:r>
      <w:r w:rsidRPr="00B65503">
        <w:rPr>
          <w:rFonts w:ascii="Times New Roman" w:hAnsi="Times New Roman"/>
          <w:b w:val="0"/>
          <w:bCs/>
          <w:sz w:val="24"/>
          <w:szCs w:val="24"/>
          <w:u w:val="single"/>
        </w:rPr>
        <w:t>.</w:t>
      </w:r>
    </w:p>
    <w:p w14:paraId="41FA2BA2" w14:textId="265A7C88" w:rsidR="00F71AB4" w:rsidRPr="00B65503" w:rsidRDefault="00F71AB4" w:rsidP="00B65503">
      <w:pPr>
        <w:pStyle w:val="Tekstpodstawowywcity"/>
        <w:tabs>
          <w:tab w:val="left" w:pos="567"/>
        </w:tabs>
        <w:suppressAutoHyphens/>
        <w:spacing w:before="120" w:after="0"/>
        <w:ind w:left="567"/>
        <w:jc w:val="both"/>
        <w:rPr>
          <w:iCs/>
        </w:rPr>
      </w:pPr>
    </w:p>
    <w:p w14:paraId="613DC50E" w14:textId="503BDD67" w:rsidR="00531E90" w:rsidRPr="002D7BDA" w:rsidRDefault="00531E90" w:rsidP="00B65503">
      <w:pPr>
        <w:pStyle w:val="Default"/>
        <w:spacing w:before="120"/>
        <w:jc w:val="both"/>
        <w:rPr>
          <w:rFonts w:ascii="Times New Roman" w:hAnsi="Times New Roman" w:cs="Times New Roman"/>
          <w:u w:val="single"/>
        </w:rPr>
      </w:pPr>
      <w:r w:rsidRPr="002D7BDA">
        <w:rPr>
          <w:rFonts w:ascii="Times New Roman" w:hAnsi="Times New Roman" w:cs="Times New Roman"/>
          <w:b/>
          <w:bCs/>
          <w:u w:val="single"/>
        </w:rPr>
        <w:t>Część nr 2 zamówienia – część południowa terenu gminy Luzino</w:t>
      </w:r>
    </w:p>
    <w:p w14:paraId="19BDA426" w14:textId="34BF84A5" w:rsidR="00531E90" w:rsidRPr="00B65503" w:rsidRDefault="00531E90" w:rsidP="00B65503">
      <w:pPr>
        <w:pStyle w:val="Default"/>
        <w:numPr>
          <w:ilvl w:val="0"/>
          <w:numId w:val="13"/>
        </w:numPr>
        <w:spacing w:before="120"/>
        <w:ind w:left="567"/>
        <w:rPr>
          <w:rFonts w:ascii="Times New Roman" w:hAnsi="Times New Roman" w:cs="Times New Roman"/>
        </w:rPr>
      </w:pPr>
      <w:r w:rsidRPr="00B65503">
        <w:rPr>
          <w:rFonts w:ascii="Times New Roman" w:hAnsi="Times New Roman" w:cs="Times New Roman"/>
          <w:b/>
          <w:bCs/>
        </w:rPr>
        <w:t>cena oferty brutto</w:t>
      </w:r>
      <w:r w:rsidR="00381231">
        <w:rPr>
          <w:rFonts w:ascii="Times New Roman" w:hAnsi="Times New Roman" w:cs="Times New Roman"/>
          <w:b/>
          <w:bCs/>
        </w:rPr>
        <w:t>,</w:t>
      </w:r>
      <w:r w:rsidRPr="00B65503">
        <w:rPr>
          <w:rFonts w:ascii="Times New Roman" w:hAnsi="Times New Roman" w:cs="Times New Roman"/>
        </w:rPr>
        <w:t xml:space="preserve"> </w:t>
      </w:r>
      <w:r w:rsidRPr="00381231">
        <w:rPr>
          <w:rFonts w:ascii="Times New Roman" w:hAnsi="Times New Roman" w:cs="Times New Roman"/>
          <w:b/>
          <w:bCs/>
        </w:rPr>
        <w:t>za</w:t>
      </w:r>
      <w:r w:rsidRPr="00B65503">
        <w:rPr>
          <w:rFonts w:ascii="Times New Roman" w:hAnsi="Times New Roman" w:cs="Times New Roman"/>
        </w:rPr>
        <w:t xml:space="preserve"> </w:t>
      </w:r>
      <w:r w:rsidRPr="00B65503">
        <w:rPr>
          <w:rFonts w:ascii="Times New Roman" w:hAnsi="Times New Roman" w:cs="Times New Roman"/>
          <w:b/>
          <w:bCs/>
        </w:rPr>
        <w:t xml:space="preserve">realizację części nr </w:t>
      </w:r>
      <w:r w:rsidR="00381231">
        <w:rPr>
          <w:rFonts w:ascii="Times New Roman" w:hAnsi="Times New Roman" w:cs="Times New Roman"/>
          <w:b/>
          <w:bCs/>
        </w:rPr>
        <w:t>2</w:t>
      </w:r>
      <w:r w:rsidRPr="00B65503">
        <w:rPr>
          <w:rFonts w:ascii="Times New Roman" w:hAnsi="Times New Roman" w:cs="Times New Roman"/>
          <w:b/>
          <w:bCs/>
        </w:rPr>
        <w:t xml:space="preserve"> zamówienia</w:t>
      </w:r>
      <w:r w:rsidR="00381231">
        <w:rPr>
          <w:rFonts w:ascii="Times New Roman" w:hAnsi="Times New Roman" w:cs="Times New Roman"/>
          <w:b/>
          <w:bCs/>
        </w:rPr>
        <w:t>,</w:t>
      </w:r>
      <w:r w:rsidRPr="00B65503">
        <w:rPr>
          <w:rFonts w:ascii="Times New Roman" w:hAnsi="Times New Roman" w:cs="Times New Roman"/>
          <w:b/>
          <w:bCs/>
        </w:rPr>
        <w:t xml:space="preserve"> </w:t>
      </w:r>
      <w:r w:rsidRPr="00B65503">
        <w:rPr>
          <w:rFonts w:ascii="Times New Roman" w:hAnsi="Times New Roman" w:cs="Times New Roman"/>
        </w:rPr>
        <w:t>wynosi: ………</w:t>
      </w:r>
      <w:r w:rsidR="0018399A">
        <w:rPr>
          <w:rFonts w:ascii="Times New Roman" w:hAnsi="Times New Roman" w:cs="Times New Roman"/>
        </w:rPr>
        <w:t>……</w:t>
      </w:r>
      <w:r w:rsidRPr="00B65503">
        <w:rPr>
          <w:rFonts w:ascii="Times New Roman" w:hAnsi="Times New Roman" w:cs="Times New Roman"/>
        </w:rPr>
        <w:t xml:space="preserve">….  zł., </w:t>
      </w:r>
    </w:p>
    <w:p w14:paraId="1B4F00A0" w14:textId="2416E397" w:rsidR="00531E90" w:rsidRPr="00B65503" w:rsidRDefault="00531E90" w:rsidP="00B65503">
      <w:pPr>
        <w:pStyle w:val="Default"/>
        <w:numPr>
          <w:ilvl w:val="0"/>
          <w:numId w:val="13"/>
        </w:numPr>
        <w:spacing w:before="120"/>
        <w:ind w:left="567"/>
        <w:rPr>
          <w:rFonts w:ascii="Times New Roman" w:hAnsi="Times New Roman" w:cs="Times New Roman"/>
        </w:rPr>
      </w:pPr>
      <w:r w:rsidRPr="00B65503">
        <w:rPr>
          <w:rFonts w:ascii="Times New Roman" w:hAnsi="Times New Roman" w:cs="Times New Roman"/>
          <w:b/>
          <w:bCs/>
        </w:rPr>
        <w:t xml:space="preserve">czas reakcji, </w:t>
      </w:r>
      <w:r w:rsidRPr="00B65503">
        <w:rPr>
          <w:rFonts w:ascii="Times New Roman" w:hAnsi="Times New Roman" w:cs="Times New Roman"/>
        </w:rPr>
        <w:t>maksymalnie wynosić będzie do …… godzin, (maksymalny czas reakcji wynosi do 2 godzin).</w:t>
      </w:r>
    </w:p>
    <w:p w14:paraId="0B7F30E7" w14:textId="77777777" w:rsidR="00F5241B" w:rsidRDefault="00F5241B" w:rsidP="00B65503">
      <w:pPr>
        <w:pStyle w:val="Tekstpodstawowy"/>
        <w:tabs>
          <w:tab w:val="left" w:pos="922"/>
          <w:tab w:val="left" w:pos="1129"/>
        </w:tabs>
        <w:spacing w:before="120"/>
        <w:ind w:left="426"/>
        <w:rPr>
          <w:rFonts w:ascii="Times New Roman" w:hAnsi="Times New Roman"/>
          <w:b w:val="0"/>
          <w:bCs/>
          <w:sz w:val="24"/>
          <w:szCs w:val="24"/>
          <w:u w:val="single"/>
        </w:rPr>
      </w:pPr>
    </w:p>
    <w:p w14:paraId="40D7C428" w14:textId="326944BF" w:rsidR="00531E90" w:rsidRPr="00B65503" w:rsidRDefault="00531E90" w:rsidP="00B65503">
      <w:pPr>
        <w:pStyle w:val="Tekstpodstawowy"/>
        <w:tabs>
          <w:tab w:val="left" w:pos="922"/>
          <w:tab w:val="left" w:pos="1129"/>
        </w:tabs>
        <w:spacing w:before="120"/>
        <w:ind w:left="426"/>
        <w:rPr>
          <w:rFonts w:ascii="Times New Roman" w:hAnsi="Times New Roman"/>
          <w:b w:val="0"/>
          <w:bCs/>
          <w:sz w:val="24"/>
          <w:szCs w:val="24"/>
          <w:u w:val="single"/>
        </w:rPr>
      </w:pPr>
      <w:r w:rsidRPr="00B65503">
        <w:rPr>
          <w:rFonts w:ascii="Times New Roman" w:hAnsi="Times New Roman"/>
          <w:b w:val="0"/>
          <w:bCs/>
          <w:sz w:val="24"/>
          <w:szCs w:val="24"/>
          <w:u w:val="single"/>
        </w:rPr>
        <w:t>W sytuacji, gdy Wykonawca w formularzu ofertowym nie wpisze oferowanego „czasu reakcji”, lub zaoferuje „czas reakcji” dłuższy niż 2 godziny, oferta jego będzie podlegała odrzuceniu na podstawie art. 226 ust. 1 pkt. 5 ustawy Pzp, jako oferta, której treść jest niezgodna z warunkami zamówienia.</w:t>
      </w:r>
    </w:p>
    <w:p w14:paraId="1E175BB6" w14:textId="77777777" w:rsidR="00BC7B69" w:rsidRPr="00B65503" w:rsidRDefault="00BC7B69" w:rsidP="00B65503">
      <w:pPr>
        <w:tabs>
          <w:tab w:val="left" w:pos="910"/>
        </w:tabs>
        <w:adjustRightInd w:val="0"/>
        <w:spacing w:before="120"/>
        <w:jc w:val="both"/>
        <w:rPr>
          <w:b/>
          <w:bCs/>
          <w:color w:val="000000"/>
        </w:rPr>
      </w:pPr>
    </w:p>
    <w:p w14:paraId="012623B9" w14:textId="77777777" w:rsidR="00BC7B69" w:rsidRPr="00B65503" w:rsidRDefault="00BC7B69" w:rsidP="00B65503">
      <w:pPr>
        <w:spacing w:before="120"/>
        <w:jc w:val="both"/>
        <w:rPr>
          <w:b/>
          <w:u w:val="single"/>
        </w:rPr>
      </w:pPr>
      <w:r w:rsidRPr="00B65503">
        <w:rPr>
          <w:b/>
          <w:u w:val="single"/>
        </w:rPr>
        <w:t>Oświadczenia Wykonawcy:</w:t>
      </w:r>
    </w:p>
    <w:p w14:paraId="2F351213" w14:textId="64BF14E7" w:rsidR="00BC7B69" w:rsidRDefault="00BC7B69" w:rsidP="00983208">
      <w:pPr>
        <w:pStyle w:val="Akapitzlist"/>
        <w:numPr>
          <w:ilvl w:val="3"/>
          <w:numId w:val="4"/>
        </w:numPr>
        <w:spacing w:before="120" w:after="120"/>
        <w:ind w:left="284"/>
        <w:jc w:val="both"/>
      </w:pPr>
      <w:r w:rsidRPr="00983208">
        <w:rPr>
          <w:b/>
          <w:bCs/>
        </w:rPr>
        <w:t>Oświadczam/y</w:t>
      </w:r>
      <w:r w:rsidRPr="00B65503">
        <w:t xml:space="preserve">, że w podanej cenie </w:t>
      </w:r>
      <w:r w:rsidR="00983208">
        <w:t xml:space="preserve"> brutto, </w:t>
      </w:r>
      <w:r w:rsidRPr="00B65503">
        <w:t xml:space="preserve">uwzględnione zostały wszystkie koszty wykonania zamówienia,  w tym wszelkie składki, opłaty i podatki, które mogą wystąpić przy realizacji przedmiotu zamówienia, wyliczone z należytą starannością oraz zgodnie </w:t>
      </w:r>
      <w:r w:rsidRPr="00B65503">
        <w:br/>
        <w:t>z obowiązującymi przepisami i wymaganiami Zamawiającego określonymi w SWZ.</w:t>
      </w:r>
    </w:p>
    <w:p w14:paraId="220340A4" w14:textId="56BADE40" w:rsidR="00BC7B69" w:rsidRPr="002725B1" w:rsidRDefault="00BC7B69" w:rsidP="00983208">
      <w:pPr>
        <w:pStyle w:val="Akapitzlist"/>
        <w:widowControl w:val="0"/>
        <w:numPr>
          <w:ilvl w:val="3"/>
          <w:numId w:val="4"/>
        </w:numPr>
        <w:spacing w:before="120" w:after="120"/>
        <w:ind w:left="284" w:hanging="284"/>
        <w:jc w:val="both"/>
      </w:pPr>
      <w:r w:rsidRPr="00983208">
        <w:rPr>
          <w:b/>
          <w:bCs/>
        </w:rPr>
        <w:t>Uważam/y</w:t>
      </w:r>
      <w:r w:rsidRPr="002725B1">
        <w:t xml:space="preserve"> si</w:t>
      </w:r>
      <w:r w:rsidRPr="002725B1">
        <w:rPr>
          <w:rFonts w:eastAsia="TimesNewRoman"/>
        </w:rPr>
        <w:t xml:space="preserve">ę </w:t>
      </w:r>
      <w:r w:rsidRPr="002725B1">
        <w:t>za zwi</w:t>
      </w:r>
      <w:r w:rsidRPr="002725B1">
        <w:rPr>
          <w:rFonts w:eastAsia="TimesNewRoman"/>
        </w:rPr>
        <w:t>ą</w:t>
      </w:r>
      <w:r w:rsidRPr="002725B1">
        <w:t>zanych niniejsz</w:t>
      </w:r>
      <w:r w:rsidRPr="002725B1">
        <w:rPr>
          <w:rFonts w:eastAsia="TimesNewRoman"/>
        </w:rPr>
        <w:t xml:space="preserve">ą </w:t>
      </w:r>
      <w:r w:rsidRPr="002725B1">
        <w:t>ofert</w:t>
      </w:r>
      <w:r w:rsidRPr="002725B1">
        <w:rPr>
          <w:rFonts w:eastAsia="TimesNewRoman"/>
        </w:rPr>
        <w:t xml:space="preserve">ą </w:t>
      </w:r>
      <w:r w:rsidR="002725B1" w:rsidRPr="002725B1">
        <w:t xml:space="preserve">na czas określony w </w:t>
      </w:r>
      <w:r w:rsidR="002D7BDA">
        <w:t xml:space="preserve">rozdziale X </w:t>
      </w:r>
      <w:r w:rsidR="002725B1" w:rsidRPr="002725B1">
        <w:t>SWZ.</w:t>
      </w:r>
    </w:p>
    <w:p w14:paraId="71D39B78" w14:textId="77777777" w:rsidR="00BC7B69" w:rsidRPr="00B65503" w:rsidRDefault="00BC7B69" w:rsidP="00983208">
      <w:pPr>
        <w:pStyle w:val="Akapitzlist"/>
        <w:widowControl w:val="0"/>
        <w:numPr>
          <w:ilvl w:val="3"/>
          <w:numId w:val="4"/>
        </w:numPr>
        <w:spacing w:before="120" w:after="120"/>
        <w:ind w:left="284" w:hanging="284"/>
        <w:jc w:val="both"/>
      </w:pPr>
      <w:r w:rsidRPr="00983208">
        <w:rPr>
          <w:b/>
          <w:bCs/>
        </w:rPr>
        <w:t>Oświadczam/y</w:t>
      </w:r>
      <w:r w:rsidRPr="00B65503">
        <w:t xml:space="preserve">, że wykonam/y przedmiot zamówienia w terminach wynikającym z treści SWZ. </w:t>
      </w:r>
    </w:p>
    <w:p w14:paraId="5E004284" w14:textId="041FC6A4" w:rsidR="00BC7B69" w:rsidRPr="00B65503" w:rsidRDefault="00983208" w:rsidP="00983208">
      <w:pPr>
        <w:pStyle w:val="Akapitzlist"/>
        <w:numPr>
          <w:ilvl w:val="3"/>
          <w:numId w:val="4"/>
        </w:numPr>
        <w:autoSpaceDE w:val="0"/>
        <w:autoSpaceDN w:val="0"/>
        <w:adjustRightInd w:val="0"/>
        <w:spacing w:before="120" w:after="120"/>
        <w:ind w:left="284" w:hanging="284"/>
        <w:jc w:val="both"/>
        <w:rPr>
          <w:rFonts w:eastAsia="ArialMT"/>
        </w:rPr>
      </w:pPr>
      <w:r w:rsidRPr="00983208">
        <w:rPr>
          <w:b/>
          <w:bCs/>
        </w:rPr>
        <w:t>Zobowi</w:t>
      </w:r>
      <w:r w:rsidRPr="00983208">
        <w:rPr>
          <w:rFonts w:eastAsia="TimesNewRoman"/>
          <w:b/>
          <w:bCs/>
        </w:rPr>
        <w:t>ą</w:t>
      </w:r>
      <w:r w:rsidRPr="00983208">
        <w:rPr>
          <w:b/>
          <w:bCs/>
        </w:rPr>
        <w:t>zuję/</w:t>
      </w:r>
      <w:proofErr w:type="spellStart"/>
      <w:r w:rsidRPr="00983208">
        <w:rPr>
          <w:b/>
          <w:bCs/>
        </w:rPr>
        <w:t>emy</w:t>
      </w:r>
      <w:proofErr w:type="spellEnd"/>
      <w:r w:rsidRPr="00B65503">
        <w:t xml:space="preserve"> si</w:t>
      </w:r>
      <w:r w:rsidRPr="00B65503">
        <w:rPr>
          <w:rFonts w:eastAsia="TimesNewRoman"/>
        </w:rPr>
        <w:t>ę</w:t>
      </w:r>
      <w:r>
        <w:rPr>
          <w:rFonts w:eastAsia="TimesNewRoman"/>
        </w:rPr>
        <w:t>,</w:t>
      </w:r>
      <w:r w:rsidRPr="00B65503">
        <w:rPr>
          <w:rFonts w:eastAsia="TimesNewRoman"/>
        </w:rPr>
        <w:t xml:space="preserve"> </w:t>
      </w:r>
      <w:r>
        <w:rPr>
          <w:rFonts w:eastAsia="TimesNewRoman"/>
        </w:rPr>
        <w:t>w</w:t>
      </w:r>
      <w:r w:rsidR="00BC7B69" w:rsidRPr="00B65503">
        <w:t xml:space="preserve"> przypadku wybrania mojej/naszej oferty do zawarcia umowy </w:t>
      </w:r>
      <w:r w:rsidR="00BC7B69" w:rsidRPr="00B65503">
        <w:br/>
        <w:t>w miejscu i terminie wyznaczonym przez Zamawiaj</w:t>
      </w:r>
      <w:r w:rsidR="00BC7B69" w:rsidRPr="00B65503">
        <w:rPr>
          <w:rFonts w:eastAsia="TimesNewRoman"/>
        </w:rPr>
        <w:t>ą</w:t>
      </w:r>
      <w:r w:rsidR="00BC7B69" w:rsidRPr="00B65503">
        <w:t xml:space="preserve">cego, na warunkach określonych </w:t>
      </w:r>
      <w:r w:rsidR="00BC7B69" w:rsidRPr="00B65503">
        <w:br/>
        <w:t>w SWZ.</w:t>
      </w:r>
    </w:p>
    <w:p w14:paraId="2C93E372" w14:textId="1C01E3C0" w:rsidR="00BC7B69" w:rsidRPr="00D57261" w:rsidRDefault="00BC7B69" w:rsidP="00D74A9A">
      <w:pPr>
        <w:pStyle w:val="Akapitzlist"/>
        <w:numPr>
          <w:ilvl w:val="3"/>
          <w:numId w:val="4"/>
        </w:numPr>
        <w:spacing w:before="120" w:after="120" w:line="276" w:lineRule="auto"/>
        <w:jc w:val="both"/>
      </w:pPr>
      <w:r w:rsidRPr="00D74A9A">
        <w:rPr>
          <w:b/>
          <w:bCs/>
        </w:rPr>
        <w:lastRenderedPageBreak/>
        <w:t>Oświadczam/y</w:t>
      </w:r>
      <w:r w:rsidRPr="00D57261">
        <w:t>, że wypełniłem/liśmy obowiązki informacyjne przewidziane w art. 13 lub 14 RODO</w:t>
      </w:r>
      <w:r w:rsidRPr="00D57261">
        <w:rPr>
          <w:rStyle w:val="Odwoanieprzypisudolnego"/>
        </w:rPr>
        <w:footnoteReference w:id="1"/>
      </w:r>
      <w:r w:rsidRPr="00D57261">
        <w:t xml:space="preserve"> wobec osób fizycznych, od których dane osobowe bezpośrednio lub pośrednio pozyskałem/liśmy w celu ubiegania się o udzielenie zamówienia w niniejszym postępowaniu</w:t>
      </w:r>
      <w:r w:rsidR="00790314">
        <w:t>***</w:t>
      </w:r>
      <w:r w:rsidRPr="00D57261">
        <w:t xml:space="preserve">. </w:t>
      </w:r>
    </w:p>
    <w:p w14:paraId="728658E3" w14:textId="048B00A3" w:rsidR="00BC7B69" w:rsidRPr="00596874" w:rsidRDefault="00BC7B69" w:rsidP="00D74A9A">
      <w:pPr>
        <w:pStyle w:val="Akapitzlist"/>
        <w:widowControl w:val="0"/>
        <w:numPr>
          <w:ilvl w:val="3"/>
          <w:numId w:val="4"/>
        </w:numPr>
        <w:autoSpaceDE w:val="0"/>
        <w:autoSpaceDN w:val="0"/>
        <w:spacing w:before="120" w:after="120" w:line="276" w:lineRule="auto"/>
        <w:contextualSpacing/>
        <w:jc w:val="both"/>
      </w:pPr>
      <w:r w:rsidRPr="00D74A9A">
        <w:rPr>
          <w:b/>
          <w:bCs/>
        </w:rPr>
        <w:t>Oświadczam/y</w:t>
      </w:r>
      <w:r w:rsidRPr="00596874">
        <w:t>, że niniejsza oferta:</w:t>
      </w:r>
    </w:p>
    <w:p w14:paraId="270CE332" w14:textId="77777777" w:rsidR="00BC7B69" w:rsidRPr="000B55A9" w:rsidRDefault="00BC7B69" w:rsidP="00D74A9A">
      <w:pPr>
        <w:pStyle w:val="Akapitzlist"/>
        <w:numPr>
          <w:ilvl w:val="0"/>
          <w:numId w:val="6"/>
        </w:numPr>
        <w:spacing w:before="120" w:after="120" w:line="276" w:lineRule="auto"/>
        <w:contextualSpacing/>
        <w:jc w:val="both"/>
        <w:rPr>
          <w:bCs/>
          <w:color w:val="000000"/>
        </w:rPr>
      </w:pPr>
      <w:r w:rsidRPr="000B55A9">
        <w:rPr>
          <w:bCs/>
          <w:color w:val="000000"/>
        </w:rPr>
        <w:t xml:space="preserve">nie zawiera informacji </w:t>
      </w:r>
      <w:r w:rsidRPr="000B55A9">
        <w:rPr>
          <w:bCs/>
        </w:rPr>
        <w:t>stanowiących tajemnicę przedsiębiorstwa, w rozumieniu ustawy o zwalczaniu nieuczciwej konkurencji</w:t>
      </w:r>
      <w:r>
        <w:rPr>
          <w:bCs/>
        </w:rPr>
        <w:t>;</w:t>
      </w:r>
    </w:p>
    <w:p w14:paraId="3474A9D7" w14:textId="77777777" w:rsidR="00BC7B69" w:rsidRPr="000B55A9" w:rsidRDefault="00BC7B69" w:rsidP="00D74A9A">
      <w:pPr>
        <w:pStyle w:val="Akapitzlist"/>
        <w:numPr>
          <w:ilvl w:val="0"/>
          <w:numId w:val="6"/>
        </w:numPr>
        <w:spacing w:before="120" w:after="120" w:line="276" w:lineRule="auto"/>
        <w:contextualSpacing/>
        <w:jc w:val="both"/>
        <w:rPr>
          <w:bCs/>
        </w:rPr>
      </w:pPr>
      <w:r w:rsidRPr="000B55A9">
        <w:rPr>
          <w:bCs/>
          <w:color w:val="000000"/>
        </w:rPr>
        <w:t xml:space="preserve">obejmuje oddzielny plik zawierający informacje stanowiące tajemnicę przedsiębiorstwa w rozumieniu </w:t>
      </w:r>
      <w:r w:rsidRPr="000B55A9">
        <w:rPr>
          <w:bCs/>
        </w:rPr>
        <w:t>ustawy</w:t>
      </w:r>
      <w:r w:rsidRPr="000B55A9">
        <w:rPr>
          <w:bCs/>
          <w:color w:val="000000"/>
        </w:rPr>
        <w:t xml:space="preserve"> o zwalczaniu nieuczciwej </w:t>
      </w:r>
      <w:r w:rsidRPr="000B55A9">
        <w:rPr>
          <w:bCs/>
        </w:rPr>
        <w:t>konkurencji</w:t>
      </w:r>
      <w:r>
        <w:rPr>
          <w:bCs/>
        </w:rPr>
        <w:t xml:space="preserve"> oraz d</w:t>
      </w:r>
      <w:r w:rsidRPr="000B55A9">
        <w:rPr>
          <w:bCs/>
        </w:rPr>
        <w:t xml:space="preserve">o oferty załączam/y </w:t>
      </w:r>
      <w:r w:rsidRPr="000B55A9">
        <w:rPr>
          <w:bCs/>
          <w:iCs/>
        </w:rPr>
        <w:t>stosowne uzasadnienie zastrzeżenia informacji stanowiących tajemnicę przedsiębiorstwa.*</w:t>
      </w:r>
    </w:p>
    <w:p w14:paraId="160912F0" w14:textId="77777777" w:rsidR="00BC7B69" w:rsidRPr="00291338" w:rsidRDefault="00BC7B69" w:rsidP="00D74A9A">
      <w:pPr>
        <w:pStyle w:val="Akapitzlist"/>
        <w:numPr>
          <w:ilvl w:val="3"/>
          <w:numId w:val="4"/>
        </w:numPr>
        <w:spacing w:before="120" w:after="120" w:line="276" w:lineRule="auto"/>
        <w:ind w:left="426" w:hanging="426"/>
        <w:jc w:val="both"/>
      </w:pPr>
      <w:r w:rsidRPr="00291338">
        <w:t xml:space="preserve">Załącznikami do niniejszej oferty są: </w:t>
      </w:r>
    </w:p>
    <w:p w14:paraId="752844FF" w14:textId="77777777" w:rsidR="00BC7B69" w:rsidRPr="00291338" w:rsidRDefault="00BC7B69" w:rsidP="00D74A9A">
      <w:pPr>
        <w:numPr>
          <w:ilvl w:val="0"/>
          <w:numId w:val="2"/>
        </w:numPr>
        <w:spacing w:before="120" w:after="120" w:line="360" w:lineRule="auto"/>
        <w:jc w:val="both"/>
      </w:pPr>
      <w:r w:rsidRPr="00291338">
        <w:t>…………………………………</w:t>
      </w:r>
    </w:p>
    <w:p w14:paraId="24EBD33D" w14:textId="77777777" w:rsidR="00BC7B69" w:rsidRPr="00291338" w:rsidRDefault="00BC7B69" w:rsidP="00D74A9A">
      <w:pPr>
        <w:numPr>
          <w:ilvl w:val="0"/>
          <w:numId w:val="2"/>
        </w:numPr>
        <w:spacing w:before="120" w:after="120" w:line="360" w:lineRule="auto"/>
        <w:jc w:val="both"/>
      </w:pPr>
      <w:r w:rsidRPr="00291338">
        <w:t>…………………………………</w:t>
      </w:r>
    </w:p>
    <w:p w14:paraId="06139485" w14:textId="77777777" w:rsidR="00BC7B69" w:rsidRPr="00291338" w:rsidRDefault="00BC7B69" w:rsidP="00D74A9A">
      <w:pPr>
        <w:numPr>
          <w:ilvl w:val="0"/>
          <w:numId w:val="2"/>
        </w:numPr>
        <w:spacing w:before="120" w:after="120" w:line="360" w:lineRule="auto"/>
      </w:pPr>
      <w:r w:rsidRPr="00291338">
        <w:t>…………………………………</w:t>
      </w:r>
    </w:p>
    <w:p w14:paraId="38355F20" w14:textId="77777777" w:rsidR="00BC7B69" w:rsidRDefault="00BC7B69" w:rsidP="00D74A9A">
      <w:pPr>
        <w:numPr>
          <w:ilvl w:val="0"/>
          <w:numId w:val="2"/>
        </w:numPr>
        <w:spacing w:before="120" w:after="120" w:line="360" w:lineRule="auto"/>
      </w:pPr>
      <w:r w:rsidRPr="00291338">
        <w:t>…………………………………</w:t>
      </w:r>
    </w:p>
    <w:p w14:paraId="728F19ED" w14:textId="77777777" w:rsidR="00BC7B69" w:rsidRDefault="00BC7B69" w:rsidP="00BC7B69">
      <w:pPr>
        <w:spacing w:line="360" w:lineRule="auto"/>
      </w:pPr>
    </w:p>
    <w:p w14:paraId="76E287FD" w14:textId="77777777" w:rsidR="00BC7B69" w:rsidRPr="000F0645" w:rsidRDefault="00BC7B69" w:rsidP="00BC7B69">
      <w:pPr>
        <w:spacing w:line="360" w:lineRule="auto"/>
      </w:pPr>
      <w:r w:rsidRPr="00291338">
        <w:t xml:space="preserve">……………………….……. </w:t>
      </w:r>
      <w:r w:rsidRPr="00291338">
        <w:rPr>
          <w:i/>
          <w:iCs/>
          <w:sz w:val="18"/>
          <w:szCs w:val="18"/>
        </w:rPr>
        <w:t xml:space="preserve">(miejscowość), </w:t>
      </w:r>
      <w:r w:rsidRPr="00291338">
        <w:t>dnia ………….……. r.</w:t>
      </w:r>
    </w:p>
    <w:p w14:paraId="6B87EE84" w14:textId="77777777" w:rsidR="00BC7B69" w:rsidRPr="007C0544" w:rsidRDefault="00BC7B69" w:rsidP="00BC7B69">
      <w:pPr>
        <w:adjustRightInd w:val="0"/>
        <w:rPr>
          <w:color w:val="000000"/>
          <w:sz w:val="16"/>
          <w:szCs w:val="16"/>
        </w:rPr>
      </w:pPr>
    </w:p>
    <w:p w14:paraId="3553FC93" w14:textId="77777777" w:rsidR="00CC5CFA" w:rsidRPr="00664562" w:rsidRDefault="00CC5CFA" w:rsidP="00B65503">
      <w:pPr>
        <w:pStyle w:val="Default"/>
        <w:spacing w:before="120"/>
        <w:jc w:val="both"/>
        <w:rPr>
          <w:rFonts w:ascii="Times New Roman" w:hAnsi="Times New Roman" w:cs="Times New Roman"/>
          <w:b/>
          <w:bCs/>
          <w:color w:val="auto"/>
          <w:u w:val="single"/>
        </w:rPr>
      </w:pPr>
      <w:r w:rsidRPr="00664562">
        <w:rPr>
          <w:rFonts w:ascii="Times New Roman" w:hAnsi="Times New Roman" w:cs="Times New Roman"/>
          <w:b/>
          <w:bCs/>
          <w:i/>
          <w:iCs/>
          <w:color w:val="auto"/>
          <w:u w:val="single"/>
        </w:rPr>
        <w:t>Informacja dla Wykonawcy:</w:t>
      </w:r>
    </w:p>
    <w:p w14:paraId="720D5C9B" w14:textId="78CF8C37" w:rsidR="00CC5CFA" w:rsidRPr="00664562" w:rsidRDefault="00CC5CFA" w:rsidP="00B65503">
      <w:pPr>
        <w:pStyle w:val="Default"/>
        <w:spacing w:before="120"/>
        <w:jc w:val="both"/>
        <w:rPr>
          <w:rFonts w:ascii="Times New Roman" w:hAnsi="Times New Roman" w:cs="Times New Roman"/>
          <w:b/>
          <w:bCs/>
          <w:i/>
          <w:iCs/>
          <w:color w:val="auto"/>
        </w:rPr>
      </w:pPr>
      <w:r w:rsidRPr="00664562">
        <w:rPr>
          <w:rFonts w:ascii="Times New Roman" w:hAnsi="Times New Roman" w:cs="Times New Roman"/>
          <w:b/>
          <w:bCs/>
          <w:i/>
          <w:iCs/>
          <w:color w:val="auto"/>
        </w:rPr>
        <w:t xml:space="preserve">Formularz </w:t>
      </w:r>
      <w:r w:rsidR="00D74A9A">
        <w:rPr>
          <w:rFonts w:ascii="Times New Roman" w:hAnsi="Times New Roman" w:cs="Times New Roman"/>
          <w:b/>
          <w:bCs/>
          <w:i/>
          <w:iCs/>
          <w:color w:val="auto"/>
        </w:rPr>
        <w:t>o</w:t>
      </w:r>
      <w:r w:rsidRPr="00664562">
        <w:rPr>
          <w:rFonts w:ascii="Times New Roman" w:hAnsi="Times New Roman" w:cs="Times New Roman"/>
          <w:b/>
          <w:bCs/>
          <w:i/>
          <w:iCs/>
          <w:color w:val="auto"/>
        </w:rPr>
        <w:t xml:space="preserve">ferty musi być opatrzony, przez osobę lub osoby uprawnione do reprezentowania firmy </w:t>
      </w:r>
      <w:r w:rsidRPr="00381231">
        <w:rPr>
          <w:rFonts w:ascii="Times New Roman" w:hAnsi="Times New Roman" w:cs="Times New Roman"/>
          <w:b/>
          <w:bCs/>
          <w:i/>
          <w:iCs/>
          <w:color w:val="auto"/>
          <w:u w:val="single"/>
        </w:rPr>
        <w:t>kwalifikowanym podpisem elektronicznym, lub podpisem zaufanym lub podpisem osobistym</w:t>
      </w:r>
      <w:r w:rsidRPr="00664562">
        <w:rPr>
          <w:rFonts w:ascii="Times New Roman" w:hAnsi="Times New Roman" w:cs="Times New Roman"/>
          <w:b/>
          <w:bCs/>
          <w:i/>
          <w:iCs/>
          <w:color w:val="auto"/>
        </w:rPr>
        <w:t xml:space="preserve"> i przekazany Zamawiającemu wraz z dokumentem/dokumentami potwierdzającymi prawo do reprezentacji Wykonawcy przez osobę podpisującą ofertę.</w:t>
      </w:r>
    </w:p>
    <w:p w14:paraId="32FBC165" w14:textId="7F3716D4" w:rsidR="00CC5CFA" w:rsidRPr="00ED60FD" w:rsidRDefault="00CC5CFA" w:rsidP="00B65503">
      <w:pPr>
        <w:pStyle w:val="Default"/>
        <w:spacing w:before="120"/>
        <w:jc w:val="both"/>
        <w:rPr>
          <w:rFonts w:ascii="Times New Roman" w:hAnsi="Times New Roman" w:cs="Times New Roman"/>
          <w:color w:val="auto"/>
        </w:rPr>
      </w:pPr>
      <w:r>
        <w:rPr>
          <w:rFonts w:ascii="Times New Roman" w:hAnsi="Times New Roman" w:cs="Times New Roman"/>
          <w:i/>
          <w:iCs/>
          <w:color w:val="auto"/>
        </w:rPr>
        <w:t>*</w:t>
      </w:r>
      <w:r w:rsidRPr="00ED60FD">
        <w:rPr>
          <w:rFonts w:ascii="Times New Roman" w:hAnsi="Times New Roman" w:cs="Times New Roman"/>
          <w:i/>
          <w:iCs/>
          <w:color w:val="auto"/>
        </w:rPr>
        <w:t>niepotrzebne skreślić</w:t>
      </w:r>
    </w:p>
    <w:p w14:paraId="05A691E9" w14:textId="7F73CCBB" w:rsidR="00CC5CFA" w:rsidRPr="00664562" w:rsidRDefault="00CC5CFA" w:rsidP="00B65503">
      <w:pPr>
        <w:pStyle w:val="Default"/>
        <w:spacing w:before="120"/>
        <w:jc w:val="both"/>
        <w:rPr>
          <w:rFonts w:ascii="Times New Roman" w:hAnsi="Times New Roman" w:cs="Times New Roman"/>
          <w:i/>
          <w:iCs/>
          <w:color w:val="auto"/>
        </w:rPr>
      </w:pPr>
      <w:r>
        <w:rPr>
          <w:rFonts w:ascii="Times New Roman" w:hAnsi="Times New Roman" w:cs="Times New Roman"/>
          <w:color w:val="auto"/>
        </w:rPr>
        <w:t>**</w:t>
      </w:r>
      <w:r>
        <w:rPr>
          <w:rFonts w:ascii="Times New Roman" w:hAnsi="Times New Roman" w:cs="Times New Roman"/>
          <w:i/>
          <w:iCs/>
          <w:color w:val="auto"/>
        </w:rPr>
        <w:t>podanie przez Wykonawcę, w szczególności numeru NIP, KRS (jeżeli dotyczy), traktowane będzie przez Zamawiającego jako wskazanie danych umożliwiających dostęp do odpisu informacji z Krajowego Rejestru Sądowego, Centralnej Ewidencji i Informacji o Działalności Gospodarczej, potwierdzającego, że osoba działająca w imieniu Wykonawcy jest umocowana do jego reprezentowania.</w:t>
      </w:r>
    </w:p>
    <w:p w14:paraId="23B540CD" w14:textId="77777777" w:rsidR="00CC5CFA" w:rsidRPr="00ED60FD" w:rsidRDefault="00CC5CFA" w:rsidP="00B65503">
      <w:pPr>
        <w:spacing w:before="120"/>
        <w:jc w:val="both"/>
      </w:pPr>
      <w:r>
        <w:rPr>
          <w:i/>
          <w:iCs/>
        </w:rPr>
        <w:t>*</w:t>
      </w:r>
      <w:r w:rsidRPr="00ED60FD">
        <w:rPr>
          <w:i/>
          <w:iC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56486515" w14:textId="04C93070" w:rsidR="00BC7B69" w:rsidRPr="00712FDB" w:rsidRDefault="00BC7B69" w:rsidP="00CC5CFA">
      <w:pPr>
        <w:adjustRightInd w:val="0"/>
        <w:jc w:val="both"/>
        <w:rPr>
          <w:rFonts w:eastAsia="Times New Roman"/>
          <w:bCs/>
          <w:i/>
          <w:iCs/>
          <w:sz w:val="20"/>
          <w:szCs w:val="20"/>
        </w:rPr>
      </w:pPr>
    </w:p>
    <w:sectPr w:rsidR="00BC7B69" w:rsidRPr="00712FDB" w:rsidSect="00B65503">
      <w:footerReference w:type="default" r:id="rId7"/>
      <w:pgSz w:w="11906" w:h="16838"/>
      <w:pgMar w:top="85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B1FF9" w14:textId="77777777" w:rsidR="001242F2" w:rsidRDefault="001242F2" w:rsidP="00BC7B69">
      <w:r>
        <w:separator/>
      </w:r>
    </w:p>
  </w:endnote>
  <w:endnote w:type="continuationSeparator" w:id="0">
    <w:p w14:paraId="4F3E0643" w14:textId="77777777" w:rsidR="001242F2" w:rsidRDefault="001242F2" w:rsidP="00BC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A1E49" w14:textId="1CEFE3C4" w:rsidR="00B65503" w:rsidRDefault="00241631" w:rsidP="00241631">
    <w:pPr>
      <w:pStyle w:val="Stopka"/>
      <w:pBdr>
        <w:top w:val="thinThickSmallGap" w:sz="24" w:space="1" w:color="622423"/>
      </w:pBdr>
      <w:tabs>
        <w:tab w:val="clear" w:pos="4536"/>
        <w:tab w:val="clear" w:pos="9072"/>
        <w:tab w:val="right" w:pos="9070"/>
      </w:tabs>
    </w:pPr>
    <w:r w:rsidRPr="00B65503">
      <w:t xml:space="preserve">Postępowanie o udzielenia zamówienia publicznego prowadzone wg SWZ nr </w:t>
    </w:r>
    <w:r w:rsidR="00F5241B">
      <w:t>17.2024</w:t>
    </w:r>
    <w:r w:rsidRPr="00B65503">
      <w:tab/>
    </w:r>
  </w:p>
  <w:p w14:paraId="119BC902" w14:textId="09FDBA20" w:rsidR="00241631" w:rsidRPr="00B65503" w:rsidRDefault="00241631" w:rsidP="00B65503">
    <w:pPr>
      <w:pStyle w:val="Stopka"/>
      <w:pBdr>
        <w:top w:val="thinThickSmallGap" w:sz="24" w:space="1" w:color="622423"/>
      </w:pBdr>
      <w:tabs>
        <w:tab w:val="clear" w:pos="4536"/>
        <w:tab w:val="clear" w:pos="9072"/>
        <w:tab w:val="right" w:pos="9070"/>
      </w:tabs>
      <w:jc w:val="right"/>
    </w:pPr>
    <w:r w:rsidRPr="00B65503">
      <w:t xml:space="preserve">Strona </w:t>
    </w:r>
    <w:r w:rsidRPr="00B65503">
      <w:fldChar w:fldCharType="begin"/>
    </w:r>
    <w:r w:rsidRPr="00B65503">
      <w:instrText xml:space="preserve"> PAGE   \* MERGEFORMAT </w:instrText>
    </w:r>
    <w:r w:rsidRPr="00B65503">
      <w:fldChar w:fldCharType="separate"/>
    </w:r>
    <w:r w:rsidRPr="00B65503">
      <w:t>1</w:t>
    </w:r>
    <w:r w:rsidRPr="00B6550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8D0E3" w14:textId="77777777" w:rsidR="001242F2" w:rsidRDefault="001242F2" w:rsidP="00BC7B69">
      <w:r>
        <w:separator/>
      </w:r>
    </w:p>
  </w:footnote>
  <w:footnote w:type="continuationSeparator" w:id="0">
    <w:p w14:paraId="0250D741" w14:textId="77777777" w:rsidR="001242F2" w:rsidRDefault="001242F2" w:rsidP="00BC7B69">
      <w:r>
        <w:continuationSeparator/>
      </w:r>
    </w:p>
  </w:footnote>
  <w:footnote w:id="1">
    <w:p w14:paraId="65A6D287" w14:textId="61D7BB9D" w:rsidR="00BC7B69" w:rsidRPr="00C75E62" w:rsidRDefault="00BC7B69" w:rsidP="00BC7B69">
      <w:pPr>
        <w:pStyle w:val="Tekstprzypisudolnego"/>
        <w:tabs>
          <w:tab w:val="left" w:pos="284"/>
        </w:tabs>
        <w:ind w:left="284" w:hanging="284"/>
        <w:jc w:val="both"/>
        <w:rPr>
          <w:rFonts w:ascii="Times New Roman" w:hAnsi="Times New Roman"/>
          <w:sz w:val="18"/>
          <w:szCs w:val="18"/>
        </w:rPr>
      </w:pPr>
      <w:r w:rsidRPr="00B01141">
        <w:rPr>
          <w:rStyle w:val="Odwoanieprzypisudolnego"/>
          <w:rFonts w:ascii="Times New Roman" w:hAnsi="Times New Roman"/>
          <w:sz w:val="18"/>
          <w:szCs w:val="18"/>
        </w:rPr>
        <w:footnoteRef/>
      </w:r>
      <w:r w:rsidRPr="00B01141">
        <w:rPr>
          <w:rFonts w:ascii="Times New Roman" w:hAnsi="Times New Roman"/>
          <w:sz w:val="18"/>
          <w:szCs w:val="18"/>
        </w:rPr>
        <w:t xml:space="preserve"> </w:t>
      </w:r>
      <w:r w:rsidRPr="00B01141">
        <w:rPr>
          <w:rFonts w:ascii="Times New Roman" w:hAnsi="Times New Roman"/>
          <w:sz w:val="18"/>
          <w:szCs w:val="18"/>
        </w:rPr>
        <w:tab/>
      </w:r>
      <w:bookmarkStart w:id="1" w:name="_Hlk66271923"/>
      <w:r w:rsidRPr="00B01141">
        <w:rPr>
          <w:rFonts w:ascii="Times New Roman" w:hAnsi="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bookmarkEnd w:id="1"/>
      <w:r w:rsidR="00C75E62" w:rsidRPr="00C75E62">
        <w:rPr>
          <w:rFonts w:ascii="Times New Roman" w:hAnsi="Times New Roman"/>
          <w:sz w:val="18"/>
          <w:szCs w:val="18"/>
        </w:rPr>
        <w:t xml:space="preserve">(Dz. Urz. UE L </w:t>
      </w:r>
      <w:r w:rsidR="00F80CD9">
        <w:rPr>
          <w:rFonts w:ascii="Times New Roman" w:hAnsi="Times New Roman"/>
          <w:sz w:val="18"/>
          <w:szCs w:val="18"/>
        </w:rPr>
        <w:t xml:space="preserve">Nr 119 </w:t>
      </w:r>
      <w:r w:rsidR="00C75E62" w:rsidRPr="00C75E62">
        <w:rPr>
          <w:rFonts w:ascii="Times New Roman" w:hAnsi="Times New Roman"/>
          <w:sz w:val="18"/>
          <w:szCs w:val="18"/>
        </w:rPr>
        <w:t>z 04.05.2016</w:t>
      </w:r>
      <w:r w:rsidR="00F5241B">
        <w:rPr>
          <w:rFonts w:ascii="Times New Roman" w:hAnsi="Times New Roman"/>
          <w:sz w:val="18"/>
          <w:szCs w:val="18"/>
        </w:rPr>
        <w:t xml:space="preserve"> </w:t>
      </w:r>
      <w:r w:rsidR="00C75E62" w:rsidRPr="00C75E62">
        <w:rPr>
          <w:rFonts w:ascii="Times New Roman" w:hAnsi="Times New Roman"/>
          <w:sz w:val="18"/>
          <w:szCs w:val="18"/>
        </w:rPr>
        <w:t>r., str. 1, z 2018</w:t>
      </w:r>
      <w:r w:rsidR="00F5241B">
        <w:rPr>
          <w:rFonts w:ascii="Times New Roman" w:hAnsi="Times New Roman"/>
          <w:sz w:val="18"/>
          <w:szCs w:val="18"/>
        </w:rPr>
        <w:t xml:space="preserve"> </w:t>
      </w:r>
      <w:r w:rsidR="00C75E62" w:rsidRPr="00C75E62">
        <w:rPr>
          <w:rFonts w:ascii="Times New Roman" w:hAnsi="Times New Roman"/>
          <w:sz w:val="18"/>
          <w:szCs w:val="18"/>
        </w:rPr>
        <w:t>r. Nr 127 poz. 2, z 2021</w:t>
      </w:r>
      <w:r w:rsidR="00F5241B">
        <w:rPr>
          <w:rFonts w:ascii="Times New Roman" w:hAnsi="Times New Roman"/>
          <w:sz w:val="18"/>
          <w:szCs w:val="18"/>
        </w:rPr>
        <w:t xml:space="preserve"> </w:t>
      </w:r>
      <w:r w:rsidR="00C75E62" w:rsidRPr="00C75E62">
        <w:rPr>
          <w:rFonts w:ascii="Times New Roman" w:hAnsi="Times New Roman"/>
          <w:sz w:val="18"/>
          <w:szCs w:val="18"/>
        </w:rPr>
        <w:t>r. Nr 74 poz.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B31B5"/>
    <w:multiLevelType w:val="hybridMultilevel"/>
    <w:tmpl w:val="73E80066"/>
    <w:lvl w:ilvl="0" w:tplc="4E08FC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2B8727B4"/>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2982CF4"/>
    <w:multiLevelType w:val="multilevel"/>
    <w:tmpl w:val="2CF07B7C"/>
    <w:lvl w:ilvl="0">
      <w:start w:val="1"/>
      <w:numFmt w:val="decimal"/>
      <w:lvlText w:val="%1)"/>
      <w:lvlJc w:val="left"/>
      <w:pPr>
        <w:tabs>
          <w:tab w:val="num" w:pos="360"/>
        </w:tabs>
        <w:ind w:left="360" w:hanging="360"/>
      </w:pPr>
      <w:rPr>
        <w:rFonts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D12D20"/>
    <w:multiLevelType w:val="multilevel"/>
    <w:tmpl w:val="2124E914"/>
    <w:lvl w:ilvl="0">
      <w:start w:val="1"/>
      <w:numFmt w:val="decimal"/>
      <w:lvlText w:val="%1)"/>
      <w:lvlJc w:val="left"/>
      <w:pPr>
        <w:tabs>
          <w:tab w:val="num" w:pos="720"/>
        </w:tabs>
        <w:ind w:left="720" w:hanging="360"/>
      </w:pPr>
      <w:rPr>
        <w:rFonts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700EF0"/>
    <w:multiLevelType w:val="hybridMultilevel"/>
    <w:tmpl w:val="666CBD6C"/>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3EFA3A53"/>
    <w:multiLevelType w:val="hybridMultilevel"/>
    <w:tmpl w:val="755CE1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04302BA"/>
    <w:multiLevelType w:val="hybridMultilevel"/>
    <w:tmpl w:val="BE788CBC"/>
    <w:lvl w:ilvl="0" w:tplc="72C8D9F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388731C"/>
    <w:multiLevelType w:val="hybridMultilevel"/>
    <w:tmpl w:val="B4023BD8"/>
    <w:lvl w:ilvl="0" w:tplc="0415000B">
      <w:start w:val="1"/>
      <w:numFmt w:val="bullet"/>
      <w:lvlText w:val=""/>
      <w:lvlJc w:val="left"/>
      <w:pPr>
        <w:ind w:left="786" w:hanging="360"/>
      </w:pPr>
      <w:rPr>
        <w:rFonts w:ascii="Wingdings" w:hAnsi="Wingding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62C8056C">
      <w:start w:val="1"/>
      <w:numFmt w:val="decimal"/>
      <w:lvlText w:val="%4."/>
      <w:lvlJc w:val="left"/>
      <w:pPr>
        <w:ind w:left="360" w:hanging="360"/>
      </w:pPr>
      <w:rPr>
        <w:b/>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8AB129F"/>
    <w:multiLevelType w:val="hybridMultilevel"/>
    <w:tmpl w:val="D9ECF46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A5442A0"/>
    <w:multiLevelType w:val="hybridMultilevel"/>
    <w:tmpl w:val="0192B0C0"/>
    <w:lvl w:ilvl="0" w:tplc="C644B5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62C8056C">
      <w:start w:val="1"/>
      <w:numFmt w:val="decimal"/>
      <w:lvlText w:val="%4."/>
      <w:lvlJc w:val="left"/>
      <w:pPr>
        <w:ind w:left="360" w:hanging="360"/>
      </w:pPr>
      <w:rPr>
        <w:b/>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02B419E"/>
    <w:multiLevelType w:val="hybridMultilevel"/>
    <w:tmpl w:val="AE848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6B6726DF"/>
    <w:multiLevelType w:val="hybridMultilevel"/>
    <w:tmpl w:val="FF7832E4"/>
    <w:lvl w:ilvl="0" w:tplc="D85001B6">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D3B2F95"/>
    <w:multiLevelType w:val="hybridMultilevel"/>
    <w:tmpl w:val="5A56188A"/>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73560324"/>
    <w:multiLevelType w:val="hybridMultilevel"/>
    <w:tmpl w:val="4216DAB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070544343">
    <w:abstractNumId w:val="2"/>
  </w:num>
  <w:num w:numId="2" w16cid:durableId="992567218">
    <w:abstractNumId w:val="3"/>
  </w:num>
  <w:num w:numId="3" w16cid:durableId="1369524723">
    <w:abstractNumId w:val="10"/>
  </w:num>
  <w:num w:numId="4" w16cid:durableId="612443828">
    <w:abstractNumId w:val="9"/>
  </w:num>
  <w:num w:numId="5" w16cid:durableId="1933275093">
    <w:abstractNumId w:val="0"/>
  </w:num>
  <w:num w:numId="6" w16cid:durableId="1453983560">
    <w:abstractNumId w:val="13"/>
  </w:num>
  <w:num w:numId="7" w16cid:durableId="1944259918">
    <w:abstractNumId w:val="11"/>
  </w:num>
  <w:num w:numId="8" w16cid:durableId="197856840">
    <w:abstractNumId w:val="12"/>
  </w:num>
  <w:num w:numId="9" w16cid:durableId="925459771">
    <w:abstractNumId w:val="4"/>
  </w:num>
  <w:num w:numId="10" w16cid:durableId="889073650">
    <w:abstractNumId w:val="5"/>
  </w:num>
  <w:num w:numId="11" w16cid:durableId="1309214289">
    <w:abstractNumId w:val="7"/>
  </w:num>
  <w:num w:numId="12" w16cid:durableId="1518158791">
    <w:abstractNumId w:val="1"/>
  </w:num>
  <w:num w:numId="13" w16cid:durableId="1155148830">
    <w:abstractNumId w:val="8"/>
  </w:num>
  <w:num w:numId="14" w16cid:durableId="610015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69"/>
    <w:rsid w:val="000429D8"/>
    <w:rsid w:val="00066D44"/>
    <w:rsid w:val="000751D2"/>
    <w:rsid w:val="001242F2"/>
    <w:rsid w:val="001351CC"/>
    <w:rsid w:val="00162069"/>
    <w:rsid w:val="00167DBE"/>
    <w:rsid w:val="0018399A"/>
    <w:rsid w:val="001A5549"/>
    <w:rsid w:val="0021146C"/>
    <w:rsid w:val="00241631"/>
    <w:rsid w:val="002725B1"/>
    <w:rsid w:val="00276F7F"/>
    <w:rsid w:val="00294935"/>
    <w:rsid w:val="002D7BDA"/>
    <w:rsid w:val="00322075"/>
    <w:rsid w:val="003369D4"/>
    <w:rsid w:val="00375157"/>
    <w:rsid w:val="00381231"/>
    <w:rsid w:val="003C3A9E"/>
    <w:rsid w:val="003E30A6"/>
    <w:rsid w:val="00462134"/>
    <w:rsid w:val="00464FCF"/>
    <w:rsid w:val="004D3C5B"/>
    <w:rsid w:val="00531E90"/>
    <w:rsid w:val="0053269B"/>
    <w:rsid w:val="00596874"/>
    <w:rsid w:val="005D0B9B"/>
    <w:rsid w:val="005E5E3A"/>
    <w:rsid w:val="006B08E4"/>
    <w:rsid w:val="006C1A97"/>
    <w:rsid w:val="006D7660"/>
    <w:rsid w:val="0071582B"/>
    <w:rsid w:val="0078424F"/>
    <w:rsid w:val="00790314"/>
    <w:rsid w:val="007E0C78"/>
    <w:rsid w:val="007F0DB1"/>
    <w:rsid w:val="007F1FB9"/>
    <w:rsid w:val="00826159"/>
    <w:rsid w:val="008D2CE0"/>
    <w:rsid w:val="00904A9B"/>
    <w:rsid w:val="00977345"/>
    <w:rsid w:val="00983208"/>
    <w:rsid w:val="00A45DC1"/>
    <w:rsid w:val="00B51322"/>
    <w:rsid w:val="00B65503"/>
    <w:rsid w:val="00B933A8"/>
    <w:rsid w:val="00BA4E98"/>
    <w:rsid w:val="00BC7B69"/>
    <w:rsid w:val="00C1665E"/>
    <w:rsid w:val="00C71504"/>
    <w:rsid w:val="00C75E62"/>
    <w:rsid w:val="00CA313A"/>
    <w:rsid w:val="00CC3799"/>
    <w:rsid w:val="00CC5CFA"/>
    <w:rsid w:val="00D22A57"/>
    <w:rsid w:val="00D4385A"/>
    <w:rsid w:val="00D74A9A"/>
    <w:rsid w:val="00DF7760"/>
    <w:rsid w:val="00E04E1D"/>
    <w:rsid w:val="00E15467"/>
    <w:rsid w:val="00E4338D"/>
    <w:rsid w:val="00E66790"/>
    <w:rsid w:val="00F5241B"/>
    <w:rsid w:val="00F71AB4"/>
    <w:rsid w:val="00F80CD9"/>
    <w:rsid w:val="00F96FAE"/>
    <w:rsid w:val="00FA49F0"/>
    <w:rsid w:val="00FD0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2922C"/>
  <w15:chartTrackingRefBased/>
  <w15:docId w15:val="{D08DAC39-7C8F-4BD7-A526-3104AF74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7B69"/>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BC7B69"/>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BC7B69"/>
    <w:rPr>
      <w:rFonts w:ascii="Arial" w:eastAsiaTheme="minorEastAsia" w:hAnsi="Arial" w:cs="Times New Roman"/>
      <w:b/>
      <w:szCs w:val="20"/>
      <w:lang w:eastAsia="pl-PL"/>
    </w:rPr>
  </w:style>
  <w:style w:type="paragraph" w:styleId="Tekstprzypisudolnego">
    <w:name w:val="footnote text"/>
    <w:aliases w:val="Podrozdział,Footnote"/>
    <w:basedOn w:val="Normalny"/>
    <w:link w:val="TekstprzypisudolnegoZnak"/>
    <w:rsid w:val="00BC7B69"/>
    <w:rPr>
      <w:rFonts w:ascii="Tahoma" w:hAnsi="Tahoma"/>
      <w:sz w:val="20"/>
      <w:szCs w:val="20"/>
    </w:rPr>
  </w:style>
  <w:style w:type="character" w:customStyle="1" w:styleId="TekstprzypisudolnegoZnak">
    <w:name w:val="Tekst przypisu dolnego Znak"/>
    <w:aliases w:val="Podrozdział Znak,Footnote Znak"/>
    <w:basedOn w:val="Domylnaczcionkaakapitu"/>
    <w:link w:val="Tekstprzypisudolnego"/>
    <w:rsid w:val="00BC7B69"/>
    <w:rPr>
      <w:rFonts w:ascii="Tahoma" w:eastAsiaTheme="minorEastAsia" w:hAnsi="Tahoma" w:cs="Times New Roman"/>
      <w:sz w:val="20"/>
      <w:szCs w:val="20"/>
      <w:lang w:eastAsia="pl-PL"/>
    </w:rPr>
  </w:style>
  <w:style w:type="character" w:styleId="Odwoanieprzypisudolnego">
    <w:name w:val="footnote reference"/>
    <w:basedOn w:val="Domylnaczcionkaakapitu"/>
    <w:rsid w:val="00BC7B69"/>
    <w:rPr>
      <w:sz w:val="20"/>
      <w:vertAlign w:val="superscript"/>
    </w:rPr>
  </w:style>
  <w:style w:type="paragraph" w:styleId="Akapitzlist">
    <w:name w:val="List Paragraph"/>
    <w:aliases w:val="L1,Numerowanie,2 heading,A_wyliczenie,K-P_odwolanie,Akapit z listą5,maz_wyliczenie,opis dzialania,Akapit z listą BS,List Paragraph,T_SZ_List Paragraph,normalny tekst,Bullet Number,List Paragraph1,lp1,List Paragraph2,ISCG Numerowanie,lp11"/>
    <w:basedOn w:val="Normalny"/>
    <w:link w:val="AkapitzlistZnak"/>
    <w:uiPriority w:val="34"/>
    <w:qFormat/>
    <w:rsid w:val="00BC7B69"/>
    <w:pPr>
      <w:ind w:left="708"/>
    </w:p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T_SZ_List Paragraph Znak,normalny tekst Znak"/>
    <w:link w:val="Akapitzlist"/>
    <w:uiPriority w:val="34"/>
    <w:qFormat/>
    <w:locked/>
    <w:rsid w:val="00BC7B69"/>
    <w:rPr>
      <w:rFonts w:ascii="Times New Roman" w:eastAsiaTheme="minorEastAsia" w:hAnsi="Times New Roman" w:cs="Times New Roman"/>
      <w:sz w:val="24"/>
      <w:szCs w:val="24"/>
      <w:lang w:eastAsia="pl-PL"/>
    </w:rPr>
  </w:style>
  <w:style w:type="paragraph" w:styleId="Nagwek">
    <w:name w:val="header"/>
    <w:aliases w:val="Nagłówek strony nieparzystej"/>
    <w:basedOn w:val="Normalny"/>
    <w:link w:val="NagwekZnak"/>
    <w:uiPriority w:val="99"/>
    <w:unhideWhenUsed/>
    <w:rsid w:val="006B08E4"/>
    <w:pPr>
      <w:tabs>
        <w:tab w:val="center" w:pos="4536"/>
        <w:tab w:val="right" w:pos="9072"/>
      </w:tabs>
    </w:pPr>
  </w:style>
  <w:style w:type="character" w:customStyle="1" w:styleId="NagwekZnak">
    <w:name w:val="Nagłówek Znak"/>
    <w:aliases w:val="Nagłówek strony nieparzystej Znak"/>
    <w:basedOn w:val="Domylnaczcionkaakapitu"/>
    <w:link w:val="Nagwek"/>
    <w:uiPriority w:val="99"/>
    <w:rsid w:val="006B08E4"/>
    <w:rPr>
      <w:rFonts w:ascii="Times New Roman" w:eastAsiaTheme="minorEastAsia" w:hAnsi="Times New Roman" w:cs="Times New Roman"/>
      <w:sz w:val="24"/>
      <w:szCs w:val="24"/>
      <w:lang w:eastAsia="pl-PL"/>
    </w:rPr>
  </w:style>
  <w:style w:type="paragraph" w:styleId="Stopka">
    <w:name w:val="footer"/>
    <w:basedOn w:val="Normalny"/>
    <w:link w:val="StopkaZnak"/>
    <w:unhideWhenUsed/>
    <w:rsid w:val="006B08E4"/>
    <w:pPr>
      <w:tabs>
        <w:tab w:val="center" w:pos="4536"/>
        <w:tab w:val="right" w:pos="9072"/>
      </w:tabs>
    </w:pPr>
  </w:style>
  <w:style w:type="character" w:customStyle="1" w:styleId="StopkaZnak">
    <w:name w:val="Stopka Znak"/>
    <w:basedOn w:val="Domylnaczcionkaakapitu"/>
    <w:link w:val="Stopka"/>
    <w:rsid w:val="006B08E4"/>
    <w:rPr>
      <w:rFonts w:ascii="Times New Roman" w:eastAsiaTheme="minorEastAsia"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F71AB4"/>
    <w:pPr>
      <w:spacing w:after="120"/>
      <w:ind w:left="283"/>
    </w:pPr>
  </w:style>
  <w:style w:type="character" w:customStyle="1" w:styleId="TekstpodstawowywcityZnak">
    <w:name w:val="Tekst podstawowy wcięty Znak"/>
    <w:basedOn w:val="Domylnaczcionkaakapitu"/>
    <w:link w:val="Tekstpodstawowywcity"/>
    <w:uiPriority w:val="99"/>
    <w:semiHidden/>
    <w:rsid w:val="00F71AB4"/>
    <w:rPr>
      <w:rFonts w:ascii="Times New Roman" w:eastAsiaTheme="minorEastAsia" w:hAnsi="Times New Roman" w:cs="Times New Roman"/>
      <w:sz w:val="24"/>
      <w:szCs w:val="24"/>
      <w:lang w:eastAsia="pl-PL"/>
    </w:rPr>
  </w:style>
  <w:style w:type="paragraph" w:customStyle="1" w:styleId="Default">
    <w:name w:val="Default"/>
    <w:rsid w:val="00596874"/>
    <w:pPr>
      <w:autoSpaceDE w:val="0"/>
      <w:autoSpaceDN w:val="0"/>
      <w:adjustRightInd w:val="0"/>
      <w:spacing w:after="0" w:line="240" w:lineRule="auto"/>
    </w:pPr>
    <w:rPr>
      <w:rFonts w:ascii="Trebuchet MS" w:hAnsi="Trebuchet MS" w:cs="Trebuchet MS"/>
      <w:color w:val="000000"/>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983208"/>
    <w:rPr>
      <w:rFonts w:eastAsia="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983208"/>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983208"/>
    <w:rPr>
      <w:b/>
      <w:bCs/>
    </w:rPr>
  </w:style>
  <w:style w:type="character" w:customStyle="1" w:styleId="TematkomentarzaZnak">
    <w:name w:val="Temat komentarza Znak"/>
    <w:basedOn w:val="TekstkomentarzaZnak"/>
    <w:link w:val="Tematkomentarza"/>
    <w:rsid w:val="00983208"/>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816</Words>
  <Characters>4896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c:creator>
  <cp:keywords/>
  <dc:description/>
  <cp:lastModifiedBy>aurelia</cp:lastModifiedBy>
  <cp:revision>36</cp:revision>
  <cp:lastPrinted>2024-10-18T05:49:00Z</cp:lastPrinted>
  <dcterms:created xsi:type="dcterms:W3CDTF">2021-06-14T10:41:00Z</dcterms:created>
  <dcterms:modified xsi:type="dcterms:W3CDTF">2024-10-18T05:49:00Z</dcterms:modified>
</cp:coreProperties>
</file>