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79E4" w14:textId="77777777" w:rsidR="00A05088" w:rsidRDefault="00A05088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</w:p>
    <w:p w14:paraId="033504F4" w14:textId="589A563E" w:rsidR="007939A9" w:rsidRPr="00855BB3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855BB3">
        <w:rPr>
          <w:rFonts w:ascii="Times New Roman" w:hAnsi="Times New Roman" w:cs="Times New Roman"/>
        </w:rPr>
        <w:t>Numer referencyjny postępowania:</w:t>
      </w:r>
    </w:p>
    <w:p w14:paraId="240BA503" w14:textId="1ADE147B" w:rsidR="007939A9" w:rsidRPr="00855BB3" w:rsidRDefault="007939A9" w:rsidP="007939A9">
      <w:pPr>
        <w:ind w:right="5100"/>
        <w:jc w:val="center"/>
        <w:rPr>
          <w:rFonts w:ascii="Times New Roman" w:hAnsi="Times New Roman" w:cs="Times New Roman"/>
          <w:b/>
        </w:rPr>
      </w:pPr>
      <w:r w:rsidRPr="00855BB3">
        <w:rPr>
          <w:rFonts w:ascii="Times New Roman" w:hAnsi="Times New Roman" w:cs="Times New Roman"/>
          <w:b/>
        </w:rPr>
        <w:t xml:space="preserve">            </w:t>
      </w:r>
      <w:r w:rsidR="0083290C">
        <w:rPr>
          <w:rFonts w:ascii="Times New Roman" w:hAnsi="Times New Roman" w:cs="Times New Roman"/>
          <w:b/>
        </w:rPr>
        <w:t>DZP</w:t>
      </w:r>
      <w:r w:rsidRPr="00855BB3">
        <w:rPr>
          <w:rFonts w:ascii="Times New Roman" w:hAnsi="Times New Roman" w:cs="Times New Roman"/>
          <w:b/>
        </w:rPr>
        <w:t>/</w:t>
      </w:r>
      <w:r w:rsidR="00C86EB8">
        <w:rPr>
          <w:rFonts w:ascii="Times New Roman" w:hAnsi="Times New Roman" w:cs="Times New Roman"/>
          <w:b/>
        </w:rPr>
        <w:t>ODP/</w:t>
      </w:r>
      <w:r w:rsidR="0083290C">
        <w:rPr>
          <w:rFonts w:ascii="Times New Roman" w:hAnsi="Times New Roman" w:cs="Times New Roman"/>
          <w:b/>
        </w:rPr>
        <w:t>01</w:t>
      </w:r>
      <w:r w:rsidR="00C86EB8">
        <w:rPr>
          <w:rFonts w:ascii="Times New Roman" w:hAnsi="Times New Roman" w:cs="Times New Roman"/>
          <w:b/>
        </w:rPr>
        <w:t>/</w:t>
      </w:r>
      <w:r w:rsidRPr="00855BB3">
        <w:rPr>
          <w:rFonts w:ascii="Times New Roman" w:hAnsi="Times New Roman" w:cs="Times New Roman"/>
          <w:b/>
        </w:rPr>
        <w:t>202</w:t>
      </w:r>
      <w:r w:rsidR="0083290C">
        <w:rPr>
          <w:rFonts w:ascii="Times New Roman" w:hAnsi="Times New Roman" w:cs="Times New Roman"/>
          <w:b/>
        </w:rPr>
        <w:t>5</w:t>
      </w:r>
      <w:r w:rsidR="006A35A8" w:rsidRPr="00855BB3">
        <w:rPr>
          <w:rFonts w:ascii="Times New Roman" w:hAnsi="Times New Roman" w:cs="Times New Roman"/>
          <w:b/>
        </w:rPr>
        <w:t xml:space="preserve"> ERGO</w:t>
      </w:r>
    </w:p>
    <w:p w14:paraId="16EE3E39" w14:textId="4EA2D734" w:rsidR="007A45C3" w:rsidRPr="00855BB3" w:rsidRDefault="007A45C3" w:rsidP="00855BB3">
      <w:pPr>
        <w:jc w:val="right"/>
        <w:rPr>
          <w:rFonts w:ascii="Times New Roman" w:hAnsi="Times New Roman" w:cs="Times New Roman"/>
          <w:b/>
        </w:rPr>
      </w:pPr>
      <w:r w:rsidRPr="00855BB3">
        <w:rPr>
          <w:rFonts w:ascii="Times New Roman" w:hAnsi="Times New Roman" w:cs="Times New Roman"/>
          <w:b/>
        </w:rPr>
        <w:t>Załącznik nr 4 do SWZ</w:t>
      </w:r>
    </w:p>
    <w:p w14:paraId="4CD5D5F1" w14:textId="77777777" w:rsidR="007A45C3" w:rsidRPr="00855BB3" w:rsidRDefault="007A45C3" w:rsidP="007A45C3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55BB3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Oświadczenie, z którego wynika, które roboty budowlane, dostawy lub usługi wykonają poszczególni Wykonawcy</w:t>
      </w:r>
    </w:p>
    <w:p w14:paraId="427D5219" w14:textId="77777777" w:rsidR="007A45C3" w:rsidRPr="00855BB3" w:rsidRDefault="007A45C3" w:rsidP="007A45C3">
      <w:pPr>
        <w:jc w:val="center"/>
        <w:rPr>
          <w:rFonts w:ascii="Times New Roman" w:hAnsi="Times New Roman" w:cs="Times New Roman"/>
          <w:b/>
          <w:color w:val="000000"/>
        </w:rPr>
      </w:pPr>
      <w:r w:rsidRPr="00855BB3">
        <w:rPr>
          <w:rFonts w:ascii="Times New Roman" w:hAnsi="Times New Roman" w:cs="Times New Roman"/>
          <w:b/>
          <w:color w:val="000000"/>
        </w:rPr>
        <w:t xml:space="preserve"> </w:t>
      </w:r>
    </w:p>
    <w:p w14:paraId="4C020893" w14:textId="5826CA12" w:rsidR="007A45C3" w:rsidRPr="00855BB3" w:rsidRDefault="007A45C3" w:rsidP="00855BB3">
      <w:pP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855BB3">
        <w:rPr>
          <w:rFonts w:ascii="Times New Roman" w:hAnsi="Times New Roman" w:cs="Times New Roman"/>
          <w:color w:val="000000"/>
        </w:rPr>
        <w:t>Składając ofertę w postępowaniu o udzielenie Zamówienia na zadanie pod nazwą:</w:t>
      </w:r>
    </w:p>
    <w:p w14:paraId="1E40B953" w14:textId="34126AE9" w:rsidR="0083290C" w:rsidRPr="00B62AAF" w:rsidRDefault="0083290C" w:rsidP="0083290C">
      <w:pPr>
        <w:spacing w:line="276" w:lineRule="auto"/>
        <w:ind w:right="-1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AAF">
        <w:rPr>
          <w:rFonts w:ascii="Times New Roman" w:hAnsi="Times New Roman" w:cs="Times New Roman"/>
          <w:b/>
          <w:bCs/>
          <w:sz w:val="24"/>
          <w:szCs w:val="24"/>
          <w:u w:val="single"/>
        </w:rPr>
        <w:t>WYTWORZENIE 13 SCENARIUSZY ORAZ 13 FILMÓW INSTRUKTAŻOWYCH</w:t>
      </w:r>
    </w:p>
    <w:p w14:paraId="3B06DD0A" w14:textId="4D483A9C" w:rsidR="007A45C3" w:rsidRPr="00855BB3" w:rsidRDefault="007A45C3" w:rsidP="00855BB3">
      <w:pPr>
        <w:spacing w:line="276" w:lineRule="auto"/>
        <w:jc w:val="center"/>
        <w:rPr>
          <w:rFonts w:ascii="Times New Roman" w:hAnsi="Times New Roman" w:cs="Times New Roman"/>
        </w:rPr>
      </w:pPr>
      <w:r w:rsidRPr="00855BB3">
        <w:rPr>
          <w:rFonts w:ascii="Times New Roman" w:hAnsi="Times New Roman" w:cs="Times New Roman"/>
        </w:rPr>
        <w:t xml:space="preserve">składam </w:t>
      </w:r>
      <w:r w:rsidRPr="00855BB3">
        <w:rPr>
          <w:rFonts w:ascii="Times New Roman" w:hAnsi="Times New Roman" w:cs="Times New Roman"/>
          <w:color w:val="000000"/>
        </w:rPr>
        <w:t>oświadczenie</w:t>
      </w:r>
      <w:r w:rsidRPr="00855BB3">
        <w:rPr>
          <w:rFonts w:ascii="Times New Roman" w:hAnsi="Times New Roman" w:cs="Times New Roman"/>
        </w:rPr>
        <w:t xml:space="preserve"> z art. 117 ust. 4 ustawy z dnia 11 września 2019 r. – Prawo zamówień publicznych (podział zadań konsorcjantów), przez nw. wymienionych wykonawców wspólnie ubiegających się o udzielnie zamówienia: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7A45C3" w:rsidRPr="00855BB3" w14:paraId="68761727" w14:textId="77777777" w:rsidTr="00937E15">
        <w:tc>
          <w:tcPr>
            <w:tcW w:w="1074" w:type="pct"/>
            <w:shd w:val="clear" w:color="auto" w:fill="D9D9D9"/>
            <w:vAlign w:val="center"/>
          </w:tcPr>
          <w:p w14:paraId="115A8C12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59BC544C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855BB3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8FAC592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855BB3">
              <w:rPr>
                <w:rFonts w:ascii="Times New Roman" w:hAnsi="Times New Roman" w:cs="Times New Roman"/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377A4356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855BB3">
              <w:rPr>
                <w:rFonts w:ascii="Times New Roman" w:hAnsi="Times New Roman" w:cs="Times New Roman"/>
                <w:b/>
              </w:rPr>
              <w:t>KRS/NIP</w:t>
            </w:r>
          </w:p>
        </w:tc>
      </w:tr>
      <w:tr w:rsidR="007A45C3" w:rsidRPr="00855BB3" w14:paraId="5D12AF9C" w14:textId="77777777" w:rsidTr="00937E15">
        <w:tc>
          <w:tcPr>
            <w:tcW w:w="1074" w:type="pct"/>
            <w:shd w:val="clear" w:color="auto" w:fill="auto"/>
            <w:vAlign w:val="center"/>
          </w:tcPr>
          <w:p w14:paraId="15631600" w14:textId="77777777" w:rsidR="007A45C3" w:rsidRPr="00855BB3" w:rsidRDefault="007A45C3" w:rsidP="00937E1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855BB3">
              <w:rPr>
                <w:rFonts w:ascii="Times New Roman" w:eastAsia="Arial Unicode MS" w:hAnsi="Times New Roman" w:cs="Times New Roman"/>
                <w:noProof/>
                <w:color w:val="000000"/>
              </w:rPr>
              <w:t xml:space="preserve">Wykonawca 1 / </w:t>
            </w:r>
            <w:r w:rsidRPr="00855BB3">
              <w:rPr>
                <w:rFonts w:ascii="Times New Roman" w:eastAsia="Arial Unicode MS" w:hAnsi="Times New Roman" w:cs="Times New Roman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54FC7E2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0B3E053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FB1A4F8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A45C3" w:rsidRPr="00855BB3" w14:paraId="07738F13" w14:textId="77777777" w:rsidTr="00937E15">
        <w:tc>
          <w:tcPr>
            <w:tcW w:w="1074" w:type="pct"/>
            <w:shd w:val="clear" w:color="auto" w:fill="auto"/>
            <w:vAlign w:val="center"/>
          </w:tcPr>
          <w:p w14:paraId="30E7D4B5" w14:textId="77777777" w:rsidR="007A45C3" w:rsidRPr="00855BB3" w:rsidRDefault="007A45C3" w:rsidP="00937E1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855BB3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8D7DFD9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B3553C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6D9AAA0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A45C3" w:rsidRPr="00855BB3" w14:paraId="33E78D2C" w14:textId="77777777" w:rsidTr="00937E15">
        <w:tc>
          <w:tcPr>
            <w:tcW w:w="1074" w:type="pct"/>
            <w:shd w:val="clear" w:color="auto" w:fill="auto"/>
            <w:vAlign w:val="center"/>
          </w:tcPr>
          <w:p w14:paraId="7744824C" w14:textId="77777777" w:rsidR="007A45C3" w:rsidRPr="00855BB3" w:rsidRDefault="007A45C3" w:rsidP="00937E1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855BB3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A4798DE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7C04ED8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79D9846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A45C3" w:rsidRPr="00855BB3" w14:paraId="72A8F280" w14:textId="77777777" w:rsidTr="00937E15">
        <w:tc>
          <w:tcPr>
            <w:tcW w:w="1074" w:type="pct"/>
            <w:shd w:val="clear" w:color="auto" w:fill="auto"/>
            <w:vAlign w:val="center"/>
          </w:tcPr>
          <w:p w14:paraId="551F9F5C" w14:textId="77777777" w:rsidR="007A45C3" w:rsidRPr="00855BB3" w:rsidRDefault="007A45C3" w:rsidP="00937E15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855BB3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931661D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7272A45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48D7AB2" w14:textId="77777777" w:rsidR="007A45C3" w:rsidRPr="00855BB3" w:rsidRDefault="007A45C3" w:rsidP="00937E15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0AF40F0A" w14:textId="77777777" w:rsidR="007A45C3" w:rsidRPr="00855BB3" w:rsidRDefault="007A45C3" w:rsidP="007A45C3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-2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855BB3">
        <w:rPr>
          <w:rFonts w:ascii="Times New Roman" w:eastAsia="Arial Unicode MS" w:hAnsi="Times New Roman" w:cs="Times New Roman"/>
          <w:noProof/>
          <w:color w:val="000000"/>
        </w:rPr>
        <w:t>Oświadczam(amy), że wyszczególniony poniżej zakres robót budowlanych*/dostaw*/usług*, zostanie zrealizowany przez następujących członków Konsorcjum:</w:t>
      </w:r>
    </w:p>
    <w:p w14:paraId="4FF1A822" w14:textId="77777777" w:rsidR="007A45C3" w:rsidRPr="00855BB3" w:rsidRDefault="007A45C3" w:rsidP="007A45C3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4841"/>
      </w:tblGrid>
      <w:tr w:rsidR="007A45C3" w:rsidRPr="00855BB3" w14:paraId="41CBCF9F" w14:textId="77777777" w:rsidTr="00937E15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14:paraId="04CBEE5B" w14:textId="77777777" w:rsidR="007A45C3" w:rsidRPr="00855BB3" w:rsidRDefault="007A45C3" w:rsidP="00937E15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55BB3">
              <w:rPr>
                <w:rFonts w:ascii="Times New Roman" w:eastAsia="Arial Unicode MS" w:hAnsi="Times New Roman" w:cs="Times New Roman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14:paraId="1E83CFE9" w14:textId="77777777" w:rsidR="007A45C3" w:rsidRPr="00855BB3" w:rsidRDefault="007A45C3" w:rsidP="00937E15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855BB3">
              <w:rPr>
                <w:rFonts w:ascii="Times New Roman" w:eastAsia="Arial Unicode MS" w:hAnsi="Times New Roman" w:cs="Times New Roman"/>
              </w:rPr>
              <w:t xml:space="preserve">Zakres robót </w:t>
            </w:r>
            <w:r w:rsidRPr="00855BB3">
              <w:rPr>
                <w:rFonts w:ascii="Times New Roman" w:eastAsia="Arial Unicode MS" w:hAnsi="Times New Roman" w:cs="Times New Roman"/>
                <w:noProof/>
                <w:color w:val="000000"/>
              </w:rPr>
              <w:t>budowlanych*/dostaw*/usług*</w:t>
            </w:r>
            <w:r w:rsidRPr="00855BB3">
              <w:rPr>
                <w:rFonts w:ascii="Times New Roman" w:eastAsia="Arial Unicode MS" w:hAnsi="Times New Roman" w:cs="Times New Roman"/>
              </w:rPr>
              <w:t>, które wykonawca wykona w ramach realizacji zamówienia</w:t>
            </w:r>
          </w:p>
        </w:tc>
      </w:tr>
      <w:tr w:rsidR="007A45C3" w:rsidRPr="00855BB3" w14:paraId="691F4526" w14:textId="77777777" w:rsidTr="00937E15">
        <w:tc>
          <w:tcPr>
            <w:tcW w:w="2131" w:type="pct"/>
            <w:shd w:val="clear" w:color="auto" w:fill="auto"/>
          </w:tcPr>
          <w:p w14:paraId="42E8E685" w14:textId="77777777" w:rsidR="007A45C3" w:rsidRPr="00855BB3" w:rsidRDefault="007A45C3" w:rsidP="00937E15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69" w:type="pct"/>
            <w:shd w:val="clear" w:color="auto" w:fill="auto"/>
          </w:tcPr>
          <w:p w14:paraId="7BE05B66" w14:textId="77777777" w:rsidR="007A45C3" w:rsidRPr="00855BB3" w:rsidRDefault="007A45C3" w:rsidP="00937E15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7A45C3" w:rsidRPr="00855BB3" w14:paraId="6E1FA155" w14:textId="77777777" w:rsidTr="00937E15">
        <w:tc>
          <w:tcPr>
            <w:tcW w:w="2131" w:type="pct"/>
            <w:shd w:val="clear" w:color="auto" w:fill="auto"/>
          </w:tcPr>
          <w:p w14:paraId="6FACAEA0" w14:textId="77777777" w:rsidR="007A45C3" w:rsidRPr="00855BB3" w:rsidRDefault="007A45C3" w:rsidP="00937E15">
            <w:pPr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69" w:type="pct"/>
            <w:shd w:val="clear" w:color="auto" w:fill="auto"/>
          </w:tcPr>
          <w:p w14:paraId="4EB41893" w14:textId="77777777" w:rsidR="007A45C3" w:rsidRPr="00855BB3" w:rsidRDefault="007A45C3" w:rsidP="00937E15">
            <w:pPr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4E7D233A" w14:textId="77777777" w:rsidR="007A45C3" w:rsidRPr="00855BB3" w:rsidRDefault="007A45C3" w:rsidP="007A45C3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1BD50E5" w14:textId="77777777" w:rsidR="007A45C3" w:rsidRPr="00855BB3" w:rsidRDefault="007A45C3" w:rsidP="007A45C3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-2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855BB3">
        <w:rPr>
          <w:rFonts w:ascii="Times New Roman" w:eastAsia="Arial Unicode MS" w:hAnsi="Times New Roman" w:cs="Times New Roman"/>
          <w:noProof/>
          <w:color w:val="000000"/>
        </w:rPr>
        <w:t xml:space="preserve">Oświadczam, że wszystkie informacje podane w powyższych oświadczeniach są aktualne </w:t>
      </w:r>
      <w:r w:rsidRPr="00855BB3">
        <w:rPr>
          <w:rFonts w:ascii="Times New Roman" w:eastAsia="Arial Unicode MS" w:hAnsi="Times New Roman" w:cs="Times New Roman"/>
          <w:noProof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6B3B5B13" w14:textId="6CDAD7B9" w:rsidR="007A45C3" w:rsidRPr="00855BB3" w:rsidRDefault="00855BB3" w:rsidP="007A45C3">
      <w:pPr>
        <w:ind w:right="2832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Dokument </w:t>
      </w:r>
      <w:r w:rsidR="007A45C3" w:rsidRPr="00855BB3">
        <w:rPr>
          <w:rFonts w:ascii="Times New Roman" w:hAnsi="Times New Roman" w:cs="Times New Roman"/>
          <w:i/>
          <w:u w:val="single"/>
        </w:rPr>
        <w:t xml:space="preserve"> podpisany elektronicznie</w:t>
      </w:r>
    </w:p>
    <w:p w14:paraId="625245AD" w14:textId="77777777" w:rsidR="007A45C3" w:rsidRPr="00855BB3" w:rsidRDefault="007A45C3" w:rsidP="007A45C3">
      <w:pPr>
        <w:tabs>
          <w:tab w:val="left" w:pos="203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855BB3">
        <w:rPr>
          <w:rFonts w:ascii="Times New Roman" w:hAnsi="Times New Roman" w:cs="Times New Roman"/>
          <w:b/>
          <w:sz w:val="18"/>
          <w:szCs w:val="18"/>
        </w:rPr>
        <w:t xml:space="preserve">Uwaga: </w:t>
      </w:r>
    </w:p>
    <w:p w14:paraId="270D0B60" w14:textId="77777777" w:rsidR="007A45C3" w:rsidRPr="00855BB3" w:rsidRDefault="007A45C3" w:rsidP="007A45C3">
      <w:pPr>
        <w:tabs>
          <w:tab w:val="left" w:pos="2030"/>
        </w:tabs>
        <w:jc w:val="both"/>
        <w:rPr>
          <w:rFonts w:ascii="Times New Roman" w:hAnsi="Times New Roman" w:cs="Times New Roman"/>
          <w:i/>
          <w:sz w:val="18"/>
          <w:szCs w:val="18"/>
        </w:rPr>
      </w:pPr>
      <w:r w:rsidRPr="00855BB3">
        <w:rPr>
          <w:rFonts w:ascii="Times New Roman" w:hAnsi="Times New Roman" w:cs="Times New Roman"/>
          <w:i/>
          <w:sz w:val="18"/>
          <w:szCs w:val="18"/>
        </w:rPr>
        <w:t xml:space="preserve">(w postępowaniu o wartości zamówienia mniejszej niż progi unijne) </w:t>
      </w:r>
    </w:p>
    <w:p w14:paraId="3A7A23F6" w14:textId="77777777" w:rsidR="007A45C3" w:rsidRPr="00855BB3" w:rsidRDefault="007A45C3" w:rsidP="007A45C3">
      <w:pPr>
        <w:tabs>
          <w:tab w:val="left" w:pos="203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55BB3">
        <w:rPr>
          <w:rFonts w:ascii="Times New Roman" w:hAnsi="Times New Roman" w:cs="Times New Roman"/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515B0021" w14:textId="77777777" w:rsidR="007A45C3" w:rsidRPr="00855BB3" w:rsidRDefault="007A45C3" w:rsidP="007A45C3">
      <w:pPr>
        <w:tabs>
          <w:tab w:val="left" w:pos="2030"/>
        </w:tabs>
        <w:jc w:val="both"/>
        <w:rPr>
          <w:rFonts w:ascii="Times New Roman" w:hAnsi="Times New Roman" w:cs="Times New Roman"/>
          <w:i/>
          <w:sz w:val="18"/>
          <w:szCs w:val="18"/>
        </w:rPr>
      </w:pPr>
      <w:r w:rsidRPr="00855BB3">
        <w:rPr>
          <w:rFonts w:ascii="Times New Roman" w:hAnsi="Times New Roman" w:cs="Times New Roman"/>
          <w:i/>
          <w:sz w:val="18"/>
          <w:szCs w:val="18"/>
        </w:rPr>
        <w:t>* niepotrzebne skreślić</w:t>
      </w:r>
    </w:p>
    <w:sectPr w:rsidR="007A45C3" w:rsidRPr="00855BB3" w:rsidSect="00A05088">
      <w:headerReference w:type="default" r:id="rId8"/>
      <w:footerReference w:type="default" r:id="rId9"/>
      <w:headerReference w:type="first" r:id="rId10"/>
      <w:pgSz w:w="11906" w:h="16838"/>
      <w:pgMar w:top="1417" w:right="1417" w:bottom="709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4772" w14:textId="77777777" w:rsidR="00897924" w:rsidRDefault="00897924" w:rsidP="005F608D">
      <w:pPr>
        <w:spacing w:after="0" w:line="240" w:lineRule="auto"/>
      </w:pPr>
      <w:r>
        <w:separator/>
      </w:r>
    </w:p>
  </w:endnote>
  <w:endnote w:type="continuationSeparator" w:id="0">
    <w:p w14:paraId="54806F2E" w14:textId="77777777" w:rsidR="00897924" w:rsidRDefault="00897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41EC" w14:textId="77777777" w:rsidR="00897924" w:rsidRDefault="00897924" w:rsidP="005F608D">
      <w:pPr>
        <w:spacing w:after="0" w:line="240" w:lineRule="auto"/>
      </w:pPr>
      <w:r>
        <w:separator/>
      </w:r>
    </w:p>
  </w:footnote>
  <w:footnote w:type="continuationSeparator" w:id="0">
    <w:p w14:paraId="1C18D4CD" w14:textId="77777777" w:rsidR="00897924" w:rsidRDefault="00897924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480806488" name="Obraz 480806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1471853017" name="Obraz 1471853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0E6545B"/>
    <w:multiLevelType w:val="hybridMultilevel"/>
    <w:tmpl w:val="26FE5988"/>
    <w:lvl w:ilvl="0" w:tplc="53B47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14969">
    <w:abstractNumId w:val="8"/>
  </w:num>
  <w:num w:numId="2" w16cid:durableId="273445611">
    <w:abstractNumId w:val="5"/>
  </w:num>
  <w:num w:numId="3" w16cid:durableId="1260791724">
    <w:abstractNumId w:val="11"/>
  </w:num>
  <w:num w:numId="4" w16cid:durableId="453672299">
    <w:abstractNumId w:val="12"/>
  </w:num>
  <w:num w:numId="5" w16cid:durableId="1830635447">
    <w:abstractNumId w:val="1"/>
  </w:num>
  <w:num w:numId="6" w16cid:durableId="559365621">
    <w:abstractNumId w:val="13"/>
  </w:num>
  <w:num w:numId="7" w16cid:durableId="1475676446">
    <w:abstractNumId w:val="7"/>
  </w:num>
  <w:num w:numId="8" w16cid:durableId="604115308">
    <w:abstractNumId w:val="3"/>
  </w:num>
  <w:num w:numId="9" w16cid:durableId="702249662">
    <w:abstractNumId w:val="10"/>
  </w:num>
  <w:num w:numId="10" w16cid:durableId="535890412">
    <w:abstractNumId w:val="4"/>
  </w:num>
  <w:num w:numId="11" w16cid:durableId="868565480">
    <w:abstractNumId w:val="9"/>
  </w:num>
  <w:num w:numId="12" w16cid:durableId="974410586">
    <w:abstractNumId w:val="14"/>
  </w:num>
  <w:num w:numId="13" w16cid:durableId="1000499087">
    <w:abstractNumId w:val="0"/>
  </w:num>
  <w:num w:numId="14" w16cid:durableId="1113936088">
    <w:abstractNumId w:val="6"/>
  </w:num>
  <w:num w:numId="15" w16cid:durableId="152536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76E33"/>
    <w:rsid w:val="00095F70"/>
    <w:rsid w:val="000A1B8D"/>
    <w:rsid w:val="000A3F27"/>
    <w:rsid w:val="000B7E13"/>
    <w:rsid w:val="00104A98"/>
    <w:rsid w:val="00120D2D"/>
    <w:rsid w:val="00125B47"/>
    <w:rsid w:val="00126E38"/>
    <w:rsid w:val="0018515E"/>
    <w:rsid w:val="00192CEC"/>
    <w:rsid w:val="001B0BB4"/>
    <w:rsid w:val="001D4B1C"/>
    <w:rsid w:val="001F55DC"/>
    <w:rsid w:val="00203F2A"/>
    <w:rsid w:val="00231269"/>
    <w:rsid w:val="0024452E"/>
    <w:rsid w:val="00262443"/>
    <w:rsid w:val="0028196C"/>
    <w:rsid w:val="00291774"/>
    <w:rsid w:val="002A2857"/>
    <w:rsid w:val="002B7848"/>
    <w:rsid w:val="002D16FB"/>
    <w:rsid w:val="002F49F6"/>
    <w:rsid w:val="00326126"/>
    <w:rsid w:val="003317E5"/>
    <w:rsid w:val="00393DEF"/>
    <w:rsid w:val="003C6CC2"/>
    <w:rsid w:val="003E2821"/>
    <w:rsid w:val="004001CE"/>
    <w:rsid w:val="00417936"/>
    <w:rsid w:val="00423583"/>
    <w:rsid w:val="004370F4"/>
    <w:rsid w:val="00446E8D"/>
    <w:rsid w:val="00457B2A"/>
    <w:rsid w:val="00463933"/>
    <w:rsid w:val="00465B39"/>
    <w:rsid w:val="00473167"/>
    <w:rsid w:val="004747D7"/>
    <w:rsid w:val="00476397"/>
    <w:rsid w:val="004B0297"/>
    <w:rsid w:val="004E0ACA"/>
    <w:rsid w:val="004E7C01"/>
    <w:rsid w:val="004F102E"/>
    <w:rsid w:val="00534992"/>
    <w:rsid w:val="00564FD6"/>
    <w:rsid w:val="005A057F"/>
    <w:rsid w:val="005A7C9C"/>
    <w:rsid w:val="005E4DC2"/>
    <w:rsid w:val="005F608D"/>
    <w:rsid w:val="0061688C"/>
    <w:rsid w:val="006241A1"/>
    <w:rsid w:val="00627E41"/>
    <w:rsid w:val="00640800"/>
    <w:rsid w:val="006465D6"/>
    <w:rsid w:val="006615D3"/>
    <w:rsid w:val="00670D66"/>
    <w:rsid w:val="00691FC6"/>
    <w:rsid w:val="006A0E68"/>
    <w:rsid w:val="006A35A8"/>
    <w:rsid w:val="006A5F83"/>
    <w:rsid w:val="006B68D7"/>
    <w:rsid w:val="006D529F"/>
    <w:rsid w:val="006F2F80"/>
    <w:rsid w:val="006F6C63"/>
    <w:rsid w:val="00702008"/>
    <w:rsid w:val="00723D70"/>
    <w:rsid w:val="00730C08"/>
    <w:rsid w:val="0073632B"/>
    <w:rsid w:val="00772C20"/>
    <w:rsid w:val="007939A9"/>
    <w:rsid w:val="007A45C3"/>
    <w:rsid w:val="007C1B6B"/>
    <w:rsid w:val="007E08C4"/>
    <w:rsid w:val="008076BB"/>
    <w:rsid w:val="00817E65"/>
    <w:rsid w:val="00830E83"/>
    <w:rsid w:val="0083290C"/>
    <w:rsid w:val="00837723"/>
    <w:rsid w:val="00855BB3"/>
    <w:rsid w:val="008615DE"/>
    <w:rsid w:val="0087397C"/>
    <w:rsid w:val="0089281C"/>
    <w:rsid w:val="00897924"/>
    <w:rsid w:val="008A3F8F"/>
    <w:rsid w:val="008C500D"/>
    <w:rsid w:val="008E7D7F"/>
    <w:rsid w:val="00916ED7"/>
    <w:rsid w:val="00930552"/>
    <w:rsid w:val="00936B4D"/>
    <w:rsid w:val="0098695A"/>
    <w:rsid w:val="009D0574"/>
    <w:rsid w:val="009E4BD9"/>
    <w:rsid w:val="009F07A3"/>
    <w:rsid w:val="00A05088"/>
    <w:rsid w:val="00A118F5"/>
    <w:rsid w:val="00A42521"/>
    <w:rsid w:val="00A6554E"/>
    <w:rsid w:val="00A75D54"/>
    <w:rsid w:val="00A801DF"/>
    <w:rsid w:val="00A8517D"/>
    <w:rsid w:val="00AB6F3C"/>
    <w:rsid w:val="00AC7237"/>
    <w:rsid w:val="00AD3560"/>
    <w:rsid w:val="00AE17CE"/>
    <w:rsid w:val="00AF42F4"/>
    <w:rsid w:val="00AF5336"/>
    <w:rsid w:val="00B05028"/>
    <w:rsid w:val="00B50761"/>
    <w:rsid w:val="00B6036E"/>
    <w:rsid w:val="00B71111"/>
    <w:rsid w:val="00B71D00"/>
    <w:rsid w:val="00BB7002"/>
    <w:rsid w:val="00BC6DCA"/>
    <w:rsid w:val="00BD037C"/>
    <w:rsid w:val="00BF15F9"/>
    <w:rsid w:val="00C5341C"/>
    <w:rsid w:val="00C624E3"/>
    <w:rsid w:val="00C83DAA"/>
    <w:rsid w:val="00C86EB8"/>
    <w:rsid w:val="00C942B3"/>
    <w:rsid w:val="00CE0535"/>
    <w:rsid w:val="00CE4F76"/>
    <w:rsid w:val="00CF37C9"/>
    <w:rsid w:val="00D272CB"/>
    <w:rsid w:val="00D46AB2"/>
    <w:rsid w:val="00D617D7"/>
    <w:rsid w:val="00D6486A"/>
    <w:rsid w:val="00D97B2C"/>
    <w:rsid w:val="00DA7175"/>
    <w:rsid w:val="00DA7DE3"/>
    <w:rsid w:val="00DD5C18"/>
    <w:rsid w:val="00DE773E"/>
    <w:rsid w:val="00E12C9E"/>
    <w:rsid w:val="00E3609A"/>
    <w:rsid w:val="00E45EA9"/>
    <w:rsid w:val="00E517C7"/>
    <w:rsid w:val="00E608FB"/>
    <w:rsid w:val="00E82468"/>
    <w:rsid w:val="00EC5C97"/>
    <w:rsid w:val="00F22639"/>
    <w:rsid w:val="00F40455"/>
    <w:rsid w:val="00F44BF6"/>
    <w:rsid w:val="00F542EB"/>
    <w:rsid w:val="00F5790B"/>
    <w:rsid w:val="00F66754"/>
    <w:rsid w:val="00F75754"/>
    <w:rsid w:val="00F84FAB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E02257"/>
  <w15:docId w15:val="{6DBB142D-2696-4FF1-A843-3B6DF0E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uiPriority w:val="34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1CC-AFBF-4366-A660-33B0848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8</cp:revision>
  <cp:lastPrinted>2024-07-12T08:15:00Z</cp:lastPrinted>
  <dcterms:created xsi:type="dcterms:W3CDTF">2024-09-15T13:25:00Z</dcterms:created>
  <dcterms:modified xsi:type="dcterms:W3CDTF">2025-04-15T11:15:00Z</dcterms:modified>
</cp:coreProperties>
</file>