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6656" w14:textId="3BDF59D7" w:rsidR="00821136" w:rsidRDefault="00821136" w:rsidP="0082113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</w:t>
      </w:r>
      <w:r w:rsidR="00B9088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Grodzisk Mazowiecki </w:t>
      </w:r>
      <w:r w:rsidR="00B9088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15.05.2025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r. </w:t>
      </w:r>
    </w:p>
    <w:p w14:paraId="3A83D473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SPS – V. 262.13.2025</w:t>
      </w:r>
      <w:r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ab/>
      </w:r>
    </w:p>
    <w:p w14:paraId="6E7A0622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</w:p>
    <w:p w14:paraId="5A4A35B2" w14:textId="77777777" w:rsidR="00821136" w:rsidRDefault="00821136" w:rsidP="00821136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>
        <w:rPr>
          <w:rFonts w:ascii="Calibri" w:eastAsia="Times New Roman" w:hAnsi="Calibri" w:cs="Times New Roman"/>
          <w:kern w:val="0"/>
          <w:lang w:eastAsia="ar-SA"/>
          <w14:ligatures w14:val="none"/>
        </w:rPr>
        <w:tab/>
        <w:t xml:space="preserve">          </w:t>
      </w:r>
    </w:p>
    <w:p w14:paraId="6BFAC481" w14:textId="77777777" w:rsidR="00821136" w:rsidRDefault="00821136" w:rsidP="0082113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Wykonawcy</w:t>
      </w:r>
    </w:p>
    <w:p w14:paraId="22497F69" w14:textId="77777777" w:rsidR="00F9344D" w:rsidRDefault="00F9344D" w:rsidP="0082113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E5176B6" w14:textId="77777777" w:rsidR="00821136" w:rsidRDefault="00821136" w:rsidP="00821136">
      <w:pPr>
        <w:shd w:val="clear" w:color="auto" w:fill="F3F3F3"/>
        <w:suppressAutoHyphens/>
        <w:autoSpaceDN w:val="0"/>
        <w:spacing w:before="240" w:after="60" w:line="240" w:lineRule="auto"/>
        <w:ind w:right="-110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color w:val="000000"/>
          <w:kern w:val="3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lang w:eastAsia="ar-SA"/>
          <w14:ligatures w14:val="none"/>
        </w:rPr>
        <w:t>O G Ł O S Z E N I E   O   W Y N I K A C H</w:t>
      </w:r>
    </w:p>
    <w:p w14:paraId="6643E2AE" w14:textId="77777777" w:rsidR="00821136" w:rsidRDefault="00821136" w:rsidP="00821136">
      <w:pPr>
        <w:keepNext/>
        <w:suppressAutoHyphens/>
        <w:autoSpaceDN w:val="0"/>
        <w:spacing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 xml:space="preserve">POSTĘPOWANIA PRZEPROWADZONEGO </w:t>
      </w:r>
    </w:p>
    <w:p w14:paraId="555C20C0" w14:textId="77777777" w:rsidR="00821136" w:rsidRDefault="00821136" w:rsidP="00821136">
      <w:pPr>
        <w:keepNext/>
        <w:suppressAutoHyphens/>
        <w:autoSpaceDN w:val="0"/>
        <w:spacing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kern w:val="3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>W TRYBIE</w:t>
      </w:r>
      <w:r>
        <w:rPr>
          <w:rFonts w:ascii="Times New Roman" w:eastAsia="Times New Roman" w:hAnsi="Times New Roman" w:cs="Times New Roman"/>
          <w:bCs/>
          <w:color w:val="000000"/>
          <w:kern w:val="3"/>
          <w:lang w:eastAsia="ar-SA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144"/>
          <w:lang w:eastAsia="ar-SA"/>
          <w14:ligatures w14:val="none"/>
        </w:rPr>
        <w:t>PODSTAWOWYM</w:t>
      </w:r>
    </w:p>
    <w:p w14:paraId="4A614309" w14:textId="77777777" w:rsidR="00821136" w:rsidRDefault="00821136" w:rsidP="00821136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(Nr sprawy SPSSZ/12/D/25)</w:t>
      </w:r>
    </w:p>
    <w:p w14:paraId="10558F95" w14:textId="77777777" w:rsidR="00821136" w:rsidRDefault="00821136" w:rsidP="00821136">
      <w:pPr>
        <w:suppressAutoHyphens/>
        <w:autoSpaceDN w:val="0"/>
        <w:spacing w:after="0" w:line="240" w:lineRule="auto"/>
        <w:ind w:right="138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D71FC67" w14:textId="77777777" w:rsidR="00821136" w:rsidRDefault="00821136" w:rsidP="00821136">
      <w:pPr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Samodzielny Publiczny Specjalistyczny Szpital Zachodni w Grodzisku Mazowieckim niniejszym informuje, że Komisja Przetargowa wybrała najkorzystniejszą ofertę w postępowaniu na</w:t>
      </w:r>
      <w:bookmarkStart w:id="0" w:name="_Hlk74914885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 xml:space="preserve"> </w:t>
      </w:r>
      <w:bookmarkEnd w:id="0"/>
    </w:p>
    <w:p w14:paraId="1195ACF4" w14:textId="1DC21841" w:rsidR="00821136" w:rsidRPr="008C3AB6" w:rsidRDefault="00821136" w:rsidP="008C3AB6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Zakup i dostawa wyposażenia medycznego, biurowego i socjalnego dla oddziałów Szpitala Zachodniego  </w:t>
      </w:r>
    </w:p>
    <w:p w14:paraId="3618BD7F" w14:textId="77777777" w:rsidR="00821136" w:rsidRDefault="00821136" w:rsidP="00821136">
      <w:pPr>
        <w:widowControl w:val="0"/>
        <w:shd w:val="clear" w:color="auto" w:fill="D0CECE" w:themeFill="background2" w:themeFillShade="E6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>Pakiet 1</w:t>
      </w:r>
    </w:p>
    <w:p w14:paraId="6E2A7518" w14:textId="77777777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</w:pPr>
      <w:r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  <w:t>Najkorzystniejsza oferta:</w:t>
      </w:r>
    </w:p>
    <w:p w14:paraId="6DDB1041" w14:textId="4725DD9E" w:rsidR="00821136" w:rsidRDefault="00B61049" w:rsidP="0082113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B61049">
        <w:rPr>
          <w:rFonts w:ascii="Times New Roman" w:hAnsi="Times New Roman" w:cs="Times New Roman"/>
          <w:b/>
          <w:bCs/>
          <w:sz w:val="22"/>
          <w:szCs w:val="22"/>
        </w:rPr>
        <w:t>Emmi</w:t>
      </w:r>
      <w:proofErr w:type="spellEnd"/>
      <w:r w:rsidRPr="00B61049">
        <w:rPr>
          <w:rFonts w:ascii="Times New Roman" w:hAnsi="Times New Roman" w:cs="Times New Roman"/>
          <w:b/>
          <w:bCs/>
          <w:sz w:val="22"/>
          <w:szCs w:val="22"/>
        </w:rPr>
        <w:t xml:space="preserve"> Kuchnie i Wnętrza Artur </w:t>
      </w:r>
      <w:proofErr w:type="spellStart"/>
      <w:r w:rsidRPr="00B61049">
        <w:rPr>
          <w:rFonts w:ascii="Times New Roman" w:hAnsi="Times New Roman" w:cs="Times New Roman"/>
          <w:b/>
          <w:bCs/>
          <w:sz w:val="22"/>
          <w:szCs w:val="22"/>
        </w:rPr>
        <w:t>Melich</w:t>
      </w:r>
      <w:proofErr w:type="spellEnd"/>
      <w:r w:rsidRPr="00B61049">
        <w:rPr>
          <w:rFonts w:ascii="Times New Roman" w:hAnsi="Times New Roman" w:cs="Times New Roman"/>
          <w:b/>
          <w:bCs/>
          <w:sz w:val="22"/>
          <w:szCs w:val="22"/>
        </w:rPr>
        <w:br/>
        <w:t>05-825 Grodzisk Mazowiecki, M. Langiewicza 28</w:t>
      </w:r>
      <w:r w:rsidRPr="00B61049">
        <w:rPr>
          <w:rFonts w:ascii="Times New Roman" w:hAnsi="Times New Roman" w:cs="Times New Roman"/>
          <w:b/>
          <w:bCs/>
          <w:sz w:val="22"/>
          <w:szCs w:val="22"/>
        </w:rPr>
        <w:br/>
        <w:t>NIP 5341959628</w:t>
      </w:r>
    </w:p>
    <w:p w14:paraId="1596C9E9" w14:textId="77777777" w:rsidR="00B61049" w:rsidRPr="00B61049" w:rsidRDefault="00B61049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</w:p>
    <w:p w14:paraId="080B753E" w14:textId="2C527298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>Wartość oferty</w:t>
      </w:r>
      <w:r>
        <w:rPr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 xml:space="preserve">brutto: </w:t>
      </w:r>
      <w:r w:rsidR="00B61049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 xml:space="preserve">153 167,76 </w:t>
      </w:r>
      <w:r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 xml:space="preserve">zł </w:t>
      </w:r>
    </w:p>
    <w:p w14:paraId="3A9D8718" w14:textId="77777777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18"/>
          <w:szCs w:val="18"/>
          <w:lang w:eastAsia="pl-PL" w:bidi="hi-IN"/>
          <w14:ligatures w14:val="none"/>
        </w:rPr>
      </w:pPr>
    </w:p>
    <w:p w14:paraId="485466B4" w14:textId="77777777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</w:pPr>
      <w:r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  <w:t xml:space="preserve">Liczba uzyskanych punktów: </w:t>
      </w:r>
    </w:p>
    <w:tbl>
      <w:tblPr>
        <w:tblpPr w:leftFromText="141" w:rightFromText="141" w:bottomFromText="160" w:vertAnchor="text" w:horzAnchor="margin" w:tblpY="185"/>
        <w:tblW w:w="7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3"/>
        <w:gridCol w:w="1418"/>
        <w:gridCol w:w="1419"/>
      </w:tblGrid>
      <w:tr w:rsidR="00821136" w14:paraId="1C709598" w14:textId="77777777" w:rsidTr="00821136">
        <w:trPr>
          <w:trHeight w:val="3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4F010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7AA8C80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CD98E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Ilość pkt w kryterium</w:t>
            </w:r>
          </w:p>
          <w:p w14:paraId="2792C1E7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cena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7FED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Razem ilość</w:t>
            </w:r>
          </w:p>
          <w:p w14:paraId="6DA98C19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pkt</w:t>
            </w:r>
          </w:p>
        </w:tc>
      </w:tr>
      <w:tr w:rsidR="00821136" w14:paraId="17E9D475" w14:textId="77777777" w:rsidTr="00821136">
        <w:trPr>
          <w:trHeight w:val="765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79B19" w14:textId="77777777" w:rsidR="00821136" w:rsidRDefault="00821136" w:rsidP="008211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Tronus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Polska Sp. z o.o.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01-237 WARSZAWA, ORDONA 2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NIP 5272680141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5CE5F" w14:textId="3A294853" w:rsidR="00821136" w:rsidRDefault="008C3AB6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E682" w14:textId="5CC8771F" w:rsidR="00821136" w:rsidRDefault="008C3AB6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</w:tr>
      <w:tr w:rsidR="00821136" w14:paraId="36BE8520" w14:textId="77777777" w:rsidTr="00821136">
        <w:trPr>
          <w:trHeight w:val="765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84E12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Emmi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Kuchnie i Wnętrza Artur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Melich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br/>
              <w:t>05-825 Grodzisk Mazowiecki, M. Langiewicza 28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br/>
              <w:t>NIP 5341959628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7B98C" w14:textId="06482682" w:rsidR="00821136" w:rsidRPr="00B61049" w:rsidRDefault="008C3AB6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6104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DB64" w14:textId="03D4D32E" w:rsidR="00821136" w:rsidRPr="00B61049" w:rsidRDefault="008C3AB6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6104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</w:tr>
      <w:tr w:rsidR="00821136" w14:paraId="2A809DBF" w14:textId="77777777" w:rsidTr="00821136">
        <w:trPr>
          <w:trHeight w:val="765"/>
        </w:trPr>
        <w:tc>
          <w:tcPr>
            <w:tcW w:w="43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5ED2C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Gabi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Sp. z o.o.</w:t>
            </w:r>
          </w:p>
          <w:p w14:paraId="6C6894F0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36-100 Kolbuszowa, Kościuszki 9</w:t>
            </w:r>
          </w:p>
          <w:p w14:paraId="0326A0DF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NIP 8141688669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62ADA" w14:textId="5114DC65" w:rsidR="00821136" w:rsidRDefault="008C3AB6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F4F8" w14:textId="2857DC78" w:rsidR="00821136" w:rsidRDefault="008C3AB6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</w:tr>
    </w:tbl>
    <w:p w14:paraId="23305F16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1BC9966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B559FB2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6EDC27A2" w14:textId="77777777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0"/>
          <w:lang w:eastAsia="zh-CN" w:bidi="hi-IN"/>
          <w14:ligatures w14:val="none"/>
        </w:rPr>
      </w:pPr>
    </w:p>
    <w:p w14:paraId="0EE965FE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        </w:t>
      </w:r>
    </w:p>
    <w:p w14:paraId="2AFA89BB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68829735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74EFC902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2DFF3C20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33B26EC5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5F50388E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23969A3F" w14:textId="77777777" w:rsidR="00821136" w:rsidRDefault="00821136" w:rsidP="0082113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777B7ACB" w14:textId="68DB5C19" w:rsidR="00B61049" w:rsidRPr="00B61049" w:rsidRDefault="00B61049" w:rsidP="00B6104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  <w:r w:rsidRPr="00D01294"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  <w:t>Informacja o odrzuceniu oferty:</w:t>
      </w:r>
    </w:p>
    <w:p w14:paraId="5C4E76C9" w14:textId="492FF607" w:rsidR="00555C55" w:rsidRPr="00555C55" w:rsidRDefault="008C3AB6" w:rsidP="00555C55">
      <w:pPr>
        <w:pStyle w:val="Akapitzlist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555C55">
        <w:rPr>
          <w:rFonts w:ascii="Times New Roman" w:hAnsi="Times New Roman" w:cs="Times New Roman"/>
          <w:b/>
          <w:bCs/>
          <w:sz w:val="22"/>
          <w:szCs w:val="22"/>
        </w:rPr>
        <w:t>Tronus</w:t>
      </w:r>
      <w:proofErr w:type="spellEnd"/>
      <w:r w:rsidRPr="00555C55">
        <w:rPr>
          <w:rFonts w:ascii="Times New Roman" w:hAnsi="Times New Roman" w:cs="Times New Roman"/>
          <w:b/>
          <w:bCs/>
          <w:sz w:val="22"/>
          <w:szCs w:val="22"/>
        </w:rPr>
        <w:t xml:space="preserve"> Polska Sp. z o.o., Ordona 2 A,  01-237 Warszawa, </w:t>
      </w:r>
    </w:p>
    <w:p w14:paraId="375CACD1" w14:textId="4AA9FC77" w:rsidR="008C3AB6" w:rsidRPr="00555C55" w:rsidRDefault="008C3AB6" w:rsidP="00555C55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55C55">
        <w:rPr>
          <w:rFonts w:ascii="Times New Roman" w:hAnsi="Times New Roman" w:cs="Times New Roman"/>
          <w:sz w:val="22"/>
          <w:szCs w:val="22"/>
          <w:u w:val="single"/>
        </w:rPr>
        <w:t xml:space="preserve">Podstawa prawna: </w:t>
      </w:r>
      <w:r w:rsidRPr="00555C55">
        <w:rPr>
          <w:rFonts w:ascii="Times New Roman" w:hAnsi="Times New Roman" w:cs="Times New Roman"/>
          <w:sz w:val="22"/>
          <w:szCs w:val="22"/>
        </w:rPr>
        <w:t>Art. 226 ust 1 pkt 2 c -</w:t>
      </w:r>
      <w:r w:rsidR="00DE044D" w:rsidRPr="00555C5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044D" w:rsidRPr="00555C55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55C55">
        <w:rPr>
          <w:rFonts w:ascii="Times New Roman" w:hAnsi="Times New Roman" w:cs="Times New Roman"/>
          <w:sz w:val="22"/>
          <w:szCs w:val="22"/>
        </w:rPr>
        <w:t xml:space="preserve"> – Zamawiający odrzuca ofertę, jeżeli została złożona przez </w:t>
      </w:r>
      <w:r w:rsidR="00555C55">
        <w:rPr>
          <w:rFonts w:ascii="Times New Roman" w:hAnsi="Times New Roman" w:cs="Times New Roman"/>
          <w:sz w:val="22"/>
          <w:szCs w:val="22"/>
        </w:rPr>
        <w:t>W</w:t>
      </w:r>
      <w:r w:rsidRPr="00555C55">
        <w:rPr>
          <w:rFonts w:ascii="Times New Roman" w:hAnsi="Times New Roman" w:cs="Times New Roman"/>
          <w:sz w:val="22"/>
          <w:szCs w:val="22"/>
        </w:rPr>
        <w:t xml:space="preserve">ykonawcę, który nie złożył w przewidzianym terminie oświadczenia, o którym mowa w art. 125 ust. 1, lub podmiotowego środka dowodowego, potwierdzających brak podstaw wykluczenia lub </w:t>
      </w:r>
      <w:r w:rsidRPr="00555C55">
        <w:rPr>
          <w:rFonts w:ascii="Times New Roman" w:hAnsi="Times New Roman" w:cs="Times New Roman"/>
          <w:sz w:val="22"/>
          <w:szCs w:val="22"/>
        </w:rPr>
        <w:lastRenderedPageBreak/>
        <w:t>spełnienie warunków udziału w postępowaniu, przedmiotowego środka dowodowego, lub innych dokumentów lub oświadczeń;</w:t>
      </w:r>
    </w:p>
    <w:p w14:paraId="6AEA6BDB" w14:textId="7754A1FF" w:rsidR="008C3AB6" w:rsidRDefault="008C3AB6" w:rsidP="008C3AB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C3AB6">
        <w:rPr>
          <w:rFonts w:ascii="Times New Roman" w:hAnsi="Times New Roman" w:cs="Times New Roman"/>
          <w:sz w:val="22"/>
          <w:szCs w:val="22"/>
          <w:u w:val="single"/>
        </w:rPr>
        <w:t>Podstawa faktyczna:</w:t>
      </w:r>
      <w:r w:rsidRPr="008C3AB6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98188803"/>
      <w:r w:rsidRPr="008C3AB6">
        <w:rPr>
          <w:rFonts w:ascii="Times New Roman" w:hAnsi="Times New Roman" w:cs="Times New Roman"/>
          <w:sz w:val="22"/>
          <w:szCs w:val="22"/>
        </w:rPr>
        <w:t xml:space="preserve">Wykonawca </w:t>
      </w:r>
      <w:r w:rsidR="009D2CE1" w:rsidRPr="008C3AB6">
        <w:rPr>
          <w:rFonts w:ascii="Times New Roman" w:hAnsi="Times New Roman" w:cs="Times New Roman"/>
          <w:sz w:val="22"/>
          <w:szCs w:val="22"/>
        </w:rPr>
        <w:t xml:space="preserve">nie złożył </w:t>
      </w:r>
      <w:r w:rsidRPr="008C3AB6">
        <w:rPr>
          <w:rFonts w:ascii="Times New Roman" w:hAnsi="Times New Roman" w:cs="Times New Roman"/>
          <w:sz w:val="22"/>
          <w:szCs w:val="22"/>
        </w:rPr>
        <w:t xml:space="preserve">wraz z ofertą </w:t>
      </w:r>
      <w:r>
        <w:rPr>
          <w:rFonts w:ascii="Times New Roman" w:hAnsi="Times New Roman" w:cs="Times New Roman"/>
          <w:sz w:val="22"/>
          <w:szCs w:val="22"/>
        </w:rPr>
        <w:t>przedmiotowych środków dowodowych, tj. „</w:t>
      </w:r>
      <w:r w:rsidRPr="008C3AB6">
        <w:rPr>
          <w:rFonts w:ascii="Times New Roman" w:hAnsi="Times New Roman" w:cs="Times New Roman"/>
          <w:i/>
          <w:iCs/>
          <w:sz w:val="22"/>
          <w:szCs w:val="22"/>
        </w:rPr>
        <w:t>Katalogi, foldery, prospekty, dane techniczne (ze zdjęciami, rysunkami), instrukcja</w:t>
      </w:r>
      <w:r>
        <w:t xml:space="preserve"> </w:t>
      </w:r>
      <w:r w:rsidRPr="00D23F35">
        <w:rPr>
          <w:rFonts w:ascii="Times New Roman" w:hAnsi="Times New Roman" w:cs="Times New Roman"/>
          <w:i/>
          <w:iCs/>
          <w:sz w:val="22"/>
          <w:szCs w:val="22"/>
        </w:rPr>
        <w:t>użytkowania w języku polskim, na podstawie których będzie można  bezspornie zidentyfikować oferowany asortyment oraz zweryfikować wymagane parametry techniczne."</w:t>
      </w:r>
    </w:p>
    <w:p w14:paraId="13F78FF4" w14:textId="14ACD64E" w:rsidR="008C3AB6" w:rsidRDefault="00D23F35" w:rsidP="00D23F35">
      <w:pPr>
        <w:jc w:val="both"/>
        <w:rPr>
          <w:b/>
          <w:bCs/>
        </w:rPr>
      </w:pPr>
      <w:r w:rsidRPr="00D23F35">
        <w:rPr>
          <w:rFonts w:ascii="Times New Roman" w:hAnsi="Times New Roman" w:cs="Times New Roman"/>
          <w:sz w:val="22"/>
          <w:szCs w:val="22"/>
        </w:rPr>
        <w:t>Zamawiający</w:t>
      </w:r>
      <w:r w:rsidR="00555C55">
        <w:rPr>
          <w:rFonts w:ascii="Times New Roman" w:hAnsi="Times New Roman" w:cs="Times New Roman"/>
          <w:sz w:val="22"/>
          <w:szCs w:val="22"/>
        </w:rPr>
        <w:t xml:space="preserve"> </w:t>
      </w:r>
      <w:r w:rsidR="00555C55" w:rsidRPr="00ED7866">
        <w:rPr>
          <w:rFonts w:ascii="Times New Roman" w:hAnsi="Times New Roman" w:cs="Times New Roman"/>
          <w:sz w:val="22"/>
          <w:szCs w:val="22"/>
        </w:rPr>
        <w:t xml:space="preserve">w dniu 16.04.2025r, </w:t>
      </w:r>
      <w:r w:rsidR="00555C55">
        <w:rPr>
          <w:rFonts w:ascii="Times New Roman" w:hAnsi="Times New Roman" w:cs="Times New Roman"/>
          <w:sz w:val="22"/>
          <w:szCs w:val="22"/>
        </w:rPr>
        <w:t>na podstawie</w:t>
      </w:r>
      <w:r w:rsidRPr="00D23F35">
        <w:rPr>
          <w:rFonts w:ascii="Times New Roman" w:hAnsi="Times New Roman" w:cs="Times New Roman"/>
          <w:sz w:val="22"/>
          <w:szCs w:val="22"/>
        </w:rPr>
        <w:t xml:space="preserve"> </w:t>
      </w:r>
      <w:r w:rsidRPr="00D23F35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art. 107 ust 2 </w:t>
      </w:r>
      <w:proofErr w:type="spellStart"/>
      <w:r w:rsidRPr="00D23F35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Pzp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wezwał Wykonawcę do złożenia brakujących dokumentów. Wykonawca w odpowiedzi na wezwanie przesłał dokumenty, których nie można zaliczyć do grupy: katalogów, instrukcji obsługi czy nawet  danych technicznych gdyż tylko przy niektórych pozycjach wklejone są zdjęcia, </w:t>
      </w:r>
      <w:r w:rsidRPr="00D23F35">
        <w:rPr>
          <w:rFonts w:ascii="Times New Roman" w:hAnsi="Times New Roman" w:cs="Times New Roman"/>
          <w:sz w:val="22"/>
          <w:szCs w:val="22"/>
        </w:rPr>
        <w:t>a dla piętnastu różnych pozycji asortymentowych takowych nie zawiera.</w:t>
      </w:r>
      <w:r>
        <w:rPr>
          <w:rFonts w:ascii="Times New Roman" w:hAnsi="Times New Roman" w:cs="Times New Roman"/>
          <w:sz w:val="22"/>
          <w:szCs w:val="22"/>
        </w:rPr>
        <w:t xml:space="preserve"> W</w:t>
      </w:r>
      <w:r w:rsidRPr="00D23F35">
        <w:rPr>
          <w:rFonts w:ascii="Times New Roman" w:hAnsi="Times New Roman" w:cs="Times New Roman"/>
          <w:sz w:val="22"/>
          <w:szCs w:val="22"/>
        </w:rPr>
        <w:t>brew wymogowi</w:t>
      </w:r>
      <w:r w:rsidR="00B933A3">
        <w:rPr>
          <w:rFonts w:ascii="Times New Roman" w:hAnsi="Times New Roman" w:cs="Times New Roman"/>
          <w:sz w:val="22"/>
          <w:szCs w:val="22"/>
        </w:rPr>
        <w:t xml:space="preserve"> zawartemu w SWZ (rozdz. VI, ust. 2, pkt. 2) </w:t>
      </w:r>
      <w:r w:rsidRPr="00D23F35">
        <w:rPr>
          <w:rFonts w:ascii="Times New Roman" w:hAnsi="Times New Roman" w:cs="Times New Roman"/>
          <w:sz w:val="22"/>
          <w:szCs w:val="22"/>
        </w:rPr>
        <w:t xml:space="preserve"> nie zajdzie sytuacja, w której będzie można</w:t>
      </w:r>
      <w:r w:rsidRPr="00ED7866">
        <w:rPr>
          <w:rFonts w:ascii="Times New Roman" w:hAnsi="Times New Roman" w:cs="Times New Roman"/>
          <w:sz w:val="22"/>
          <w:szCs w:val="22"/>
        </w:rPr>
        <w:t xml:space="preserve"> </w:t>
      </w:r>
      <w:r w:rsidR="00B93C88">
        <w:rPr>
          <w:rFonts w:ascii="Times New Roman" w:hAnsi="Times New Roman" w:cs="Times New Roman"/>
          <w:sz w:val="22"/>
          <w:szCs w:val="22"/>
        </w:rPr>
        <w:t>„</w:t>
      </w:r>
      <w:r w:rsidRPr="00D23F35">
        <w:rPr>
          <w:rFonts w:ascii="Times New Roman" w:hAnsi="Times New Roman" w:cs="Times New Roman"/>
          <w:sz w:val="22"/>
          <w:szCs w:val="22"/>
        </w:rPr>
        <w:t>bezspornie zidentyfikować oferowany asortyment</w:t>
      </w:r>
      <w:r w:rsidR="00B93C88">
        <w:rPr>
          <w:rFonts w:ascii="Times New Roman" w:hAnsi="Times New Roman" w:cs="Times New Roman"/>
          <w:sz w:val="22"/>
          <w:szCs w:val="22"/>
        </w:rPr>
        <w:t>”</w:t>
      </w:r>
      <w:r w:rsidRPr="00D23F35">
        <w:rPr>
          <w:rFonts w:ascii="Times New Roman" w:hAnsi="Times New Roman" w:cs="Times New Roman"/>
          <w:sz w:val="22"/>
          <w:szCs w:val="22"/>
        </w:rPr>
        <w:t xml:space="preserve"> oraz zweryfikować wymagane parametry techniczne, po drugie zaś</w:t>
      </w:r>
      <w:r w:rsidR="009D2CE1">
        <w:rPr>
          <w:rFonts w:ascii="Times New Roman" w:hAnsi="Times New Roman" w:cs="Times New Roman"/>
          <w:sz w:val="22"/>
          <w:szCs w:val="22"/>
        </w:rPr>
        <w:t xml:space="preserve"> złożone dokumenty</w:t>
      </w:r>
      <w:r w:rsidRPr="00D23F35">
        <w:rPr>
          <w:rFonts w:ascii="Times New Roman" w:hAnsi="Times New Roman" w:cs="Times New Roman"/>
          <w:sz w:val="22"/>
          <w:szCs w:val="22"/>
        </w:rPr>
        <w:t xml:space="preserve"> nie wpisuj</w:t>
      </w:r>
      <w:r w:rsidR="009D2CE1">
        <w:rPr>
          <w:rFonts w:ascii="Times New Roman" w:hAnsi="Times New Roman" w:cs="Times New Roman"/>
          <w:sz w:val="22"/>
          <w:szCs w:val="22"/>
        </w:rPr>
        <w:t>ą</w:t>
      </w:r>
      <w:r w:rsidRPr="00D23F35">
        <w:rPr>
          <w:rFonts w:ascii="Times New Roman" w:hAnsi="Times New Roman" w:cs="Times New Roman"/>
          <w:sz w:val="22"/>
          <w:szCs w:val="22"/>
        </w:rPr>
        <w:t xml:space="preserve"> się w definicję przedmiotowego środka dowodowego, który zgodnie z treścią art. 7 pkt 20</w:t>
      </w:r>
      <w:r w:rsidR="00DE04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044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D23F35">
        <w:rPr>
          <w:rFonts w:ascii="Times New Roman" w:hAnsi="Times New Roman" w:cs="Times New Roman"/>
          <w:sz w:val="22"/>
          <w:szCs w:val="22"/>
        </w:rPr>
        <w:t xml:space="preserve"> stanowić ma "środki służące potwierdzeniu zgodności oferowanych dostaw, usług lub robót budowlanych z wymaganiami, cechami lub kryteriami określonymi w opisie przedmiotu zamówienia lub opisie kryteriów oceny ofert, lub wymaganiami związanymi z realizacją zamówienia". Pozbawiona jakichkolwiek zdjęć czy rysunków tabela powielająca wymogi Zamawiającego, nie stanowi takiego środka służącego potwierdzeniu.   </w:t>
      </w:r>
    </w:p>
    <w:bookmarkEnd w:id="1"/>
    <w:p w14:paraId="4BE5C5A6" w14:textId="3E14FCCB" w:rsidR="008C3AB6" w:rsidRDefault="008C3AB6" w:rsidP="008C3AB6">
      <w:r>
        <w:rPr>
          <w:b/>
          <w:bCs/>
        </w:rPr>
        <w:t xml:space="preserve">2) </w:t>
      </w:r>
      <w:proofErr w:type="spellStart"/>
      <w:r w:rsidRPr="008C3AB6">
        <w:rPr>
          <w:b/>
          <w:bCs/>
        </w:rPr>
        <w:t>Gabi</w:t>
      </w:r>
      <w:proofErr w:type="spellEnd"/>
      <w:r w:rsidRPr="008C3AB6">
        <w:rPr>
          <w:b/>
          <w:bCs/>
        </w:rPr>
        <w:t xml:space="preserve"> Sp. z o.o.36-100 Kolbuszowa, Kościuszki 9</w:t>
      </w:r>
    </w:p>
    <w:p w14:paraId="48DC473F" w14:textId="7D3FEBAB" w:rsidR="008C3AB6" w:rsidRPr="008C3AB6" w:rsidRDefault="008C3AB6" w:rsidP="008C3AB6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97690188"/>
      <w:r w:rsidRPr="008C3AB6">
        <w:rPr>
          <w:rFonts w:ascii="Times New Roman" w:hAnsi="Times New Roman" w:cs="Times New Roman"/>
          <w:sz w:val="22"/>
          <w:szCs w:val="22"/>
          <w:u w:val="single"/>
        </w:rPr>
        <w:t xml:space="preserve">Podstawa prawna: </w:t>
      </w:r>
      <w:bookmarkStart w:id="3" w:name="_Hlk178761354"/>
      <w:r w:rsidRPr="008C3AB6">
        <w:rPr>
          <w:rFonts w:ascii="Times New Roman" w:hAnsi="Times New Roman" w:cs="Times New Roman"/>
          <w:sz w:val="22"/>
          <w:szCs w:val="22"/>
        </w:rPr>
        <w:t>Art. 226 ust 1 pkt 2 c</w:t>
      </w:r>
      <w:r w:rsidR="00DE04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044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8C3AB6">
        <w:rPr>
          <w:rFonts w:ascii="Times New Roman" w:hAnsi="Times New Roman" w:cs="Times New Roman"/>
          <w:sz w:val="22"/>
          <w:szCs w:val="22"/>
        </w:rPr>
        <w:t xml:space="preserve"> - – Zamawiający odrzuca ofertę, jeżeli została złożona przez wykonawcę, który nie złożył w przewidzianym terminie oświadczenia, o którym mowa w art. 125 ust. 1, lub podmiotowego środka dowodowego, potwierdzających brak podstaw wykluczenia lub spełnienie warunków udziału w postępowaniu, przedmiotowego środka dowodowego, lub innych dokumentów lub oświadczeń;</w:t>
      </w:r>
    </w:p>
    <w:p w14:paraId="39B7A3DC" w14:textId="77777777" w:rsidR="001A6ADD" w:rsidRDefault="008C3AB6" w:rsidP="009D2CE1">
      <w:pPr>
        <w:jc w:val="both"/>
        <w:rPr>
          <w:rFonts w:ascii="Times New Roman" w:hAnsi="Times New Roman" w:cs="Times New Roman"/>
          <w:sz w:val="22"/>
          <w:szCs w:val="22"/>
        </w:rPr>
      </w:pPr>
      <w:r w:rsidRPr="008C3AB6">
        <w:rPr>
          <w:rFonts w:ascii="Times New Roman" w:hAnsi="Times New Roman" w:cs="Times New Roman"/>
          <w:sz w:val="22"/>
          <w:szCs w:val="22"/>
          <w:u w:val="single"/>
        </w:rPr>
        <w:t>Podstawa faktyczna:</w:t>
      </w:r>
      <w:r w:rsidRPr="008C3AB6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</w:p>
    <w:p w14:paraId="18C13722" w14:textId="77777777" w:rsidR="001A6ADD" w:rsidRDefault="008C3AB6" w:rsidP="003F2BDC">
      <w:pPr>
        <w:pStyle w:val="Akapitzlist"/>
        <w:numPr>
          <w:ilvl w:val="0"/>
          <w:numId w:val="16"/>
        </w:numPr>
        <w:tabs>
          <w:tab w:val="left" w:pos="567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1A6ADD">
        <w:rPr>
          <w:rFonts w:ascii="Times New Roman" w:hAnsi="Times New Roman" w:cs="Times New Roman"/>
          <w:sz w:val="22"/>
          <w:szCs w:val="22"/>
        </w:rPr>
        <w:t xml:space="preserve">Wykonawca </w:t>
      </w:r>
      <w:bookmarkEnd w:id="3"/>
      <w:r w:rsidRPr="001A6ADD">
        <w:rPr>
          <w:rFonts w:ascii="Times New Roman" w:hAnsi="Times New Roman" w:cs="Times New Roman"/>
          <w:sz w:val="22"/>
          <w:szCs w:val="22"/>
        </w:rPr>
        <w:t xml:space="preserve">wraz z ofertą nie złożył </w:t>
      </w:r>
      <w:r w:rsidR="00555C55" w:rsidRPr="001A6ADD">
        <w:rPr>
          <w:rFonts w:ascii="Times New Roman" w:hAnsi="Times New Roman" w:cs="Times New Roman"/>
          <w:sz w:val="22"/>
          <w:szCs w:val="22"/>
        </w:rPr>
        <w:t>Z</w:t>
      </w:r>
      <w:r w:rsidRPr="001A6ADD">
        <w:rPr>
          <w:rFonts w:ascii="Times New Roman" w:hAnsi="Times New Roman" w:cs="Times New Roman"/>
          <w:sz w:val="22"/>
          <w:szCs w:val="22"/>
        </w:rPr>
        <w:t>ałącznika nr 3</w:t>
      </w:r>
      <w:r w:rsidR="00555C55" w:rsidRPr="001A6ADD">
        <w:rPr>
          <w:rFonts w:ascii="Times New Roman" w:hAnsi="Times New Roman" w:cs="Times New Roman"/>
          <w:sz w:val="22"/>
          <w:szCs w:val="22"/>
        </w:rPr>
        <w:t xml:space="preserve"> do SWZ</w:t>
      </w:r>
      <w:r w:rsidRPr="001A6ADD">
        <w:rPr>
          <w:rFonts w:ascii="Times New Roman" w:hAnsi="Times New Roman" w:cs="Times New Roman"/>
          <w:sz w:val="22"/>
          <w:szCs w:val="22"/>
        </w:rPr>
        <w:t xml:space="preserve">, tj. Oświadczenia dotyczącego przesłanek wykluczenia z postępowania i spełnienia warunków udziału w postępowaniu. Zamawiający </w:t>
      </w:r>
      <w:r w:rsidR="00555C55" w:rsidRPr="001A6ADD">
        <w:rPr>
          <w:rFonts w:ascii="Times New Roman" w:hAnsi="Times New Roman" w:cs="Times New Roman"/>
          <w:sz w:val="22"/>
          <w:szCs w:val="22"/>
        </w:rPr>
        <w:t xml:space="preserve">w dniu 16.04.2025r. </w:t>
      </w:r>
      <w:r w:rsidR="00B933A3" w:rsidRPr="001A6ADD">
        <w:rPr>
          <w:rFonts w:ascii="Times New Roman" w:hAnsi="Times New Roman" w:cs="Times New Roman"/>
          <w:sz w:val="22"/>
          <w:szCs w:val="22"/>
        </w:rPr>
        <w:t>na podstawie</w:t>
      </w:r>
      <w:r w:rsidRPr="001A6ADD">
        <w:rPr>
          <w:rFonts w:ascii="Times New Roman" w:hAnsi="Times New Roman" w:cs="Times New Roman"/>
          <w:sz w:val="22"/>
          <w:szCs w:val="22"/>
        </w:rPr>
        <w:t xml:space="preserve">  art. 128 ustawy </w:t>
      </w:r>
      <w:proofErr w:type="spellStart"/>
      <w:r w:rsidRPr="001A6AD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A6ADD">
        <w:rPr>
          <w:rFonts w:ascii="Times New Roman" w:hAnsi="Times New Roman" w:cs="Times New Roman"/>
          <w:sz w:val="22"/>
          <w:szCs w:val="22"/>
        </w:rPr>
        <w:t xml:space="preserve"> wezwał </w:t>
      </w:r>
      <w:r w:rsidR="009D2CE1" w:rsidRPr="001A6ADD">
        <w:rPr>
          <w:rFonts w:ascii="Times New Roman" w:hAnsi="Times New Roman" w:cs="Times New Roman"/>
          <w:sz w:val="22"/>
          <w:szCs w:val="22"/>
        </w:rPr>
        <w:t>W</w:t>
      </w:r>
      <w:r w:rsidRPr="001A6ADD">
        <w:rPr>
          <w:rFonts w:ascii="Times New Roman" w:hAnsi="Times New Roman" w:cs="Times New Roman"/>
          <w:sz w:val="22"/>
          <w:szCs w:val="22"/>
        </w:rPr>
        <w:t>ykonawcę do złożenia brakującego dokumentu. W odpowiedzi na wezwanie Wykonawca złożył niekompletny dokument, tj</w:t>
      </w:r>
      <w:r w:rsidR="009D2CE1" w:rsidRPr="001A6ADD">
        <w:rPr>
          <w:rFonts w:ascii="Times New Roman" w:hAnsi="Times New Roman" w:cs="Times New Roman"/>
          <w:sz w:val="22"/>
          <w:szCs w:val="22"/>
        </w:rPr>
        <w:t>.</w:t>
      </w:r>
      <w:r w:rsidRPr="001A6ADD">
        <w:rPr>
          <w:rFonts w:ascii="Times New Roman" w:hAnsi="Times New Roman" w:cs="Times New Roman"/>
          <w:sz w:val="22"/>
          <w:szCs w:val="22"/>
        </w:rPr>
        <w:t xml:space="preserve"> </w:t>
      </w:r>
      <w:r w:rsidR="009D2CE1" w:rsidRPr="001A6ADD">
        <w:rPr>
          <w:rFonts w:ascii="Times New Roman" w:hAnsi="Times New Roman" w:cs="Times New Roman"/>
          <w:sz w:val="22"/>
          <w:szCs w:val="22"/>
        </w:rPr>
        <w:t xml:space="preserve">jego </w:t>
      </w:r>
      <w:r w:rsidRPr="001A6ADD">
        <w:rPr>
          <w:rFonts w:ascii="Times New Roman" w:hAnsi="Times New Roman" w:cs="Times New Roman"/>
          <w:sz w:val="22"/>
          <w:szCs w:val="22"/>
        </w:rPr>
        <w:t>drugą stronę</w:t>
      </w:r>
      <w:r w:rsidR="009D2CE1" w:rsidRPr="001A6ADD">
        <w:rPr>
          <w:rFonts w:ascii="Times New Roman" w:hAnsi="Times New Roman" w:cs="Times New Roman"/>
          <w:sz w:val="22"/>
          <w:szCs w:val="22"/>
        </w:rPr>
        <w:t xml:space="preserve">, pomijając tym samym istotną część dokumentu zawierającą wymagane oświadczenia. </w:t>
      </w:r>
    </w:p>
    <w:p w14:paraId="6E58F211" w14:textId="77777777" w:rsidR="001A6ADD" w:rsidRPr="001A6ADD" w:rsidRDefault="001A6ADD" w:rsidP="003F2BDC">
      <w:pPr>
        <w:pStyle w:val="Akapitzlist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A6ADD">
        <w:rPr>
          <w:rFonts w:ascii="Times New Roman" w:hAnsi="Times New Roman" w:cs="Times New Roman"/>
          <w:sz w:val="22"/>
          <w:szCs w:val="22"/>
        </w:rPr>
        <w:t xml:space="preserve">Wykonawca nie złożył wraz z ofertą przedmiotowych środków dowodowych, tj. </w:t>
      </w:r>
    </w:p>
    <w:p w14:paraId="7F1B9F5D" w14:textId="7E751FFC" w:rsidR="001A6ADD" w:rsidRPr="001A6ADD" w:rsidRDefault="001A6ADD" w:rsidP="003F2BDC">
      <w:pPr>
        <w:pStyle w:val="Akapitzlist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A6ADD">
        <w:rPr>
          <w:rFonts w:ascii="Times New Roman" w:hAnsi="Times New Roman" w:cs="Times New Roman"/>
          <w:i/>
          <w:iCs/>
          <w:sz w:val="22"/>
          <w:szCs w:val="22"/>
        </w:rPr>
        <w:t>„Katalogi, foldery, prospekty, dane techniczne (ze zdjęciami, rysunkami), instrukcja użytkowania w języku polskim, na podstawie których będzie można  bezspornie zidentyfikować oferowany asortyment oraz zweryfikować wymagane parametry techniczne."</w:t>
      </w:r>
    </w:p>
    <w:p w14:paraId="33370323" w14:textId="7983CC73" w:rsidR="001A6ADD" w:rsidRDefault="001A6ADD" w:rsidP="003F2BDC">
      <w:pPr>
        <w:pStyle w:val="Akapitzlis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A6ADD">
        <w:rPr>
          <w:rFonts w:ascii="Times New Roman" w:hAnsi="Times New Roman" w:cs="Times New Roman"/>
          <w:sz w:val="22"/>
          <w:szCs w:val="22"/>
        </w:rPr>
        <w:t xml:space="preserve">Zamawiający w dniu 16.04.2025r, na podstawie art. 107 ust 2 </w:t>
      </w:r>
      <w:proofErr w:type="spellStart"/>
      <w:r w:rsidRPr="001A6AD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A6ADD">
        <w:rPr>
          <w:rFonts w:ascii="Times New Roman" w:hAnsi="Times New Roman" w:cs="Times New Roman"/>
          <w:sz w:val="22"/>
          <w:szCs w:val="22"/>
        </w:rPr>
        <w:t xml:space="preserve"> wezwał Wykonawcę do złożenia brakujących dokumentów. Wykonawca w odpowiedzi na wezwanie przesłał dokumenty, których nie można zaliczyć do grupy: katalogów, instrukcji obsługi czy nawet  danych technicznych</w:t>
      </w:r>
      <w:r>
        <w:rPr>
          <w:rFonts w:ascii="Times New Roman" w:hAnsi="Times New Roman" w:cs="Times New Roman"/>
          <w:sz w:val="22"/>
          <w:szCs w:val="22"/>
        </w:rPr>
        <w:t xml:space="preserve"> gdyż nie zawierają zdjęć, rysunków oferowanego asortymentu.</w:t>
      </w:r>
      <w:r w:rsidRPr="001A6ADD">
        <w:rPr>
          <w:rFonts w:ascii="Times New Roman" w:hAnsi="Times New Roman" w:cs="Times New Roman"/>
          <w:sz w:val="22"/>
          <w:szCs w:val="22"/>
        </w:rPr>
        <w:t xml:space="preserve"> Wbrew wymogowi zawartemu w SWZ (rozdz. VI, ust. 2, pkt. 2)  nie zajdzie sytuacja, w której będzie można „bezspornie zidentyfikować oferowany asortyment” oraz zweryfikować wymagane parametry techniczne, po drugie zaś złożone dokumenty nie wpisują się w definicję przedmiotowego środka dowodowego, który zgodnie z treścią art. 7 pkt 20 </w:t>
      </w:r>
      <w:proofErr w:type="spellStart"/>
      <w:r w:rsidRPr="001A6AD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A6ADD">
        <w:rPr>
          <w:rFonts w:ascii="Times New Roman" w:hAnsi="Times New Roman" w:cs="Times New Roman"/>
          <w:sz w:val="22"/>
          <w:szCs w:val="22"/>
        </w:rPr>
        <w:t xml:space="preserve"> stanowić ma "środki służące potwierdzeniu zgodności oferowanych dostaw, usług lub robót budowlanych z wymaganiami, cechami lub kryteriami określonymi w opisie </w:t>
      </w:r>
      <w:r w:rsidRPr="001A6ADD">
        <w:rPr>
          <w:rFonts w:ascii="Times New Roman" w:hAnsi="Times New Roman" w:cs="Times New Roman"/>
          <w:sz w:val="22"/>
          <w:szCs w:val="22"/>
        </w:rPr>
        <w:lastRenderedPageBreak/>
        <w:t xml:space="preserve">przedmiotu zamówienia lub opisie kryteriów oceny ofert, lub wymaganiami związanymi z realizacją zamówienia". </w:t>
      </w:r>
      <w:r>
        <w:rPr>
          <w:rFonts w:ascii="Times New Roman" w:hAnsi="Times New Roman" w:cs="Times New Roman"/>
          <w:sz w:val="22"/>
          <w:szCs w:val="22"/>
        </w:rPr>
        <w:t xml:space="preserve">Dokument pozbawiony </w:t>
      </w:r>
      <w:r w:rsidRPr="001A6ADD">
        <w:rPr>
          <w:rFonts w:ascii="Times New Roman" w:hAnsi="Times New Roman" w:cs="Times New Roman"/>
          <w:sz w:val="22"/>
          <w:szCs w:val="22"/>
        </w:rPr>
        <w:t>jakichkolwiek zdjęć czy rysunków</w:t>
      </w:r>
      <w:r w:rsidR="003D4AFB">
        <w:rPr>
          <w:rFonts w:ascii="Times New Roman" w:hAnsi="Times New Roman" w:cs="Times New Roman"/>
          <w:sz w:val="22"/>
          <w:szCs w:val="22"/>
        </w:rPr>
        <w:t xml:space="preserve"> </w:t>
      </w:r>
      <w:r w:rsidRPr="001A6ADD">
        <w:rPr>
          <w:rFonts w:ascii="Times New Roman" w:hAnsi="Times New Roman" w:cs="Times New Roman"/>
          <w:sz w:val="22"/>
          <w:szCs w:val="22"/>
        </w:rPr>
        <w:t>powielając</w:t>
      </w:r>
      <w:r w:rsidR="003D4AFB">
        <w:rPr>
          <w:rFonts w:ascii="Times New Roman" w:hAnsi="Times New Roman" w:cs="Times New Roman"/>
          <w:sz w:val="22"/>
          <w:szCs w:val="22"/>
        </w:rPr>
        <w:t>y</w:t>
      </w:r>
      <w:r w:rsidRPr="001A6ADD">
        <w:rPr>
          <w:rFonts w:ascii="Times New Roman" w:hAnsi="Times New Roman" w:cs="Times New Roman"/>
          <w:sz w:val="22"/>
          <w:szCs w:val="22"/>
        </w:rPr>
        <w:t xml:space="preserve"> wymogi Zamawiającego, nie stanowi takiego środka służącego potwierdzeniu.   </w:t>
      </w:r>
    </w:p>
    <w:p w14:paraId="1E33BAE0" w14:textId="6F29D8A8" w:rsidR="00F9344D" w:rsidRPr="003F2BDC" w:rsidRDefault="003F2BDC" w:rsidP="003F2BD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8C3AB6" w:rsidRPr="003F2BDC">
        <w:rPr>
          <w:rFonts w:ascii="Times New Roman" w:hAnsi="Times New Roman" w:cs="Times New Roman"/>
          <w:sz w:val="22"/>
          <w:szCs w:val="22"/>
        </w:rPr>
        <w:t xml:space="preserve">W związku z powyższym oferta Wykonawcy podlega odrzuceniu.  </w:t>
      </w:r>
    </w:p>
    <w:p w14:paraId="446B8891" w14:textId="77777777" w:rsidR="00821136" w:rsidRDefault="00821136" w:rsidP="00821136">
      <w:pPr>
        <w:widowControl w:val="0"/>
        <w:shd w:val="clear" w:color="auto" w:fill="D0CECE" w:themeFill="background2" w:themeFillShade="E6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  <w:bookmarkStart w:id="4" w:name="_Hlk195274375"/>
      <w:r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>Pakiet 2</w:t>
      </w:r>
    </w:p>
    <w:p w14:paraId="6C62FB8A" w14:textId="77777777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</w:p>
    <w:bookmarkEnd w:id="4"/>
    <w:p w14:paraId="2C58C74F" w14:textId="77777777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</w:pPr>
      <w:r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  <w:t>Najkorzystniejsza oferta:</w:t>
      </w:r>
    </w:p>
    <w:p w14:paraId="37E1BF7C" w14:textId="77777777" w:rsidR="00B61049" w:rsidRPr="00B61049" w:rsidRDefault="00B61049" w:rsidP="00B61049">
      <w:pPr>
        <w:framePr w:hSpace="141" w:wrap="around" w:vAnchor="text" w:hAnchor="margin" w:y="185"/>
        <w:spacing w:after="0" w:line="240" w:lineRule="auto"/>
        <w:ind w:firstLine="23"/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</w:pPr>
      <w:r w:rsidRPr="00B61049"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  <w:t>MED-NES Katarzyna Krasoń</w:t>
      </w:r>
    </w:p>
    <w:p w14:paraId="6A7BD495" w14:textId="77777777" w:rsidR="00B61049" w:rsidRPr="00B61049" w:rsidRDefault="00B61049" w:rsidP="00B61049">
      <w:pPr>
        <w:framePr w:hSpace="141" w:wrap="around" w:vAnchor="text" w:hAnchor="margin" w:y="185"/>
        <w:spacing w:after="0" w:line="240" w:lineRule="auto"/>
        <w:ind w:firstLine="23"/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</w:pPr>
      <w:r w:rsidRPr="00B61049"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  <w:t>20-554 Lublin, Ułanów 29, 20</w:t>
      </w:r>
    </w:p>
    <w:p w14:paraId="64E2E402" w14:textId="2B973E7C" w:rsidR="00821136" w:rsidRDefault="00B61049" w:rsidP="00B6104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</w:pPr>
      <w:r w:rsidRPr="00B61049"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  <w:t>NIP 7141771364</w:t>
      </w:r>
    </w:p>
    <w:p w14:paraId="3441815D" w14:textId="77777777" w:rsidR="00B61049" w:rsidRPr="00B61049" w:rsidRDefault="00B61049" w:rsidP="00B6104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</w:p>
    <w:p w14:paraId="6F521769" w14:textId="4AA1659E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>Wartość oferty</w:t>
      </w:r>
      <w:r>
        <w:rPr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 xml:space="preserve">brutto: </w:t>
      </w:r>
      <w:r w:rsidR="00B61049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 xml:space="preserve">134 022,57 </w:t>
      </w:r>
      <w:r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 xml:space="preserve">zł </w:t>
      </w:r>
    </w:p>
    <w:p w14:paraId="3B590C8F" w14:textId="77777777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18"/>
          <w:szCs w:val="18"/>
          <w:lang w:eastAsia="pl-PL" w:bidi="hi-IN"/>
          <w14:ligatures w14:val="none"/>
        </w:rPr>
      </w:pPr>
    </w:p>
    <w:p w14:paraId="624395B3" w14:textId="77777777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</w:pPr>
      <w:r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  <w:t xml:space="preserve">Liczba uzyskanych punktów: </w:t>
      </w:r>
    </w:p>
    <w:tbl>
      <w:tblPr>
        <w:tblpPr w:leftFromText="141" w:rightFromText="141" w:bottomFromText="160" w:vertAnchor="text" w:horzAnchor="margin" w:tblpY="185"/>
        <w:tblW w:w="7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3"/>
        <w:gridCol w:w="1418"/>
        <w:gridCol w:w="1419"/>
      </w:tblGrid>
      <w:tr w:rsidR="00821136" w14:paraId="6885010B" w14:textId="77777777" w:rsidTr="00821136">
        <w:trPr>
          <w:trHeight w:val="3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2E65E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6DC8509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8586D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Ilość pkt w kryterium</w:t>
            </w:r>
          </w:p>
          <w:p w14:paraId="0095233F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cena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CC99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Razem ilość</w:t>
            </w:r>
          </w:p>
          <w:p w14:paraId="663709EF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pkt</w:t>
            </w:r>
          </w:p>
        </w:tc>
      </w:tr>
      <w:tr w:rsidR="00821136" w14:paraId="2D4C8C18" w14:textId="77777777" w:rsidTr="00F9344D">
        <w:trPr>
          <w:trHeight w:val="765"/>
        </w:trPr>
        <w:tc>
          <w:tcPr>
            <w:tcW w:w="43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6006D" w14:textId="77777777" w:rsidR="00821136" w:rsidRDefault="00821136" w:rsidP="008211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>
              <w:rPr>
                <w:sz w:val="18"/>
                <w:szCs w:val="18"/>
              </w:rPr>
              <w:t>Tronus</w:t>
            </w:r>
            <w:proofErr w:type="spellEnd"/>
            <w:r>
              <w:rPr>
                <w:sz w:val="18"/>
                <w:szCs w:val="18"/>
              </w:rPr>
              <w:t xml:space="preserve"> Polska Sp. z o.o.</w:t>
            </w:r>
            <w:r>
              <w:rPr>
                <w:sz w:val="18"/>
                <w:szCs w:val="18"/>
              </w:rPr>
              <w:br/>
              <w:t>01-237 WARSZAWA, ORDONA 2 A</w:t>
            </w:r>
            <w:r>
              <w:rPr>
                <w:sz w:val="18"/>
                <w:szCs w:val="18"/>
              </w:rPr>
              <w:br/>
              <w:t>NIP 5272680141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B31FD" w14:textId="77777777" w:rsidR="00821136" w:rsidRDefault="00D01294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68F7" w14:textId="77777777" w:rsidR="00821136" w:rsidRDefault="00D01294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</w:tr>
      <w:tr w:rsidR="00821136" w14:paraId="476CEF31" w14:textId="77777777" w:rsidTr="00DC3E06">
        <w:trPr>
          <w:trHeight w:val="765"/>
        </w:trPr>
        <w:tc>
          <w:tcPr>
            <w:tcW w:w="43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74FAE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Zakład Techniki Medycznej "TECH-MED" Sp. z o.o.</w:t>
            </w:r>
          </w:p>
          <w:p w14:paraId="69A8B3AE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85-862 Bydgoszcz, Ernsta Petersona 6A</w:t>
            </w:r>
          </w:p>
          <w:p w14:paraId="08020297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NIP 9532286409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A0F4E" w14:textId="7F8F8143" w:rsidR="00821136" w:rsidRDefault="00B61049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94,21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02DE" w14:textId="68A7F1DB" w:rsidR="00821136" w:rsidRDefault="00B61049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94,21</w:t>
            </w:r>
          </w:p>
        </w:tc>
      </w:tr>
      <w:tr w:rsidR="00821136" w14:paraId="68A6B110" w14:textId="77777777" w:rsidTr="00821136">
        <w:trPr>
          <w:trHeight w:val="765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0FE0C" w14:textId="77777777" w:rsidR="00821136" w:rsidRDefault="00821136" w:rsidP="00821136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MED-NES Katarzyna Krasoń</w:t>
            </w:r>
          </w:p>
          <w:p w14:paraId="41BEE4A2" w14:textId="77777777" w:rsidR="00821136" w:rsidRDefault="00821136" w:rsidP="00821136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20-554 Lublin, Ułanów 29, 20</w:t>
            </w:r>
          </w:p>
          <w:p w14:paraId="5355DF43" w14:textId="77777777" w:rsidR="00821136" w:rsidRDefault="00821136" w:rsidP="00821136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NIP 7141771364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2E0F6" w14:textId="77777777" w:rsidR="00821136" w:rsidRPr="00B61049" w:rsidRDefault="00AE643A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6104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0C1F" w14:textId="77777777" w:rsidR="00821136" w:rsidRPr="00B61049" w:rsidRDefault="00AE643A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6104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</w:tr>
    </w:tbl>
    <w:p w14:paraId="5DE3AEAB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2B0B9A1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0CE115B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0C7CAEEC" w14:textId="77777777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0"/>
          <w:lang w:eastAsia="zh-CN" w:bidi="hi-IN"/>
          <w14:ligatures w14:val="none"/>
        </w:rPr>
      </w:pPr>
    </w:p>
    <w:p w14:paraId="264F5C91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        </w:t>
      </w:r>
    </w:p>
    <w:p w14:paraId="4D9EEF6E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46DE31EB" w14:textId="77777777" w:rsidR="00821136" w:rsidRDefault="00821136" w:rsidP="00B61049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2281AC88" w14:textId="77777777" w:rsidR="00F9344D" w:rsidRDefault="00F9344D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0824D233" w14:textId="77777777" w:rsidR="00F9344D" w:rsidRDefault="00F9344D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36C7854E" w14:textId="77777777" w:rsidR="00F9344D" w:rsidRDefault="00F9344D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4E048E96" w14:textId="77777777" w:rsidR="00565F4F" w:rsidRDefault="00565F4F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4432A32C" w14:textId="77777777" w:rsidR="00565F4F" w:rsidRDefault="00565F4F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61BC1A0F" w14:textId="77777777" w:rsidR="00565F4F" w:rsidRDefault="00565F4F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552DF1C4" w14:textId="65AABA5B" w:rsidR="00821136" w:rsidRPr="00D01294" w:rsidRDefault="00D01294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  <w:r w:rsidRPr="00D01294"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  <w:t>Informacja o odrzuceniu oferty:</w:t>
      </w:r>
    </w:p>
    <w:p w14:paraId="532DB50D" w14:textId="77777777" w:rsidR="00B61049" w:rsidRDefault="00D01294" w:rsidP="008211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D01294">
        <w:rPr>
          <w:rFonts w:ascii="Times New Roman" w:hAnsi="Times New Roman" w:cs="Times New Roman"/>
          <w:sz w:val="22"/>
          <w:szCs w:val="22"/>
          <w:lang w:eastAsia="pl-PL"/>
        </w:rPr>
        <w:t xml:space="preserve">Zostaje odrzucona oferta firmy </w:t>
      </w:r>
    </w:p>
    <w:p w14:paraId="3AAD7AB8" w14:textId="77777777" w:rsidR="00B61049" w:rsidRDefault="00B61049" w:rsidP="008211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5EA0CD89" w14:textId="1B879009" w:rsidR="00D01294" w:rsidRPr="00D01294" w:rsidRDefault="00D01294" w:rsidP="0082113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D01294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Tronus</w:t>
      </w:r>
      <w:proofErr w:type="spellEnd"/>
      <w:r w:rsidRPr="00D01294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Polska Sp. z o. o.  ul. Ordona 2 A, 01-237 Warszawa</w:t>
      </w:r>
    </w:p>
    <w:p w14:paraId="59F9D8BC" w14:textId="77777777" w:rsidR="00D01294" w:rsidRDefault="00D01294" w:rsidP="008211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60FC8793" w14:textId="73AF3DC0" w:rsidR="00D01294" w:rsidRDefault="00D01294" w:rsidP="00AE64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1294">
        <w:rPr>
          <w:rFonts w:ascii="Times New Roman" w:hAnsi="Times New Roman" w:cs="Times New Roman"/>
          <w:sz w:val="22"/>
          <w:szCs w:val="22"/>
          <w:u w:val="single"/>
        </w:rPr>
        <w:t>Podstawa prawna :</w:t>
      </w:r>
      <w:r w:rsidRPr="00D01294">
        <w:rPr>
          <w:rFonts w:ascii="Times New Roman" w:hAnsi="Times New Roman" w:cs="Times New Roman"/>
          <w:sz w:val="22"/>
          <w:szCs w:val="22"/>
        </w:rPr>
        <w:t xml:space="preserve"> Art. 226 ust 1 pkt. 5</w:t>
      </w:r>
      <w:r w:rsidR="00DE04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044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D01294">
        <w:rPr>
          <w:rFonts w:ascii="Times New Roman" w:hAnsi="Times New Roman" w:cs="Times New Roman"/>
          <w:sz w:val="22"/>
          <w:szCs w:val="22"/>
        </w:rPr>
        <w:t xml:space="preserve"> Zamaw</w:t>
      </w:r>
      <w:r>
        <w:rPr>
          <w:rFonts w:ascii="Times New Roman" w:hAnsi="Times New Roman" w:cs="Times New Roman"/>
          <w:sz w:val="22"/>
          <w:szCs w:val="22"/>
        </w:rPr>
        <w:t>ia</w:t>
      </w:r>
      <w:r w:rsidRPr="00D01294">
        <w:rPr>
          <w:rFonts w:ascii="Times New Roman" w:hAnsi="Times New Roman" w:cs="Times New Roman"/>
          <w:sz w:val="22"/>
          <w:szCs w:val="22"/>
        </w:rPr>
        <w:t>jący odrzuca ofertę jeżeli jej treść jest ni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D01294">
        <w:rPr>
          <w:rFonts w:ascii="Times New Roman" w:hAnsi="Times New Roman" w:cs="Times New Roman"/>
          <w:sz w:val="22"/>
          <w:szCs w:val="22"/>
        </w:rPr>
        <w:t xml:space="preserve">zgodna z warunkami zamówienia. </w:t>
      </w:r>
    </w:p>
    <w:p w14:paraId="52EA0617" w14:textId="77777777" w:rsidR="00D01294" w:rsidRPr="00D01294" w:rsidRDefault="00D01294" w:rsidP="008211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6F88B93" w14:textId="168E6B73" w:rsidR="00D01294" w:rsidRPr="00AE643A" w:rsidRDefault="00D01294" w:rsidP="00AE64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1294">
        <w:rPr>
          <w:rFonts w:ascii="Times New Roman" w:hAnsi="Times New Roman" w:cs="Times New Roman"/>
          <w:sz w:val="22"/>
          <w:szCs w:val="22"/>
          <w:u w:val="single"/>
        </w:rPr>
        <w:t>Podstawa faktyczna: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E643A">
        <w:rPr>
          <w:rFonts w:ascii="Times New Roman" w:hAnsi="Times New Roman" w:cs="Times New Roman"/>
          <w:sz w:val="22"/>
          <w:szCs w:val="22"/>
        </w:rPr>
        <w:t>Zamawiający w zakresie pakietu 2 w pozycjach 1-4, 6-9</w:t>
      </w:r>
      <w:r w:rsidR="00AE643A">
        <w:rPr>
          <w:rFonts w:ascii="Times New Roman" w:hAnsi="Times New Roman" w:cs="Times New Roman"/>
          <w:sz w:val="22"/>
          <w:szCs w:val="22"/>
        </w:rPr>
        <w:t xml:space="preserve"> </w:t>
      </w:r>
      <w:r w:rsidRPr="00AE643A">
        <w:rPr>
          <w:rFonts w:ascii="Times New Roman" w:hAnsi="Times New Roman" w:cs="Times New Roman"/>
          <w:sz w:val="22"/>
          <w:szCs w:val="22"/>
        </w:rPr>
        <w:t xml:space="preserve">oraz 12-14 </w:t>
      </w:r>
      <w:r w:rsidR="00E76EE1">
        <w:rPr>
          <w:rFonts w:ascii="Times New Roman" w:hAnsi="Times New Roman" w:cs="Times New Roman"/>
          <w:sz w:val="22"/>
          <w:szCs w:val="22"/>
        </w:rPr>
        <w:t xml:space="preserve">wymagał zaoferowania </w:t>
      </w:r>
      <w:r w:rsidRPr="00AE643A">
        <w:rPr>
          <w:rFonts w:ascii="Times New Roman" w:hAnsi="Times New Roman" w:cs="Times New Roman"/>
          <w:sz w:val="22"/>
          <w:szCs w:val="22"/>
        </w:rPr>
        <w:t>wyrobów medycznych. Pod tabelą zawartą w</w:t>
      </w:r>
      <w:r w:rsidR="006C0779">
        <w:rPr>
          <w:rFonts w:ascii="Times New Roman" w:hAnsi="Times New Roman" w:cs="Times New Roman"/>
          <w:sz w:val="22"/>
          <w:szCs w:val="22"/>
        </w:rPr>
        <w:t xml:space="preserve"> formularzu</w:t>
      </w:r>
      <w:r w:rsidRPr="00AE643A">
        <w:rPr>
          <w:rFonts w:ascii="Times New Roman" w:hAnsi="Times New Roman" w:cs="Times New Roman"/>
          <w:sz w:val="22"/>
          <w:szCs w:val="22"/>
        </w:rPr>
        <w:t xml:space="preserve"> Załącznik</w:t>
      </w:r>
      <w:r w:rsidR="006C0779">
        <w:rPr>
          <w:rFonts w:ascii="Times New Roman" w:hAnsi="Times New Roman" w:cs="Times New Roman"/>
          <w:sz w:val="22"/>
          <w:szCs w:val="22"/>
        </w:rPr>
        <w:t>a</w:t>
      </w:r>
      <w:r w:rsidRPr="00AE643A">
        <w:rPr>
          <w:rFonts w:ascii="Times New Roman" w:hAnsi="Times New Roman" w:cs="Times New Roman"/>
          <w:sz w:val="22"/>
          <w:szCs w:val="22"/>
        </w:rPr>
        <w:t xml:space="preserve"> nr 2</w:t>
      </w:r>
      <w:r w:rsidR="006C0779">
        <w:rPr>
          <w:rFonts w:ascii="Times New Roman" w:hAnsi="Times New Roman" w:cs="Times New Roman"/>
          <w:sz w:val="22"/>
          <w:szCs w:val="22"/>
        </w:rPr>
        <w:t xml:space="preserve"> do SWZ</w:t>
      </w:r>
      <w:r w:rsidRPr="00AE643A">
        <w:rPr>
          <w:rFonts w:ascii="Times New Roman" w:hAnsi="Times New Roman" w:cs="Times New Roman"/>
          <w:sz w:val="22"/>
          <w:szCs w:val="22"/>
        </w:rPr>
        <w:t xml:space="preserve"> Zamawiający </w:t>
      </w:r>
      <w:r w:rsidR="006C0779">
        <w:rPr>
          <w:rFonts w:ascii="Times New Roman" w:hAnsi="Times New Roman" w:cs="Times New Roman"/>
          <w:sz w:val="22"/>
          <w:szCs w:val="22"/>
        </w:rPr>
        <w:t>wskazał</w:t>
      </w:r>
      <w:r w:rsidR="00AE643A">
        <w:rPr>
          <w:rFonts w:ascii="Times New Roman" w:hAnsi="Times New Roman" w:cs="Times New Roman"/>
          <w:sz w:val="22"/>
          <w:szCs w:val="22"/>
        </w:rPr>
        <w:t xml:space="preserve">, </w:t>
      </w:r>
      <w:r w:rsidRPr="00AE643A">
        <w:rPr>
          <w:rFonts w:ascii="Times New Roman" w:hAnsi="Times New Roman" w:cs="Times New Roman"/>
          <w:sz w:val="22"/>
          <w:szCs w:val="22"/>
        </w:rPr>
        <w:t xml:space="preserve"> iż jedynie </w:t>
      </w:r>
      <w:r w:rsidR="009D2CE1">
        <w:rPr>
          <w:rFonts w:ascii="Times New Roman" w:hAnsi="Times New Roman" w:cs="Times New Roman"/>
          <w:sz w:val="22"/>
          <w:szCs w:val="22"/>
        </w:rPr>
        <w:t xml:space="preserve">asortyment  z </w:t>
      </w:r>
      <w:r w:rsidRPr="00AE643A">
        <w:rPr>
          <w:rFonts w:ascii="Times New Roman" w:hAnsi="Times New Roman" w:cs="Times New Roman"/>
          <w:sz w:val="22"/>
          <w:szCs w:val="22"/>
        </w:rPr>
        <w:t>poz</w:t>
      </w:r>
      <w:r w:rsidR="009D2CE1">
        <w:rPr>
          <w:rFonts w:ascii="Times New Roman" w:hAnsi="Times New Roman" w:cs="Times New Roman"/>
          <w:sz w:val="22"/>
          <w:szCs w:val="22"/>
        </w:rPr>
        <w:t xml:space="preserve">ycji </w:t>
      </w:r>
      <w:r w:rsidRPr="00AE643A">
        <w:rPr>
          <w:rFonts w:ascii="Times New Roman" w:hAnsi="Times New Roman" w:cs="Times New Roman"/>
          <w:sz w:val="22"/>
          <w:szCs w:val="22"/>
        </w:rPr>
        <w:t xml:space="preserve"> 5, 10</w:t>
      </w:r>
      <w:r w:rsidR="00AE643A" w:rsidRPr="00AE643A">
        <w:rPr>
          <w:rFonts w:ascii="Times New Roman" w:hAnsi="Times New Roman" w:cs="Times New Roman"/>
          <w:sz w:val="22"/>
          <w:szCs w:val="22"/>
        </w:rPr>
        <w:t xml:space="preserve">, 11 </w:t>
      </w:r>
      <w:r w:rsidR="009D2CE1">
        <w:rPr>
          <w:rFonts w:ascii="Times New Roman" w:hAnsi="Times New Roman" w:cs="Times New Roman"/>
          <w:sz w:val="22"/>
          <w:szCs w:val="22"/>
        </w:rPr>
        <w:t xml:space="preserve">to wyroby niemedyczne. </w:t>
      </w:r>
    </w:p>
    <w:p w14:paraId="380F83D5" w14:textId="551B7525" w:rsidR="00AE643A" w:rsidRPr="00D01294" w:rsidRDefault="00AE643A" w:rsidP="00AE64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43A">
        <w:rPr>
          <w:rFonts w:ascii="Times New Roman" w:hAnsi="Times New Roman" w:cs="Times New Roman"/>
          <w:sz w:val="22"/>
          <w:szCs w:val="22"/>
        </w:rPr>
        <w:t xml:space="preserve">Wykonawca </w:t>
      </w:r>
      <w:r>
        <w:rPr>
          <w:rFonts w:ascii="Times New Roman" w:hAnsi="Times New Roman" w:cs="Times New Roman"/>
          <w:sz w:val="22"/>
          <w:szCs w:val="22"/>
        </w:rPr>
        <w:t>w</w:t>
      </w:r>
      <w:r w:rsidR="006C0779">
        <w:rPr>
          <w:rFonts w:ascii="Times New Roman" w:hAnsi="Times New Roman" w:cs="Times New Roman"/>
          <w:sz w:val="22"/>
          <w:szCs w:val="22"/>
        </w:rPr>
        <w:t xml:space="preserve"> ww.</w:t>
      </w:r>
      <w:r>
        <w:rPr>
          <w:rFonts w:ascii="Times New Roman" w:hAnsi="Times New Roman" w:cs="Times New Roman"/>
          <w:sz w:val="22"/>
          <w:szCs w:val="22"/>
        </w:rPr>
        <w:t xml:space="preserve"> formularzu cenowym  wycenił wszystkie pozycje pakietu 2  z uwzględnieniem stawki podatku VAT 23%, zatem nie zaoferował wyrobów medycznych</w:t>
      </w:r>
      <w:r w:rsidR="006C0779">
        <w:rPr>
          <w:rFonts w:ascii="Times New Roman" w:hAnsi="Times New Roman" w:cs="Times New Roman"/>
          <w:sz w:val="22"/>
          <w:szCs w:val="22"/>
        </w:rPr>
        <w:t xml:space="preserve">, które </w:t>
      </w:r>
      <w:r w:rsidR="004841C5">
        <w:rPr>
          <w:rFonts w:ascii="Times New Roman" w:hAnsi="Times New Roman" w:cs="Times New Roman"/>
          <w:sz w:val="22"/>
          <w:szCs w:val="22"/>
        </w:rPr>
        <w:t>objęte są stawką podatku VAT 8 %</w:t>
      </w:r>
      <w:r w:rsidR="0039443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 związku z powyższym</w:t>
      </w:r>
      <w:r w:rsidR="008A43B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oferta Wykonawcy podlega odrzuceniu</w:t>
      </w:r>
      <w:r w:rsidR="004841C5">
        <w:rPr>
          <w:rFonts w:ascii="Times New Roman" w:hAnsi="Times New Roman" w:cs="Times New Roman"/>
          <w:sz w:val="22"/>
          <w:szCs w:val="22"/>
        </w:rPr>
        <w:t>, jako niezgodna z warunkami zamówienia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415EEA" w14:textId="77777777" w:rsidR="00D01294" w:rsidRDefault="00D01294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</w:pPr>
    </w:p>
    <w:p w14:paraId="54E31D5C" w14:textId="77777777" w:rsidR="00821136" w:rsidRDefault="00821136" w:rsidP="00821136">
      <w:pPr>
        <w:shd w:val="clear" w:color="auto" w:fill="D0CECE" w:themeFill="background2" w:themeFillShade="E6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Pakiet 3</w:t>
      </w:r>
    </w:p>
    <w:p w14:paraId="27EA30E9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5E630FFE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Najkorzystniejsza oferta: </w:t>
      </w:r>
    </w:p>
    <w:p w14:paraId="196969B4" w14:textId="77777777" w:rsidR="00AE643A" w:rsidRPr="009D2CE1" w:rsidRDefault="00AE643A" w:rsidP="00AE643A">
      <w:pPr>
        <w:pStyle w:val="LO-normal"/>
        <w:framePr w:hSpace="141" w:wrap="around" w:vAnchor="text" w:hAnchor="margin" w:y="185"/>
        <w:widowControl w:val="0"/>
        <w:spacing w:line="240" w:lineRule="auto"/>
        <w:ind w:firstLine="22"/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9D2CE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LABSYSTEM SPÓŁKA CYWILNA EWA SUPERATA MARIUSZ MARTINI</w:t>
      </w:r>
    </w:p>
    <w:p w14:paraId="7C08DD7A" w14:textId="77777777" w:rsidR="00AE643A" w:rsidRPr="009D2CE1" w:rsidRDefault="00AE643A" w:rsidP="00AE643A">
      <w:pPr>
        <w:pStyle w:val="LO-normal"/>
        <w:framePr w:hSpace="141" w:wrap="around" w:vAnchor="text" w:hAnchor="margin" w:y="185"/>
        <w:widowControl w:val="0"/>
        <w:spacing w:line="240" w:lineRule="auto"/>
        <w:ind w:firstLine="22"/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9D2CE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31-416 KRAKÓW, DOBREGO PASTERZA 100</w:t>
      </w:r>
    </w:p>
    <w:p w14:paraId="7B258F46" w14:textId="77777777" w:rsidR="00821136" w:rsidRPr="009D2CE1" w:rsidRDefault="00AE643A" w:rsidP="00AE64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  <w:r w:rsidRPr="009D2CE1">
        <w:rPr>
          <w:rFonts w:ascii="Times New Roman" w:hAnsi="Times New Roman" w:cs="Times New Roman"/>
          <w:b/>
          <w:bCs/>
          <w:sz w:val="18"/>
          <w:szCs w:val="18"/>
        </w:rPr>
        <w:t>NIP 9451998229</w:t>
      </w:r>
    </w:p>
    <w:p w14:paraId="6AF6574E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 xml:space="preserve">Wartość oferty brutto:  </w:t>
      </w:r>
      <w:r w:rsidR="00AE643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>12 876,87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 xml:space="preserve">zł </w:t>
      </w:r>
    </w:p>
    <w:p w14:paraId="07803450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</w:p>
    <w:p w14:paraId="5C63A6F8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lastRenderedPageBreak/>
        <w:t>Liczba uzyskanych punktów:</w:t>
      </w:r>
    </w:p>
    <w:tbl>
      <w:tblPr>
        <w:tblpPr w:leftFromText="141" w:rightFromText="141" w:bottomFromText="160" w:vertAnchor="text" w:horzAnchor="margin" w:tblpY="185"/>
        <w:tblW w:w="7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3"/>
        <w:gridCol w:w="1418"/>
        <w:gridCol w:w="1419"/>
      </w:tblGrid>
      <w:tr w:rsidR="00821136" w14:paraId="315AC165" w14:textId="77777777" w:rsidTr="00821136">
        <w:trPr>
          <w:trHeight w:val="3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963FD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14DD054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E0441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Ilość pkt w kryterium</w:t>
            </w:r>
          </w:p>
          <w:p w14:paraId="4335EE01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cena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85A4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Razem ilość</w:t>
            </w:r>
          </w:p>
          <w:p w14:paraId="072BAB64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pkt</w:t>
            </w:r>
          </w:p>
        </w:tc>
      </w:tr>
      <w:tr w:rsidR="00821136" w14:paraId="62F586D4" w14:textId="77777777" w:rsidTr="00821136">
        <w:trPr>
          <w:trHeight w:val="765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9FDA9" w14:textId="77777777" w:rsidR="00821136" w:rsidRDefault="00821136" w:rsidP="008211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>
              <w:rPr>
                <w:sz w:val="18"/>
                <w:szCs w:val="18"/>
              </w:rPr>
              <w:t>Tronus</w:t>
            </w:r>
            <w:proofErr w:type="spellEnd"/>
            <w:r>
              <w:rPr>
                <w:sz w:val="18"/>
                <w:szCs w:val="18"/>
              </w:rPr>
              <w:t xml:space="preserve"> Polska Sp. z o.o.</w:t>
            </w:r>
            <w:r>
              <w:rPr>
                <w:sz w:val="18"/>
                <w:szCs w:val="18"/>
              </w:rPr>
              <w:br/>
              <w:t>01-237 WARSZAWA, ORDONA 2 A</w:t>
            </w:r>
            <w:r>
              <w:rPr>
                <w:sz w:val="18"/>
                <w:szCs w:val="18"/>
              </w:rPr>
              <w:br/>
              <w:t>NIP 5272680141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4F830" w14:textId="77777777" w:rsidR="00821136" w:rsidRDefault="00AE643A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2156" w14:textId="77777777" w:rsidR="00821136" w:rsidRDefault="00AE643A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</w:tr>
      <w:tr w:rsidR="00821136" w14:paraId="23B96327" w14:textId="77777777" w:rsidTr="00821136">
        <w:trPr>
          <w:trHeight w:val="765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261C4" w14:textId="77777777" w:rsidR="00821136" w:rsidRDefault="00821136" w:rsidP="00821136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LABSYSTEM SPÓŁKA CYWILNA EWA SUPERATA MARIUSZ MARTINI</w:t>
            </w:r>
          </w:p>
          <w:p w14:paraId="0DAD3B27" w14:textId="77777777" w:rsidR="00821136" w:rsidRDefault="00821136" w:rsidP="00821136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31-416 KRAKÓW, DOBREGO PASTERZA 100</w:t>
            </w:r>
          </w:p>
          <w:p w14:paraId="49C2FB52" w14:textId="77777777" w:rsidR="00821136" w:rsidRDefault="00821136" w:rsidP="00821136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NIP 9451998229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04AD1" w14:textId="77777777" w:rsidR="00821136" w:rsidRDefault="00AE643A" w:rsidP="00AE643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11A9" w14:textId="77777777" w:rsidR="00821136" w:rsidRDefault="00AE643A" w:rsidP="00AE643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</w:tr>
      <w:tr w:rsidR="00821136" w14:paraId="18555487" w14:textId="77777777" w:rsidTr="00821136">
        <w:trPr>
          <w:trHeight w:val="765"/>
        </w:trPr>
        <w:tc>
          <w:tcPr>
            <w:tcW w:w="43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D9215" w14:textId="77777777" w:rsidR="00821136" w:rsidRDefault="00821136" w:rsidP="00821136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bookmarkStart w:id="5" w:name="_Hlk197935194"/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DANLAB DANUTA KATRYŃSKA</w:t>
            </w:r>
          </w:p>
          <w:p w14:paraId="7B79EAF8" w14:textId="77777777" w:rsidR="00821136" w:rsidRDefault="00821136" w:rsidP="00821136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15-399 BIAŁYSTOK, HANDLOWA 6D</w:t>
            </w:r>
          </w:p>
          <w:bookmarkEnd w:id="5"/>
          <w:p w14:paraId="0F3826E8" w14:textId="77777777" w:rsidR="00821136" w:rsidRDefault="00821136" w:rsidP="00821136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NIP 6852047455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93AAA" w14:textId="57C6BF36" w:rsidR="00821136" w:rsidRPr="00B61049" w:rsidRDefault="00DC3E06" w:rsidP="00AE643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884A" w14:textId="4E1CB9AF" w:rsidR="00821136" w:rsidRPr="00B61049" w:rsidRDefault="00DC3E06" w:rsidP="00AE643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</w:tr>
    </w:tbl>
    <w:p w14:paraId="1C988A20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22F7A141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10F1F3DD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2D251012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01E65185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7BD1F9A9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4163B7E4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29927B2C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738C1C8D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613037B2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11D585DA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477CBC09" w14:textId="77777777" w:rsidR="00AE643A" w:rsidRDefault="00AE643A" w:rsidP="0082113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174675D2" w14:textId="77777777" w:rsidR="00AE643A" w:rsidRPr="00D01294" w:rsidRDefault="00AE643A" w:rsidP="00AE643A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  <w:r w:rsidRPr="00D01294"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  <w:t>Informacja o odrzuceniu oferty:</w:t>
      </w:r>
    </w:p>
    <w:p w14:paraId="44A24ACC" w14:textId="77777777" w:rsidR="00DC3E06" w:rsidRDefault="00AE643A" w:rsidP="00AE643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D01294">
        <w:rPr>
          <w:rFonts w:ascii="Times New Roman" w:hAnsi="Times New Roman" w:cs="Times New Roman"/>
          <w:sz w:val="22"/>
          <w:szCs w:val="22"/>
          <w:lang w:eastAsia="pl-PL"/>
        </w:rPr>
        <w:t xml:space="preserve">Zostaje odrzucona oferta firmy </w:t>
      </w:r>
    </w:p>
    <w:p w14:paraId="56B62BA3" w14:textId="77777777" w:rsidR="00DC3E06" w:rsidRDefault="00DC3E06" w:rsidP="00AE643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0522B6E2" w14:textId="58BB643B" w:rsidR="00AE643A" w:rsidRPr="00DC3E06" w:rsidRDefault="00AE643A" w:rsidP="00DC3E06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DC3E06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Tronus</w:t>
      </w:r>
      <w:proofErr w:type="spellEnd"/>
      <w:r w:rsidRPr="00DC3E06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Polska Sp. z o. o.  ul. Ordona 2 A, 01-237 Warszawa</w:t>
      </w:r>
    </w:p>
    <w:p w14:paraId="1FCEBB6B" w14:textId="77777777" w:rsidR="00AE643A" w:rsidRDefault="00AE643A" w:rsidP="00AE643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599E06CD" w14:textId="09C31FE3" w:rsidR="00AE643A" w:rsidRPr="00D01294" w:rsidRDefault="00AE643A" w:rsidP="00DC3E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1294">
        <w:rPr>
          <w:rFonts w:ascii="Times New Roman" w:hAnsi="Times New Roman" w:cs="Times New Roman"/>
          <w:sz w:val="22"/>
          <w:szCs w:val="22"/>
          <w:u w:val="single"/>
        </w:rPr>
        <w:t>Podstawa prawna :</w:t>
      </w:r>
      <w:r w:rsidRPr="00D01294">
        <w:rPr>
          <w:rFonts w:ascii="Times New Roman" w:hAnsi="Times New Roman" w:cs="Times New Roman"/>
          <w:sz w:val="22"/>
          <w:szCs w:val="22"/>
        </w:rPr>
        <w:t xml:space="preserve"> </w:t>
      </w:r>
      <w:bookmarkStart w:id="6" w:name="_Hlk198040179"/>
      <w:r w:rsidRPr="00D01294">
        <w:rPr>
          <w:rFonts w:ascii="Times New Roman" w:hAnsi="Times New Roman" w:cs="Times New Roman"/>
          <w:sz w:val="22"/>
          <w:szCs w:val="22"/>
        </w:rPr>
        <w:t xml:space="preserve">Art. 226 ust 1 </w:t>
      </w:r>
      <w:r w:rsidRPr="00DC3E06">
        <w:rPr>
          <w:rFonts w:ascii="Times New Roman" w:hAnsi="Times New Roman" w:cs="Times New Roman"/>
          <w:sz w:val="22"/>
          <w:szCs w:val="22"/>
        </w:rPr>
        <w:t>pkt. 5</w:t>
      </w:r>
      <w:r w:rsidR="0069462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462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D01294">
        <w:rPr>
          <w:rFonts w:ascii="Times New Roman" w:hAnsi="Times New Roman" w:cs="Times New Roman"/>
          <w:sz w:val="22"/>
          <w:szCs w:val="22"/>
        </w:rPr>
        <w:t xml:space="preserve"> Zamaw</w:t>
      </w:r>
      <w:r>
        <w:rPr>
          <w:rFonts w:ascii="Times New Roman" w:hAnsi="Times New Roman" w:cs="Times New Roman"/>
          <w:sz w:val="22"/>
          <w:szCs w:val="22"/>
        </w:rPr>
        <w:t>ia</w:t>
      </w:r>
      <w:r w:rsidRPr="00D01294">
        <w:rPr>
          <w:rFonts w:ascii="Times New Roman" w:hAnsi="Times New Roman" w:cs="Times New Roman"/>
          <w:sz w:val="22"/>
          <w:szCs w:val="22"/>
        </w:rPr>
        <w:t>jący odrzuca ofertę jeżeli jej treść jest ni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D01294">
        <w:rPr>
          <w:rFonts w:ascii="Times New Roman" w:hAnsi="Times New Roman" w:cs="Times New Roman"/>
          <w:sz w:val="22"/>
          <w:szCs w:val="22"/>
        </w:rPr>
        <w:t>zgodna z warunkami zamówienia.</w:t>
      </w:r>
      <w:bookmarkEnd w:id="6"/>
      <w:r w:rsidRPr="00D0129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7B1ED3" w14:textId="31E20A10" w:rsidR="00821136" w:rsidRDefault="00AE643A" w:rsidP="00B6104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1294">
        <w:rPr>
          <w:rFonts w:ascii="Times New Roman" w:hAnsi="Times New Roman" w:cs="Times New Roman"/>
          <w:sz w:val="22"/>
          <w:szCs w:val="22"/>
          <w:u w:val="single"/>
        </w:rPr>
        <w:t>Podstawa faktyczna: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C13D2">
        <w:rPr>
          <w:rFonts w:ascii="Times New Roman" w:hAnsi="Times New Roman" w:cs="Times New Roman"/>
          <w:sz w:val="22"/>
          <w:szCs w:val="22"/>
        </w:rPr>
        <w:t xml:space="preserve">Wykonawca nie wypełnił w załączniku nr 6 rubryki nr 37, tj. Kod EAN. Zgodnie z zapisami </w:t>
      </w:r>
      <w:bookmarkStart w:id="7" w:name="_Hlk198040285"/>
      <w:r w:rsidR="00111630">
        <w:rPr>
          <w:rFonts w:ascii="Times New Roman" w:hAnsi="Times New Roman" w:cs="Times New Roman"/>
          <w:sz w:val="22"/>
          <w:szCs w:val="22"/>
        </w:rPr>
        <w:t xml:space="preserve">rozdziału </w:t>
      </w:r>
      <w:r w:rsidR="00555C55">
        <w:rPr>
          <w:rFonts w:ascii="Times New Roman" w:hAnsi="Times New Roman" w:cs="Times New Roman"/>
          <w:sz w:val="22"/>
          <w:szCs w:val="22"/>
        </w:rPr>
        <w:t xml:space="preserve">VI </w:t>
      </w:r>
      <w:r w:rsidR="00111630">
        <w:rPr>
          <w:rFonts w:ascii="Times New Roman" w:hAnsi="Times New Roman" w:cs="Times New Roman"/>
          <w:sz w:val="22"/>
          <w:szCs w:val="22"/>
        </w:rPr>
        <w:t xml:space="preserve"> ust. 2 pkt 1 </w:t>
      </w:r>
      <w:bookmarkEnd w:id="7"/>
      <w:r w:rsidR="00DC13D2">
        <w:rPr>
          <w:rFonts w:ascii="Times New Roman" w:hAnsi="Times New Roman" w:cs="Times New Roman"/>
          <w:sz w:val="22"/>
          <w:szCs w:val="22"/>
        </w:rPr>
        <w:t>SWZ załącznik nr 6 nie podlega uzupełnieniu</w:t>
      </w:r>
      <w:r w:rsidR="00A35612">
        <w:rPr>
          <w:rFonts w:ascii="Times New Roman" w:hAnsi="Times New Roman" w:cs="Times New Roman"/>
          <w:sz w:val="22"/>
          <w:szCs w:val="22"/>
        </w:rPr>
        <w:t xml:space="preserve"> </w:t>
      </w:r>
      <w:bookmarkStart w:id="8" w:name="_Hlk198040309"/>
      <w:r w:rsidR="00A35612">
        <w:rPr>
          <w:rFonts w:ascii="Times New Roman" w:hAnsi="Times New Roman" w:cs="Times New Roman"/>
          <w:sz w:val="22"/>
          <w:szCs w:val="22"/>
        </w:rPr>
        <w:t>a dokument ten należy złożyć wraz z ofertą</w:t>
      </w:r>
      <w:bookmarkEnd w:id="8"/>
      <w:r w:rsidR="00A35612">
        <w:rPr>
          <w:rFonts w:ascii="Times New Roman" w:hAnsi="Times New Roman" w:cs="Times New Roman"/>
          <w:sz w:val="22"/>
          <w:szCs w:val="22"/>
        </w:rPr>
        <w:t>.</w:t>
      </w:r>
      <w:r w:rsidR="00DC13D2">
        <w:rPr>
          <w:rFonts w:ascii="Times New Roman" w:hAnsi="Times New Roman" w:cs="Times New Roman"/>
          <w:sz w:val="22"/>
          <w:szCs w:val="22"/>
        </w:rPr>
        <w:t xml:space="preserve"> </w:t>
      </w:r>
      <w:r w:rsidR="00A35612">
        <w:rPr>
          <w:rFonts w:ascii="Times New Roman" w:hAnsi="Times New Roman" w:cs="Times New Roman"/>
          <w:sz w:val="22"/>
          <w:szCs w:val="22"/>
        </w:rPr>
        <w:t>W</w:t>
      </w:r>
      <w:r w:rsidR="00DC13D2">
        <w:rPr>
          <w:rFonts w:ascii="Times New Roman" w:hAnsi="Times New Roman" w:cs="Times New Roman"/>
          <w:sz w:val="22"/>
          <w:szCs w:val="22"/>
        </w:rPr>
        <w:t xml:space="preserve"> związku z </w:t>
      </w:r>
      <w:r w:rsidR="00A35612">
        <w:rPr>
          <w:rFonts w:ascii="Times New Roman" w:hAnsi="Times New Roman" w:cs="Times New Roman"/>
          <w:sz w:val="22"/>
          <w:szCs w:val="22"/>
        </w:rPr>
        <w:t xml:space="preserve">tym </w:t>
      </w:r>
      <w:r w:rsidR="00DC13D2">
        <w:rPr>
          <w:rFonts w:ascii="Times New Roman" w:hAnsi="Times New Roman" w:cs="Times New Roman"/>
          <w:sz w:val="22"/>
          <w:szCs w:val="22"/>
        </w:rPr>
        <w:t>oferta Wykonawcy podlega odrzuceniu</w:t>
      </w:r>
      <w:r w:rsidR="00A35612">
        <w:rPr>
          <w:rFonts w:ascii="Times New Roman" w:hAnsi="Times New Roman" w:cs="Times New Roman"/>
          <w:sz w:val="22"/>
          <w:szCs w:val="22"/>
        </w:rPr>
        <w:t xml:space="preserve"> jako niezgodna z warunkami zamówienia</w:t>
      </w:r>
      <w:r w:rsidR="00DC13D2">
        <w:rPr>
          <w:rFonts w:ascii="Times New Roman" w:hAnsi="Times New Roman" w:cs="Times New Roman"/>
          <w:sz w:val="22"/>
          <w:szCs w:val="22"/>
        </w:rPr>
        <w:t xml:space="preserve">.    </w:t>
      </w:r>
    </w:p>
    <w:p w14:paraId="451CCEDD" w14:textId="77777777" w:rsidR="00DC3E06" w:rsidRDefault="00DC3E06" w:rsidP="00B6104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595461" w14:textId="03A8CB3D" w:rsidR="00DC3E06" w:rsidRPr="00DC3E06" w:rsidRDefault="00DC3E06" w:rsidP="00DC3E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C3E06">
        <w:rPr>
          <w:rFonts w:ascii="Times New Roman" w:hAnsi="Times New Roman" w:cs="Times New Roman"/>
          <w:b/>
          <w:bCs/>
          <w:sz w:val="22"/>
          <w:szCs w:val="22"/>
          <w:u w:val="single"/>
        </w:rPr>
        <w:t>DANLAB DANUTA KATRYŃSKA15-399 BIAŁYSTOK, HANDLOWA 6D</w:t>
      </w:r>
    </w:p>
    <w:p w14:paraId="3A3216A6" w14:textId="77777777" w:rsidR="0039443A" w:rsidRDefault="00DC3E06" w:rsidP="00DC3E06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C3AB6">
        <w:rPr>
          <w:rFonts w:ascii="Times New Roman" w:hAnsi="Times New Roman" w:cs="Times New Roman"/>
          <w:sz w:val="22"/>
          <w:szCs w:val="22"/>
          <w:u w:val="single"/>
        </w:rPr>
        <w:t xml:space="preserve">Podstawa prawna: </w:t>
      </w:r>
    </w:p>
    <w:p w14:paraId="75A35A88" w14:textId="0310E51C" w:rsidR="00DC3E06" w:rsidRDefault="00DC3E06" w:rsidP="0039443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443A">
        <w:rPr>
          <w:rFonts w:ascii="Times New Roman" w:hAnsi="Times New Roman" w:cs="Times New Roman"/>
          <w:b/>
          <w:bCs/>
          <w:sz w:val="22"/>
          <w:szCs w:val="22"/>
        </w:rPr>
        <w:t>Art. 226 ust 1 pkt 2 c</w:t>
      </w:r>
      <w:r w:rsidR="00710C91" w:rsidRPr="003944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710C91" w:rsidRPr="0039443A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  <w:r w:rsidRPr="0039443A">
        <w:rPr>
          <w:rFonts w:ascii="Times New Roman" w:hAnsi="Times New Roman" w:cs="Times New Roman"/>
          <w:sz w:val="22"/>
          <w:szCs w:val="22"/>
        </w:rPr>
        <w:t xml:space="preserve"> -Zamawiający odrzuca ofertę, jeżeli została złożona przez wykonawcę, który nie złożył w przewidzianym terminie oświadczenia, o którym mowa w art. 125 ust. 1, lub podmiotowego środka dowodowego, potwierdzających brak podstaw wykluczenia lub spełnienie warunków udziału w postępowaniu, przedmiotowego środka dowodowego, lub innych dokumentów lub oświadczeń;</w:t>
      </w:r>
    </w:p>
    <w:p w14:paraId="08DFD670" w14:textId="62069ADE" w:rsidR="00460EF8" w:rsidRPr="0039443A" w:rsidRDefault="00460EF8" w:rsidP="00DC3E0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443A">
        <w:rPr>
          <w:rFonts w:ascii="Times New Roman" w:hAnsi="Times New Roman" w:cs="Times New Roman"/>
          <w:b/>
          <w:bCs/>
          <w:sz w:val="22"/>
          <w:szCs w:val="22"/>
        </w:rPr>
        <w:t xml:space="preserve">Art. 226 ust 1 pkt. 5 </w:t>
      </w:r>
      <w:proofErr w:type="spellStart"/>
      <w:r w:rsidRPr="0039443A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  <w:r w:rsidRPr="0039443A">
        <w:rPr>
          <w:rFonts w:ascii="Times New Roman" w:hAnsi="Times New Roman" w:cs="Times New Roman"/>
          <w:sz w:val="22"/>
          <w:szCs w:val="22"/>
        </w:rPr>
        <w:t xml:space="preserve"> Zamawiający odrzuca ofertę jeżeli jej treść jest niezgodna z warunkami zamówienia.</w:t>
      </w:r>
    </w:p>
    <w:p w14:paraId="744F2911" w14:textId="454D9624" w:rsidR="00F9344D" w:rsidRPr="00F9344D" w:rsidRDefault="00DC3E06" w:rsidP="00B23830">
      <w:pPr>
        <w:jc w:val="both"/>
        <w:rPr>
          <w:rFonts w:ascii="Times New Roman" w:hAnsi="Times New Roman" w:cs="Times New Roman"/>
          <w:sz w:val="22"/>
          <w:szCs w:val="22"/>
        </w:rPr>
      </w:pPr>
      <w:r w:rsidRPr="008C3AB6">
        <w:rPr>
          <w:rFonts w:ascii="Times New Roman" w:hAnsi="Times New Roman" w:cs="Times New Roman"/>
          <w:sz w:val="22"/>
          <w:szCs w:val="22"/>
          <w:u w:val="single"/>
        </w:rPr>
        <w:t>Podstawa faktyczna:</w:t>
      </w:r>
      <w:r w:rsidRPr="008C3AB6">
        <w:rPr>
          <w:rFonts w:ascii="Times New Roman" w:hAnsi="Times New Roman" w:cs="Times New Roman"/>
          <w:sz w:val="22"/>
          <w:szCs w:val="22"/>
        </w:rPr>
        <w:t xml:space="preserve"> </w:t>
      </w:r>
      <w:r w:rsidR="0039443A">
        <w:rPr>
          <w:rFonts w:ascii="Times New Roman" w:hAnsi="Times New Roman" w:cs="Times New Roman"/>
          <w:sz w:val="22"/>
          <w:szCs w:val="22"/>
        </w:rPr>
        <w:t xml:space="preserve">Zamawiający w rozdz. VI ust. 2 pkt. 3 SWZ wymagał aby w zakresie pakietu 3 Wykonawca </w:t>
      </w:r>
      <w:r w:rsidR="00B93C88">
        <w:rPr>
          <w:rFonts w:ascii="Times New Roman" w:hAnsi="Times New Roman" w:cs="Times New Roman"/>
          <w:sz w:val="22"/>
          <w:szCs w:val="22"/>
        </w:rPr>
        <w:t>wraz z ofertą złożył</w:t>
      </w:r>
      <w:r w:rsidR="00B93C88" w:rsidRPr="00DC3E0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C3E06">
        <w:rPr>
          <w:rFonts w:ascii="Times New Roman" w:hAnsi="Times New Roman" w:cs="Times New Roman"/>
          <w:i/>
          <w:iCs/>
          <w:sz w:val="22"/>
          <w:szCs w:val="22"/>
        </w:rPr>
        <w:t xml:space="preserve">„oświadczenia producenta /importera o autoryzacji w zakresie </w:t>
      </w:r>
      <w:r w:rsidRPr="00DC3E06">
        <w:rPr>
          <w:rFonts w:ascii="Times New Roman" w:hAnsi="Times New Roman" w:cs="Times New Roman"/>
          <w:i/>
          <w:iCs/>
          <w:sz w:val="22"/>
          <w:szCs w:val="22"/>
          <w:u w:val="single"/>
        </w:rPr>
        <w:t>dystrybucji i serwisu</w:t>
      </w:r>
      <w:r w:rsidRPr="00DC3E06">
        <w:rPr>
          <w:rFonts w:ascii="Times New Roman" w:hAnsi="Times New Roman" w:cs="Times New Roman"/>
          <w:i/>
          <w:iCs/>
          <w:sz w:val="22"/>
          <w:szCs w:val="22"/>
        </w:rPr>
        <w:t xml:space="preserve"> na terenie </w:t>
      </w:r>
      <w:r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DC3E06">
        <w:rPr>
          <w:rFonts w:ascii="Times New Roman" w:hAnsi="Times New Roman" w:cs="Times New Roman"/>
          <w:i/>
          <w:iCs/>
          <w:sz w:val="22"/>
          <w:szCs w:val="22"/>
        </w:rPr>
        <w:t>olski dla dystrybutora/oferenta”</w:t>
      </w:r>
      <w:r w:rsidR="00B755D1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B755D1" w:rsidRPr="0039443A">
        <w:rPr>
          <w:rFonts w:ascii="Times New Roman" w:hAnsi="Times New Roman" w:cs="Times New Roman"/>
          <w:sz w:val="22"/>
          <w:szCs w:val="22"/>
        </w:rPr>
        <w:t>stanowią</w:t>
      </w:r>
      <w:r w:rsidR="00B93C88">
        <w:rPr>
          <w:rFonts w:ascii="Times New Roman" w:hAnsi="Times New Roman" w:cs="Times New Roman"/>
          <w:sz w:val="22"/>
          <w:szCs w:val="22"/>
        </w:rPr>
        <w:t>c</w:t>
      </w:r>
      <w:r w:rsidR="006808B5">
        <w:rPr>
          <w:rFonts w:ascii="Times New Roman" w:hAnsi="Times New Roman" w:cs="Times New Roman"/>
          <w:sz w:val="22"/>
          <w:szCs w:val="22"/>
        </w:rPr>
        <w:t>e</w:t>
      </w:r>
      <w:r w:rsidR="00B755D1" w:rsidRPr="0039443A">
        <w:rPr>
          <w:rFonts w:ascii="Times New Roman" w:hAnsi="Times New Roman" w:cs="Times New Roman"/>
          <w:sz w:val="22"/>
          <w:szCs w:val="22"/>
        </w:rPr>
        <w:t xml:space="preserve"> przedmiotowy środek dowodowy</w:t>
      </w:r>
      <w:r w:rsidRPr="003944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93C88">
        <w:rPr>
          <w:rFonts w:ascii="Times New Roman" w:hAnsi="Times New Roman" w:cs="Times New Roman"/>
          <w:sz w:val="22"/>
          <w:szCs w:val="22"/>
        </w:rPr>
        <w:t xml:space="preserve">W związku z tym, iż Wykonawca wraz z ofertą nie złożył ww. oświadczenia, </w:t>
      </w:r>
      <w:r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B93C88">
        <w:rPr>
          <w:rFonts w:ascii="Times New Roman" w:hAnsi="Times New Roman" w:cs="Times New Roman"/>
          <w:sz w:val="22"/>
          <w:szCs w:val="22"/>
        </w:rPr>
        <w:t xml:space="preserve">  w dniu 16.04.2025r </w:t>
      </w:r>
      <w:r>
        <w:rPr>
          <w:rFonts w:ascii="Times New Roman" w:hAnsi="Times New Roman" w:cs="Times New Roman"/>
          <w:sz w:val="22"/>
          <w:szCs w:val="22"/>
        </w:rPr>
        <w:t xml:space="preserve">na postawie  art. 107 ust 2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wezwał Wykonawcę do złożenia brakujących dokumentów. W odpowiedzi na wezwanie Wykonawca złożył oświadczenie producenta  o autoryzacji </w:t>
      </w:r>
      <w:r w:rsidRPr="00DC3E06">
        <w:rPr>
          <w:rFonts w:ascii="Times New Roman" w:hAnsi="Times New Roman" w:cs="Times New Roman"/>
          <w:sz w:val="22"/>
          <w:szCs w:val="22"/>
          <w:u w:val="single"/>
        </w:rPr>
        <w:t>do sprzedaży</w:t>
      </w:r>
      <w:r>
        <w:rPr>
          <w:rFonts w:ascii="Times New Roman" w:hAnsi="Times New Roman" w:cs="Times New Roman"/>
          <w:sz w:val="22"/>
          <w:szCs w:val="22"/>
        </w:rPr>
        <w:t xml:space="preserve"> produktów firmy na terenie Polski</w:t>
      </w:r>
      <w:r w:rsidR="00B93C88">
        <w:rPr>
          <w:rFonts w:ascii="Times New Roman" w:hAnsi="Times New Roman" w:cs="Times New Roman"/>
          <w:sz w:val="22"/>
          <w:szCs w:val="22"/>
        </w:rPr>
        <w:t xml:space="preserve">, jednakże </w:t>
      </w:r>
      <w:r>
        <w:rPr>
          <w:rFonts w:ascii="Times New Roman" w:hAnsi="Times New Roman" w:cs="Times New Roman"/>
          <w:sz w:val="22"/>
          <w:szCs w:val="22"/>
        </w:rPr>
        <w:t xml:space="preserve">w złożonym </w:t>
      </w:r>
      <w:r w:rsidR="00B93C88">
        <w:rPr>
          <w:rFonts w:ascii="Times New Roman" w:hAnsi="Times New Roman" w:cs="Times New Roman"/>
          <w:sz w:val="22"/>
          <w:szCs w:val="22"/>
        </w:rPr>
        <w:t>dokumencie</w:t>
      </w:r>
      <w:r>
        <w:rPr>
          <w:rFonts w:ascii="Times New Roman" w:hAnsi="Times New Roman" w:cs="Times New Roman"/>
          <w:sz w:val="22"/>
          <w:szCs w:val="22"/>
        </w:rPr>
        <w:t xml:space="preserve"> nie uwzględniono informacji o autoryzacji w zakresie serwisu</w:t>
      </w:r>
      <w:r w:rsidR="00B93C88">
        <w:rPr>
          <w:rFonts w:ascii="Times New Roman" w:hAnsi="Times New Roman" w:cs="Times New Roman"/>
          <w:sz w:val="22"/>
          <w:szCs w:val="22"/>
        </w:rPr>
        <w:t>. W związku z powyższym</w:t>
      </w:r>
      <w:r>
        <w:rPr>
          <w:rFonts w:ascii="Times New Roman" w:hAnsi="Times New Roman" w:cs="Times New Roman"/>
          <w:sz w:val="22"/>
          <w:szCs w:val="22"/>
        </w:rPr>
        <w:t xml:space="preserve">  oferta Wykonawcy zostaje odrzucona.   </w:t>
      </w:r>
      <w:r w:rsidRPr="008C3AB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5A7C3D" w14:textId="77777777" w:rsidR="00821136" w:rsidRDefault="00821136" w:rsidP="00821136">
      <w:pPr>
        <w:shd w:val="clear" w:color="auto" w:fill="D0CECE" w:themeFill="background2" w:themeFillShade="E6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ar-SA"/>
          <w14:ligatures w14:val="none"/>
        </w:rPr>
        <w:t>Pakiet 4</w:t>
      </w:r>
    </w:p>
    <w:p w14:paraId="545D061A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Najkorzystniejsza oferta: </w:t>
      </w:r>
    </w:p>
    <w:p w14:paraId="0FBFFA66" w14:textId="77777777" w:rsidR="00DC13D2" w:rsidRPr="00B61049" w:rsidRDefault="00DC13D2" w:rsidP="00DC13D2">
      <w:pPr>
        <w:pStyle w:val="LO-normal"/>
        <w:framePr w:hSpace="141" w:wrap="around" w:vAnchor="text" w:hAnchor="margin" w:y="185"/>
        <w:widowControl w:val="0"/>
        <w:spacing w:line="240" w:lineRule="auto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proofErr w:type="spellStart"/>
      <w:r w:rsidRPr="00B61049">
        <w:rPr>
          <w:rFonts w:ascii="Times New Roman" w:hAnsi="Times New Roman" w:cs="Times New Roman"/>
          <w:b/>
          <w:bCs/>
          <w:kern w:val="2"/>
          <w14:ligatures w14:val="standardContextual"/>
        </w:rPr>
        <w:t>Stryker</w:t>
      </w:r>
      <w:proofErr w:type="spellEnd"/>
      <w:r w:rsidRPr="00B61049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Polska Sp. z o.o.</w:t>
      </w:r>
    </w:p>
    <w:p w14:paraId="52F5E48F" w14:textId="77777777" w:rsidR="00DC13D2" w:rsidRPr="00B61049" w:rsidRDefault="00DC13D2" w:rsidP="00DC13D2">
      <w:pPr>
        <w:pStyle w:val="LO-normal"/>
        <w:framePr w:hSpace="141" w:wrap="around" w:vAnchor="text" w:hAnchor="margin" w:y="185"/>
        <w:widowControl w:val="0"/>
        <w:spacing w:line="240" w:lineRule="auto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B61049">
        <w:rPr>
          <w:rFonts w:ascii="Times New Roman" w:hAnsi="Times New Roman" w:cs="Times New Roman"/>
          <w:b/>
          <w:bCs/>
          <w:kern w:val="2"/>
          <w14:ligatures w14:val="standardContextual"/>
        </w:rPr>
        <w:t>02-822 Warszawa, Poleczki 35</w:t>
      </w:r>
    </w:p>
    <w:p w14:paraId="3E4E230F" w14:textId="77777777" w:rsidR="00821136" w:rsidRPr="00B61049" w:rsidRDefault="00DC13D2" w:rsidP="00DC13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B61049">
        <w:rPr>
          <w:rFonts w:ascii="Times New Roman" w:hAnsi="Times New Roman" w:cs="Times New Roman"/>
          <w:b/>
          <w:bCs/>
          <w:sz w:val="22"/>
          <w:szCs w:val="22"/>
        </w:rPr>
        <w:lastRenderedPageBreak/>
        <w:t>NIP 9520015337</w:t>
      </w:r>
    </w:p>
    <w:p w14:paraId="56A3B982" w14:textId="77777777" w:rsidR="00DC13D2" w:rsidRPr="00DC13D2" w:rsidRDefault="00DC13D2" w:rsidP="00DC13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</w:p>
    <w:p w14:paraId="62109FDE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 xml:space="preserve">Wartość oferty brutto: </w:t>
      </w:r>
      <w:r w:rsidR="00DC13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>14 796,00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 xml:space="preserve"> zł </w:t>
      </w:r>
    </w:p>
    <w:p w14:paraId="32D1FA37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</w:p>
    <w:p w14:paraId="3C78DF68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Liczba uzyskanych punktów:</w:t>
      </w:r>
    </w:p>
    <w:tbl>
      <w:tblPr>
        <w:tblpPr w:leftFromText="141" w:rightFromText="141" w:bottomFromText="160" w:vertAnchor="text" w:horzAnchor="margin" w:tblpY="185"/>
        <w:tblW w:w="7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3"/>
        <w:gridCol w:w="1418"/>
        <w:gridCol w:w="1419"/>
      </w:tblGrid>
      <w:tr w:rsidR="00821136" w14:paraId="69804552" w14:textId="77777777" w:rsidTr="00821136">
        <w:trPr>
          <w:trHeight w:val="3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F60F1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2D6ADF4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C5084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Ilość pkt w kryterium</w:t>
            </w:r>
          </w:p>
          <w:p w14:paraId="5F09C0DA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cena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8506D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Razem ilość</w:t>
            </w:r>
          </w:p>
          <w:p w14:paraId="4F722849" w14:textId="77777777" w:rsidR="00821136" w:rsidRDefault="00821136" w:rsidP="00C233C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pkt</w:t>
            </w:r>
          </w:p>
        </w:tc>
      </w:tr>
      <w:tr w:rsidR="00821136" w14:paraId="7B6B0D78" w14:textId="77777777" w:rsidTr="00821136">
        <w:trPr>
          <w:trHeight w:val="765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03B98" w14:textId="77777777" w:rsidR="00821136" w:rsidRDefault="00821136" w:rsidP="008211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>
              <w:rPr>
                <w:sz w:val="18"/>
                <w:szCs w:val="18"/>
              </w:rPr>
              <w:t>Tronus</w:t>
            </w:r>
            <w:proofErr w:type="spellEnd"/>
            <w:r>
              <w:rPr>
                <w:sz w:val="18"/>
                <w:szCs w:val="18"/>
              </w:rPr>
              <w:t xml:space="preserve"> Polska Sp. z o.o.</w:t>
            </w:r>
            <w:r>
              <w:rPr>
                <w:sz w:val="18"/>
                <w:szCs w:val="18"/>
              </w:rPr>
              <w:br/>
              <w:t>01-237 WARSZAWA, ORDONA 2 A</w:t>
            </w:r>
            <w:r>
              <w:rPr>
                <w:sz w:val="18"/>
                <w:szCs w:val="18"/>
              </w:rPr>
              <w:br/>
              <w:t>NIP 5272680141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B2A22" w14:textId="77777777" w:rsidR="00821136" w:rsidRDefault="00DC13D2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3431" w14:textId="77777777" w:rsidR="00821136" w:rsidRDefault="00DC13D2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</w:tr>
      <w:tr w:rsidR="00821136" w14:paraId="47DC6BF2" w14:textId="77777777" w:rsidTr="00821136">
        <w:trPr>
          <w:trHeight w:val="765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0B458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Stryker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Polska Sp. z o.o.</w:t>
            </w:r>
          </w:p>
          <w:p w14:paraId="314388A2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02-822 Warszawa, Poleczki 35</w:t>
            </w:r>
          </w:p>
          <w:p w14:paraId="06DD8194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NIP 9520015337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0AC41" w14:textId="77777777" w:rsidR="00821136" w:rsidRDefault="00DC13D2" w:rsidP="00DC13D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413C" w14:textId="77777777" w:rsidR="00821136" w:rsidRDefault="00DC13D2" w:rsidP="00DC13D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</w:tr>
    </w:tbl>
    <w:p w14:paraId="6E25F1E3" w14:textId="77777777" w:rsidR="00821136" w:rsidRDefault="00821136" w:rsidP="00821136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</w:p>
    <w:p w14:paraId="40BD7C8A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405F8357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2B3E65D7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13D5BCA7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09B31A74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370A8811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2A12C94C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2DC12946" w14:textId="77777777" w:rsidR="00DC13D2" w:rsidRDefault="00DC13D2" w:rsidP="00DC13D2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665932E7" w14:textId="77777777" w:rsidR="00DC13D2" w:rsidRDefault="00DC13D2" w:rsidP="00DC13D2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0702A4E8" w14:textId="77777777" w:rsidR="00DC13D2" w:rsidRDefault="00DC13D2" w:rsidP="00DC13D2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  <w:r w:rsidRPr="00D01294"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  <w:t>Informacja o odrzuceniu oferty:</w:t>
      </w:r>
    </w:p>
    <w:p w14:paraId="12A0182E" w14:textId="77777777" w:rsidR="00B61049" w:rsidRPr="00D01294" w:rsidRDefault="00B61049" w:rsidP="00DC13D2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0B7D1BB8" w14:textId="77777777" w:rsidR="00DC13D2" w:rsidRPr="00D01294" w:rsidRDefault="00DC13D2" w:rsidP="00DC13D2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01294">
        <w:rPr>
          <w:rFonts w:ascii="Times New Roman" w:hAnsi="Times New Roman" w:cs="Times New Roman"/>
          <w:sz w:val="22"/>
          <w:szCs w:val="22"/>
          <w:lang w:eastAsia="pl-PL"/>
        </w:rPr>
        <w:t xml:space="preserve">Zostaje odrzucona oferta firmy </w:t>
      </w:r>
      <w:proofErr w:type="spellStart"/>
      <w:r w:rsidRPr="00D01294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Tronus</w:t>
      </w:r>
      <w:proofErr w:type="spellEnd"/>
      <w:r w:rsidRPr="00D01294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Polska Sp. z o. o.  ul. Ordona 2 A, 01-237 Warszawa</w:t>
      </w:r>
    </w:p>
    <w:p w14:paraId="599D279A" w14:textId="77777777" w:rsidR="00DC13D2" w:rsidRDefault="00DC13D2" w:rsidP="00DC13D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D051CE7" w14:textId="4177AC71" w:rsidR="00DC13D2" w:rsidRDefault="00DC13D2" w:rsidP="00DC13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1294">
        <w:rPr>
          <w:rFonts w:ascii="Times New Roman" w:hAnsi="Times New Roman" w:cs="Times New Roman"/>
          <w:sz w:val="22"/>
          <w:szCs w:val="22"/>
          <w:u w:val="single"/>
        </w:rPr>
        <w:t>Podstawa prawna :</w:t>
      </w:r>
      <w:r w:rsidRPr="00D01294">
        <w:rPr>
          <w:rFonts w:ascii="Times New Roman" w:hAnsi="Times New Roman" w:cs="Times New Roman"/>
          <w:sz w:val="22"/>
          <w:szCs w:val="22"/>
        </w:rPr>
        <w:t xml:space="preserve"> Art. 226 </w:t>
      </w:r>
      <w:r w:rsidRPr="00DC3E06">
        <w:rPr>
          <w:rFonts w:ascii="Times New Roman" w:hAnsi="Times New Roman" w:cs="Times New Roman"/>
          <w:sz w:val="22"/>
          <w:szCs w:val="22"/>
        </w:rPr>
        <w:t>ust 1 pkt. 5</w:t>
      </w:r>
      <w:r w:rsidR="006A5C4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A5C4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D01294">
        <w:rPr>
          <w:rFonts w:ascii="Times New Roman" w:hAnsi="Times New Roman" w:cs="Times New Roman"/>
          <w:sz w:val="22"/>
          <w:szCs w:val="22"/>
        </w:rPr>
        <w:t xml:space="preserve"> Zamaw</w:t>
      </w:r>
      <w:r>
        <w:rPr>
          <w:rFonts w:ascii="Times New Roman" w:hAnsi="Times New Roman" w:cs="Times New Roman"/>
          <w:sz w:val="22"/>
          <w:szCs w:val="22"/>
        </w:rPr>
        <w:t>ia</w:t>
      </w:r>
      <w:r w:rsidRPr="00D01294">
        <w:rPr>
          <w:rFonts w:ascii="Times New Roman" w:hAnsi="Times New Roman" w:cs="Times New Roman"/>
          <w:sz w:val="22"/>
          <w:szCs w:val="22"/>
        </w:rPr>
        <w:t>jący odrzuca ofertę jeżeli jej treść jest ni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D01294">
        <w:rPr>
          <w:rFonts w:ascii="Times New Roman" w:hAnsi="Times New Roman" w:cs="Times New Roman"/>
          <w:sz w:val="22"/>
          <w:szCs w:val="22"/>
        </w:rPr>
        <w:t xml:space="preserve">zgodna z warunkami zamówienia. </w:t>
      </w:r>
    </w:p>
    <w:p w14:paraId="4832C194" w14:textId="0E9E991E" w:rsidR="001A34ED" w:rsidRDefault="00DC13D2" w:rsidP="001A34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01294">
        <w:rPr>
          <w:rFonts w:ascii="Times New Roman" w:hAnsi="Times New Roman" w:cs="Times New Roman"/>
          <w:sz w:val="22"/>
          <w:szCs w:val="22"/>
          <w:u w:val="single"/>
        </w:rPr>
        <w:t>Podstawa faktyczna: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Wykonawca nie wypełnił w załączniku nr 6</w:t>
      </w:r>
      <w:r w:rsidR="006A5C44">
        <w:rPr>
          <w:rFonts w:ascii="Times New Roman" w:hAnsi="Times New Roman" w:cs="Times New Roman"/>
          <w:sz w:val="22"/>
          <w:szCs w:val="22"/>
        </w:rPr>
        <w:t xml:space="preserve"> do SWZ</w:t>
      </w:r>
      <w:r>
        <w:rPr>
          <w:rFonts w:ascii="Times New Roman" w:hAnsi="Times New Roman" w:cs="Times New Roman"/>
          <w:sz w:val="22"/>
          <w:szCs w:val="22"/>
        </w:rPr>
        <w:t xml:space="preserve"> rubryki „Wyposażenie dodatkowe” (</w:t>
      </w:r>
      <w:r w:rsidR="001A34ED" w:rsidRPr="001A34ED">
        <w:rPr>
          <w:rFonts w:ascii="Times New Roman" w:hAnsi="Times New Roman" w:cs="Times New Roman"/>
          <w:sz w:val="22"/>
          <w:szCs w:val="22"/>
        </w:rPr>
        <w:t>Teleskopowy chromowany składany wieszak infuzyjny z regulacją wysokości (montaż stały) min. 2 haki. Łatwość użycia jedną ręką. Max. obciążenie do 18 kg.</w:t>
      </w:r>
      <w:r w:rsidR="001A34E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FE502BC" w14:textId="163AF76A" w:rsidR="0072645F" w:rsidRDefault="00DC13D2" w:rsidP="00563D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Zgodnie z zapisami </w:t>
      </w:r>
      <w:r w:rsidR="006A5C44" w:rsidRPr="006A5C44">
        <w:rPr>
          <w:rFonts w:ascii="Times New Roman" w:hAnsi="Times New Roman" w:cs="Times New Roman"/>
          <w:sz w:val="22"/>
          <w:szCs w:val="22"/>
        </w:rPr>
        <w:t xml:space="preserve">rozdziału </w:t>
      </w:r>
      <w:r w:rsidR="00555C55">
        <w:rPr>
          <w:rFonts w:ascii="Times New Roman" w:hAnsi="Times New Roman" w:cs="Times New Roman"/>
          <w:sz w:val="22"/>
          <w:szCs w:val="22"/>
        </w:rPr>
        <w:t>VI</w:t>
      </w:r>
      <w:r w:rsidR="006A5C44" w:rsidRPr="006A5C44">
        <w:rPr>
          <w:rFonts w:ascii="Times New Roman" w:hAnsi="Times New Roman" w:cs="Times New Roman"/>
          <w:sz w:val="22"/>
          <w:szCs w:val="22"/>
        </w:rPr>
        <w:t xml:space="preserve"> ust. 2 pkt 1 </w:t>
      </w:r>
      <w:r>
        <w:rPr>
          <w:rFonts w:ascii="Times New Roman" w:hAnsi="Times New Roman" w:cs="Times New Roman"/>
          <w:sz w:val="22"/>
          <w:szCs w:val="22"/>
        </w:rPr>
        <w:t>SWZ załącznik nr 6 nie podlegał uzupełnieniu</w:t>
      </w:r>
      <w:r w:rsidR="006A5C44" w:rsidRPr="006A5C44">
        <w:rPr>
          <w:rFonts w:ascii="Times New Roman" w:hAnsi="Times New Roman" w:cs="Times New Roman"/>
          <w:sz w:val="22"/>
          <w:szCs w:val="22"/>
        </w:rPr>
        <w:t xml:space="preserve"> </w:t>
      </w:r>
      <w:r w:rsidR="006A5C44">
        <w:rPr>
          <w:rFonts w:ascii="Times New Roman" w:hAnsi="Times New Roman" w:cs="Times New Roman"/>
          <w:sz w:val="22"/>
          <w:szCs w:val="22"/>
        </w:rPr>
        <w:t>a dokument ten należ</w:t>
      </w:r>
      <w:r w:rsidR="00B0310B">
        <w:rPr>
          <w:rFonts w:ascii="Times New Roman" w:hAnsi="Times New Roman" w:cs="Times New Roman"/>
          <w:sz w:val="22"/>
          <w:szCs w:val="22"/>
        </w:rPr>
        <w:t>ało</w:t>
      </w:r>
      <w:r w:rsidR="006A5C44">
        <w:rPr>
          <w:rFonts w:ascii="Times New Roman" w:hAnsi="Times New Roman" w:cs="Times New Roman"/>
          <w:sz w:val="22"/>
          <w:szCs w:val="22"/>
        </w:rPr>
        <w:t xml:space="preserve"> złożyć wraz z ofertą</w:t>
      </w:r>
      <w:r>
        <w:rPr>
          <w:rFonts w:ascii="Times New Roman" w:hAnsi="Times New Roman" w:cs="Times New Roman"/>
          <w:sz w:val="22"/>
          <w:szCs w:val="22"/>
        </w:rPr>
        <w:t xml:space="preserve"> w związku z powyższym oferta Wykonawcy podlega odrzuceniu</w:t>
      </w:r>
      <w:r w:rsidR="006A5C44">
        <w:rPr>
          <w:rFonts w:ascii="Times New Roman" w:hAnsi="Times New Roman" w:cs="Times New Roman"/>
          <w:sz w:val="22"/>
          <w:szCs w:val="22"/>
        </w:rPr>
        <w:t xml:space="preserve"> jako niezgodna z warunkami zamówienia</w:t>
      </w:r>
      <w:r>
        <w:rPr>
          <w:rFonts w:ascii="Times New Roman" w:hAnsi="Times New Roman" w:cs="Times New Roman"/>
          <w:sz w:val="22"/>
          <w:szCs w:val="22"/>
        </w:rPr>
        <w:t xml:space="preserve">.    </w:t>
      </w:r>
    </w:p>
    <w:p w14:paraId="3A0EFCEF" w14:textId="77777777" w:rsidR="0072645F" w:rsidRPr="00563D0B" w:rsidRDefault="0072645F" w:rsidP="00563D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EEB18FA" w14:textId="77777777" w:rsidR="00821136" w:rsidRDefault="00821136" w:rsidP="00821136">
      <w:pPr>
        <w:shd w:val="clear" w:color="auto" w:fill="D0CECE" w:themeFill="background2" w:themeFillShade="E6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ar-SA"/>
          <w14:ligatures w14:val="none"/>
        </w:rPr>
        <w:t>Pakiet 5</w:t>
      </w:r>
    </w:p>
    <w:p w14:paraId="4C2A3325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09F8E3E4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Najkorzystniejsza oferta:</w:t>
      </w:r>
    </w:p>
    <w:p w14:paraId="09979D1B" w14:textId="77777777" w:rsidR="007E502A" w:rsidRPr="007E502A" w:rsidRDefault="007E502A" w:rsidP="007E502A">
      <w:pPr>
        <w:spacing w:after="0" w:line="240" w:lineRule="auto"/>
        <w:ind w:firstLine="23"/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</w:pPr>
      <w:r w:rsidRPr="007E502A"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  <w:t>MEDEIR PRZEMYSŁAW FILA</w:t>
      </w:r>
    </w:p>
    <w:p w14:paraId="361E0FB2" w14:textId="77777777" w:rsidR="007E502A" w:rsidRPr="007E502A" w:rsidRDefault="007E502A" w:rsidP="007E502A">
      <w:pPr>
        <w:spacing w:after="0" w:line="240" w:lineRule="auto"/>
        <w:ind w:firstLine="23"/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</w:pPr>
      <w:r w:rsidRPr="007E502A"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  <w:t>ul. Ochla-Niedźwiedzia 8</w:t>
      </w:r>
    </w:p>
    <w:p w14:paraId="1872D061" w14:textId="1C2798CF" w:rsidR="007E502A" w:rsidRPr="007E502A" w:rsidRDefault="007E502A" w:rsidP="007E502A">
      <w:pPr>
        <w:spacing w:after="0" w:line="240" w:lineRule="auto"/>
        <w:ind w:firstLine="23"/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</w:pPr>
      <w:r w:rsidRPr="007E502A"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  <w:t xml:space="preserve">66-006 ZIELONA GÓRA, </w:t>
      </w:r>
    </w:p>
    <w:p w14:paraId="2C4B6650" w14:textId="77777777" w:rsidR="001A34ED" w:rsidRDefault="001A34ED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</w:p>
    <w:p w14:paraId="63A0E5A6" w14:textId="3F51B98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>Wartość oferty brutto:</w:t>
      </w:r>
      <w:r w:rsidR="007E502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>2 754,00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 xml:space="preserve"> zł</w:t>
      </w:r>
    </w:p>
    <w:p w14:paraId="2E97024C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</w:p>
    <w:p w14:paraId="723FF426" w14:textId="77777777" w:rsidR="00821136" w:rsidRDefault="00821136" w:rsidP="008211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Liczba uzyskanych punktów:</w:t>
      </w:r>
    </w:p>
    <w:tbl>
      <w:tblPr>
        <w:tblpPr w:leftFromText="141" w:rightFromText="141" w:bottomFromText="160" w:vertAnchor="text" w:horzAnchor="margin" w:tblpY="185"/>
        <w:tblW w:w="7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3"/>
        <w:gridCol w:w="1418"/>
        <w:gridCol w:w="1419"/>
      </w:tblGrid>
      <w:tr w:rsidR="00821136" w14:paraId="4526C409" w14:textId="77777777" w:rsidTr="00821136">
        <w:trPr>
          <w:trHeight w:val="3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64E24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D708A21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FDFAA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Ilość pkt w kryterium</w:t>
            </w:r>
          </w:p>
          <w:p w14:paraId="4BE46821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cena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9EFF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Razem ilość</w:t>
            </w:r>
          </w:p>
          <w:p w14:paraId="658F4A6A" w14:textId="77777777" w:rsidR="00821136" w:rsidRDefault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pkt</w:t>
            </w:r>
          </w:p>
        </w:tc>
      </w:tr>
      <w:tr w:rsidR="00821136" w14:paraId="74388EF6" w14:textId="77777777" w:rsidTr="00821136">
        <w:trPr>
          <w:trHeight w:val="765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B6CF3" w14:textId="77777777" w:rsidR="00821136" w:rsidRDefault="00821136" w:rsidP="008211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>
              <w:rPr>
                <w:sz w:val="18"/>
                <w:szCs w:val="18"/>
              </w:rPr>
              <w:t>Tronus</w:t>
            </w:r>
            <w:proofErr w:type="spellEnd"/>
            <w:r>
              <w:rPr>
                <w:sz w:val="18"/>
                <w:szCs w:val="18"/>
              </w:rPr>
              <w:t xml:space="preserve"> Polska Sp. z o.o.</w:t>
            </w:r>
            <w:r>
              <w:rPr>
                <w:sz w:val="18"/>
                <w:szCs w:val="18"/>
              </w:rPr>
              <w:br/>
              <w:t>01-237 WARSZAWA, ORDONA 2 A</w:t>
            </w:r>
            <w:r>
              <w:rPr>
                <w:sz w:val="18"/>
                <w:szCs w:val="18"/>
              </w:rPr>
              <w:br/>
              <w:t>NIP 5272680141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FA4C2" w14:textId="77777777" w:rsidR="00821136" w:rsidRDefault="001A34ED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7155" w14:textId="77777777" w:rsidR="00821136" w:rsidRDefault="001A34ED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</w:tr>
      <w:tr w:rsidR="00821136" w14:paraId="418B8AB5" w14:textId="77777777" w:rsidTr="00821136">
        <w:trPr>
          <w:trHeight w:val="765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15F57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PZL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Cezal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Lublin Sp. z o.o.</w:t>
            </w:r>
          </w:p>
          <w:p w14:paraId="53435CB4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Al. Spółdzielczości Pracy 38</w:t>
            </w:r>
          </w:p>
          <w:p w14:paraId="5A4845E6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20-147 Lublin,</w:t>
            </w:r>
          </w:p>
          <w:p w14:paraId="21AE6099" w14:textId="77777777" w:rsidR="00821136" w:rsidRDefault="00821136" w:rsidP="00821136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NIP 7121002094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C9178" w14:textId="2894F48C" w:rsidR="00821136" w:rsidRPr="00E36B6C" w:rsidRDefault="00E36B6C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6B6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91,07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71CD" w14:textId="37962ADD" w:rsidR="00821136" w:rsidRPr="00E36B6C" w:rsidRDefault="00E36B6C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6B6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91,07</w:t>
            </w:r>
          </w:p>
        </w:tc>
      </w:tr>
      <w:tr w:rsidR="00821136" w14:paraId="512C2C95" w14:textId="77777777" w:rsidTr="007E502A">
        <w:trPr>
          <w:trHeight w:val="765"/>
        </w:trPr>
        <w:tc>
          <w:tcPr>
            <w:tcW w:w="43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5154D" w14:textId="77777777" w:rsidR="00821136" w:rsidRDefault="00821136" w:rsidP="00821136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MEDEIR PRZEMYSŁAW FILA</w:t>
            </w:r>
          </w:p>
          <w:p w14:paraId="581EF2C1" w14:textId="77777777" w:rsidR="00821136" w:rsidRDefault="00821136" w:rsidP="00821136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66-006 ZIELONA GÓRA, ul. Ochla-Niedźwiedzia 8</w:t>
            </w:r>
          </w:p>
          <w:p w14:paraId="3653B067" w14:textId="77777777" w:rsidR="00821136" w:rsidRDefault="00821136" w:rsidP="00821136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NIP 9281772488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33489" w14:textId="3D71E771" w:rsidR="00821136" w:rsidRPr="00B61049" w:rsidRDefault="00E36B6C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6104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52CB" w14:textId="706A6829" w:rsidR="00821136" w:rsidRPr="00B61049" w:rsidRDefault="00E36B6C" w:rsidP="0082113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6104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</w:tr>
    </w:tbl>
    <w:p w14:paraId="26B72D1E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5C4A9B55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3535F800" w14:textId="77777777" w:rsidR="00821136" w:rsidRDefault="00821136" w:rsidP="00821136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11F42025" w14:textId="77777777" w:rsidR="00B61049" w:rsidRDefault="00B61049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4B355D39" w14:textId="77777777" w:rsidR="00563D0B" w:rsidRDefault="00563D0B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74A181C7" w14:textId="77777777" w:rsidR="00563D0B" w:rsidRDefault="00563D0B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622A955D" w14:textId="77777777" w:rsidR="00563D0B" w:rsidRDefault="00563D0B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1E14378E" w14:textId="77777777" w:rsidR="00563D0B" w:rsidRDefault="00563D0B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1814B39B" w14:textId="77777777" w:rsidR="00563D0B" w:rsidRDefault="00563D0B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08E79F0B" w14:textId="77777777" w:rsidR="00563D0B" w:rsidRDefault="00563D0B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2D68BB0C" w14:textId="77777777" w:rsidR="00563D0B" w:rsidRDefault="00563D0B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18F5E6FB" w14:textId="77777777" w:rsidR="00563D0B" w:rsidRDefault="00563D0B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32B6C4DC" w14:textId="77777777" w:rsidR="00563D0B" w:rsidRDefault="00563D0B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4311A6A2" w14:textId="77777777" w:rsidR="00563D0B" w:rsidRDefault="00563D0B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</w:p>
    <w:p w14:paraId="7F23AFA9" w14:textId="28AAFF52" w:rsidR="001A34ED" w:rsidRPr="00D01294" w:rsidRDefault="001A34ED" w:rsidP="001A34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</w:pPr>
      <w:r w:rsidRPr="00D01294">
        <w:rPr>
          <w:rFonts w:ascii="Times New Roman" w:eastAsia="Arial" w:hAnsi="Times New Roman" w:cs="Times New Roman"/>
          <w:b/>
          <w:bCs/>
          <w:kern w:val="0"/>
          <w:sz w:val="22"/>
          <w:szCs w:val="22"/>
          <w:u w:val="single"/>
          <w:lang w:eastAsia="pl-PL" w:bidi="hi-IN"/>
          <w14:ligatures w14:val="none"/>
        </w:rPr>
        <w:t>Informacja o odrzuceniu oferty:</w:t>
      </w:r>
    </w:p>
    <w:p w14:paraId="1716E9BF" w14:textId="77777777" w:rsidR="001A34ED" w:rsidRPr="00D01294" w:rsidRDefault="001A34ED" w:rsidP="001A34E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01294">
        <w:rPr>
          <w:rFonts w:ascii="Times New Roman" w:hAnsi="Times New Roman" w:cs="Times New Roman"/>
          <w:sz w:val="22"/>
          <w:szCs w:val="22"/>
          <w:lang w:eastAsia="pl-PL"/>
        </w:rPr>
        <w:lastRenderedPageBreak/>
        <w:t xml:space="preserve">Zostaje odrzucona oferta firmy </w:t>
      </w:r>
      <w:proofErr w:type="spellStart"/>
      <w:r w:rsidRPr="00D01294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Tronus</w:t>
      </w:r>
      <w:proofErr w:type="spellEnd"/>
      <w:r w:rsidRPr="00D01294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Polska Sp. z o. o.  ul. Ordona 2 A, 01-237 Warszawa</w:t>
      </w:r>
    </w:p>
    <w:p w14:paraId="651207E5" w14:textId="77777777" w:rsidR="001A34ED" w:rsidRDefault="001A34ED" w:rsidP="001A34E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4AD3EB12" w14:textId="77777777" w:rsidR="00EE5CE4" w:rsidRDefault="00B61049" w:rsidP="00B61049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C3AB6">
        <w:rPr>
          <w:rFonts w:ascii="Times New Roman" w:hAnsi="Times New Roman" w:cs="Times New Roman"/>
          <w:sz w:val="22"/>
          <w:szCs w:val="22"/>
          <w:u w:val="single"/>
        </w:rPr>
        <w:t xml:space="preserve">Podstawa prawna: </w:t>
      </w:r>
    </w:p>
    <w:p w14:paraId="6641E448" w14:textId="4149E49B" w:rsidR="00B61049" w:rsidRDefault="00B61049" w:rsidP="00EE5C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E5CE4">
        <w:rPr>
          <w:rFonts w:ascii="Times New Roman" w:hAnsi="Times New Roman" w:cs="Times New Roman"/>
          <w:sz w:val="22"/>
          <w:szCs w:val="22"/>
        </w:rPr>
        <w:t>Art. 226 ust 1 pkt 2 c</w:t>
      </w:r>
      <w:r w:rsidR="00DF0C35" w:rsidRPr="00EE5C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0C35" w:rsidRPr="00EE5CE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EE5CE4">
        <w:rPr>
          <w:rFonts w:ascii="Times New Roman" w:hAnsi="Times New Roman" w:cs="Times New Roman"/>
          <w:sz w:val="22"/>
          <w:szCs w:val="22"/>
        </w:rPr>
        <w:t xml:space="preserve"> – Zamawiający odrzuca ofertę, jeżeli została złożona przez </w:t>
      </w:r>
      <w:r w:rsidR="0072645F" w:rsidRPr="00EE5CE4">
        <w:rPr>
          <w:rFonts w:ascii="Times New Roman" w:hAnsi="Times New Roman" w:cs="Times New Roman"/>
          <w:sz w:val="22"/>
          <w:szCs w:val="22"/>
        </w:rPr>
        <w:t>W</w:t>
      </w:r>
      <w:r w:rsidRPr="00EE5CE4">
        <w:rPr>
          <w:rFonts w:ascii="Times New Roman" w:hAnsi="Times New Roman" w:cs="Times New Roman"/>
          <w:sz w:val="22"/>
          <w:szCs w:val="22"/>
        </w:rPr>
        <w:t>ykonawcę, który nie złożył w przewidzianym terminie oświadczenia, o którym mowa w art. 125 ust. 1, lub podmiotowego środka dowodowego, potwierdzających brak podstaw wykluczenia lub spełnienie warunków udziału w postępowaniu, przedmiotowego środka dowodowego, lub innych dokumentów lub oświadczeń;</w:t>
      </w:r>
    </w:p>
    <w:p w14:paraId="392928C3" w14:textId="6C6BE517" w:rsidR="00EE5CE4" w:rsidRPr="000005EB" w:rsidRDefault="000005EB" w:rsidP="000005E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5E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Art. 226 ust. 1 pkt 10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</w:t>
      </w:r>
      <w:r w:rsidRPr="000005E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zp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EE5CE4">
        <w:rPr>
          <w:rFonts w:ascii="Times New Roman" w:hAnsi="Times New Roman" w:cs="Times New Roman"/>
          <w:sz w:val="22"/>
          <w:szCs w:val="22"/>
        </w:rPr>
        <w:t>Zamawiający odrzuca ofertę, jeżeli</w:t>
      </w:r>
      <w:r>
        <w:rPr>
          <w:rFonts w:ascii="Times New Roman" w:hAnsi="Times New Roman" w:cs="Times New Roman"/>
          <w:sz w:val="22"/>
          <w:szCs w:val="22"/>
        </w:rPr>
        <w:t xml:space="preserve"> zawiera błędy w obliczeniu ceny lub kosztu.</w:t>
      </w:r>
    </w:p>
    <w:p w14:paraId="0B507DF6" w14:textId="08DF796C" w:rsidR="001A34ED" w:rsidRDefault="00B61049" w:rsidP="00B610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  <w:u w:val="single"/>
        </w:rPr>
      </w:pPr>
      <w:r w:rsidRPr="008C3AB6">
        <w:rPr>
          <w:rFonts w:ascii="Times New Roman" w:hAnsi="Times New Roman" w:cs="Times New Roman"/>
          <w:sz w:val="22"/>
          <w:szCs w:val="22"/>
          <w:u w:val="single"/>
        </w:rPr>
        <w:t>Podstawa faktyczna:</w:t>
      </w:r>
    </w:p>
    <w:p w14:paraId="1DA3196C" w14:textId="7F15FFAE" w:rsidR="00ED7866" w:rsidRPr="00ED7866" w:rsidRDefault="00B61049" w:rsidP="00ED786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D7866">
        <w:rPr>
          <w:rFonts w:ascii="Times New Roman" w:hAnsi="Times New Roman" w:cs="Times New Roman"/>
          <w:sz w:val="22"/>
          <w:szCs w:val="22"/>
        </w:rPr>
        <w:t>Wykonawca nie złożył dokumentów przedmiotowych wraz z ofertą</w:t>
      </w:r>
      <w:r w:rsidR="00555C55" w:rsidRPr="00ED7866">
        <w:rPr>
          <w:rFonts w:ascii="Times New Roman" w:hAnsi="Times New Roman" w:cs="Times New Roman"/>
          <w:sz w:val="22"/>
          <w:szCs w:val="22"/>
        </w:rPr>
        <w:t>. W związku z powyższym</w:t>
      </w:r>
      <w:r w:rsidR="00ED7866" w:rsidRPr="00ED7866">
        <w:rPr>
          <w:rFonts w:ascii="Times New Roman" w:hAnsi="Times New Roman" w:cs="Times New Roman"/>
          <w:sz w:val="22"/>
          <w:szCs w:val="22"/>
        </w:rPr>
        <w:t xml:space="preserve"> </w:t>
      </w:r>
      <w:r w:rsidR="00555C55" w:rsidRPr="00ED7866">
        <w:rPr>
          <w:rFonts w:ascii="Times New Roman" w:hAnsi="Times New Roman" w:cs="Times New Roman"/>
          <w:sz w:val="22"/>
          <w:szCs w:val="22"/>
        </w:rPr>
        <w:t xml:space="preserve">Zamawiający w  dniu 24.04.2025r., na podstawie </w:t>
      </w:r>
      <w:r w:rsidR="00ED7866" w:rsidRPr="00ED786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art. 107 ust. 2 ustawy </w:t>
      </w:r>
      <w:proofErr w:type="spellStart"/>
      <w:r w:rsidR="00ED7866" w:rsidRPr="00ED786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="00ED7866" w:rsidRPr="00ED786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wezwał Wykonawcę do złożenia brakujących dokumentów</w:t>
      </w:r>
      <w:r w:rsidR="00B0310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w zakresie pakietu 5</w:t>
      </w:r>
      <w:r w:rsidR="00ED7866" w:rsidRPr="00ED786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, tj.: </w:t>
      </w:r>
    </w:p>
    <w:p w14:paraId="09EB4384" w14:textId="77777777" w:rsidR="00ED7866" w:rsidRDefault="00ED7866" w:rsidP="00ED786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7866">
        <w:rPr>
          <w:rFonts w:ascii="Times New Roman" w:hAnsi="Times New Roman" w:cs="Times New Roman"/>
          <w:sz w:val="22"/>
          <w:szCs w:val="22"/>
        </w:rPr>
        <w:t xml:space="preserve">Katalogi, foldery, prospekty, dane techniczne (ze zdjęciami, rysunkami), instrukcja użytkowania w języku polskim, na podstawie których będzie można  bezspornie zidentyfikować oferowany asortyment oraz zweryfikować wymagane parametry techniczne. </w:t>
      </w:r>
    </w:p>
    <w:p w14:paraId="64A3F07C" w14:textId="51B9CA52" w:rsidR="00555C55" w:rsidRPr="00ED7866" w:rsidRDefault="00ED7866" w:rsidP="00ED786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7866">
        <w:rPr>
          <w:rFonts w:ascii="Times New Roman" w:hAnsi="Times New Roman" w:cs="Times New Roman"/>
          <w:sz w:val="22"/>
          <w:szCs w:val="22"/>
        </w:rPr>
        <w:t>Oświadczenie własne Wykonawcy, że zaoferowane produkty posiadają dokumenty dopuszczające do stosowania zgodnie z ustawą o wyrobach medycznych (jeżeli dotyczy). Jeżeli zaoferowany produkt nie jest wyrobem medycznym należy złożyć takie oświadczenie.</w:t>
      </w:r>
    </w:p>
    <w:p w14:paraId="4B60E80E" w14:textId="77777777" w:rsidR="00ED7866" w:rsidRDefault="00ED7866" w:rsidP="00AC4745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nie złożył dokumentów, które były przedmiotem wezwania. </w:t>
      </w:r>
    </w:p>
    <w:p w14:paraId="76B1EDD3" w14:textId="36457846" w:rsidR="00ED7866" w:rsidRPr="00ED7866" w:rsidRDefault="00ED7866" w:rsidP="00ED786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ED786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Wykonawca w Formularzu cenowym dla Pakietu nr 5, wskazał stawkę podatku VAT w wysokości 23%. Tymczasem, zgodnie z Polską Klasyfikacją Wyrobów i Usług (PKWiU 30.92.20.0), dotyczącą m.in. wózków inwalidzkich, wskazana</w:t>
      </w:r>
      <w:r w:rsidR="00B0310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jest</w:t>
      </w:r>
      <w:r w:rsidRPr="00ED786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stawka podatku VAT w wysokości 8% co w swoich ofertach uczynili pozostali Wykonawcy w zakresie przedmiotowego pakietu.</w:t>
      </w:r>
    </w:p>
    <w:p w14:paraId="22FDB2FD" w14:textId="0724C7FA" w:rsidR="00ED7866" w:rsidRDefault="00ED7866" w:rsidP="00ED78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 związku z powyższym, Zamawiający w dniu 24.04.2025r na podstawie </w:t>
      </w:r>
      <w:r w:rsidRPr="00ED786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art. 223 ust. 1 ustawy </w:t>
      </w:r>
      <w:proofErr w:type="spellStart"/>
      <w:r w:rsidRPr="00ED786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ED786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wezwał Wykonawcę do złożenia pisemnych wyjaśnień, wskazania podstawy prawnej zastosowania stawki 23% oraz przedstawienia, o ile dotyczy, indywidualnej interpretacji podatkowej wydanej przez właściwy organ Krajowej Administracji Skarbowej, która potwierdza zasadność zastosowania przez Wykonawcę stawki 23% VAT dla oferowanego asortymentu.</w:t>
      </w:r>
    </w:p>
    <w:p w14:paraId="3FC403D9" w14:textId="77777777" w:rsidR="00ED7866" w:rsidRDefault="00ED7866" w:rsidP="00ED7866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</w:t>
      </w:r>
      <w:r w:rsidR="00B61049">
        <w:rPr>
          <w:rFonts w:ascii="Times New Roman" w:hAnsi="Times New Roman" w:cs="Times New Roman"/>
          <w:sz w:val="22"/>
          <w:szCs w:val="22"/>
        </w:rPr>
        <w:t>nie złożył wyjaśnień w zakresie</w:t>
      </w:r>
      <w:r w:rsidR="007E502A">
        <w:rPr>
          <w:rFonts w:ascii="Times New Roman" w:hAnsi="Times New Roman" w:cs="Times New Roman"/>
          <w:sz w:val="22"/>
          <w:szCs w:val="22"/>
        </w:rPr>
        <w:t xml:space="preserve"> podstawy</w:t>
      </w:r>
      <w:r w:rsidR="00B61049">
        <w:rPr>
          <w:rFonts w:ascii="Times New Roman" w:hAnsi="Times New Roman" w:cs="Times New Roman"/>
          <w:sz w:val="22"/>
          <w:szCs w:val="22"/>
        </w:rPr>
        <w:t xml:space="preserve"> zastosowania</w:t>
      </w:r>
      <w:r w:rsidR="007E502A">
        <w:rPr>
          <w:rFonts w:ascii="Times New Roman" w:hAnsi="Times New Roman" w:cs="Times New Roman"/>
          <w:sz w:val="22"/>
          <w:szCs w:val="22"/>
        </w:rPr>
        <w:t xml:space="preserve"> </w:t>
      </w:r>
      <w:r w:rsidR="00B61049">
        <w:rPr>
          <w:rFonts w:ascii="Times New Roman" w:hAnsi="Times New Roman" w:cs="Times New Roman"/>
          <w:sz w:val="22"/>
          <w:szCs w:val="22"/>
        </w:rPr>
        <w:t xml:space="preserve">23% stawki podatku VAT </w:t>
      </w:r>
      <w:r w:rsidR="007E502A">
        <w:rPr>
          <w:rFonts w:ascii="Times New Roman" w:hAnsi="Times New Roman" w:cs="Times New Roman"/>
          <w:sz w:val="22"/>
          <w:szCs w:val="22"/>
        </w:rPr>
        <w:t xml:space="preserve"> przy wycenie pakietu 5. </w:t>
      </w:r>
    </w:p>
    <w:p w14:paraId="243F7561" w14:textId="2B8C4872" w:rsidR="00B61049" w:rsidRPr="007E502A" w:rsidRDefault="007E502A" w:rsidP="00ED7866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powyższym oferta Wykonawcy podlega odrzuceniu.</w:t>
      </w:r>
    </w:p>
    <w:p w14:paraId="29FD1079" w14:textId="77777777" w:rsidR="00821136" w:rsidRDefault="00821136" w:rsidP="00821136">
      <w:pPr>
        <w:shd w:val="clear" w:color="auto" w:fill="D0CECE" w:themeFill="background2" w:themeFillShade="E6"/>
        <w:rPr>
          <w:b/>
          <w:bCs/>
        </w:rPr>
      </w:pPr>
      <w:r>
        <w:rPr>
          <w:b/>
          <w:bCs/>
        </w:rPr>
        <w:t>Pakiet 6</w:t>
      </w:r>
    </w:p>
    <w:p w14:paraId="6C6DBE15" w14:textId="77777777" w:rsidR="00821136" w:rsidRPr="00821136" w:rsidRDefault="00821136" w:rsidP="00821136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821136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Postępowanie zostaje unieważnione </w:t>
      </w:r>
    </w:p>
    <w:p w14:paraId="49221A73" w14:textId="113EED36" w:rsidR="00821136" w:rsidRPr="00821136" w:rsidRDefault="00821136" w:rsidP="00821136">
      <w:pPr>
        <w:jc w:val="both"/>
        <w:rPr>
          <w:rStyle w:val="markedcontent"/>
          <w:rFonts w:ascii="Times New Roman" w:hAnsi="Times New Roman" w:cs="Times New Roman"/>
          <w:sz w:val="22"/>
          <w:szCs w:val="22"/>
          <w:u w:val="single"/>
          <w:lang w:eastAsia="ar-SA"/>
        </w:rPr>
      </w:pPr>
      <w:r w:rsidRPr="00821136">
        <w:rPr>
          <w:rFonts w:ascii="Times New Roman" w:hAnsi="Times New Roman" w:cs="Times New Roman"/>
          <w:sz w:val="22"/>
          <w:szCs w:val="22"/>
          <w:u w:val="single"/>
        </w:rPr>
        <w:t xml:space="preserve">Podstawa prawna: </w:t>
      </w:r>
      <w:r w:rsidRPr="00821136">
        <w:rPr>
          <w:rFonts w:ascii="Times New Roman" w:hAnsi="Times New Roman" w:cs="Times New Roman"/>
          <w:sz w:val="22"/>
          <w:szCs w:val="22"/>
        </w:rPr>
        <w:t>Art. 255 pkt 3</w:t>
      </w:r>
      <w:r w:rsidR="002C30D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C30D9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821136">
        <w:rPr>
          <w:rFonts w:ascii="Times New Roman" w:hAnsi="Times New Roman" w:cs="Times New Roman"/>
          <w:sz w:val="22"/>
          <w:szCs w:val="22"/>
        </w:rPr>
        <w:t xml:space="preserve"> - </w:t>
      </w:r>
      <w:r w:rsidRPr="00821136">
        <w:rPr>
          <w:rStyle w:val="markedcontent"/>
          <w:rFonts w:ascii="Times New Roman" w:hAnsi="Times New Roman" w:cs="Times New Roman"/>
          <w:sz w:val="22"/>
          <w:szCs w:val="22"/>
        </w:rPr>
        <w:t xml:space="preserve">cena lub koszt najkorzystniejszej oferty lub oferta z najniższą ceną przewyższa kwotę, którą zamawiający zamierza przeznaczyć na sfinansowanie zamówienia, chyba że </w:t>
      </w:r>
      <w:r w:rsidR="0072645F">
        <w:rPr>
          <w:rStyle w:val="markedcontent"/>
          <w:rFonts w:ascii="Times New Roman" w:hAnsi="Times New Roman" w:cs="Times New Roman"/>
          <w:sz w:val="22"/>
          <w:szCs w:val="22"/>
        </w:rPr>
        <w:t>Z</w:t>
      </w:r>
      <w:r w:rsidRPr="00821136">
        <w:rPr>
          <w:rStyle w:val="markedcontent"/>
          <w:rFonts w:ascii="Times New Roman" w:hAnsi="Times New Roman" w:cs="Times New Roman"/>
          <w:sz w:val="22"/>
          <w:szCs w:val="22"/>
        </w:rPr>
        <w:t>amawiający może zwiększyć tę kwotę do ceny lub kosztu</w:t>
      </w:r>
      <w:r w:rsidR="007E502A">
        <w:rPr>
          <w:rFonts w:ascii="Times New Roman" w:hAnsi="Times New Roman" w:cs="Times New Roman"/>
          <w:sz w:val="22"/>
          <w:szCs w:val="22"/>
        </w:rPr>
        <w:t xml:space="preserve"> </w:t>
      </w:r>
      <w:r w:rsidRPr="00821136">
        <w:rPr>
          <w:rStyle w:val="markedcontent"/>
          <w:rFonts w:ascii="Times New Roman" w:hAnsi="Times New Roman" w:cs="Times New Roman"/>
          <w:sz w:val="22"/>
          <w:szCs w:val="22"/>
        </w:rPr>
        <w:t>najkorzystniejszej oferty.</w:t>
      </w:r>
    </w:p>
    <w:p w14:paraId="3C5D7A21" w14:textId="77777777" w:rsidR="00821136" w:rsidRPr="00821136" w:rsidRDefault="00821136" w:rsidP="00821136">
      <w:pPr>
        <w:pStyle w:val="LO-normal"/>
        <w:widowControl w:val="0"/>
        <w:spacing w:line="240" w:lineRule="auto"/>
        <w:jc w:val="both"/>
        <w:rPr>
          <w:rStyle w:val="markedcontent"/>
          <w:rFonts w:ascii="Times New Roman" w:hAnsi="Times New Roman" w:cs="Times New Roman"/>
        </w:rPr>
      </w:pPr>
      <w:r w:rsidRPr="00821136">
        <w:rPr>
          <w:rStyle w:val="markedcontent"/>
          <w:rFonts w:ascii="Times New Roman" w:hAnsi="Times New Roman" w:cs="Times New Roman"/>
          <w:u w:val="single"/>
        </w:rPr>
        <w:t>Podstawa faktyczna:</w:t>
      </w:r>
      <w:r w:rsidRPr="00821136">
        <w:rPr>
          <w:rStyle w:val="markedcontent"/>
          <w:rFonts w:ascii="Times New Roman" w:hAnsi="Times New Roman" w:cs="Times New Roman"/>
        </w:rPr>
        <w:t xml:space="preserve"> Koszt oferty</w:t>
      </w:r>
      <w:r>
        <w:rPr>
          <w:rStyle w:val="markedcontent"/>
          <w:rFonts w:ascii="Times New Roman" w:hAnsi="Times New Roman" w:cs="Times New Roman"/>
        </w:rPr>
        <w:t xml:space="preserve"> z najniższą ceną </w:t>
      </w:r>
      <w:r w:rsidRPr="00821136">
        <w:rPr>
          <w:rStyle w:val="markedcontent"/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208 669,50</w:t>
      </w:r>
      <w:r w:rsidRPr="00821136">
        <w:rPr>
          <w:rFonts w:ascii="Times New Roman" w:hAnsi="Times New Roman" w:cs="Times New Roman"/>
        </w:rPr>
        <w:t xml:space="preserve"> PLN</w:t>
      </w:r>
      <w:r w:rsidRPr="00821136">
        <w:rPr>
          <w:rStyle w:val="markedcontent"/>
          <w:rFonts w:ascii="Times New Roman" w:hAnsi="Times New Roman" w:cs="Times New Roman"/>
        </w:rPr>
        <w:t>) znacznie przewyższa kwotę, którą zamawiający zamierza przeznaczyć na sfinansowanie zamówienia (</w:t>
      </w:r>
      <w:r>
        <w:rPr>
          <w:rStyle w:val="markedcontent"/>
          <w:rFonts w:ascii="Times New Roman" w:hAnsi="Times New Roman" w:cs="Times New Roman"/>
        </w:rPr>
        <w:t>191 772,</w:t>
      </w:r>
      <w:r w:rsidR="00D01294">
        <w:rPr>
          <w:rStyle w:val="markedcontent"/>
          <w:rFonts w:ascii="Times New Roman" w:hAnsi="Times New Roman" w:cs="Times New Roman"/>
        </w:rPr>
        <w:t>99</w:t>
      </w:r>
      <w:r w:rsidRPr="00821136">
        <w:rPr>
          <w:rStyle w:val="markedcontent"/>
          <w:rFonts w:ascii="Times New Roman" w:hAnsi="Times New Roman" w:cs="Times New Roman"/>
        </w:rPr>
        <w:t xml:space="preserve"> PLN).</w:t>
      </w:r>
    </w:p>
    <w:p w14:paraId="03C3399D" w14:textId="77777777" w:rsidR="00821136" w:rsidRDefault="00821136" w:rsidP="00821136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</w:pPr>
    </w:p>
    <w:p w14:paraId="7385ED2F" w14:textId="77777777" w:rsidR="00821136" w:rsidRDefault="00821136" w:rsidP="00821136">
      <w:pPr>
        <w:shd w:val="clear" w:color="auto" w:fill="D0CECE" w:themeFill="background2" w:themeFillShade="E6"/>
        <w:rPr>
          <w:b/>
          <w:bCs/>
        </w:rPr>
      </w:pPr>
      <w:r>
        <w:rPr>
          <w:b/>
          <w:bCs/>
        </w:rPr>
        <w:t>Pakiet 7</w:t>
      </w:r>
    </w:p>
    <w:p w14:paraId="73E92A45" w14:textId="77777777" w:rsidR="00821136" w:rsidRPr="00821136" w:rsidRDefault="00821136" w:rsidP="00821136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821136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Postępowanie zostaje unieważnione </w:t>
      </w:r>
    </w:p>
    <w:p w14:paraId="53077F31" w14:textId="139F00EE" w:rsidR="00821136" w:rsidRPr="00821136" w:rsidRDefault="00821136" w:rsidP="00821136">
      <w:pPr>
        <w:jc w:val="both"/>
        <w:rPr>
          <w:rStyle w:val="markedcontent"/>
          <w:rFonts w:ascii="Times New Roman" w:hAnsi="Times New Roman" w:cs="Times New Roman"/>
          <w:sz w:val="22"/>
          <w:szCs w:val="22"/>
          <w:u w:val="single"/>
          <w:lang w:eastAsia="ar-SA"/>
        </w:rPr>
      </w:pPr>
      <w:r w:rsidRPr="00821136">
        <w:rPr>
          <w:rFonts w:ascii="Times New Roman" w:hAnsi="Times New Roman" w:cs="Times New Roman"/>
          <w:sz w:val="22"/>
          <w:szCs w:val="22"/>
          <w:u w:val="single"/>
        </w:rPr>
        <w:lastRenderedPageBreak/>
        <w:t xml:space="preserve">Podstawa prawna: </w:t>
      </w:r>
      <w:r w:rsidRPr="00821136">
        <w:rPr>
          <w:rFonts w:ascii="Times New Roman" w:hAnsi="Times New Roman" w:cs="Times New Roman"/>
          <w:sz w:val="22"/>
          <w:szCs w:val="22"/>
        </w:rPr>
        <w:t>Art. 255 pkt 3</w:t>
      </w:r>
      <w:r w:rsidR="002C30D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C30D9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821136">
        <w:rPr>
          <w:rFonts w:ascii="Times New Roman" w:hAnsi="Times New Roman" w:cs="Times New Roman"/>
          <w:sz w:val="22"/>
          <w:szCs w:val="22"/>
        </w:rPr>
        <w:t xml:space="preserve"> - </w:t>
      </w:r>
      <w:r w:rsidRPr="00821136">
        <w:rPr>
          <w:rStyle w:val="markedcontent"/>
          <w:rFonts w:ascii="Times New Roman" w:hAnsi="Times New Roman" w:cs="Times New Roman"/>
          <w:sz w:val="22"/>
          <w:szCs w:val="22"/>
        </w:rPr>
        <w:t>cena lub koszt najkorzystniejszej oferty lub oferta z najniższą ceną przewyższa kwotę, którą zamawiający zamierza przeznaczyć na sfinansowanie zamówienia, chyba że zamawiający może zwiększyć tę kwotę do ceny lub kosztu</w:t>
      </w:r>
      <w:r w:rsidR="007E502A">
        <w:rPr>
          <w:rFonts w:ascii="Times New Roman" w:hAnsi="Times New Roman" w:cs="Times New Roman"/>
          <w:sz w:val="22"/>
          <w:szCs w:val="22"/>
        </w:rPr>
        <w:t xml:space="preserve"> </w:t>
      </w:r>
      <w:r w:rsidRPr="00821136">
        <w:rPr>
          <w:rStyle w:val="markedcontent"/>
          <w:rFonts w:ascii="Times New Roman" w:hAnsi="Times New Roman" w:cs="Times New Roman"/>
          <w:sz w:val="22"/>
          <w:szCs w:val="22"/>
        </w:rPr>
        <w:t>najkorzystniejszej oferty.</w:t>
      </w:r>
    </w:p>
    <w:p w14:paraId="61A76AD1" w14:textId="64283576" w:rsidR="00821136" w:rsidRPr="00821136" w:rsidRDefault="00821136" w:rsidP="00821136">
      <w:pPr>
        <w:pStyle w:val="LO-normal"/>
        <w:widowControl w:val="0"/>
        <w:spacing w:line="240" w:lineRule="auto"/>
        <w:jc w:val="both"/>
        <w:rPr>
          <w:rStyle w:val="markedcontent"/>
          <w:rFonts w:ascii="Times New Roman" w:hAnsi="Times New Roman" w:cs="Times New Roman"/>
        </w:rPr>
      </w:pPr>
      <w:r w:rsidRPr="00821136">
        <w:rPr>
          <w:rStyle w:val="markedcontent"/>
          <w:rFonts w:ascii="Times New Roman" w:hAnsi="Times New Roman" w:cs="Times New Roman"/>
          <w:u w:val="single"/>
        </w:rPr>
        <w:t>Podstawa faktyczna:</w:t>
      </w:r>
      <w:r w:rsidRPr="00821136">
        <w:rPr>
          <w:rStyle w:val="markedcontent"/>
          <w:rFonts w:ascii="Times New Roman" w:hAnsi="Times New Roman" w:cs="Times New Roman"/>
        </w:rPr>
        <w:t xml:space="preserve"> Koszt jedynej złożonej oferty (</w:t>
      </w:r>
      <w:r w:rsidR="00D01294">
        <w:rPr>
          <w:rFonts w:ascii="Times New Roman" w:hAnsi="Times New Roman" w:cs="Times New Roman"/>
        </w:rPr>
        <w:t>61 008,00</w:t>
      </w:r>
      <w:r w:rsidRPr="00821136">
        <w:rPr>
          <w:rFonts w:ascii="Times New Roman" w:hAnsi="Times New Roman" w:cs="Times New Roman"/>
        </w:rPr>
        <w:t xml:space="preserve"> PLN</w:t>
      </w:r>
      <w:r w:rsidRPr="00821136">
        <w:rPr>
          <w:rStyle w:val="markedcontent"/>
          <w:rFonts w:ascii="Times New Roman" w:hAnsi="Times New Roman" w:cs="Times New Roman"/>
        </w:rPr>
        <w:t xml:space="preserve">) znacznie przewyższa kwotę, którą </w:t>
      </w:r>
      <w:r w:rsidR="00DA4C3D">
        <w:rPr>
          <w:rStyle w:val="markedcontent"/>
          <w:rFonts w:ascii="Times New Roman" w:hAnsi="Times New Roman" w:cs="Times New Roman"/>
        </w:rPr>
        <w:t>Z</w:t>
      </w:r>
      <w:r w:rsidRPr="00821136">
        <w:rPr>
          <w:rStyle w:val="markedcontent"/>
          <w:rFonts w:ascii="Times New Roman" w:hAnsi="Times New Roman" w:cs="Times New Roman"/>
        </w:rPr>
        <w:t>amawiający zamierza przeznaczyć na sfinansowanie zamówienia (</w:t>
      </w:r>
      <w:r w:rsidR="00D01294">
        <w:rPr>
          <w:rStyle w:val="markedcontent"/>
          <w:rFonts w:ascii="Times New Roman" w:hAnsi="Times New Roman" w:cs="Times New Roman"/>
        </w:rPr>
        <w:t>12 126,57</w:t>
      </w:r>
      <w:r w:rsidRPr="00821136">
        <w:rPr>
          <w:rStyle w:val="markedcontent"/>
          <w:rFonts w:ascii="Times New Roman" w:hAnsi="Times New Roman" w:cs="Times New Roman"/>
        </w:rPr>
        <w:t xml:space="preserve"> PLN).</w:t>
      </w:r>
    </w:p>
    <w:p w14:paraId="6EB9C2F8" w14:textId="77777777" w:rsidR="00821136" w:rsidRPr="00821136" w:rsidRDefault="00821136" w:rsidP="00821136">
      <w:pPr>
        <w:rPr>
          <w:rFonts w:ascii="Times New Roman" w:hAnsi="Times New Roman" w:cs="Times New Roman"/>
          <w:sz w:val="22"/>
          <w:szCs w:val="22"/>
        </w:rPr>
      </w:pPr>
    </w:p>
    <w:p w14:paraId="67798546" w14:textId="77777777" w:rsidR="00821136" w:rsidRDefault="00821136" w:rsidP="00821136"/>
    <w:p w14:paraId="3BFABEE6" w14:textId="77777777" w:rsidR="00821136" w:rsidRDefault="00821136" w:rsidP="00821136"/>
    <w:p w14:paraId="1D7A49AF" w14:textId="77777777" w:rsidR="00821136" w:rsidRDefault="00821136" w:rsidP="00821136"/>
    <w:p w14:paraId="77698707" w14:textId="77777777" w:rsidR="00821136" w:rsidRDefault="00821136" w:rsidP="00821136"/>
    <w:p w14:paraId="266E0A2F" w14:textId="77777777" w:rsidR="00821136" w:rsidRDefault="00821136" w:rsidP="00821136"/>
    <w:p w14:paraId="6689839D" w14:textId="77777777" w:rsidR="00821136" w:rsidRDefault="00821136" w:rsidP="00821136"/>
    <w:p w14:paraId="448B165F" w14:textId="77777777" w:rsidR="00821136" w:rsidRDefault="00821136" w:rsidP="00821136">
      <w:pPr>
        <w:tabs>
          <w:tab w:val="left" w:pos="1095"/>
        </w:tabs>
        <w:rPr>
          <w:b/>
          <w:bCs/>
        </w:rPr>
      </w:pPr>
    </w:p>
    <w:sectPr w:rsidR="00821136" w:rsidSect="00821136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D0A50" w14:textId="77777777" w:rsidR="00821136" w:rsidRDefault="00821136" w:rsidP="00821136">
      <w:pPr>
        <w:spacing w:after="0" w:line="240" w:lineRule="auto"/>
      </w:pPr>
      <w:r>
        <w:separator/>
      </w:r>
    </w:p>
  </w:endnote>
  <w:endnote w:type="continuationSeparator" w:id="0">
    <w:p w14:paraId="58DE4E1D" w14:textId="77777777" w:rsidR="00821136" w:rsidRDefault="00821136" w:rsidP="0082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FE32" w14:textId="5B5E228F" w:rsidR="0072645F" w:rsidRPr="00B23830" w:rsidRDefault="0072645F" w:rsidP="0072645F">
    <w:pPr>
      <w:widowControl w:val="0"/>
      <w:tabs>
        <w:tab w:val="right" w:pos="9972"/>
        <w:tab w:val="center" w:pos="10435"/>
      </w:tabs>
      <w:snapToGrid w:val="0"/>
      <w:spacing w:after="0" w:line="278" w:lineRule="auto"/>
      <w:ind w:firstLine="1646"/>
    </w:pPr>
    <w:r w:rsidRPr="00B23830">
      <w:rPr>
        <w:rFonts w:ascii="Calibri" w:hAnsi="Calibri" w:cs="Calibri"/>
        <w:sz w:val="20"/>
        <w:szCs w:val="20"/>
      </w:rPr>
      <w:t xml:space="preserve">Dyrekcja: tel.(22) 755 91 11, fax: (22) 755 91 09, </w:t>
    </w:r>
    <w:hyperlink r:id="rId1" w:history="1">
      <w:r w:rsidRPr="00B23830">
        <w:rPr>
          <w:rFonts w:ascii="Calibri" w:hAnsi="Calibri" w:cs="Calibri"/>
          <w:color w:val="0000FF"/>
          <w:sz w:val="20"/>
          <w:szCs w:val="20"/>
          <w:u w:val="single"/>
        </w:rPr>
        <w:t>www.szpitalzachodni.pl</w:t>
      </w:r>
    </w:hyperlink>
    <w:r w:rsidRPr="00B23830">
      <w:rPr>
        <w:rFonts w:ascii="Calibri" w:hAnsi="Calibri"/>
        <w:sz w:val="20"/>
        <w:szCs w:val="20"/>
      </w:rPr>
      <w:t>,</w:t>
    </w:r>
    <w:r w:rsidRPr="00B23830">
      <w:rPr>
        <w:rFonts w:ascii="Calibri" w:hAnsi="Calibri" w:cs="Calibri"/>
        <w:sz w:val="20"/>
        <w:szCs w:val="20"/>
      </w:rPr>
      <w:t xml:space="preserve"> </w:t>
    </w:r>
  </w:p>
  <w:p w14:paraId="1931B0BD" w14:textId="77777777" w:rsidR="0072645F" w:rsidRPr="00B23830" w:rsidRDefault="0072645F" w:rsidP="0072645F">
    <w:pPr>
      <w:widowControl w:val="0"/>
      <w:tabs>
        <w:tab w:val="right" w:pos="9972"/>
        <w:tab w:val="center" w:pos="10435"/>
      </w:tabs>
      <w:snapToGrid w:val="0"/>
      <w:spacing w:after="0" w:line="278" w:lineRule="auto"/>
      <w:ind w:firstLine="1646"/>
      <w:rPr>
        <w:rFonts w:ascii="Calibri" w:hAnsi="Calibri" w:cs="Calibri"/>
        <w:sz w:val="20"/>
        <w:szCs w:val="20"/>
      </w:rPr>
    </w:pPr>
    <w:r w:rsidRPr="00B23830">
      <w:rPr>
        <w:rFonts w:ascii="Calibri" w:hAnsi="Calibri" w:cs="Calibri"/>
        <w:sz w:val="20"/>
        <w:szCs w:val="20"/>
      </w:rPr>
      <w:t>Konto PKO BP S.A.06 1440 1101 0000 0000 0808 1476</w:t>
    </w:r>
  </w:p>
  <w:p w14:paraId="2255FDC8" w14:textId="77777777" w:rsidR="0072645F" w:rsidRDefault="0072645F" w:rsidP="0072645F">
    <w:pPr>
      <w:pStyle w:val="Stopka"/>
    </w:pPr>
    <w:r>
      <w:rPr>
        <w:rFonts w:ascii="Calibri" w:hAnsi="Calibri" w:cs="Calibri"/>
        <w:sz w:val="20"/>
        <w:szCs w:val="20"/>
      </w:rPr>
      <w:t xml:space="preserve">                                               </w:t>
    </w:r>
    <w:r w:rsidRPr="00B23830">
      <w:rPr>
        <w:rFonts w:ascii="Calibri" w:hAnsi="Calibri" w:cs="Calibri"/>
        <w:sz w:val="20"/>
        <w:szCs w:val="20"/>
      </w:rPr>
      <w:t>REGON: 000311639              NIP 529-10-04-702</w:t>
    </w:r>
  </w:p>
  <w:p w14:paraId="71AA43FD" w14:textId="77777777" w:rsidR="00B23830" w:rsidRDefault="00B23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6F6F4" w14:textId="77777777" w:rsidR="00821136" w:rsidRDefault="00821136" w:rsidP="00821136">
      <w:pPr>
        <w:spacing w:after="0" w:line="240" w:lineRule="auto"/>
      </w:pPr>
      <w:r>
        <w:separator/>
      </w:r>
    </w:p>
  </w:footnote>
  <w:footnote w:type="continuationSeparator" w:id="0">
    <w:p w14:paraId="14A90C84" w14:textId="77777777" w:rsidR="00821136" w:rsidRDefault="00821136" w:rsidP="0082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C80F" w14:textId="77777777" w:rsidR="00821136" w:rsidRDefault="00821136">
    <w:pPr>
      <w:pStyle w:val="Nagwek"/>
    </w:pPr>
    <w:r>
      <w:rPr>
        <w:noProof/>
      </w:rPr>
      <w:drawing>
        <wp:inline distT="0" distB="0" distL="0" distR="0" wp14:anchorId="79D1B36B" wp14:editId="7CDCFB2A">
          <wp:extent cx="5760720" cy="1492250"/>
          <wp:effectExtent l="0" t="0" r="0" b="0"/>
          <wp:docPr id="154818634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18634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C1D"/>
    <w:multiLevelType w:val="hybridMultilevel"/>
    <w:tmpl w:val="4072C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7061"/>
    <w:multiLevelType w:val="hybridMultilevel"/>
    <w:tmpl w:val="810A05A0"/>
    <w:lvl w:ilvl="0" w:tplc="51B8696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01CD"/>
    <w:multiLevelType w:val="hybridMultilevel"/>
    <w:tmpl w:val="7A1CF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068EE"/>
    <w:multiLevelType w:val="hybridMultilevel"/>
    <w:tmpl w:val="370E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B60E7"/>
    <w:multiLevelType w:val="hybridMultilevel"/>
    <w:tmpl w:val="DADC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B88"/>
    <w:multiLevelType w:val="hybridMultilevel"/>
    <w:tmpl w:val="AEEC0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12158"/>
    <w:multiLevelType w:val="hybridMultilevel"/>
    <w:tmpl w:val="6F323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0449"/>
    <w:multiLevelType w:val="hybridMultilevel"/>
    <w:tmpl w:val="3E78E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6CE4"/>
    <w:multiLevelType w:val="hybridMultilevel"/>
    <w:tmpl w:val="9802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6159"/>
    <w:multiLevelType w:val="hybridMultilevel"/>
    <w:tmpl w:val="39BAF676"/>
    <w:lvl w:ilvl="0" w:tplc="953EDA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14988"/>
    <w:multiLevelType w:val="hybridMultilevel"/>
    <w:tmpl w:val="4A389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D04BE"/>
    <w:multiLevelType w:val="hybridMultilevel"/>
    <w:tmpl w:val="37FAC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74CF9"/>
    <w:multiLevelType w:val="hybridMultilevel"/>
    <w:tmpl w:val="3E78E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021E2"/>
    <w:multiLevelType w:val="hybridMultilevel"/>
    <w:tmpl w:val="4866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80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413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4683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9681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2575082">
    <w:abstractNumId w:val="2"/>
  </w:num>
  <w:num w:numId="6" w16cid:durableId="2127770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649999">
    <w:abstractNumId w:val="2"/>
  </w:num>
  <w:num w:numId="8" w16cid:durableId="367880006">
    <w:abstractNumId w:val="0"/>
  </w:num>
  <w:num w:numId="9" w16cid:durableId="1100107716">
    <w:abstractNumId w:val="10"/>
  </w:num>
  <w:num w:numId="10" w16cid:durableId="265159294">
    <w:abstractNumId w:val="6"/>
  </w:num>
  <w:num w:numId="11" w16cid:durableId="1283611223">
    <w:abstractNumId w:val="5"/>
  </w:num>
  <w:num w:numId="12" w16cid:durableId="67267945">
    <w:abstractNumId w:val="1"/>
  </w:num>
  <w:num w:numId="13" w16cid:durableId="1757818515">
    <w:abstractNumId w:val="13"/>
  </w:num>
  <w:num w:numId="14" w16cid:durableId="1114247273">
    <w:abstractNumId w:val="9"/>
  </w:num>
  <w:num w:numId="15" w16cid:durableId="1283654231">
    <w:abstractNumId w:val="11"/>
  </w:num>
  <w:num w:numId="16" w16cid:durableId="692538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36"/>
    <w:rsid w:val="000005EB"/>
    <w:rsid w:val="000827F1"/>
    <w:rsid w:val="00111630"/>
    <w:rsid w:val="001A34ED"/>
    <w:rsid w:val="001A6ADD"/>
    <w:rsid w:val="001B56AE"/>
    <w:rsid w:val="001F56E2"/>
    <w:rsid w:val="002810FE"/>
    <w:rsid w:val="002C30D9"/>
    <w:rsid w:val="003325A3"/>
    <w:rsid w:val="0039443A"/>
    <w:rsid w:val="00396327"/>
    <w:rsid w:val="003D4AFB"/>
    <w:rsid w:val="003E48EA"/>
    <w:rsid w:val="003F2BDC"/>
    <w:rsid w:val="00460EF8"/>
    <w:rsid w:val="004841C5"/>
    <w:rsid w:val="004869F1"/>
    <w:rsid w:val="005536EF"/>
    <w:rsid w:val="00555C55"/>
    <w:rsid w:val="00563D0B"/>
    <w:rsid w:val="00565F4F"/>
    <w:rsid w:val="005B5B8E"/>
    <w:rsid w:val="006808B5"/>
    <w:rsid w:val="00694621"/>
    <w:rsid w:val="006A5C44"/>
    <w:rsid w:val="006C0779"/>
    <w:rsid w:val="00710C91"/>
    <w:rsid w:val="0072645F"/>
    <w:rsid w:val="007348E2"/>
    <w:rsid w:val="00774815"/>
    <w:rsid w:val="007A56B4"/>
    <w:rsid w:val="007B47B0"/>
    <w:rsid w:val="007E502A"/>
    <w:rsid w:val="008053B3"/>
    <w:rsid w:val="00821136"/>
    <w:rsid w:val="008A43B9"/>
    <w:rsid w:val="008C3AB6"/>
    <w:rsid w:val="008E16D9"/>
    <w:rsid w:val="00921788"/>
    <w:rsid w:val="00933D12"/>
    <w:rsid w:val="00950E70"/>
    <w:rsid w:val="009D2CE1"/>
    <w:rsid w:val="00A35612"/>
    <w:rsid w:val="00AC4745"/>
    <w:rsid w:val="00AE643A"/>
    <w:rsid w:val="00B0310B"/>
    <w:rsid w:val="00B23830"/>
    <w:rsid w:val="00B61049"/>
    <w:rsid w:val="00B65F3E"/>
    <w:rsid w:val="00B755D1"/>
    <w:rsid w:val="00B9088F"/>
    <w:rsid w:val="00B933A3"/>
    <w:rsid w:val="00B93C88"/>
    <w:rsid w:val="00C0676C"/>
    <w:rsid w:val="00C62F87"/>
    <w:rsid w:val="00CA465E"/>
    <w:rsid w:val="00CA6D03"/>
    <w:rsid w:val="00D01294"/>
    <w:rsid w:val="00D23F35"/>
    <w:rsid w:val="00D62CB2"/>
    <w:rsid w:val="00DA4C3D"/>
    <w:rsid w:val="00DC13D2"/>
    <w:rsid w:val="00DC3E06"/>
    <w:rsid w:val="00DE044D"/>
    <w:rsid w:val="00DF0C35"/>
    <w:rsid w:val="00E36B6C"/>
    <w:rsid w:val="00E76EE1"/>
    <w:rsid w:val="00ED7866"/>
    <w:rsid w:val="00EE5CE4"/>
    <w:rsid w:val="00F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9C7EA8"/>
  <w15:chartTrackingRefBased/>
  <w15:docId w15:val="{66CAE7C8-77D2-44CE-8F42-E4121EC7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136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21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1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1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1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1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1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1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1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1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1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1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13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136"/>
  </w:style>
  <w:style w:type="paragraph" w:styleId="Stopka">
    <w:name w:val="footer"/>
    <w:basedOn w:val="Normalny"/>
    <w:link w:val="StopkaZnak"/>
    <w:uiPriority w:val="99"/>
    <w:unhideWhenUsed/>
    <w:rsid w:val="0082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136"/>
  </w:style>
  <w:style w:type="paragraph" w:customStyle="1" w:styleId="LO-normal">
    <w:name w:val="LO-normal"/>
    <w:qFormat/>
    <w:rsid w:val="00821136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  <w:style w:type="character" w:customStyle="1" w:styleId="markedcontent">
    <w:name w:val="markedcontent"/>
    <w:basedOn w:val="Domylnaczcionkaakapitu"/>
    <w:rsid w:val="00821136"/>
  </w:style>
  <w:style w:type="character" w:styleId="Odwoaniedokomentarza">
    <w:name w:val="annotation reference"/>
    <w:basedOn w:val="Domylnaczcionkaakapitu"/>
    <w:uiPriority w:val="99"/>
    <w:semiHidden/>
    <w:unhideWhenUsed/>
    <w:rsid w:val="001A3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3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3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4ED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23F35"/>
    <w:rPr>
      <w:i/>
      <w:iCs/>
    </w:rPr>
  </w:style>
  <w:style w:type="character" w:styleId="Pogrubienie">
    <w:name w:val="Strong"/>
    <w:basedOn w:val="Domylnaczcionkaakapitu"/>
    <w:uiPriority w:val="22"/>
    <w:qFormat/>
    <w:rsid w:val="00D23F35"/>
    <w:rPr>
      <w:b/>
      <w:bCs/>
    </w:rPr>
  </w:style>
  <w:style w:type="character" w:styleId="Hipercze">
    <w:name w:val="Hyperlink"/>
    <w:rsid w:val="00B23830"/>
    <w:rPr>
      <w:color w:val="0000FF"/>
      <w:u w:val="single"/>
    </w:rPr>
  </w:style>
  <w:style w:type="paragraph" w:styleId="Poprawka">
    <w:name w:val="Revision"/>
    <w:hidden/>
    <w:uiPriority w:val="99"/>
    <w:semiHidden/>
    <w:rsid w:val="00DE0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937F-4C28-431E-82C8-57774A31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2039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11</cp:revision>
  <cp:lastPrinted>2025-05-13T06:05:00Z</cp:lastPrinted>
  <dcterms:created xsi:type="dcterms:W3CDTF">2025-05-14T06:37:00Z</dcterms:created>
  <dcterms:modified xsi:type="dcterms:W3CDTF">2025-05-15T06:47:00Z</dcterms:modified>
</cp:coreProperties>
</file>