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96F" w:rsidRPr="0042496F" w:rsidRDefault="0042496F" w:rsidP="0042496F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bookmarkStart w:id="0" w:name="_GoBack"/>
      <w:bookmarkEnd w:id="0"/>
      <w:r w:rsidRPr="0042496F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Załącznik nr 4 do SWZ</w:t>
      </w:r>
    </w:p>
    <w:p w:rsidR="0042496F" w:rsidRPr="0042496F" w:rsidRDefault="0042496F" w:rsidP="0042496F">
      <w:pPr>
        <w:suppressAutoHyphens/>
        <w:spacing w:after="0" w:line="240" w:lineRule="auto"/>
        <w:ind w:left="7080"/>
        <w:jc w:val="both"/>
        <w:rPr>
          <w:rFonts w:ascii="Times" w:eastAsia="Times New Roman" w:hAnsi="Times" w:cs="Times"/>
          <w:b/>
          <w:bCs/>
          <w:sz w:val="16"/>
          <w:szCs w:val="16"/>
          <w:lang w:eastAsia="ar-SA"/>
        </w:rPr>
      </w:pPr>
      <w:r w:rsidRPr="0042496F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Sprawa Nr 09/25/IR</w:t>
      </w:r>
    </w:p>
    <w:p w:rsidR="0042496F" w:rsidRPr="0042496F" w:rsidRDefault="0042496F" w:rsidP="0042496F">
      <w:pPr>
        <w:suppressAutoHyphens/>
        <w:spacing w:after="0" w:line="240" w:lineRule="auto"/>
        <w:ind w:left="7229"/>
        <w:jc w:val="right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2496F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Nazwa i adres Wykonawcy</w:t>
      </w:r>
    </w:p>
    <w:p w:rsidR="0042496F" w:rsidRPr="0042496F" w:rsidRDefault="0042496F" w:rsidP="0042496F">
      <w:pPr>
        <w:suppressAutoHyphens/>
        <w:spacing w:after="0" w:line="240" w:lineRule="auto"/>
        <w:ind w:left="660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  <w:r w:rsidRPr="0042496F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(pieczątka) </w:t>
      </w:r>
    </w:p>
    <w:p w:rsidR="0042496F" w:rsidRPr="0042496F" w:rsidRDefault="0042496F" w:rsidP="0042496F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42496F" w:rsidRPr="0042496F" w:rsidRDefault="0042496F" w:rsidP="0042496F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2496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OŚWIADCZENIE</w:t>
      </w:r>
    </w:p>
    <w:p w:rsidR="0042496F" w:rsidRPr="0042496F" w:rsidRDefault="0042496F" w:rsidP="0042496F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42496F" w:rsidRPr="0042496F" w:rsidRDefault="0042496F" w:rsidP="0042496F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42496F" w:rsidRPr="0042496F" w:rsidRDefault="0042496F" w:rsidP="0042496F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42496F" w:rsidRPr="0042496F" w:rsidRDefault="0042496F" w:rsidP="0042496F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42496F" w:rsidRPr="0042496F" w:rsidRDefault="0042496F" w:rsidP="0042496F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42496F" w:rsidRPr="0042496F" w:rsidRDefault="0042496F" w:rsidP="0042496F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49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osoby, które będą uczestniczyć w wykonywaniu zamówienia posiadają uprawnienia branżowe SEP „E” do 1 kV  wymagane zgodnie z ustawą z dnia 7 lipca 1994 r. </w:t>
      </w:r>
      <w:r w:rsidRPr="0042496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– </w:t>
      </w:r>
      <w:r w:rsidRPr="0042496F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Prawo budowlane</w:t>
      </w:r>
      <w:r w:rsidRPr="0042496F">
        <w:rPr>
          <w:rFonts w:ascii="Times New Roman" w:eastAsia="Times New Roman" w:hAnsi="Times New Roman" w:cs="Times New Roman"/>
          <w:sz w:val="24"/>
          <w:szCs w:val="24"/>
          <w:lang w:eastAsia="ar-SA"/>
        </w:rPr>
        <w:t>, w pełni pozwalające na realizację przedmiotu zamówienia.</w:t>
      </w:r>
    </w:p>
    <w:p w:rsidR="0042496F" w:rsidRPr="0042496F" w:rsidRDefault="0042496F" w:rsidP="004249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2496F" w:rsidRPr="0042496F" w:rsidRDefault="0042496F" w:rsidP="0042496F">
      <w:pPr>
        <w:suppressAutoHyphens/>
        <w:spacing w:after="0" w:line="320" w:lineRule="exact"/>
        <w:ind w:firstLine="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rPr>
          <w:rFonts w:ascii="Times" w:eastAsia="Times New Roman" w:hAnsi="Times" w:cs="Times"/>
          <w:i/>
          <w:iCs/>
          <w:sz w:val="24"/>
          <w:szCs w:val="24"/>
          <w:lang w:eastAsia="ar-SA"/>
        </w:rPr>
      </w:pPr>
      <w:r w:rsidRPr="0042496F">
        <w:rPr>
          <w:rFonts w:ascii="Times New Roman" w:eastAsia="Times New Roman" w:hAnsi="Times New Roman" w:cs="Times New Roman"/>
          <w:sz w:val="24"/>
          <w:szCs w:val="24"/>
          <w:lang w:eastAsia="ar-SA"/>
        </w:rPr>
        <w:t>…...……………….. dn. ……………</w:t>
      </w:r>
    </w:p>
    <w:p w:rsidR="0042496F" w:rsidRPr="0042496F" w:rsidRDefault="0042496F" w:rsidP="0042496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496F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    (miejscowo</w:t>
      </w:r>
      <w:r w:rsidRPr="0042496F">
        <w:rPr>
          <w:rFonts w:ascii="Times New Roman" w:eastAsia="TimesNewRoman" w:hAnsi="Times New Roman" w:cs="Times New Roman"/>
          <w:i/>
          <w:iCs/>
          <w:sz w:val="24"/>
          <w:szCs w:val="24"/>
          <w:lang w:eastAsia="ar-SA"/>
        </w:rPr>
        <w:t>ść</w:t>
      </w:r>
      <w:r w:rsidRPr="0042496F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42496F" w:rsidRPr="0042496F" w:rsidRDefault="0042496F" w:rsidP="0042496F">
      <w:pPr>
        <w:suppressAutoHyphens/>
        <w:spacing w:after="0" w:line="240" w:lineRule="auto"/>
        <w:rPr>
          <w:rFonts w:ascii="Times" w:eastAsia="Times New Roman" w:hAnsi="Times" w:cs="Times"/>
          <w:sz w:val="24"/>
          <w:szCs w:val="24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rPr>
          <w:rFonts w:ascii="Times" w:eastAsia="Times New Roman" w:hAnsi="Times" w:cs="Times"/>
          <w:sz w:val="24"/>
          <w:szCs w:val="24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rPr>
          <w:rFonts w:ascii="Times" w:eastAsia="Times New Roman" w:hAnsi="Times" w:cs="Times"/>
          <w:sz w:val="24"/>
          <w:szCs w:val="24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42496F" w:rsidRPr="0042496F" w:rsidRDefault="0042496F" w:rsidP="0042496F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42496F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Dokument należy wypełnić i podpisać kwalifikowanym podpisem elektronicznym </w:t>
      </w:r>
      <w:r w:rsidRPr="0042496F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br/>
        <w:t>lub podpisem zaufanym lub podpisem osobistym.</w:t>
      </w:r>
    </w:p>
    <w:p w:rsidR="0042496F" w:rsidRPr="0042496F" w:rsidRDefault="0042496F" w:rsidP="0042496F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2496F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Zamawiający zaleca zapisanie dokumentu w formacie PDF. </w:t>
      </w:r>
    </w:p>
    <w:p w:rsidR="0042496F" w:rsidRPr="0042496F" w:rsidRDefault="0042496F" w:rsidP="0042496F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42496F" w:rsidRPr="0042496F" w:rsidRDefault="0042496F" w:rsidP="0042496F">
      <w:pPr>
        <w:suppressAutoHyphens/>
        <w:spacing w:after="0" w:line="240" w:lineRule="auto"/>
        <w:ind w:left="7371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42496F" w:rsidRDefault="0042496F"/>
    <w:sectPr w:rsidR="004249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96F"/>
    <w:rsid w:val="0042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D00EBF-78E6-4FFD-AAFE-07EDFB7A5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2025-04-16T11:22:00Z</dcterms:created>
  <dcterms:modified xsi:type="dcterms:W3CDTF">2025-04-16T11:23:00Z</dcterms:modified>
</cp:coreProperties>
</file>