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9D2E" w14:textId="77777777" w:rsidR="00880A1C" w:rsidRDefault="00880A1C" w:rsidP="006507D1">
      <w:pPr>
        <w:pStyle w:val="Nagwek"/>
        <w:rPr>
          <w:rStyle w:val="SEVENET-TYTUL13Znak"/>
          <w:rFonts w:cs="Arial"/>
          <w:color w:val="000000" w:themeColor="text1"/>
          <w:sz w:val="20"/>
          <w:szCs w:val="20"/>
        </w:rPr>
      </w:pPr>
    </w:p>
    <w:p w14:paraId="580BB652" w14:textId="77777777" w:rsidR="00880A1C" w:rsidRDefault="00880A1C" w:rsidP="00880A1C">
      <w:pPr>
        <w:pStyle w:val="Nagwek"/>
        <w:jc w:val="center"/>
        <w:rPr>
          <w:rStyle w:val="SEVENET-TYTUL13Znak"/>
          <w:rFonts w:cs="Arial"/>
          <w:color w:val="000000" w:themeColor="text1"/>
          <w:sz w:val="20"/>
          <w:szCs w:val="20"/>
        </w:rPr>
      </w:pPr>
    </w:p>
    <w:p w14:paraId="3D558145" w14:textId="77777777" w:rsidR="006507D1" w:rsidRDefault="006507D1" w:rsidP="006507D1">
      <w:pPr>
        <w:pStyle w:val="Styl"/>
        <w:shd w:val="clear" w:color="auto" w:fill="FEFFFF"/>
        <w:spacing w:line="158" w:lineRule="exact"/>
        <w:jc w:val="center"/>
        <w:rPr>
          <w:color w:val="414653"/>
          <w:w w:val="105"/>
          <w:sz w:val="18"/>
          <w:szCs w:val="18"/>
          <w:u w:val="single"/>
          <w:shd w:val="clear" w:color="auto" w:fill="FEFFFF"/>
        </w:rPr>
      </w:pPr>
      <w:r>
        <w:rPr>
          <w:color w:val="414653"/>
          <w:w w:val="105"/>
          <w:sz w:val="18"/>
          <w:szCs w:val="18"/>
          <w:u w:val="single"/>
          <w:shd w:val="clear" w:color="auto" w:fill="FEFFFF"/>
        </w:rPr>
        <w:t>Protokół zdawczo-odbiorczy</w:t>
      </w:r>
    </w:p>
    <w:p w14:paraId="144D16E6" w14:textId="77777777" w:rsidR="006507D1" w:rsidRDefault="006507D1" w:rsidP="006507D1">
      <w:pPr>
        <w:pStyle w:val="Styl"/>
        <w:shd w:val="clear" w:color="auto" w:fill="FEFFFF"/>
        <w:spacing w:before="259" w:line="220" w:lineRule="exact"/>
        <w:ind w:left="1381" w:right="1699"/>
        <w:rPr>
          <w:b/>
          <w:bCs/>
          <w:color w:val="414653"/>
          <w:sz w:val="19"/>
          <w:szCs w:val="19"/>
          <w:shd w:val="clear" w:color="auto" w:fill="FEFFFF"/>
        </w:rPr>
      </w:pPr>
      <w:r>
        <w:rPr>
          <w:b/>
          <w:bCs/>
          <w:color w:val="414653"/>
          <w:sz w:val="19"/>
          <w:szCs w:val="19"/>
          <w:shd w:val="clear" w:color="auto" w:fill="FEFFFF"/>
        </w:rPr>
        <w:t xml:space="preserve">POTWIERDZENIE PRZEKAZANIA SPRZĘTU DO NAPRAWY </w:t>
      </w:r>
    </w:p>
    <w:p w14:paraId="6C743F6E" w14:textId="77777777" w:rsidR="006507D1" w:rsidRDefault="006507D1" w:rsidP="006507D1">
      <w:pPr>
        <w:pStyle w:val="Styl"/>
        <w:shd w:val="clear" w:color="auto" w:fill="FEFFFF"/>
        <w:spacing w:before="604" w:line="244" w:lineRule="exact"/>
        <w:ind w:left="216" w:right="6086"/>
        <w:rPr>
          <w:color w:val="414653"/>
          <w:sz w:val="18"/>
          <w:szCs w:val="18"/>
          <w:shd w:val="clear" w:color="auto" w:fill="FE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D7A98" wp14:editId="71350078">
                <wp:simplePos x="0" y="0"/>
                <wp:positionH relativeFrom="column">
                  <wp:posOffset>1569085</wp:posOffset>
                </wp:positionH>
                <wp:positionV relativeFrom="paragraph">
                  <wp:posOffset>478790</wp:posOffset>
                </wp:positionV>
                <wp:extent cx="3390900" cy="685800"/>
                <wp:effectExtent l="9525" t="8890" r="9525" b="10160"/>
                <wp:wrapNone/>
                <wp:docPr id="21115450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F8810" id="Rectangle 6" o:spid="_x0000_s1026" style="position:absolute;margin-left:123.55pt;margin-top:37.7pt;width:26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"/>
            </w:pict>
          </mc:Fallback>
        </mc:AlternateContent>
      </w:r>
      <w:r>
        <w:rPr>
          <w:color w:val="414653"/>
          <w:sz w:val="18"/>
          <w:szCs w:val="18"/>
          <w:shd w:val="clear" w:color="auto" w:fill="FEFFFF"/>
        </w:rPr>
        <w:t>Typ</w:t>
      </w:r>
      <w:r>
        <w:rPr>
          <w:color w:val="878B93"/>
          <w:sz w:val="18"/>
          <w:szCs w:val="18"/>
          <w:shd w:val="clear" w:color="auto" w:fill="FEFFFF"/>
        </w:rPr>
        <w:t xml:space="preserve">, </w:t>
      </w:r>
      <w:r>
        <w:rPr>
          <w:color w:val="414653"/>
          <w:sz w:val="18"/>
          <w:szCs w:val="18"/>
          <w:shd w:val="clear" w:color="auto" w:fill="FEFFFF"/>
        </w:rPr>
        <w:t>model</w:t>
      </w:r>
      <w:r>
        <w:rPr>
          <w:color w:val="696D78"/>
          <w:sz w:val="18"/>
          <w:szCs w:val="18"/>
          <w:shd w:val="clear" w:color="auto" w:fill="FEFFFF"/>
        </w:rPr>
        <w:t xml:space="preserve">, </w:t>
      </w:r>
      <w:r>
        <w:rPr>
          <w:color w:val="414653"/>
          <w:sz w:val="18"/>
          <w:szCs w:val="18"/>
          <w:shd w:val="clear" w:color="auto" w:fill="FEFFFF"/>
        </w:rPr>
        <w:t>nr</w:t>
      </w:r>
      <w:r>
        <w:rPr>
          <w:color w:val="696D78"/>
          <w:sz w:val="18"/>
          <w:szCs w:val="18"/>
          <w:shd w:val="clear" w:color="auto" w:fill="FEFFFF"/>
        </w:rPr>
        <w:t xml:space="preserve">. </w:t>
      </w:r>
      <w:r>
        <w:rPr>
          <w:color w:val="414653"/>
          <w:sz w:val="18"/>
          <w:szCs w:val="18"/>
          <w:shd w:val="clear" w:color="auto" w:fill="FEFFFF"/>
        </w:rPr>
        <w:t>seryjny</w:t>
      </w:r>
      <w:r>
        <w:rPr>
          <w:color w:val="696D78"/>
          <w:sz w:val="18"/>
          <w:szCs w:val="18"/>
          <w:shd w:val="clear" w:color="auto" w:fill="FEFFFF"/>
        </w:rPr>
        <w:t xml:space="preserve">, </w:t>
      </w:r>
      <w:r>
        <w:rPr>
          <w:color w:val="414653"/>
          <w:sz w:val="18"/>
          <w:szCs w:val="18"/>
          <w:shd w:val="clear" w:color="auto" w:fill="FEFFFF"/>
        </w:rPr>
        <w:t>nr</w:t>
      </w:r>
      <w:r>
        <w:rPr>
          <w:color w:val="A9A7A9"/>
          <w:sz w:val="18"/>
          <w:szCs w:val="18"/>
          <w:shd w:val="clear" w:color="auto" w:fill="FEFFFF"/>
        </w:rPr>
        <w:t xml:space="preserve">. </w:t>
      </w:r>
      <w:r>
        <w:rPr>
          <w:color w:val="A9A7A9"/>
          <w:sz w:val="18"/>
          <w:szCs w:val="18"/>
          <w:shd w:val="clear" w:color="auto" w:fill="FEFFFF"/>
        </w:rPr>
        <w:br/>
      </w:r>
      <w:r>
        <w:rPr>
          <w:color w:val="414653"/>
          <w:sz w:val="18"/>
          <w:szCs w:val="18"/>
          <w:shd w:val="clear" w:color="auto" w:fill="FEFFFF"/>
        </w:rPr>
        <w:t>inwentarzowy urządzen</w:t>
      </w:r>
      <w:r>
        <w:rPr>
          <w:color w:val="696D78"/>
          <w:sz w:val="18"/>
          <w:szCs w:val="18"/>
          <w:shd w:val="clear" w:color="auto" w:fill="FEFFFF"/>
        </w:rPr>
        <w:t>i</w:t>
      </w:r>
      <w:r>
        <w:rPr>
          <w:color w:val="414653"/>
          <w:sz w:val="18"/>
          <w:szCs w:val="18"/>
          <w:shd w:val="clear" w:color="auto" w:fill="FEFFFF"/>
        </w:rPr>
        <w:t xml:space="preserve">a </w:t>
      </w:r>
    </w:p>
    <w:p w14:paraId="42B262E9" w14:textId="77777777" w:rsidR="006507D1" w:rsidRDefault="006507D1" w:rsidP="006507D1">
      <w:pPr>
        <w:pStyle w:val="Styl"/>
        <w:shd w:val="clear" w:color="auto" w:fill="FEFFFF"/>
        <w:spacing w:before="1584" w:line="244" w:lineRule="exact"/>
        <w:ind w:left="230" w:right="6345"/>
        <w:rPr>
          <w:color w:val="414653"/>
          <w:sz w:val="18"/>
          <w:szCs w:val="18"/>
          <w:shd w:val="clear" w:color="auto" w:fill="FE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FE0F9" wp14:editId="0E468128">
                <wp:simplePos x="0" y="0"/>
                <wp:positionH relativeFrom="column">
                  <wp:posOffset>1521460</wp:posOffset>
                </wp:positionH>
                <wp:positionV relativeFrom="paragraph">
                  <wp:posOffset>956945</wp:posOffset>
                </wp:positionV>
                <wp:extent cx="3419475" cy="676275"/>
                <wp:effectExtent l="9525" t="8890" r="9525" b="10160"/>
                <wp:wrapNone/>
                <wp:docPr id="10333480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A84C6" id="Rectangle 5" o:spid="_x0000_s1026" style="position:absolute;margin-left:119.8pt;margin-top:75.35pt;width:269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"/>
            </w:pict>
          </mc:Fallback>
        </mc:AlternateContent>
      </w:r>
      <w:r>
        <w:rPr>
          <w:color w:val="414653"/>
          <w:sz w:val="18"/>
          <w:szCs w:val="18"/>
          <w:shd w:val="clear" w:color="auto" w:fill="FEFFFF"/>
        </w:rPr>
        <w:t xml:space="preserve">Opis uszkodzenia </w:t>
      </w:r>
    </w:p>
    <w:p w14:paraId="5089598A" w14:textId="77777777" w:rsidR="006507D1" w:rsidRDefault="006507D1" w:rsidP="006507D1">
      <w:pPr>
        <w:pStyle w:val="Styl"/>
        <w:shd w:val="clear" w:color="auto" w:fill="FEFFFF"/>
        <w:spacing w:before="1915" w:line="244" w:lineRule="exact"/>
        <w:ind w:right="6868"/>
        <w:rPr>
          <w:color w:val="414653"/>
          <w:sz w:val="18"/>
          <w:szCs w:val="18"/>
          <w:shd w:val="clear" w:color="auto" w:fill="FE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5A70F" wp14:editId="3C76C7E3">
                <wp:simplePos x="0" y="0"/>
                <wp:positionH relativeFrom="column">
                  <wp:posOffset>1559560</wp:posOffset>
                </wp:positionH>
                <wp:positionV relativeFrom="paragraph">
                  <wp:posOffset>1177290</wp:posOffset>
                </wp:positionV>
                <wp:extent cx="1085850" cy="228600"/>
                <wp:effectExtent l="9525" t="8890" r="9525" b="10160"/>
                <wp:wrapNone/>
                <wp:docPr id="16775558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F3B1D" id="Rectangle 4" o:spid="_x0000_s1026" style="position:absolute;margin-left:122.8pt;margin-top:92.7pt;width:8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PUCw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"/>
            </w:pict>
          </mc:Fallback>
        </mc:AlternateContent>
      </w:r>
      <w:r>
        <w:rPr>
          <w:color w:val="414653"/>
          <w:sz w:val="18"/>
          <w:szCs w:val="18"/>
          <w:shd w:val="clear" w:color="auto" w:fill="FEFFFF"/>
        </w:rPr>
        <w:t xml:space="preserve">Data przekazania </w:t>
      </w:r>
    </w:p>
    <w:p w14:paraId="403CD541" w14:textId="77777777" w:rsidR="006507D1" w:rsidRDefault="006507D1" w:rsidP="006507D1">
      <w:pPr>
        <w:pStyle w:val="Styl"/>
        <w:rPr>
          <w:sz w:val="18"/>
          <w:szCs w:val="18"/>
        </w:rPr>
        <w:sectPr w:rsidR="006507D1" w:rsidSect="006507D1">
          <w:headerReference w:type="default" r:id="rId10"/>
          <w:type w:val="oddPage"/>
          <w:pgSz w:w="11907" w:h="16840"/>
          <w:pgMar w:top="1233" w:right="1895" w:bottom="360" w:left="1339" w:header="708" w:footer="708" w:gutter="0"/>
          <w:cols w:space="708"/>
          <w:noEndnote/>
        </w:sectPr>
      </w:pPr>
    </w:p>
    <w:p w14:paraId="78CDFB72" w14:textId="77777777" w:rsidR="006507D1" w:rsidRDefault="006507D1" w:rsidP="006507D1">
      <w:pPr>
        <w:pStyle w:val="Styl"/>
        <w:spacing w:line="1108" w:lineRule="exact"/>
      </w:pPr>
    </w:p>
    <w:p w14:paraId="113446A5" w14:textId="77777777" w:rsidR="006507D1" w:rsidRDefault="006507D1" w:rsidP="006507D1">
      <w:pPr>
        <w:pStyle w:val="Styl"/>
        <w:sectPr w:rsidR="006507D1" w:rsidSect="006507D1">
          <w:type w:val="continuous"/>
          <w:pgSz w:w="11907" w:h="16840"/>
          <w:pgMar w:top="1233" w:right="1895" w:bottom="360" w:left="1339" w:header="708" w:footer="708" w:gutter="0"/>
          <w:cols w:space="708"/>
          <w:noEndnote/>
        </w:sectPr>
      </w:pPr>
      <w:r>
        <w:t xml:space="preserve">…………………………..                       …………………………….   </w:t>
      </w:r>
    </w:p>
    <w:p w14:paraId="1D86CFBB" w14:textId="77777777" w:rsidR="006507D1" w:rsidRDefault="006507D1" w:rsidP="006507D1">
      <w:pPr>
        <w:pStyle w:val="Styl"/>
        <w:shd w:val="clear" w:color="auto" w:fill="FEFFFF"/>
        <w:spacing w:before="4" w:line="244" w:lineRule="exact"/>
        <w:ind w:left="878" w:right="-1"/>
        <w:rPr>
          <w:color w:val="414653"/>
          <w:sz w:val="18"/>
          <w:szCs w:val="18"/>
          <w:shd w:val="clear" w:color="auto" w:fill="FEFFFF"/>
        </w:rPr>
      </w:pPr>
      <w:r>
        <w:rPr>
          <w:color w:val="414653"/>
          <w:sz w:val="18"/>
          <w:szCs w:val="18"/>
          <w:shd w:val="clear" w:color="auto" w:fill="FEFFFF"/>
        </w:rPr>
        <w:t xml:space="preserve">Zamawiający </w:t>
      </w:r>
    </w:p>
    <w:p w14:paraId="57DBFDB7" w14:textId="77777777" w:rsidR="006507D1" w:rsidRDefault="006507D1" w:rsidP="006507D1">
      <w:pPr>
        <w:pStyle w:val="Styl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14:paraId="2DA14BF2" w14:textId="77777777" w:rsidR="006507D1" w:rsidRDefault="006507D1" w:rsidP="006507D1">
      <w:pPr>
        <w:pStyle w:val="Styl"/>
        <w:shd w:val="clear" w:color="auto" w:fill="FEFFFF"/>
        <w:spacing w:line="244" w:lineRule="exact"/>
        <w:ind w:right="-1"/>
        <w:rPr>
          <w:color w:val="414653"/>
          <w:sz w:val="18"/>
          <w:szCs w:val="18"/>
          <w:shd w:val="clear" w:color="auto" w:fill="FEFFFF"/>
        </w:rPr>
      </w:pPr>
      <w:r>
        <w:rPr>
          <w:color w:val="414653"/>
          <w:sz w:val="18"/>
          <w:szCs w:val="18"/>
          <w:shd w:val="clear" w:color="auto" w:fill="FEFFFF"/>
        </w:rPr>
        <w:t>W</w:t>
      </w:r>
      <w:r>
        <w:rPr>
          <w:color w:val="696D78"/>
          <w:sz w:val="18"/>
          <w:szCs w:val="18"/>
          <w:shd w:val="clear" w:color="auto" w:fill="FEFFFF"/>
        </w:rPr>
        <w:t>yk</w:t>
      </w:r>
      <w:r>
        <w:rPr>
          <w:color w:val="414653"/>
          <w:sz w:val="18"/>
          <w:szCs w:val="18"/>
          <w:shd w:val="clear" w:color="auto" w:fill="FEFFFF"/>
        </w:rPr>
        <w:t xml:space="preserve">onawca </w:t>
      </w:r>
    </w:p>
    <w:p w14:paraId="1FEB3D10" w14:textId="77777777" w:rsidR="006507D1" w:rsidRDefault="006507D1" w:rsidP="006507D1">
      <w:pPr>
        <w:pStyle w:val="Styl"/>
        <w:rPr>
          <w:sz w:val="18"/>
          <w:szCs w:val="18"/>
        </w:rPr>
        <w:sectPr w:rsidR="006507D1" w:rsidSect="006507D1">
          <w:type w:val="continuous"/>
          <w:pgSz w:w="11907" w:h="16840"/>
          <w:pgMar w:top="1233" w:right="1895" w:bottom="360" w:left="1339" w:header="708" w:footer="708" w:gutter="0"/>
          <w:cols w:num="2" w:space="708" w:equalWidth="0">
            <w:col w:w="2039" w:space="3801"/>
            <w:col w:w="1070"/>
          </w:cols>
          <w:noEndnote/>
        </w:sectPr>
      </w:pPr>
    </w:p>
    <w:p w14:paraId="6BC0E5A8" w14:textId="77777777" w:rsidR="006507D1" w:rsidRDefault="006507D1" w:rsidP="006507D1">
      <w:pPr>
        <w:pStyle w:val="Styl"/>
      </w:pPr>
    </w:p>
    <w:p w14:paraId="62374D99" w14:textId="77777777" w:rsidR="006507D1" w:rsidRDefault="006507D1" w:rsidP="006507D1">
      <w:pPr>
        <w:pStyle w:val="Styl"/>
      </w:pPr>
    </w:p>
    <w:p w14:paraId="7EA8D240" w14:textId="77777777" w:rsidR="006507D1" w:rsidRDefault="006507D1" w:rsidP="006507D1">
      <w:pPr>
        <w:pStyle w:val="Styl"/>
        <w:sectPr w:rsidR="006507D1" w:rsidSect="006507D1">
          <w:type w:val="continuous"/>
          <w:pgSz w:w="11907" w:h="16840"/>
          <w:pgMar w:top="1233" w:right="1895" w:bottom="360" w:left="1339" w:header="708" w:footer="708" w:gutter="0"/>
          <w:cols w:space="708"/>
          <w:noEndnote/>
        </w:sectPr>
      </w:pPr>
    </w:p>
    <w:p w14:paraId="2D96E221" w14:textId="77777777" w:rsidR="006507D1" w:rsidRDefault="006507D1" w:rsidP="006507D1">
      <w:pPr>
        <w:pStyle w:val="Styl"/>
        <w:shd w:val="clear" w:color="auto" w:fill="FEFFFF"/>
        <w:spacing w:line="211" w:lineRule="exact"/>
        <w:ind w:left="1631" w:right="1896"/>
        <w:rPr>
          <w:b/>
          <w:bCs/>
          <w:color w:val="414653"/>
          <w:sz w:val="19"/>
          <w:szCs w:val="19"/>
          <w:shd w:val="clear" w:color="auto" w:fill="FEFFFF"/>
        </w:rPr>
      </w:pPr>
      <w:r>
        <w:rPr>
          <w:b/>
          <w:bCs/>
          <w:color w:val="414653"/>
          <w:sz w:val="19"/>
          <w:szCs w:val="19"/>
          <w:shd w:val="clear" w:color="auto" w:fill="FEFFFF"/>
        </w:rPr>
        <w:t xml:space="preserve">POTWIERDZENIE ODBIORU SPRZĘTU PO NAPRAWIE </w:t>
      </w:r>
    </w:p>
    <w:p w14:paraId="106DCFA7" w14:textId="77777777" w:rsidR="006507D1" w:rsidRDefault="006507D1" w:rsidP="006507D1">
      <w:pPr>
        <w:pStyle w:val="Styl"/>
        <w:shd w:val="clear" w:color="auto" w:fill="FEFFFF"/>
        <w:spacing w:before="456" w:line="244" w:lineRule="exact"/>
        <w:ind w:left="240" w:right="6336"/>
        <w:rPr>
          <w:color w:val="414653"/>
          <w:sz w:val="18"/>
          <w:szCs w:val="18"/>
          <w:shd w:val="clear" w:color="auto" w:fill="FE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F1659" wp14:editId="106927BB">
                <wp:simplePos x="0" y="0"/>
                <wp:positionH relativeFrom="column">
                  <wp:posOffset>1578610</wp:posOffset>
                </wp:positionH>
                <wp:positionV relativeFrom="paragraph">
                  <wp:posOffset>363855</wp:posOffset>
                </wp:positionV>
                <wp:extent cx="3409950" cy="990600"/>
                <wp:effectExtent l="9525" t="6985" r="9525" b="12065"/>
                <wp:wrapNone/>
                <wp:docPr id="7245720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2E9E9" id="Rectangle 3" o:spid="_x0000_s1026" style="position:absolute;margin-left:124.3pt;margin-top:28.65pt;width:268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"/>
            </w:pict>
          </mc:Fallback>
        </mc:AlternateContent>
      </w:r>
      <w:r>
        <w:rPr>
          <w:color w:val="414653"/>
          <w:w w:val="105"/>
          <w:sz w:val="18"/>
          <w:szCs w:val="18"/>
          <w:shd w:val="clear" w:color="auto" w:fill="FEFFFF"/>
        </w:rPr>
        <w:t>Op</w:t>
      </w:r>
      <w:r>
        <w:rPr>
          <w:color w:val="696D78"/>
          <w:w w:val="105"/>
          <w:sz w:val="18"/>
          <w:szCs w:val="18"/>
          <w:shd w:val="clear" w:color="auto" w:fill="FEFFFF"/>
        </w:rPr>
        <w:t xml:space="preserve">is </w:t>
      </w:r>
      <w:r>
        <w:rPr>
          <w:color w:val="414653"/>
          <w:w w:val="105"/>
          <w:sz w:val="18"/>
          <w:szCs w:val="18"/>
          <w:shd w:val="clear" w:color="auto" w:fill="FEFFFF"/>
        </w:rPr>
        <w:t>w</w:t>
      </w:r>
      <w:r>
        <w:rPr>
          <w:color w:val="696D78"/>
          <w:w w:val="105"/>
          <w:sz w:val="18"/>
          <w:szCs w:val="18"/>
          <w:shd w:val="clear" w:color="auto" w:fill="FEFFFF"/>
        </w:rPr>
        <w:t>y</w:t>
      </w:r>
      <w:r>
        <w:rPr>
          <w:color w:val="414653"/>
          <w:w w:val="105"/>
          <w:sz w:val="18"/>
          <w:szCs w:val="18"/>
          <w:shd w:val="clear" w:color="auto" w:fill="FEFFFF"/>
        </w:rPr>
        <w:t>konanej usług</w:t>
      </w:r>
      <w:r>
        <w:rPr>
          <w:color w:val="696D78"/>
          <w:w w:val="105"/>
          <w:sz w:val="18"/>
          <w:szCs w:val="18"/>
          <w:shd w:val="clear" w:color="auto" w:fill="FEFFFF"/>
        </w:rPr>
        <w:t xml:space="preserve">i i </w:t>
      </w:r>
      <w:r>
        <w:rPr>
          <w:color w:val="696D78"/>
          <w:w w:val="105"/>
          <w:sz w:val="18"/>
          <w:szCs w:val="18"/>
          <w:shd w:val="clear" w:color="auto" w:fill="FEFFFF"/>
        </w:rPr>
        <w:br/>
      </w:r>
      <w:r>
        <w:rPr>
          <w:color w:val="414653"/>
          <w:sz w:val="18"/>
          <w:szCs w:val="18"/>
          <w:shd w:val="clear" w:color="auto" w:fill="FEFFFF"/>
        </w:rPr>
        <w:t>wykaz wy</w:t>
      </w:r>
      <w:r>
        <w:rPr>
          <w:color w:val="696D78"/>
          <w:sz w:val="18"/>
          <w:szCs w:val="18"/>
          <w:shd w:val="clear" w:color="auto" w:fill="FEFFFF"/>
        </w:rPr>
        <w:t>mi</w:t>
      </w:r>
      <w:r>
        <w:rPr>
          <w:color w:val="414653"/>
          <w:sz w:val="18"/>
          <w:szCs w:val="18"/>
          <w:shd w:val="clear" w:color="auto" w:fill="FEFFFF"/>
        </w:rPr>
        <w:t>en</w:t>
      </w:r>
      <w:r>
        <w:rPr>
          <w:color w:val="696D78"/>
          <w:sz w:val="18"/>
          <w:szCs w:val="18"/>
          <w:shd w:val="clear" w:color="auto" w:fill="FEFFFF"/>
        </w:rPr>
        <w:t>i</w:t>
      </w:r>
      <w:r>
        <w:rPr>
          <w:color w:val="414653"/>
          <w:sz w:val="18"/>
          <w:szCs w:val="18"/>
          <w:shd w:val="clear" w:color="auto" w:fill="FEFFFF"/>
        </w:rPr>
        <w:t xml:space="preserve">onych </w:t>
      </w:r>
      <w:r>
        <w:rPr>
          <w:color w:val="414653"/>
          <w:sz w:val="18"/>
          <w:szCs w:val="18"/>
          <w:shd w:val="clear" w:color="auto" w:fill="FEFFFF"/>
        </w:rPr>
        <w:br/>
        <w:t xml:space="preserve">części </w:t>
      </w:r>
    </w:p>
    <w:p w14:paraId="7A8D14B0" w14:textId="28BED5B3" w:rsidR="006507D1" w:rsidRPr="006507D1" w:rsidRDefault="006507D1" w:rsidP="006507D1">
      <w:pPr>
        <w:pStyle w:val="Styl"/>
        <w:shd w:val="clear" w:color="auto" w:fill="FEFFFF"/>
        <w:spacing w:before="1574" w:line="244" w:lineRule="exact"/>
        <w:ind w:left="240" w:right="7281"/>
        <w:rPr>
          <w:color w:val="414653"/>
          <w:sz w:val="18"/>
          <w:szCs w:val="18"/>
          <w:shd w:val="clear" w:color="auto" w:fill="FEFFFF"/>
        </w:rPr>
        <w:sectPr w:rsidR="006507D1" w:rsidRPr="006507D1" w:rsidSect="006507D1">
          <w:type w:val="continuous"/>
          <w:pgSz w:w="11907" w:h="16840"/>
          <w:pgMar w:top="1233" w:right="1895" w:bottom="360" w:left="1339" w:header="708" w:footer="708" w:gutter="0"/>
          <w:cols w:space="708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5EAC8" wp14:editId="22ACB6D3">
                <wp:simplePos x="0" y="0"/>
                <wp:positionH relativeFrom="column">
                  <wp:posOffset>1530985</wp:posOffset>
                </wp:positionH>
                <wp:positionV relativeFrom="paragraph">
                  <wp:posOffset>1019175</wp:posOffset>
                </wp:positionV>
                <wp:extent cx="1219200" cy="219075"/>
                <wp:effectExtent l="9525" t="6985" r="9525" b="12065"/>
                <wp:wrapNone/>
                <wp:docPr id="13893085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B19DF" id="Rectangle 2" o:spid="_x0000_s1026" style="position:absolute;margin-left:120.55pt;margin-top:80.25pt;width:96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90CQIAABY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"/>
            </w:pict>
          </mc:Fallback>
        </mc:AlternateContent>
      </w:r>
      <w:r>
        <w:rPr>
          <w:color w:val="414653"/>
          <w:sz w:val="18"/>
          <w:szCs w:val="18"/>
          <w:shd w:val="clear" w:color="auto" w:fill="FEFFFF"/>
        </w:rPr>
        <w:t xml:space="preserve">Data odbioru </w:t>
      </w:r>
    </w:p>
    <w:p w14:paraId="770731ED" w14:textId="77777777" w:rsidR="006507D1" w:rsidRDefault="006507D1" w:rsidP="006507D1">
      <w:pPr>
        <w:pStyle w:val="Styl"/>
        <w:spacing w:line="1108" w:lineRule="exact"/>
      </w:pPr>
    </w:p>
    <w:p w14:paraId="35CD593E" w14:textId="0E2B6D07" w:rsidR="006507D1" w:rsidRDefault="006507D1" w:rsidP="006507D1">
      <w:pPr>
        <w:pStyle w:val="Styl"/>
      </w:pPr>
      <w:r>
        <w:t>…………………………..                       ……………………………</w:t>
      </w:r>
    </w:p>
    <w:p w14:paraId="6A1357E4" w14:textId="60E0D43C" w:rsidR="006507D1" w:rsidRPr="006507D1" w:rsidRDefault="006507D1" w:rsidP="006507D1">
      <w:pPr>
        <w:pStyle w:val="Styl"/>
        <w:shd w:val="clear" w:color="auto" w:fill="FEFFFF"/>
        <w:tabs>
          <w:tab w:val="center" w:pos="4776"/>
        </w:tabs>
        <w:spacing w:before="4" w:line="244" w:lineRule="exact"/>
        <w:ind w:right="-1"/>
        <w:rPr>
          <w:color w:val="414653"/>
          <w:sz w:val="18"/>
          <w:szCs w:val="18"/>
          <w:shd w:val="clear" w:color="auto" w:fill="FEFFFF"/>
        </w:rPr>
        <w:sectPr w:rsidR="006507D1" w:rsidRPr="006507D1" w:rsidSect="006507D1">
          <w:type w:val="continuous"/>
          <w:pgSz w:w="11907" w:h="16840"/>
          <w:pgMar w:top="1230" w:right="1894" w:bottom="357" w:left="1338" w:header="709" w:footer="709" w:gutter="0"/>
          <w:cols w:space="708"/>
          <w:noEndnote/>
        </w:sectPr>
      </w:pPr>
      <w:r>
        <w:rPr>
          <w:color w:val="414653"/>
          <w:sz w:val="18"/>
          <w:szCs w:val="18"/>
          <w:shd w:val="clear" w:color="auto" w:fill="FEFFFF"/>
        </w:rPr>
        <w:t>Zamawiający</w:t>
      </w:r>
      <w:r>
        <w:rPr>
          <w:color w:val="414653"/>
          <w:sz w:val="18"/>
          <w:szCs w:val="18"/>
          <w:shd w:val="clear" w:color="auto" w:fill="FEFFFF"/>
        </w:rPr>
        <w:tab/>
      </w:r>
      <w:r>
        <w:rPr>
          <w:color w:val="414653"/>
          <w:sz w:val="18"/>
          <w:szCs w:val="18"/>
          <w:shd w:val="clear" w:color="auto" w:fill="FEFFFF"/>
        </w:rPr>
        <w:tab/>
      </w:r>
      <w:r>
        <w:rPr>
          <w:color w:val="414653"/>
          <w:sz w:val="18"/>
          <w:szCs w:val="18"/>
          <w:shd w:val="clear" w:color="auto" w:fill="FEFFFF"/>
        </w:rPr>
        <w:t>Wykonawc</w:t>
      </w:r>
      <w:r>
        <w:rPr>
          <w:color w:val="414653"/>
          <w:sz w:val="18"/>
          <w:szCs w:val="18"/>
          <w:shd w:val="clear" w:color="auto" w:fill="FEFFFF"/>
        </w:rPr>
        <w:t>a</w:t>
      </w:r>
    </w:p>
    <w:p w14:paraId="12EA495B" w14:textId="0C4EC5E7" w:rsidR="009A2D21" w:rsidRPr="006507D1" w:rsidRDefault="009A2D21" w:rsidP="006507D1">
      <w:pPr>
        <w:pStyle w:val="Styl"/>
        <w:shd w:val="clear" w:color="auto" w:fill="FEFFFF"/>
        <w:tabs>
          <w:tab w:val="center" w:pos="4776"/>
        </w:tabs>
        <w:spacing w:before="4" w:line="244" w:lineRule="exact"/>
        <w:ind w:right="-1"/>
        <w:rPr>
          <w:color w:val="414653"/>
          <w:sz w:val="18"/>
          <w:szCs w:val="18"/>
          <w:shd w:val="clear" w:color="auto" w:fill="FEFFFF"/>
        </w:rPr>
      </w:pPr>
    </w:p>
    <w:sectPr w:rsidR="009A2D21" w:rsidRPr="006507D1" w:rsidSect="00BF7F7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843" w:right="1416" w:bottom="1134" w:left="1418" w:header="567" w:footer="3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780A7" w14:textId="77777777" w:rsidR="00CD75BA" w:rsidRDefault="00CD75BA">
      <w:r>
        <w:separator/>
      </w:r>
    </w:p>
  </w:endnote>
  <w:endnote w:type="continuationSeparator" w:id="0">
    <w:p w14:paraId="0C0A45D8" w14:textId="77777777" w:rsidR="00CD75BA" w:rsidRDefault="00CD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FFB3" w14:textId="77777777" w:rsidR="00CD75BA" w:rsidRDefault="00CD75BA" w:rsidP="009A2D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E04320" w14:textId="77777777" w:rsidR="00CD75BA" w:rsidRDefault="00CD75BA" w:rsidP="009A2D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vanish/>
        <w:sz w:val="16"/>
        <w:szCs w:val="16"/>
        <w:highlight w:val="yellow"/>
      </w:rPr>
      <w:id w:val="18466870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sz w:val="16"/>
            <w:szCs w:val="16"/>
            <w:highlight w:val="yellow"/>
          </w:rPr>
          <w:id w:val="18466871"/>
          <w:docPartObj>
            <w:docPartGallery w:val="Page Numbers (Top of Page)"/>
            <w:docPartUnique/>
          </w:docPartObj>
        </w:sdtPr>
        <w:sdtEndPr/>
        <w:sdtContent>
          <w:p w14:paraId="42C9D6C4" w14:textId="6C63B0C6" w:rsidR="00CD75BA" w:rsidRPr="009F4800" w:rsidRDefault="0075714B" w:rsidP="00FF7CD4">
            <w:pPr>
              <w:pStyle w:val="Stopka"/>
              <w:ind w:left="720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AFA48" wp14:editId="4F5D4650">
                      <wp:simplePos x="0" y="0"/>
                      <wp:positionH relativeFrom="character">
                        <wp:posOffset>4394835</wp:posOffset>
                      </wp:positionH>
                      <wp:positionV relativeFrom="paragraph">
                        <wp:posOffset>-144145</wp:posOffset>
                      </wp:positionV>
                      <wp:extent cx="962025" cy="577850"/>
                      <wp:effectExtent l="0" t="0" r="9525" b="12700"/>
                      <wp:wrapTight wrapText="bothSides">
                        <wp:wrapPolygon edited="0">
                          <wp:start x="0" y="0"/>
                          <wp:lineTo x="0" y="21363"/>
                          <wp:lineTo x="21386" y="21363"/>
                          <wp:lineTo x="21386" y="0"/>
                          <wp:lineTo x="0" y="0"/>
                        </wp:wrapPolygon>
                      </wp:wrapTight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6202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C081D6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rFonts w:ascii="Times New Roman" w:eastAsia="Times New Roman" w:hAnsi="Times New Roman"/>
                                      <w:b/>
                                      <w:lang w:val="en-US" w:eastAsia="en-US"/>
                                    </w:rPr>
                                  </w:pP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PAGE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  <w:r w:rsidRPr="00F84CD5">
                                    <w:rPr>
                                      <w:b/>
                                    </w:rPr>
                                    <w:t xml:space="preserve">   |   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NUMPAGES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  <w:p w14:paraId="4441B4E0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AFA48" id="Rectangle 3" o:spid="_x0000_s1026" style="position:absolute;margin-left:346.05pt;margin-top:-11.35pt;width:75.75pt;height:4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" filled="f" stroked="f" strokeweight="1pt">
                      <v:path arrowok="t"/>
                      <v:textbox inset="0,0,0,0">
                        <w:txbxContent>
                          <w:p w14:paraId="10C081D6" w14:textId="77777777" w:rsidR="00CD75BA" w:rsidRPr="00F84CD5" w:rsidRDefault="00CD75BA" w:rsidP="00FF7CD4">
                            <w:pPr>
                              <w:pStyle w:val="SEVENET-NUMERACJASTRON"/>
                              <w:rPr>
                                <w:rFonts w:ascii="Times New Roman" w:eastAsia="Times New Roman" w:hAnsi="Times New Roman"/>
                                <w:b/>
                                <w:lang w:val="en-US" w:eastAsia="en-US"/>
                              </w:rPr>
                            </w:pP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PAGE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  <w:r w:rsidRPr="00F84CD5">
                              <w:rPr>
                                <w:b/>
                              </w:rPr>
                              <w:t xml:space="preserve">   |   </w:t>
                            </w: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NUMPAGES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</w:p>
                          <w:p w14:paraId="4441B4E0" w14:textId="77777777" w:rsidR="00CD75BA" w:rsidRPr="00F84CD5" w:rsidRDefault="00CD75BA" w:rsidP="00FF7CD4">
                            <w:pPr>
                              <w:pStyle w:val="SEVENET-NUMERACJASTRON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14:paraId="5440F877" w14:textId="62A1987C" w:rsidR="00CD75BA" w:rsidRPr="002545AA" w:rsidRDefault="00CD75BA" w:rsidP="004A4353">
            <w:pPr>
              <w:pStyle w:val="Stopka"/>
              <w:tabs>
                <w:tab w:val="left" w:pos="9204"/>
              </w:tabs>
              <w:jc w:val="right"/>
              <w:rPr>
                <w:sz w:val="16"/>
                <w:szCs w:val="16"/>
              </w:rPr>
            </w:pPr>
            <w:r w:rsidRPr="009F4800">
              <w:rPr>
                <w:sz w:val="8"/>
                <w:szCs w:val="8"/>
              </w:rPr>
              <w:tab/>
            </w:r>
            <w:r w:rsidRPr="009F4800">
              <w:rPr>
                <w:sz w:val="8"/>
                <w:szCs w:val="8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5B54" w14:textId="36A7BA13" w:rsidR="00CD75BA" w:rsidRPr="00D93095" w:rsidRDefault="00CD75BA" w:rsidP="009A2D2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CE9C5" w14:textId="77777777" w:rsidR="00CD75BA" w:rsidRDefault="00CD75BA">
      <w:r>
        <w:separator/>
      </w:r>
    </w:p>
  </w:footnote>
  <w:footnote w:type="continuationSeparator" w:id="0">
    <w:p w14:paraId="377AA7AB" w14:textId="77777777" w:rsidR="00CD75BA" w:rsidRDefault="00CD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4D14" w14:textId="65A6FC73" w:rsidR="006507D1" w:rsidRPr="00861BE9" w:rsidRDefault="006507D1" w:rsidP="006507D1">
    <w:pPr>
      <w:pStyle w:val="Nagwek"/>
      <w:jc w:val="right"/>
      <w:rPr>
        <w:rFonts w:asciiTheme="minorHAnsi" w:hAnsiTheme="minorHAnsi" w:cstheme="minorHAnsi"/>
        <w:b/>
        <w:sz w:val="20"/>
        <w:szCs w:val="20"/>
      </w:rPr>
    </w:pPr>
    <w:r w:rsidRPr="00861BE9">
      <w:rPr>
        <w:rFonts w:asciiTheme="minorHAnsi" w:hAnsiTheme="minorHAnsi" w:cstheme="minorHAnsi"/>
        <w:b/>
        <w:sz w:val="20"/>
        <w:szCs w:val="20"/>
      </w:rPr>
      <w:t>Nr sprawy: BF-IV.2370.</w:t>
    </w:r>
    <w:r>
      <w:rPr>
        <w:rFonts w:asciiTheme="minorHAnsi" w:hAnsiTheme="minorHAnsi" w:cstheme="minorHAnsi"/>
        <w:b/>
        <w:sz w:val="20"/>
        <w:szCs w:val="20"/>
      </w:rPr>
      <w:t>3</w:t>
    </w:r>
    <w:r w:rsidRPr="00861BE9">
      <w:rPr>
        <w:rFonts w:asciiTheme="minorHAnsi" w:hAnsiTheme="minorHAnsi" w:cstheme="minorHAnsi"/>
        <w:b/>
        <w:sz w:val="20"/>
        <w:szCs w:val="20"/>
      </w:rPr>
      <w:t>.202</w:t>
    </w:r>
    <w:r>
      <w:rPr>
        <w:rFonts w:asciiTheme="minorHAnsi" w:hAnsiTheme="minorHAnsi" w:cstheme="minorHAnsi"/>
        <w:b/>
        <w:sz w:val="20"/>
        <w:szCs w:val="20"/>
      </w:rPr>
      <w:t>5</w:t>
    </w:r>
  </w:p>
  <w:p w14:paraId="11BBF2B4" w14:textId="75BB1566" w:rsidR="006507D1" w:rsidRPr="008F3A51" w:rsidRDefault="006507D1" w:rsidP="006507D1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Załącznik nr </w:t>
    </w:r>
    <w:r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 xml:space="preserve"> SWZ / </w:t>
    </w:r>
    <w:r w:rsidRPr="008F3A51">
      <w:rPr>
        <w:rFonts w:asciiTheme="minorHAnsi" w:hAnsiTheme="minorHAnsi" w:cstheme="minorHAnsi"/>
        <w:sz w:val="20"/>
        <w:szCs w:val="20"/>
      </w:rPr>
      <w:t xml:space="preserve">Załącznik nr </w:t>
    </w:r>
    <w:r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3</w:t>
    </w:r>
    <w:r w:rsidRPr="008F3A51">
      <w:rPr>
        <w:rFonts w:asciiTheme="minorHAnsi" w:hAnsiTheme="minorHAnsi" w:cstheme="minorHAnsi"/>
        <w:sz w:val="20"/>
        <w:szCs w:val="20"/>
      </w:rPr>
      <w:t xml:space="preserve"> do Umowy</w:t>
    </w:r>
  </w:p>
  <w:p w14:paraId="6F7FBD42" w14:textId="77777777" w:rsidR="006507D1" w:rsidRDefault="006507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C4B60" w14:textId="77777777" w:rsidR="00CD75BA" w:rsidRDefault="00CD75BA" w:rsidP="009A2D21">
    <w:pPr>
      <w:pStyle w:val="Nagwek"/>
      <w:rPr>
        <w:szCs w:val="20"/>
      </w:rPr>
    </w:pPr>
  </w:p>
  <w:p w14:paraId="4E247845" w14:textId="77777777" w:rsidR="00CD75BA" w:rsidRDefault="00CD75BA" w:rsidP="009A2D21">
    <w:pPr>
      <w:pStyle w:val="Nagwek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367B0" w14:textId="77777777" w:rsidR="00CD75BA" w:rsidRDefault="00CD7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360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4E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EE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E9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B42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C7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0C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9E4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487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0C0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B14D1"/>
    <w:multiLevelType w:val="hybridMultilevel"/>
    <w:tmpl w:val="8CF2AD1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5C61416"/>
    <w:multiLevelType w:val="hybridMultilevel"/>
    <w:tmpl w:val="A74E0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D3E7C"/>
    <w:multiLevelType w:val="hybridMultilevel"/>
    <w:tmpl w:val="F40627E6"/>
    <w:lvl w:ilvl="0" w:tplc="37C013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E278C"/>
    <w:multiLevelType w:val="hybridMultilevel"/>
    <w:tmpl w:val="B1662820"/>
    <w:lvl w:ilvl="0" w:tplc="2EC0DC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762D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40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66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65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B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86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2B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C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3012E"/>
    <w:multiLevelType w:val="hybridMultilevel"/>
    <w:tmpl w:val="DC34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33F8C"/>
    <w:multiLevelType w:val="hybridMultilevel"/>
    <w:tmpl w:val="6870E81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84D6B"/>
    <w:multiLevelType w:val="hybridMultilevel"/>
    <w:tmpl w:val="8944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567199">
    <w:abstractNumId w:val="13"/>
  </w:num>
  <w:num w:numId="2" w16cid:durableId="134153566">
    <w:abstractNumId w:val="15"/>
  </w:num>
  <w:num w:numId="3" w16cid:durableId="711811507">
    <w:abstractNumId w:val="9"/>
  </w:num>
  <w:num w:numId="4" w16cid:durableId="526723201">
    <w:abstractNumId w:val="8"/>
  </w:num>
  <w:num w:numId="5" w16cid:durableId="2119058375">
    <w:abstractNumId w:val="3"/>
  </w:num>
  <w:num w:numId="6" w16cid:durableId="172309895">
    <w:abstractNumId w:val="2"/>
  </w:num>
  <w:num w:numId="7" w16cid:durableId="201091337">
    <w:abstractNumId w:val="1"/>
  </w:num>
  <w:num w:numId="8" w16cid:durableId="2068793155">
    <w:abstractNumId w:val="0"/>
  </w:num>
  <w:num w:numId="9" w16cid:durableId="1247880348">
    <w:abstractNumId w:val="7"/>
  </w:num>
  <w:num w:numId="10" w16cid:durableId="1971552205">
    <w:abstractNumId w:val="6"/>
  </w:num>
  <w:num w:numId="11" w16cid:durableId="106463029">
    <w:abstractNumId w:val="5"/>
  </w:num>
  <w:num w:numId="12" w16cid:durableId="1967808909">
    <w:abstractNumId w:val="4"/>
  </w:num>
  <w:num w:numId="13" w16cid:durableId="33233007">
    <w:abstractNumId w:val="11"/>
  </w:num>
  <w:num w:numId="14" w16cid:durableId="1622691629">
    <w:abstractNumId w:val="14"/>
  </w:num>
  <w:num w:numId="15" w16cid:durableId="306715073">
    <w:abstractNumId w:val="16"/>
  </w:num>
  <w:num w:numId="16" w16cid:durableId="631599337">
    <w:abstractNumId w:val="10"/>
  </w:num>
  <w:num w:numId="17" w16cid:durableId="17382400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00"/>
    <w:rsid w:val="00002405"/>
    <w:rsid w:val="00020782"/>
    <w:rsid w:val="00027C53"/>
    <w:rsid w:val="00031A56"/>
    <w:rsid w:val="00033F9D"/>
    <w:rsid w:val="00072CD8"/>
    <w:rsid w:val="000816C3"/>
    <w:rsid w:val="000823C1"/>
    <w:rsid w:val="00086AF2"/>
    <w:rsid w:val="000A230A"/>
    <w:rsid w:val="000A662F"/>
    <w:rsid w:val="000D264D"/>
    <w:rsid w:val="0016471B"/>
    <w:rsid w:val="00166C98"/>
    <w:rsid w:val="00167ADA"/>
    <w:rsid w:val="001756D0"/>
    <w:rsid w:val="001804AF"/>
    <w:rsid w:val="00190A85"/>
    <w:rsid w:val="001963AF"/>
    <w:rsid w:val="001B2141"/>
    <w:rsid w:val="001C14C8"/>
    <w:rsid w:val="001C2F19"/>
    <w:rsid w:val="001D21D9"/>
    <w:rsid w:val="00221D06"/>
    <w:rsid w:val="002751BE"/>
    <w:rsid w:val="002A737B"/>
    <w:rsid w:val="002A7631"/>
    <w:rsid w:val="002B37EF"/>
    <w:rsid w:val="002B50D9"/>
    <w:rsid w:val="002D3583"/>
    <w:rsid w:val="002D5D78"/>
    <w:rsid w:val="002F5E43"/>
    <w:rsid w:val="003152FF"/>
    <w:rsid w:val="00327C59"/>
    <w:rsid w:val="00333864"/>
    <w:rsid w:val="00335B00"/>
    <w:rsid w:val="00360D72"/>
    <w:rsid w:val="00365719"/>
    <w:rsid w:val="003922EC"/>
    <w:rsid w:val="003C2B9E"/>
    <w:rsid w:val="004051F6"/>
    <w:rsid w:val="004059C5"/>
    <w:rsid w:val="00410AAA"/>
    <w:rsid w:val="0044687E"/>
    <w:rsid w:val="004770B8"/>
    <w:rsid w:val="00491B36"/>
    <w:rsid w:val="00493969"/>
    <w:rsid w:val="004A4353"/>
    <w:rsid w:val="004B25FA"/>
    <w:rsid w:val="004B566F"/>
    <w:rsid w:val="004D4C6C"/>
    <w:rsid w:val="005145F0"/>
    <w:rsid w:val="0052002B"/>
    <w:rsid w:val="00524F2B"/>
    <w:rsid w:val="0054332D"/>
    <w:rsid w:val="005740FB"/>
    <w:rsid w:val="00574817"/>
    <w:rsid w:val="005940E1"/>
    <w:rsid w:val="00594526"/>
    <w:rsid w:val="005A080C"/>
    <w:rsid w:val="005A3EB6"/>
    <w:rsid w:val="005A3F6E"/>
    <w:rsid w:val="005B2876"/>
    <w:rsid w:val="005B2A80"/>
    <w:rsid w:val="005B3FD9"/>
    <w:rsid w:val="005C7A04"/>
    <w:rsid w:val="005D53F1"/>
    <w:rsid w:val="005E10F8"/>
    <w:rsid w:val="00601900"/>
    <w:rsid w:val="006250BD"/>
    <w:rsid w:val="006507D1"/>
    <w:rsid w:val="006520F6"/>
    <w:rsid w:val="00672AC7"/>
    <w:rsid w:val="006761A4"/>
    <w:rsid w:val="00683769"/>
    <w:rsid w:val="00687FA2"/>
    <w:rsid w:val="006B5614"/>
    <w:rsid w:val="006C2917"/>
    <w:rsid w:val="006C3FD7"/>
    <w:rsid w:val="006C585F"/>
    <w:rsid w:val="006D3DE0"/>
    <w:rsid w:val="006D5D2C"/>
    <w:rsid w:val="00702718"/>
    <w:rsid w:val="00707BCB"/>
    <w:rsid w:val="00724D41"/>
    <w:rsid w:val="00730AF2"/>
    <w:rsid w:val="00733233"/>
    <w:rsid w:val="00747E8F"/>
    <w:rsid w:val="0075714B"/>
    <w:rsid w:val="00766AA7"/>
    <w:rsid w:val="00770C09"/>
    <w:rsid w:val="007806F0"/>
    <w:rsid w:val="00784358"/>
    <w:rsid w:val="0078461A"/>
    <w:rsid w:val="007A6EA8"/>
    <w:rsid w:val="007C5119"/>
    <w:rsid w:val="00804D0B"/>
    <w:rsid w:val="008141E8"/>
    <w:rsid w:val="0083267A"/>
    <w:rsid w:val="00834098"/>
    <w:rsid w:val="00860A2F"/>
    <w:rsid w:val="00861BE9"/>
    <w:rsid w:val="00867499"/>
    <w:rsid w:val="008678A6"/>
    <w:rsid w:val="0088067E"/>
    <w:rsid w:val="00880A1C"/>
    <w:rsid w:val="00886DEA"/>
    <w:rsid w:val="008B08C9"/>
    <w:rsid w:val="008C1301"/>
    <w:rsid w:val="008C3739"/>
    <w:rsid w:val="008D3DFD"/>
    <w:rsid w:val="008F1477"/>
    <w:rsid w:val="008F3A51"/>
    <w:rsid w:val="0091041F"/>
    <w:rsid w:val="00914624"/>
    <w:rsid w:val="009233CE"/>
    <w:rsid w:val="009306F9"/>
    <w:rsid w:val="009353B8"/>
    <w:rsid w:val="0094749C"/>
    <w:rsid w:val="00982F57"/>
    <w:rsid w:val="009868E8"/>
    <w:rsid w:val="00986E52"/>
    <w:rsid w:val="009A2D21"/>
    <w:rsid w:val="009B03CE"/>
    <w:rsid w:val="009B78FD"/>
    <w:rsid w:val="009C2209"/>
    <w:rsid w:val="009E5CF1"/>
    <w:rsid w:val="009F4800"/>
    <w:rsid w:val="00A04A82"/>
    <w:rsid w:val="00A25745"/>
    <w:rsid w:val="00A52DDF"/>
    <w:rsid w:val="00A62966"/>
    <w:rsid w:val="00A733DF"/>
    <w:rsid w:val="00A81353"/>
    <w:rsid w:val="00A8782E"/>
    <w:rsid w:val="00A906CB"/>
    <w:rsid w:val="00AB7F79"/>
    <w:rsid w:val="00AF1E86"/>
    <w:rsid w:val="00B11F17"/>
    <w:rsid w:val="00B21FF3"/>
    <w:rsid w:val="00B234E5"/>
    <w:rsid w:val="00BB0636"/>
    <w:rsid w:val="00BB2BA8"/>
    <w:rsid w:val="00BC79AE"/>
    <w:rsid w:val="00BE3466"/>
    <w:rsid w:val="00BE34F9"/>
    <w:rsid w:val="00BF641D"/>
    <w:rsid w:val="00BF7F71"/>
    <w:rsid w:val="00C05EFB"/>
    <w:rsid w:val="00C15BB3"/>
    <w:rsid w:val="00C206B8"/>
    <w:rsid w:val="00C26252"/>
    <w:rsid w:val="00C27E5C"/>
    <w:rsid w:val="00C30654"/>
    <w:rsid w:val="00C35421"/>
    <w:rsid w:val="00C36BF4"/>
    <w:rsid w:val="00C40F83"/>
    <w:rsid w:val="00C5693C"/>
    <w:rsid w:val="00C7314D"/>
    <w:rsid w:val="00C73963"/>
    <w:rsid w:val="00C74A3B"/>
    <w:rsid w:val="00C75DDC"/>
    <w:rsid w:val="00CA40AB"/>
    <w:rsid w:val="00CA638E"/>
    <w:rsid w:val="00CC1BCA"/>
    <w:rsid w:val="00CC3AA3"/>
    <w:rsid w:val="00CD2087"/>
    <w:rsid w:val="00CD354E"/>
    <w:rsid w:val="00CD60CB"/>
    <w:rsid w:val="00CD75BA"/>
    <w:rsid w:val="00CE2CFA"/>
    <w:rsid w:val="00CF2E36"/>
    <w:rsid w:val="00D06E42"/>
    <w:rsid w:val="00D112BF"/>
    <w:rsid w:val="00D13D89"/>
    <w:rsid w:val="00D26E64"/>
    <w:rsid w:val="00D32AF5"/>
    <w:rsid w:val="00D33E24"/>
    <w:rsid w:val="00D35B4A"/>
    <w:rsid w:val="00D41E72"/>
    <w:rsid w:val="00D475B8"/>
    <w:rsid w:val="00D51362"/>
    <w:rsid w:val="00D52A91"/>
    <w:rsid w:val="00D534E4"/>
    <w:rsid w:val="00D60AC4"/>
    <w:rsid w:val="00D62749"/>
    <w:rsid w:val="00D7031B"/>
    <w:rsid w:val="00D80BF0"/>
    <w:rsid w:val="00DA3114"/>
    <w:rsid w:val="00DB1667"/>
    <w:rsid w:val="00DB6BFA"/>
    <w:rsid w:val="00DC4B18"/>
    <w:rsid w:val="00DD5996"/>
    <w:rsid w:val="00DD6D39"/>
    <w:rsid w:val="00DE0AB0"/>
    <w:rsid w:val="00DF2269"/>
    <w:rsid w:val="00DF23F3"/>
    <w:rsid w:val="00E05551"/>
    <w:rsid w:val="00E10760"/>
    <w:rsid w:val="00E222AC"/>
    <w:rsid w:val="00E24F7A"/>
    <w:rsid w:val="00E2697A"/>
    <w:rsid w:val="00E4582C"/>
    <w:rsid w:val="00E548C6"/>
    <w:rsid w:val="00E929B0"/>
    <w:rsid w:val="00E9760F"/>
    <w:rsid w:val="00EA553D"/>
    <w:rsid w:val="00EB3161"/>
    <w:rsid w:val="00EE0C7A"/>
    <w:rsid w:val="00EE3918"/>
    <w:rsid w:val="00EF1676"/>
    <w:rsid w:val="00EF2542"/>
    <w:rsid w:val="00F31048"/>
    <w:rsid w:val="00F40A23"/>
    <w:rsid w:val="00F43BC5"/>
    <w:rsid w:val="00F52D7E"/>
    <w:rsid w:val="00F6615B"/>
    <w:rsid w:val="00F66695"/>
    <w:rsid w:val="00F67456"/>
    <w:rsid w:val="00F7389C"/>
    <w:rsid w:val="00F7446A"/>
    <w:rsid w:val="00F76025"/>
    <w:rsid w:val="00FB61F7"/>
    <w:rsid w:val="00FC0403"/>
    <w:rsid w:val="00FD09E9"/>
    <w:rsid w:val="00FF26A8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4:docId w14:val="579FC14C"/>
  <w15:docId w15:val="{A239231A-F4F1-46B5-90CF-E26FBAA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9B78FD"/>
  </w:style>
  <w:style w:type="paragraph" w:styleId="Nagwek1">
    <w:name w:val="heading 1"/>
    <w:basedOn w:val="Normalny"/>
    <w:next w:val="Normalny"/>
    <w:rsid w:val="00C657A8"/>
    <w:pPr>
      <w:keepNext/>
      <w:outlineLvl w:val="0"/>
    </w:pPr>
    <w:rPr>
      <w:b/>
      <w:bCs/>
      <w:sz w:val="20"/>
      <w:lang w:val="en-US"/>
    </w:rPr>
  </w:style>
  <w:style w:type="paragraph" w:styleId="Nagwek2">
    <w:name w:val="heading 2"/>
    <w:basedOn w:val="Normalny"/>
    <w:next w:val="Normalny"/>
    <w:rsid w:val="00C657A8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657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657A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rsid w:val="00C657A8"/>
    <w:pPr>
      <w:jc w:val="center"/>
    </w:pPr>
    <w:rPr>
      <w:b/>
      <w:bCs/>
    </w:rPr>
  </w:style>
  <w:style w:type="table" w:styleId="Tabela-Siatka">
    <w:name w:val="Table Grid"/>
    <w:basedOn w:val="Standardowy"/>
    <w:rsid w:val="0018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64793"/>
    <w:rPr>
      <w:color w:val="0000FF"/>
      <w:u w:val="single"/>
    </w:rPr>
  </w:style>
  <w:style w:type="character" w:styleId="Numerstrony">
    <w:name w:val="page number"/>
    <w:basedOn w:val="Domylnaczcionkaakapitu"/>
    <w:rsid w:val="00613F09"/>
  </w:style>
  <w:style w:type="paragraph" w:styleId="Mapadokumentu">
    <w:name w:val="Document Map"/>
    <w:basedOn w:val="Normalny"/>
    <w:semiHidden/>
    <w:rsid w:val="001A64A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rsid w:val="008925DF"/>
    <w:rPr>
      <w:sz w:val="18"/>
      <w:lang w:val="en-US"/>
    </w:rPr>
  </w:style>
  <w:style w:type="paragraph" w:styleId="Tekstpodstawowy2">
    <w:name w:val="Body Text 2"/>
    <w:basedOn w:val="Normalny"/>
    <w:rsid w:val="008925DF"/>
    <w:pPr>
      <w:jc w:val="center"/>
    </w:pPr>
    <w:rPr>
      <w:sz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76D70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green">
    <w:name w:val="green"/>
    <w:basedOn w:val="Normalny"/>
    <w:rsid w:val="00716EDE"/>
    <w:pPr>
      <w:spacing w:before="30" w:after="30"/>
    </w:pPr>
  </w:style>
  <w:style w:type="paragraph" w:customStyle="1" w:styleId="greensmall">
    <w:name w:val="green_small"/>
    <w:basedOn w:val="Normalny"/>
    <w:rsid w:val="00716EDE"/>
    <w:pPr>
      <w:spacing w:before="30" w:after="30"/>
    </w:pPr>
  </w:style>
  <w:style w:type="paragraph" w:styleId="Tekstdymka">
    <w:name w:val="Balloon Text"/>
    <w:basedOn w:val="Normalny"/>
    <w:link w:val="TekstdymkaZnak"/>
    <w:rsid w:val="00716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16EDE"/>
    <w:rPr>
      <w:rFonts w:ascii="Tahoma" w:hAnsi="Tahoma" w:cs="Tahoma"/>
      <w:sz w:val="16"/>
      <w:szCs w:val="16"/>
    </w:rPr>
  </w:style>
  <w:style w:type="paragraph" w:customStyle="1" w:styleId="SEVENET-NUMERACJASTRON">
    <w:name w:val="SEVENET-NUMERACJA STRON"/>
    <w:basedOn w:val="Normalny"/>
    <w:rsid w:val="008D3DFD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</w:tabs>
      <w:spacing w:after="200"/>
      <w:jc w:val="right"/>
    </w:pPr>
    <w:rPr>
      <w:rFonts w:ascii="Arial" w:eastAsiaTheme="minorEastAsia" w:hAnsi="Arial" w:cstheme="minorBidi"/>
      <w:color w:val="000000" w:themeColor="text1"/>
      <w:sz w:val="12"/>
      <w:szCs w:val="22"/>
    </w:rPr>
  </w:style>
  <w:style w:type="paragraph" w:styleId="Listapunktowana">
    <w:name w:val="List Bullet"/>
    <w:basedOn w:val="Normalny"/>
    <w:rsid w:val="00F52D7E"/>
    <w:pPr>
      <w:numPr>
        <w:numId w:val="3"/>
      </w:numPr>
      <w:contextualSpacing/>
    </w:pPr>
  </w:style>
  <w:style w:type="paragraph" w:customStyle="1" w:styleId="SEVENET-TEKST7">
    <w:name w:val="SEVENET-TEKST 7"/>
    <w:basedOn w:val="Normalny"/>
    <w:autoRedefine/>
    <w:qFormat/>
    <w:rsid w:val="00FF7CD4"/>
    <w:pPr>
      <w:spacing w:before="80" w:after="200"/>
    </w:pPr>
    <w:rPr>
      <w:rFonts w:ascii="Arial" w:eastAsiaTheme="minorEastAsia" w:hAnsi="Arial" w:cstheme="minorBidi"/>
      <w:color w:val="000000" w:themeColor="text1"/>
      <w:sz w:val="14"/>
      <w:szCs w:val="16"/>
    </w:rPr>
  </w:style>
  <w:style w:type="paragraph" w:customStyle="1" w:styleId="SEVENET-TEKST9">
    <w:name w:val="SEVENET-TEKST 9"/>
    <w:basedOn w:val="Normalny"/>
    <w:qFormat/>
    <w:rsid w:val="009B78FD"/>
    <w:pPr>
      <w:spacing w:before="100" w:after="200"/>
      <w:jc w:val="right"/>
    </w:pPr>
    <w:rPr>
      <w:rFonts w:ascii="Arial" w:eastAsiaTheme="minorEastAsia" w:hAnsi="Arial" w:cstheme="minorBidi"/>
      <w:color w:val="000000" w:themeColor="text1"/>
      <w:sz w:val="18"/>
      <w:szCs w:val="22"/>
    </w:rPr>
  </w:style>
  <w:style w:type="character" w:styleId="Tekstzastpczy">
    <w:name w:val="Placeholder Text"/>
    <w:basedOn w:val="Domylnaczcionkaakapitu"/>
    <w:rsid w:val="005940E1"/>
    <w:rPr>
      <w:color w:val="808080"/>
    </w:rPr>
  </w:style>
  <w:style w:type="paragraph" w:customStyle="1" w:styleId="SEVENET-TRESC9">
    <w:name w:val="SEVENET-TRESC 9"/>
    <w:basedOn w:val="Normalny"/>
    <w:link w:val="SEVENET-TRESC9Znak"/>
    <w:qFormat/>
    <w:rsid w:val="009B78FD"/>
    <w:pPr>
      <w:jc w:val="right"/>
    </w:pPr>
    <w:rPr>
      <w:rFonts w:ascii="Arial" w:hAnsi="Arial"/>
      <w:sz w:val="18"/>
      <w:szCs w:val="18"/>
    </w:rPr>
  </w:style>
  <w:style w:type="paragraph" w:customStyle="1" w:styleId="SEVENET-TYTUL13">
    <w:name w:val="SEVENET-TYTUL 13"/>
    <w:basedOn w:val="Nagwek"/>
    <w:link w:val="SEVENET-TYTUL13Znak"/>
    <w:qFormat/>
    <w:rsid w:val="009B78FD"/>
    <w:pPr>
      <w:jc w:val="right"/>
    </w:pPr>
    <w:rPr>
      <w:rFonts w:ascii="Arial" w:hAnsi="Arial"/>
      <w:b/>
      <w:color w:val="C80001"/>
      <w:sz w:val="26"/>
      <w:szCs w:val="28"/>
    </w:rPr>
  </w:style>
  <w:style w:type="character" w:customStyle="1" w:styleId="SEVENET-TRESC9Znak">
    <w:name w:val="SEVENET-TRESC 9 Znak"/>
    <w:basedOn w:val="Domylnaczcionkaakapitu"/>
    <w:link w:val="SEVENET-TRESC9"/>
    <w:rsid w:val="009B78FD"/>
    <w:rPr>
      <w:rFonts w:ascii="Arial" w:hAnsi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9B78FD"/>
    <w:rPr>
      <w:sz w:val="18"/>
      <w:lang w:val="en-US"/>
    </w:rPr>
  </w:style>
  <w:style w:type="character" w:customStyle="1" w:styleId="NagwekZnak">
    <w:name w:val="Nagłówek Znak"/>
    <w:basedOn w:val="Domylnaczcionkaakapitu"/>
    <w:link w:val="Nagwek"/>
    <w:rsid w:val="009B78FD"/>
  </w:style>
  <w:style w:type="character" w:customStyle="1" w:styleId="SEVENET-TYTUL13Znak">
    <w:name w:val="SEVENET-TYTUL 13 Znak"/>
    <w:basedOn w:val="NagwekZnak"/>
    <w:link w:val="SEVENET-TYTUL13"/>
    <w:rsid w:val="009B78FD"/>
    <w:rPr>
      <w:rFonts w:ascii="Arial" w:hAnsi="Arial"/>
      <w:b/>
      <w:color w:val="C80001"/>
      <w:sz w:val="26"/>
      <w:szCs w:val="28"/>
    </w:rPr>
  </w:style>
  <w:style w:type="paragraph" w:customStyle="1" w:styleId="tabelka">
    <w:name w:val="tabelka"/>
    <w:basedOn w:val="SEVENET-TEKST9"/>
    <w:qFormat/>
    <w:rsid w:val="00DC4B18"/>
    <w:pPr>
      <w:spacing w:before="0" w:after="0"/>
      <w:jc w:val="center"/>
    </w:pPr>
    <w:rPr>
      <w:b/>
      <w:sz w:val="16"/>
    </w:rPr>
  </w:style>
  <w:style w:type="paragraph" w:styleId="NormalnyWeb">
    <w:name w:val="Normal (Web)"/>
    <w:basedOn w:val="Normalny"/>
    <w:uiPriority w:val="99"/>
    <w:unhideWhenUsed/>
    <w:rsid w:val="009F4800"/>
    <w:pPr>
      <w:spacing w:before="100" w:beforeAutospacing="1" w:after="100" w:afterAutospacing="1"/>
    </w:pPr>
  </w:style>
  <w:style w:type="paragraph" w:customStyle="1" w:styleId="Styl">
    <w:name w:val="Styl"/>
    <w:rsid w:val="006507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3" ma:contentTypeDescription="Utwórz nowy dokument." ma:contentTypeScope="" ma:versionID="a15793d60cf66f4f1009d6cf892a83d2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49f7dd6dcb7fb973b81dd5718da52971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F5BB6-EA46-49A6-BFDC-35E07C279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7228E-84A6-49A7-9255-C98E6753C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7426BE-B932-4848-811F-99B45A90B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PRZEKAZNIA SPRZĘTU</vt:lpstr>
    </vt:vector>
  </TitlesOfParts>
  <Company>Sevenet S.A.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PRZEKAZNIA SPRZĘTU</dc:title>
  <dc:creator>Figura Katarzyna</dc:creator>
  <cp:lastModifiedBy>A.Skwarczyński (KG PSP)</cp:lastModifiedBy>
  <cp:revision>21</cp:revision>
  <cp:lastPrinted>2024-11-14T12:16:00Z</cp:lastPrinted>
  <dcterms:created xsi:type="dcterms:W3CDTF">2022-09-14T10:02:00Z</dcterms:created>
  <dcterms:modified xsi:type="dcterms:W3CDTF">2025-01-20T09:17:00Z</dcterms:modified>
  <cp:contentStatus>PPS / 561 /</cp:contentStatus>
</cp:coreProperties>
</file>