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C39B" w14:textId="77777777" w:rsidR="007C6EBC" w:rsidRPr="00AE5C41" w:rsidRDefault="007C6EBC" w:rsidP="007C6EBC">
      <w:pPr>
        <w:pStyle w:val="Nagwek2"/>
        <w:shd w:val="clear" w:color="auto" w:fill="D9D9D9" w:themeFill="background1" w:themeFillShade="D9"/>
      </w:pPr>
      <w:bookmarkStart w:id="0" w:name="_Toc152247010"/>
      <w:r w:rsidRPr="00AE5C41">
        <w:t>Załącznik nr 1 do SWZ  Opis przedmiotu zamówienia</w:t>
      </w:r>
      <w:bookmarkEnd w:id="0"/>
    </w:p>
    <w:p w14:paraId="078804DA" w14:textId="77777777" w:rsidR="007C6EBC" w:rsidRDefault="007C6EBC" w:rsidP="007C6EBC">
      <w:pPr>
        <w:pStyle w:val="Bezodstpw"/>
        <w:jc w:val="center"/>
        <w:rPr>
          <w:rFonts w:ascii="Arial" w:hAnsi="Arial" w:cs="Arial"/>
          <w:b/>
          <w:bCs/>
        </w:rPr>
      </w:pPr>
    </w:p>
    <w:p w14:paraId="082ED61F" w14:textId="77777777" w:rsidR="007C6EBC" w:rsidRDefault="007C6EBC" w:rsidP="007C6EBC">
      <w:pPr>
        <w:pStyle w:val="Bezodstpw"/>
        <w:jc w:val="center"/>
        <w:rPr>
          <w:rFonts w:ascii="Arial" w:hAnsi="Arial" w:cs="Arial"/>
          <w:b/>
          <w:bCs/>
        </w:rPr>
      </w:pPr>
      <w:r w:rsidRPr="00220A9E">
        <w:rPr>
          <w:rFonts w:ascii="Arial" w:hAnsi="Arial" w:cs="Arial"/>
          <w:b/>
          <w:bCs/>
        </w:rPr>
        <w:t>Zawier</w:t>
      </w:r>
      <w:r>
        <w:rPr>
          <w:rFonts w:ascii="Arial" w:hAnsi="Arial" w:cs="Arial"/>
          <w:b/>
          <w:bCs/>
        </w:rPr>
        <w:t>ają załączone do niniejszej SWZ</w:t>
      </w:r>
      <w:r w:rsidRPr="00220A9E">
        <w:rPr>
          <w:rFonts w:ascii="Arial" w:hAnsi="Arial" w:cs="Arial"/>
          <w:b/>
          <w:bCs/>
        </w:rPr>
        <w:t>:</w:t>
      </w:r>
    </w:p>
    <w:p w14:paraId="07D91C36" w14:textId="77777777" w:rsidR="007C6EBC" w:rsidRDefault="007C6EBC" w:rsidP="007C6EBC">
      <w:pPr>
        <w:pStyle w:val="Bezodstpw"/>
        <w:jc w:val="center"/>
        <w:rPr>
          <w:rFonts w:ascii="Arial" w:hAnsi="Arial" w:cs="Arial"/>
          <w:b/>
          <w:bCs/>
        </w:rPr>
      </w:pPr>
    </w:p>
    <w:p w14:paraId="5F282249" w14:textId="5B03FEDB" w:rsidR="007C6EBC" w:rsidRPr="00A60653" w:rsidRDefault="007C6EBC" w:rsidP="007C6EBC">
      <w:pPr>
        <w:pStyle w:val="Bezodstpw"/>
        <w:numPr>
          <w:ilvl w:val="0"/>
          <w:numId w:val="74"/>
        </w:numPr>
        <w:spacing w:line="600" w:lineRule="auto"/>
        <w:rPr>
          <w:rFonts w:ascii="Arial" w:eastAsia="Arial" w:hAnsi="Arial" w:cs="Arial"/>
          <w:bCs/>
          <w:sz w:val="20"/>
          <w:szCs w:val="20"/>
          <w:lang w:val="pl" w:eastAsia="pl-PL"/>
        </w:rPr>
      </w:pPr>
      <w:r w:rsidRPr="00A60653">
        <w:rPr>
          <w:rFonts w:ascii="Arial" w:eastAsia="Arial" w:hAnsi="Arial" w:cs="Arial"/>
          <w:bCs/>
          <w:sz w:val="20"/>
          <w:szCs w:val="20"/>
          <w:lang w:val="pl" w:eastAsia="pl-PL"/>
        </w:rPr>
        <w:t xml:space="preserve">Opis / zakres prac do wykonania        </w:t>
      </w:r>
      <w:r w:rsidRPr="00A60653">
        <w:rPr>
          <w:rFonts w:ascii="Arial" w:eastAsia="Arial" w:hAnsi="Arial" w:cs="Arial"/>
          <w:bCs/>
          <w:sz w:val="20"/>
          <w:szCs w:val="20"/>
          <w:lang w:val="pl" w:eastAsia="pl-PL"/>
        </w:rPr>
        <w:tab/>
        <w:t xml:space="preserve">                                      </w:t>
      </w:r>
      <w:r>
        <w:rPr>
          <w:rFonts w:ascii="Arial" w:eastAsia="Arial" w:hAnsi="Arial" w:cs="Arial"/>
          <w:bCs/>
          <w:sz w:val="20"/>
          <w:szCs w:val="20"/>
          <w:lang w:val="pl" w:eastAsia="pl-PL"/>
        </w:rPr>
        <w:t>-</w:t>
      </w:r>
      <w:r w:rsidRPr="00A60653">
        <w:rPr>
          <w:rFonts w:ascii="Arial" w:eastAsia="Arial" w:hAnsi="Arial" w:cs="Arial"/>
          <w:bCs/>
          <w:sz w:val="20"/>
          <w:szCs w:val="20"/>
          <w:lang w:val="pl" w:eastAsia="pl-PL"/>
        </w:rPr>
        <w:t xml:space="preserve"> zał. nr 1.1  do SWZ</w:t>
      </w:r>
    </w:p>
    <w:p w14:paraId="21B83418" w14:textId="7B1223E3" w:rsidR="007C6EBC" w:rsidRPr="00A60653" w:rsidRDefault="007C6EBC" w:rsidP="007C6EBC">
      <w:pPr>
        <w:pStyle w:val="Bezodstpw"/>
        <w:numPr>
          <w:ilvl w:val="0"/>
          <w:numId w:val="74"/>
        </w:numPr>
        <w:spacing w:line="600" w:lineRule="auto"/>
        <w:rPr>
          <w:rFonts w:ascii="Arial" w:eastAsia="Arial" w:hAnsi="Arial" w:cs="Arial"/>
          <w:bCs/>
          <w:sz w:val="20"/>
          <w:szCs w:val="20"/>
          <w:lang w:val="pl" w:eastAsia="pl-PL"/>
        </w:rPr>
      </w:pPr>
      <w:r w:rsidRPr="00A60653">
        <w:rPr>
          <w:rFonts w:ascii="Arial" w:eastAsia="Arial" w:hAnsi="Arial" w:cs="Arial"/>
          <w:bCs/>
          <w:sz w:val="20"/>
          <w:szCs w:val="20"/>
          <w:lang w:val="pl" w:eastAsia="pl-PL"/>
        </w:rPr>
        <w:t xml:space="preserve">Dokumentacja zdjęciowa                                                  </w:t>
      </w:r>
      <w:r w:rsidRPr="00A60653">
        <w:rPr>
          <w:rFonts w:ascii="Arial" w:eastAsia="Arial" w:hAnsi="Arial" w:cs="Arial"/>
          <w:bCs/>
          <w:sz w:val="20"/>
          <w:szCs w:val="20"/>
          <w:lang w:val="pl" w:eastAsia="pl-PL"/>
        </w:rPr>
        <w:tab/>
        <w:t>- zał. nr 1.2. do SWZ</w:t>
      </w:r>
    </w:p>
    <w:p w14:paraId="32B353F0" w14:textId="4998C26C" w:rsidR="007C6EBC" w:rsidRPr="00A60653" w:rsidRDefault="007C6EBC" w:rsidP="007C6EBC">
      <w:pPr>
        <w:pStyle w:val="Bezodstpw"/>
        <w:numPr>
          <w:ilvl w:val="0"/>
          <w:numId w:val="74"/>
        </w:numPr>
        <w:spacing w:line="600" w:lineRule="auto"/>
        <w:rPr>
          <w:rFonts w:ascii="Arial" w:eastAsia="Arial" w:hAnsi="Arial" w:cs="Arial"/>
          <w:bCs/>
          <w:sz w:val="20"/>
          <w:szCs w:val="20"/>
          <w:lang w:val="pl" w:eastAsia="pl-PL"/>
        </w:rPr>
      </w:pPr>
      <w:r w:rsidRPr="00A60653">
        <w:rPr>
          <w:rFonts w:ascii="Arial" w:eastAsia="Arial" w:hAnsi="Arial" w:cs="Arial"/>
          <w:bCs/>
          <w:sz w:val="20"/>
          <w:szCs w:val="20"/>
          <w:lang w:val="pl" w:eastAsia="pl-PL"/>
        </w:rPr>
        <w:t>Kosztorysy ofertowe</w:t>
      </w:r>
      <w:r>
        <w:rPr>
          <w:rFonts w:ascii="Arial" w:eastAsia="Arial" w:hAnsi="Arial" w:cs="Arial"/>
          <w:bCs/>
          <w:sz w:val="20"/>
          <w:szCs w:val="20"/>
          <w:lang w:val="pl" w:eastAsia="pl-PL"/>
        </w:rPr>
        <w:t>, przedmiary</w:t>
      </w:r>
      <w:r w:rsidRPr="00A60653">
        <w:rPr>
          <w:rFonts w:ascii="Arial" w:eastAsia="Arial" w:hAnsi="Arial" w:cs="Arial"/>
          <w:bCs/>
          <w:sz w:val="20"/>
          <w:szCs w:val="20"/>
          <w:lang w:val="pl" w:eastAsia="pl-PL"/>
        </w:rPr>
        <w:t xml:space="preserve">  w wersji pdf              </w:t>
      </w:r>
      <w:r w:rsidRPr="00A60653">
        <w:rPr>
          <w:rFonts w:ascii="Arial" w:eastAsia="Arial" w:hAnsi="Arial" w:cs="Arial"/>
          <w:bCs/>
          <w:sz w:val="20"/>
          <w:szCs w:val="20"/>
          <w:lang w:val="pl" w:eastAsia="pl-PL"/>
        </w:rPr>
        <w:tab/>
      </w:r>
      <w:r w:rsidRPr="00A60653">
        <w:rPr>
          <w:rFonts w:ascii="Arial" w:eastAsia="Arial" w:hAnsi="Arial" w:cs="Arial"/>
          <w:bCs/>
          <w:sz w:val="20"/>
          <w:szCs w:val="20"/>
          <w:lang w:val="pl" w:eastAsia="pl-PL"/>
        </w:rPr>
        <w:tab/>
        <w:t>-  zał. nr 1.3 do SWZ</w:t>
      </w:r>
    </w:p>
    <w:p w14:paraId="24A7E226" w14:textId="6D214811" w:rsidR="007C6EBC" w:rsidRDefault="007C6EBC" w:rsidP="007C6EBC">
      <w:pPr>
        <w:pStyle w:val="Bezodstpw"/>
        <w:numPr>
          <w:ilvl w:val="0"/>
          <w:numId w:val="74"/>
        </w:numPr>
        <w:spacing w:line="600" w:lineRule="auto"/>
        <w:rPr>
          <w:rFonts w:ascii="Arial" w:eastAsia="Arial" w:hAnsi="Arial" w:cs="Arial"/>
          <w:bCs/>
          <w:sz w:val="20"/>
          <w:szCs w:val="20"/>
          <w:lang w:val="pl" w:eastAsia="pl-PL"/>
        </w:rPr>
      </w:pPr>
      <w:r w:rsidRPr="00A60653">
        <w:rPr>
          <w:rFonts w:ascii="Arial" w:eastAsia="Arial" w:hAnsi="Arial" w:cs="Arial"/>
          <w:bCs/>
          <w:sz w:val="20"/>
          <w:szCs w:val="20"/>
          <w:lang w:val="pl" w:eastAsia="pl-PL"/>
        </w:rPr>
        <w:t>STWIOR</w:t>
      </w:r>
      <w:r>
        <w:rPr>
          <w:rFonts w:ascii="Arial" w:eastAsia="Arial" w:hAnsi="Arial" w:cs="Arial"/>
          <w:bCs/>
          <w:sz w:val="20"/>
          <w:szCs w:val="20"/>
          <w:lang w:val="pl" w:eastAsia="pl-PL"/>
        </w:rPr>
        <w:tab/>
      </w:r>
      <w:r>
        <w:rPr>
          <w:rFonts w:ascii="Arial" w:eastAsia="Arial" w:hAnsi="Arial" w:cs="Arial"/>
          <w:bCs/>
          <w:sz w:val="20"/>
          <w:szCs w:val="20"/>
          <w:lang w:val="pl" w:eastAsia="pl-PL"/>
        </w:rPr>
        <w:tab/>
      </w:r>
      <w:r>
        <w:rPr>
          <w:rFonts w:ascii="Arial" w:eastAsia="Arial" w:hAnsi="Arial" w:cs="Arial"/>
          <w:bCs/>
          <w:sz w:val="20"/>
          <w:szCs w:val="20"/>
          <w:lang w:val="pl" w:eastAsia="pl-PL"/>
        </w:rPr>
        <w:tab/>
      </w:r>
      <w:r>
        <w:rPr>
          <w:rFonts w:ascii="Arial" w:eastAsia="Arial" w:hAnsi="Arial" w:cs="Arial"/>
          <w:bCs/>
          <w:sz w:val="20"/>
          <w:szCs w:val="20"/>
          <w:lang w:val="pl" w:eastAsia="pl-PL"/>
        </w:rPr>
        <w:tab/>
      </w:r>
      <w:r>
        <w:rPr>
          <w:rFonts w:ascii="Arial" w:eastAsia="Arial" w:hAnsi="Arial" w:cs="Arial"/>
          <w:bCs/>
          <w:sz w:val="20"/>
          <w:szCs w:val="20"/>
          <w:lang w:val="pl" w:eastAsia="pl-PL"/>
        </w:rPr>
        <w:tab/>
      </w:r>
      <w:r>
        <w:rPr>
          <w:rFonts w:ascii="Arial" w:eastAsia="Arial" w:hAnsi="Arial" w:cs="Arial"/>
          <w:bCs/>
          <w:sz w:val="20"/>
          <w:szCs w:val="20"/>
          <w:lang w:val="pl" w:eastAsia="pl-PL"/>
        </w:rPr>
        <w:tab/>
      </w:r>
      <w:r>
        <w:rPr>
          <w:rFonts w:ascii="Arial" w:eastAsia="Arial" w:hAnsi="Arial" w:cs="Arial"/>
          <w:bCs/>
          <w:sz w:val="20"/>
          <w:szCs w:val="20"/>
          <w:lang w:val="pl" w:eastAsia="pl-PL"/>
        </w:rPr>
        <w:tab/>
        <w:t>-  zał. nr 1.4 do SWZ</w:t>
      </w:r>
    </w:p>
    <w:p w14:paraId="579B9BFA" w14:textId="77777777" w:rsidR="007C6EBC" w:rsidRDefault="007C6EBC" w:rsidP="007C6EBC">
      <w:pPr>
        <w:pStyle w:val="Bezodstpw"/>
        <w:spacing w:line="600" w:lineRule="auto"/>
        <w:rPr>
          <w:rFonts w:ascii="Arial" w:eastAsia="Arial" w:hAnsi="Arial" w:cs="Arial"/>
          <w:bCs/>
          <w:sz w:val="20"/>
          <w:szCs w:val="20"/>
          <w:lang w:val="pl" w:eastAsia="pl-PL"/>
        </w:rPr>
      </w:pPr>
    </w:p>
    <w:p w14:paraId="07BBAD4D" w14:textId="77777777" w:rsidR="007C6EBC" w:rsidRDefault="007C6EBC" w:rsidP="007C6EBC">
      <w:pPr>
        <w:pStyle w:val="Bezodstpw"/>
        <w:rPr>
          <w:rFonts w:ascii="Arial" w:hAnsi="Arial" w:cs="Arial"/>
          <w:b/>
          <w:bCs/>
        </w:rPr>
      </w:pPr>
    </w:p>
    <w:p w14:paraId="45F41087" w14:textId="77777777" w:rsidR="007C6EBC" w:rsidRDefault="007C6EBC" w:rsidP="007C6EBC">
      <w:pPr>
        <w:pStyle w:val="Bezodstpw"/>
        <w:rPr>
          <w:rFonts w:ascii="Arial" w:hAnsi="Arial" w:cs="Arial"/>
          <w:b/>
          <w:bCs/>
        </w:rPr>
      </w:pPr>
    </w:p>
    <w:p w14:paraId="3F2AF5AB" w14:textId="77777777" w:rsidR="007C6EBC" w:rsidRDefault="007C6EBC" w:rsidP="007C6EBC">
      <w:pPr>
        <w:pStyle w:val="Bezodstpw"/>
        <w:rPr>
          <w:rFonts w:ascii="Arial" w:hAnsi="Arial" w:cs="Arial"/>
          <w:b/>
          <w:bCs/>
        </w:rPr>
      </w:pPr>
    </w:p>
    <w:p w14:paraId="6E1F66CD" w14:textId="77777777" w:rsidR="007C6EBC" w:rsidRDefault="007C6EBC" w:rsidP="007C6EBC">
      <w:pPr>
        <w:pStyle w:val="Bezodstpw"/>
        <w:rPr>
          <w:rFonts w:ascii="Arial" w:hAnsi="Arial" w:cs="Arial"/>
          <w:b/>
          <w:bCs/>
        </w:rPr>
      </w:pPr>
    </w:p>
    <w:p w14:paraId="45B7C3D4" w14:textId="77777777" w:rsidR="007C6EBC" w:rsidRDefault="007C6EBC" w:rsidP="007C6EBC">
      <w:pPr>
        <w:pStyle w:val="Bezodstpw"/>
        <w:rPr>
          <w:rFonts w:ascii="Arial" w:hAnsi="Arial" w:cs="Arial"/>
          <w:b/>
          <w:bCs/>
        </w:rPr>
      </w:pPr>
    </w:p>
    <w:p w14:paraId="35E07182" w14:textId="77777777" w:rsidR="007C6EBC" w:rsidRDefault="007C6EBC" w:rsidP="007C6EBC">
      <w:pPr>
        <w:pStyle w:val="Bezodstpw"/>
        <w:rPr>
          <w:rFonts w:ascii="Arial" w:hAnsi="Arial" w:cs="Arial"/>
          <w:b/>
          <w:bCs/>
        </w:rPr>
      </w:pPr>
    </w:p>
    <w:p w14:paraId="7E6F6BBA" w14:textId="77777777" w:rsidR="007C6EBC" w:rsidRDefault="007C6EBC" w:rsidP="007C6EBC">
      <w:pPr>
        <w:pStyle w:val="Bezodstpw"/>
        <w:rPr>
          <w:rFonts w:ascii="Arial" w:hAnsi="Arial" w:cs="Arial"/>
          <w:b/>
          <w:bCs/>
        </w:rPr>
      </w:pPr>
    </w:p>
    <w:p w14:paraId="1384C72B" w14:textId="77777777" w:rsidR="007C6EBC" w:rsidRDefault="007C6EBC" w:rsidP="007C6EBC">
      <w:pPr>
        <w:pStyle w:val="Bezodstpw"/>
        <w:rPr>
          <w:rFonts w:ascii="Arial" w:hAnsi="Arial" w:cs="Arial"/>
          <w:b/>
          <w:bCs/>
        </w:rPr>
      </w:pPr>
    </w:p>
    <w:p w14:paraId="67D97531" w14:textId="77777777" w:rsidR="007C6EBC" w:rsidRDefault="007C6EBC" w:rsidP="007C6EBC">
      <w:pPr>
        <w:pStyle w:val="Bezodstpw"/>
        <w:rPr>
          <w:rFonts w:ascii="Arial" w:hAnsi="Arial" w:cs="Arial"/>
          <w:b/>
          <w:bCs/>
        </w:rPr>
      </w:pPr>
    </w:p>
    <w:p w14:paraId="1C71B7F6" w14:textId="77777777" w:rsidR="007C6EBC" w:rsidRDefault="007C6EBC" w:rsidP="007C6EBC">
      <w:pPr>
        <w:pStyle w:val="Bezodstpw"/>
        <w:rPr>
          <w:rFonts w:ascii="Arial" w:hAnsi="Arial" w:cs="Arial"/>
          <w:b/>
          <w:bCs/>
        </w:rPr>
      </w:pPr>
    </w:p>
    <w:p w14:paraId="51AB2611" w14:textId="77777777" w:rsidR="007C6EBC" w:rsidRDefault="007C6EBC" w:rsidP="007C6EBC">
      <w:pPr>
        <w:pStyle w:val="Bezodstpw"/>
        <w:rPr>
          <w:rFonts w:ascii="Arial" w:hAnsi="Arial" w:cs="Arial"/>
          <w:b/>
          <w:bCs/>
        </w:rPr>
      </w:pPr>
    </w:p>
    <w:p w14:paraId="2DE041E1" w14:textId="77777777" w:rsidR="007C6EBC" w:rsidRDefault="007C6EBC" w:rsidP="007C6EBC">
      <w:pPr>
        <w:pStyle w:val="Bezodstpw"/>
        <w:rPr>
          <w:rFonts w:ascii="Arial" w:hAnsi="Arial" w:cs="Arial"/>
          <w:b/>
          <w:bCs/>
        </w:rPr>
      </w:pPr>
    </w:p>
    <w:p w14:paraId="0F4C1734" w14:textId="77777777" w:rsidR="007C6EBC" w:rsidRDefault="007C6EBC" w:rsidP="007C6EBC">
      <w:pPr>
        <w:pStyle w:val="Bezodstpw"/>
        <w:rPr>
          <w:rFonts w:ascii="Arial" w:hAnsi="Arial" w:cs="Arial"/>
          <w:b/>
          <w:bCs/>
        </w:rPr>
      </w:pPr>
    </w:p>
    <w:p w14:paraId="7522DDC9" w14:textId="77777777" w:rsidR="007C6EBC" w:rsidRDefault="007C6EBC" w:rsidP="007C6EBC">
      <w:pPr>
        <w:pStyle w:val="Bezodstpw"/>
        <w:rPr>
          <w:rFonts w:ascii="Arial" w:hAnsi="Arial" w:cs="Arial"/>
          <w:b/>
          <w:bCs/>
        </w:rPr>
      </w:pPr>
    </w:p>
    <w:p w14:paraId="55A35530" w14:textId="77777777" w:rsidR="007C6EBC" w:rsidRDefault="007C6EBC" w:rsidP="007C6EBC">
      <w:pPr>
        <w:pStyle w:val="Bezodstpw"/>
        <w:rPr>
          <w:rFonts w:ascii="Arial" w:hAnsi="Arial" w:cs="Arial"/>
          <w:b/>
          <w:bCs/>
        </w:rPr>
      </w:pPr>
    </w:p>
    <w:p w14:paraId="7608054D" w14:textId="77777777" w:rsidR="007C6EBC" w:rsidRDefault="007C6EBC" w:rsidP="007C6EBC">
      <w:pPr>
        <w:pStyle w:val="Bezodstpw"/>
        <w:rPr>
          <w:rFonts w:ascii="Arial" w:hAnsi="Arial" w:cs="Arial"/>
          <w:b/>
          <w:bCs/>
        </w:rPr>
      </w:pPr>
    </w:p>
    <w:p w14:paraId="2CC04645" w14:textId="77777777" w:rsidR="007C6EBC" w:rsidRDefault="007C6EBC" w:rsidP="007C6EBC">
      <w:pPr>
        <w:pStyle w:val="Bezodstpw"/>
        <w:rPr>
          <w:rFonts w:ascii="Arial" w:hAnsi="Arial" w:cs="Arial"/>
          <w:b/>
          <w:bCs/>
        </w:rPr>
      </w:pPr>
    </w:p>
    <w:p w14:paraId="6754A319" w14:textId="77777777" w:rsidR="007C6EBC" w:rsidRDefault="007C6EBC" w:rsidP="007C6EBC">
      <w:pPr>
        <w:pStyle w:val="Bezodstpw"/>
        <w:rPr>
          <w:rFonts w:ascii="Arial" w:hAnsi="Arial" w:cs="Arial"/>
          <w:b/>
          <w:bCs/>
        </w:rPr>
      </w:pPr>
    </w:p>
    <w:p w14:paraId="3501F4B6" w14:textId="77777777" w:rsidR="007C6EBC" w:rsidRDefault="007C6EBC" w:rsidP="007C6EBC">
      <w:pPr>
        <w:pStyle w:val="Bezodstpw"/>
        <w:rPr>
          <w:rFonts w:ascii="Arial" w:hAnsi="Arial" w:cs="Arial"/>
          <w:b/>
          <w:bCs/>
        </w:rPr>
      </w:pPr>
    </w:p>
    <w:p w14:paraId="2715C2E9" w14:textId="77777777" w:rsidR="007C6EBC" w:rsidRDefault="007C6EBC" w:rsidP="007C6EBC">
      <w:pPr>
        <w:pStyle w:val="Bezodstpw"/>
        <w:rPr>
          <w:rFonts w:ascii="Arial" w:hAnsi="Arial" w:cs="Arial"/>
          <w:b/>
          <w:bCs/>
        </w:rPr>
      </w:pPr>
    </w:p>
    <w:p w14:paraId="08E3217D" w14:textId="77777777" w:rsidR="007C6EBC" w:rsidRDefault="007C6EBC" w:rsidP="007C6EBC">
      <w:pPr>
        <w:pStyle w:val="Bezodstpw"/>
        <w:rPr>
          <w:rFonts w:ascii="Arial" w:hAnsi="Arial" w:cs="Arial"/>
          <w:b/>
          <w:bCs/>
        </w:rPr>
      </w:pPr>
    </w:p>
    <w:p w14:paraId="0C887EC5" w14:textId="77777777" w:rsidR="007C6EBC" w:rsidRDefault="007C6EBC" w:rsidP="007C6EBC">
      <w:pPr>
        <w:pStyle w:val="Bezodstpw"/>
        <w:rPr>
          <w:rFonts w:ascii="Arial" w:hAnsi="Arial" w:cs="Arial"/>
          <w:b/>
          <w:bCs/>
        </w:rPr>
      </w:pPr>
    </w:p>
    <w:p w14:paraId="6B74148B" w14:textId="77777777" w:rsidR="007C6EBC" w:rsidRDefault="007C6EBC" w:rsidP="007C6EBC">
      <w:pPr>
        <w:pStyle w:val="Bezodstpw"/>
        <w:rPr>
          <w:rFonts w:ascii="Arial" w:hAnsi="Arial" w:cs="Arial"/>
          <w:b/>
          <w:bCs/>
        </w:rPr>
      </w:pPr>
    </w:p>
    <w:p w14:paraId="5F45158D" w14:textId="77777777" w:rsidR="007C6EBC" w:rsidRDefault="007C6EBC" w:rsidP="007C6EBC">
      <w:pPr>
        <w:pStyle w:val="Bezodstpw"/>
        <w:rPr>
          <w:rFonts w:ascii="Arial" w:hAnsi="Arial" w:cs="Arial"/>
          <w:b/>
          <w:bCs/>
        </w:rPr>
      </w:pPr>
    </w:p>
    <w:p w14:paraId="7858A234" w14:textId="77777777" w:rsidR="007C6EBC" w:rsidRDefault="007C6EBC" w:rsidP="007C6EBC">
      <w:pPr>
        <w:pStyle w:val="Bezodstpw"/>
        <w:rPr>
          <w:rFonts w:ascii="Arial" w:hAnsi="Arial" w:cs="Arial"/>
          <w:b/>
          <w:bCs/>
        </w:rPr>
      </w:pPr>
    </w:p>
    <w:p w14:paraId="7B5398E0" w14:textId="77777777" w:rsidR="007C6EBC" w:rsidRDefault="007C6EBC" w:rsidP="007C6EBC">
      <w:pPr>
        <w:pStyle w:val="Bezodstpw"/>
        <w:rPr>
          <w:rFonts w:ascii="Arial" w:hAnsi="Arial" w:cs="Arial"/>
          <w:b/>
          <w:bCs/>
        </w:rPr>
      </w:pPr>
    </w:p>
    <w:p w14:paraId="511CD078" w14:textId="77777777" w:rsidR="007C6EBC" w:rsidRDefault="007C6EBC" w:rsidP="007C6EBC">
      <w:pPr>
        <w:pStyle w:val="Bezodstpw"/>
        <w:rPr>
          <w:rFonts w:ascii="Arial" w:hAnsi="Arial" w:cs="Arial"/>
          <w:b/>
          <w:bCs/>
        </w:rPr>
      </w:pPr>
    </w:p>
    <w:p w14:paraId="5976789D" w14:textId="77777777" w:rsidR="007C6EBC" w:rsidRDefault="007C6EBC" w:rsidP="007C6EBC">
      <w:pPr>
        <w:pStyle w:val="Bezodstpw"/>
        <w:rPr>
          <w:rFonts w:ascii="Arial" w:hAnsi="Arial" w:cs="Arial"/>
          <w:b/>
          <w:bCs/>
        </w:rPr>
      </w:pPr>
    </w:p>
    <w:p w14:paraId="30FE03E4" w14:textId="77777777" w:rsidR="007C6EBC" w:rsidRDefault="007C6EBC" w:rsidP="007C6EBC">
      <w:pPr>
        <w:pStyle w:val="Bezodstpw"/>
        <w:rPr>
          <w:rFonts w:ascii="Arial" w:hAnsi="Arial" w:cs="Arial"/>
          <w:b/>
          <w:bCs/>
        </w:rPr>
      </w:pPr>
    </w:p>
    <w:p w14:paraId="1BE8080A" w14:textId="77777777" w:rsidR="007C6EBC" w:rsidRDefault="007C6EBC" w:rsidP="007C6EBC">
      <w:pPr>
        <w:pStyle w:val="Bezodstpw"/>
        <w:rPr>
          <w:rFonts w:ascii="Arial" w:hAnsi="Arial" w:cs="Arial"/>
          <w:b/>
          <w:bCs/>
        </w:rPr>
      </w:pPr>
    </w:p>
    <w:p w14:paraId="2F8922AD" w14:textId="77777777" w:rsidR="007C6EBC" w:rsidRDefault="007C6EBC" w:rsidP="007C6EBC">
      <w:pPr>
        <w:pStyle w:val="Bezodstpw"/>
        <w:rPr>
          <w:rFonts w:ascii="Arial" w:hAnsi="Arial" w:cs="Arial"/>
          <w:b/>
          <w:bCs/>
        </w:rPr>
      </w:pPr>
    </w:p>
    <w:p w14:paraId="3B0425C8" w14:textId="77777777" w:rsidR="007C6EBC" w:rsidRDefault="007C6EBC" w:rsidP="007C6EBC">
      <w:pPr>
        <w:pStyle w:val="Bezodstpw"/>
        <w:rPr>
          <w:rFonts w:ascii="Arial" w:hAnsi="Arial" w:cs="Arial"/>
          <w:b/>
          <w:bCs/>
        </w:rPr>
      </w:pPr>
    </w:p>
    <w:p w14:paraId="292A48D1" w14:textId="77777777" w:rsidR="007C6EBC" w:rsidRDefault="007C6EBC" w:rsidP="007C6EBC">
      <w:pPr>
        <w:pStyle w:val="Bezodstpw"/>
        <w:rPr>
          <w:rFonts w:ascii="Arial" w:hAnsi="Arial" w:cs="Arial"/>
          <w:b/>
          <w:bCs/>
        </w:rPr>
      </w:pPr>
    </w:p>
    <w:p w14:paraId="563847A0" w14:textId="77777777" w:rsidR="007C6EBC" w:rsidRDefault="007C6EBC" w:rsidP="007C6EBC">
      <w:pPr>
        <w:pStyle w:val="Bezodstpw"/>
        <w:rPr>
          <w:rFonts w:ascii="Arial" w:hAnsi="Arial" w:cs="Arial"/>
          <w:b/>
          <w:bCs/>
        </w:rPr>
      </w:pPr>
    </w:p>
    <w:p w14:paraId="4820ACD3" w14:textId="77777777" w:rsidR="007C6EBC" w:rsidRDefault="007C6EBC" w:rsidP="007C6EBC">
      <w:pPr>
        <w:pStyle w:val="Nagwek2"/>
        <w:shd w:val="clear" w:color="auto" w:fill="D9D9D9" w:themeFill="background1" w:themeFillShade="D9"/>
        <w:rPr>
          <w:lang w:val="pl-PL" w:eastAsia="en-US"/>
        </w:rPr>
      </w:pPr>
      <w:bookmarkStart w:id="1" w:name="_Toc152247011"/>
      <w:r w:rsidRPr="0034476A">
        <w:rPr>
          <w:lang w:val="pl-PL" w:eastAsia="en-US"/>
        </w:rPr>
        <w:lastRenderedPageBreak/>
        <w:t>Załącznik nr 2 do SWZ   Formularz ofertowy</w:t>
      </w:r>
      <w:bookmarkEnd w:id="1"/>
    </w:p>
    <w:p w14:paraId="1E824751" w14:textId="77777777" w:rsidR="007C6EBC" w:rsidRPr="0034476A" w:rsidRDefault="007C6EBC" w:rsidP="00BF43FA">
      <w:pPr>
        <w:rPr>
          <w:rFonts w:eastAsia="Calibri"/>
          <w:b/>
          <w:bCs/>
          <w:lang w:val="pl-PL" w:eastAsia="en-US"/>
        </w:rPr>
      </w:pPr>
    </w:p>
    <w:p w14:paraId="06F6A042" w14:textId="77777777" w:rsidR="007C6EBC" w:rsidRPr="0034476A" w:rsidRDefault="007C6EBC" w:rsidP="007C6EBC">
      <w:pPr>
        <w:jc w:val="center"/>
        <w:rPr>
          <w:rFonts w:eastAsia="Calibri"/>
          <w:b/>
          <w:bCs/>
          <w:lang w:val="pl-PL" w:eastAsia="en-US"/>
        </w:rPr>
      </w:pP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t xml:space="preserve">               GMINA SKOKI</w:t>
      </w:r>
    </w:p>
    <w:p w14:paraId="3E6EAF6F" w14:textId="7DC3B2D9" w:rsidR="007C6EBC" w:rsidRPr="0034476A" w:rsidRDefault="007C6EBC" w:rsidP="007C6EBC">
      <w:pPr>
        <w:jc w:val="center"/>
        <w:rPr>
          <w:rFonts w:eastAsia="Calibri"/>
          <w:b/>
          <w:bCs/>
          <w:lang w:val="pl-PL" w:eastAsia="en-US"/>
        </w:rPr>
      </w:pP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t xml:space="preserve">         </w:t>
      </w:r>
      <w:r>
        <w:rPr>
          <w:rFonts w:eastAsia="Calibri"/>
          <w:b/>
          <w:bCs/>
          <w:lang w:val="pl-PL" w:eastAsia="en-US"/>
        </w:rPr>
        <w:t xml:space="preserve">  </w:t>
      </w:r>
      <w:r w:rsidRPr="0034476A">
        <w:rPr>
          <w:rFonts w:eastAsia="Calibri"/>
          <w:b/>
          <w:bCs/>
          <w:lang w:val="pl-PL" w:eastAsia="en-US"/>
        </w:rPr>
        <w:t xml:space="preserve">ul. </w:t>
      </w:r>
      <w:proofErr w:type="spellStart"/>
      <w:r w:rsidRPr="0034476A">
        <w:rPr>
          <w:rFonts w:eastAsia="Calibri"/>
          <w:b/>
          <w:bCs/>
          <w:lang w:val="pl-PL" w:eastAsia="en-US"/>
        </w:rPr>
        <w:t>Ciastowicza</w:t>
      </w:r>
      <w:proofErr w:type="spellEnd"/>
      <w:r w:rsidRPr="0034476A">
        <w:rPr>
          <w:rFonts w:eastAsia="Calibri"/>
          <w:b/>
          <w:bCs/>
          <w:lang w:val="pl-PL" w:eastAsia="en-US"/>
        </w:rPr>
        <w:t xml:space="preserve"> 11</w:t>
      </w:r>
    </w:p>
    <w:p w14:paraId="374D1CA7" w14:textId="0A9A8A9C" w:rsidR="007C6EBC" w:rsidRPr="0034476A" w:rsidRDefault="007C6EBC" w:rsidP="007C6EBC">
      <w:pPr>
        <w:jc w:val="center"/>
        <w:rPr>
          <w:rFonts w:eastAsia="Calibri"/>
          <w:b/>
          <w:bCs/>
          <w:lang w:val="pl-PL" w:eastAsia="en-US"/>
        </w:rPr>
      </w:pP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r>
      <w:r w:rsidRPr="0034476A">
        <w:rPr>
          <w:rFonts w:eastAsia="Calibri"/>
          <w:b/>
          <w:bCs/>
          <w:lang w:val="pl-PL" w:eastAsia="en-US"/>
        </w:rPr>
        <w:tab/>
        <w:t xml:space="preserve">  </w:t>
      </w:r>
      <w:r>
        <w:rPr>
          <w:rFonts w:eastAsia="Calibri"/>
          <w:b/>
          <w:bCs/>
          <w:lang w:val="pl-PL" w:eastAsia="en-US"/>
        </w:rPr>
        <w:t xml:space="preserve">   </w:t>
      </w:r>
      <w:r w:rsidRPr="0034476A">
        <w:rPr>
          <w:rFonts w:eastAsia="Calibri"/>
          <w:b/>
          <w:bCs/>
          <w:lang w:val="pl-PL" w:eastAsia="en-US"/>
        </w:rPr>
        <w:t>62 – 085 Skoki</w:t>
      </w:r>
    </w:p>
    <w:p w14:paraId="2450F8A7" w14:textId="77777777" w:rsidR="007C6EBC" w:rsidRPr="0034476A" w:rsidRDefault="007C6EBC" w:rsidP="007C6EBC">
      <w:pPr>
        <w:jc w:val="center"/>
        <w:rPr>
          <w:rFonts w:eastAsia="Calibri"/>
          <w:b/>
          <w:bCs/>
          <w:lang w:val="pl-PL" w:eastAsia="en-US"/>
        </w:rPr>
      </w:pPr>
    </w:p>
    <w:p w14:paraId="515FEB2B" w14:textId="77777777" w:rsidR="007C6EBC" w:rsidRPr="0034476A" w:rsidRDefault="007C6EBC" w:rsidP="007C6EBC">
      <w:pPr>
        <w:jc w:val="center"/>
        <w:rPr>
          <w:rFonts w:eastAsia="Calibri"/>
          <w:b/>
          <w:bCs/>
          <w:sz w:val="36"/>
          <w:szCs w:val="36"/>
          <w:lang w:val="pl-PL" w:eastAsia="en-US"/>
        </w:rPr>
      </w:pPr>
      <w:r w:rsidRPr="0034476A">
        <w:rPr>
          <w:rFonts w:eastAsia="Calibri"/>
          <w:b/>
          <w:bCs/>
          <w:sz w:val="36"/>
          <w:szCs w:val="36"/>
          <w:lang w:val="pl-PL" w:eastAsia="en-US"/>
        </w:rPr>
        <w:t>OFERTA</w:t>
      </w:r>
    </w:p>
    <w:p w14:paraId="67CDBBEB" w14:textId="77777777" w:rsidR="007C6EBC" w:rsidRPr="0034476A" w:rsidRDefault="007C6EBC" w:rsidP="007C6EBC">
      <w:pPr>
        <w:rPr>
          <w:rFonts w:eastAsia="Calibri"/>
          <w:sz w:val="20"/>
          <w:szCs w:val="20"/>
          <w:lang w:val="pl-PL" w:eastAsia="en-US"/>
        </w:rPr>
      </w:pPr>
      <w:r w:rsidRPr="0034476A">
        <w:rPr>
          <w:rFonts w:eastAsia="Calibri"/>
          <w:sz w:val="20"/>
          <w:szCs w:val="20"/>
          <w:lang w:val="pl-PL" w:eastAsia="en-US"/>
        </w:rPr>
        <w:tab/>
      </w:r>
    </w:p>
    <w:p w14:paraId="5AAF0468" w14:textId="77777777" w:rsidR="007C6EBC" w:rsidRPr="00BF43FA" w:rsidRDefault="007C6EBC" w:rsidP="007C6EBC">
      <w:pPr>
        <w:jc w:val="both"/>
        <w:rPr>
          <w:rFonts w:ascii="Times New Roman" w:eastAsia="Calibri" w:hAnsi="Times New Roman" w:cs="Times New Roman"/>
          <w:sz w:val="20"/>
          <w:szCs w:val="20"/>
          <w:lang w:val="pl-PL" w:eastAsia="en-US"/>
        </w:rPr>
      </w:pPr>
      <w:r>
        <w:rPr>
          <w:rFonts w:eastAsia="Calibri"/>
          <w:sz w:val="20"/>
          <w:szCs w:val="20"/>
          <w:lang w:val="pl-PL" w:eastAsia="en-US"/>
        </w:rPr>
        <w:tab/>
      </w:r>
      <w:r w:rsidRPr="00BF43FA">
        <w:rPr>
          <w:rFonts w:ascii="Times New Roman" w:eastAsia="Calibri" w:hAnsi="Times New Roman" w:cs="Times New Roman"/>
          <w:sz w:val="20"/>
          <w:szCs w:val="20"/>
          <w:lang w:val="pl-PL" w:eastAsia="en-US"/>
        </w:rPr>
        <w:t xml:space="preserve">W odpowiedzi na ogłoszone postępowanie o udzielenie zamówienia publicznego pn.: </w:t>
      </w:r>
      <w:r w:rsidRPr="00BF43FA">
        <w:rPr>
          <w:rFonts w:ascii="Times New Roman" w:hAnsi="Times New Roman" w:cs="Times New Roman"/>
          <w:b/>
          <w:sz w:val="20"/>
          <w:szCs w:val="20"/>
        </w:rPr>
        <w:t xml:space="preserve">„Budowa studni głębinowej w Jabłkowie”, </w:t>
      </w:r>
      <w:r w:rsidRPr="00BF43FA">
        <w:rPr>
          <w:rFonts w:ascii="Times New Roman" w:eastAsia="Calibri" w:hAnsi="Times New Roman" w:cs="Times New Roman"/>
          <w:sz w:val="20"/>
          <w:szCs w:val="20"/>
          <w:lang w:val="pl-PL" w:eastAsia="en-US"/>
        </w:rPr>
        <w:t>prowadzone w trybie podstawowym, na podstawie ustawy z dnia 11 września 2019 r. Prawo zamówień publicznych:</w:t>
      </w:r>
    </w:p>
    <w:p w14:paraId="1EF63262" w14:textId="77777777" w:rsidR="00BF43FA" w:rsidRPr="00BF43FA" w:rsidRDefault="00BF43FA" w:rsidP="007C6EBC">
      <w:pPr>
        <w:jc w:val="both"/>
        <w:rPr>
          <w:rFonts w:ascii="Times New Roman" w:eastAsia="Calibri" w:hAnsi="Times New Roman" w:cs="Times New Roman"/>
          <w:sz w:val="20"/>
          <w:szCs w:val="20"/>
          <w:lang w:val="pl-PL" w:eastAsia="en-US"/>
        </w:rPr>
      </w:pPr>
    </w:p>
    <w:p w14:paraId="21DC1C9E" w14:textId="77777777" w:rsidR="00BF43FA" w:rsidRPr="00BF43FA" w:rsidRDefault="00BF43FA" w:rsidP="00BF43FA">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Dane dotyczące Wykonawców:</w:t>
      </w:r>
    </w:p>
    <w:tbl>
      <w:tblPr>
        <w:tblStyle w:val="Tabela-Siatka"/>
        <w:tblW w:w="0" w:type="auto"/>
        <w:tblInd w:w="-5" w:type="dxa"/>
        <w:tblLook w:val="04A0" w:firstRow="1" w:lastRow="0" w:firstColumn="1" w:lastColumn="0" w:noHBand="0" w:noVBand="1"/>
      </w:tblPr>
      <w:tblGrid>
        <w:gridCol w:w="2584"/>
        <w:gridCol w:w="23"/>
        <w:gridCol w:w="6417"/>
      </w:tblGrid>
      <w:tr w:rsidR="00BF43FA" w:rsidRPr="00BF43FA" w14:paraId="5D7E615B" w14:textId="77777777" w:rsidTr="00832C01">
        <w:tc>
          <w:tcPr>
            <w:tcW w:w="9067" w:type="dxa"/>
            <w:gridSpan w:val="3"/>
            <w:shd w:val="clear" w:color="auto" w:fill="E7E6E6" w:themeFill="background2"/>
          </w:tcPr>
          <w:p w14:paraId="1442B09E" w14:textId="77777777" w:rsidR="00BF43FA" w:rsidRPr="00BF43FA" w:rsidRDefault="00BF43FA" w:rsidP="00832C01">
            <w:pPr>
              <w:contextualSpacing/>
              <w:jc w:val="both"/>
              <w:rPr>
                <w:rFonts w:ascii="Times New Roman" w:eastAsia="Calibri" w:hAnsi="Times New Roman" w:cs="Times New Roman"/>
                <w:b/>
                <w:sz w:val="20"/>
                <w:szCs w:val="20"/>
              </w:rPr>
            </w:pPr>
            <w:r w:rsidRPr="00BF43FA">
              <w:rPr>
                <w:rFonts w:ascii="Times New Roman" w:eastAsia="Calibri" w:hAnsi="Times New Roman" w:cs="Times New Roman"/>
                <w:b/>
                <w:sz w:val="20"/>
                <w:szCs w:val="20"/>
              </w:rPr>
              <w:t xml:space="preserve">Pełna nazwa (firma) </w:t>
            </w:r>
            <w:r w:rsidRPr="00BF43FA">
              <w:rPr>
                <w:rFonts w:ascii="Times New Roman" w:eastAsia="Calibri" w:hAnsi="Times New Roman" w:cs="Times New Roman"/>
                <w:bCs/>
                <w:sz w:val="20"/>
                <w:szCs w:val="20"/>
              </w:rPr>
              <w:t>dokładny adres Wykonawcy/ów (w przypadku składania oferty przez podmioty występujące wspólnie należy podać nazwy (firmy) wszystkich członków spółki cywilnej lub konsorcjum oraz wskazanie lidera konsorcjum):</w:t>
            </w:r>
          </w:p>
        </w:tc>
      </w:tr>
      <w:tr w:rsidR="00BF43FA" w:rsidRPr="00BF43FA" w14:paraId="5708BC95" w14:textId="77777777" w:rsidTr="00832C01">
        <w:tc>
          <w:tcPr>
            <w:tcW w:w="9067" w:type="dxa"/>
            <w:gridSpan w:val="3"/>
          </w:tcPr>
          <w:p w14:paraId="5469D698" w14:textId="77777777" w:rsidR="00BF43FA" w:rsidRPr="00BF43FA" w:rsidRDefault="00BF43FA" w:rsidP="00832C01">
            <w:pPr>
              <w:contextualSpacing/>
              <w:rPr>
                <w:rFonts w:ascii="Times New Roman" w:eastAsia="Calibri" w:hAnsi="Times New Roman" w:cs="Times New Roman"/>
                <w:b/>
                <w:sz w:val="20"/>
                <w:szCs w:val="20"/>
              </w:rPr>
            </w:pPr>
          </w:p>
          <w:p w14:paraId="7B5A6CB1"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3ED2D3CC" w14:textId="77777777" w:rsidTr="00832C01">
        <w:tc>
          <w:tcPr>
            <w:tcW w:w="9067" w:type="dxa"/>
            <w:gridSpan w:val="3"/>
            <w:shd w:val="clear" w:color="auto" w:fill="E7E6E6" w:themeFill="background2"/>
          </w:tcPr>
          <w:p w14:paraId="05378AC1" w14:textId="77777777" w:rsidR="00BF43FA" w:rsidRPr="00BF43FA" w:rsidRDefault="00BF43FA" w:rsidP="00832C01">
            <w:pPr>
              <w:contextualSpacing/>
              <w:jc w:val="both"/>
              <w:rPr>
                <w:rFonts w:ascii="Times New Roman" w:eastAsia="Calibri" w:hAnsi="Times New Roman" w:cs="Times New Roman"/>
                <w:b/>
                <w:sz w:val="20"/>
                <w:szCs w:val="20"/>
              </w:rPr>
            </w:pPr>
            <w:r w:rsidRPr="00BF43FA">
              <w:rPr>
                <w:rFonts w:ascii="Times New Roman" w:eastAsia="Calibri" w:hAnsi="Times New Roman" w:cs="Times New Roman"/>
                <w:b/>
                <w:sz w:val="20"/>
                <w:szCs w:val="20"/>
              </w:rPr>
              <w:t xml:space="preserve">Dokładny adres Wykonawcy/ów </w:t>
            </w:r>
            <w:r w:rsidRPr="00BF43FA">
              <w:rPr>
                <w:rFonts w:ascii="Times New Roman" w:eastAsia="Calibri" w:hAnsi="Times New Roman" w:cs="Times New Roman"/>
                <w:bCs/>
                <w:sz w:val="20"/>
                <w:szCs w:val="20"/>
              </w:rPr>
              <w:t>(w przypadku składania oferty przez podmioty występujące wspólnie należy podać dokładne adresy wszystkich członków spółki cywilnej lub konsorcjum):</w:t>
            </w:r>
          </w:p>
        </w:tc>
      </w:tr>
      <w:tr w:rsidR="00BF43FA" w:rsidRPr="00BF43FA" w14:paraId="7C6E1CD1" w14:textId="77777777" w:rsidTr="00832C01">
        <w:tc>
          <w:tcPr>
            <w:tcW w:w="2614" w:type="dxa"/>
            <w:gridSpan w:val="2"/>
          </w:tcPr>
          <w:p w14:paraId="3914101A"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Miasto:</w:t>
            </w:r>
          </w:p>
        </w:tc>
        <w:tc>
          <w:tcPr>
            <w:tcW w:w="6453" w:type="dxa"/>
          </w:tcPr>
          <w:p w14:paraId="51BA8ADD"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47DDC544" w14:textId="77777777" w:rsidTr="00832C01">
        <w:tc>
          <w:tcPr>
            <w:tcW w:w="2614" w:type="dxa"/>
            <w:gridSpan w:val="2"/>
          </w:tcPr>
          <w:p w14:paraId="27548AA5"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Województwo:</w:t>
            </w:r>
          </w:p>
        </w:tc>
        <w:tc>
          <w:tcPr>
            <w:tcW w:w="6453" w:type="dxa"/>
          </w:tcPr>
          <w:p w14:paraId="71579436"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13271D74" w14:textId="77777777" w:rsidTr="00832C01">
        <w:tc>
          <w:tcPr>
            <w:tcW w:w="2614" w:type="dxa"/>
            <w:gridSpan w:val="2"/>
          </w:tcPr>
          <w:p w14:paraId="21E5A00A"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Kod pocztowy:</w:t>
            </w:r>
          </w:p>
        </w:tc>
        <w:tc>
          <w:tcPr>
            <w:tcW w:w="6453" w:type="dxa"/>
          </w:tcPr>
          <w:p w14:paraId="01396D6A"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5A51F342" w14:textId="77777777" w:rsidTr="00832C01">
        <w:tc>
          <w:tcPr>
            <w:tcW w:w="2614" w:type="dxa"/>
            <w:gridSpan w:val="2"/>
          </w:tcPr>
          <w:p w14:paraId="5EA1A97B"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Ulica i numer domu:</w:t>
            </w:r>
          </w:p>
        </w:tc>
        <w:tc>
          <w:tcPr>
            <w:tcW w:w="6453" w:type="dxa"/>
          </w:tcPr>
          <w:p w14:paraId="7AEFBDD1"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306BD9BD" w14:textId="77777777" w:rsidTr="00832C01">
        <w:trPr>
          <w:trHeight w:val="150"/>
        </w:trPr>
        <w:tc>
          <w:tcPr>
            <w:tcW w:w="2614" w:type="dxa"/>
            <w:gridSpan w:val="2"/>
          </w:tcPr>
          <w:p w14:paraId="14EE2064"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REGON:</w:t>
            </w:r>
          </w:p>
        </w:tc>
        <w:tc>
          <w:tcPr>
            <w:tcW w:w="6453" w:type="dxa"/>
          </w:tcPr>
          <w:p w14:paraId="0E5D6802"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734E140F" w14:textId="77777777" w:rsidTr="00832C01">
        <w:trPr>
          <w:trHeight w:val="91"/>
        </w:trPr>
        <w:tc>
          <w:tcPr>
            <w:tcW w:w="2614" w:type="dxa"/>
            <w:gridSpan w:val="2"/>
          </w:tcPr>
          <w:p w14:paraId="348CE64D"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NIP:</w:t>
            </w:r>
          </w:p>
        </w:tc>
        <w:tc>
          <w:tcPr>
            <w:tcW w:w="6453" w:type="dxa"/>
          </w:tcPr>
          <w:p w14:paraId="1C6BEC1F"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6D025956" w14:textId="77777777" w:rsidTr="00832C01">
        <w:trPr>
          <w:trHeight w:val="149"/>
        </w:trPr>
        <w:tc>
          <w:tcPr>
            <w:tcW w:w="2614" w:type="dxa"/>
            <w:gridSpan w:val="2"/>
          </w:tcPr>
          <w:p w14:paraId="15648980"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Telefon:</w:t>
            </w:r>
          </w:p>
        </w:tc>
        <w:tc>
          <w:tcPr>
            <w:tcW w:w="6453" w:type="dxa"/>
          </w:tcPr>
          <w:p w14:paraId="4CFBA554"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0109EA1A" w14:textId="77777777" w:rsidTr="00832C01">
        <w:trPr>
          <w:trHeight w:val="149"/>
        </w:trPr>
        <w:tc>
          <w:tcPr>
            <w:tcW w:w="9067" w:type="dxa"/>
            <w:gridSpan w:val="3"/>
            <w:shd w:val="clear" w:color="auto" w:fill="E7E6E6" w:themeFill="background2"/>
          </w:tcPr>
          <w:p w14:paraId="0E2A1F92"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 xml:space="preserve">Dane osoby </w:t>
            </w:r>
            <w:r w:rsidRPr="00BF43FA">
              <w:rPr>
                <w:rFonts w:ascii="Times New Roman" w:eastAsia="Calibri" w:hAnsi="Times New Roman" w:cs="Times New Roman"/>
                <w:bCs/>
                <w:sz w:val="20"/>
                <w:szCs w:val="20"/>
              </w:rPr>
              <w:t xml:space="preserve">upoważnionej do kontaktu w sprawie przedmiotowego postępowania (osoby z którą Zamawiający prowadzić będzie ewentualną korespondencję): </w:t>
            </w:r>
          </w:p>
        </w:tc>
      </w:tr>
      <w:tr w:rsidR="00BF43FA" w:rsidRPr="00BF43FA" w14:paraId="0F774F15" w14:textId="77777777" w:rsidTr="00832C01">
        <w:trPr>
          <w:trHeight w:val="69"/>
        </w:trPr>
        <w:tc>
          <w:tcPr>
            <w:tcW w:w="2591" w:type="dxa"/>
          </w:tcPr>
          <w:p w14:paraId="7466948D"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Imię i nazwisko:</w:t>
            </w:r>
          </w:p>
        </w:tc>
        <w:tc>
          <w:tcPr>
            <w:tcW w:w="6476" w:type="dxa"/>
            <w:gridSpan w:val="2"/>
          </w:tcPr>
          <w:p w14:paraId="1E5DCC67"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27C709F2" w14:textId="77777777" w:rsidTr="00832C01">
        <w:trPr>
          <w:trHeight w:val="103"/>
        </w:trPr>
        <w:tc>
          <w:tcPr>
            <w:tcW w:w="2591" w:type="dxa"/>
          </w:tcPr>
          <w:p w14:paraId="6F218CED"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Telefon:</w:t>
            </w:r>
          </w:p>
        </w:tc>
        <w:tc>
          <w:tcPr>
            <w:tcW w:w="6476" w:type="dxa"/>
            <w:gridSpan w:val="2"/>
          </w:tcPr>
          <w:p w14:paraId="7528580E"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05A01812" w14:textId="77777777" w:rsidTr="00832C01">
        <w:trPr>
          <w:trHeight w:val="115"/>
        </w:trPr>
        <w:tc>
          <w:tcPr>
            <w:tcW w:w="2591" w:type="dxa"/>
          </w:tcPr>
          <w:p w14:paraId="19D5624E"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Adres e-mail:</w:t>
            </w:r>
          </w:p>
        </w:tc>
        <w:tc>
          <w:tcPr>
            <w:tcW w:w="6476" w:type="dxa"/>
            <w:gridSpan w:val="2"/>
          </w:tcPr>
          <w:p w14:paraId="2A291890" w14:textId="77777777" w:rsidR="00BF43FA" w:rsidRPr="00BF43FA" w:rsidRDefault="00BF43FA" w:rsidP="00832C01">
            <w:pPr>
              <w:contextualSpacing/>
              <w:rPr>
                <w:rFonts w:ascii="Times New Roman" w:eastAsia="Calibri" w:hAnsi="Times New Roman" w:cs="Times New Roman"/>
                <w:b/>
                <w:sz w:val="20"/>
                <w:szCs w:val="20"/>
              </w:rPr>
            </w:pPr>
          </w:p>
        </w:tc>
      </w:tr>
      <w:tr w:rsidR="00BF43FA" w:rsidRPr="00BF43FA" w14:paraId="3B20890D" w14:textId="77777777" w:rsidTr="00832C01">
        <w:trPr>
          <w:trHeight w:val="115"/>
        </w:trPr>
        <w:tc>
          <w:tcPr>
            <w:tcW w:w="9067" w:type="dxa"/>
            <w:gridSpan w:val="3"/>
            <w:shd w:val="clear" w:color="auto" w:fill="E7E6E6" w:themeFill="background2"/>
          </w:tcPr>
          <w:p w14:paraId="69C81027" w14:textId="77777777" w:rsidR="00BF43FA" w:rsidRPr="00BF43FA" w:rsidRDefault="00BF43FA" w:rsidP="00832C01">
            <w:pPr>
              <w:contextualSpacing/>
              <w:rPr>
                <w:rFonts w:ascii="Times New Roman" w:eastAsia="Calibri" w:hAnsi="Times New Roman" w:cs="Times New Roman"/>
                <w:b/>
                <w:sz w:val="20"/>
                <w:szCs w:val="20"/>
              </w:rPr>
            </w:pPr>
            <w:r w:rsidRPr="00BF43FA">
              <w:rPr>
                <w:rFonts w:ascii="Times New Roman" w:eastAsia="Calibri" w:hAnsi="Times New Roman" w:cs="Times New Roman"/>
                <w:b/>
                <w:sz w:val="20"/>
                <w:szCs w:val="20"/>
              </w:rPr>
              <w:t>Adres e-mail gwaranta lub poręczyciela lub numer konta do zwrotu wadium:</w:t>
            </w:r>
          </w:p>
        </w:tc>
      </w:tr>
      <w:tr w:rsidR="00BF43FA" w:rsidRPr="00BF43FA" w14:paraId="49AEFC2B" w14:textId="77777777" w:rsidTr="00832C01">
        <w:trPr>
          <w:trHeight w:val="104"/>
        </w:trPr>
        <w:tc>
          <w:tcPr>
            <w:tcW w:w="9067" w:type="dxa"/>
            <w:gridSpan w:val="3"/>
            <w:tcBorders>
              <w:bottom w:val="single" w:sz="4" w:space="0" w:color="auto"/>
            </w:tcBorders>
          </w:tcPr>
          <w:p w14:paraId="6A368C3D" w14:textId="77777777" w:rsidR="00BF43FA" w:rsidRPr="00BF43FA" w:rsidRDefault="00BF43FA" w:rsidP="00832C01">
            <w:pPr>
              <w:contextualSpacing/>
              <w:rPr>
                <w:rFonts w:ascii="Times New Roman" w:eastAsia="Calibri" w:hAnsi="Times New Roman" w:cs="Times New Roman"/>
                <w:b/>
                <w:sz w:val="20"/>
                <w:szCs w:val="20"/>
              </w:rPr>
            </w:pPr>
          </w:p>
        </w:tc>
      </w:tr>
    </w:tbl>
    <w:p w14:paraId="0748E20D" w14:textId="77777777" w:rsidR="007C6EBC" w:rsidRPr="00BF43FA" w:rsidRDefault="007C6EBC" w:rsidP="007C6EBC">
      <w:pPr>
        <w:jc w:val="both"/>
        <w:rPr>
          <w:rFonts w:ascii="Times New Roman" w:eastAsia="Calibri" w:hAnsi="Times New Roman" w:cs="Times New Roman"/>
          <w:sz w:val="20"/>
          <w:szCs w:val="20"/>
          <w:lang w:val="pl-PL" w:eastAsia="en-US"/>
        </w:rPr>
      </w:pPr>
    </w:p>
    <w:p w14:paraId="1214BF27" w14:textId="152745F5" w:rsidR="007C6EBC" w:rsidRPr="00BF43FA" w:rsidRDefault="007C6EBC" w:rsidP="007C6EBC">
      <w:pPr>
        <w:numPr>
          <w:ilvl w:val="0"/>
          <w:numId w:val="32"/>
        </w:numPr>
        <w:spacing w:after="160" w:line="259" w:lineRule="auto"/>
        <w:contextualSpacing/>
        <w:rPr>
          <w:rFonts w:ascii="Times New Roman" w:eastAsia="Calibri" w:hAnsi="Times New Roman" w:cs="Times New Roman"/>
          <w:b/>
          <w:sz w:val="20"/>
          <w:szCs w:val="20"/>
          <w:lang w:val="pl-PL" w:eastAsia="en-US"/>
        </w:rPr>
      </w:pPr>
      <w:r w:rsidRPr="00BF43FA">
        <w:rPr>
          <w:rFonts w:ascii="Times New Roman" w:eastAsia="Calibri" w:hAnsi="Times New Roman" w:cs="Times New Roman"/>
          <w:b/>
          <w:sz w:val="20"/>
          <w:szCs w:val="20"/>
          <w:lang w:val="pl-PL" w:eastAsia="en-US"/>
        </w:rPr>
        <w:t>Oferujemy wykonanie całości robót budowlanych objętych zamówieniem za kwotę</w:t>
      </w:r>
      <w:r w:rsidR="00BF43FA" w:rsidRPr="00BF43FA">
        <w:rPr>
          <w:rFonts w:ascii="Times New Roman" w:eastAsia="Calibri" w:hAnsi="Times New Roman" w:cs="Times New Roman"/>
          <w:b/>
          <w:sz w:val="20"/>
          <w:szCs w:val="20"/>
          <w:lang w:val="pl-PL" w:eastAsia="en-US"/>
        </w:rPr>
        <w:t xml:space="preserve"> ryczałtową</w:t>
      </w:r>
      <w:r w:rsidRPr="00BF43FA">
        <w:rPr>
          <w:rFonts w:ascii="Times New Roman" w:eastAsia="Calibri" w:hAnsi="Times New Roman" w:cs="Times New Roman"/>
          <w:b/>
          <w:sz w:val="20"/>
          <w:szCs w:val="20"/>
          <w:lang w:val="pl-PL" w:eastAsia="en-US"/>
        </w:rPr>
        <w:t>:</w:t>
      </w:r>
    </w:p>
    <w:p w14:paraId="37385173" w14:textId="77777777" w:rsidR="007C6EBC" w:rsidRPr="00BF43FA" w:rsidRDefault="007C6EBC" w:rsidP="007C6EBC">
      <w:pPr>
        <w:ind w:left="720"/>
        <w:contextualSpacing/>
        <w:rPr>
          <w:rFonts w:ascii="Times New Roman" w:eastAsia="Calibri" w:hAnsi="Times New Roman" w:cs="Times New Roman"/>
          <w:sz w:val="20"/>
          <w:szCs w:val="20"/>
          <w:lang w:val="pl-PL" w:eastAsia="en-US"/>
        </w:rPr>
      </w:pPr>
      <w:r w:rsidRPr="00BF43FA">
        <w:rPr>
          <w:rFonts w:ascii="Times New Roman" w:eastAsia="Calibri" w:hAnsi="Times New Roman" w:cs="Times New Roman"/>
          <w:sz w:val="20"/>
          <w:szCs w:val="20"/>
          <w:lang w:val="pl-PL" w:eastAsia="en-US"/>
        </w:rPr>
        <w:t>Cena netto ……………………………. zł</w:t>
      </w:r>
    </w:p>
    <w:p w14:paraId="069971C3" w14:textId="77777777" w:rsidR="007C6EBC" w:rsidRPr="00BF43FA" w:rsidRDefault="007C6EBC" w:rsidP="007C6EBC">
      <w:pPr>
        <w:ind w:left="720"/>
        <w:contextualSpacing/>
        <w:rPr>
          <w:rFonts w:ascii="Times New Roman" w:eastAsia="Calibri" w:hAnsi="Times New Roman" w:cs="Times New Roman"/>
          <w:sz w:val="20"/>
          <w:szCs w:val="20"/>
          <w:lang w:val="pl-PL" w:eastAsia="en-US"/>
        </w:rPr>
      </w:pPr>
      <w:r w:rsidRPr="00BF43FA">
        <w:rPr>
          <w:rFonts w:ascii="Times New Roman" w:eastAsia="Calibri" w:hAnsi="Times New Roman" w:cs="Times New Roman"/>
          <w:sz w:val="20"/>
          <w:szCs w:val="20"/>
          <w:lang w:val="pl-PL" w:eastAsia="en-US"/>
        </w:rPr>
        <w:t>Stawka podatku VAT: ………………%</w:t>
      </w:r>
    </w:p>
    <w:p w14:paraId="47ADF62B" w14:textId="77777777" w:rsidR="007C6EBC" w:rsidRPr="00BF43FA" w:rsidRDefault="007C6EBC" w:rsidP="007C6EBC">
      <w:pPr>
        <w:ind w:left="720"/>
        <w:contextualSpacing/>
        <w:rPr>
          <w:rFonts w:ascii="Times New Roman" w:eastAsia="Calibri" w:hAnsi="Times New Roman" w:cs="Times New Roman"/>
          <w:sz w:val="20"/>
          <w:szCs w:val="20"/>
          <w:lang w:val="pl-PL" w:eastAsia="en-US"/>
        </w:rPr>
      </w:pPr>
      <w:r w:rsidRPr="00BF43FA">
        <w:rPr>
          <w:rFonts w:ascii="Times New Roman" w:eastAsia="Calibri" w:hAnsi="Times New Roman" w:cs="Times New Roman"/>
          <w:sz w:val="20"/>
          <w:szCs w:val="20"/>
          <w:lang w:val="pl-PL" w:eastAsia="en-US"/>
        </w:rPr>
        <w:t>Kwota podatku VAT ……………….. zł</w:t>
      </w:r>
    </w:p>
    <w:p w14:paraId="77C9AF87" w14:textId="77777777" w:rsidR="007C6EBC" w:rsidRPr="00BF43FA" w:rsidRDefault="007C6EBC" w:rsidP="007C6EBC">
      <w:pPr>
        <w:ind w:left="720"/>
        <w:contextualSpacing/>
        <w:rPr>
          <w:rFonts w:ascii="Times New Roman" w:eastAsia="Calibri" w:hAnsi="Times New Roman" w:cs="Times New Roman"/>
          <w:b/>
          <w:bCs/>
          <w:sz w:val="20"/>
          <w:szCs w:val="20"/>
          <w:lang w:val="pl-PL" w:eastAsia="en-US"/>
        </w:rPr>
      </w:pPr>
      <w:r w:rsidRPr="00BF43FA">
        <w:rPr>
          <w:rFonts w:ascii="Times New Roman" w:eastAsia="Calibri" w:hAnsi="Times New Roman" w:cs="Times New Roman"/>
          <w:b/>
          <w:bCs/>
          <w:sz w:val="20"/>
          <w:szCs w:val="20"/>
          <w:lang w:val="pl-PL" w:eastAsia="en-US"/>
        </w:rPr>
        <w:t>Cena brutto …………………………… zł</w:t>
      </w:r>
    </w:p>
    <w:p w14:paraId="0F5FBB11" w14:textId="77777777" w:rsidR="007C6EBC" w:rsidRPr="00BF43FA" w:rsidRDefault="007C6EBC" w:rsidP="007C6EBC">
      <w:pPr>
        <w:pStyle w:val="Akapitzlist"/>
        <w:ind w:left="1440"/>
        <w:rPr>
          <w:rFonts w:ascii="Times New Roman" w:eastAsia="Calibri" w:hAnsi="Times New Roman" w:cs="Times New Roman"/>
          <w:sz w:val="20"/>
          <w:szCs w:val="20"/>
          <w:lang w:val="pl-PL" w:eastAsia="en-US"/>
        </w:rPr>
      </w:pPr>
    </w:p>
    <w:p w14:paraId="669839BD" w14:textId="77777777" w:rsidR="007C6EBC" w:rsidRPr="00BF43FA" w:rsidRDefault="007C6EBC" w:rsidP="007C6EBC">
      <w:pPr>
        <w:pStyle w:val="Akapitzlist"/>
        <w:numPr>
          <w:ilvl w:val="0"/>
          <w:numId w:val="32"/>
        </w:numPr>
        <w:spacing w:line="240" w:lineRule="auto"/>
        <w:jc w:val="both"/>
        <w:rPr>
          <w:rFonts w:ascii="Times New Roman" w:hAnsi="Times New Roman" w:cs="Times New Roman"/>
          <w:sz w:val="20"/>
          <w:szCs w:val="20"/>
        </w:rPr>
      </w:pPr>
      <w:r w:rsidRPr="00BF43FA">
        <w:rPr>
          <w:rFonts w:ascii="Times New Roman" w:hAnsi="Times New Roman" w:cs="Times New Roman"/>
          <w:sz w:val="20"/>
          <w:szCs w:val="20"/>
        </w:rPr>
        <w:t xml:space="preserve">Oświadczamy, że  na wykonany przedmiot umowy udzielamy minimalnej wymaganej przez     Zamawiającego gwarancji na okres 36 miesięcy. </w:t>
      </w:r>
    </w:p>
    <w:p w14:paraId="78EBFB32" w14:textId="77777777" w:rsidR="007C6EBC" w:rsidRPr="00BF43FA" w:rsidRDefault="007C6EBC" w:rsidP="007C6EBC">
      <w:pPr>
        <w:spacing w:line="240" w:lineRule="auto"/>
        <w:ind w:left="360"/>
        <w:jc w:val="both"/>
        <w:rPr>
          <w:rFonts w:ascii="Times New Roman" w:hAnsi="Times New Roman" w:cs="Times New Roman"/>
          <w:sz w:val="20"/>
          <w:szCs w:val="20"/>
        </w:rPr>
      </w:pPr>
    </w:p>
    <w:p w14:paraId="1010B0D1" w14:textId="77777777" w:rsidR="007C6EBC" w:rsidRPr="00BF43FA" w:rsidRDefault="007C6EBC" w:rsidP="007C6EBC">
      <w:pPr>
        <w:pStyle w:val="Akapitzlist"/>
        <w:numPr>
          <w:ilvl w:val="0"/>
          <w:numId w:val="32"/>
        </w:numPr>
        <w:spacing w:line="240" w:lineRule="auto"/>
        <w:jc w:val="both"/>
        <w:rPr>
          <w:rFonts w:ascii="Times New Roman" w:hAnsi="Times New Roman" w:cs="Times New Roman"/>
          <w:b/>
          <w:sz w:val="20"/>
          <w:szCs w:val="20"/>
        </w:rPr>
      </w:pPr>
      <w:r w:rsidRPr="00BF43FA">
        <w:rPr>
          <w:rFonts w:ascii="Times New Roman" w:hAnsi="Times New Roman" w:cs="Times New Roman"/>
          <w:b/>
          <w:sz w:val="20"/>
          <w:szCs w:val="20"/>
        </w:rPr>
        <w:t xml:space="preserve">Oświadczam, że wydłużamy okres gwarancji (ponad wymagany 36 miesięczny)  </w:t>
      </w:r>
      <w:r w:rsidRPr="00BF43FA">
        <w:rPr>
          <w:rFonts w:ascii="Times New Roman" w:hAnsi="Times New Roman" w:cs="Times New Roman"/>
          <w:b/>
          <w:sz w:val="20"/>
          <w:szCs w:val="20"/>
        </w:rPr>
        <w:br/>
        <w:t>o   …………. m-</w:t>
      </w:r>
      <w:proofErr w:type="spellStart"/>
      <w:r w:rsidRPr="00BF43FA">
        <w:rPr>
          <w:rFonts w:ascii="Times New Roman" w:hAnsi="Times New Roman" w:cs="Times New Roman"/>
          <w:b/>
          <w:sz w:val="20"/>
          <w:szCs w:val="20"/>
        </w:rPr>
        <w:t>cy</w:t>
      </w:r>
      <w:proofErr w:type="spellEnd"/>
      <w:r w:rsidRPr="00BF43FA">
        <w:rPr>
          <w:rFonts w:ascii="Times New Roman" w:hAnsi="Times New Roman" w:cs="Times New Roman"/>
          <w:b/>
          <w:sz w:val="20"/>
          <w:szCs w:val="20"/>
        </w:rPr>
        <w:t xml:space="preserve">  (max 24 miesiące).  </w:t>
      </w:r>
      <w:r w:rsidRPr="00BF43FA">
        <w:rPr>
          <w:rFonts w:ascii="Times New Roman" w:hAnsi="Times New Roman" w:cs="Times New Roman"/>
          <w:b/>
          <w:i/>
          <w:sz w:val="20"/>
          <w:szCs w:val="20"/>
        </w:rPr>
        <w:t>Uwaga pkt. 3 podlega ocenie.</w:t>
      </w:r>
    </w:p>
    <w:p w14:paraId="6B5BFAF2" w14:textId="77777777" w:rsidR="007C6EBC" w:rsidRPr="00BF43FA" w:rsidRDefault="007C6EBC" w:rsidP="007C6EBC">
      <w:pPr>
        <w:pStyle w:val="Akapitzlist"/>
        <w:spacing w:line="240" w:lineRule="auto"/>
        <w:jc w:val="both"/>
        <w:rPr>
          <w:rFonts w:ascii="Times New Roman" w:hAnsi="Times New Roman" w:cs="Times New Roman"/>
          <w:b/>
          <w:sz w:val="20"/>
          <w:szCs w:val="20"/>
        </w:rPr>
      </w:pPr>
    </w:p>
    <w:p w14:paraId="0068E1A8" w14:textId="77777777" w:rsidR="007C6EBC" w:rsidRPr="00BF43FA" w:rsidRDefault="007C6EBC" w:rsidP="007C6EBC">
      <w:pPr>
        <w:pStyle w:val="Akapitzlist"/>
        <w:spacing w:line="240" w:lineRule="auto"/>
        <w:jc w:val="both"/>
        <w:rPr>
          <w:rFonts w:ascii="Times New Roman" w:hAnsi="Times New Roman" w:cs="Times New Roman"/>
          <w:b/>
          <w:sz w:val="20"/>
          <w:szCs w:val="20"/>
        </w:rPr>
      </w:pPr>
    </w:p>
    <w:p w14:paraId="23C246C0" w14:textId="77777777" w:rsidR="00F010C5" w:rsidRDefault="00BF43FA" w:rsidP="00F010C5">
      <w:pPr>
        <w:pStyle w:val="Akapitzlist"/>
        <w:numPr>
          <w:ilvl w:val="0"/>
          <w:numId w:val="32"/>
        </w:numPr>
        <w:spacing w:line="240" w:lineRule="auto"/>
        <w:jc w:val="both"/>
        <w:rPr>
          <w:rFonts w:ascii="Times New Roman" w:hAnsi="Times New Roman" w:cs="Times New Roman"/>
          <w:sz w:val="20"/>
          <w:szCs w:val="20"/>
        </w:rPr>
      </w:pPr>
      <w:r w:rsidRPr="00BF43FA">
        <w:rPr>
          <w:rFonts w:ascii="Times New Roman" w:hAnsi="Times New Roman" w:cs="Times New Roman"/>
          <w:sz w:val="20"/>
          <w:szCs w:val="20"/>
        </w:rPr>
        <w:t>Oświadczam, że zapoznaliśmy się z postanowieniami umowy i w przypadku wyboru naszej oferty zobowiązujemy się do podpisania umowy na wyżej  wymienionych warunkach w  miejscu i terminie wyznaczonym przez Zamawiającego.</w:t>
      </w:r>
    </w:p>
    <w:p w14:paraId="3A48B894" w14:textId="78139EDC" w:rsidR="00BF43FA" w:rsidRPr="00F010C5" w:rsidRDefault="00BF43FA" w:rsidP="00F010C5">
      <w:pPr>
        <w:pStyle w:val="Akapitzlist"/>
        <w:numPr>
          <w:ilvl w:val="0"/>
          <w:numId w:val="32"/>
        </w:numPr>
        <w:spacing w:line="240" w:lineRule="auto"/>
        <w:jc w:val="both"/>
        <w:rPr>
          <w:rFonts w:ascii="Times New Roman" w:hAnsi="Times New Roman" w:cs="Times New Roman"/>
          <w:sz w:val="20"/>
          <w:szCs w:val="20"/>
        </w:rPr>
      </w:pPr>
      <w:r w:rsidRPr="00F010C5">
        <w:rPr>
          <w:rFonts w:ascii="Times New Roman" w:eastAsia="Calibri" w:hAnsi="Times New Roman" w:cs="Times New Roman"/>
          <w:sz w:val="20"/>
          <w:szCs w:val="20"/>
        </w:rPr>
        <w:lastRenderedPageBreak/>
        <w:t xml:space="preserve">Oświadczam, że wybór oferty  </w:t>
      </w:r>
      <w:r w:rsidRPr="00F010C5">
        <w:rPr>
          <w:rFonts w:ascii="Times New Roman" w:eastAsia="Calibri" w:hAnsi="Times New Roman" w:cs="Times New Roman"/>
          <w:sz w:val="20"/>
          <w:szCs w:val="20"/>
          <w:shd w:val="clear" w:color="auto" w:fill="E7E6E6" w:themeFill="background2"/>
        </w:rPr>
        <w:t>będzie prowadził* / nie będzie prowadził*</w:t>
      </w:r>
      <w:r w:rsidRPr="00F010C5">
        <w:rPr>
          <w:rFonts w:ascii="Times New Roman" w:eastAsia="Calibri" w:hAnsi="Times New Roman" w:cs="Times New Roman"/>
          <w:sz w:val="20"/>
          <w:szCs w:val="20"/>
        </w:rPr>
        <w:t xml:space="preserve">  do powstania </w:t>
      </w:r>
      <w:r w:rsidRPr="00F010C5">
        <w:rPr>
          <w:rFonts w:ascii="Times New Roman" w:eastAsia="Calibri" w:hAnsi="Times New Roman" w:cs="Times New Roman"/>
          <w:sz w:val="20"/>
          <w:szCs w:val="20"/>
        </w:rPr>
        <w:br/>
        <w:t xml:space="preserve">      u Zamawiającego  obowiązku  podatkowego**</w:t>
      </w:r>
    </w:p>
    <w:p w14:paraId="12DDD9C3" w14:textId="77777777" w:rsidR="00BF43FA" w:rsidRPr="00BF43FA" w:rsidRDefault="00BF43FA" w:rsidP="00BF43FA">
      <w:pPr>
        <w:pStyle w:val="Akapitzlist"/>
        <w:numPr>
          <w:ilvl w:val="0"/>
          <w:numId w:val="89"/>
        </w:numPr>
        <w:jc w:val="both"/>
        <w:rPr>
          <w:rFonts w:ascii="Times New Roman" w:eastAsia="Calibri" w:hAnsi="Times New Roman" w:cs="Times New Roman"/>
          <w:iCs/>
          <w:sz w:val="20"/>
          <w:szCs w:val="20"/>
        </w:rPr>
      </w:pPr>
      <w:r w:rsidRPr="00BF43FA">
        <w:rPr>
          <w:rFonts w:ascii="Times New Roman" w:eastAsia="Calibri" w:hAnsi="Times New Roman" w:cs="Times New Roman"/>
          <w:iCs/>
          <w:sz w:val="20"/>
          <w:szCs w:val="20"/>
        </w:rPr>
        <w:t xml:space="preserve">Nazwa (rodzaj) towaru lub usługi, których dostawa lub świadczenie będą prowadziły </w:t>
      </w:r>
      <w:r w:rsidRPr="00BF43FA">
        <w:rPr>
          <w:rFonts w:ascii="Times New Roman" w:eastAsia="Calibri" w:hAnsi="Times New Roman" w:cs="Times New Roman"/>
          <w:iCs/>
          <w:sz w:val="20"/>
          <w:szCs w:val="20"/>
        </w:rPr>
        <w:br/>
      </w:r>
      <w:r w:rsidRPr="00BF43FA">
        <w:rPr>
          <w:rFonts w:ascii="Times New Roman" w:eastAsia="Calibri" w:hAnsi="Times New Roman" w:cs="Times New Roman"/>
          <w:iCs/>
          <w:sz w:val="20"/>
          <w:szCs w:val="20"/>
        </w:rPr>
        <w:tab/>
        <w:t>do powstania obowiązku podatkowego: ............</w:t>
      </w:r>
    </w:p>
    <w:p w14:paraId="63F7D911" w14:textId="77777777" w:rsidR="00BF43FA" w:rsidRPr="00BF43FA" w:rsidRDefault="00BF43FA" w:rsidP="00BF43FA">
      <w:pPr>
        <w:pStyle w:val="Akapitzlist"/>
        <w:numPr>
          <w:ilvl w:val="0"/>
          <w:numId w:val="89"/>
        </w:numPr>
        <w:jc w:val="both"/>
        <w:rPr>
          <w:rFonts w:ascii="Times New Roman" w:eastAsia="Calibri" w:hAnsi="Times New Roman" w:cs="Times New Roman"/>
          <w:iCs/>
          <w:sz w:val="20"/>
          <w:szCs w:val="20"/>
        </w:rPr>
      </w:pPr>
      <w:r w:rsidRPr="00BF43FA">
        <w:rPr>
          <w:rFonts w:ascii="Times New Roman" w:eastAsia="Calibri" w:hAnsi="Times New Roman" w:cs="Times New Roman"/>
          <w:iCs/>
          <w:sz w:val="20"/>
          <w:szCs w:val="20"/>
        </w:rPr>
        <w:t xml:space="preserve">Wartość towaru lub usługi objętego obowiązkiem podatkowym zamawiającego, bez kwoty </w:t>
      </w:r>
      <w:r w:rsidRPr="00BF43FA">
        <w:rPr>
          <w:rFonts w:ascii="Times New Roman" w:eastAsia="Calibri" w:hAnsi="Times New Roman" w:cs="Times New Roman"/>
          <w:iCs/>
          <w:sz w:val="20"/>
          <w:szCs w:val="20"/>
        </w:rPr>
        <w:tab/>
        <w:t>podatku: ............</w:t>
      </w:r>
    </w:p>
    <w:p w14:paraId="76869A6C" w14:textId="77777777" w:rsidR="00F010C5" w:rsidRDefault="00BF43FA" w:rsidP="00F010C5">
      <w:pPr>
        <w:pStyle w:val="Akapitzlist"/>
        <w:numPr>
          <w:ilvl w:val="0"/>
          <w:numId w:val="89"/>
        </w:numPr>
        <w:jc w:val="both"/>
        <w:rPr>
          <w:rFonts w:ascii="Times New Roman" w:eastAsia="Calibri" w:hAnsi="Times New Roman" w:cs="Times New Roman"/>
          <w:iCs/>
          <w:sz w:val="20"/>
          <w:szCs w:val="20"/>
        </w:rPr>
      </w:pPr>
      <w:r w:rsidRPr="00BF43FA">
        <w:rPr>
          <w:rFonts w:ascii="Times New Roman" w:eastAsia="Calibri" w:hAnsi="Times New Roman" w:cs="Times New Roman"/>
          <w:iCs/>
          <w:sz w:val="20"/>
          <w:szCs w:val="20"/>
        </w:rPr>
        <w:t>Stawka podatku od towarów i usług, która zgodnie z wiedzą wykonawcy, będzie miała zastosowanie: ............</w:t>
      </w:r>
    </w:p>
    <w:p w14:paraId="78E66295" w14:textId="77777777" w:rsidR="00F010C5" w:rsidRPr="00F010C5" w:rsidRDefault="00BF43FA" w:rsidP="00F010C5">
      <w:pPr>
        <w:pStyle w:val="Akapitzlist"/>
        <w:numPr>
          <w:ilvl w:val="0"/>
          <w:numId w:val="32"/>
        </w:numPr>
        <w:jc w:val="both"/>
        <w:rPr>
          <w:rFonts w:ascii="Times New Roman" w:eastAsia="Calibri" w:hAnsi="Times New Roman" w:cs="Times New Roman"/>
          <w:iCs/>
          <w:sz w:val="20"/>
          <w:szCs w:val="20"/>
        </w:rPr>
      </w:pPr>
      <w:r w:rsidRPr="00F010C5">
        <w:rPr>
          <w:rFonts w:ascii="Times New Roman" w:eastAsia="Calibri" w:hAnsi="Times New Roman" w:cs="Times New Roman"/>
          <w:sz w:val="20"/>
          <w:szCs w:val="20"/>
        </w:rPr>
        <w:t xml:space="preserve">Oświadczamy, że zapoznaliśmy się ze specyfikacją warunków zamówienia wraz </w:t>
      </w:r>
      <w:r w:rsidRPr="00F010C5">
        <w:rPr>
          <w:rFonts w:ascii="Times New Roman" w:eastAsia="Calibri" w:hAnsi="Times New Roman" w:cs="Times New Roman"/>
          <w:sz w:val="20"/>
          <w:szCs w:val="20"/>
        </w:rPr>
        <w:br/>
        <w:t xml:space="preserve">z wprowadzonymi do niej zmianami </w:t>
      </w:r>
      <w:r w:rsidRPr="00F010C5">
        <w:rPr>
          <w:rFonts w:ascii="Times New Roman" w:eastAsia="Calibri" w:hAnsi="Times New Roman" w:cs="Times New Roman"/>
          <w:i/>
          <w:sz w:val="20"/>
          <w:szCs w:val="20"/>
        </w:rPr>
        <w:t xml:space="preserve">(w przypadku wprowadzenia ich przez Zamawiającego) </w:t>
      </w:r>
      <w:r w:rsidRPr="00F010C5">
        <w:rPr>
          <w:rFonts w:ascii="Times New Roman" w:eastAsia="Calibri" w:hAnsi="Times New Roman" w:cs="Times New Roman"/>
          <w:i/>
          <w:sz w:val="20"/>
          <w:szCs w:val="20"/>
        </w:rPr>
        <w:br/>
      </w:r>
      <w:r w:rsidRPr="00F010C5">
        <w:rPr>
          <w:rFonts w:ascii="Times New Roman" w:eastAsia="Calibri" w:hAnsi="Times New Roman" w:cs="Times New Roman"/>
          <w:sz w:val="20"/>
          <w:szCs w:val="20"/>
        </w:rPr>
        <w:t>i nie  wnosimy do niej zastrzeżeń  oraz zdobyliśmy konieczne informacje do przygotowania oferty.</w:t>
      </w:r>
    </w:p>
    <w:p w14:paraId="104D9A76" w14:textId="49BD294E" w:rsidR="00BF43FA" w:rsidRPr="00F010C5" w:rsidRDefault="00BF43FA" w:rsidP="00F010C5">
      <w:pPr>
        <w:pStyle w:val="Akapitzlist"/>
        <w:numPr>
          <w:ilvl w:val="0"/>
          <w:numId w:val="32"/>
        </w:numPr>
        <w:jc w:val="both"/>
        <w:rPr>
          <w:rFonts w:ascii="Times New Roman" w:eastAsia="Calibri" w:hAnsi="Times New Roman" w:cs="Times New Roman"/>
          <w:iCs/>
          <w:sz w:val="20"/>
          <w:szCs w:val="20"/>
        </w:rPr>
      </w:pPr>
      <w:r w:rsidRPr="00F010C5">
        <w:rPr>
          <w:rFonts w:ascii="Times New Roman" w:eastAsia="Calibri" w:hAnsi="Times New Roman" w:cs="Times New Roman"/>
          <w:sz w:val="20"/>
          <w:szCs w:val="20"/>
        </w:rPr>
        <w:t>Oświadczam, że zamierzamy zlecić podwykonawcom  następujące części zamówienia (</w:t>
      </w:r>
      <w:r w:rsidRPr="00F010C5">
        <w:rPr>
          <w:rFonts w:ascii="Times New Roman" w:eastAsia="Calibri" w:hAnsi="Times New Roman" w:cs="Times New Roman"/>
          <w:i/>
          <w:sz w:val="20"/>
          <w:szCs w:val="20"/>
        </w:rPr>
        <w:t>wypełnić jeżeli  dotyczy):</w:t>
      </w:r>
    </w:p>
    <w:tbl>
      <w:tblPr>
        <w:tblStyle w:val="Tabela-Siatka1"/>
        <w:tblW w:w="0" w:type="auto"/>
        <w:tblLook w:val="04A0" w:firstRow="1" w:lastRow="0" w:firstColumn="1" w:lastColumn="0" w:noHBand="0" w:noVBand="1"/>
      </w:tblPr>
      <w:tblGrid>
        <w:gridCol w:w="4410"/>
        <w:gridCol w:w="4609"/>
      </w:tblGrid>
      <w:tr w:rsidR="00BF43FA" w:rsidRPr="00AA7431" w14:paraId="15D428D4" w14:textId="77777777" w:rsidTr="00832C01">
        <w:tc>
          <w:tcPr>
            <w:tcW w:w="45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2B68CD" w14:textId="77777777" w:rsidR="00BF43FA" w:rsidRPr="00AA7431" w:rsidRDefault="00BF43FA" w:rsidP="00832C01">
            <w:pPr>
              <w:jc w:val="both"/>
              <w:rPr>
                <w:rFonts w:ascii="Times New Roman" w:hAnsi="Times New Roman"/>
                <w:b/>
                <w:sz w:val="20"/>
                <w:szCs w:val="20"/>
              </w:rPr>
            </w:pPr>
            <w:r w:rsidRPr="00AA7431">
              <w:rPr>
                <w:rFonts w:ascii="Times New Roman" w:hAnsi="Times New Roman"/>
                <w:b/>
                <w:sz w:val="20"/>
                <w:szCs w:val="20"/>
              </w:rPr>
              <w:t>Nazwa i adres Podwykonawcy</w:t>
            </w:r>
          </w:p>
          <w:p w14:paraId="78604255" w14:textId="77777777" w:rsidR="00BF43FA" w:rsidRPr="00AA7431" w:rsidRDefault="00BF43FA" w:rsidP="00832C01">
            <w:pPr>
              <w:jc w:val="both"/>
              <w:rPr>
                <w:rFonts w:ascii="Times New Roman" w:hAnsi="Times New Roman"/>
                <w:sz w:val="20"/>
                <w:szCs w:val="20"/>
              </w:rPr>
            </w:pPr>
            <w:r w:rsidRPr="00AA7431">
              <w:rPr>
                <w:rFonts w:ascii="Times New Roman" w:hAnsi="Times New Roman"/>
                <w:sz w:val="20"/>
                <w:szCs w:val="20"/>
              </w:rPr>
              <w:t>(o ile jest już znany)</w:t>
            </w:r>
          </w:p>
        </w:tc>
        <w:tc>
          <w:tcPr>
            <w:tcW w:w="4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DDAA1F" w14:textId="77777777" w:rsidR="00BF43FA" w:rsidRPr="00AA7431" w:rsidRDefault="00BF43FA" w:rsidP="00832C01">
            <w:pPr>
              <w:jc w:val="both"/>
              <w:rPr>
                <w:rFonts w:ascii="Times New Roman" w:hAnsi="Times New Roman"/>
                <w:b/>
                <w:sz w:val="20"/>
                <w:szCs w:val="20"/>
              </w:rPr>
            </w:pPr>
            <w:r w:rsidRPr="00AA7431">
              <w:rPr>
                <w:rFonts w:ascii="Times New Roman" w:hAnsi="Times New Roman"/>
                <w:b/>
                <w:sz w:val="20"/>
                <w:szCs w:val="20"/>
              </w:rPr>
              <w:t>Część zamówienia jaką zamierzamy  podzlecić Podwykonawcy</w:t>
            </w:r>
          </w:p>
        </w:tc>
      </w:tr>
      <w:tr w:rsidR="00BF43FA" w:rsidRPr="00AA7431" w14:paraId="157E575F" w14:textId="77777777" w:rsidTr="00832C01">
        <w:tc>
          <w:tcPr>
            <w:tcW w:w="4503" w:type="dxa"/>
            <w:tcBorders>
              <w:top w:val="single" w:sz="4" w:space="0" w:color="auto"/>
              <w:left w:val="single" w:sz="4" w:space="0" w:color="auto"/>
              <w:bottom w:val="single" w:sz="4" w:space="0" w:color="auto"/>
              <w:right w:val="single" w:sz="4" w:space="0" w:color="auto"/>
            </w:tcBorders>
          </w:tcPr>
          <w:p w14:paraId="072EFE06" w14:textId="77777777" w:rsidR="00BF43FA" w:rsidRPr="00AA7431" w:rsidRDefault="00BF43FA" w:rsidP="00832C01">
            <w:pPr>
              <w:jc w:val="both"/>
              <w:rPr>
                <w:rFonts w:ascii="Times New Roman" w:hAnsi="Times New Roman"/>
                <w:sz w:val="20"/>
                <w:szCs w:val="20"/>
              </w:rPr>
            </w:pPr>
          </w:p>
          <w:p w14:paraId="30D3D7B7" w14:textId="77777777" w:rsidR="00BF43FA" w:rsidRPr="00AA7431" w:rsidRDefault="00BF43FA" w:rsidP="00832C01">
            <w:pPr>
              <w:jc w:val="both"/>
              <w:rPr>
                <w:rFonts w:ascii="Times New Roman" w:hAnsi="Times New Roman"/>
                <w:sz w:val="20"/>
                <w:szCs w:val="20"/>
              </w:rPr>
            </w:pPr>
          </w:p>
        </w:tc>
        <w:tc>
          <w:tcPr>
            <w:tcW w:w="4709" w:type="dxa"/>
            <w:tcBorders>
              <w:top w:val="single" w:sz="4" w:space="0" w:color="auto"/>
              <w:left w:val="single" w:sz="4" w:space="0" w:color="auto"/>
              <w:bottom w:val="single" w:sz="4" w:space="0" w:color="auto"/>
              <w:right w:val="single" w:sz="4" w:space="0" w:color="auto"/>
            </w:tcBorders>
          </w:tcPr>
          <w:p w14:paraId="4A074F69" w14:textId="77777777" w:rsidR="00BF43FA" w:rsidRPr="00AA7431" w:rsidRDefault="00BF43FA" w:rsidP="00832C01">
            <w:pPr>
              <w:jc w:val="both"/>
              <w:rPr>
                <w:rFonts w:ascii="Times New Roman" w:hAnsi="Times New Roman"/>
                <w:sz w:val="20"/>
                <w:szCs w:val="20"/>
              </w:rPr>
            </w:pPr>
          </w:p>
        </w:tc>
      </w:tr>
      <w:tr w:rsidR="00BF43FA" w:rsidRPr="00AA7431" w14:paraId="31ECCF48" w14:textId="77777777" w:rsidTr="00832C01">
        <w:tc>
          <w:tcPr>
            <w:tcW w:w="4503" w:type="dxa"/>
            <w:tcBorders>
              <w:top w:val="single" w:sz="4" w:space="0" w:color="auto"/>
              <w:left w:val="single" w:sz="4" w:space="0" w:color="auto"/>
              <w:bottom w:val="single" w:sz="4" w:space="0" w:color="auto"/>
              <w:right w:val="single" w:sz="4" w:space="0" w:color="auto"/>
            </w:tcBorders>
          </w:tcPr>
          <w:p w14:paraId="2AEAA464" w14:textId="77777777" w:rsidR="00BF43FA" w:rsidRPr="00AA7431" w:rsidRDefault="00BF43FA" w:rsidP="00832C01">
            <w:pPr>
              <w:jc w:val="both"/>
              <w:rPr>
                <w:rFonts w:ascii="Times New Roman" w:hAnsi="Times New Roman"/>
                <w:sz w:val="20"/>
                <w:szCs w:val="20"/>
              </w:rPr>
            </w:pPr>
          </w:p>
          <w:p w14:paraId="06B151BF" w14:textId="77777777" w:rsidR="00BF43FA" w:rsidRPr="00AA7431" w:rsidRDefault="00BF43FA" w:rsidP="00832C01">
            <w:pPr>
              <w:jc w:val="both"/>
              <w:rPr>
                <w:rFonts w:ascii="Times New Roman" w:hAnsi="Times New Roman"/>
                <w:sz w:val="20"/>
                <w:szCs w:val="20"/>
              </w:rPr>
            </w:pPr>
          </w:p>
        </w:tc>
        <w:tc>
          <w:tcPr>
            <w:tcW w:w="4709" w:type="dxa"/>
            <w:tcBorders>
              <w:top w:val="single" w:sz="4" w:space="0" w:color="auto"/>
              <w:left w:val="single" w:sz="4" w:space="0" w:color="auto"/>
              <w:bottom w:val="single" w:sz="4" w:space="0" w:color="auto"/>
              <w:right w:val="single" w:sz="4" w:space="0" w:color="auto"/>
            </w:tcBorders>
          </w:tcPr>
          <w:p w14:paraId="5B99AF74" w14:textId="77777777" w:rsidR="00BF43FA" w:rsidRPr="00AA7431" w:rsidRDefault="00BF43FA" w:rsidP="00832C01">
            <w:pPr>
              <w:jc w:val="both"/>
              <w:rPr>
                <w:rFonts w:ascii="Times New Roman" w:hAnsi="Times New Roman"/>
                <w:sz w:val="20"/>
                <w:szCs w:val="20"/>
              </w:rPr>
            </w:pPr>
          </w:p>
        </w:tc>
      </w:tr>
    </w:tbl>
    <w:p w14:paraId="64D8C456" w14:textId="1AAD086F" w:rsidR="00BF43FA" w:rsidRPr="00AA7431" w:rsidRDefault="00F010C5" w:rsidP="00F010C5">
      <w:pPr>
        <w:contextualSpacing/>
        <w:jc w:val="both"/>
        <w:rPr>
          <w:rFonts w:ascii="Times New Roman" w:eastAsia="Calibri" w:hAnsi="Times New Roman" w:cs="Times New Roman"/>
          <w:i/>
          <w:sz w:val="20"/>
          <w:szCs w:val="20"/>
        </w:rPr>
      </w:pPr>
      <w:r>
        <w:rPr>
          <w:rFonts w:ascii="Times New Roman" w:eastAsia="Calibri" w:hAnsi="Times New Roman" w:cs="Times New Roman"/>
          <w:sz w:val="20"/>
          <w:szCs w:val="20"/>
        </w:rPr>
        <w:t xml:space="preserve">8. </w:t>
      </w:r>
      <w:r w:rsidR="00BF43FA" w:rsidRPr="00AA7431">
        <w:rPr>
          <w:rFonts w:ascii="Times New Roman" w:eastAsia="Calibri" w:hAnsi="Times New Roman" w:cs="Times New Roman"/>
          <w:sz w:val="20"/>
          <w:szCs w:val="20"/>
        </w:rPr>
        <w:t xml:space="preserve">Oświadczamy, że w celu  potwierdzenia spełnienia  warunków udziału w postępowaniu,   </w:t>
      </w:r>
      <w:r w:rsidR="00BF43FA" w:rsidRPr="00AA7431">
        <w:rPr>
          <w:rFonts w:ascii="Times New Roman" w:eastAsia="Calibri" w:hAnsi="Times New Roman" w:cs="Times New Roman"/>
          <w:sz w:val="20"/>
          <w:szCs w:val="20"/>
        </w:rPr>
        <w:tab/>
        <w:t xml:space="preserve">polegamy na zasobach podmiotów wskazanych  poniżej, którym zostanie powierzona    </w:t>
      </w:r>
      <w:r w:rsidR="00BF43FA" w:rsidRPr="00AA7431">
        <w:rPr>
          <w:rFonts w:ascii="Times New Roman" w:eastAsia="Calibri" w:hAnsi="Times New Roman" w:cs="Times New Roman"/>
          <w:sz w:val="20"/>
          <w:szCs w:val="20"/>
        </w:rPr>
        <w:tab/>
        <w:t>następująca</w:t>
      </w:r>
      <w:r w:rsidR="00BF43FA">
        <w:rPr>
          <w:rFonts w:ascii="Times New Roman" w:eastAsia="Calibri" w:hAnsi="Times New Roman" w:cs="Times New Roman"/>
          <w:sz w:val="20"/>
          <w:szCs w:val="20"/>
        </w:rPr>
        <w:t xml:space="preserve"> </w:t>
      </w:r>
      <w:r w:rsidR="00BF43FA" w:rsidRPr="00AA7431">
        <w:rPr>
          <w:rFonts w:ascii="Times New Roman" w:eastAsia="Calibri" w:hAnsi="Times New Roman" w:cs="Times New Roman"/>
          <w:sz w:val="20"/>
          <w:szCs w:val="20"/>
        </w:rPr>
        <w:t>część zamówienia:    (</w:t>
      </w:r>
      <w:r w:rsidR="00BF43FA" w:rsidRPr="00AA7431">
        <w:rPr>
          <w:rFonts w:ascii="Times New Roman" w:eastAsia="Calibri" w:hAnsi="Times New Roman" w:cs="Times New Roman"/>
          <w:i/>
          <w:sz w:val="20"/>
          <w:szCs w:val="20"/>
        </w:rPr>
        <w:t>wypełnić jeżeli dotyczy)</w:t>
      </w:r>
    </w:p>
    <w:tbl>
      <w:tblPr>
        <w:tblStyle w:val="Tabela-Siatka"/>
        <w:tblW w:w="0" w:type="auto"/>
        <w:tblLook w:val="04A0" w:firstRow="1" w:lastRow="0" w:firstColumn="1" w:lastColumn="0" w:noHBand="0" w:noVBand="1"/>
      </w:tblPr>
      <w:tblGrid>
        <w:gridCol w:w="3007"/>
        <w:gridCol w:w="2799"/>
        <w:gridCol w:w="3213"/>
      </w:tblGrid>
      <w:tr w:rsidR="00BF43FA" w:rsidRPr="00AA7431" w14:paraId="62FB50B0" w14:textId="77777777" w:rsidTr="00832C01">
        <w:tc>
          <w:tcPr>
            <w:tcW w:w="30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F10682" w14:textId="77777777" w:rsidR="00BF43FA" w:rsidRPr="00AA7431" w:rsidRDefault="00BF43FA" w:rsidP="00832C01">
            <w:pPr>
              <w:jc w:val="both"/>
              <w:rPr>
                <w:rFonts w:ascii="Times New Roman" w:eastAsia="Calibri" w:hAnsi="Times New Roman" w:cs="Times New Roman"/>
                <w:b/>
                <w:sz w:val="20"/>
                <w:szCs w:val="20"/>
              </w:rPr>
            </w:pPr>
            <w:r w:rsidRPr="00AA7431">
              <w:rPr>
                <w:rFonts w:ascii="Times New Roman" w:eastAsia="Calibri" w:hAnsi="Times New Roman" w:cs="Times New Roman"/>
                <w:b/>
                <w:sz w:val="20"/>
                <w:szCs w:val="20"/>
              </w:rPr>
              <w:t>Nazwa i adres Podmiotu</w:t>
            </w:r>
          </w:p>
          <w:p w14:paraId="3B939F50" w14:textId="77777777" w:rsidR="00BF43FA" w:rsidRPr="00AA7431" w:rsidRDefault="00BF43FA" w:rsidP="00832C01">
            <w:pPr>
              <w:jc w:val="both"/>
              <w:rPr>
                <w:rFonts w:ascii="Times New Roman" w:eastAsia="Calibri" w:hAnsi="Times New Roman" w:cs="Times New Roman"/>
                <w:sz w:val="20"/>
                <w:szCs w:val="20"/>
              </w:rPr>
            </w:pPr>
            <w:r w:rsidRPr="00AA7431">
              <w:rPr>
                <w:rFonts w:ascii="Times New Roman" w:eastAsia="Calibri" w:hAnsi="Times New Roman" w:cs="Times New Roman"/>
                <w:sz w:val="20"/>
                <w:szCs w:val="20"/>
              </w:rPr>
              <w:t xml:space="preserve">  </w:t>
            </w:r>
          </w:p>
        </w:tc>
        <w:tc>
          <w:tcPr>
            <w:tcW w:w="2809" w:type="dxa"/>
            <w:tcBorders>
              <w:top w:val="single" w:sz="4" w:space="0" w:color="auto"/>
              <w:left w:val="single" w:sz="4" w:space="0" w:color="auto"/>
              <w:bottom w:val="single" w:sz="4" w:space="0" w:color="auto"/>
              <w:right w:val="single" w:sz="4" w:space="0" w:color="auto"/>
            </w:tcBorders>
            <w:shd w:val="clear" w:color="auto" w:fill="E7E6E6" w:themeFill="background2"/>
          </w:tcPr>
          <w:p w14:paraId="2953A418" w14:textId="77777777" w:rsidR="00BF43FA" w:rsidRPr="00AA7431" w:rsidRDefault="00BF43FA" w:rsidP="00832C01">
            <w:pPr>
              <w:jc w:val="both"/>
              <w:rPr>
                <w:rFonts w:ascii="Times New Roman" w:eastAsia="Calibri" w:hAnsi="Times New Roman" w:cs="Times New Roman"/>
                <w:b/>
                <w:sz w:val="20"/>
                <w:szCs w:val="20"/>
              </w:rPr>
            </w:pPr>
            <w:r w:rsidRPr="00AA7431">
              <w:rPr>
                <w:rFonts w:ascii="Times New Roman" w:eastAsia="Calibri" w:hAnsi="Times New Roman" w:cs="Times New Roman"/>
                <w:b/>
                <w:sz w:val="20"/>
                <w:szCs w:val="20"/>
              </w:rPr>
              <w:t>Zakres udostępnianych zasobów</w:t>
            </w:r>
          </w:p>
        </w:tc>
        <w:tc>
          <w:tcPr>
            <w:tcW w:w="32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CAF301" w14:textId="77777777" w:rsidR="00BF43FA" w:rsidRPr="00AA7431" w:rsidRDefault="00BF43FA" w:rsidP="00832C01">
            <w:pPr>
              <w:jc w:val="both"/>
              <w:rPr>
                <w:rFonts w:ascii="Times New Roman" w:eastAsia="Calibri" w:hAnsi="Times New Roman" w:cs="Times New Roman"/>
                <w:b/>
                <w:sz w:val="20"/>
                <w:szCs w:val="20"/>
              </w:rPr>
            </w:pPr>
            <w:r w:rsidRPr="00AA7431">
              <w:rPr>
                <w:rFonts w:ascii="Times New Roman" w:eastAsia="Calibri" w:hAnsi="Times New Roman" w:cs="Times New Roman"/>
                <w:b/>
                <w:sz w:val="20"/>
                <w:szCs w:val="20"/>
              </w:rPr>
              <w:t xml:space="preserve">Część zamówienia powierzona </w:t>
            </w:r>
          </w:p>
          <w:p w14:paraId="6CD92F5F" w14:textId="77777777" w:rsidR="00BF43FA" w:rsidRPr="00AA7431" w:rsidRDefault="00BF43FA" w:rsidP="00832C01">
            <w:pPr>
              <w:jc w:val="both"/>
              <w:rPr>
                <w:rFonts w:ascii="Times New Roman" w:eastAsia="Calibri" w:hAnsi="Times New Roman" w:cs="Times New Roman"/>
                <w:b/>
                <w:sz w:val="20"/>
                <w:szCs w:val="20"/>
              </w:rPr>
            </w:pPr>
            <w:r w:rsidRPr="00AA7431">
              <w:rPr>
                <w:rFonts w:ascii="Times New Roman" w:eastAsia="Calibri" w:hAnsi="Times New Roman" w:cs="Times New Roman"/>
                <w:b/>
                <w:sz w:val="20"/>
                <w:szCs w:val="20"/>
              </w:rPr>
              <w:t xml:space="preserve">do wykonania    </w:t>
            </w:r>
            <w:r w:rsidRPr="00AA7431">
              <w:rPr>
                <w:rFonts w:ascii="Times New Roman" w:eastAsia="Calibri" w:hAnsi="Times New Roman" w:cs="Times New Roman"/>
                <w:i/>
                <w:sz w:val="20"/>
                <w:szCs w:val="20"/>
              </w:rPr>
              <w:t>(jeśli dotyczy)</w:t>
            </w:r>
          </w:p>
        </w:tc>
      </w:tr>
      <w:tr w:rsidR="00BF43FA" w:rsidRPr="00AA7431" w14:paraId="61228B34" w14:textId="77777777" w:rsidTr="00832C01">
        <w:tc>
          <w:tcPr>
            <w:tcW w:w="3024" w:type="dxa"/>
            <w:tcBorders>
              <w:top w:val="single" w:sz="4" w:space="0" w:color="auto"/>
              <w:left w:val="single" w:sz="4" w:space="0" w:color="auto"/>
              <w:bottom w:val="single" w:sz="4" w:space="0" w:color="auto"/>
              <w:right w:val="single" w:sz="4" w:space="0" w:color="auto"/>
            </w:tcBorders>
          </w:tcPr>
          <w:p w14:paraId="5E534F78" w14:textId="77777777" w:rsidR="00BF43FA" w:rsidRPr="00AA7431" w:rsidRDefault="00BF43FA" w:rsidP="00832C01">
            <w:pPr>
              <w:jc w:val="both"/>
              <w:rPr>
                <w:rFonts w:ascii="Times New Roman" w:eastAsia="Calibri" w:hAnsi="Times New Roman" w:cs="Times New Roman"/>
                <w:sz w:val="20"/>
                <w:szCs w:val="20"/>
              </w:rPr>
            </w:pPr>
          </w:p>
          <w:p w14:paraId="3D1C9F23" w14:textId="77777777" w:rsidR="00BF43FA" w:rsidRPr="00AA7431" w:rsidRDefault="00BF43FA" w:rsidP="00832C01">
            <w:pPr>
              <w:jc w:val="both"/>
              <w:rPr>
                <w:rFonts w:ascii="Times New Roman" w:eastAsia="Calibri" w:hAnsi="Times New Roman" w:cs="Times New Roman"/>
                <w:sz w:val="20"/>
                <w:szCs w:val="20"/>
              </w:rPr>
            </w:pPr>
          </w:p>
        </w:tc>
        <w:tc>
          <w:tcPr>
            <w:tcW w:w="2809" w:type="dxa"/>
            <w:tcBorders>
              <w:top w:val="single" w:sz="4" w:space="0" w:color="auto"/>
              <w:left w:val="single" w:sz="4" w:space="0" w:color="auto"/>
              <w:bottom w:val="single" w:sz="4" w:space="0" w:color="auto"/>
              <w:right w:val="single" w:sz="4" w:space="0" w:color="auto"/>
            </w:tcBorders>
          </w:tcPr>
          <w:p w14:paraId="0E11D4D0" w14:textId="77777777" w:rsidR="00BF43FA" w:rsidRPr="00AA7431" w:rsidRDefault="00BF43FA" w:rsidP="00832C01">
            <w:pPr>
              <w:jc w:val="both"/>
              <w:rPr>
                <w:rFonts w:ascii="Times New Roman" w:eastAsia="Calibri" w:hAnsi="Times New Roman" w:cs="Times New Roman"/>
                <w:sz w:val="20"/>
                <w:szCs w:val="20"/>
              </w:rPr>
            </w:pPr>
          </w:p>
        </w:tc>
        <w:tc>
          <w:tcPr>
            <w:tcW w:w="3229" w:type="dxa"/>
            <w:tcBorders>
              <w:top w:val="single" w:sz="4" w:space="0" w:color="auto"/>
              <w:left w:val="single" w:sz="4" w:space="0" w:color="auto"/>
              <w:bottom w:val="single" w:sz="4" w:space="0" w:color="auto"/>
              <w:right w:val="single" w:sz="4" w:space="0" w:color="auto"/>
            </w:tcBorders>
          </w:tcPr>
          <w:p w14:paraId="5D1DF3E5" w14:textId="77777777" w:rsidR="00BF43FA" w:rsidRPr="00AA7431" w:rsidRDefault="00BF43FA" w:rsidP="00832C01">
            <w:pPr>
              <w:jc w:val="both"/>
              <w:rPr>
                <w:rFonts w:ascii="Times New Roman" w:eastAsia="Calibri" w:hAnsi="Times New Roman" w:cs="Times New Roman"/>
                <w:sz w:val="20"/>
                <w:szCs w:val="20"/>
              </w:rPr>
            </w:pPr>
          </w:p>
        </w:tc>
      </w:tr>
      <w:tr w:rsidR="00BF43FA" w:rsidRPr="00AA7431" w14:paraId="25A54271" w14:textId="77777777" w:rsidTr="00832C01">
        <w:tc>
          <w:tcPr>
            <w:tcW w:w="3024" w:type="dxa"/>
            <w:tcBorders>
              <w:top w:val="single" w:sz="4" w:space="0" w:color="auto"/>
              <w:left w:val="single" w:sz="4" w:space="0" w:color="auto"/>
              <w:bottom w:val="single" w:sz="4" w:space="0" w:color="auto"/>
              <w:right w:val="single" w:sz="4" w:space="0" w:color="auto"/>
            </w:tcBorders>
          </w:tcPr>
          <w:p w14:paraId="05434321" w14:textId="77777777" w:rsidR="00BF43FA" w:rsidRPr="00AA7431" w:rsidRDefault="00BF43FA" w:rsidP="00832C01">
            <w:pPr>
              <w:jc w:val="both"/>
              <w:rPr>
                <w:rFonts w:ascii="Times New Roman" w:eastAsia="Calibri" w:hAnsi="Times New Roman" w:cs="Times New Roman"/>
                <w:sz w:val="20"/>
                <w:szCs w:val="20"/>
              </w:rPr>
            </w:pPr>
          </w:p>
          <w:p w14:paraId="0072F86C" w14:textId="77777777" w:rsidR="00BF43FA" w:rsidRPr="00AA7431" w:rsidRDefault="00BF43FA" w:rsidP="00832C01">
            <w:pPr>
              <w:jc w:val="both"/>
              <w:rPr>
                <w:rFonts w:ascii="Times New Roman" w:eastAsia="Calibri" w:hAnsi="Times New Roman" w:cs="Times New Roman"/>
                <w:sz w:val="20"/>
                <w:szCs w:val="20"/>
              </w:rPr>
            </w:pPr>
          </w:p>
        </w:tc>
        <w:tc>
          <w:tcPr>
            <w:tcW w:w="2809" w:type="dxa"/>
            <w:tcBorders>
              <w:top w:val="single" w:sz="4" w:space="0" w:color="auto"/>
              <w:left w:val="single" w:sz="4" w:space="0" w:color="auto"/>
              <w:bottom w:val="single" w:sz="4" w:space="0" w:color="auto"/>
              <w:right w:val="single" w:sz="4" w:space="0" w:color="auto"/>
            </w:tcBorders>
          </w:tcPr>
          <w:p w14:paraId="55B0F9E3" w14:textId="77777777" w:rsidR="00BF43FA" w:rsidRPr="00AA7431" w:rsidRDefault="00BF43FA" w:rsidP="00832C01">
            <w:pPr>
              <w:jc w:val="both"/>
              <w:rPr>
                <w:rFonts w:ascii="Times New Roman" w:eastAsia="Calibri" w:hAnsi="Times New Roman" w:cs="Times New Roman"/>
                <w:sz w:val="20"/>
                <w:szCs w:val="20"/>
              </w:rPr>
            </w:pPr>
          </w:p>
        </w:tc>
        <w:tc>
          <w:tcPr>
            <w:tcW w:w="3229" w:type="dxa"/>
            <w:tcBorders>
              <w:top w:val="single" w:sz="4" w:space="0" w:color="auto"/>
              <w:left w:val="single" w:sz="4" w:space="0" w:color="auto"/>
              <w:bottom w:val="single" w:sz="4" w:space="0" w:color="auto"/>
              <w:right w:val="single" w:sz="4" w:space="0" w:color="auto"/>
            </w:tcBorders>
          </w:tcPr>
          <w:p w14:paraId="016F4B38" w14:textId="77777777" w:rsidR="00BF43FA" w:rsidRPr="00AA7431" w:rsidRDefault="00BF43FA" w:rsidP="00832C01">
            <w:pPr>
              <w:jc w:val="both"/>
              <w:rPr>
                <w:rFonts w:ascii="Times New Roman" w:eastAsia="Calibri" w:hAnsi="Times New Roman" w:cs="Times New Roman"/>
                <w:sz w:val="20"/>
                <w:szCs w:val="20"/>
              </w:rPr>
            </w:pPr>
          </w:p>
        </w:tc>
      </w:tr>
    </w:tbl>
    <w:p w14:paraId="68D529E0" w14:textId="1C28D6C6" w:rsidR="00F010C5" w:rsidRDefault="00F010C5" w:rsidP="00F010C5">
      <w:pPr>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 xml:space="preserve">9. </w:t>
      </w:r>
      <w:r w:rsidR="00BF43FA" w:rsidRPr="00AA7431">
        <w:rPr>
          <w:rFonts w:ascii="Times New Roman" w:eastAsia="Calibri" w:hAnsi="Times New Roman" w:cs="Times New Roman"/>
          <w:sz w:val="20"/>
          <w:szCs w:val="20"/>
        </w:rPr>
        <w:t xml:space="preserve">Wadium w kwocie </w:t>
      </w:r>
      <w:r>
        <w:rPr>
          <w:rFonts w:ascii="Times New Roman" w:eastAsia="Calibri" w:hAnsi="Times New Roman" w:cs="Times New Roman"/>
          <w:sz w:val="20"/>
          <w:szCs w:val="20"/>
        </w:rPr>
        <w:t>1</w:t>
      </w:r>
      <w:r w:rsidR="00BF43FA" w:rsidRPr="00AA7431">
        <w:rPr>
          <w:rFonts w:ascii="Times New Roman" w:eastAsia="Calibri" w:hAnsi="Times New Roman" w:cs="Times New Roman"/>
          <w:sz w:val="20"/>
          <w:szCs w:val="20"/>
        </w:rPr>
        <w:t xml:space="preserve">0.000 zł zostało wniesione w dniu </w:t>
      </w:r>
      <w:r w:rsidR="00BF43FA" w:rsidRPr="000925CA">
        <w:rPr>
          <w:rFonts w:ascii="Times New Roman" w:eastAsia="Calibri" w:hAnsi="Times New Roman" w:cs="Times New Roman"/>
          <w:sz w:val="20"/>
          <w:szCs w:val="20"/>
          <w:shd w:val="clear" w:color="auto" w:fill="E7E6E6" w:themeFill="background2"/>
        </w:rPr>
        <w:t>………</w:t>
      </w:r>
      <w:r w:rsidR="00BF43FA" w:rsidRPr="00AA7431">
        <w:rPr>
          <w:rFonts w:ascii="Times New Roman" w:eastAsia="Calibri" w:hAnsi="Times New Roman" w:cs="Times New Roman"/>
          <w:sz w:val="20"/>
          <w:szCs w:val="20"/>
        </w:rPr>
        <w:t xml:space="preserve"> </w:t>
      </w:r>
      <w:r w:rsidR="00BF43FA" w:rsidRPr="00AA7431">
        <w:rPr>
          <w:rFonts w:ascii="Times New Roman" w:eastAsia="Calibri" w:hAnsi="Times New Roman" w:cs="Times New Roman"/>
          <w:sz w:val="20"/>
          <w:szCs w:val="20"/>
        </w:rPr>
        <w:br/>
        <w:t xml:space="preserve">w formie </w:t>
      </w:r>
      <w:r w:rsidR="00BF43FA" w:rsidRPr="000925CA">
        <w:rPr>
          <w:rFonts w:ascii="Times New Roman" w:eastAsia="Calibri" w:hAnsi="Times New Roman" w:cs="Times New Roman"/>
          <w:sz w:val="20"/>
          <w:szCs w:val="20"/>
          <w:shd w:val="clear" w:color="auto" w:fill="E7E6E6" w:themeFill="background2"/>
        </w:rPr>
        <w:t>………</w:t>
      </w:r>
      <w:r w:rsidR="00BF43FA" w:rsidRPr="00AA7431">
        <w:rPr>
          <w:rFonts w:ascii="Times New Roman" w:eastAsia="Calibri" w:hAnsi="Times New Roman" w:cs="Times New Roman"/>
          <w:color w:val="FF0000"/>
          <w:sz w:val="20"/>
          <w:szCs w:val="20"/>
        </w:rPr>
        <w:t xml:space="preserve"> </w:t>
      </w:r>
    </w:p>
    <w:p w14:paraId="2B9C4B00" w14:textId="553CAAF3" w:rsidR="00BF43FA" w:rsidRPr="00F010C5" w:rsidRDefault="00F010C5" w:rsidP="00F010C5">
      <w:pPr>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 xml:space="preserve">10. </w:t>
      </w:r>
      <w:r>
        <w:rPr>
          <w:rFonts w:ascii="Times New Roman" w:eastAsia="Calibri" w:hAnsi="Times New Roman" w:cs="Times New Roman"/>
          <w:sz w:val="20"/>
          <w:szCs w:val="20"/>
        </w:rPr>
        <w:tab/>
      </w:r>
      <w:r w:rsidR="00BF43FA" w:rsidRPr="00AA7431">
        <w:rPr>
          <w:rFonts w:ascii="Times New Roman" w:eastAsia="Calibri" w:hAnsi="Times New Roman" w:cs="Times New Roman"/>
          <w:sz w:val="20"/>
          <w:szCs w:val="20"/>
        </w:rPr>
        <w:t>Zastrzeżenie wykonawcy</w:t>
      </w:r>
      <w:r w:rsidR="00BF43FA">
        <w:rPr>
          <w:rFonts w:ascii="Times New Roman" w:eastAsia="Calibri" w:hAnsi="Times New Roman" w:cs="Times New Roman"/>
          <w:sz w:val="20"/>
          <w:szCs w:val="20"/>
        </w:rPr>
        <w:t xml:space="preserve">: </w:t>
      </w:r>
      <w:r w:rsidR="00BF43FA" w:rsidRPr="00AA7431">
        <w:rPr>
          <w:rFonts w:ascii="Times New Roman" w:eastAsia="Calibri" w:hAnsi="Times New Roman" w:cs="Times New Roman"/>
          <w:sz w:val="20"/>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w:t>
      </w:r>
    </w:p>
    <w:p w14:paraId="25F602BD" w14:textId="77777777" w:rsidR="00BF43FA" w:rsidRPr="00AA7431" w:rsidRDefault="00BF43FA" w:rsidP="00BF43FA">
      <w:pPr>
        <w:spacing w:line="256" w:lineRule="auto"/>
        <w:ind w:left="720"/>
        <w:jc w:val="both"/>
        <w:rPr>
          <w:rFonts w:ascii="Times New Roman" w:eastAsia="Calibri" w:hAnsi="Times New Roman" w:cs="Times New Roman"/>
          <w:sz w:val="20"/>
          <w:szCs w:val="20"/>
        </w:rPr>
      </w:pPr>
      <w:r w:rsidRPr="00AA7431">
        <w:rPr>
          <w:rFonts w:ascii="Times New Roman" w:eastAsia="Calibri" w:hAnsi="Times New Roman" w:cs="Times New Roman"/>
          <w:sz w:val="20"/>
          <w:szCs w:val="20"/>
        </w:rPr>
        <w:t>………………………………………………………………………………………………..………..……………………………………………………................................................................................</w:t>
      </w:r>
    </w:p>
    <w:p w14:paraId="69D3C7ED" w14:textId="3226F243" w:rsidR="00BF43FA" w:rsidRPr="00AA7431" w:rsidRDefault="00F010C5" w:rsidP="00F010C5">
      <w:p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11. </w:t>
      </w:r>
      <w:r>
        <w:rPr>
          <w:rFonts w:ascii="Times New Roman" w:eastAsia="Calibri" w:hAnsi="Times New Roman" w:cs="Times New Roman"/>
          <w:sz w:val="20"/>
          <w:szCs w:val="20"/>
        </w:rPr>
        <w:tab/>
      </w:r>
      <w:r w:rsidR="00BF43FA" w:rsidRPr="00AA7431">
        <w:rPr>
          <w:rFonts w:ascii="Times New Roman" w:eastAsia="Calibri" w:hAnsi="Times New Roman" w:cs="Times New Roman"/>
          <w:sz w:val="20"/>
          <w:szCs w:val="20"/>
        </w:rPr>
        <w:t>Oświadczam, że  jestem</w:t>
      </w:r>
      <w:r w:rsidR="00BF43FA">
        <w:rPr>
          <w:rFonts w:ascii="Times New Roman" w:eastAsia="Calibri" w:hAnsi="Times New Roman" w:cs="Times New Roman"/>
          <w:sz w:val="20"/>
          <w:szCs w:val="20"/>
        </w:rPr>
        <w:t xml:space="preserve"> </w:t>
      </w:r>
      <w:r w:rsidR="00BF43FA" w:rsidRPr="007C0816">
        <w:rPr>
          <w:rFonts w:ascii="Times New Roman" w:eastAsia="Calibri" w:hAnsi="Times New Roman" w:cs="Times New Roman"/>
          <w:i/>
          <w:iCs/>
          <w:sz w:val="20"/>
          <w:szCs w:val="20"/>
        </w:rPr>
        <w:t>(w przypadku wykonawców wspólnie ubiegających się o zamówienie należy wybrać opcję dotyczącą lidera):</w:t>
      </w:r>
    </w:p>
    <w:p w14:paraId="7CA9C2EF" w14:textId="77777777" w:rsidR="00BF43FA" w:rsidRPr="00AA7431" w:rsidRDefault="00BF43FA" w:rsidP="00BF43FA">
      <w:pPr>
        <w:numPr>
          <w:ilvl w:val="0"/>
          <w:numId w:val="33"/>
        </w:numPr>
        <w:shd w:val="clear" w:color="auto" w:fill="E7E6E6" w:themeFill="background2"/>
        <w:spacing w:after="160" w:line="259" w:lineRule="auto"/>
        <w:contextualSpacing/>
        <w:jc w:val="both"/>
        <w:rPr>
          <w:rFonts w:ascii="Times New Roman" w:eastAsia="Calibri" w:hAnsi="Times New Roman" w:cs="Times New Roman"/>
          <w:sz w:val="20"/>
          <w:szCs w:val="20"/>
        </w:rPr>
      </w:pPr>
      <w:r w:rsidRPr="00AA7431">
        <w:rPr>
          <w:rFonts w:ascii="Times New Roman" w:eastAsia="Calibri" w:hAnsi="Times New Roman" w:cs="Times New Roman"/>
          <w:sz w:val="20"/>
          <w:szCs w:val="20"/>
        </w:rPr>
        <w:t>Mikroprzedsiębiorstwem *</w:t>
      </w:r>
    </w:p>
    <w:p w14:paraId="17A843FC" w14:textId="77777777" w:rsidR="00BF43FA" w:rsidRPr="00AA7431" w:rsidRDefault="00BF43FA" w:rsidP="00BF43FA">
      <w:pPr>
        <w:numPr>
          <w:ilvl w:val="0"/>
          <w:numId w:val="33"/>
        </w:numPr>
        <w:shd w:val="clear" w:color="auto" w:fill="E7E6E6" w:themeFill="background2"/>
        <w:spacing w:after="160" w:line="259" w:lineRule="auto"/>
        <w:contextualSpacing/>
        <w:jc w:val="both"/>
        <w:rPr>
          <w:rFonts w:ascii="Times New Roman" w:eastAsia="Calibri" w:hAnsi="Times New Roman" w:cs="Times New Roman"/>
          <w:sz w:val="20"/>
          <w:szCs w:val="20"/>
        </w:rPr>
      </w:pPr>
      <w:r w:rsidRPr="00AA7431">
        <w:rPr>
          <w:rFonts w:ascii="Times New Roman" w:eastAsia="Calibri" w:hAnsi="Times New Roman" w:cs="Times New Roman"/>
          <w:sz w:val="20"/>
          <w:szCs w:val="20"/>
        </w:rPr>
        <w:t>Małym przedsiębiorstwem*</w:t>
      </w:r>
    </w:p>
    <w:p w14:paraId="2D44E973" w14:textId="77777777" w:rsidR="00BF43FA" w:rsidRPr="00AA7431" w:rsidRDefault="00BF43FA" w:rsidP="00BF43FA">
      <w:pPr>
        <w:numPr>
          <w:ilvl w:val="0"/>
          <w:numId w:val="33"/>
        </w:numPr>
        <w:shd w:val="clear" w:color="auto" w:fill="E7E6E6" w:themeFill="background2"/>
        <w:spacing w:after="160" w:line="259" w:lineRule="auto"/>
        <w:contextualSpacing/>
        <w:jc w:val="both"/>
        <w:rPr>
          <w:rFonts w:ascii="Times New Roman" w:eastAsia="Calibri" w:hAnsi="Times New Roman" w:cs="Times New Roman"/>
          <w:sz w:val="20"/>
          <w:szCs w:val="20"/>
        </w:rPr>
      </w:pPr>
      <w:r w:rsidRPr="00AA7431">
        <w:rPr>
          <w:rFonts w:ascii="Times New Roman" w:eastAsia="Calibri" w:hAnsi="Times New Roman" w:cs="Times New Roman"/>
          <w:sz w:val="20"/>
          <w:szCs w:val="20"/>
        </w:rPr>
        <w:t>Średnim przedsiębiorstwem*</w:t>
      </w:r>
    </w:p>
    <w:p w14:paraId="47BC9E85" w14:textId="77777777" w:rsidR="00BF43FA" w:rsidRPr="00AA7431" w:rsidRDefault="00BF43FA" w:rsidP="00BF43FA">
      <w:pPr>
        <w:numPr>
          <w:ilvl w:val="0"/>
          <w:numId w:val="33"/>
        </w:numPr>
        <w:shd w:val="clear" w:color="auto" w:fill="E7E6E6" w:themeFill="background2"/>
        <w:spacing w:after="160" w:line="259" w:lineRule="auto"/>
        <w:contextualSpacing/>
        <w:jc w:val="both"/>
        <w:rPr>
          <w:rFonts w:ascii="Times New Roman" w:eastAsia="Calibri" w:hAnsi="Times New Roman" w:cs="Times New Roman"/>
          <w:sz w:val="20"/>
          <w:szCs w:val="20"/>
        </w:rPr>
      </w:pPr>
      <w:r w:rsidRPr="00AA7431">
        <w:rPr>
          <w:rFonts w:ascii="Times New Roman" w:eastAsia="Calibri" w:hAnsi="Times New Roman" w:cs="Times New Roman"/>
          <w:sz w:val="20"/>
          <w:szCs w:val="20"/>
        </w:rPr>
        <w:t>Jednoosobowa działalność gospodarcza</w:t>
      </w:r>
      <w:r>
        <w:rPr>
          <w:rFonts w:ascii="Times New Roman" w:eastAsia="Calibri" w:hAnsi="Times New Roman" w:cs="Times New Roman"/>
          <w:sz w:val="20"/>
          <w:szCs w:val="20"/>
        </w:rPr>
        <w:t>*</w:t>
      </w:r>
    </w:p>
    <w:p w14:paraId="2A1A2192" w14:textId="77777777" w:rsidR="00BF43FA" w:rsidRPr="00AA7431" w:rsidRDefault="00BF43FA" w:rsidP="00BF43FA">
      <w:pPr>
        <w:numPr>
          <w:ilvl w:val="0"/>
          <w:numId w:val="33"/>
        </w:numPr>
        <w:shd w:val="clear" w:color="auto" w:fill="E7E6E6" w:themeFill="background2"/>
        <w:spacing w:after="160" w:line="259" w:lineRule="auto"/>
        <w:contextualSpacing/>
        <w:jc w:val="both"/>
        <w:rPr>
          <w:rFonts w:ascii="Times New Roman" w:eastAsia="Calibri" w:hAnsi="Times New Roman" w:cs="Times New Roman"/>
          <w:sz w:val="20"/>
          <w:szCs w:val="20"/>
        </w:rPr>
      </w:pPr>
      <w:r w:rsidRPr="00AA7431">
        <w:rPr>
          <w:rFonts w:ascii="Times New Roman" w:eastAsia="Calibri" w:hAnsi="Times New Roman" w:cs="Times New Roman"/>
          <w:sz w:val="20"/>
          <w:szCs w:val="20"/>
        </w:rPr>
        <w:t>Osoba fizyczna nieprowadząca działalności gospodarczej</w:t>
      </w:r>
      <w:r>
        <w:rPr>
          <w:rFonts w:ascii="Times New Roman" w:eastAsia="Calibri" w:hAnsi="Times New Roman" w:cs="Times New Roman"/>
          <w:sz w:val="20"/>
          <w:szCs w:val="20"/>
        </w:rPr>
        <w:t>*</w:t>
      </w:r>
    </w:p>
    <w:p w14:paraId="47869BEE" w14:textId="77777777" w:rsidR="00BF43FA" w:rsidRPr="00AA7431" w:rsidRDefault="00BF43FA" w:rsidP="00BF43FA">
      <w:pPr>
        <w:numPr>
          <w:ilvl w:val="0"/>
          <w:numId w:val="33"/>
        </w:numPr>
        <w:shd w:val="clear" w:color="auto" w:fill="E7E6E6" w:themeFill="background2"/>
        <w:spacing w:after="160" w:line="259" w:lineRule="auto"/>
        <w:contextualSpacing/>
        <w:jc w:val="both"/>
        <w:rPr>
          <w:rFonts w:ascii="Times New Roman" w:eastAsia="Calibri" w:hAnsi="Times New Roman" w:cs="Times New Roman"/>
          <w:sz w:val="20"/>
          <w:szCs w:val="20"/>
        </w:rPr>
      </w:pPr>
      <w:r w:rsidRPr="00AA7431">
        <w:rPr>
          <w:rFonts w:ascii="Times New Roman" w:eastAsia="Calibri" w:hAnsi="Times New Roman" w:cs="Times New Roman"/>
          <w:sz w:val="20"/>
          <w:szCs w:val="20"/>
        </w:rPr>
        <w:t>Inny rodzaj</w:t>
      </w:r>
      <w:r>
        <w:rPr>
          <w:rFonts w:ascii="Times New Roman" w:eastAsia="Calibri" w:hAnsi="Times New Roman" w:cs="Times New Roman"/>
          <w:sz w:val="20"/>
          <w:szCs w:val="20"/>
        </w:rPr>
        <w:t>*</w:t>
      </w:r>
    </w:p>
    <w:p w14:paraId="1218D4A7" w14:textId="77777777" w:rsidR="00BF43FA" w:rsidRPr="00AA7431" w:rsidRDefault="00BF43FA" w:rsidP="00BF43FA">
      <w:pPr>
        <w:ind w:left="1434"/>
        <w:contextualSpacing/>
        <w:jc w:val="both"/>
        <w:rPr>
          <w:rFonts w:ascii="Times New Roman" w:eastAsia="Calibri" w:hAnsi="Times New Roman" w:cs="Times New Roman"/>
          <w:sz w:val="20"/>
          <w:szCs w:val="20"/>
        </w:rPr>
      </w:pPr>
    </w:p>
    <w:p w14:paraId="5DA2C051" w14:textId="1E62566F" w:rsidR="00BF43FA" w:rsidRPr="00AA7431" w:rsidRDefault="00F010C5" w:rsidP="00F010C5">
      <w:p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12. </w:t>
      </w:r>
      <w:r>
        <w:rPr>
          <w:rFonts w:ascii="Times New Roman" w:eastAsia="Calibri" w:hAnsi="Times New Roman" w:cs="Times New Roman"/>
          <w:sz w:val="20"/>
          <w:szCs w:val="20"/>
        </w:rPr>
        <w:tab/>
      </w:r>
      <w:r w:rsidR="00BF43FA" w:rsidRPr="00AA7431">
        <w:rPr>
          <w:rFonts w:ascii="Times New Roman" w:eastAsia="Calibri" w:hAnsi="Times New Roman" w:cs="Times New Roman"/>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bookmarkStart w:id="2" w:name="_Hlk61272890"/>
      <w:r w:rsidR="00BF43FA" w:rsidRPr="00AA7431">
        <w:rPr>
          <w:rFonts w:ascii="Times New Roman" w:eastAsia="Calibri" w:hAnsi="Times New Roman" w:cs="Times New Roman"/>
          <w:sz w:val="20"/>
          <w:szCs w:val="20"/>
        </w:rPr>
        <w:t xml:space="preserve">(Dz. Urz. UE L 119  z 04.05.2016) </w:t>
      </w:r>
      <w:bookmarkEnd w:id="2"/>
      <w:r w:rsidR="00BF43FA" w:rsidRPr="00AA7431">
        <w:rPr>
          <w:rFonts w:ascii="Times New Roman" w:eastAsia="Calibri" w:hAnsi="Times New Roman" w:cs="Times New Roman"/>
          <w:sz w:val="20"/>
          <w:szCs w:val="20"/>
        </w:rPr>
        <w:t>wobec osób fizycznych, od których dane osobowe bezpośrednio lub pośrednio pozyskałem w celu ubiegania się o udzielenie zamówienia publicznego w niniejszym postępowaniu.</w:t>
      </w:r>
      <w:r w:rsidR="00BF43FA">
        <w:rPr>
          <w:rFonts w:ascii="Times New Roman" w:eastAsia="Calibri" w:hAnsi="Times New Roman" w:cs="Times New Roman"/>
          <w:sz w:val="20"/>
          <w:szCs w:val="20"/>
        </w:rPr>
        <w:t>**</w:t>
      </w:r>
      <w:r w:rsidR="00BF43FA" w:rsidRPr="00AA7431">
        <w:rPr>
          <w:rFonts w:ascii="Times New Roman" w:eastAsia="Calibri" w:hAnsi="Times New Roman" w:cs="Times New Roman"/>
          <w:sz w:val="20"/>
          <w:szCs w:val="20"/>
        </w:rPr>
        <w:t>*</w:t>
      </w:r>
    </w:p>
    <w:p w14:paraId="47B8BF5D" w14:textId="721C92FA" w:rsidR="00BF43FA" w:rsidRPr="00AA7431" w:rsidRDefault="00F010C5" w:rsidP="00F010C5">
      <w:p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13. </w:t>
      </w:r>
      <w:r>
        <w:rPr>
          <w:rFonts w:ascii="Times New Roman" w:eastAsia="Calibri" w:hAnsi="Times New Roman" w:cs="Times New Roman"/>
          <w:sz w:val="20"/>
          <w:szCs w:val="20"/>
        </w:rPr>
        <w:tab/>
      </w:r>
      <w:r w:rsidR="00BF43FA" w:rsidRPr="00AA7431">
        <w:rPr>
          <w:rFonts w:ascii="Times New Roman" w:eastAsia="Calibri" w:hAnsi="Times New Roman" w:cs="Times New Roman"/>
          <w:sz w:val="20"/>
          <w:szCs w:val="20"/>
        </w:rPr>
        <w:t>Oświadczam, że zapoznałem się z klauzulą informacyjną z art. 13 rozporządzenia Parlamentu</w:t>
      </w:r>
      <w:r w:rsidR="00BF43FA">
        <w:rPr>
          <w:rFonts w:ascii="Times New Roman" w:eastAsia="Calibri" w:hAnsi="Times New Roman" w:cs="Times New Roman"/>
          <w:sz w:val="20"/>
          <w:szCs w:val="20"/>
        </w:rPr>
        <w:t xml:space="preserve">   </w:t>
      </w:r>
      <w:r w:rsidR="00BF43FA" w:rsidRPr="00AA7431">
        <w:rPr>
          <w:rFonts w:ascii="Times New Roman" w:eastAsia="Calibri" w:hAnsi="Times New Roman" w:cs="Times New Roman"/>
          <w:sz w:val="20"/>
          <w:szCs w:val="20"/>
        </w:rPr>
        <w:t xml:space="preserve">Europejskiego i Rady (UE) 2016/679 z dnia 27 kwietnia 2016 r. w sprawie ochrony osób fizycznych w związku </w:t>
      </w:r>
      <w:r w:rsidR="00BF43FA" w:rsidRPr="00AA7431">
        <w:rPr>
          <w:rFonts w:ascii="Times New Roman" w:eastAsia="Calibri" w:hAnsi="Times New Roman" w:cs="Times New Roman"/>
          <w:sz w:val="20"/>
          <w:szCs w:val="20"/>
        </w:rPr>
        <w:lastRenderedPageBreak/>
        <w:t>z przetwarzaniem danych osobowych i w sprawie swobodnego przepływu takich danych oraz uchylenia dyrektywy 95/46/WE (ogólne rozporządzenie o ochronie danych) (Dz. Urz. UE L 119  z 04.05.2016), przedstawioną przez Zamawiającego w pkt. II specyfikacji warunków zamówienia, w celu związanym z niniejszym postępowaniem o udzielenie zamówienia publicznego.</w:t>
      </w:r>
    </w:p>
    <w:p w14:paraId="159227C2" w14:textId="77777777" w:rsidR="00BF43FA" w:rsidRPr="00AA7431" w:rsidRDefault="00BF43FA" w:rsidP="00BF43FA">
      <w:pPr>
        <w:rPr>
          <w:rFonts w:ascii="Times New Roman" w:eastAsia="Calibri" w:hAnsi="Times New Roman" w:cs="Times New Roman"/>
          <w:sz w:val="20"/>
          <w:szCs w:val="20"/>
        </w:rPr>
      </w:pPr>
    </w:p>
    <w:p w14:paraId="230BF035" w14:textId="77777777" w:rsidR="00BF43FA" w:rsidRPr="00AA7431" w:rsidRDefault="00BF43FA" w:rsidP="00BF43FA">
      <w:pPr>
        <w:rPr>
          <w:rFonts w:ascii="Times New Roman" w:eastAsia="Calibri" w:hAnsi="Times New Roman" w:cs="Times New Roman"/>
          <w:sz w:val="16"/>
          <w:szCs w:val="16"/>
        </w:rPr>
      </w:pPr>
      <w:r w:rsidRPr="00AA7431">
        <w:rPr>
          <w:rFonts w:ascii="Times New Roman" w:eastAsia="Calibri" w:hAnsi="Times New Roman" w:cs="Times New Roman"/>
          <w:sz w:val="16"/>
          <w:szCs w:val="16"/>
        </w:rPr>
        <w:t>* niepotrzebne skreślić</w:t>
      </w:r>
    </w:p>
    <w:p w14:paraId="1C0AD39C" w14:textId="77777777" w:rsidR="00BF43FA" w:rsidRPr="00AA7431" w:rsidRDefault="00BF43FA" w:rsidP="00BF43FA">
      <w:pPr>
        <w:rPr>
          <w:rFonts w:ascii="Times New Roman" w:eastAsia="Calibri" w:hAnsi="Times New Roman" w:cs="Times New Roman"/>
          <w:sz w:val="16"/>
          <w:szCs w:val="16"/>
        </w:rPr>
      </w:pPr>
      <w:r w:rsidRPr="00AA7431">
        <w:rPr>
          <w:rFonts w:ascii="Times New Roman" w:eastAsia="Calibri" w:hAnsi="Times New Roman" w:cs="Times New Roman"/>
          <w:sz w:val="16"/>
          <w:szCs w:val="16"/>
        </w:rPr>
        <w:t>** Dotyczy Wykonawców , których oferty będą generować obowiązek doliczenia wartości  podatku VAT do wartości netto  oferty, tj. w przypadku:</w:t>
      </w:r>
    </w:p>
    <w:p w14:paraId="6664BD8B" w14:textId="77777777" w:rsidR="00BF43FA" w:rsidRPr="00F010C5" w:rsidRDefault="00BF43FA" w:rsidP="00BF43FA">
      <w:pPr>
        <w:rPr>
          <w:rFonts w:ascii="Times New Roman" w:eastAsia="Calibri" w:hAnsi="Times New Roman" w:cs="Times New Roman"/>
          <w:sz w:val="16"/>
          <w:szCs w:val="16"/>
        </w:rPr>
      </w:pPr>
      <w:r w:rsidRPr="00AA7431">
        <w:rPr>
          <w:rFonts w:ascii="Times New Roman" w:eastAsia="Calibri" w:hAnsi="Times New Roman" w:cs="Times New Roman"/>
          <w:sz w:val="16"/>
          <w:szCs w:val="16"/>
        </w:rPr>
        <w:t>-</w:t>
      </w:r>
      <w:r w:rsidRPr="00F010C5">
        <w:rPr>
          <w:rFonts w:ascii="Times New Roman" w:eastAsia="Calibri" w:hAnsi="Times New Roman" w:cs="Times New Roman"/>
          <w:sz w:val="16"/>
          <w:szCs w:val="16"/>
        </w:rPr>
        <w:t>Wewnątrzwspólnotowego nabycia towarów;</w:t>
      </w:r>
    </w:p>
    <w:p w14:paraId="41C86E57" w14:textId="77777777" w:rsidR="00BF43FA" w:rsidRPr="00F010C5" w:rsidRDefault="00BF43FA" w:rsidP="00BF43FA">
      <w:pPr>
        <w:rPr>
          <w:rFonts w:ascii="Times New Roman" w:eastAsia="Calibri" w:hAnsi="Times New Roman" w:cs="Times New Roman"/>
          <w:sz w:val="16"/>
          <w:szCs w:val="16"/>
        </w:rPr>
      </w:pPr>
      <w:r w:rsidRPr="00F010C5">
        <w:rPr>
          <w:rFonts w:ascii="Times New Roman" w:eastAsia="Calibri" w:hAnsi="Times New Roman" w:cs="Times New Roman"/>
          <w:sz w:val="16"/>
          <w:szCs w:val="16"/>
        </w:rPr>
        <w:t>-Importu usług lub importu towarów, z którymi wiąże się obowiązek doliczenia przez zamawiającego przy porównaniu cen ofertowych podatku VAT</w:t>
      </w:r>
    </w:p>
    <w:p w14:paraId="413DC836" w14:textId="77777777" w:rsidR="00BF43FA" w:rsidRPr="00AA7431" w:rsidRDefault="00BF43FA" w:rsidP="00BF43FA">
      <w:pPr>
        <w:rPr>
          <w:rFonts w:ascii="Times New Roman" w:eastAsia="Calibri" w:hAnsi="Times New Roman" w:cs="Times New Roman"/>
          <w:sz w:val="16"/>
          <w:szCs w:val="16"/>
        </w:rPr>
      </w:pPr>
      <w:r w:rsidRPr="00F010C5">
        <w:rPr>
          <w:rFonts w:ascii="Times New Roman" w:eastAsia="Calibri" w:hAnsi="Times New Roman" w:cs="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3699D4" w14:textId="77777777" w:rsidR="00BF43FA" w:rsidRPr="00AA7431" w:rsidRDefault="00BF43FA" w:rsidP="00BF43FA">
      <w:pPr>
        <w:rPr>
          <w:rFonts w:ascii="Times New Roman" w:eastAsia="Calibri" w:hAnsi="Times New Roman" w:cs="Times New Roman"/>
          <w:sz w:val="20"/>
          <w:szCs w:val="20"/>
        </w:rPr>
      </w:pPr>
    </w:p>
    <w:p w14:paraId="1BB84E88" w14:textId="77777777" w:rsidR="00BF43FA" w:rsidRPr="00AA7431" w:rsidRDefault="00BF43FA" w:rsidP="00BF43FA">
      <w:pPr>
        <w:jc w:val="both"/>
        <w:rPr>
          <w:rFonts w:ascii="Times New Roman" w:hAnsi="Times New Roman" w:cs="Times New Roman"/>
        </w:rPr>
      </w:pPr>
    </w:p>
    <w:p w14:paraId="4341EC2A" w14:textId="77777777" w:rsidR="007C6EBC" w:rsidRDefault="007C6EBC" w:rsidP="007C6EBC">
      <w:pPr>
        <w:spacing w:after="160" w:line="259" w:lineRule="auto"/>
        <w:rPr>
          <w:rFonts w:eastAsia="Calibri"/>
          <w:sz w:val="20"/>
          <w:szCs w:val="20"/>
          <w:lang w:val="pl-PL" w:eastAsia="en-US"/>
        </w:rPr>
      </w:pPr>
    </w:p>
    <w:p w14:paraId="530DE78A" w14:textId="77777777" w:rsidR="007C6EBC" w:rsidRDefault="007C6EBC" w:rsidP="007C6EBC">
      <w:pPr>
        <w:spacing w:after="160" w:line="259" w:lineRule="auto"/>
        <w:rPr>
          <w:rFonts w:eastAsia="Calibri"/>
          <w:sz w:val="20"/>
          <w:szCs w:val="20"/>
          <w:lang w:val="pl-PL" w:eastAsia="en-US"/>
        </w:rPr>
      </w:pPr>
    </w:p>
    <w:p w14:paraId="577882A1" w14:textId="77777777" w:rsidR="007C6EBC" w:rsidRDefault="007C6EBC" w:rsidP="007C6EBC">
      <w:pPr>
        <w:spacing w:after="160" w:line="259" w:lineRule="auto"/>
        <w:rPr>
          <w:rFonts w:eastAsia="Calibri"/>
          <w:sz w:val="20"/>
          <w:szCs w:val="20"/>
          <w:lang w:val="pl-PL" w:eastAsia="en-US"/>
        </w:rPr>
      </w:pPr>
    </w:p>
    <w:p w14:paraId="4538511A" w14:textId="77777777" w:rsidR="007C6EBC" w:rsidRDefault="007C6EBC" w:rsidP="007C6EBC">
      <w:pPr>
        <w:spacing w:after="160" w:line="259" w:lineRule="auto"/>
        <w:rPr>
          <w:rFonts w:eastAsia="Calibri"/>
          <w:sz w:val="20"/>
          <w:szCs w:val="20"/>
          <w:lang w:val="pl-PL" w:eastAsia="en-US"/>
        </w:rPr>
      </w:pPr>
    </w:p>
    <w:p w14:paraId="1C8C1A87" w14:textId="77777777" w:rsidR="007C6EBC" w:rsidRDefault="007C6EBC" w:rsidP="007C6EBC">
      <w:pPr>
        <w:spacing w:after="160" w:line="259" w:lineRule="auto"/>
        <w:rPr>
          <w:rFonts w:eastAsia="Calibri"/>
          <w:sz w:val="20"/>
          <w:szCs w:val="20"/>
          <w:lang w:val="pl-PL" w:eastAsia="en-US"/>
        </w:rPr>
      </w:pPr>
    </w:p>
    <w:p w14:paraId="45E27CD7" w14:textId="77777777" w:rsidR="007C6EBC" w:rsidRDefault="007C6EBC" w:rsidP="007C6EBC">
      <w:pPr>
        <w:spacing w:after="160" w:line="259" w:lineRule="auto"/>
        <w:rPr>
          <w:rFonts w:eastAsia="Calibri"/>
          <w:sz w:val="20"/>
          <w:szCs w:val="20"/>
          <w:lang w:val="pl-PL" w:eastAsia="en-US"/>
        </w:rPr>
      </w:pPr>
    </w:p>
    <w:p w14:paraId="1CDC2F1B" w14:textId="77777777" w:rsidR="007C6EBC" w:rsidRDefault="007C6EBC" w:rsidP="007C6EBC">
      <w:pPr>
        <w:spacing w:after="160" w:line="259" w:lineRule="auto"/>
        <w:rPr>
          <w:rFonts w:eastAsia="Calibri"/>
          <w:sz w:val="20"/>
          <w:szCs w:val="20"/>
          <w:lang w:val="pl-PL" w:eastAsia="en-US"/>
        </w:rPr>
      </w:pPr>
    </w:p>
    <w:p w14:paraId="4607E0F8" w14:textId="77777777" w:rsidR="007C6EBC" w:rsidRDefault="007C6EBC" w:rsidP="007C6EBC">
      <w:pPr>
        <w:spacing w:after="160" w:line="259" w:lineRule="auto"/>
        <w:rPr>
          <w:rFonts w:eastAsia="Calibri"/>
          <w:sz w:val="20"/>
          <w:szCs w:val="20"/>
          <w:lang w:val="pl-PL" w:eastAsia="en-US"/>
        </w:rPr>
      </w:pPr>
    </w:p>
    <w:p w14:paraId="374E72D8" w14:textId="77777777" w:rsidR="007C6EBC" w:rsidRDefault="007C6EBC" w:rsidP="007C6EBC">
      <w:pPr>
        <w:spacing w:after="160" w:line="259" w:lineRule="auto"/>
        <w:rPr>
          <w:rFonts w:eastAsia="Calibri"/>
          <w:sz w:val="20"/>
          <w:szCs w:val="20"/>
          <w:lang w:val="pl-PL" w:eastAsia="en-US"/>
        </w:rPr>
      </w:pPr>
    </w:p>
    <w:p w14:paraId="57989FC2" w14:textId="77777777" w:rsidR="007C6EBC" w:rsidRDefault="007C6EBC" w:rsidP="007C6EBC">
      <w:pPr>
        <w:spacing w:after="160" w:line="259" w:lineRule="auto"/>
        <w:rPr>
          <w:rFonts w:eastAsia="Calibri"/>
          <w:sz w:val="20"/>
          <w:szCs w:val="20"/>
          <w:lang w:val="pl-PL" w:eastAsia="en-US"/>
        </w:rPr>
      </w:pPr>
    </w:p>
    <w:p w14:paraId="1535C6C5" w14:textId="77777777" w:rsidR="007C6EBC" w:rsidRDefault="007C6EBC" w:rsidP="007C6EBC">
      <w:pPr>
        <w:spacing w:after="160" w:line="259" w:lineRule="auto"/>
        <w:rPr>
          <w:rFonts w:eastAsia="Calibri"/>
          <w:sz w:val="20"/>
          <w:szCs w:val="20"/>
          <w:lang w:val="pl-PL" w:eastAsia="en-US"/>
        </w:rPr>
      </w:pPr>
    </w:p>
    <w:p w14:paraId="4B173F9E" w14:textId="77777777" w:rsidR="007C6EBC" w:rsidRDefault="007C6EBC" w:rsidP="007C6EBC">
      <w:pPr>
        <w:spacing w:after="160" w:line="259" w:lineRule="auto"/>
        <w:rPr>
          <w:rFonts w:eastAsia="Calibri"/>
          <w:sz w:val="20"/>
          <w:szCs w:val="20"/>
          <w:lang w:val="pl-PL" w:eastAsia="en-US"/>
        </w:rPr>
      </w:pPr>
    </w:p>
    <w:p w14:paraId="55F0783F" w14:textId="77777777" w:rsidR="007C6EBC" w:rsidRDefault="007C6EBC" w:rsidP="007C6EBC">
      <w:pPr>
        <w:spacing w:after="160" w:line="259" w:lineRule="auto"/>
        <w:rPr>
          <w:rFonts w:eastAsia="Calibri"/>
          <w:sz w:val="20"/>
          <w:szCs w:val="20"/>
          <w:lang w:val="pl-PL" w:eastAsia="en-US"/>
        </w:rPr>
      </w:pPr>
    </w:p>
    <w:p w14:paraId="0541FFA7" w14:textId="77777777" w:rsidR="007C6EBC" w:rsidRDefault="007C6EBC" w:rsidP="007C6EBC">
      <w:pPr>
        <w:spacing w:after="160" w:line="259" w:lineRule="auto"/>
        <w:rPr>
          <w:rFonts w:eastAsia="Calibri"/>
          <w:sz w:val="20"/>
          <w:szCs w:val="20"/>
          <w:lang w:val="pl-PL" w:eastAsia="en-US"/>
        </w:rPr>
      </w:pPr>
    </w:p>
    <w:p w14:paraId="4FF95952" w14:textId="77777777" w:rsidR="007C6EBC" w:rsidRDefault="007C6EBC" w:rsidP="007C6EBC">
      <w:pPr>
        <w:spacing w:after="160" w:line="259" w:lineRule="auto"/>
        <w:rPr>
          <w:rFonts w:eastAsia="Calibri"/>
          <w:sz w:val="20"/>
          <w:szCs w:val="20"/>
          <w:lang w:val="pl-PL" w:eastAsia="en-US"/>
        </w:rPr>
      </w:pPr>
    </w:p>
    <w:p w14:paraId="2BE48CB6" w14:textId="77777777" w:rsidR="007C6EBC" w:rsidRDefault="007C6EBC" w:rsidP="007C6EBC">
      <w:pPr>
        <w:spacing w:after="160" w:line="259" w:lineRule="auto"/>
        <w:rPr>
          <w:rFonts w:eastAsia="Calibri"/>
          <w:sz w:val="20"/>
          <w:szCs w:val="20"/>
          <w:lang w:val="pl-PL" w:eastAsia="en-US"/>
        </w:rPr>
      </w:pPr>
    </w:p>
    <w:p w14:paraId="79F6E77F" w14:textId="77777777" w:rsidR="007C6EBC" w:rsidRDefault="007C6EBC" w:rsidP="007C6EBC">
      <w:pPr>
        <w:spacing w:after="160" w:line="259" w:lineRule="auto"/>
        <w:rPr>
          <w:rFonts w:eastAsia="Calibri"/>
          <w:sz w:val="20"/>
          <w:szCs w:val="20"/>
          <w:lang w:val="pl-PL" w:eastAsia="en-US"/>
        </w:rPr>
      </w:pPr>
    </w:p>
    <w:p w14:paraId="101BFAFC" w14:textId="77777777" w:rsidR="007C6EBC" w:rsidRDefault="007C6EBC" w:rsidP="007C6EBC">
      <w:pPr>
        <w:spacing w:after="160" w:line="259" w:lineRule="auto"/>
        <w:rPr>
          <w:rFonts w:eastAsia="Calibri"/>
          <w:sz w:val="20"/>
          <w:szCs w:val="20"/>
          <w:lang w:val="pl-PL" w:eastAsia="en-US"/>
        </w:rPr>
      </w:pPr>
    </w:p>
    <w:p w14:paraId="2FFF2C93" w14:textId="77777777" w:rsidR="00F010C5" w:rsidRDefault="00F010C5" w:rsidP="007C6EBC">
      <w:pPr>
        <w:spacing w:after="160" w:line="259" w:lineRule="auto"/>
        <w:rPr>
          <w:rFonts w:eastAsia="Calibri"/>
          <w:sz w:val="20"/>
          <w:szCs w:val="20"/>
          <w:lang w:val="pl-PL" w:eastAsia="en-US"/>
        </w:rPr>
      </w:pPr>
    </w:p>
    <w:p w14:paraId="1C78552A" w14:textId="77777777" w:rsidR="007C6EBC" w:rsidRDefault="007C6EBC" w:rsidP="007C6EBC">
      <w:pPr>
        <w:spacing w:after="160" w:line="259" w:lineRule="auto"/>
        <w:rPr>
          <w:rFonts w:eastAsia="Calibri"/>
          <w:sz w:val="20"/>
          <w:szCs w:val="20"/>
          <w:lang w:val="pl-PL" w:eastAsia="en-US"/>
        </w:rPr>
      </w:pPr>
    </w:p>
    <w:p w14:paraId="4F67E7E6" w14:textId="77777777" w:rsidR="007C6EBC" w:rsidRDefault="007C6EBC" w:rsidP="007C6EBC">
      <w:pPr>
        <w:spacing w:after="160" w:line="259" w:lineRule="auto"/>
        <w:rPr>
          <w:rFonts w:eastAsia="Calibri"/>
          <w:sz w:val="20"/>
          <w:szCs w:val="20"/>
          <w:lang w:val="pl-PL" w:eastAsia="en-US"/>
        </w:rPr>
      </w:pPr>
    </w:p>
    <w:p w14:paraId="603852DF" w14:textId="77777777" w:rsidR="007C6EBC" w:rsidRDefault="007C6EBC" w:rsidP="007C6EBC">
      <w:pPr>
        <w:spacing w:after="160" w:line="259" w:lineRule="auto"/>
        <w:rPr>
          <w:rFonts w:eastAsia="Calibri"/>
          <w:sz w:val="20"/>
          <w:szCs w:val="20"/>
          <w:lang w:val="pl-PL" w:eastAsia="en-US"/>
        </w:rPr>
      </w:pPr>
    </w:p>
    <w:p w14:paraId="6BD01990" w14:textId="61BC2F2B" w:rsidR="007C6EBC" w:rsidRPr="00155589" w:rsidRDefault="007C6EBC" w:rsidP="007C6EBC">
      <w:pPr>
        <w:pStyle w:val="Nagwek2"/>
        <w:shd w:val="clear" w:color="auto" w:fill="D9D9D9" w:themeFill="background1" w:themeFillShade="D9"/>
        <w:ind w:left="2835" w:hanging="2835"/>
        <w:rPr>
          <w:lang w:val="pl-PL"/>
        </w:rPr>
      </w:pPr>
      <w:bookmarkStart w:id="3" w:name="_Toc152247012"/>
      <w:r w:rsidRPr="0034476A">
        <w:rPr>
          <w:lang w:val="pl-PL"/>
        </w:rPr>
        <w:lastRenderedPageBreak/>
        <w:t xml:space="preserve">Załącznik nr 3 do SWZ  </w:t>
      </w:r>
      <w:r w:rsidRPr="0034476A">
        <w:rPr>
          <w:lang w:val="pl-PL"/>
        </w:rPr>
        <w:tab/>
        <w:t xml:space="preserve">Oświadczenie o braku podstaw </w:t>
      </w:r>
      <w:r w:rsidRPr="0034476A">
        <w:rPr>
          <w:lang w:val="pl-PL"/>
        </w:rPr>
        <w:tab/>
      </w:r>
      <w:r w:rsidRPr="0034476A">
        <w:rPr>
          <w:lang w:val="pl-PL"/>
        </w:rPr>
        <w:tab/>
        <w:t xml:space="preserve">wykluczenia </w:t>
      </w:r>
      <w:r w:rsidRPr="0034476A">
        <w:t>z postępowania</w:t>
      </w:r>
      <w:bookmarkEnd w:id="3"/>
    </w:p>
    <w:p w14:paraId="2971A060" w14:textId="77777777" w:rsidR="007C6EBC" w:rsidRPr="00B54893" w:rsidRDefault="007C6EBC" w:rsidP="007C6EBC">
      <w:pPr>
        <w:spacing w:line="240" w:lineRule="auto"/>
        <w:ind w:left="3544" w:hanging="3544"/>
        <w:jc w:val="both"/>
        <w:rPr>
          <w:rFonts w:eastAsia="Times New Roman"/>
          <w:b/>
          <w:sz w:val="20"/>
          <w:szCs w:val="20"/>
          <w:lang w:val="pl-PL"/>
        </w:rPr>
      </w:pPr>
      <w:r w:rsidRPr="00B54893">
        <w:rPr>
          <w:rFonts w:eastAsia="Times New Roman"/>
          <w:b/>
          <w:sz w:val="20"/>
          <w:szCs w:val="20"/>
          <w:lang w:val="pl-PL"/>
        </w:rPr>
        <w:t>Dane: Wykonawcy* / Podmiotu trzeciego, na zasoby którego powołuje się wykonawca*</w:t>
      </w:r>
    </w:p>
    <w:p w14:paraId="07224E7B" w14:textId="77777777" w:rsidR="007C6EBC" w:rsidRPr="00023384" w:rsidRDefault="007C6EBC" w:rsidP="007C6EBC">
      <w:pPr>
        <w:spacing w:line="240" w:lineRule="auto"/>
        <w:ind w:left="3544" w:hanging="3544"/>
        <w:jc w:val="both"/>
        <w:rPr>
          <w:rFonts w:eastAsia="Times New Roman"/>
          <w:b/>
          <w:color w:val="FF0000"/>
          <w:sz w:val="20"/>
          <w:szCs w:val="20"/>
          <w:lang w:val="pl-PL"/>
        </w:rPr>
      </w:pPr>
    </w:p>
    <w:p w14:paraId="4A2982B9" w14:textId="77777777" w:rsidR="007C6EBC" w:rsidRPr="0034476A" w:rsidRDefault="007C6EBC" w:rsidP="007C6EBC">
      <w:pPr>
        <w:spacing w:line="480" w:lineRule="auto"/>
        <w:ind w:right="5954"/>
        <w:rPr>
          <w:rFonts w:eastAsia="Times New Roman"/>
          <w:sz w:val="20"/>
          <w:szCs w:val="20"/>
          <w:lang w:val="pl-PL"/>
        </w:rPr>
      </w:pPr>
      <w:r w:rsidRPr="0034476A">
        <w:rPr>
          <w:rFonts w:eastAsia="Times New Roman"/>
          <w:sz w:val="20"/>
          <w:szCs w:val="20"/>
          <w:lang w:val="pl-PL"/>
        </w:rPr>
        <w:t>………………………………………………………………………………</w:t>
      </w:r>
    </w:p>
    <w:p w14:paraId="3588DC55" w14:textId="77777777" w:rsidR="007C6EBC" w:rsidRDefault="007C6EBC" w:rsidP="007C6EBC">
      <w:pPr>
        <w:spacing w:line="240" w:lineRule="auto"/>
        <w:ind w:right="5953"/>
        <w:rPr>
          <w:rFonts w:eastAsia="Times New Roman"/>
          <w:i/>
          <w:sz w:val="16"/>
          <w:szCs w:val="16"/>
          <w:lang w:val="pl-PL"/>
        </w:rPr>
      </w:pPr>
      <w:r w:rsidRPr="0034476A">
        <w:rPr>
          <w:rFonts w:eastAsia="Times New Roman"/>
          <w:i/>
          <w:sz w:val="16"/>
          <w:szCs w:val="16"/>
          <w:lang w:val="pl-PL"/>
        </w:rPr>
        <w:t xml:space="preserve">(pełna nazwa/firma, adres, w zależności </w:t>
      </w:r>
    </w:p>
    <w:p w14:paraId="5E797CA6" w14:textId="77777777" w:rsidR="007C6EBC" w:rsidRPr="0034476A" w:rsidRDefault="007C6EBC" w:rsidP="007C6EBC">
      <w:pPr>
        <w:spacing w:line="240" w:lineRule="auto"/>
        <w:ind w:right="5953"/>
        <w:rPr>
          <w:rFonts w:eastAsia="Times New Roman"/>
          <w:i/>
          <w:sz w:val="16"/>
          <w:szCs w:val="16"/>
          <w:lang w:val="pl-PL"/>
        </w:rPr>
      </w:pPr>
      <w:r w:rsidRPr="0034476A">
        <w:rPr>
          <w:rFonts w:eastAsia="Times New Roman"/>
          <w:i/>
          <w:sz w:val="16"/>
          <w:szCs w:val="16"/>
          <w:lang w:val="pl-PL"/>
        </w:rPr>
        <w:t>od podmiotu: NIP/PESEL, KRS/</w:t>
      </w:r>
      <w:proofErr w:type="spellStart"/>
      <w:r w:rsidRPr="0034476A">
        <w:rPr>
          <w:rFonts w:eastAsia="Times New Roman"/>
          <w:i/>
          <w:sz w:val="16"/>
          <w:szCs w:val="16"/>
          <w:lang w:val="pl-PL"/>
        </w:rPr>
        <w:t>CEiDG</w:t>
      </w:r>
      <w:proofErr w:type="spellEnd"/>
      <w:r w:rsidRPr="0034476A">
        <w:rPr>
          <w:rFonts w:eastAsia="Times New Roman"/>
          <w:i/>
          <w:sz w:val="16"/>
          <w:szCs w:val="16"/>
          <w:lang w:val="pl-PL"/>
        </w:rPr>
        <w:t>)</w:t>
      </w:r>
    </w:p>
    <w:p w14:paraId="75AFC8FD" w14:textId="77777777" w:rsidR="007C6EBC" w:rsidRPr="0034476A" w:rsidRDefault="007C6EBC" w:rsidP="007C6EBC">
      <w:pPr>
        <w:spacing w:line="240" w:lineRule="auto"/>
        <w:rPr>
          <w:rFonts w:eastAsia="Times New Roman"/>
          <w:sz w:val="20"/>
          <w:szCs w:val="20"/>
          <w:u w:val="single"/>
          <w:lang w:val="pl-PL"/>
        </w:rPr>
      </w:pPr>
      <w:r w:rsidRPr="0034476A">
        <w:rPr>
          <w:rFonts w:eastAsia="Times New Roman"/>
          <w:sz w:val="20"/>
          <w:szCs w:val="20"/>
          <w:u w:val="single"/>
          <w:lang w:val="pl-PL"/>
        </w:rPr>
        <w:t>reprezentowany przez:</w:t>
      </w:r>
    </w:p>
    <w:p w14:paraId="73BE8632" w14:textId="77777777" w:rsidR="007C6EBC" w:rsidRPr="0034476A" w:rsidRDefault="007C6EBC" w:rsidP="007C6EBC">
      <w:pPr>
        <w:spacing w:line="240" w:lineRule="auto"/>
        <w:rPr>
          <w:rFonts w:eastAsia="Times New Roman"/>
          <w:sz w:val="20"/>
          <w:szCs w:val="20"/>
          <w:u w:val="single"/>
          <w:lang w:val="pl-PL"/>
        </w:rPr>
      </w:pPr>
    </w:p>
    <w:p w14:paraId="6F2F28C4" w14:textId="77777777" w:rsidR="007C6EBC" w:rsidRPr="0034476A" w:rsidRDefault="007C6EBC" w:rsidP="007C6EBC">
      <w:pPr>
        <w:spacing w:line="360" w:lineRule="auto"/>
        <w:ind w:right="5954"/>
        <w:rPr>
          <w:rFonts w:eastAsia="Times New Roman"/>
          <w:sz w:val="20"/>
          <w:szCs w:val="20"/>
          <w:lang w:val="pl-PL"/>
        </w:rPr>
      </w:pPr>
      <w:r w:rsidRPr="0034476A">
        <w:rPr>
          <w:rFonts w:eastAsia="Times New Roman"/>
          <w:sz w:val="20"/>
          <w:szCs w:val="20"/>
          <w:lang w:val="pl-PL"/>
        </w:rPr>
        <w:t>………………………………………………………………………………</w:t>
      </w:r>
    </w:p>
    <w:p w14:paraId="7F3BEA19" w14:textId="77777777" w:rsidR="007C6EBC" w:rsidRDefault="007C6EBC" w:rsidP="007C6EBC">
      <w:pPr>
        <w:spacing w:line="240" w:lineRule="auto"/>
        <w:ind w:right="5954"/>
        <w:rPr>
          <w:rFonts w:eastAsia="Times New Roman"/>
          <w:i/>
          <w:sz w:val="16"/>
          <w:szCs w:val="16"/>
          <w:lang w:val="pl-PL"/>
        </w:rPr>
      </w:pPr>
      <w:r w:rsidRPr="0034476A">
        <w:rPr>
          <w:rFonts w:eastAsia="Times New Roman"/>
          <w:i/>
          <w:sz w:val="16"/>
          <w:szCs w:val="16"/>
          <w:lang w:val="pl-PL"/>
        </w:rPr>
        <w:t xml:space="preserve">(imię, nazwisko, stanowisko/podstawa </w:t>
      </w:r>
    </w:p>
    <w:p w14:paraId="3890CDE0" w14:textId="77777777" w:rsidR="007C6EBC" w:rsidRPr="0034476A" w:rsidRDefault="007C6EBC" w:rsidP="007C6EBC">
      <w:pPr>
        <w:spacing w:line="240" w:lineRule="auto"/>
        <w:ind w:right="5954"/>
        <w:rPr>
          <w:rFonts w:eastAsia="Times New Roman"/>
          <w:sz w:val="20"/>
          <w:szCs w:val="20"/>
          <w:lang w:val="pl-PL"/>
        </w:rPr>
      </w:pPr>
      <w:r w:rsidRPr="0034476A">
        <w:rPr>
          <w:rFonts w:eastAsia="Times New Roman"/>
          <w:i/>
          <w:sz w:val="16"/>
          <w:szCs w:val="16"/>
          <w:lang w:val="pl-PL"/>
        </w:rPr>
        <w:t>do reprezentacji)</w:t>
      </w:r>
    </w:p>
    <w:p w14:paraId="2636C98B" w14:textId="77777777" w:rsidR="007C6EBC" w:rsidRPr="0034476A" w:rsidRDefault="007C6EBC" w:rsidP="007C6EBC">
      <w:pPr>
        <w:spacing w:line="240" w:lineRule="auto"/>
        <w:rPr>
          <w:rFonts w:eastAsia="Times New Roman"/>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9"/>
      </w:tblGrid>
      <w:tr w:rsidR="007C6EBC" w:rsidRPr="0034476A" w14:paraId="73F2953A" w14:textId="77777777" w:rsidTr="00E55883">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1EDE91B2" w14:textId="77777777" w:rsidR="007C6EBC" w:rsidRPr="0034476A" w:rsidRDefault="007C6EBC" w:rsidP="00E55883">
            <w:pPr>
              <w:autoSpaceDE w:val="0"/>
              <w:autoSpaceDN w:val="0"/>
              <w:adjustRightInd w:val="0"/>
              <w:spacing w:line="240" w:lineRule="auto"/>
              <w:jc w:val="center"/>
              <w:rPr>
                <w:rFonts w:eastAsia="Times New Roman"/>
                <w:b/>
                <w:sz w:val="20"/>
                <w:szCs w:val="20"/>
                <w:lang w:val="pl-PL"/>
              </w:rPr>
            </w:pPr>
          </w:p>
          <w:p w14:paraId="5B8815FB" w14:textId="77777777" w:rsidR="007C6EBC" w:rsidRPr="00B54893" w:rsidRDefault="007C6EBC" w:rsidP="00E55883">
            <w:pPr>
              <w:tabs>
                <w:tab w:val="left" w:pos="3856"/>
              </w:tabs>
              <w:autoSpaceDE w:val="0"/>
              <w:autoSpaceDN w:val="0"/>
              <w:adjustRightInd w:val="0"/>
              <w:spacing w:line="240" w:lineRule="auto"/>
              <w:jc w:val="center"/>
              <w:rPr>
                <w:rFonts w:eastAsia="Times New Roman"/>
                <w:b/>
                <w:sz w:val="20"/>
                <w:szCs w:val="20"/>
                <w:lang w:val="pl-PL"/>
              </w:rPr>
            </w:pPr>
            <w:r w:rsidRPr="00B54893">
              <w:rPr>
                <w:rFonts w:eastAsia="Times New Roman"/>
                <w:b/>
                <w:sz w:val="20"/>
                <w:szCs w:val="20"/>
                <w:lang w:val="pl-PL"/>
              </w:rPr>
              <w:t>Oświadczenia Wykonawcy* / Podmiotu trzeciego, na zasoby którego powołuje się Wykonawca*</w:t>
            </w:r>
          </w:p>
          <w:p w14:paraId="0EC0207E" w14:textId="77777777" w:rsidR="007C6EBC" w:rsidRPr="0034476A" w:rsidRDefault="007C6EBC" w:rsidP="00E55883">
            <w:pPr>
              <w:autoSpaceDE w:val="0"/>
              <w:autoSpaceDN w:val="0"/>
              <w:adjustRightInd w:val="0"/>
              <w:spacing w:line="240" w:lineRule="auto"/>
              <w:jc w:val="center"/>
              <w:rPr>
                <w:rFonts w:eastAsia="Times New Roman"/>
                <w:b/>
                <w:sz w:val="20"/>
                <w:szCs w:val="20"/>
                <w:lang w:val="pl-PL"/>
              </w:rPr>
            </w:pPr>
            <w:r w:rsidRPr="0034476A">
              <w:rPr>
                <w:rFonts w:eastAsia="Times New Roman"/>
                <w:b/>
                <w:sz w:val="20"/>
                <w:szCs w:val="20"/>
                <w:lang w:val="pl-PL"/>
              </w:rPr>
              <w:t>składane na podstawie art. 125 ust. 1 ustawy z dnia 11 września 2019 r. Prawo zamówień publicznych dotyczące podstaw do wykluczenia z postępowania</w:t>
            </w:r>
          </w:p>
          <w:p w14:paraId="7BAB413C" w14:textId="77777777" w:rsidR="007C6EBC" w:rsidRPr="0034476A" w:rsidRDefault="007C6EBC" w:rsidP="00E55883">
            <w:pPr>
              <w:autoSpaceDE w:val="0"/>
              <w:autoSpaceDN w:val="0"/>
              <w:adjustRightInd w:val="0"/>
              <w:spacing w:line="240" w:lineRule="auto"/>
              <w:jc w:val="center"/>
              <w:rPr>
                <w:rFonts w:eastAsia="Times New Roman"/>
                <w:b/>
                <w:sz w:val="20"/>
                <w:szCs w:val="20"/>
                <w:lang w:val="pl-PL"/>
              </w:rPr>
            </w:pPr>
          </w:p>
        </w:tc>
      </w:tr>
    </w:tbl>
    <w:p w14:paraId="3C53CAC8" w14:textId="77777777" w:rsidR="007C6EBC" w:rsidRPr="004B3AF5" w:rsidRDefault="007C6EBC" w:rsidP="007C6EBC">
      <w:pPr>
        <w:autoSpaceDE w:val="0"/>
        <w:autoSpaceDN w:val="0"/>
        <w:adjustRightInd w:val="0"/>
        <w:spacing w:line="360" w:lineRule="auto"/>
        <w:jc w:val="both"/>
        <w:rPr>
          <w:rFonts w:eastAsia="Times New Roman"/>
          <w:b/>
          <w:sz w:val="20"/>
          <w:szCs w:val="20"/>
          <w:lang w:val="pl-PL"/>
        </w:rPr>
      </w:pPr>
    </w:p>
    <w:p w14:paraId="7597261B" w14:textId="77777777" w:rsidR="007C6EBC" w:rsidRDefault="007C6EBC" w:rsidP="007C6EBC">
      <w:pPr>
        <w:autoSpaceDE w:val="0"/>
        <w:autoSpaceDN w:val="0"/>
        <w:adjustRightInd w:val="0"/>
        <w:spacing w:line="240" w:lineRule="auto"/>
        <w:jc w:val="both"/>
        <w:rPr>
          <w:rFonts w:eastAsia="Times New Roman"/>
          <w:sz w:val="20"/>
          <w:szCs w:val="20"/>
          <w:lang w:val="pl-PL"/>
        </w:rPr>
      </w:pPr>
      <w:r w:rsidRPr="004B3AF5">
        <w:rPr>
          <w:rFonts w:eastAsia="Times New Roman"/>
          <w:sz w:val="20"/>
          <w:szCs w:val="20"/>
          <w:lang w:val="pl-PL"/>
        </w:rPr>
        <w:tab/>
        <w:t>Na potrzeby postępowania o udzielenie zamówienia publicznego prowadzonego przez                                      Gminę Skoki</w:t>
      </w:r>
      <w:r w:rsidRPr="004B3AF5">
        <w:rPr>
          <w:rFonts w:eastAsia="Times New Roman"/>
          <w:b/>
          <w:sz w:val="20"/>
          <w:szCs w:val="20"/>
          <w:lang w:val="pl-PL"/>
        </w:rPr>
        <w:t xml:space="preserve"> </w:t>
      </w:r>
      <w:r w:rsidRPr="004B3AF5">
        <w:rPr>
          <w:rFonts w:eastAsia="Times New Roman"/>
          <w:sz w:val="20"/>
          <w:szCs w:val="20"/>
          <w:lang w:val="pl-PL"/>
        </w:rPr>
        <w:t>pn.:</w:t>
      </w:r>
    </w:p>
    <w:p w14:paraId="3C401CBB" w14:textId="77777777" w:rsidR="007C6EBC" w:rsidRPr="00475EB6" w:rsidRDefault="007C6EBC" w:rsidP="007C6EBC">
      <w:pPr>
        <w:autoSpaceDE w:val="0"/>
        <w:autoSpaceDN w:val="0"/>
        <w:adjustRightInd w:val="0"/>
        <w:spacing w:line="240" w:lineRule="auto"/>
        <w:jc w:val="center"/>
        <w:rPr>
          <w:rFonts w:eastAsia="Calibri"/>
          <w:b/>
          <w:sz w:val="20"/>
          <w:szCs w:val="20"/>
          <w:lang w:val="pl-PL" w:eastAsia="en-US"/>
        </w:rPr>
      </w:pPr>
      <w:r w:rsidRPr="00475EB6">
        <w:rPr>
          <w:rFonts w:eastAsia="Times New Roman"/>
          <w:b/>
          <w:bCs/>
          <w:sz w:val="20"/>
          <w:szCs w:val="20"/>
          <w:lang w:val="pl-PL"/>
        </w:rPr>
        <w:t xml:space="preserve"> </w:t>
      </w:r>
      <w:r w:rsidRPr="008F043B">
        <w:rPr>
          <w:b/>
          <w:bCs/>
          <w:sz w:val="20"/>
          <w:szCs w:val="20"/>
        </w:rPr>
        <w:t>„</w:t>
      </w:r>
      <w:r w:rsidRPr="009A4AFE">
        <w:rPr>
          <w:b/>
          <w:bCs/>
          <w:sz w:val="20"/>
          <w:szCs w:val="20"/>
        </w:rPr>
        <w:t>Budowa studni głębinowej w Jabłkowie</w:t>
      </w:r>
      <w:r w:rsidRPr="008F043B">
        <w:rPr>
          <w:b/>
          <w:bCs/>
          <w:sz w:val="20"/>
          <w:szCs w:val="20"/>
        </w:rPr>
        <w:t xml:space="preserve">”  </w:t>
      </w:r>
    </w:p>
    <w:p w14:paraId="029B12E5" w14:textId="77777777" w:rsidR="007C6EBC" w:rsidRPr="00817AA7" w:rsidRDefault="007C6EBC" w:rsidP="007C6EBC">
      <w:pPr>
        <w:autoSpaceDE w:val="0"/>
        <w:autoSpaceDN w:val="0"/>
        <w:adjustRightInd w:val="0"/>
        <w:spacing w:line="240" w:lineRule="auto"/>
        <w:jc w:val="center"/>
        <w:rPr>
          <w:rFonts w:eastAsia="Times New Roman"/>
          <w:b/>
          <w:sz w:val="16"/>
          <w:szCs w:val="16"/>
          <w:lang w:val="pl-PL"/>
        </w:rPr>
      </w:pPr>
    </w:p>
    <w:p w14:paraId="12309052" w14:textId="77777777" w:rsidR="007C6EBC" w:rsidRPr="006E050A" w:rsidRDefault="007C6EBC" w:rsidP="007C6EBC">
      <w:pPr>
        <w:pStyle w:val="Akapitzlist"/>
        <w:numPr>
          <w:ilvl w:val="0"/>
          <w:numId w:val="60"/>
        </w:numPr>
        <w:autoSpaceDE w:val="0"/>
        <w:autoSpaceDN w:val="0"/>
        <w:adjustRightInd w:val="0"/>
        <w:spacing w:line="240" w:lineRule="auto"/>
        <w:jc w:val="both"/>
        <w:rPr>
          <w:rFonts w:eastAsia="Times New Roman"/>
          <w:sz w:val="20"/>
          <w:szCs w:val="20"/>
          <w:lang w:val="pl-PL"/>
        </w:rPr>
      </w:pPr>
      <w:r w:rsidRPr="006E050A">
        <w:rPr>
          <w:rFonts w:eastAsia="Times New Roman"/>
          <w:sz w:val="20"/>
          <w:szCs w:val="20"/>
          <w:lang w:val="pl-PL"/>
        </w:rPr>
        <w:t xml:space="preserve">oświadczam/my, że </w:t>
      </w:r>
      <w:r w:rsidRPr="006E050A">
        <w:rPr>
          <w:rFonts w:eastAsia="Times New Roman"/>
          <w:b/>
          <w:sz w:val="20"/>
          <w:szCs w:val="20"/>
          <w:lang w:val="pl-PL"/>
        </w:rPr>
        <w:t>nie podlegam wykluczeniu</w:t>
      </w:r>
      <w:r w:rsidRPr="006E050A">
        <w:rPr>
          <w:rFonts w:eastAsia="Times New Roman"/>
          <w:sz w:val="20"/>
          <w:szCs w:val="20"/>
          <w:lang w:val="pl-PL"/>
        </w:rPr>
        <w:t xml:space="preserve"> z postępowania na podstawie :</w:t>
      </w:r>
    </w:p>
    <w:p w14:paraId="6C1D44F3" w14:textId="77777777" w:rsidR="007C6EBC" w:rsidRPr="00704461" w:rsidRDefault="007C6EBC" w:rsidP="007C6EBC">
      <w:pPr>
        <w:pStyle w:val="Akapitzlist"/>
        <w:numPr>
          <w:ilvl w:val="0"/>
          <w:numId w:val="59"/>
        </w:numPr>
        <w:autoSpaceDE w:val="0"/>
        <w:autoSpaceDN w:val="0"/>
        <w:adjustRightInd w:val="0"/>
        <w:spacing w:line="240" w:lineRule="auto"/>
        <w:jc w:val="both"/>
        <w:rPr>
          <w:rFonts w:eastAsia="Times New Roman"/>
          <w:sz w:val="20"/>
          <w:szCs w:val="20"/>
          <w:lang w:val="pl-PL"/>
        </w:rPr>
      </w:pPr>
      <w:r w:rsidRPr="00704461">
        <w:rPr>
          <w:rFonts w:eastAsia="Times New Roman"/>
          <w:sz w:val="20"/>
          <w:szCs w:val="20"/>
          <w:lang w:val="pl-PL"/>
        </w:rPr>
        <w:t xml:space="preserve">art. 108 ust. 1 oraz art. 109 ust. 1 pkt </w:t>
      </w:r>
      <w:r w:rsidRPr="00704461">
        <w:rPr>
          <w:rFonts w:eastAsia="Times New Roman"/>
          <w:sz w:val="20"/>
          <w:szCs w:val="20"/>
        </w:rPr>
        <w:t xml:space="preserve">4, 5, 7, 8 i 10 </w:t>
      </w:r>
      <w:r w:rsidRPr="00704461">
        <w:rPr>
          <w:rFonts w:eastAsia="Times New Roman"/>
          <w:sz w:val="20"/>
          <w:szCs w:val="20"/>
          <w:lang w:val="pl-PL"/>
        </w:rPr>
        <w:t>ustawy PZP</w:t>
      </w:r>
    </w:p>
    <w:p w14:paraId="39EB00BC" w14:textId="77777777" w:rsidR="007C6EBC" w:rsidRPr="00704461" w:rsidRDefault="007C6EBC" w:rsidP="007C6EBC">
      <w:pPr>
        <w:pStyle w:val="Akapitzlist"/>
        <w:numPr>
          <w:ilvl w:val="0"/>
          <w:numId w:val="59"/>
        </w:numPr>
        <w:autoSpaceDE w:val="0"/>
        <w:autoSpaceDN w:val="0"/>
        <w:adjustRightInd w:val="0"/>
        <w:spacing w:line="240" w:lineRule="auto"/>
        <w:jc w:val="both"/>
        <w:rPr>
          <w:rFonts w:eastAsia="Times New Roman"/>
          <w:sz w:val="20"/>
          <w:szCs w:val="20"/>
          <w:lang w:val="pl-PL"/>
        </w:rPr>
      </w:pPr>
      <w:r w:rsidRPr="00704461">
        <w:rPr>
          <w:rFonts w:eastAsia="Times New Roman"/>
          <w:sz w:val="20"/>
          <w:szCs w:val="20"/>
          <w:lang w:val="pl-PL"/>
        </w:rPr>
        <w:t>art. 7 ust. 1 Ustawy z dnia 13 kwietnia  2022r.  o szczególnych rozwiązaniach  w zakresie przeciwdziałania  wspieraniu agresji na Ukrainę oraz służących ochronie bezpieczeństwa narodowego;</w:t>
      </w:r>
    </w:p>
    <w:p w14:paraId="0787F9DA" w14:textId="77777777" w:rsidR="007C6EBC" w:rsidRPr="004B3AF5" w:rsidRDefault="007C6EBC" w:rsidP="007C6EBC">
      <w:pPr>
        <w:spacing w:line="240" w:lineRule="auto"/>
        <w:jc w:val="both"/>
        <w:rPr>
          <w:rFonts w:eastAsia="Times New Roman"/>
          <w:b/>
          <w:sz w:val="20"/>
          <w:szCs w:val="20"/>
          <w:lang w:val="pl-PL"/>
        </w:rPr>
      </w:pPr>
      <w:r w:rsidRPr="00704461">
        <w:rPr>
          <w:rFonts w:eastAsia="Times New Roman"/>
          <w:b/>
          <w:sz w:val="20"/>
          <w:szCs w:val="20"/>
          <w:lang w:val="pl-PL"/>
        </w:rPr>
        <w:t>_________________________________________________________________________________</w:t>
      </w:r>
    </w:p>
    <w:p w14:paraId="0688D39A" w14:textId="77777777" w:rsidR="007C6EBC" w:rsidRPr="004B3AF5" w:rsidRDefault="007C6EBC" w:rsidP="007C6EBC">
      <w:pPr>
        <w:spacing w:line="240" w:lineRule="auto"/>
        <w:jc w:val="both"/>
        <w:rPr>
          <w:rFonts w:eastAsia="Times New Roman"/>
          <w:sz w:val="20"/>
          <w:szCs w:val="20"/>
          <w:lang w:val="pl-PL"/>
        </w:rPr>
      </w:pPr>
    </w:p>
    <w:p w14:paraId="4A2A5F49" w14:textId="77777777" w:rsidR="007C6EBC" w:rsidRPr="00001911" w:rsidRDefault="007C6EBC" w:rsidP="007C6EBC">
      <w:pPr>
        <w:spacing w:line="240" w:lineRule="auto"/>
        <w:ind w:left="567" w:hanging="283"/>
        <w:jc w:val="both"/>
        <w:rPr>
          <w:rFonts w:eastAsia="Times New Roman"/>
          <w:sz w:val="20"/>
          <w:szCs w:val="20"/>
          <w:lang w:val="pl-PL"/>
        </w:rPr>
      </w:pPr>
      <w:r>
        <w:rPr>
          <w:rFonts w:eastAsia="Times New Roman"/>
          <w:sz w:val="20"/>
          <w:szCs w:val="20"/>
          <w:lang w:val="pl-PL"/>
        </w:rPr>
        <w:sym w:font="Symbol" w:char="F084"/>
      </w:r>
      <w:r>
        <w:rPr>
          <w:rFonts w:eastAsia="Times New Roman"/>
          <w:sz w:val="20"/>
          <w:szCs w:val="20"/>
          <w:lang w:val="pl-PL"/>
        </w:rPr>
        <w:tab/>
      </w:r>
      <w:r w:rsidRPr="00001911">
        <w:rPr>
          <w:rFonts w:eastAsia="Times New Roman"/>
          <w:sz w:val="20"/>
          <w:szCs w:val="20"/>
          <w:lang w:val="pl-PL"/>
        </w:rPr>
        <w:t xml:space="preserve">Oświadczam/y, że </w:t>
      </w:r>
      <w:r w:rsidRPr="00001911">
        <w:rPr>
          <w:rFonts w:eastAsia="Times New Roman"/>
          <w:b/>
          <w:sz w:val="20"/>
          <w:szCs w:val="20"/>
          <w:lang w:val="pl-PL"/>
        </w:rPr>
        <w:t>zachodzą w stosunku do mnie podstawy wykluczenia</w:t>
      </w:r>
      <w:r w:rsidRPr="00001911">
        <w:rPr>
          <w:rFonts w:eastAsia="Times New Roman"/>
          <w:sz w:val="20"/>
          <w:szCs w:val="20"/>
          <w:lang w:val="pl-PL"/>
        </w:rPr>
        <w:t xml:space="preserve"> </w:t>
      </w:r>
      <w:r w:rsidRPr="00001911">
        <w:rPr>
          <w:rFonts w:eastAsia="Times New Roman"/>
          <w:sz w:val="20"/>
          <w:szCs w:val="20"/>
          <w:lang w:val="pl-PL"/>
        </w:rPr>
        <w:br/>
        <w:t xml:space="preserve">z postępowania na podstawie art. ……..…ustawy </w:t>
      </w:r>
      <w:proofErr w:type="spellStart"/>
      <w:r w:rsidRPr="00001911">
        <w:rPr>
          <w:rFonts w:eastAsia="Times New Roman"/>
          <w:sz w:val="20"/>
          <w:szCs w:val="20"/>
          <w:lang w:val="pl-PL"/>
        </w:rPr>
        <w:t>Pzp</w:t>
      </w:r>
      <w:proofErr w:type="spellEnd"/>
      <w:r w:rsidRPr="00001911">
        <w:rPr>
          <w:rFonts w:eastAsia="Times New Roman"/>
          <w:sz w:val="20"/>
          <w:szCs w:val="20"/>
          <w:lang w:val="pl-PL"/>
        </w:rPr>
        <w:t xml:space="preserve"> </w:t>
      </w:r>
      <w:r w:rsidRPr="00001911">
        <w:rPr>
          <w:rFonts w:eastAsia="Times New Roman"/>
          <w:i/>
          <w:sz w:val="20"/>
          <w:szCs w:val="20"/>
          <w:lang w:val="pl-PL"/>
        </w:rPr>
        <w:t>(podać mającą zastosowanie podstawę wykluczenia spośród wymienionych  w art. 108 ust. 1 pkt. 1,2 i 5).</w:t>
      </w:r>
      <w:r w:rsidRPr="00001911">
        <w:rPr>
          <w:rFonts w:eastAsia="Times New Roman"/>
          <w:sz w:val="20"/>
          <w:szCs w:val="20"/>
          <w:lang w:val="pl-PL"/>
        </w:rPr>
        <w:t xml:space="preserve"> Jednocześnie oświadczam, </w:t>
      </w:r>
      <w:r w:rsidRPr="00001911">
        <w:rPr>
          <w:rFonts w:eastAsia="Times New Roman"/>
          <w:sz w:val="20"/>
          <w:szCs w:val="20"/>
          <w:lang w:val="pl-PL"/>
        </w:rPr>
        <w:br/>
        <w:t xml:space="preserve">że w związku z ww. okolicznością, na podstawie art. 110 ust. 2 ustawy </w:t>
      </w:r>
      <w:proofErr w:type="spellStart"/>
      <w:r w:rsidRPr="00001911">
        <w:rPr>
          <w:rFonts w:eastAsia="Times New Roman"/>
          <w:sz w:val="20"/>
          <w:szCs w:val="20"/>
          <w:lang w:val="pl-PL"/>
        </w:rPr>
        <w:t>Pzp</w:t>
      </w:r>
      <w:proofErr w:type="spellEnd"/>
      <w:r w:rsidRPr="00001911">
        <w:rPr>
          <w:rFonts w:eastAsia="Times New Roman"/>
          <w:sz w:val="20"/>
          <w:szCs w:val="20"/>
          <w:lang w:val="pl-PL"/>
        </w:rPr>
        <w:t xml:space="preserve"> podjąłem następujące środki naprawcze:</w:t>
      </w:r>
    </w:p>
    <w:p w14:paraId="56965107" w14:textId="77777777" w:rsidR="007C6EBC" w:rsidRPr="0034476A" w:rsidRDefault="007C6EBC" w:rsidP="007C6EBC">
      <w:pPr>
        <w:spacing w:line="240" w:lineRule="auto"/>
        <w:jc w:val="both"/>
        <w:rPr>
          <w:rFonts w:eastAsia="Times New Roman"/>
          <w:sz w:val="18"/>
          <w:lang w:val="pl-PL"/>
        </w:rPr>
      </w:pPr>
      <w:r w:rsidRPr="004B3AF5">
        <w:rPr>
          <w:rFonts w:eastAsia="Times New Roman"/>
          <w:sz w:val="20"/>
          <w:szCs w:val="20"/>
          <w:lang w:val="pl-PL"/>
        </w:rPr>
        <w:t>……………………………………………………………………………………………………………………………………………………………………………………………………………………………………………</w:t>
      </w:r>
      <w:r>
        <w:rPr>
          <w:rFonts w:eastAsia="Times New Roman"/>
          <w:sz w:val="20"/>
          <w:szCs w:val="20"/>
          <w:lang w:val="pl-PL"/>
        </w:rPr>
        <w:t>…</w:t>
      </w:r>
      <w:r w:rsidRPr="0034476A">
        <w:rPr>
          <w:rFonts w:eastAsia="Times New Roman"/>
          <w:sz w:val="18"/>
          <w:lang w:val="pl-PL"/>
        </w:rPr>
        <w:t>* jeżeli nie dotyczy proszę przekreślić</w:t>
      </w:r>
    </w:p>
    <w:p w14:paraId="5FAF6DC1" w14:textId="77777777" w:rsidR="007C6EBC" w:rsidRDefault="007C6EBC" w:rsidP="007C6EBC">
      <w:pPr>
        <w:autoSpaceDE w:val="0"/>
        <w:autoSpaceDN w:val="0"/>
        <w:adjustRightInd w:val="0"/>
        <w:spacing w:line="240" w:lineRule="auto"/>
        <w:jc w:val="both"/>
        <w:rPr>
          <w:rFonts w:eastAsia="Times New Roman"/>
          <w:sz w:val="20"/>
          <w:szCs w:val="20"/>
          <w:lang w:val="pl-PL"/>
        </w:rPr>
      </w:pPr>
    </w:p>
    <w:p w14:paraId="68127AC0" w14:textId="77777777" w:rsidR="007C6EBC" w:rsidRPr="004B3AF5" w:rsidRDefault="007C6EBC" w:rsidP="007C6EBC">
      <w:pPr>
        <w:autoSpaceDE w:val="0"/>
        <w:autoSpaceDN w:val="0"/>
        <w:adjustRightInd w:val="0"/>
        <w:spacing w:line="240" w:lineRule="auto"/>
        <w:jc w:val="both"/>
        <w:rPr>
          <w:rFonts w:eastAsia="Times New Roman"/>
          <w:b/>
          <w:sz w:val="20"/>
          <w:szCs w:val="20"/>
          <w:lang w:val="pl-PL"/>
        </w:rPr>
      </w:pPr>
      <w:r w:rsidRPr="004B3AF5">
        <w:rPr>
          <w:rFonts w:eastAsia="Times New Roman"/>
          <w:b/>
          <w:sz w:val="20"/>
          <w:szCs w:val="20"/>
          <w:lang w:val="pl-PL"/>
        </w:rPr>
        <w:t>OŚWIADCZENIE DOT</w:t>
      </w:r>
      <w:r>
        <w:rPr>
          <w:rFonts w:eastAsia="Times New Roman"/>
          <w:b/>
          <w:sz w:val="20"/>
          <w:szCs w:val="20"/>
          <w:lang w:val="pl-PL"/>
        </w:rPr>
        <w:t>YCZĄCE PODANYCH INFORMACJI</w:t>
      </w:r>
      <w:r w:rsidRPr="004B3AF5">
        <w:rPr>
          <w:rFonts w:eastAsia="Times New Roman"/>
          <w:b/>
          <w:sz w:val="20"/>
          <w:szCs w:val="20"/>
          <w:lang w:val="pl-PL"/>
        </w:rPr>
        <w:t xml:space="preserve">:   </w:t>
      </w:r>
    </w:p>
    <w:p w14:paraId="27FBF856" w14:textId="77777777" w:rsidR="007C6EBC" w:rsidRPr="004B3AF5" w:rsidRDefault="007C6EBC" w:rsidP="007C6EBC">
      <w:pPr>
        <w:autoSpaceDE w:val="0"/>
        <w:autoSpaceDN w:val="0"/>
        <w:adjustRightInd w:val="0"/>
        <w:spacing w:line="240" w:lineRule="auto"/>
        <w:jc w:val="both"/>
        <w:rPr>
          <w:rFonts w:eastAsia="Times New Roman"/>
          <w:sz w:val="20"/>
          <w:szCs w:val="20"/>
          <w:lang w:val="pl-PL"/>
        </w:rPr>
      </w:pPr>
      <w:r>
        <w:rPr>
          <w:rFonts w:eastAsia="Times New Roman"/>
          <w:sz w:val="20"/>
          <w:szCs w:val="20"/>
          <w:lang w:val="pl-PL"/>
        </w:rPr>
        <w:t>Oświadczam</w:t>
      </w:r>
      <w:r w:rsidRPr="004B3AF5">
        <w:rPr>
          <w:rFonts w:eastAsia="Times New Roman"/>
          <w:sz w:val="20"/>
          <w:szCs w:val="20"/>
          <w:lang w:val="pl-PL"/>
        </w:rPr>
        <w:t>,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14:paraId="0872B3E4" w14:textId="77777777" w:rsidR="007C6EBC" w:rsidRPr="004B3AF5" w:rsidRDefault="007C6EBC" w:rsidP="007C6EBC">
      <w:pPr>
        <w:autoSpaceDE w:val="0"/>
        <w:autoSpaceDN w:val="0"/>
        <w:adjustRightInd w:val="0"/>
        <w:spacing w:line="240" w:lineRule="auto"/>
        <w:jc w:val="both"/>
        <w:rPr>
          <w:rFonts w:eastAsia="Times New Roman"/>
          <w:sz w:val="20"/>
          <w:szCs w:val="20"/>
          <w:lang w:val="pl-PL"/>
        </w:rPr>
      </w:pPr>
      <w:r w:rsidRPr="004B3AF5">
        <w:rPr>
          <w:rFonts w:eastAsia="Times New Roman"/>
          <w:sz w:val="20"/>
          <w:szCs w:val="20"/>
          <w:lang w:val="pl-PL"/>
        </w:rPr>
        <w:t xml:space="preserve"> </w:t>
      </w:r>
    </w:p>
    <w:p w14:paraId="336BF198" w14:textId="77777777" w:rsidR="007C6EBC" w:rsidRPr="004B3AF5" w:rsidRDefault="007C6EBC" w:rsidP="007C6EBC">
      <w:pPr>
        <w:autoSpaceDE w:val="0"/>
        <w:autoSpaceDN w:val="0"/>
        <w:adjustRightInd w:val="0"/>
        <w:spacing w:line="240" w:lineRule="auto"/>
        <w:jc w:val="both"/>
        <w:rPr>
          <w:rFonts w:eastAsia="Times New Roman"/>
          <w:sz w:val="20"/>
          <w:szCs w:val="20"/>
          <w:lang w:val="pl-PL"/>
        </w:rPr>
      </w:pPr>
      <w:r w:rsidRPr="004B3AF5">
        <w:rPr>
          <w:rFonts w:eastAsia="Times New Roman"/>
          <w:sz w:val="20"/>
          <w:szCs w:val="20"/>
          <w:lang w:val="pl-PL"/>
        </w:rPr>
        <w:t>…………</w:t>
      </w:r>
      <w:r>
        <w:rPr>
          <w:rFonts w:eastAsia="Times New Roman"/>
          <w:sz w:val="20"/>
          <w:szCs w:val="20"/>
          <w:lang w:val="pl-PL"/>
        </w:rPr>
        <w:t>……..</w:t>
      </w:r>
      <w:r w:rsidRPr="004B3AF5">
        <w:rPr>
          <w:rFonts w:eastAsia="Times New Roman"/>
          <w:sz w:val="20"/>
          <w:szCs w:val="20"/>
          <w:lang w:val="pl-PL"/>
        </w:rPr>
        <w:t>,dnia…………</w:t>
      </w:r>
    </w:p>
    <w:p w14:paraId="4F201DCC" w14:textId="77777777" w:rsidR="007C6EBC" w:rsidRPr="00B54893" w:rsidRDefault="007C6EBC" w:rsidP="007C6EBC">
      <w:pPr>
        <w:autoSpaceDE w:val="0"/>
        <w:autoSpaceDN w:val="0"/>
        <w:adjustRightInd w:val="0"/>
        <w:spacing w:line="240" w:lineRule="auto"/>
        <w:jc w:val="both"/>
        <w:rPr>
          <w:rFonts w:eastAsia="Times New Roman"/>
          <w:sz w:val="16"/>
          <w:szCs w:val="16"/>
          <w:lang w:val="pl-PL"/>
        </w:rPr>
      </w:pPr>
      <w:r w:rsidRPr="00B54893">
        <w:rPr>
          <w:rFonts w:eastAsia="Times New Roman"/>
          <w:sz w:val="16"/>
          <w:szCs w:val="16"/>
          <w:lang w:val="pl-PL"/>
        </w:rPr>
        <w:t>/miejscowość/</w:t>
      </w:r>
    </w:p>
    <w:p w14:paraId="1E240330" w14:textId="77777777" w:rsidR="007C6EBC" w:rsidRDefault="007C6EBC" w:rsidP="007C6EBC">
      <w:pPr>
        <w:autoSpaceDE w:val="0"/>
        <w:autoSpaceDN w:val="0"/>
        <w:adjustRightInd w:val="0"/>
        <w:spacing w:line="240" w:lineRule="auto"/>
        <w:jc w:val="both"/>
        <w:rPr>
          <w:rFonts w:eastAsia="Times New Roman"/>
          <w:lang w:val="pl-PL"/>
        </w:rPr>
      </w:pPr>
    </w:p>
    <w:p w14:paraId="669B0760" w14:textId="77777777" w:rsidR="007C6EBC" w:rsidRDefault="007C6EBC" w:rsidP="007C6EBC">
      <w:pPr>
        <w:autoSpaceDE w:val="0"/>
        <w:autoSpaceDN w:val="0"/>
        <w:adjustRightInd w:val="0"/>
        <w:spacing w:line="240" w:lineRule="auto"/>
        <w:jc w:val="both"/>
        <w:rPr>
          <w:rFonts w:eastAsia="Times New Roman"/>
          <w:sz w:val="18"/>
          <w:szCs w:val="18"/>
          <w:lang w:val="pl-PL"/>
        </w:rPr>
      </w:pPr>
      <w:r w:rsidRPr="00023384">
        <w:rPr>
          <w:rFonts w:eastAsia="Times New Roman"/>
          <w:b/>
          <w:sz w:val="18"/>
          <w:szCs w:val="18"/>
          <w:lang w:val="pl-PL"/>
        </w:rPr>
        <w:t>UWAGA:</w:t>
      </w:r>
      <w:r w:rsidRPr="00023384">
        <w:rPr>
          <w:rFonts w:eastAsia="Times New Roman"/>
          <w:sz w:val="18"/>
          <w:szCs w:val="18"/>
          <w:lang w:val="pl-PL"/>
        </w:rPr>
        <w:t xml:space="preserve"> W przypadku wspólnego ubiegania się o zamówienie przez Wykonawców, oświadczenie składa każdy z Wykonawców wspólnie ubiegających się o zamówienie.</w:t>
      </w:r>
    </w:p>
    <w:p w14:paraId="6476DDE4" w14:textId="77777777" w:rsidR="007C6EBC" w:rsidRDefault="007C6EBC" w:rsidP="007C6EBC">
      <w:pPr>
        <w:autoSpaceDE w:val="0"/>
        <w:autoSpaceDN w:val="0"/>
        <w:adjustRightInd w:val="0"/>
        <w:spacing w:line="240" w:lineRule="auto"/>
        <w:jc w:val="both"/>
        <w:rPr>
          <w:rFonts w:eastAsia="Times New Roman"/>
          <w:sz w:val="18"/>
          <w:szCs w:val="18"/>
          <w:lang w:val="pl-PL"/>
        </w:rPr>
      </w:pPr>
    </w:p>
    <w:p w14:paraId="3F2B62DF" w14:textId="77777777" w:rsidR="007C6EBC" w:rsidRPr="00190A85" w:rsidRDefault="007C6EBC" w:rsidP="007C6EBC">
      <w:pPr>
        <w:autoSpaceDE w:val="0"/>
        <w:autoSpaceDN w:val="0"/>
        <w:adjustRightInd w:val="0"/>
        <w:spacing w:line="240" w:lineRule="auto"/>
        <w:jc w:val="both"/>
        <w:rPr>
          <w:rFonts w:eastAsia="Times New Roman"/>
          <w:sz w:val="18"/>
          <w:szCs w:val="18"/>
          <w:lang w:val="pl-PL"/>
        </w:rPr>
      </w:pPr>
      <w:r w:rsidRPr="004B3AF5">
        <w:rPr>
          <w:rFonts w:eastAsia="Times New Roman"/>
          <w:sz w:val="18"/>
          <w:szCs w:val="18"/>
          <w:lang w:val="pl-PL"/>
        </w:rPr>
        <w:t>* niepotrzebne skreślić</w:t>
      </w:r>
    </w:p>
    <w:p w14:paraId="7E7CE631" w14:textId="06628482" w:rsidR="007C6EBC" w:rsidRPr="0034476A" w:rsidRDefault="007C6EBC" w:rsidP="007C6EBC">
      <w:pPr>
        <w:pStyle w:val="Nagwek2"/>
        <w:shd w:val="clear" w:color="auto" w:fill="D9D9D9" w:themeFill="background1" w:themeFillShade="D9"/>
        <w:ind w:left="2268" w:hanging="2268"/>
        <w:rPr>
          <w:lang w:val="pl-PL" w:eastAsia="en-US"/>
        </w:rPr>
      </w:pPr>
      <w:bookmarkStart w:id="4" w:name="_Toc152247013"/>
      <w:r w:rsidRPr="0034476A">
        <w:rPr>
          <w:lang w:val="pl-PL" w:eastAsia="en-US"/>
        </w:rPr>
        <w:lastRenderedPageBreak/>
        <w:t xml:space="preserve">Załącznik nr 4 do SWZ     Oświadczenie o spełnianiu warunków </w:t>
      </w:r>
      <w:r w:rsidRPr="0034476A">
        <w:rPr>
          <w:lang w:val="pl-PL" w:eastAsia="en-US"/>
        </w:rPr>
        <w:tab/>
      </w:r>
      <w:r w:rsidRPr="0034476A">
        <w:rPr>
          <w:lang w:val="pl-PL" w:eastAsia="en-US"/>
        </w:rPr>
        <w:tab/>
        <w:t>udziału w postępowaniu</w:t>
      </w:r>
      <w:bookmarkEnd w:id="4"/>
    </w:p>
    <w:p w14:paraId="1897D632" w14:textId="77777777" w:rsidR="007C6EBC" w:rsidRPr="0034476A" w:rsidRDefault="007C6EBC" w:rsidP="007C6EBC">
      <w:pPr>
        <w:overflowPunct w:val="0"/>
        <w:autoSpaceDE w:val="0"/>
        <w:autoSpaceDN w:val="0"/>
        <w:adjustRightInd w:val="0"/>
        <w:spacing w:line="240" w:lineRule="auto"/>
        <w:rPr>
          <w:rFonts w:eastAsia="Calibri"/>
          <w:lang w:val="pl-PL" w:eastAsia="en-US"/>
        </w:rPr>
      </w:pPr>
    </w:p>
    <w:p w14:paraId="14010153" w14:textId="77777777" w:rsidR="007C6EBC" w:rsidRPr="00B54893" w:rsidRDefault="007C6EBC" w:rsidP="007C6EBC">
      <w:pPr>
        <w:spacing w:line="480" w:lineRule="auto"/>
        <w:ind w:right="-43"/>
        <w:jc w:val="both"/>
        <w:rPr>
          <w:rFonts w:eastAsia="Times New Roman"/>
          <w:b/>
          <w:sz w:val="20"/>
          <w:szCs w:val="20"/>
          <w:lang w:val="pl-PL"/>
        </w:rPr>
      </w:pPr>
      <w:r w:rsidRPr="00B54893">
        <w:rPr>
          <w:rFonts w:eastAsia="Times New Roman"/>
          <w:b/>
          <w:sz w:val="20"/>
          <w:szCs w:val="20"/>
          <w:lang w:val="pl-PL"/>
        </w:rPr>
        <w:t>Dane: Wykonawcy* / Podmiotu trzeciego, na zasoby którego powołuje się wykonawca*</w:t>
      </w:r>
    </w:p>
    <w:p w14:paraId="059C99BC" w14:textId="77777777" w:rsidR="007C6EBC" w:rsidRPr="0034476A" w:rsidRDefault="007C6EBC" w:rsidP="007C6EBC">
      <w:pPr>
        <w:spacing w:line="480" w:lineRule="auto"/>
        <w:ind w:right="5954"/>
        <w:rPr>
          <w:rFonts w:eastAsia="Times New Roman"/>
          <w:sz w:val="20"/>
          <w:szCs w:val="20"/>
          <w:lang w:val="pl-PL"/>
        </w:rPr>
      </w:pPr>
      <w:r w:rsidRPr="0034476A">
        <w:rPr>
          <w:rFonts w:eastAsia="Times New Roman"/>
          <w:sz w:val="20"/>
          <w:szCs w:val="20"/>
          <w:lang w:val="pl-PL"/>
        </w:rPr>
        <w:t>………………………………………………………………………………</w:t>
      </w:r>
    </w:p>
    <w:p w14:paraId="63C266D6" w14:textId="77777777" w:rsidR="007C6EBC" w:rsidRDefault="007C6EBC" w:rsidP="007C6EBC">
      <w:pPr>
        <w:spacing w:line="240" w:lineRule="auto"/>
        <w:ind w:right="5953"/>
        <w:rPr>
          <w:rFonts w:eastAsia="Times New Roman"/>
          <w:i/>
          <w:sz w:val="16"/>
          <w:szCs w:val="16"/>
          <w:lang w:val="pl-PL"/>
        </w:rPr>
      </w:pPr>
      <w:r w:rsidRPr="0034476A">
        <w:rPr>
          <w:rFonts w:eastAsia="Times New Roman"/>
          <w:i/>
          <w:sz w:val="16"/>
          <w:szCs w:val="16"/>
          <w:lang w:val="pl-PL"/>
        </w:rPr>
        <w:t xml:space="preserve">(pełna nazwa/firma, adres, w zależności </w:t>
      </w:r>
    </w:p>
    <w:p w14:paraId="33EFF9A8" w14:textId="77777777" w:rsidR="007C6EBC" w:rsidRPr="0034476A" w:rsidRDefault="007C6EBC" w:rsidP="007C6EBC">
      <w:pPr>
        <w:spacing w:line="240" w:lineRule="auto"/>
        <w:ind w:right="5953"/>
        <w:rPr>
          <w:rFonts w:eastAsia="Times New Roman"/>
          <w:i/>
          <w:sz w:val="16"/>
          <w:szCs w:val="16"/>
          <w:lang w:val="pl-PL"/>
        </w:rPr>
      </w:pPr>
      <w:r w:rsidRPr="0034476A">
        <w:rPr>
          <w:rFonts w:eastAsia="Times New Roman"/>
          <w:i/>
          <w:sz w:val="16"/>
          <w:szCs w:val="16"/>
          <w:lang w:val="pl-PL"/>
        </w:rPr>
        <w:t>od podmiotu: NIP/PESEL, KRS/</w:t>
      </w:r>
      <w:proofErr w:type="spellStart"/>
      <w:r w:rsidRPr="0034476A">
        <w:rPr>
          <w:rFonts w:eastAsia="Times New Roman"/>
          <w:i/>
          <w:sz w:val="16"/>
          <w:szCs w:val="16"/>
          <w:lang w:val="pl-PL"/>
        </w:rPr>
        <w:t>CEiDG</w:t>
      </w:r>
      <w:proofErr w:type="spellEnd"/>
      <w:r w:rsidRPr="0034476A">
        <w:rPr>
          <w:rFonts w:eastAsia="Times New Roman"/>
          <w:i/>
          <w:sz w:val="16"/>
          <w:szCs w:val="16"/>
          <w:lang w:val="pl-PL"/>
        </w:rPr>
        <w:t>)</w:t>
      </w:r>
    </w:p>
    <w:p w14:paraId="18497AAD" w14:textId="77777777" w:rsidR="007C6EBC" w:rsidRDefault="007C6EBC" w:rsidP="007C6EBC">
      <w:pPr>
        <w:spacing w:line="240" w:lineRule="auto"/>
        <w:rPr>
          <w:rFonts w:eastAsia="Times New Roman"/>
          <w:sz w:val="20"/>
          <w:szCs w:val="20"/>
          <w:u w:val="single"/>
          <w:lang w:val="pl-PL"/>
        </w:rPr>
      </w:pPr>
      <w:r w:rsidRPr="0034476A">
        <w:rPr>
          <w:rFonts w:eastAsia="Times New Roman"/>
          <w:sz w:val="20"/>
          <w:szCs w:val="20"/>
          <w:u w:val="single"/>
          <w:lang w:val="pl-PL"/>
        </w:rPr>
        <w:t>reprezentowany przez:</w:t>
      </w:r>
    </w:p>
    <w:p w14:paraId="55F3EDC0" w14:textId="77777777" w:rsidR="007C6EBC" w:rsidRPr="0034476A" w:rsidRDefault="007C6EBC" w:rsidP="007C6EBC">
      <w:pPr>
        <w:spacing w:line="240" w:lineRule="auto"/>
        <w:rPr>
          <w:rFonts w:eastAsia="Times New Roman"/>
          <w:sz w:val="20"/>
          <w:szCs w:val="20"/>
          <w:u w:val="single"/>
          <w:lang w:val="pl-PL"/>
        </w:rPr>
      </w:pPr>
    </w:p>
    <w:p w14:paraId="09F4D3B7" w14:textId="77777777" w:rsidR="007C6EBC" w:rsidRPr="0034476A" w:rsidRDefault="007C6EBC" w:rsidP="007C6EBC">
      <w:pPr>
        <w:spacing w:line="480" w:lineRule="auto"/>
        <w:ind w:right="5954"/>
        <w:rPr>
          <w:rFonts w:eastAsia="Times New Roman"/>
          <w:sz w:val="20"/>
          <w:szCs w:val="20"/>
          <w:lang w:val="pl-PL"/>
        </w:rPr>
      </w:pPr>
      <w:r w:rsidRPr="0034476A">
        <w:rPr>
          <w:rFonts w:eastAsia="Times New Roman"/>
          <w:sz w:val="20"/>
          <w:szCs w:val="20"/>
          <w:lang w:val="pl-PL"/>
        </w:rPr>
        <w:t>………………………………………………………………………………</w:t>
      </w:r>
    </w:p>
    <w:p w14:paraId="106ADBB7" w14:textId="77777777" w:rsidR="007C6EBC" w:rsidRDefault="007C6EBC" w:rsidP="007C6EBC">
      <w:pPr>
        <w:spacing w:line="240" w:lineRule="auto"/>
        <w:ind w:right="5953"/>
        <w:rPr>
          <w:rFonts w:eastAsia="Times New Roman"/>
          <w:i/>
          <w:sz w:val="16"/>
          <w:szCs w:val="16"/>
          <w:lang w:val="pl-PL"/>
        </w:rPr>
      </w:pPr>
      <w:r w:rsidRPr="0034476A">
        <w:rPr>
          <w:rFonts w:eastAsia="Times New Roman"/>
          <w:i/>
          <w:sz w:val="16"/>
          <w:szCs w:val="16"/>
          <w:lang w:val="pl-PL"/>
        </w:rPr>
        <w:t xml:space="preserve">(imię, nazwisko, stanowisko/podstawa </w:t>
      </w:r>
    </w:p>
    <w:p w14:paraId="6E7BB2DA" w14:textId="77777777" w:rsidR="007C6EBC" w:rsidRPr="0034476A" w:rsidRDefault="007C6EBC" w:rsidP="007C6EBC">
      <w:pPr>
        <w:spacing w:line="240" w:lineRule="auto"/>
        <w:ind w:right="5953"/>
        <w:rPr>
          <w:rFonts w:eastAsia="Times New Roman"/>
          <w:i/>
          <w:sz w:val="16"/>
          <w:szCs w:val="16"/>
          <w:lang w:val="pl-PL"/>
        </w:rPr>
      </w:pPr>
      <w:r w:rsidRPr="0034476A">
        <w:rPr>
          <w:rFonts w:eastAsia="Times New Roman"/>
          <w:i/>
          <w:sz w:val="16"/>
          <w:szCs w:val="16"/>
          <w:lang w:val="pl-PL"/>
        </w:rPr>
        <w:t>do reprezentacji)</w:t>
      </w:r>
    </w:p>
    <w:p w14:paraId="1A8937F4" w14:textId="77777777" w:rsidR="007C6EBC" w:rsidRPr="0034476A" w:rsidRDefault="007C6EBC" w:rsidP="007C6EBC">
      <w:pPr>
        <w:overflowPunct w:val="0"/>
        <w:autoSpaceDE w:val="0"/>
        <w:autoSpaceDN w:val="0"/>
        <w:adjustRightInd w:val="0"/>
        <w:spacing w:line="240" w:lineRule="auto"/>
        <w:jc w:val="both"/>
        <w:rPr>
          <w:rFonts w:eastAsia="Calibri"/>
          <w:lang w:val="pl-P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9"/>
      </w:tblGrid>
      <w:tr w:rsidR="007C6EBC" w:rsidRPr="0034476A" w14:paraId="22D2C4D0" w14:textId="77777777" w:rsidTr="00E55883">
        <w:trPr>
          <w:trHeight w:val="78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1D344EB4" w14:textId="77777777" w:rsidR="007C6EBC" w:rsidRPr="0034476A" w:rsidRDefault="007C6EBC" w:rsidP="00E55883">
            <w:pPr>
              <w:autoSpaceDE w:val="0"/>
              <w:autoSpaceDN w:val="0"/>
              <w:adjustRightInd w:val="0"/>
              <w:spacing w:line="240" w:lineRule="auto"/>
              <w:jc w:val="center"/>
              <w:rPr>
                <w:rFonts w:eastAsia="Times New Roman"/>
                <w:b/>
                <w:szCs w:val="20"/>
                <w:lang w:val="pl-PL"/>
              </w:rPr>
            </w:pPr>
          </w:p>
          <w:p w14:paraId="7ABC18AB" w14:textId="77777777" w:rsidR="007C6EBC" w:rsidRPr="00B54893" w:rsidRDefault="007C6EBC" w:rsidP="00E55883">
            <w:pPr>
              <w:autoSpaceDE w:val="0"/>
              <w:autoSpaceDN w:val="0"/>
              <w:adjustRightInd w:val="0"/>
              <w:spacing w:line="240" w:lineRule="auto"/>
              <w:jc w:val="center"/>
              <w:rPr>
                <w:rFonts w:eastAsia="Times New Roman"/>
                <w:b/>
                <w:sz w:val="20"/>
                <w:szCs w:val="20"/>
                <w:lang w:val="pl-PL"/>
              </w:rPr>
            </w:pPr>
            <w:r w:rsidRPr="00B54893">
              <w:rPr>
                <w:rFonts w:eastAsia="Times New Roman"/>
                <w:b/>
                <w:sz w:val="20"/>
                <w:szCs w:val="20"/>
                <w:lang w:val="pl-PL"/>
              </w:rPr>
              <w:t>Oświadczenia Wykonawcy* / Podmiotu trzeciego, na zasoby którego powołuje się Wykonawca*</w:t>
            </w:r>
          </w:p>
          <w:p w14:paraId="1D0B4AB0" w14:textId="77777777" w:rsidR="007C6EBC" w:rsidRPr="0034476A" w:rsidRDefault="007C6EBC" w:rsidP="00E55883">
            <w:pPr>
              <w:autoSpaceDE w:val="0"/>
              <w:autoSpaceDN w:val="0"/>
              <w:adjustRightInd w:val="0"/>
              <w:spacing w:line="240" w:lineRule="auto"/>
              <w:jc w:val="center"/>
              <w:rPr>
                <w:rFonts w:eastAsia="Times New Roman"/>
                <w:b/>
                <w:sz w:val="20"/>
                <w:szCs w:val="20"/>
                <w:lang w:val="pl-PL"/>
              </w:rPr>
            </w:pPr>
            <w:r w:rsidRPr="0034476A">
              <w:rPr>
                <w:rFonts w:eastAsia="Times New Roman"/>
                <w:b/>
                <w:sz w:val="20"/>
                <w:szCs w:val="20"/>
                <w:lang w:val="pl-PL"/>
              </w:rPr>
              <w:t>składane na podstawie art. 125 ust. 1 ustawy z dnia 11 września 2019 r. Prawo zamówień publicznych dotyczące spełnienia warunków udziału w postępowaniu</w:t>
            </w:r>
          </w:p>
          <w:p w14:paraId="553D116F" w14:textId="77777777" w:rsidR="007C6EBC" w:rsidRPr="0034476A" w:rsidRDefault="007C6EBC" w:rsidP="00E55883">
            <w:pPr>
              <w:autoSpaceDE w:val="0"/>
              <w:autoSpaceDN w:val="0"/>
              <w:adjustRightInd w:val="0"/>
              <w:spacing w:line="240" w:lineRule="auto"/>
              <w:jc w:val="center"/>
              <w:rPr>
                <w:rFonts w:eastAsia="Times New Roman"/>
                <w:b/>
                <w:szCs w:val="20"/>
                <w:lang w:val="pl-PL"/>
              </w:rPr>
            </w:pPr>
          </w:p>
        </w:tc>
      </w:tr>
    </w:tbl>
    <w:p w14:paraId="0AD53236" w14:textId="77777777" w:rsidR="007C6EBC" w:rsidRPr="0034476A" w:rsidRDefault="007C6EBC" w:rsidP="007C6EBC">
      <w:pPr>
        <w:overflowPunct w:val="0"/>
        <w:autoSpaceDE w:val="0"/>
        <w:autoSpaceDN w:val="0"/>
        <w:adjustRightInd w:val="0"/>
        <w:spacing w:line="240" w:lineRule="auto"/>
        <w:jc w:val="both"/>
        <w:rPr>
          <w:rFonts w:eastAsia="Calibri"/>
          <w:lang w:val="pl-PL" w:eastAsia="en-US"/>
        </w:rPr>
      </w:pPr>
    </w:p>
    <w:p w14:paraId="2FF40282" w14:textId="77777777" w:rsidR="007C6EBC" w:rsidRDefault="007C6EBC" w:rsidP="007C6EBC">
      <w:pPr>
        <w:autoSpaceDE w:val="0"/>
        <w:autoSpaceDN w:val="0"/>
        <w:adjustRightInd w:val="0"/>
        <w:spacing w:line="240" w:lineRule="auto"/>
        <w:jc w:val="both"/>
        <w:rPr>
          <w:rFonts w:eastAsia="Times New Roman"/>
          <w:sz w:val="20"/>
          <w:szCs w:val="20"/>
          <w:lang w:val="pl-PL"/>
        </w:rPr>
      </w:pPr>
      <w:r w:rsidRPr="0034476A">
        <w:rPr>
          <w:rFonts w:eastAsia="Times New Roman"/>
          <w:lang w:val="pl-PL"/>
        </w:rPr>
        <w:tab/>
      </w:r>
      <w:r w:rsidRPr="004B3AF5">
        <w:rPr>
          <w:rFonts w:eastAsia="Times New Roman"/>
          <w:sz w:val="20"/>
          <w:szCs w:val="20"/>
          <w:lang w:val="pl-PL"/>
        </w:rPr>
        <w:t>Na potrzeby postępowania o udzielenie zamówienia publicznego prowadzonego przez                                      Gminę Skoki</w:t>
      </w:r>
      <w:r w:rsidRPr="004B3AF5">
        <w:rPr>
          <w:rFonts w:eastAsia="Times New Roman"/>
          <w:b/>
          <w:sz w:val="20"/>
          <w:szCs w:val="20"/>
          <w:lang w:val="pl-PL"/>
        </w:rPr>
        <w:t xml:space="preserve"> </w:t>
      </w:r>
      <w:r w:rsidRPr="004B3AF5">
        <w:rPr>
          <w:rFonts w:eastAsia="Times New Roman"/>
          <w:sz w:val="20"/>
          <w:szCs w:val="20"/>
          <w:lang w:val="pl-PL"/>
        </w:rPr>
        <w:t xml:space="preserve">pn.: </w:t>
      </w:r>
    </w:p>
    <w:p w14:paraId="0876BF26" w14:textId="77777777" w:rsidR="007C6EBC" w:rsidRPr="00475EB6" w:rsidRDefault="007C6EBC" w:rsidP="007C6EBC">
      <w:pPr>
        <w:autoSpaceDE w:val="0"/>
        <w:autoSpaceDN w:val="0"/>
        <w:adjustRightInd w:val="0"/>
        <w:spacing w:line="240" w:lineRule="auto"/>
        <w:jc w:val="center"/>
        <w:rPr>
          <w:rFonts w:eastAsia="Times New Roman"/>
          <w:b/>
          <w:sz w:val="20"/>
          <w:szCs w:val="20"/>
          <w:lang w:val="pl-PL"/>
        </w:rPr>
      </w:pPr>
      <w:r w:rsidRPr="008F043B">
        <w:rPr>
          <w:rFonts w:eastAsia="Calibri"/>
          <w:b/>
          <w:sz w:val="20"/>
          <w:szCs w:val="20"/>
          <w:lang w:val="pl-PL" w:eastAsia="en-US"/>
        </w:rPr>
        <w:t>„</w:t>
      </w:r>
      <w:r w:rsidRPr="009A4AFE">
        <w:rPr>
          <w:rFonts w:eastAsia="Calibri"/>
          <w:b/>
          <w:sz w:val="20"/>
          <w:szCs w:val="20"/>
          <w:lang w:val="pl-PL" w:eastAsia="en-US"/>
        </w:rPr>
        <w:t>Budowa studni głębinowej w Jabłkowie</w:t>
      </w:r>
      <w:r w:rsidRPr="008F043B">
        <w:rPr>
          <w:rFonts w:eastAsia="Calibri"/>
          <w:b/>
          <w:sz w:val="20"/>
          <w:szCs w:val="20"/>
          <w:lang w:val="pl-PL" w:eastAsia="en-US"/>
        </w:rPr>
        <w:t>”</w:t>
      </w:r>
    </w:p>
    <w:p w14:paraId="4E8FD95D" w14:textId="77777777" w:rsidR="007C6EBC" w:rsidRPr="004B3AF5" w:rsidRDefault="007C6EBC" w:rsidP="007C6EBC">
      <w:pPr>
        <w:jc w:val="center"/>
        <w:rPr>
          <w:rFonts w:eastAsia="Calibri"/>
          <w:b/>
          <w:sz w:val="20"/>
          <w:szCs w:val="20"/>
          <w:lang w:val="pl-PL" w:eastAsia="en-US"/>
        </w:rPr>
      </w:pPr>
      <w:r w:rsidRPr="004B3AF5">
        <w:rPr>
          <w:rFonts w:eastAsia="Times New Roman"/>
          <w:b/>
          <w:sz w:val="20"/>
          <w:szCs w:val="20"/>
          <w:lang w:val="pl-PL"/>
        </w:rPr>
        <w:t xml:space="preserve"> </w:t>
      </w:r>
    </w:p>
    <w:p w14:paraId="7F92A657" w14:textId="77777777" w:rsidR="007C6EBC" w:rsidRPr="00B54893" w:rsidRDefault="007C6EBC" w:rsidP="007C6EBC">
      <w:pPr>
        <w:spacing w:line="240" w:lineRule="auto"/>
        <w:contextualSpacing/>
        <w:jc w:val="both"/>
        <w:rPr>
          <w:rFonts w:eastAsia="Calibri"/>
          <w:color w:val="FF0000"/>
          <w:sz w:val="20"/>
          <w:szCs w:val="20"/>
          <w:lang w:val="pl-PL" w:eastAsia="en-US"/>
        </w:rPr>
      </w:pPr>
      <w:r w:rsidRPr="004B3AF5">
        <w:rPr>
          <w:rFonts w:eastAsia="Calibri"/>
          <w:b/>
          <w:color w:val="000000"/>
          <w:sz w:val="20"/>
          <w:szCs w:val="20"/>
          <w:lang w:val="pl-PL" w:eastAsia="en-US"/>
        </w:rPr>
        <w:t>Oświadczam/my</w:t>
      </w:r>
      <w:r w:rsidRPr="004B3AF5">
        <w:rPr>
          <w:rFonts w:eastAsia="Calibri"/>
          <w:color w:val="000000"/>
          <w:sz w:val="20"/>
          <w:szCs w:val="20"/>
          <w:lang w:val="pl-PL" w:eastAsia="en-US"/>
        </w:rPr>
        <w:t xml:space="preserve">*, że </w:t>
      </w:r>
      <w:r w:rsidRPr="004B3AF5">
        <w:rPr>
          <w:rFonts w:eastAsia="Calibri"/>
          <w:b/>
          <w:color w:val="000000"/>
          <w:sz w:val="20"/>
          <w:szCs w:val="20"/>
          <w:lang w:val="pl-PL" w:eastAsia="en-US"/>
        </w:rPr>
        <w:t>spełniam/my*</w:t>
      </w:r>
      <w:r w:rsidRPr="004B3AF5">
        <w:rPr>
          <w:rFonts w:eastAsia="Calibri"/>
          <w:color w:val="000000"/>
          <w:sz w:val="20"/>
          <w:szCs w:val="20"/>
          <w:lang w:val="pl-PL" w:eastAsia="en-US"/>
        </w:rPr>
        <w:t xml:space="preserve"> warunki udziału w postępowaniu określone przez Zamawiającego w pkt. VIII SWZ</w:t>
      </w:r>
      <w:r w:rsidRPr="00F623CF">
        <w:rPr>
          <w:rFonts w:eastAsia="Calibri"/>
          <w:sz w:val="20"/>
          <w:szCs w:val="20"/>
          <w:lang w:val="pl-PL" w:eastAsia="en-US"/>
        </w:rPr>
        <w:t>.</w:t>
      </w:r>
    </w:p>
    <w:p w14:paraId="3804447A" w14:textId="77777777" w:rsidR="007C6EBC" w:rsidRPr="004B3AF5" w:rsidRDefault="007C6EBC" w:rsidP="007C6EBC">
      <w:pPr>
        <w:spacing w:line="240" w:lineRule="auto"/>
        <w:jc w:val="both"/>
        <w:rPr>
          <w:rFonts w:eastAsia="Times New Roman"/>
          <w:sz w:val="20"/>
          <w:szCs w:val="20"/>
          <w:lang w:val="pl-PL"/>
        </w:rPr>
      </w:pPr>
    </w:p>
    <w:p w14:paraId="16C3D351" w14:textId="77777777" w:rsidR="007C6EBC" w:rsidRPr="004B3AF5" w:rsidRDefault="007C6EBC" w:rsidP="007C6EBC">
      <w:pPr>
        <w:spacing w:line="240" w:lineRule="auto"/>
        <w:jc w:val="both"/>
        <w:rPr>
          <w:rFonts w:eastAsia="Times New Roman"/>
          <w:sz w:val="20"/>
          <w:szCs w:val="20"/>
          <w:lang w:val="pl-PL"/>
        </w:rPr>
      </w:pPr>
    </w:p>
    <w:p w14:paraId="718E797A" w14:textId="77777777" w:rsidR="007C6EBC" w:rsidRPr="004B3AF5" w:rsidRDefault="007C6EBC" w:rsidP="007C6EBC">
      <w:pPr>
        <w:spacing w:line="240" w:lineRule="auto"/>
        <w:jc w:val="both"/>
        <w:rPr>
          <w:rFonts w:eastAsia="Times New Roman"/>
          <w:sz w:val="20"/>
          <w:szCs w:val="20"/>
          <w:lang w:val="pl-PL"/>
        </w:rPr>
      </w:pPr>
      <w:r w:rsidRPr="004B3AF5">
        <w:rPr>
          <w:rFonts w:eastAsia="Times New Roman"/>
          <w:sz w:val="20"/>
          <w:szCs w:val="20"/>
          <w:lang w:val="pl-PL"/>
        </w:rPr>
        <w:t>……………….,dnia………………</w:t>
      </w:r>
    </w:p>
    <w:p w14:paraId="01D74039" w14:textId="77777777" w:rsidR="007C6EBC" w:rsidRPr="00B54893" w:rsidRDefault="007C6EBC" w:rsidP="007C6EBC">
      <w:pPr>
        <w:spacing w:line="240" w:lineRule="auto"/>
        <w:jc w:val="both"/>
        <w:rPr>
          <w:rFonts w:eastAsia="Times New Roman"/>
          <w:sz w:val="16"/>
          <w:szCs w:val="16"/>
          <w:lang w:val="pl-PL"/>
        </w:rPr>
      </w:pPr>
      <w:r w:rsidRPr="00B54893">
        <w:rPr>
          <w:rFonts w:eastAsia="Times New Roman"/>
          <w:sz w:val="16"/>
          <w:szCs w:val="16"/>
          <w:lang w:val="pl-PL"/>
        </w:rPr>
        <w:t>/miejscowość/</w:t>
      </w:r>
    </w:p>
    <w:p w14:paraId="39C78AC5" w14:textId="77777777" w:rsidR="007C6EBC" w:rsidRPr="0034476A" w:rsidRDefault="007C6EBC" w:rsidP="007C6EBC">
      <w:pPr>
        <w:spacing w:line="240" w:lineRule="auto"/>
        <w:jc w:val="both"/>
        <w:rPr>
          <w:rFonts w:eastAsia="Times New Roman"/>
          <w:lang w:val="pl-PL"/>
        </w:rPr>
      </w:pPr>
      <w:r>
        <w:rPr>
          <w:rFonts w:eastAsia="Times New Roman"/>
          <w:lang w:val="pl-PL"/>
        </w:rPr>
        <w:t xml:space="preserve">                     </w:t>
      </w:r>
      <w:r w:rsidRPr="0034476A">
        <w:rPr>
          <w:rFonts w:eastAsia="Times New Roman"/>
          <w:lang w:val="pl-PL"/>
        </w:rPr>
        <w:t xml:space="preserve">                                                             </w:t>
      </w:r>
      <w:r>
        <w:rPr>
          <w:rFonts w:eastAsia="Times New Roman"/>
          <w:lang w:val="pl-PL"/>
        </w:rPr>
        <w:t xml:space="preserve">                </w:t>
      </w:r>
    </w:p>
    <w:p w14:paraId="37238D06" w14:textId="77777777" w:rsidR="007C6EBC" w:rsidRPr="0034476A" w:rsidRDefault="007C6EBC" w:rsidP="007C6EBC">
      <w:pPr>
        <w:spacing w:line="240" w:lineRule="auto"/>
        <w:jc w:val="both"/>
        <w:rPr>
          <w:rFonts w:eastAsia="Times New Roman"/>
          <w:lang w:val="pl-PL"/>
        </w:rPr>
      </w:pPr>
    </w:p>
    <w:p w14:paraId="69E5E769" w14:textId="77777777" w:rsidR="007C6EBC" w:rsidRPr="004B3AF5" w:rsidRDefault="007C6EBC" w:rsidP="007C6EBC">
      <w:pPr>
        <w:spacing w:line="240" w:lineRule="auto"/>
        <w:jc w:val="both"/>
        <w:rPr>
          <w:rFonts w:eastAsia="Times New Roman"/>
          <w:b/>
          <w:sz w:val="20"/>
          <w:szCs w:val="20"/>
          <w:lang w:val="pl-PL"/>
        </w:rPr>
      </w:pPr>
      <w:r w:rsidRPr="004B3AF5">
        <w:rPr>
          <w:rFonts w:eastAsia="Times New Roman"/>
          <w:b/>
          <w:sz w:val="20"/>
          <w:szCs w:val="20"/>
          <w:lang w:val="pl-PL"/>
        </w:rPr>
        <w:t xml:space="preserve">OŚWIADCZENIE DOTYCZĄCE PODANYCH INFORMACJI :   </w:t>
      </w:r>
    </w:p>
    <w:p w14:paraId="33EB84E2" w14:textId="77777777" w:rsidR="007C6EBC" w:rsidRPr="004B3AF5" w:rsidRDefault="007C6EBC" w:rsidP="007C6EBC">
      <w:pPr>
        <w:spacing w:line="240" w:lineRule="auto"/>
        <w:jc w:val="both"/>
        <w:rPr>
          <w:rFonts w:eastAsia="Times New Roman"/>
          <w:sz w:val="20"/>
          <w:szCs w:val="20"/>
          <w:lang w:val="pl-PL"/>
        </w:rPr>
      </w:pPr>
    </w:p>
    <w:p w14:paraId="6D558E7E" w14:textId="77777777" w:rsidR="007C6EBC" w:rsidRPr="004B3AF5" w:rsidRDefault="007C6EBC" w:rsidP="007C6EBC">
      <w:pPr>
        <w:spacing w:line="240" w:lineRule="auto"/>
        <w:jc w:val="both"/>
        <w:rPr>
          <w:rFonts w:eastAsia="Times New Roman"/>
          <w:sz w:val="20"/>
          <w:szCs w:val="20"/>
          <w:lang w:val="pl-PL"/>
        </w:rPr>
      </w:pPr>
      <w:r>
        <w:rPr>
          <w:rFonts w:eastAsia="Times New Roman"/>
          <w:sz w:val="20"/>
          <w:szCs w:val="20"/>
          <w:lang w:val="pl-PL"/>
        </w:rPr>
        <w:t>Oświadczam</w:t>
      </w:r>
      <w:r w:rsidRPr="004B3AF5">
        <w:rPr>
          <w:rFonts w:eastAsia="Times New Roman"/>
          <w:sz w:val="20"/>
          <w:szCs w:val="20"/>
          <w:lang w:val="pl-PL"/>
        </w:rPr>
        <w:t>,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14:paraId="0648610D" w14:textId="77777777" w:rsidR="007C6EBC" w:rsidRPr="004B3AF5" w:rsidRDefault="007C6EBC" w:rsidP="007C6EBC">
      <w:pPr>
        <w:spacing w:line="240" w:lineRule="auto"/>
        <w:jc w:val="both"/>
        <w:rPr>
          <w:rFonts w:eastAsia="Times New Roman"/>
          <w:sz w:val="20"/>
          <w:szCs w:val="20"/>
          <w:lang w:val="pl-PL"/>
        </w:rPr>
      </w:pPr>
      <w:r w:rsidRPr="004B3AF5">
        <w:rPr>
          <w:rFonts w:eastAsia="Times New Roman"/>
          <w:sz w:val="20"/>
          <w:szCs w:val="20"/>
          <w:lang w:val="pl-PL"/>
        </w:rPr>
        <w:t xml:space="preserve"> </w:t>
      </w:r>
    </w:p>
    <w:p w14:paraId="21BFEB25" w14:textId="77777777" w:rsidR="007C6EBC" w:rsidRPr="004B3AF5" w:rsidRDefault="007C6EBC" w:rsidP="007C6EBC">
      <w:pPr>
        <w:spacing w:line="240" w:lineRule="auto"/>
        <w:jc w:val="both"/>
        <w:rPr>
          <w:rFonts w:eastAsia="Times New Roman"/>
          <w:sz w:val="20"/>
          <w:szCs w:val="20"/>
          <w:lang w:val="pl-PL"/>
        </w:rPr>
      </w:pPr>
    </w:p>
    <w:p w14:paraId="5AAC9F7D" w14:textId="77777777" w:rsidR="007C6EBC" w:rsidRPr="004B3AF5" w:rsidRDefault="007C6EBC" w:rsidP="007C6EBC">
      <w:pPr>
        <w:spacing w:line="240" w:lineRule="auto"/>
        <w:jc w:val="both"/>
        <w:rPr>
          <w:rFonts w:eastAsia="Times New Roman"/>
          <w:sz w:val="20"/>
          <w:szCs w:val="20"/>
          <w:lang w:val="pl-PL"/>
        </w:rPr>
      </w:pPr>
      <w:r w:rsidRPr="004B3AF5">
        <w:rPr>
          <w:rFonts w:eastAsia="Times New Roman"/>
          <w:sz w:val="20"/>
          <w:szCs w:val="20"/>
          <w:lang w:val="pl-PL"/>
        </w:rPr>
        <w:t>…………………….,dnia………………</w:t>
      </w:r>
    </w:p>
    <w:p w14:paraId="2B6F6F54" w14:textId="77777777" w:rsidR="007C6EBC" w:rsidRPr="00B54893" w:rsidRDefault="007C6EBC" w:rsidP="007C6EBC">
      <w:pPr>
        <w:spacing w:line="240" w:lineRule="auto"/>
        <w:jc w:val="both"/>
        <w:rPr>
          <w:rFonts w:eastAsia="Times New Roman"/>
          <w:sz w:val="16"/>
          <w:szCs w:val="16"/>
          <w:lang w:val="pl-PL"/>
        </w:rPr>
      </w:pPr>
      <w:r w:rsidRPr="00B54893">
        <w:rPr>
          <w:rFonts w:eastAsia="Times New Roman"/>
          <w:sz w:val="16"/>
          <w:szCs w:val="16"/>
          <w:lang w:val="pl-PL"/>
        </w:rPr>
        <w:t>/miejscowość/</w:t>
      </w:r>
    </w:p>
    <w:p w14:paraId="6D0EB916" w14:textId="77777777" w:rsidR="007C6EBC" w:rsidRPr="0034476A" w:rsidRDefault="007C6EBC" w:rsidP="007C6EBC">
      <w:pPr>
        <w:spacing w:line="240" w:lineRule="auto"/>
        <w:jc w:val="both"/>
        <w:rPr>
          <w:rFonts w:eastAsia="Times New Roman"/>
          <w:lang w:val="pl-PL"/>
        </w:rPr>
      </w:pPr>
    </w:p>
    <w:p w14:paraId="68DF7D72" w14:textId="77777777" w:rsidR="007C6EBC" w:rsidRDefault="007C6EBC" w:rsidP="007C6EBC">
      <w:pPr>
        <w:spacing w:line="240" w:lineRule="auto"/>
        <w:jc w:val="both"/>
        <w:rPr>
          <w:rFonts w:eastAsia="Times New Roman"/>
          <w:sz w:val="18"/>
          <w:szCs w:val="18"/>
          <w:lang w:val="pl-PL"/>
        </w:rPr>
      </w:pPr>
      <w:r w:rsidRPr="00023384">
        <w:rPr>
          <w:rFonts w:eastAsia="Times New Roman"/>
          <w:sz w:val="18"/>
          <w:szCs w:val="18"/>
          <w:lang w:val="pl-PL"/>
        </w:rPr>
        <w:t xml:space="preserve">UWAGA: W przypadku wspólnego ubiegania się o zamówienie przez Wykonawców, oświadczenie składa każdy </w:t>
      </w:r>
      <w:r>
        <w:rPr>
          <w:rFonts w:eastAsia="Times New Roman"/>
          <w:sz w:val="18"/>
          <w:szCs w:val="18"/>
          <w:lang w:val="pl-PL"/>
        </w:rPr>
        <w:br/>
      </w:r>
      <w:r w:rsidRPr="00023384">
        <w:rPr>
          <w:rFonts w:eastAsia="Times New Roman"/>
          <w:sz w:val="18"/>
          <w:szCs w:val="18"/>
          <w:lang w:val="pl-PL"/>
        </w:rPr>
        <w:t>z Wykonawców wspólnie ubi</w:t>
      </w:r>
      <w:r>
        <w:rPr>
          <w:rFonts w:eastAsia="Times New Roman"/>
          <w:sz w:val="18"/>
          <w:szCs w:val="18"/>
          <w:lang w:val="pl-PL"/>
        </w:rPr>
        <w:t>egających się o zamówienie.</w:t>
      </w:r>
    </w:p>
    <w:p w14:paraId="60DC7360" w14:textId="77777777" w:rsidR="007C6EBC" w:rsidRDefault="007C6EBC" w:rsidP="007C6EBC">
      <w:pPr>
        <w:spacing w:line="240" w:lineRule="auto"/>
        <w:jc w:val="both"/>
        <w:rPr>
          <w:rFonts w:eastAsia="Times New Roman"/>
          <w:sz w:val="18"/>
          <w:szCs w:val="18"/>
          <w:lang w:val="pl-PL"/>
        </w:rPr>
      </w:pPr>
    </w:p>
    <w:p w14:paraId="04431879" w14:textId="77777777" w:rsidR="007C6EBC" w:rsidRDefault="007C6EBC" w:rsidP="007C6EBC">
      <w:pPr>
        <w:spacing w:line="240" w:lineRule="auto"/>
        <w:jc w:val="both"/>
        <w:rPr>
          <w:rFonts w:eastAsia="Times New Roman"/>
          <w:sz w:val="18"/>
          <w:szCs w:val="18"/>
          <w:lang w:val="pl-PL"/>
        </w:rPr>
      </w:pPr>
      <w:r w:rsidRPr="004B3AF5">
        <w:rPr>
          <w:rFonts w:eastAsia="Times New Roman"/>
          <w:sz w:val="18"/>
          <w:szCs w:val="18"/>
          <w:lang w:val="pl-PL"/>
        </w:rPr>
        <w:t>* niepotrzebne skreślić</w:t>
      </w:r>
    </w:p>
    <w:p w14:paraId="1D0E9155" w14:textId="77777777" w:rsidR="007C6EBC" w:rsidRDefault="007C6EBC" w:rsidP="007C6EBC">
      <w:pPr>
        <w:spacing w:line="240" w:lineRule="auto"/>
        <w:jc w:val="both"/>
        <w:rPr>
          <w:rFonts w:eastAsia="Times New Roman"/>
          <w:sz w:val="18"/>
          <w:szCs w:val="18"/>
          <w:lang w:val="pl-PL"/>
        </w:rPr>
      </w:pPr>
    </w:p>
    <w:p w14:paraId="52EA2645" w14:textId="77777777" w:rsidR="007C6EBC" w:rsidRDefault="007C6EBC" w:rsidP="007C6EBC">
      <w:pPr>
        <w:spacing w:line="240" w:lineRule="auto"/>
        <w:jc w:val="both"/>
        <w:rPr>
          <w:rFonts w:eastAsia="Times New Roman"/>
          <w:sz w:val="18"/>
          <w:szCs w:val="18"/>
          <w:lang w:val="pl-PL"/>
        </w:rPr>
      </w:pPr>
    </w:p>
    <w:p w14:paraId="7BCB0E56" w14:textId="77777777" w:rsidR="007C6EBC" w:rsidRDefault="007C6EBC" w:rsidP="007C6EBC">
      <w:pPr>
        <w:spacing w:line="240" w:lineRule="auto"/>
        <w:jc w:val="both"/>
        <w:rPr>
          <w:rFonts w:eastAsia="Times New Roman"/>
          <w:sz w:val="18"/>
          <w:szCs w:val="18"/>
          <w:lang w:val="pl-PL"/>
        </w:rPr>
      </w:pPr>
    </w:p>
    <w:p w14:paraId="37F20150" w14:textId="77777777" w:rsidR="007C6EBC" w:rsidRPr="00023384" w:rsidRDefault="007C6EBC" w:rsidP="007C6EBC">
      <w:pPr>
        <w:spacing w:line="240" w:lineRule="auto"/>
        <w:jc w:val="both"/>
        <w:rPr>
          <w:rFonts w:eastAsia="Times New Roman"/>
          <w:sz w:val="18"/>
          <w:szCs w:val="18"/>
          <w:lang w:val="pl-PL"/>
        </w:rPr>
      </w:pPr>
    </w:p>
    <w:p w14:paraId="5A292E81" w14:textId="77777777" w:rsidR="007C6EBC" w:rsidRPr="00FA2166" w:rsidRDefault="007C6EBC" w:rsidP="007C6EBC">
      <w:pPr>
        <w:pStyle w:val="Nagwek2"/>
        <w:shd w:val="clear" w:color="auto" w:fill="D9D9D9" w:themeFill="background1" w:themeFillShade="D9"/>
        <w:rPr>
          <w:lang w:val="pl-PL" w:eastAsia="en-US"/>
        </w:rPr>
      </w:pPr>
      <w:bookmarkStart w:id="5" w:name="_Toc152247014"/>
      <w:r w:rsidRPr="0034476A">
        <w:rPr>
          <w:lang w:val="pl-PL" w:eastAsia="en-US"/>
        </w:rPr>
        <w:lastRenderedPageBreak/>
        <w:t>Załącznik nr 5</w:t>
      </w:r>
      <w:r>
        <w:rPr>
          <w:lang w:val="pl-PL" w:eastAsia="en-US"/>
        </w:rPr>
        <w:t>.</w:t>
      </w:r>
      <w:r w:rsidRPr="0034476A">
        <w:rPr>
          <w:lang w:val="pl-PL" w:eastAsia="en-US"/>
        </w:rPr>
        <w:t xml:space="preserve"> do SWZ    Wykaz osób – kierownik budowy</w:t>
      </w:r>
      <w:bookmarkEnd w:id="5"/>
    </w:p>
    <w:p w14:paraId="78E9FFE6" w14:textId="77777777" w:rsidR="007C6EBC" w:rsidRDefault="007C6EBC" w:rsidP="007C6EBC">
      <w:pPr>
        <w:spacing w:after="160" w:line="259" w:lineRule="auto"/>
        <w:jc w:val="center"/>
        <w:rPr>
          <w:rFonts w:eastAsia="Calibri"/>
          <w:b/>
          <w:bCs/>
          <w:sz w:val="20"/>
          <w:szCs w:val="20"/>
          <w:lang w:val="pl-PL" w:eastAsia="en-US"/>
        </w:rPr>
      </w:pPr>
    </w:p>
    <w:p w14:paraId="440B101E" w14:textId="77777777" w:rsidR="007C6EBC" w:rsidRPr="0034476A" w:rsidRDefault="007C6EBC" w:rsidP="007C6EBC">
      <w:pPr>
        <w:spacing w:after="160" w:line="259" w:lineRule="auto"/>
        <w:jc w:val="center"/>
        <w:rPr>
          <w:rFonts w:eastAsia="Calibri"/>
          <w:b/>
          <w:bCs/>
          <w:sz w:val="20"/>
          <w:szCs w:val="20"/>
          <w:lang w:val="pl-PL" w:eastAsia="en-US"/>
        </w:rPr>
      </w:pPr>
      <w:r w:rsidRPr="0034476A">
        <w:rPr>
          <w:rFonts w:eastAsia="Calibri"/>
          <w:b/>
          <w:bCs/>
          <w:sz w:val="20"/>
          <w:szCs w:val="20"/>
          <w:lang w:val="pl-PL" w:eastAsia="en-US"/>
        </w:rPr>
        <w:t>WYKAZ OSÓB PRZEWIDZIANYCH DO REALIZACJI ZAMÓWIENIA</w:t>
      </w:r>
      <w:r>
        <w:rPr>
          <w:rFonts w:eastAsia="Calibri"/>
          <w:b/>
          <w:bCs/>
          <w:sz w:val="20"/>
          <w:szCs w:val="20"/>
          <w:lang w:val="pl-PL" w:eastAsia="en-US"/>
        </w:rPr>
        <w:t xml:space="preserve"> pn.:</w:t>
      </w:r>
    </w:p>
    <w:p w14:paraId="77762896" w14:textId="77777777" w:rsidR="007C6EBC" w:rsidRPr="00837D9C" w:rsidRDefault="007C6EBC" w:rsidP="007C6EBC">
      <w:pPr>
        <w:autoSpaceDE w:val="0"/>
        <w:autoSpaceDN w:val="0"/>
        <w:adjustRightInd w:val="0"/>
        <w:spacing w:line="240" w:lineRule="auto"/>
        <w:jc w:val="center"/>
        <w:rPr>
          <w:rFonts w:eastAsia="Times New Roman"/>
          <w:b/>
          <w:sz w:val="20"/>
          <w:szCs w:val="20"/>
          <w:lang w:val="pl-PL"/>
        </w:rPr>
      </w:pPr>
      <w:r w:rsidRPr="008F043B">
        <w:rPr>
          <w:b/>
          <w:bCs/>
          <w:sz w:val="20"/>
          <w:szCs w:val="20"/>
        </w:rPr>
        <w:t>„</w:t>
      </w:r>
      <w:r w:rsidRPr="009A4AFE">
        <w:rPr>
          <w:b/>
          <w:bCs/>
          <w:sz w:val="20"/>
          <w:szCs w:val="20"/>
        </w:rPr>
        <w:t>Budowa studni głębinowej w Jabłkowie</w:t>
      </w:r>
      <w:r w:rsidRPr="008F043B">
        <w:rPr>
          <w:b/>
          <w:bCs/>
          <w:sz w:val="20"/>
          <w:szCs w:val="20"/>
        </w:rPr>
        <w:t xml:space="preserve">”  </w:t>
      </w:r>
      <w:r w:rsidRPr="00837D9C">
        <w:rPr>
          <w:rFonts w:eastAsia="Calibri"/>
          <w:b/>
          <w:sz w:val="20"/>
          <w:szCs w:val="20"/>
          <w:lang w:val="pl-PL" w:eastAsia="en-US"/>
        </w:rPr>
        <w:t xml:space="preserve"> </w:t>
      </w:r>
    </w:p>
    <w:p w14:paraId="0AFFEC98" w14:textId="77777777" w:rsidR="007C6EBC" w:rsidRPr="004B3AF5" w:rsidRDefault="007C6EBC" w:rsidP="007C6EBC">
      <w:pPr>
        <w:autoSpaceDE w:val="0"/>
        <w:autoSpaceDN w:val="0"/>
        <w:adjustRightInd w:val="0"/>
        <w:spacing w:line="240" w:lineRule="auto"/>
        <w:jc w:val="center"/>
        <w:rPr>
          <w:rFonts w:eastAsia="Times New Roman"/>
          <w:b/>
          <w:sz w:val="20"/>
          <w:szCs w:val="20"/>
          <w:lang w:val="pl-PL"/>
        </w:rPr>
      </w:pPr>
      <w:r>
        <w:rPr>
          <w:rFonts w:eastAsia="Calibri"/>
          <w:b/>
          <w:bCs/>
          <w:sz w:val="20"/>
          <w:szCs w:val="20"/>
          <w:lang w:val="pl-PL" w:eastAsia="en-US"/>
        </w:rPr>
        <w:t xml:space="preserve">  </w:t>
      </w:r>
    </w:p>
    <w:p w14:paraId="17243E7D" w14:textId="77777777" w:rsidR="007C6EBC" w:rsidRPr="00FA2166" w:rsidRDefault="007C6EBC" w:rsidP="007C6EBC">
      <w:pPr>
        <w:autoSpaceDE w:val="0"/>
        <w:autoSpaceDN w:val="0"/>
        <w:adjustRightInd w:val="0"/>
        <w:spacing w:line="240" w:lineRule="auto"/>
        <w:jc w:val="center"/>
        <w:rPr>
          <w:rFonts w:eastAsia="Times New Roman"/>
          <w:b/>
          <w:sz w:val="20"/>
          <w:szCs w:val="20"/>
          <w:lang w:val="pl-PL"/>
        </w:rPr>
      </w:pPr>
      <w:r>
        <w:rPr>
          <w:rFonts w:eastAsia="Times New Roman"/>
          <w:b/>
          <w:bCs/>
          <w:sz w:val="20"/>
          <w:szCs w:val="20"/>
          <w:lang w:val="pl-PL"/>
        </w:rPr>
        <w:t xml:space="preserve"> </w:t>
      </w:r>
      <w:r>
        <w:rPr>
          <w:rFonts w:eastAsia="Calibri"/>
          <w:b/>
          <w:sz w:val="20"/>
          <w:szCs w:val="20"/>
          <w:lang w:val="pl-PL" w:eastAsia="en-US"/>
        </w:rPr>
        <w:t xml:space="preserve"> </w:t>
      </w:r>
    </w:p>
    <w:tbl>
      <w:tblPr>
        <w:tblStyle w:val="Tabela-Siatka4"/>
        <w:tblW w:w="0" w:type="auto"/>
        <w:tblLook w:val="04A0" w:firstRow="1" w:lastRow="0" w:firstColumn="1" w:lastColumn="0" w:noHBand="0" w:noVBand="1"/>
      </w:tblPr>
      <w:tblGrid>
        <w:gridCol w:w="457"/>
        <w:gridCol w:w="1958"/>
        <w:gridCol w:w="2378"/>
        <w:gridCol w:w="1975"/>
        <w:gridCol w:w="2251"/>
      </w:tblGrid>
      <w:tr w:rsidR="007C6EBC" w:rsidRPr="0034476A" w14:paraId="0196B559" w14:textId="77777777" w:rsidTr="00E55883">
        <w:tc>
          <w:tcPr>
            <w:tcW w:w="457" w:type="dxa"/>
            <w:vAlign w:val="center"/>
          </w:tcPr>
          <w:p w14:paraId="647E0EE2" w14:textId="77777777" w:rsidR="007C6EBC" w:rsidRPr="0034476A" w:rsidRDefault="007C6EBC" w:rsidP="00E55883">
            <w:pPr>
              <w:jc w:val="center"/>
              <w:rPr>
                <w:sz w:val="18"/>
                <w:szCs w:val="18"/>
              </w:rPr>
            </w:pPr>
            <w:r w:rsidRPr="0034476A">
              <w:rPr>
                <w:sz w:val="18"/>
                <w:szCs w:val="18"/>
              </w:rPr>
              <w:t>l.p.</w:t>
            </w:r>
          </w:p>
        </w:tc>
        <w:tc>
          <w:tcPr>
            <w:tcW w:w="1958" w:type="dxa"/>
            <w:vAlign w:val="center"/>
          </w:tcPr>
          <w:p w14:paraId="530DED43" w14:textId="77777777" w:rsidR="007C6EBC" w:rsidRPr="0034476A" w:rsidRDefault="007C6EBC" w:rsidP="00E55883">
            <w:pPr>
              <w:jc w:val="center"/>
              <w:rPr>
                <w:sz w:val="18"/>
                <w:szCs w:val="18"/>
              </w:rPr>
            </w:pPr>
            <w:r w:rsidRPr="0034476A">
              <w:rPr>
                <w:sz w:val="18"/>
                <w:szCs w:val="18"/>
              </w:rPr>
              <w:t>Imię i nazwisko</w:t>
            </w:r>
          </w:p>
        </w:tc>
        <w:tc>
          <w:tcPr>
            <w:tcW w:w="2378" w:type="dxa"/>
            <w:vAlign w:val="center"/>
          </w:tcPr>
          <w:p w14:paraId="5853F22A" w14:textId="77777777" w:rsidR="007C6EBC" w:rsidRPr="0034476A" w:rsidRDefault="007C6EBC" w:rsidP="00E55883">
            <w:pPr>
              <w:jc w:val="center"/>
              <w:rPr>
                <w:sz w:val="18"/>
                <w:szCs w:val="18"/>
              </w:rPr>
            </w:pPr>
            <w:r w:rsidRPr="0034476A">
              <w:rPr>
                <w:sz w:val="18"/>
                <w:szCs w:val="18"/>
              </w:rPr>
              <w:t>Opis posiadanych uprawnień*</w:t>
            </w:r>
          </w:p>
        </w:tc>
        <w:tc>
          <w:tcPr>
            <w:tcW w:w="1975" w:type="dxa"/>
            <w:vAlign w:val="center"/>
          </w:tcPr>
          <w:p w14:paraId="277E1265" w14:textId="77777777" w:rsidR="007C6EBC" w:rsidRPr="0034476A" w:rsidRDefault="007C6EBC" w:rsidP="00E55883">
            <w:pPr>
              <w:jc w:val="center"/>
              <w:rPr>
                <w:sz w:val="18"/>
                <w:szCs w:val="18"/>
              </w:rPr>
            </w:pPr>
            <w:r w:rsidRPr="0034476A">
              <w:rPr>
                <w:sz w:val="18"/>
                <w:szCs w:val="18"/>
              </w:rPr>
              <w:t>Zakres wykonywanych czynności</w:t>
            </w:r>
          </w:p>
        </w:tc>
        <w:tc>
          <w:tcPr>
            <w:tcW w:w="2251" w:type="dxa"/>
            <w:vAlign w:val="center"/>
          </w:tcPr>
          <w:p w14:paraId="2A947E11" w14:textId="77777777" w:rsidR="007C6EBC" w:rsidRDefault="007C6EBC" w:rsidP="00E55883">
            <w:pPr>
              <w:jc w:val="center"/>
              <w:rPr>
                <w:sz w:val="18"/>
                <w:szCs w:val="18"/>
              </w:rPr>
            </w:pPr>
            <w:r w:rsidRPr="0034476A">
              <w:rPr>
                <w:sz w:val="18"/>
                <w:szCs w:val="18"/>
              </w:rPr>
              <w:t xml:space="preserve">Podstawa </w:t>
            </w:r>
          </w:p>
          <w:p w14:paraId="1DB50FB2" w14:textId="77777777" w:rsidR="007C6EBC" w:rsidRDefault="007C6EBC" w:rsidP="00E55883">
            <w:pPr>
              <w:jc w:val="center"/>
              <w:rPr>
                <w:sz w:val="18"/>
                <w:szCs w:val="18"/>
              </w:rPr>
            </w:pPr>
            <w:r w:rsidRPr="0034476A">
              <w:rPr>
                <w:sz w:val="18"/>
                <w:szCs w:val="18"/>
              </w:rPr>
              <w:t>dysponowania **</w:t>
            </w:r>
          </w:p>
          <w:p w14:paraId="4627D803" w14:textId="77777777" w:rsidR="007C6EBC" w:rsidRPr="0034476A" w:rsidRDefault="007C6EBC" w:rsidP="00E55883">
            <w:pPr>
              <w:jc w:val="center"/>
              <w:rPr>
                <w:sz w:val="18"/>
                <w:szCs w:val="18"/>
              </w:rPr>
            </w:pPr>
            <w:r w:rsidRPr="0034476A">
              <w:rPr>
                <w:sz w:val="18"/>
                <w:szCs w:val="18"/>
              </w:rPr>
              <w:t xml:space="preserve"> jest w dyspozycji/będzie w dyspozycji</w:t>
            </w:r>
          </w:p>
        </w:tc>
      </w:tr>
      <w:tr w:rsidR="007C6EBC" w:rsidRPr="0034476A" w14:paraId="5B4498B0" w14:textId="77777777" w:rsidTr="00E55883">
        <w:trPr>
          <w:trHeight w:val="2563"/>
        </w:trPr>
        <w:tc>
          <w:tcPr>
            <w:tcW w:w="457" w:type="dxa"/>
          </w:tcPr>
          <w:p w14:paraId="0DB7CB09" w14:textId="77777777" w:rsidR="007C6EBC" w:rsidRDefault="007C6EBC" w:rsidP="00E55883">
            <w:r w:rsidRPr="0034476A">
              <w:t>1</w:t>
            </w:r>
          </w:p>
          <w:p w14:paraId="5EF4D87C" w14:textId="77777777" w:rsidR="007C6EBC" w:rsidRPr="00817AA7" w:rsidRDefault="007C6EBC" w:rsidP="00E55883"/>
          <w:p w14:paraId="7221E592" w14:textId="77777777" w:rsidR="007C6EBC" w:rsidRPr="00817AA7" w:rsidRDefault="007C6EBC" w:rsidP="00E55883"/>
          <w:p w14:paraId="1971165D" w14:textId="77777777" w:rsidR="007C6EBC" w:rsidRPr="00817AA7" w:rsidRDefault="007C6EBC" w:rsidP="00E55883"/>
          <w:p w14:paraId="2273BF3C" w14:textId="77777777" w:rsidR="007C6EBC" w:rsidRPr="00817AA7" w:rsidRDefault="007C6EBC" w:rsidP="00E55883"/>
          <w:p w14:paraId="4D7C2548" w14:textId="77777777" w:rsidR="007C6EBC" w:rsidRDefault="007C6EBC" w:rsidP="00E55883"/>
          <w:p w14:paraId="2EAF15BF" w14:textId="77777777" w:rsidR="007C6EBC" w:rsidRDefault="007C6EBC" w:rsidP="00E55883"/>
          <w:p w14:paraId="0DE20B05" w14:textId="77777777" w:rsidR="007C6EBC" w:rsidRDefault="007C6EBC" w:rsidP="00E55883"/>
          <w:p w14:paraId="33CD6EFF" w14:textId="77777777" w:rsidR="007C6EBC" w:rsidRPr="00200F9F" w:rsidRDefault="007C6EBC" w:rsidP="00E55883"/>
          <w:p w14:paraId="6B27FE9B" w14:textId="77777777" w:rsidR="007C6EBC" w:rsidRPr="00200F9F" w:rsidRDefault="007C6EBC" w:rsidP="00E55883"/>
        </w:tc>
        <w:tc>
          <w:tcPr>
            <w:tcW w:w="1958" w:type="dxa"/>
          </w:tcPr>
          <w:p w14:paraId="785F7591" w14:textId="77777777" w:rsidR="007C6EBC" w:rsidRPr="0034476A" w:rsidRDefault="007C6EBC" w:rsidP="00E55883"/>
          <w:p w14:paraId="012E4639" w14:textId="77777777" w:rsidR="007C6EBC" w:rsidRPr="0034476A" w:rsidRDefault="007C6EBC" w:rsidP="00E55883"/>
          <w:p w14:paraId="6748A6A3" w14:textId="77777777" w:rsidR="007C6EBC" w:rsidRDefault="007C6EBC" w:rsidP="00E55883"/>
          <w:p w14:paraId="692DA251" w14:textId="77777777" w:rsidR="007C6EBC" w:rsidRDefault="007C6EBC" w:rsidP="00E55883"/>
          <w:p w14:paraId="16B8E055" w14:textId="77777777" w:rsidR="007C6EBC" w:rsidRDefault="007C6EBC" w:rsidP="00E55883"/>
          <w:p w14:paraId="4D82EDBA" w14:textId="77777777" w:rsidR="007C6EBC" w:rsidRDefault="007C6EBC" w:rsidP="00E55883"/>
          <w:p w14:paraId="32E6D209" w14:textId="77777777" w:rsidR="007C6EBC" w:rsidRDefault="007C6EBC" w:rsidP="00E55883"/>
          <w:p w14:paraId="5C147876" w14:textId="77777777" w:rsidR="007C6EBC" w:rsidRPr="0034476A" w:rsidRDefault="007C6EBC" w:rsidP="00E55883"/>
        </w:tc>
        <w:tc>
          <w:tcPr>
            <w:tcW w:w="2378" w:type="dxa"/>
          </w:tcPr>
          <w:p w14:paraId="185E34DD" w14:textId="77777777" w:rsidR="007C6EBC" w:rsidRPr="0034476A" w:rsidRDefault="007C6EBC" w:rsidP="00E55883"/>
        </w:tc>
        <w:tc>
          <w:tcPr>
            <w:tcW w:w="1975" w:type="dxa"/>
          </w:tcPr>
          <w:p w14:paraId="711ECEA2" w14:textId="77777777" w:rsidR="007C6EBC" w:rsidRPr="00683992" w:rsidRDefault="007C6EBC" w:rsidP="00E55883">
            <w:pPr>
              <w:rPr>
                <w:sz w:val="20"/>
                <w:szCs w:val="20"/>
              </w:rPr>
            </w:pPr>
            <w:r w:rsidRPr="00683992">
              <w:rPr>
                <w:sz w:val="20"/>
                <w:szCs w:val="20"/>
              </w:rPr>
              <w:t xml:space="preserve">Kierownik </w:t>
            </w:r>
          </w:p>
          <w:p w14:paraId="45EA2093" w14:textId="77777777" w:rsidR="007C6EBC" w:rsidRPr="00683992" w:rsidRDefault="007C6EBC" w:rsidP="00E55883">
            <w:pPr>
              <w:rPr>
                <w:sz w:val="20"/>
                <w:szCs w:val="20"/>
              </w:rPr>
            </w:pPr>
            <w:r>
              <w:rPr>
                <w:sz w:val="20"/>
                <w:szCs w:val="20"/>
              </w:rPr>
              <w:t>posiadający właściwe uprawnienia geologiczne</w:t>
            </w:r>
          </w:p>
          <w:p w14:paraId="41F08DD4" w14:textId="77777777" w:rsidR="007C6EBC" w:rsidRPr="00200F9F" w:rsidRDefault="007C6EBC" w:rsidP="00E55883"/>
        </w:tc>
        <w:tc>
          <w:tcPr>
            <w:tcW w:w="2251" w:type="dxa"/>
          </w:tcPr>
          <w:p w14:paraId="447DE378" w14:textId="77777777" w:rsidR="007C6EBC" w:rsidRDefault="007C6EBC" w:rsidP="00E55883"/>
          <w:p w14:paraId="2C8C4A30" w14:textId="77777777" w:rsidR="007C6EBC" w:rsidRDefault="007C6EBC" w:rsidP="00E55883"/>
          <w:p w14:paraId="1D06D3E1" w14:textId="77777777" w:rsidR="007C6EBC" w:rsidRDefault="007C6EBC" w:rsidP="00E55883"/>
          <w:p w14:paraId="29FB1A4F" w14:textId="77777777" w:rsidR="007C6EBC" w:rsidRDefault="007C6EBC" w:rsidP="00E55883"/>
          <w:p w14:paraId="212D0BB0" w14:textId="77777777" w:rsidR="007C6EBC" w:rsidRDefault="007C6EBC" w:rsidP="00E55883"/>
          <w:p w14:paraId="5826213F" w14:textId="77777777" w:rsidR="007C6EBC" w:rsidRDefault="007C6EBC" w:rsidP="00E55883"/>
          <w:p w14:paraId="49D66493" w14:textId="77777777" w:rsidR="007C6EBC" w:rsidRPr="00837D9C" w:rsidRDefault="007C6EBC" w:rsidP="00E55883"/>
          <w:p w14:paraId="40DD2A74" w14:textId="77777777" w:rsidR="007C6EBC" w:rsidRPr="00837D9C" w:rsidRDefault="007C6EBC" w:rsidP="00E55883"/>
          <w:p w14:paraId="7FB26FD1" w14:textId="77777777" w:rsidR="007C6EBC" w:rsidRPr="00837D9C" w:rsidRDefault="007C6EBC" w:rsidP="00E55883"/>
          <w:p w14:paraId="7B78904B" w14:textId="77777777" w:rsidR="007C6EBC" w:rsidRPr="00837D9C" w:rsidRDefault="007C6EBC" w:rsidP="00E55883"/>
        </w:tc>
      </w:tr>
    </w:tbl>
    <w:p w14:paraId="71A2731F" w14:textId="77777777" w:rsidR="007C6EBC" w:rsidRDefault="007C6EBC" w:rsidP="007C6EBC">
      <w:pPr>
        <w:spacing w:after="160" w:line="259" w:lineRule="auto"/>
        <w:rPr>
          <w:rFonts w:eastAsia="Calibri"/>
          <w:sz w:val="20"/>
          <w:szCs w:val="20"/>
          <w:lang w:val="pl-PL" w:eastAsia="en-US"/>
        </w:rPr>
      </w:pPr>
    </w:p>
    <w:p w14:paraId="00276EA4" w14:textId="77777777" w:rsidR="007C6EBC" w:rsidRDefault="007C6EBC" w:rsidP="007C6EBC">
      <w:pPr>
        <w:spacing w:after="160" w:line="259" w:lineRule="auto"/>
        <w:rPr>
          <w:rFonts w:eastAsia="Calibri"/>
          <w:sz w:val="20"/>
          <w:szCs w:val="20"/>
          <w:lang w:val="pl-PL" w:eastAsia="en-US"/>
        </w:rPr>
      </w:pPr>
    </w:p>
    <w:p w14:paraId="03CC3F28" w14:textId="77777777" w:rsidR="007C6EBC" w:rsidRDefault="007C6EBC" w:rsidP="007C6EBC">
      <w:pPr>
        <w:spacing w:after="160" w:line="259" w:lineRule="auto"/>
        <w:rPr>
          <w:rFonts w:eastAsia="Calibri"/>
          <w:sz w:val="20"/>
          <w:szCs w:val="20"/>
          <w:lang w:val="pl-PL" w:eastAsia="en-US"/>
        </w:rPr>
      </w:pPr>
    </w:p>
    <w:p w14:paraId="4D9F9023" w14:textId="77777777" w:rsidR="007C6EBC" w:rsidRPr="000C31E5" w:rsidRDefault="007C6EBC" w:rsidP="007C6EBC">
      <w:pPr>
        <w:spacing w:line="240" w:lineRule="auto"/>
        <w:jc w:val="both"/>
        <w:rPr>
          <w:rFonts w:ascii="Calibri" w:eastAsia="Calibri" w:hAnsi="Calibri" w:cs="Times New Roman"/>
          <w:bCs/>
          <w:iCs/>
          <w:sz w:val="18"/>
          <w:szCs w:val="18"/>
          <w:lang w:val="pl-PL" w:eastAsia="en-US"/>
        </w:rPr>
      </w:pPr>
      <w:r w:rsidRPr="000C31E5">
        <w:rPr>
          <w:rFonts w:ascii="Calibri" w:eastAsia="Calibri" w:hAnsi="Calibri" w:cs="Times New Roman"/>
          <w:bCs/>
          <w:iCs/>
          <w:sz w:val="18"/>
          <w:szCs w:val="18"/>
          <w:lang w:val="pl-PL" w:eastAsia="en-US"/>
        </w:rPr>
        <w:t>…………………………….., dnia …………………..</w:t>
      </w:r>
    </w:p>
    <w:p w14:paraId="7D69762C" w14:textId="77777777" w:rsidR="007C6EBC" w:rsidRPr="00C7184B" w:rsidRDefault="007C6EBC" w:rsidP="007C6EBC">
      <w:pPr>
        <w:spacing w:line="240" w:lineRule="auto"/>
        <w:jc w:val="both"/>
        <w:rPr>
          <w:rFonts w:ascii="Calibri" w:eastAsia="Calibri" w:hAnsi="Calibri" w:cs="Times New Roman"/>
          <w:bCs/>
          <w:i/>
          <w:iCs/>
          <w:sz w:val="16"/>
          <w:szCs w:val="16"/>
          <w:lang w:val="pl-PL" w:eastAsia="en-US"/>
        </w:rPr>
      </w:pPr>
      <w:r w:rsidRPr="000C31E5">
        <w:rPr>
          <w:rFonts w:ascii="Calibri" w:eastAsia="Calibri" w:hAnsi="Calibri" w:cs="Times New Roman"/>
          <w:bCs/>
          <w:i/>
          <w:iCs/>
          <w:sz w:val="16"/>
          <w:szCs w:val="16"/>
          <w:lang w:val="pl-PL" w:eastAsia="en-US"/>
        </w:rPr>
        <w:t>/miejscowość/</w:t>
      </w:r>
    </w:p>
    <w:p w14:paraId="51E77FC7" w14:textId="77777777" w:rsidR="007C6EBC" w:rsidRDefault="007C6EBC" w:rsidP="007C6EBC">
      <w:pPr>
        <w:spacing w:after="160" w:line="259" w:lineRule="auto"/>
        <w:jc w:val="both"/>
        <w:rPr>
          <w:rFonts w:eastAsia="Calibri"/>
          <w:b/>
          <w:bCs/>
          <w:i/>
          <w:iCs/>
          <w:sz w:val="18"/>
          <w:szCs w:val="18"/>
          <w:lang w:val="pl-PL" w:eastAsia="en-US"/>
        </w:rPr>
      </w:pPr>
    </w:p>
    <w:p w14:paraId="391DD0A2" w14:textId="77777777" w:rsidR="007C6EBC" w:rsidRDefault="007C6EBC" w:rsidP="007C6EBC">
      <w:pPr>
        <w:spacing w:after="160" w:line="259" w:lineRule="auto"/>
        <w:jc w:val="both"/>
        <w:rPr>
          <w:rFonts w:eastAsia="Calibri"/>
          <w:b/>
          <w:bCs/>
          <w:i/>
          <w:iCs/>
          <w:sz w:val="18"/>
          <w:szCs w:val="18"/>
          <w:lang w:val="pl-PL" w:eastAsia="en-US"/>
        </w:rPr>
      </w:pPr>
    </w:p>
    <w:p w14:paraId="47D99A70" w14:textId="77777777" w:rsidR="007C6EBC" w:rsidRPr="0034476A" w:rsidRDefault="007C6EBC" w:rsidP="007C6EBC">
      <w:pPr>
        <w:spacing w:after="160" w:line="259" w:lineRule="auto"/>
        <w:jc w:val="both"/>
        <w:rPr>
          <w:rFonts w:eastAsia="Calibri"/>
          <w:b/>
          <w:bCs/>
          <w:i/>
          <w:iCs/>
          <w:sz w:val="18"/>
          <w:szCs w:val="18"/>
          <w:lang w:val="pl-PL" w:eastAsia="en-US"/>
        </w:rPr>
      </w:pPr>
      <w:r w:rsidRPr="0034476A">
        <w:rPr>
          <w:rFonts w:eastAsia="Calibri"/>
          <w:b/>
          <w:bCs/>
          <w:i/>
          <w:iCs/>
          <w:sz w:val="18"/>
          <w:szCs w:val="18"/>
          <w:lang w:val="pl-PL" w:eastAsia="en-US"/>
        </w:rPr>
        <w:t>Uwaga:</w:t>
      </w:r>
    </w:p>
    <w:p w14:paraId="02068E63" w14:textId="77777777" w:rsidR="007C6EBC" w:rsidRPr="0034476A" w:rsidRDefault="007C6EBC" w:rsidP="007C6EBC">
      <w:pPr>
        <w:spacing w:after="160" w:line="259" w:lineRule="auto"/>
        <w:jc w:val="both"/>
        <w:rPr>
          <w:rFonts w:eastAsia="Calibri"/>
          <w:sz w:val="18"/>
          <w:szCs w:val="18"/>
          <w:lang w:val="pl-PL" w:eastAsia="en-US"/>
        </w:rPr>
      </w:pPr>
      <w:r w:rsidRPr="0034476A">
        <w:rPr>
          <w:rFonts w:eastAsia="Calibri"/>
          <w:sz w:val="18"/>
          <w:szCs w:val="18"/>
          <w:lang w:val="pl-PL" w:eastAsia="en-US"/>
        </w:rPr>
        <w:t xml:space="preserve">*Szczegółowy opis zakresu posiadanych uprawnień, potwierdzający wymagania postawione w pkt. </w:t>
      </w:r>
      <w:r>
        <w:rPr>
          <w:rFonts w:eastAsia="Calibri"/>
          <w:sz w:val="18"/>
          <w:szCs w:val="18"/>
          <w:lang w:val="pl-PL" w:eastAsia="en-US"/>
        </w:rPr>
        <w:t>VIII.2.4 SWZ</w:t>
      </w:r>
      <w:r w:rsidRPr="0034476A">
        <w:rPr>
          <w:rFonts w:eastAsia="Calibri"/>
          <w:sz w:val="18"/>
          <w:szCs w:val="18"/>
          <w:lang w:val="pl-PL" w:eastAsia="en-US"/>
        </w:rPr>
        <w:t>.</w:t>
      </w:r>
    </w:p>
    <w:p w14:paraId="50911B52" w14:textId="77777777" w:rsidR="007C6EBC" w:rsidRDefault="007C6EBC" w:rsidP="007C6EBC">
      <w:pPr>
        <w:spacing w:after="160" w:line="259" w:lineRule="auto"/>
        <w:jc w:val="both"/>
        <w:rPr>
          <w:rFonts w:eastAsia="Calibri"/>
          <w:sz w:val="18"/>
          <w:szCs w:val="18"/>
          <w:lang w:val="pl-PL" w:eastAsia="en-US"/>
        </w:rPr>
      </w:pPr>
      <w:r w:rsidRPr="0034476A">
        <w:rPr>
          <w:rFonts w:eastAsia="Calibri"/>
          <w:sz w:val="18"/>
          <w:szCs w:val="18"/>
          <w:lang w:val="pl-PL" w:eastAsia="en-US"/>
        </w:rPr>
        <w:t>**W przypadku, gdy Wykonawca dysponuje wskazaną osobą na podstawie stosunku praw</w:t>
      </w:r>
      <w:r>
        <w:rPr>
          <w:rFonts w:eastAsia="Calibri"/>
          <w:sz w:val="18"/>
          <w:szCs w:val="18"/>
          <w:lang w:val="pl-PL" w:eastAsia="en-US"/>
        </w:rPr>
        <w:t xml:space="preserve">nego łączącego </w:t>
      </w:r>
      <w:r>
        <w:rPr>
          <w:rFonts w:eastAsia="Calibri"/>
          <w:sz w:val="18"/>
          <w:szCs w:val="18"/>
          <w:lang w:val="pl-PL" w:eastAsia="en-US"/>
        </w:rPr>
        <w:br/>
        <w:t xml:space="preserve">go bezpośrednio </w:t>
      </w:r>
      <w:r w:rsidRPr="0034476A">
        <w:rPr>
          <w:rFonts w:eastAsia="Calibri"/>
          <w:sz w:val="18"/>
          <w:szCs w:val="18"/>
          <w:lang w:val="pl-PL" w:eastAsia="en-US"/>
        </w:rPr>
        <w:t xml:space="preserve">z tą osobą należy wpisać „jest w dyspozycji”. Natomiast w przypadku, gdy wskazana osoba jest udostępniana przez inny podmiot (podmiot trzeci) należy wpisać „będzie w dyspozycji” i jednocześnie załączyć </w:t>
      </w:r>
      <w:r>
        <w:rPr>
          <w:rFonts w:eastAsia="Calibri"/>
          <w:sz w:val="18"/>
          <w:szCs w:val="18"/>
          <w:lang w:val="pl-PL" w:eastAsia="en-US"/>
        </w:rPr>
        <w:br/>
      </w:r>
      <w:r w:rsidRPr="0034476A">
        <w:rPr>
          <w:rFonts w:eastAsia="Calibri"/>
          <w:sz w:val="18"/>
          <w:szCs w:val="18"/>
          <w:lang w:val="pl-PL" w:eastAsia="en-US"/>
        </w:rPr>
        <w:t>do oferty zobowiązanie tego podmiotu (podmiotu trzeciego) do oddania Wykonawcy do dyspozycji niezbędnych zasobów na okres korzystania z nich przy wykonaniu zamówienia.</w:t>
      </w:r>
    </w:p>
    <w:p w14:paraId="69D1EAD6" w14:textId="77777777" w:rsidR="007C6EBC" w:rsidRDefault="007C6EBC" w:rsidP="007C6EBC">
      <w:pPr>
        <w:spacing w:after="160" w:line="259" w:lineRule="auto"/>
        <w:jc w:val="both"/>
        <w:rPr>
          <w:rFonts w:eastAsia="Calibri"/>
          <w:sz w:val="18"/>
          <w:szCs w:val="18"/>
          <w:lang w:val="pl-PL" w:eastAsia="en-US"/>
        </w:rPr>
      </w:pPr>
    </w:p>
    <w:p w14:paraId="352B009D" w14:textId="77777777" w:rsidR="007C6EBC" w:rsidRDefault="007C6EBC" w:rsidP="007C6EBC">
      <w:pPr>
        <w:spacing w:after="160" w:line="259" w:lineRule="auto"/>
        <w:jc w:val="both"/>
        <w:rPr>
          <w:rFonts w:eastAsia="Calibri"/>
          <w:sz w:val="18"/>
          <w:szCs w:val="18"/>
          <w:lang w:val="pl-PL" w:eastAsia="en-US"/>
        </w:rPr>
      </w:pPr>
    </w:p>
    <w:p w14:paraId="4DC35DF4" w14:textId="77777777" w:rsidR="007C6EBC" w:rsidRDefault="007C6EBC" w:rsidP="007C6EBC">
      <w:pPr>
        <w:spacing w:after="160" w:line="259" w:lineRule="auto"/>
        <w:jc w:val="both"/>
        <w:rPr>
          <w:rFonts w:eastAsia="Calibri"/>
          <w:sz w:val="18"/>
          <w:szCs w:val="18"/>
          <w:lang w:val="pl-PL" w:eastAsia="en-US"/>
        </w:rPr>
      </w:pPr>
    </w:p>
    <w:p w14:paraId="5AF82817" w14:textId="77777777" w:rsidR="007C6EBC" w:rsidRDefault="007C6EBC" w:rsidP="007C6EBC">
      <w:pPr>
        <w:spacing w:after="160" w:line="259" w:lineRule="auto"/>
        <w:jc w:val="both"/>
        <w:rPr>
          <w:rFonts w:eastAsia="Calibri"/>
          <w:sz w:val="18"/>
          <w:szCs w:val="18"/>
          <w:lang w:val="pl-PL" w:eastAsia="en-US"/>
        </w:rPr>
      </w:pPr>
    </w:p>
    <w:p w14:paraId="7D26DB02" w14:textId="77777777" w:rsidR="007C6EBC" w:rsidRDefault="007C6EBC" w:rsidP="007C6EBC">
      <w:pPr>
        <w:spacing w:after="160" w:line="259" w:lineRule="auto"/>
        <w:jc w:val="both"/>
        <w:rPr>
          <w:rFonts w:eastAsia="Calibri"/>
          <w:sz w:val="18"/>
          <w:szCs w:val="18"/>
          <w:lang w:val="pl-PL" w:eastAsia="en-US"/>
        </w:rPr>
      </w:pPr>
    </w:p>
    <w:p w14:paraId="56ACE811" w14:textId="77777777" w:rsidR="007C6EBC" w:rsidRDefault="007C6EBC" w:rsidP="007C6EBC">
      <w:pPr>
        <w:spacing w:after="160" w:line="259" w:lineRule="auto"/>
        <w:jc w:val="both"/>
        <w:rPr>
          <w:rFonts w:eastAsia="Calibri"/>
          <w:sz w:val="18"/>
          <w:szCs w:val="18"/>
          <w:lang w:val="pl-PL" w:eastAsia="en-US"/>
        </w:rPr>
      </w:pPr>
    </w:p>
    <w:p w14:paraId="424FB642" w14:textId="77777777" w:rsidR="007C6EBC" w:rsidRDefault="007C6EBC" w:rsidP="007C6EBC">
      <w:pPr>
        <w:spacing w:after="160" w:line="259" w:lineRule="auto"/>
        <w:jc w:val="both"/>
        <w:rPr>
          <w:rFonts w:eastAsia="Calibri"/>
          <w:sz w:val="18"/>
          <w:szCs w:val="18"/>
          <w:lang w:val="pl-PL" w:eastAsia="en-US"/>
        </w:rPr>
      </w:pPr>
    </w:p>
    <w:p w14:paraId="070FD2E7" w14:textId="77777777" w:rsidR="007C6EBC" w:rsidRDefault="007C6EBC" w:rsidP="007C6EBC">
      <w:pPr>
        <w:spacing w:after="160" w:line="259" w:lineRule="auto"/>
        <w:jc w:val="both"/>
        <w:rPr>
          <w:rFonts w:eastAsia="Calibri"/>
          <w:sz w:val="18"/>
          <w:szCs w:val="18"/>
          <w:lang w:val="pl-PL" w:eastAsia="en-US"/>
        </w:rPr>
      </w:pPr>
    </w:p>
    <w:p w14:paraId="051AA1FE" w14:textId="77777777" w:rsidR="007C6EBC" w:rsidRPr="0098238E" w:rsidRDefault="007C6EBC" w:rsidP="007C6EBC">
      <w:pPr>
        <w:spacing w:after="160" w:line="259" w:lineRule="auto"/>
        <w:jc w:val="both"/>
        <w:rPr>
          <w:rFonts w:eastAsia="Calibri"/>
          <w:sz w:val="18"/>
          <w:szCs w:val="18"/>
          <w:lang w:val="pl-PL" w:eastAsia="en-US"/>
        </w:rPr>
      </w:pPr>
    </w:p>
    <w:p w14:paraId="69C537FB" w14:textId="77777777" w:rsidR="007C6EBC" w:rsidRPr="0034476A" w:rsidRDefault="007C6EBC" w:rsidP="007C6EBC">
      <w:pPr>
        <w:pStyle w:val="Nagwek2"/>
        <w:shd w:val="clear" w:color="auto" w:fill="D9D9D9" w:themeFill="background1" w:themeFillShade="D9"/>
        <w:rPr>
          <w:lang w:val="pl-PL" w:eastAsia="en-US"/>
        </w:rPr>
      </w:pPr>
      <w:bookmarkStart w:id="6" w:name="_Toc152247015"/>
      <w:r w:rsidRPr="0034476A">
        <w:rPr>
          <w:lang w:val="pl-PL" w:eastAsia="en-US"/>
        </w:rPr>
        <w:lastRenderedPageBreak/>
        <w:t>Załącznik nr 6 do SWZ   Wzór umowy</w:t>
      </w:r>
      <w:bookmarkEnd w:id="6"/>
    </w:p>
    <w:p w14:paraId="2B93BE6B" w14:textId="77777777" w:rsidR="007C6EBC" w:rsidRDefault="007C6EBC" w:rsidP="007C6EBC">
      <w:pPr>
        <w:spacing w:line="240" w:lineRule="auto"/>
        <w:jc w:val="both"/>
        <w:rPr>
          <w:sz w:val="18"/>
          <w:szCs w:val="18"/>
        </w:rPr>
      </w:pPr>
    </w:p>
    <w:p w14:paraId="5DFCD7A0" w14:textId="45FD141C" w:rsidR="007C6EBC" w:rsidRPr="00E86323" w:rsidRDefault="007C6EBC" w:rsidP="007C6EBC">
      <w:pPr>
        <w:spacing w:line="240" w:lineRule="auto"/>
        <w:jc w:val="center"/>
        <w:rPr>
          <w:rFonts w:eastAsia="Calibri"/>
          <w:b/>
          <w:lang w:val="pl-PL" w:eastAsia="en-US"/>
        </w:rPr>
      </w:pPr>
      <w:r w:rsidRPr="00E86323">
        <w:rPr>
          <w:rFonts w:eastAsia="Calibri"/>
          <w:b/>
          <w:lang w:val="pl-PL" w:eastAsia="en-US"/>
        </w:rPr>
        <w:t>Umowa nr  ............................./I</w:t>
      </w:r>
      <w:r w:rsidR="007B14BD">
        <w:rPr>
          <w:rFonts w:eastAsia="Calibri"/>
          <w:b/>
          <w:lang w:val="pl-PL" w:eastAsia="en-US"/>
        </w:rPr>
        <w:t>MK</w:t>
      </w:r>
      <w:r w:rsidRPr="00E86323">
        <w:rPr>
          <w:rFonts w:eastAsia="Calibri"/>
          <w:b/>
          <w:lang w:val="pl-PL" w:eastAsia="en-US"/>
        </w:rPr>
        <w:t>/202</w:t>
      </w:r>
      <w:r w:rsidR="007B14BD">
        <w:rPr>
          <w:rFonts w:eastAsia="Calibri"/>
          <w:b/>
          <w:lang w:val="pl-PL" w:eastAsia="en-US"/>
        </w:rPr>
        <w:t>5</w:t>
      </w:r>
    </w:p>
    <w:p w14:paraId="47E8FD46" w14:textId="77777777" w:rsidR="007C6EBC" w:rsidRPr="00E86323" w:rsidRDefault="007C6EBC" w:rsidP="007C6EBC">
      <w:pPr>
        <w:spacing w:line="240" w:lineRule="auto"/>
        <w:jc w:val="center"/>
        <w:rPr>
          <w:rFonts w:eastAsia="Calibri"/>
          <w:b/>
          <w:lang w:val="pl-PL" w:eastAsia="en-US"/>
        </w:rPr>
      </w:pPr>
    </w:p>
    <w:p w14:paraId="504952B3" w14:textId="2FEF6FB8" w:rsidR="007C6EBC" w:rsidRPr="00E86323" w:rsidRDefault="007C6EBC" w:rsidP="007C6EBC">
      <w:pPr>
        <w:spacing w:line="240" w:lineRule="auto"/>
        <w:jc w:val="both"/>
        <w:rPr>
          <w:rFonts w:eastAsia="Calibri"/>
          <w:lang w:val="pl-PL" w:eastAsia="en-US"/>
        </w:rPr>
      </w:pPr>
      <w:r w:rsidRPr="00E86323">
        <w:rPr>
          <w:rFonts w:eastAsia="Calibri"/>
          <w:lang w:val="pl-PL" w:eastAsia="en-US"/>
        </w:rPr>
        <w:t>zawarta w   Skokach,  w dniu   ...............................202</w:t>
      </w:r>
      <w:r w:rsidR="007B14BD">
        <w:rPr>
          <w:rFonts w:eastAsia="Calibri"/>
          <w:lang w:val="pl-PL" w:eastAsia="en-US"/>
        </w:rPr>
        <w:t>5</w:t>
      </w:r>
      <w:r w:rsidRPr="00E86323">
        <w:rPr>
          <w:rFonts w:eastAsia="Calibri"/>
          <w:lang w:val="pl-PL" w:eastAsia="en-US"/>
        </w:rPr>
        <w:t xml:space="preserve"> r.  pomiędzy:</w:t>
      </w:r>
    </w:p>
    <w:p w14:paraId="27F688ED" w14:textId="77777777" w:rsidR="007C6EBC" w:rsidRPr="00E86323" w:rsidRDefault="007C6EBC" w:rsidP="007C6EBC">
      <w:pPr>
        <w:spacing w:line="240" w:lineRule="auto"/>
        <w:jc w:val="both"/>
        <w:rPr>
          <w:rFonts w:eastAsia="Calibri"/>
          <w:lang w:val="pl-PL" w:eastAsia="en-US"/>
        </w:rPr>
      </w:pPr>
    </w:p>
    <w:p w14:paraId="37EFB527" w14:textId="77777777" w:rsidR="007C6EBC" w:rsidRPr="00E86323" w:rsidRDefault="007C6EBC" w:rsidP="007C6EBC">
      <w:pPr>
        <w:spacing w:line="240" w:lineRule="auto"/>
        <w:jc w:val="both"/>
        <w:rPr>
          <w:rFonts w:eastAsia="Calibri"/>
          <w:lang w:val="pl-PL" w:eastAsia="en-US"/>
        </w:rPr>
      </w:pPr>
      <w:r w:rsidRPr="00E86323">
        <w:rPr>
          <w:rFonts w:eastAsia="Calibri"/>
          <w:b/>
          <w:lang w:val="pl-PL" w:eastAsia="en-US"/>
        </w:rPr>
        <w:t>Gminą Skoki</w:t>
      </w:r>
      <w:r w:rsidRPr="00E86323">
        <w:rPr>
          <w:rFonts w:eastAsia="Calibri"/>
          <w:lang w:val="pl-PL" w:eastAsia="en-US"/>
        </w:rPr>
        <w:t xml:space="preserve"> z siedzibą w Skokach, ul. </w:t>
      </w:r>
      <w:proofErr w:type="spellStart"/>
      <w:r w:rsidRPr="00E86323">
        <w:rPr>
          <w:rFonts w:eastAsia="Calibri"/>
          <w:lang w:val="pl-PL" w:eastAsia="en-US"/>
        </w:rPr>
        <w:t>Ciastowicza</w:t>
      </w:r>
      <w:proofErr w:type="spellEnd"/>
      <w:r w:rsidRPr="00E86323">
        <w:rPr>
          <w:rFonts w:eastAsia="Calibri"/>
          <w:lang w:val="pl-PL" w:eastAsia="en-US"/>
        </w:rPr>
        <w:t xml:space="preserve"> 11, 62-085 Skoki, NIP 766-19-68-104,</w:t>
      </w:r>
    </w:p>
    <w:p w14:paraId="26AC7ECE" w14:textId="433EBFC7" w:rsidR="007C6EBC" w:rsidRPr="00E86323" w:rsidRDefault="007C6EBC" w:rsidP="007C6EBC">
      <w:pPr>
        <w:spacing w:line="240" w:lineRule="auto"/>
        <w:jc w:val="both"/>
        <w:rPr>
          <w:rFonts w:eastAsia="Calibri"/>
          <w:lang w:val="pl-PL" w:eastAsia="en-US"/>
        </w:rPr>
      </w:pPr>
      <w:r w:rsidRPr="00E86323">
        <w:rPr>
          <w:rFonts w:eastAsia="Calibri"/>
          <w:lang w:val="pl-PL" w:eastAsia="en-US"/>
        </w:rPr>
        <w:t>reprezentowaną  przez</w:t>
      </w:r>
      <w:r>
        <w:rPr>
          <w:rFonts w:eastAsia="Calibri"/>
          <w:lang w:val="pl-PL" w:eastAsia="en-US"/>
        </w:rPr>
        <w:t xml:space="preserve"> </w:t>
      </w:r>
      <w:r w:rsidRPr="00E86323">
        <w:rPr>
          <w:rFonts w:eastAsia="Calibri"/>
          <w:lang w:val="pl-PL" w:eastAsia="en-US"/>
        </w:rPr>
        <w:t xml:space="preserve">Burmistrza Miasta i Gminy Skoki -  </w:t>
      </w:r>
      <w:r>
        <w:rPr>
          <w:rFonts w:eastAsia="Calibri"/>
          <w:lang w:val="pl-PL" w:eastAsia="en-US"/>
        </w:rPr>
        <w:t xml:space="preserve">Wojciecha </w:t>
      </w:r>
      <w:proofErr w:type="spellStart"/>
      <w:r>
        <w:rPr>
          <w:rFonts w:eastAsia="Calibri"/>
          <w:lang w:val="pl-PL" w:eastAsia="en-US"/>
        </w:rPr>
        <w:t>Cibaila</w:t>
      </w:r>
      <w:proofErr w:type="spellEnd"/>
      <w:r w:rsidRPr="00E86323">
        <w:rPr>
          <w:rFonts w:eastAsia="Calibri"/>
          <w:lang w:val="pl-PL" w:eastAsia="en-US"/>
        </w:rPr>
        <w:t>,</w:t>
      </w:r>
    </w:p>
    <w:p w14:paraId="42896BDF" w14:textId="77777777" w:rsidR="007C6EBC" w:rsidRPr="00E86323" w:rsidRDefault="007C6EBC" w:rsidP="007C6EBC">
      <w:pPr>
        <w:spacing w:line="240" w:lineRule="auto"/>
        <w:jc w:val="both"/>
        <w:rPr>
          <w:rFonts w:eastAsia="Calibri"/>
          <w:lang w:val="pl-PL" w:eastAsia="en-US"/>
        </w:rPr>
      </w:pPr>
      <w:r w:rsidRPr="00E86323">
        <w:rPr>
          <w:rFonts w:eastAsia="Calibri"/>
          <w:lang w:val="pl-PL" w:eastAsia="en-US"/>
        </w:rPr>
        <w:t>zwaną dalej „Zamawiającym”</w:t>
      </w:r>
    </w:p>
    <w:p w14:paraId="2CFC1BFC" w14:textId="77777777" w:rsidR="007C6EBC" w:rsidRPr="00E86323" w:rsidRDefault="007C6EBC" w:rsidP="007C6EBC">
      <w:pPr>
        <w:spacing w:line="240" w:lineRule="auto"/>
        <w:jc w:val="both"/>
        <w:rPr>
          <w:rFonts w:eastAsia="Calibri"/>
          <w:lang w:val="pl-PL" w:eastAsia="en-US"/>
        </w:rPr>
      </w:pPr>
    </w:p>
    <w:p w14:paraId="5ECA6172" w14:textId="77777777" w:rsidR="007C6EBC" w:rsidRPr="00E86323" w:rsidRDefault="007C6EBC" w:rsidP="007C6EBC">
      <w:pPr>
        <w:spacing w:line="240" w:lineRule="auto"/>
        <w:jc w:val="both"/>
        <w:rPr>
          <w:rFonts w:eastAsia="Calibri"/>
          <w:lang w:val="pl-PL" w:eastAsia="en-US"/>
        </w:rPr>
      </w:pPr>
      <w:r w:rsidRPr="00E86323">
        <w:rPr>
          <w:rFonts w:eastAsia="Calibri"/>
          <w:lang w:val="pl-PL" w:eastAsia="en-US"/>
        </w:rPr>
        <w:t xml:space="preserve">a </w:t>
      </w:r>
    </w:p>
    <w:p w14:paraId="4A52D864" w14:textId="4E7128A9" w:rsidR="007C6EBC" w:rsidRPr="00E86323" w:rsidRDefault="007C6EBC" w:rsidP="007C6EBC">
      <w:pPr>
        <w:spacing w:line="240" w:lineRule="auto"/>
        <w:jc w:val="both"/>
        <w:rPr>
          <w:rFonts w:eastAsia="Calibri"/>
          <w:lang w:val="pl-PL" w:eastAsia="en-US"/>
        </w:rPr>
      </w:pPr>
      <w:r w:rsidRPr="00E86323">
        <w:rPr>
          <w:rFonts w:eastAsia="Calibri"/>
          <w:lang w:val="pl-PL" w:eastAsia="en-US"/>
        </w:rPr>
        <w:t>...... z siedzibą  ........, NIP........,</w:t>
      </w:r>
      <w:r>
        <w:rPr>
          <w:rFonts w:eastAsia="Calibri"/>
          <w:lang w:val="pl-PL" w:eastAsia="en-US"/>
        </w:rPr>
        <w:t xml:space="preserve"> </w:t>
      </w:r>
      <w:r w:rsidRPr="00E86323">
        <w:rPr>
          <w:rFonts w:eastAsia="Calibri"/>
          <w:lang w:val="pl-PL" w:eastAsia="en-US"/>
        </w:rPr>
        <w:t>reprezentowany przez : ......</w:t>
      </w:r>
      <w:r>
        <w:rPr>
          <w:rFonts w:eastAsia="Calibri"/>
          <w:lang w:val="pl-PL" w:eastAsia="en-US"/>
        </w:rPr>
        <w:t xml:space="preserve"> </w:t>
      </w:r>
      <w:r w:rsidRPr="00E86323">
        <w:rPr>
          <w:rFonts w:eastAsia="Calibri"/>
          <w:lang w:val="pl-PL" w:eastAsia="en-US"/>
        </w:rPr>
        <w:t>- .......</w:t>
      </w:r>
      <w:r>
        <w:rPr>
          <w:rFonts w:eastAsia="Calibri"/>
          <w:lang w:val="pl-PL" w:eastAsia="en-US"/>
        </w:rPr>
        <w:t xml:space="preserve"> </w:t>
      </w:r>
      <w:r w:rsidRPr="00E86323">
        <w:rPr>
          <w:rFonts w:eastAsia="Calibri"/>
          <w:lang w:val="pl-PL" w:eastAsia="en-US"/>
        </w:rPr>
        <w:t>zwanym dalej „Wykonawcą”</w:t>
      </w:r>
    </w:p>
    <w:p w14:paraId="6744573B" w14:textId="77777777" w:rsidR="007C6EBC" w:rsidRPr="00E86323" w:rsidRDefault="007C6EBC" w:rsidP="007C6EBC">
      <w:pPr>
        <w:spacing w:line="240" w:lineRule="auto"/>
        <w:jc w:val="both"/>
        <w:rPr>
          <w:rFonts w:eastAsia="Calibri"/>
          <w:lang w:val="pl-PL" w:eastAsia="en-US"/>
        </w:rPr>
      </w:pPr>
    </w:p>
    <w:p w14:paraId="43D369A5" w14:textId="77777777" w:rsidR="007C6EBC" w:rsidRPr="00E86323" w:rsidRDefault="007C6EBC" w:rsidP="007C6EBC">
      <w:pPr>
        <w:spacing w:line="240" w:lineRule="auto"/>
        <w:jc w:val="center"/>
        <w:rPr>
          <w:rFonts w:eastAsia="Calibri"/>
          <w:b/>
          <w:lang w:val="pl-PL" w:eastAsia="en-US"/>
        </w:rPr>
      </w:pPr>
      <w:r w:rsidRPr="00E86323">
        <w:rPr>
          <w:rFonts w:eastAsia="Calibri"/>
          <w:b/>
          <w:lang w:val="pl-PL" w:eastAsia="en-US"/>
        </w:rPr>
        <w:t>§ 1</w:t>
      </w:r>
    </w:p>
    <w:p w14:paraId="2088B868" w14:textId="63E1BFD1" w:rsidR="007C6EBC" w:rsidRPr="00E86323" w:rsidRDefault="007C6EBC" w:rsidP="007C6EBC">
      <w:pPr>
        <w:numPr>
          <w:ilvl w:val="0"/>
          <w:numId w:val="34"/>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Umowa zostaje zawarta w wyniku rozstrzygnięcia postępowania nr ZP.271</w:t>
      </w:r>
      <w:r>
        <w:rPr>
          <w:rFonts w:eastAsia="Calibri"/>
          <w:lang w:val="pl-PL" w:eastAsia="en-US"/>
        </w:rPr>
        <w:t>.</w:t>
      </w:r>
      <w:r w:rsidR="00F010C5">
        <w:rPr>
          <w:rFonts w:eastAsia="Calibri"/>
          <w:lang w:val="pl-PL" w:eastAsia="en-US"/>
        </w:rPr>
        <w:t>9</w:t>
      </w:r>
      <w:r w:rsidRPr="00E86323">
        <w:rPr>
          <w:rFonts w:eastAsia="Calibri"/>
          <w:lang w:val="pl-PL" w:eastAsia="en-US"/>
        </w:rPr>
        <w:t>.202</w:t>
      </w:r>
      <w:r w:rsidR="00F010C5">
        <w:rPr>
          <w:rFonts w:eastAsia="Calibri"/>
          <w:lang w:val="pl-PL" w:eastAsia="en-US"/>
        </w:rPr>
        <w:t>5</w:t>
      </w:r>
      <w:r w:rsidRPr="00E86323">
        <w:rPr>
          <w:rFonts w:eastAsia="Calibri"/>
          <w:lang w:val="pl-PL" w:eastAsia="en-US"/>
        </w:rPr>
        <w:t xml:space="preserve">  przeprowadzonego zgodnie z przepisami ustawy Prawo zamówień publicznych.  </w:t>
      </w:r>
    </w:p>
    <w:p w14:paraId="381742FA" w14:textId="77777777" w:rsidR="007C6EBC" w:rsidRPr="00E86323" w:rsidRDefault="007C6EBC" w:rsidP="007C6EBC">
      <w:pPr>
        <w:numPr>
          <w:ilvl w:val="0"/>
          <w:numId w:val="34"/>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Ilekroć mowa jest w umowie o:</w:t>
      </w:r>
    </w:p>
    <w:p w14:paraId="6F713873" w14:textId="77777777" w:rsidR="007C6EBC" w:rsidRPr="00E86323" w:rsidRDefault="007C6EBC" w:rsidP="007C6EBC">
      <w:pPr>
        <w:numPr>
          <w:ilvl w:val="0"/>
          <w:numId w:val="35"/>
        </w:numPr>
        <w:tabs>
          <w:tab w:val="left" w:pos="851"/>
          <w:tab w:val="center" w:pos="4536"/>
          <w:tab w:val="right" w:pos="9072"/>
        </w:tabs>
        <w:spacing w:after="160" w:line="240" w:lineRule="auto"/>
        <w:ind w:left="851" w:hanging="425"/>
        <w:jc w:val="both"/>
        <w:rPr>
          <w:rFonts w:eastAsia="Calibri"/>
          <w:lang w:val="pl-PL" w:eastAsia="en-US"/>
        </w:rPr>
      </w:pPr>
      <w:r w:rsidRPr="00E86323">
        <w:rPr>
          <w:rFonts w:eastAsia="Calibri"/>
          <w:lang w:val="pl-PL" w:eastAsia="en-US"/>
        </w:rPr>
        <w:t xml:space="preserve">Ustawie </w:t>
      </w:r>
      <w:proofErr w:type="spellStart"/>
      <w:r w:rsidRPr="00E86323">
        <w:rPr>
          <w:rFonts w:eastAsia="Calibri"/>
          <w:lang w:val="pl-PL" w:eastAsia="en-US"/>
        </w:rPr>
        <w:t>Pzp</w:t>
      </w:r>
      <w:proofErr w:type="spellEnd"/>
      <w:r w:rsidRPr="00E86323">
        <w:rPr>
          <w:rFonts w:eastAsia="Calibri"/>
          <w:lang w:val="pl-PL" w:eastAsia="en-US"/>
        </w:rPr>
        <w:t xml:space="preserve"> - należy przez to rozumieć ustawę z dnia </w:t>
      </w:r>
      <w:r w:rsidRPr="00E86323">
        <w:rPr>
          <w:rFonts w:eastAsia="Calibri"/>
          <w:lang w:val="pl-PL" w:eastAsia="en-US"/>
        </w:rPr>
        <w:br/>
        <w:t>11 września  2019 r. - Prawo zamówień publicznych (</w:t>
      </w:r>
      <w:proofErr w:type="spellStart"/>
      <w:r w:rsidRPr="00E86323">
        <w:rPr>
          <w:rFonts w:eastAsia="Calibri"/>
          <w:lang w:val="pl-PL" w:eastAsia="en-US"/>
        </w:rPr>
        <w:t>t.j</w:t>
      </w:r>
      <w:proofErr w:type="spellEnd"/>
      <w:r w:rsidRPr="00E86323">
        <w:rPr>
          <w:rFonts w:eastAsia="Calibri"/>
          <w:lang w:val="pl-PL" w:eastAsia="en-US"/>
        </w:rPr>
        <w:t>. Dz.U.202</w:t>
      </w:r>
      <w:r>
        <w:rPr>
          <w:rFonts w:eastAsia="Calibri"/>
          <w:lang w:val="pl-PL" w:eastAsia="en-US"/>
        </w:rPr>
        <w:t>4</w:t>
      </w:r>
      <w:r w:rsidRPr="00E86323">
        <w:rPr>
          <w:rFonts w:eastAsia="Calibri"/>
          <w:lang w:val="pl-PL" w:eastAsia="en-US"/>
        </w:rPr>
        <w:t xml:space="preserve">, poz. </w:t>
      </w:r>
      <w:r>
        <w:rPr>
          <w:rFonts w:eastAsia="Calibri"/>
          <w:lang w:val="pl-PL" w:eastAsia="en-US"/>
        </w:rPr>
        <w:t>1320</w:t>
      </w:r>
      <w:r w:rsidRPr="00E86323">
        <w:rPr>
          <w:rFonts w:eastAsia="Calibri"/>
          <w:lang w:val="pl-PL" w:eastAsia="en-US"/>
        </w:rPr>
        <w:t xml:space="preserve"> </w:t>
      </w:r>
      <w:r w:rsidRPr="00E86323">
        <w:rPr>
          <w:rFonts w:eastAsia="Calibri"/>
          <w:lang w:val="pl-PL" w:eastAsia="en-US"/>
        </w:rPr>
        <w:br/>
        <w:t>ze zmianami) oraz przepisy wykonawcze wydane na podstawie tej ustawy,</w:t>
      </w:r>
    </w:p>
    <w:p w14:paraId="658F867E" w14:textId="4E84397F" w:rsidR="007C6EBC" w:rsidRPr="00E86323" w:rsidRDefault="007C6EBC" w:rsidP="007C6EBC">
      <w:pPr>
        <w:numPr>
          <w:ilvl w:val="0"/>
          <w:numId w:val="35"/>
        </w:numPr>
        <w:tabs>
          <w:tab w:val="left" w:pos="851"/>
          <w:tab w:val="center" w:pos="4536"/>
          <w:tab w:val="right" w:pos="9072"/>
        </w:tabs>
        <w:spacing w:after="160" w:line="240" w:lineRule="auto"/>
        <w:ind w:left="851" w:hanging="425"/>
        <w:jc w:val="both"/>
        <w:rPr>
          <w:rFonts w:eastAsia="Calibri"/>
          <w:lang w:val="pl-PL" w:eastAsia="en-US"/>
        </w:rPr>
      </w:pPr>
      <w:r w:rsidRPr="00E86323">
        <w:rPr>
          <w:rFonts w:eastAsia="Calibri"/>
          <w:lang w:val="pl-PL" w:eastAsia="en-US"/>
        </w:rPr>
        <w:t xml:space="preserve">ustawie - Prawo budowlane - należy przez to rozumieć ustawę z dnia 7 lipca 1994 r. - Prawo </w:t>
      </w:r>
      <w:r w:rsidRPr="00E86323">
        <w:rPr>
          <w:rFonts w:eastAsia="Calibri"/>
          <w:color w:val="000000"/>
          <w:lang w:val="pl-PL" w:eastAsia="en-US"/>
        </w:rPr>
        <w:t>budowlane (</w:t>
      </w:r>
      <w:proofErr w:type="spellStart"/>
      <w:r w:rsidRPr="00E86323">
        <w:rPr>
          <w:rFonts w:eastAsia="Calibri"/>
          <w:color w:val="000000"/>
          <w:lang w:val="pl-PL" w:eastAsia="en-US"/>
        </w:rPr>
        <w:t>t.j</w:t>
      </w:r>
      <w:proofErr w:type="spellEnd"/>
      <w:r w:rsidRPr="00E86323">
        <w:rPr>
          <w:rFonts w:eastAsia="Calibri"/>
          <w:color w:val="000000"/>
          <w:lang w:val="pl-PL" w:eastAsia="en-US"/>
        </w:rPr>
        <w:t xml:space="preserve">. </w:t>
      </w:r>
      <w:r w:rsidRPr="00E86323">
        <w:rPr>
          <w:rFonts w:eastAsia="Calibri"/>
          <w:bCs/>
          <w:color w:val="000000"/>
          <w:lang w:val="pl-PL" w:eastAsia="en-US"/>
        </w:rPr>
        <w:t>Dz. U. z 202</w:t>
      </w:r>
      <w:r>
        <w:rPr>
          <w:rFonts w:eastAsia="Calibri"/>
          <w:bCs/>
          <w:color w:val="000000"/>
          <w:lang w:val="pl-PL" w:eastAsia="en-US"/>
        </w:rPr>
        <w:t>4</w:t>
      </w:r>
      <w:r w:rsidRPr="00E86323">
        <w:rPr>
          <w:rFonts w:eastAsia="Calibri"/>
          <w:bCs/>
          <w:color w:val="000000"/>
          <w:lang w:val="pl-PL" w:eastAsia="en-US"/>
        </w:rPr>
        <w:t xml:space="preserve"> r.  poz. </w:t>
      </w:r>
      <w:r>
        <w:rPr>
          <w:rFonts w:eastAsia="Calibri"/>
          <w:bCs/>
          <w:color w:val="000000"/>
          <w:lang w:val="pl-PL" w:eastAsia="en-US"/>
        </w:rPr>
        <w:t>725</w:t>
      </w:r>
      <w:r w:rsidRPr="00E86323">
        <w:rPr>
          <w:rFonts w:eastAsia="Calibri"/>
          <w:bCs/>
          <w:color w:val="000000"/>
          <w:lang w:val="pl-PL" w:eastAsia="en-US"/>
        </w:rPr>
        <w:t xml:space="preserve"> ze zmianami</w:t>
      </w:r>
      <w:r w:rsidRPr="00E86323">
        <w:rPr>
          <w:rFonts w:eastAsia="Calibri"/>
          <w:color w:val="000000"/>
          <w:lang w:val="pl-PL" w:eastAsia="en-US"/>
        </w:rPr>
        <w:t xml:space="preserve">) </w:t>
      </w:r>
      <w:r w:rsidRPr="00E86323">
        <w:rPr>
          <w:rFonts w:eastAsia="Calibri"/>
          <w:bCs/>
          <w:color w:val="000000"/>
          <w:lang w:val="pl-PL" w:eastAsia="en-US"/>
        </w:rPr>
        <w:t>oraz pozostałe przepisy wykonawcze wydane na podstawie tej ustawy,</w:t>
      </w:r>
    </w:p>
    <w:p w14:paraId="4E276D35" w14:textId="419EA91C" w:rsidR="007C6EBC" w:rsidRPr="00E86323" w:rsidRDefault="007C6EBC" w:rsidP="007C6EBC">
      <w:pPr>
        <w:numPr>
          <w:ilvl w:val="0"/>
          <w:numId w:val="35"/>
        </w:numPr>
        <w:tabs>
          <w:tab w:val="left" w:pos="851"/>
          <w:tab w:val="center" w:pos="4536"/>
          <w:tab w:val="right" w:pos="9072"/>
        </w:tabs>
        <w:spacing w:after="160" w:line="240" w:lineRule="auto"/>
        <w:ind w:left="851" w:hanging="425"/>
        <w:jc w:val="both"/>
        <w:rPr>
          <w:rFonts w:eastAsia="Calibri"/>
          <w:lang w:val="pl-PL" w:eastAsia="en-US"/>
        </w:rPr>
      </w:pPr>
      <w:r w:rsidRPr="00E86323">
        <w:rPr>
          <w:rFonts w:eastAsia="Calibri"/>
          <w:lang w:val="pl-PL" w:eastAsia="en-US"/>
        </w:rPr>
        <w:t xml:space="preserve">ustawie o wyrobach budowlanych - należy przez to rozumieć ustawę z dnia </w:t>
      </w:r>
      <w:r w:rsidRPr="00E86323">
        <w:rPr>
          <w:rFonts w:eastAsia="Calibri"/>
          <w:lang w:val="pl-PL" w:eastAsia="en-US"/>
        </w:rPr>
        <w:br/>
        <w:t xml:space="preserve">16 kwietnia 2004 r. o wyrobach </w:t>
      </w:r>
      <w:r w:rsidRPr="00E86323">
        <w:rPr>
          <w:rFonts w:eastAsia="Calibri"/>
          <w:color w:val="000000"/>
          <w:lang w:val="pl-PL" w:eastAsia="en-US"/>
        </w:rPr>
        <w:t>budowlanych (</w:t>
      </w:r>
      <w:proofErr w:type="spellStart"/>
      <w:r w:rsidRPr="00E86323">
        <w:rPr>
          <w:rFonts w:eastAsia="Calibri"/>
          <w:color w:val="000000"/>
          <w:lang w:val="pl-PL" w:eastAsia="en-US"/>
        </w:rPr>
        <w:t>t.j</w:t>
      </w:r>
      <w:proofErr w:type="spellEnd"/>
      <w:r w:rsidRPr="00E86323">
        <w:rPr>
          <w:rFonts w:eastAsia="Calibri"/>
          <w:color w:val="000000"/>
          <w:lang w:val="pl-PL" w:eastAsia="en-US"/>
        </w:rPr>
        <w:t>. Dz.U. z 2021</w:t>
      </w:r>
      <w:r>
        <w:rPr>
          <w:rFonts w:eastAsia="Calibri"/>
          <w:color w:val="000000"/>
          <w:lang w:val="pl-PL" w:eastAsia="en-US"/>
        </w:rPr>
        <w:t xml:space="preserve"> </w:t>
      </w:r>
      <w:r w:rsidRPr="00E86323">
        <w:rPr>
          <w:rFonts w:eastAsia="Calibri"/>
          <w:color w:val="000000"/>
          <w:lang w:val="pl-PL" w:eastAsia="en-US"/>
        </w:rPr>
        <w:t xml:space="preserve">r. poz. 1213) </w:t>
      </w:r>
      <w:r w:rsidRPr="00E86323">
        <w:rPr>
          <w:rFonts w:eastAsia="Calibri"/>
          <w:lang w:val="pl-PL" w:eastAsia="en-US"/>
        </w:rPr>
        <w:t>oraz pozostałe przepisy wykonawcze wydane na podstawie tej ustawy,</w:t>
      </w:r>
    </w:p>
    <w:p w14:paraId="59957780" w14:textId="77777777" w:rsidR="007C6EBC" w:rsidRPr="00E86323" w:rsidRDefault="007C6EBC" w:rsidP="007C6EBC">
      <w:pPr>
        <w:numPr>
          <w:ilvl w:val="0"/>
          <w:numId w:val="35"/>
        </w:numPr>
        <w:tabs>
          <w:tab w:val="left" w:pos="851"/>
          <w:tab w:val="center" w:pos="4536"/>
          <w:tab w:val="right" w:pos="9072"/>
        </w:tabs>
        <w:spacing w:after="160" w:line="240" w:lineRule="auto"/>
        <w:ind w:left="851" w:hanging="425"/>
        <w:jc w:val="both"/>
        <w:rPr>
          <w:rFonts w:eastAsia="Calibri"/>
          <w:lang w:val="pl-PL" w:eastAsia="en-US"/>
        </w:rPr>
      </w:pPr>
      <w:r w:rsidRPr="00E86323">
        <w:rPr>
          <w:rFonts w:eastAsia="Calibri"/>
          <w:lang w:val="pl-PL" w:eastAsia="en-US"/>
        </w:rPr>
        <w:t>przedmiotem umowy  - należy przez to rozumieć  także przedmiot  zamówienia.</w:t>
      </w:r>
    </w:p>
    <w:p w14:paraId="56163CE5" w14:textId="77777777" w:rsidR="007C6EBC" w:rsidRPr="00E86323" w:rsidRDefault="007C6EBC" w:rsidP="007C6EBC">
      <w:pPr>
        <w:spacing w:line="240" w:lineRule="auto"/>
        <w:jc w:val="center"/>
        <w:rPr>
          <w:rFonts w:eastAsia="Calibri"/>
          <w:b/>
          <w:bCs/>
          <w:lang w:val="pl-PL" w:eastAsia="en-US"/>
        </w:rPr>
      </w:pPr>
      <w:r w:rsidRPr="00E86323">
        <w:rPr>
          <w:rFonts w:eastAsia="Calibri"/>
          <w:b/>
          <w:bCs/>
          <w:lang w:val="pl-PL" w:eastAsia="en-US"/>
        </w:rPr>
        <w:t>§ 2</w:t>
      </w:r>
    </w:p>
    <w:p w14:paraId="2E2AFD67" w14:textId="77777777" w:rsidR="007C6EBC" w:rsidRPr="00E86323" w:rsidRDefault="007C6EBC" w:rsidP="007C6EBC">
      <w:pPr>
        <w:spacing w:line="240" w:lineRule="auto"/>
        <w:ind w:left="426" w:hanging="284"/>
        <w:jc w:val="both"/>
      </w:pPr>
      <w:r w:rsidRPr="00E86323">
        <w:t>1.</w:t>
      </w:r>
      <w:r w:rsidRPr="00E86323">
        <w:tab/>
        <w:t xml:space="preserve">Przedmiotem umowy jest </w:t>
      </w:r>
      <w:r w:rsidRPr="00E86323">
        <w:rPr>
          <w:b/>
          <w:bCs/>
        </w:rPr>
        <w:t>„</w:t>
      </w:r>
      <w:r w:rsidRPr="009A4AFE">
        <w:rPr>
          <w:b/>
          <w:bCs/>
        </w:rPr>
        <w:t>Budowa studni głębinowej w Jabłkowie</w:t>
      </w:r>
      <w:r w:rsidRPr="00E86323">
        <w:rPr>
          <w:b/>
          <w:bCs/>
        </w:rPr>
        <w:t xml:space="preserve">”, </w:t>
      </w:r>
      <w:r w:rsidRPr="00E86323">
        <w:rPr>
          <w:lang w:val="pl-PL"/>
        </w:rPr>
        <w:t xml:space="preserve">zlokalizowanego w </w:t>
      </w:r>
      <w:r>
        <w:rPr>
          <w:lang w:val="pl-PL"/>
        </w:rPr>
        <w:t xml:space="preserve">Jabłkowie </w:t>
      </w:r>
      <w:r w:rsidRPr="00E86323">
        <w:rPr>
          <w:lang w:val="pl-PL"/>
        </w:rPr>
        <w:t xml:space="preserve"> na dz. nr ew. </w:t>
      </w:r>
      <w:r>
        <w:rPr>
          <w:lang w:val="pl-PL"/>
        </w:rPr>
        <w:t>77/10</w:t>
      </w:r>
      <w:r w:rsidRPr="00E86323">
        <w:rPr>
          <w:lang w:val="pl-PL"/>
        </w:rPr>
        <w:t>.</w:t>
      </w:r>
    </w:p>
    <w:p w14:paraId="42481496" w14:textId="77777777" w:rsidR="007C6EBC" w:rsidRPr="00E86323" w:rsidRDefault="007C6EBC" w:rsidP="007C6EBC">
      <w:pPr>
        <w:spacing w:line="240" w:lineRule="auto"/>
        <w:ind w:left="426" w:hanging="284"/>
        <w:jc w:val="both"/>
      </w:pPr>
    </w:p>
    <w:p w14:paraId="624A92DC" w14:textId="77777777" w:rsidR="007C6EBC" w:rsidRPr="00E86323" w:rsidRDefault="007C6EBC" w:rsidP="007C6EBC">
      <w:pPr>
        <w:numPr>
          <w:ilvl w:val="3"/>
          <w:numId w:val="5"/>
        </w:numPr>
        <w:spacing w:after="160" w:line="240" w:lineRule="auto"/>
        <w:ind w:left="426" w:hanging="284"/>
        <w:contextualSpacing/>
        <w:jc w:val="both"/>
      </w:pPr>
      <w:r w:rsidRPr="00E86323">
        <w:t xml:space="preserve">Przedmiot zamówienia obejmuje wykonanie następujących </w:t>
      </w:r>
      <w:r>
        <w:t>czynności</w:t>
      </w:r>
      <w:r w:rsidRPr="00E86323">
        <w:t>:</w:t>
      </w:r>
    </w:p>
    <w:p w14:paraId="61F0EFFD" w14:textId="77777777" w:rsidR="007C6EBC" w:rsidRDefault="007C6EBC" w:rsidP="007C6EBC">
      <w:pPr>
        <w:pStyle w:val="Akapitzlist"/>
        <w:numPr>
          <w:ilvl w:val="0"/>
          <w:numId w:val="83"/>
        </w:numPr>
        <w:spacing w:line="240" w:lineRule="auto"/>
        <w:jc w:val="both"/>
      </w:pPr>
      <w:bookmarkStart w:id="7" w:name="_Hlk159408406"/>
      <w:r>
        <w:t>Roboty geologiczne,</w:t>
      </w:r>
    </w:p>
    <w:p w14:paraId="7333B697" w14:textId="77777777" w:rsidR="007C6EBC" w:rsidRDefault="007C6EBC" w:rsidP="007C6EBC">
      <w:pPr>
        <w:pStyle w:val="Akapitzlist"/>
        <w:numPr>
          <w:ilvl w:val="0"/>
          <w:numId w:val="83"/>
        </w:numPr>
        <w:spacing w:line="240" w:lineRule="auto"/>
        <w:jc w:val="both"/>
      </w:pPr>
      <w:r>
        <w:t>Prace geologiczne,</w:t>
      </w:r>
    </w:p>
    <w:p w14:paraId="21F0BE76" w14:textId="77777777" w:rsidR="007C6EBC" w:rsidRDefault="007C6EBC" w:rsidP="007C6EBC">
      <w:pPr>
        <w:pStyle w:val="Akapitzlist"/>
        <w:numPr>
          <w:ilvl w:val="0"/>
          <w:numId w:val="83"/>
        </w:numPr>
        <w:spacing w:line="240" w:lineRule="auto"/>
        <w:jc w:val="both"/>
      </w:pPr>
      <w:r>
        <w:t>Obudowa studni z montażem pompy,</w:t>
      </w:r>
    </w:p>
    <w:p w14:paraId="2BC7753B" w14:textId="77777777" w:rsidR="007C6EBC" w:rsidRDefault="007C6EBC" w:rsidP="007C6EBC">
      <w:pPr>
        <w:pStyle w:val="Akapitzlist"/>
        <w:numPr>
          <w:ilvl w:val="0"/>
          <w:numId w:val="83"/>
        </w:numPr>
        <w:spacing w:line="240" w:lineRule="auto"/>
        <w:jc w:val="both"/>
      </w:pPr>
      <w:r>
        <w:t>Odpady wiertnicze,</w:t>
      </w:r>
    </w:p>
    <w:p w14:paraId="1DE93366" w14:textId="77777777" w:rsidR="007C6EBC" w:rsidRDefault="007C6EBC" w:rsidP="007C6EBC">
      <w:pPr>
        <w:pStyle w:val="Akapitzlist"/>
        <w:numPr>
          <w:ilvl w:val="0"/>
          <w:numId w:val="83"/>
        </w:numPr>
        <w:spacing w:line="240" w:lineRule="auto"/>
        <w:jc w:val="both"/>
      </w:pPr>
      <w:r>
        <w:t>Plan ruchu,</w:t>
      </w:r>
    </w:p>
    <w:p w14:paraId="1665972A" w14:textId="77777777" w:rsidR="007C6EBC" w:rsidRDefault="007C6EBC" w:rsidP="007C6EBC">
      <w:pPr>
        <w:pStyle w:val="Akapitzlist"/>
        <w:numPr>
          <w:ilvl w:val="0"/>
          <w:numId w:val="83"/>
        </w:numPr>
        <w:spacing w:line="240" w:lineRule="auto"/>
        <w:jc w:val="both"/>
      </w:pPr>
      <w:r>
        <w:t>Podłączenie wodociągowe,</w:t>
      </w:r>
    </w:p>
    <w:p w14:paraId="5264E832" w14:textId="77777777" w:rsidR="007C6EBC" w:rsidRDefault="007C6EBC" w:rsidP="007C6EBC">
      <w:pPr>
        <w:pStyle w:val="Akapitzlist"/>
        <w:numPr>
          <w:ilvl w:val="0"/>
          <w:numId w:val="83"/>
        </w:numPr>
        <w:spacing w:line="240" w:lineRule="auto"/>
        <w:jc w:val="both"/>
      </w:pPr>
      <w:r>
        <w:t>Podłączenie elektryczne.</w:t>
      </w:r>
    </w:p>
    <w:bookmarkEnd w:id="7"/>
    <w:p w14:paraId="042C9A03" w14:textId="77777777" w:rsidR="007C6EBC" w:rsidRPr="00E86323" w:rsidRDefault="007C6EBC" w:rsidP="007C6EBC">
      <w:pPr>
        <w:spacing w:line="240" w:lineRule="auto"/>
        <w:jc w:val="both"/>
      </w:pPr>
    </w:p>
    <w:p w14:paraId="3E1D2262" w14:textId="77777777" w:rsidR="007C6EBC" w:rsidRPr="00E86323" w:rsidRDefault="007C6EBC" w:rsidP="007C6EBC">
      <w:pPr>
        <w:spacing w:line="240" w:lineRule="auto"/>
        <w:rPr>
          <w:rFonts w:eastAsia="Calibri"/>
          <w:bCs/>
          <w:lang w:val="pl-PL" w:eastAsia="en-US"/>
        </w:rPr>
      </w:pPr>
      <w:r w:rsidRPr="00E86323">
        <w:rPr>
          <w:rFonts w:eastAsia="Calibri"/>
          <w:bCs/>
          <w:lang w:val="pl-PL" w:eastAsia="en-US"/>
        </w:rPr>
        <w:t xml:space="preserve">   2.  Szczegółowy opis przedmiotu zamówienia zawiera:</w:t>
      </w:r>
    </w:p>
    <w:p w14:paraId="7EBCD367" w14:textId="77777777" w:rsidR="007C6EBC" w:rsidRPr="00E86323" w:rsidRDefault="007C6EBC" w:rsidP="007C6EBC">
      <w:pPr>
        <w:spacing w:line="240" w:lineRule="auto"/>
        <w:ind w:left="426"/>
        <w:contextualSpacing/>
        <w:rPr>
          <w:bCs/>
        </w:rPr>
      </w:pPr>
      <w:r w:rsidRPr="00E86323">
        <w:rPr>
          <w:bCs/>
        </w:rPr>
        <w:t>1) specyfikacja warunków zamówienia – stanowiąca załącznik nr 1 do umowy,</w:t>
      </w:r>
    </w:p>
    <w:p w14:paraId="2D071366" w14:textId="77777777" w:rsidR="007C6EBC" w:rsidRPr="00E86323" w:rsidRDefault="007C6EBC" w:rsidP="007C6EBC">
      <w:pPr>
        <w:spacing w:line="240" w:lineRule="auto"/>
        <w:ind w:left="426"/>
        <w:rPr>
          <w:bCs/>
        </w:rPr>
      </w:pPr>
      <w:r w:rsidRPr="00E86323">
        <w:rPr>
          <w:bCs/>
        </w:rPr>
        <w:t>2) oferta Wykonawcy- stanowiąca załącznik nr 2 do  umowy.</w:t>
      </w:r>
    </w:p>
    <w:p w14:paraId="03800900" w14:textId="77777777" w:rsidR="007C6EBC" w:rsidRPr="00E86323" w:rsidRDefault="007C6EBC" w:rsidP="007C6EBC">
      <w:pPr>
        <w:spacing w:line="240" w:lineRule="auto"/>
        <w:ind w:left="426"/>
        <w:rPr>
          <w:bCs/>
        </w:rPr>
      </w:pPr>
    </w:p>
    <w:p w14:paraId="61E5E96A" w14:textId="77777777" w:rsidR="007C6EBC" w:rsidRPr="00E86323" w:rsidRDefault="007C6EBC" w:rsidP="007C6EBC">
      <w:pPr>
        <w:spacing w:line="240" w:lineRule="auto"/>
        <w:jc w:val="center"/>
        <w:rPr>
          <w:rFonts w:eastAsia="Calibri"/>
          <w:b/>
          <w:bCs/>
          <w:lang w:val="pl-PL" w:eastAsia="en-US"/>
        </w:rPr>
      </w:pPr>
      <w:r w:rsidRPr="00E86323">
        <w:rPr>
          <w:rFonts w:eastAsia="Calibri"/>
          <w:b/>
          <w:bCs/>
          <w:lang w:val="pl-PL" w:eastAsia="en-US"/>
        </w:rPr>
        <w:t>§ 3</w:t>
      </w:r>
    </w:p>
    <w:p w14:paraId="4C386BFC" w14:textId="77777777" w:rsidR="007C6EBC" w:rsidRPr="00E86323" w:rsidRDefault="007C6EBC" w:rsidP="007C6EBC">
      <w:pPr>
        <w:numPr>
          <w:ilvl w:val="0"/>
          <w:numId w:val="76"/>
        </w:numPr>
        <w:tabs>
          <w:tab w:val="left" w:pos="426"/>
          <w:tab w:val="center" w:pos="4536"/>
          <w:tab w:val="right" w:pos="9072"/>
        </w:tabs>
        <w:spacing w:after="160" w:line="240" w:lineRule="auto"/>
        <w:jc w:val="both"/>
        <w:rPr>
          <w:rFonts w:eastAsia="Calibri"/>
          <w:lang w:val="pl-PL" w:eastAsia="en-US"/>
        </w:rPr>
      </w:pPr>
      <w:r w:rsidRPr="00E86323">
        <w:rPr>
          <w:rFonts w:eastAsia="Calibri"/>
          <w:bCs/>
          <w:lang w:val="pl-PL" w:eastAsia="en-US"/>
        </w:rPr>
        <w:t>Zamawiający i wykonawca wybrany w postępowaniu o udzielenie zamówienia obowiązani są współdziałać przy wykonaniu umowy w sprawie zamówienia publicznego, zwanej dalej „umową”, w celu należytej realizacji zamówienia.</w:t>
      </w:r>
    </w:p>
    <w:p w14:paraId="2B9392A4" w14:textId="77777777" w:rsidR="007C6EBC" w:rsidRPr="00E86323" w:rsidRDefault="007C6EBC" w:rsidP="007C6EBC">
      <w:pPr>
        <w:numPr>
          <w:ilvl w:val="0"/>
          <w:numId w:val="76"/>
        </w:numPr>
        <w:tabs>
          <w:tab w:val="left" w:pos="426"/>
          <w:tab w:val="center" w:pos="4536"/>
          <w:tab w:val="right" w:pos="9072"/>
        </w:tabs>
        <w:spacing w:after="160" w:line="240" w:lineRule="auto"/>
        <w:jc w:val="both"/>
        <w:rPr>
          <w:rFonts w:eastAsia="Calibri"/>
          <w:lang w:val="pl-PL" w:eastAsia="en-US"/>
        </w:rPr>
      </w:pPr>
      <w:r w:rsidRPr="00E86323">
        <w:rPr>
          <w:rFonts w:eastAsia="Calibri"/>
          <w:lang w:val="pl-PL" w:eastAsia="en-US"/>
        </w:rPr>
        <w:lastRenderedPageBreak/>
        <w:t xml:space="preserve">Wykonawca potwierdza, iż przed podpisaniem niniejszej umowy, przy zachowaniu należytej staranności zapoznał się z udostępnianymi materiałami dołączonymi </w:t>
      </w:r>
      <w:r w:rsidRPr="00E86323">
        <w:rPr>
          <w:rFonts w:eastAsia="Calibri"/>
          <w:lang w:val="pl-PL" w:eastAsia="en-US"/>
        </w:rPr>
        <w:br/>
        <w:t xml:space="preserve">do postępowania o udzielenie zamówienia publicznego, a także poznał istniejący stan faktyczny. Wykonawca oświadcza, że zapoznał się z dokumentacją postępowania </w:t>
      </w:r>
      <w:r w:rsidRPr="00E86323">
        <w:rPr>
          <w:rFonts w:eastAsia="Calibri"/>
          <w:lang w:val="pl-PL" w:eastAsia="en-US"/>
        </w:rPr>
        <w:br/>
        <w:t>o udzielenie zamówienia publicznego oraz, że warunki wykonywania zamówienia są mu znane. Powyższe potwierdzenia i oświadczenia nie powodują odpowiedzialności Wykonawcy za wystąpienie kolizji lub przeszkód w gruncie.</w:t>
      </w:r>
    </w:p>
    <w:p w14:paraId="576D6D3A" w14:textId="77777777" w:rsidR="007C6EBC" w:rsidRPr="00E86323" w:rsidRDefault="007C6EBC" w:rsidP="007C6EBC">
      <w:pPr>
        <w:numPr>
          <w:ilvl w:val="0"/>
          <w:numId w:val="76"/>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Wykonawca oświadcza, że posiada wiedzę i doświadczenie wymagane do realizacji przedmiotu umowy.</w:t>
      </w:r>
    </w:p>
    <w:p w14:paraId="1C042722" w14:textId="77777777" w:rsidR="007C6EBC" w:rsidRPr="00E86323" w:rsidRDefault="007C6EBC" w:rsidP="007C6EBC">
      <w:pPr>
        <w:numPr>
          <w:ilvl w:val="0"/>
          <w:numId w:val="76"/>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Wykonawca oświadcza, że dysponuje odpowiednimi środkami finansowymi umożliwiającymi wykonanie przedmiotu umowy.</w:t>
      </w:r>
    </w:p>
    <w:p w14:paraId="665E0DC1" w14:textId="77777777" w:rsidR="007C6EBC" w:rsidRPr="00E86323" w:rsidRDefault="007C6EBC" w:rsidP="007C6EBC">
      <w:pPr>
        <w:numPr>
          <w:ilvl w:val="0"/>
          <w:numId w:val="76"/>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 xml:space="preserve">Wykonawca zobowiązuje się wykonać przedmiot umowy z zakresie określonym w § </w:t>
      </w:r>
      <w:r>
        <w:rPr>
          <w:rFonts w:eastAsia="Calibri"/>
          <w:lang w:val="pl-PL" w:eastAsia="en-US"/>
        </w:rPr>
        <w:t>2</w:t>
      </w:r>
      <w:r w:rsidRPr="00E86323">
        <w:rPr>
          <w:rFonts w:eastAsia="Calibri"/>
          <w:lang w:val="pl-PL" w:eastAsia="en-US"/>
        </w:rPr>
        <w:t xml:space="preserve"> niniejszej umowy zgodnie z dokumentacją (w tym dokumentacją postępowania </w:t>
      </w:r>
      <w:r w:rsidRPr="00E86323">
        <w:rPr>
          <w:rFonts w:eastAsia="Calibri"/>
          <w:lang w:val="pl-PL" w:eastAsia="en-US"/>
        </w:rPr>
        <w:br/>
        <w:t>o udzielenie zamówienia publicznego), postanowieniami umowy, obowiązującymi przepisami prawa oraz zasadami sztuki budowlanej, wiedzy technicznej i wymogami uzgodnień z Zamawiającym poczynionych w trakcie realizacji przedmiotu umowy.</w:t>
      </w:r>
    </w:p>
    <w:p w14:paraId="41428D1D" w14:textId="77777777" w:rsidR="007C6EBC" w:rsidRPr="00E86323" w:rsidRDefault="007C6EBC" w:rsidP="007C6EBC">
      <w:pPr>
        <w:numPr>
          <w:ilvl w:val="0"/>
          <w:numId w:val="76"/>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 xml:space="preserve">Wykonawca oświadcza, że zapoznał się z SWZ i dołączoną do niej dokumentacją oraz oświadcza że nie wnosi do niej uwag i uznaje ją za podstawę do realizacji przedmiotu niniejszej umowy. </w:t>
      </w:r>
    </w:p>
    <w:p w14:paraId="312C6FDF" w14:textId="77777777" w:rsidR="007C6EBC" w:rsidRPr="00E86323" w:rsidRDefault="007C6EBC" w:rsidP="007C6EBC">
      <w:pPr>
        <w:numPr>
          <w:ilvl w:val="0"/>
          <w:numId w:val="76"/>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Wykonawca zobowiązuje się wykonać przedmiot umowy z materiałów - wyrobów budowlanych przez siebie dostarczonych.</w:t>
      </w:r>
    </w:p>
    <w:p w14:paraId="10CC8BCA" w14:textId="77777777" w:rsidR="007C6EBC" w:rsidRPr="00E86323" w:rsidRDefault="007C6EBC" w:rsidP="007C6EBC">
      <w:pPr>
        <w:numPr>
          <w:ilvl w:val="0"/>
          <w:numId w:val="76"/>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Wyroby budowlane, o których mowa w ust. 7 powinny odpowiadać, co do jakości wymogom wyrobów budowlanych dopuszczonych do obrotu i stosowania w budownictwie określonym w ustawie Prawo budowlane i posiadać aprobatę techniczną.</w:t>
      </w:r>
    </w:p>
    <w:p w14:paraId="121B8CB1" w14:textId="77777777" w:rsidR="007C6EBC" w:rsidRDefault="007C6EBC" w:rsidP="007C6EBC">
      <w:pPr>
        <w:numPr>
          <w:ilvl w:val="0"/>
          <w:numId w:val="76"/>
        </w:numPr>
        <w:spacing w:after="160" w:line="240" w:lineRule="auto"/>
        <w:contextualSpacing/>
        <w:jc w:val="both"/>
        <w:rPr>
          <w:rFonts w:eastAsia="Calibri"/>
          <w:lang w:val="pl-PL" w:eastAsia="en-US"/>
        </w:rPr>
      </w:pPr>
      <w:r w:rsidRPr="00E86323">
        <w:rPr>
          <w:rFonts w:eastAsia="Calibri"/>
          <w:lang w:val="pl-PL" w:eastAsia="en-US"/>
        </w:rPr>
        <w:t>W każdym czasie trwania umowy Zamawiający może żądać od Wykonawcy dokumentów potwierdzających, że oferowane przez niego materiały budowlane oraz inne materiały używane do wykonania robót budowlanych spełniają wymagania określone przez Zamawiającego w opisie przedmiotu zamówienia.</w:t>
      </w:r>
    </w:p>
    <w:p w14:paraId="45F120A4" w14:textId="77777777" w:rsidR="007C6EBC" w:rsidRPr="00E86323" w:rsidRDefault="007C6EBC" w:rsidP="007C6EBC">
      <w:pPr>
        <w:spacing w:after="160" w:line="240" w:lineRule="auto"/>
        <w:ind w:left="360"/>
        <w:contextualSpacing/>
        <w:jc w:val="both"/>
        <w:rPr>
          <w:rFonts w:eastAsia="Calibri"/>
          <w:lang w:val="pl-PL" w:eastAsia="en-US"/>
        </w:rPr>
      </w:pPr>
    </w:p>
    <w:p w14:paraId="4E7E1236" w14:textId="77777777" w:rsidR="007C6EBC" w:rsidRPr="00E86323" w:rsidRDefault="007C6EBC" w:rsidP="007C6EBC">
      <w:pPr>
        <w:numPr>
          <w:ilvl w:val="0"/>
          <w:numId w:val="76"/>
        </w:numPr>
        <w:tabs>
          <w:tab w:val="left" w:pos="426"/>
          <w:tab w:val="center" w:pos="4536"/>
          <w:tab w:val="right" w:pos="9072"/>
        </w:tabs>
        <w:spacing w:after="160" w:line="240" w:lineRule="auto"/>
        <w:ind w:left="426" w:hanging="426"/>
        <w:jc w:val="both"/>
        <w:rPr>
          <w:rFonts w:eastAsia="Calibri"/>
          <w:lang w:val="pl-PL" w:eastAsia="en-US"/>
        </w:rPr>
      </w:pPr>
      <w:r w:rsidRPr="00E86323">
        <w:rPr>
          <w:rFonts w:eastAsia="Calibri"/>
          <w:lang w:val="pl-PL" w:eastAsia="en-US"/>
        </w:rPr>
        <w:t xml:space="preserve">Jeżeli Zamawiający zażąda badań potwierdzających wymagania, o których mowa </w:t>
      </w:r>
      <w:r w:rsidRPr="00E86323">
        <w:rPr>
          <w:rFonts w:eastAsia="Calibri"/>
          <w:lang w:val="pl-PL" w:eastAsia="en-US"/>
        </w:rPr>
        <w:br/>
        <w:t>w ust. 8, to Wykonawca obowiązany jest przeprowadzić te badania.</w:t>
      </w:r>
    </w:p>
    <w:p w14:paraId="558D8B44" w14:textId="77777777" w:rsidR="007C6EBC" w:rsidRPr="00E86323" w:rsidRDefault="007C6EBC" w:rsidP="007C6EBC">
      <w:pPr>
        <w:numPr>
          <w:ilvl w:val="0"/>
          <w:numId w:val="76"/>
        </w:numPr>
        <w:tabs>
          <w:tab w:val="left" w:pos="426"/>
          <w:tab w:val="center" w:pos="4536"/>
          <w:tab w:val="right" w:pos="9072"/>
        </w:tabs>
        <w:spacing w:line="240" w:lineRule="auto"/>
        <w:ind w:left="426" w:hanging="426"/>
        <w:jc w:val="both"/>
        <w:rPr>
          <w:rFonts w:eastAsia="Calibri"/>
          <w:lang w:val="pl-PL" w:eastAsia="en-US"/>
        </w:rPr>
      </w:pPr>
      <w:r w:rsidRPr="00E86323">
        <w:rPr>
          <w:rFonts w:eastAsia="Calibri"/>
          <w:lang w:val="pl-PL" w:eastAsia="en-US"/>
        </w:rPr>
        <w:t xml:space="preserve">Jeżeli w rezultacie przeprowadzenia tych badań okaże się, że zastosowane wyroby budowlane, bądź wykonanie robót jest niezgodne z umową, to koszty badań dodatkowych obciążą Wykonawcę zaś, gdy wyniki badań wykażą, że materiały bądź wykonanie robót są zgodne z umową, to koszty tych badań obciążą Zamawiającego. </w:t>
      </w:r>
    </w:p>
    <w:p w14:paraId="32248DE4" w14:textId="77777777" w:rsidR="007C6EBC" w:rsidRDefault="007C6EBC" w:rsidP="007C6EBC">
      <w:pPr>
        <w:spacing w:line="240" w:lineRule="auto"/>
        <w:ind w:left="3"/>
        <w:jc w:val="center"/>
        <w:rPr>
          <w:rFonts w:eastAsia="Calibri"/>
          <w:b/>
          <w:lang w:val="pl-PL" w:eastAsia="en-US"/>
        </w:rPr>
      </w:pPr>
    </w:p>
    <w:p w14:paraId="3F6423AB"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§4</w:t>
      </w:r>
    </w:p>
    <w:p w14:paraId="7FB927AA" w14:textId="35582D6E" w:rsidR="007C6EBC" w:rsidRPr="007C02BC" w:rsidRDefault="007C6EBC" w:rsidP="007C6EBC">
      <w:pPr>
        <w:numPr>
          <w:ilvl w:val="0"/>
          <w:numId w:val="81"/>
        </w:numPr>
        <w:tabs>
          <w:tab w:val="num" w:pos="0"/>
        </w:tabs>
        <w:spacing w:line="240" w:lineRule="auto"/>
        <w:ind w:left="426" w:hanging="426"/>
        <w:contextualSpacing/>
        <w:jc w:val="both"/>
        <w:rPr>
          <w:rFonts w:eastAsia="Calibri"/>
          <w:lang w:val="pl-PL" w:eastAsia="en-US"/>
        </w:rPr>
      </w:pPr>
      <w:r w:rsidRPr="00D836BA">
        <w:rPr>
          <w:rFonts w:eastAsia="Calibri"/>
          <w:lang w:val="pl-PL" w:eastAsia="en-US"/>
        </w:rPr>
        <w:t xml:space="preserve">Termin realizacji przedmiotu </w:t>
      </w:r>
      <w:r w:rsidRPr="007C02BC">
        <w:rPr>
          <w:rFonts w:eastAsia="Calibri"/>
          <w:lang w:val="pl-PL" w:eastAsia="en-US"/>
        </w:rPr>
        <w:t xml:space="preserve">umowy ustala się </w:t>
      </w:r>
      <w:r w:rsidRPr="006270D4">
        <w:rPr>
          <w:rFonts w:eastAsia="Calibri"/>
          <w:b/>
          <w:bCs/>
          <w:lang w:val="pl-PL" w:eastAsia="en-US"/>
        </w:rPr>
        <w:t xml:space="preserve">na </w:t>
      </w:r>
      <w:r w:rsidR="00F010C5">
        <w:rPr>
          <w:rFonts w:eastAsia="Calibri"/>
          <w:b/>
          <w:bCs/>
          <w:lang w:val="pl-PL" w:eastAsia="en-US"/>
        </w:rPr>
        <w:t>300 dni</w:t>
      </w:r>
      <w:r w:rsidRPr="006270D4">
        <w:rPr>
          <w:rFonts w:eastAsia="Calibri"/>
          <w:b/>
          <w:bCs/>
          <w:lang w:val="pl-PL" w:eastAsia="en-US"/>
        </w:rPr>
        <w:t xml:space="preserve"> od dnia podpisania umowy</w:t>
      </w:r>
      <w:r w:rsidRPr="007C02BC">
        <w:rPr>
          <w:rFonts w:eastAsia="Calibri"/>
          <w:lang w:val="pl-PL" w:eastAsia="en-US"/>
        </w:rPr>
        <w:t>.</w:t>
      </w:r>
    </w:p>
    <w:p w14:paraId="7D33AF12" w14:textId="77777777" w:rsidR="007C6EBC" w:rsidRPr="00D836BA" w:rsidRDefault="007C6EBC" w:rsidP="007C6EBC">
      <w:pPr>
        <w:numPr>
          <w:ilvl w:val="0"/>
          <w:numId w:val="81"/>
        </w:numPr>
        <w:tabs>
          <w:tab w:val="num" w:pos="0"/>
        </w:tabs>
        <w:spacing w:after="160" w:line="240" w:lineRule="auto"/>
        <w:ind w:left="426" w:hanging="426"/>
        <w:contextualSpacing/>
        <w:jc w:val="both"/>
        <w:rPr>
          <w:rFonts w:eastAsia="Calibri"/>
          <w:lang w:val="pl-PL" w:eastAsia="en-US"/>
        </w:rPr>
      </w:pPr>
      <w:r w:rsidRPr="00D836BA">
        <w:rPr>
          <w:rFonts w:eastAsia="Calibri"/>
          <w:lang w:val="pl-PL" w:eastAsia="en-US"/>
        </w:rPr>
        <w:t xml:space="preserve">Zamawiający przekaże Wykonawcy protokołem teren budowy w </w:t>
      </w:r>
      <w:r>
        <w:rPr>
          <w:rFonts w:eastAsia="Calibri"/>
          <w:lang w:val="pl-PL" w:eastAsia="en-US"/>
        </w:rPr>
        <w:t xml:space="preserve"> terminie do 7 dni </w:t>
      </w:r>
      <w:r>
        <w:rPr>
          <w:rFonts w:eastAsia="Calibri"/>
          <w:lang w:val="pl-PL" w:eastAsia="en-US"/>
        </w:rPr>
        <w:br/>
        <w:t>od</w:t>
      </w:r>
      <w:r w:rsidRPr="00D836BA">
        <w:rPr>
          <w:rFonts w:eastAsia="Calibri"/>
          <w:lang w:val="pl-PL" w:eastAsia="en-US"/>
        </w:rPr>
        <w:t xml:space="preserve"> zawarcia</w:t>
      </w:r>
      <w:r>
        <w:rPr>
          <w:rFonts w:eastAsia="Calibri"/>
          <w:lang w:val="pl-PL" w:eastAsia="en-US"/>
        </w:rPr>
        <w:t xml:space="preserve"> niniejszej</w:t>
      </w:r>
      <w:r w:rsidRPr="00D836BA">
        <w:rPr>
          <w:rFonts w:eastAsia="Calibri"/>
          <w:lang w:val="pl-PL" w:eastAsia="en-US"/>
        </w:rPr>
        <w:t xml:space="preserve"> umowy.</w:t>
      </w:r>
    </w:p>
    <w:p w14:paraId="42D051BB" w14:textId="77777777" w:rsidR="007C6EBC" w:rsidRPr="00D836BA" w:rsidRDefault="007C6EBC" w:rsidP="007C6EBC">
      <w:pPr>
        <w:numPr>
          <w:ilvl w:val="0"/>
          <w:numId w:val="81"/>
        </w:numPr>
        <w:tabs>
          <w:tab w:val="num" w:pos="0"/>
        </w:tabs>
        <w:spacing w:after="160" w:line="240" w:lineRule="auto"/>
        <w:ind w:left="426" w:hanging="426"/>
        <w:contextualSpacing/>
        <w:jc w:val="both"/>
        <w:rPr>
          <w:rFonts w:eastAsia="Calibri"/>
          <w:lang w:val="pl-PL" w:eastAsia="en-US"/>
        </w:rPr>
      </w:pPr>
      <w:r w:rsidRPr="00D836BA">
        <w:rPr>
          <w:rFonts w:eastAsia="Calibri"/>
          <w:lang w:val="pl-PL" w:eastAsia="en-US"/>
        </w:rPr>
        <w:t>Przekazanie terenu budowy następuje zgodnie z przepisami ustawy - Prawo budowlane. Od chwili protokolarnego przekazania Wykonawcy terenu budowy, Wykonawca ponosi odpowiedzialność i koszty  związane z  organizacją swojego zaplecza budowy na tym terenie, a także utrzymanie ładu i porządku oraz usuwanie wszelkich odpadów powstałych wskutek wykonywania robót budowlanych.</w:t>
      </w:r>
    </w:p>
    <w:p w14:paraId="4CDC4714" w14:textId="77777777" w:rsidR="007C6EBC" w:rsidRPr="006270D4" w:rsidRDefault="007C6EBC" w:rsidP="007C6EBC">
      <w:pPr>
        <w:numPr>
          <w:ilvl w:val="0"/>
          <w:numId w:val="81"/>
        </w:numPr>
        <w:tabs>
          <w:tab w:val="num" w:pos="0"/>
        </w:tabs>
        <w:spacing w:after="160" w:line="240" w:lineRule="auto"/>
        <w:ind w:left="426" w:hanging="426"/>
        <w:contextualSpacing/>
        <w:jc w:val="both"/>
        <w:rPr>
          <w:rFonts w:eastAsia="Calibri"/>
          <w:b/>
          <w:bCs/>
          <w:lang w:val="pl-PL" w:eastAsia="en-US"/>
        </w:rPr>
      </w:pPr>
      <w:r w:rsidRPr="006270D4">
        <w:rPr>
          <w:rFonts w:eastAsia="Calibri"/>
          <w:b/>
          <w:bCs/>
          <w:lang w:eastAsia="en-US"/>
        </w:rPr>
        <w:t xml:space="preserve">Wykonawca zobowiązuje się do posiadania aktualnego ubezpieczenia </w:t>
      </w:r>
      <w:r w:rsidRPr="006270D4">
        <w:rPr>
          <w:rFonts w:eastAsia="Calibri"/>
          <w:b/>
          <w:bCs/>
          <w:lang w:eastAsia="en-US"/>
        </w:rPr>
        <w:br/>
        <w:t xml:space="preserve">od odpowiedzialności cywilnej w zakresie prowadzonej działalności związanej </w:t>
      </w:r>
      <w:r w:rsidRPr="006270D4">
        <w:rPr>
          <w:rFonts w:eastAsia="Calibri"/>
          <w:b/>
          <w:bCs/>
          <w:lang w:eastAsia="en-US"/>
        </w:rPr>
        <w:br/>
        <w:t>z przedmiotem niniejszej umowy na kwotę min. 300.000 zł, przez cały okres realizacji umowy.</w:t>
      </w:r>
    </w:p>
    <w:p w14:paraId="399FA36E" w14:textId="77777777" w:rsidR="007C6EBC" w:rsidRPr="006270D4" w:rsidRDefault="007C6EBC" w:rsidP="007C6EBC">
      <w:pPr>
        <w:spacing w:after="160" w:line="240" w:lineRule="auto"/>
        <w:ind w:left="709" w:hanging="425"/>
        <w:contextualSpacing/>
        <w:jc w:val="both"/>
        <w:rPr>
          <w:rFonts w:eastAsia="Calibri"/>
          <w:lang w:eastAsia="en-US"/>
        </w:rPr>
      </w:pPr>
      <w:r>
        <w:rPr>
          <w:rFonts w:eastAsia="Calibri"/>
          <w:lang w:eastAsia="en-US"/>
        </w:rPr>
        <w:lastRenderedPageBreak/>
        <w:t>4</w:t>
      </w:r>
      <w:r w:rsidRPr="006270D4">
        <w:rPr>
          <w:rFonts w:eastAsia="Calibri"/>
          <w:lang w:eastAsia="en-US"/>
        </w:rPr>
        <w:t>.1.</w:t>
      </w:r>
      <w:r w:rsidRPr="006270D4">
        <w:rPr>
          <w:rFonts w:eastAsia="Calibri"/>
          <w:lang w:eastAsia="en-US"/>
        </w:rPr>
        <w:tab/>
        <w:t xml:space="preserve">Wykonawca zobowiązuje się do utrzymania ciągłości wymaganego ubezpieczenia OC. Jeżeli umowa ubezpieczenia została zawarta na okres krótszy niż wymagany </w:t>
      </w:r>
      <w:r>
        <w:rPr>
          <w:rFonts w:eastAsia="Calibri"/>
          <w:lang w:eastAsia="en-US"/>
        </w:rPr>
        <w:br/>
      </w:r>
      <w:r w:rsidRPr="006270D4">
        <w:rPr>
          <w:rFonts w:eastAsia="Calibri"/>
          <w:lang w:eastAsia="en-US"/>
        </w:rPr>
        <w:t xml:space="preserve">na podstawie ust. </w:t>
      </w:r>
      <w:r>
        <w:rPr>
          <w:rFonts w:eastAsia="Calibri"/>
          <w:lang w:eastAsia="en-US"/>
        </w:rPr>
        <w:t>4</w:t>
      </w:r>
      <w:r w:rsidRPr="006270D4">
        <w:rPr>
          <w:rFonts w:eastAsia="Calibri"/>
          <w:lang w:eastAsia="en-US"/>
        </w:rPr>
        <w:t xml:space="preserve"> Wykonawca przed terminem końcowym istniejącej umowy ubezpieczenia przedstawi Zamawiającemu dowody ubezpieczenia na kolejny okres. Wykonawca ma obowiązek po każdorazowym odnowieniu polisy przedłożyć Zamawiającemu jej kserokopię, potwierdzoną za zgodność z oryginałem wraz </w:t>
      </w:r>
      <w:r>
        <w:rPr>
          <w:rFonts w:eastAsia="Calibri"/>
          <w:lang w:eastAsia="en-US"/>
        </w:rPr>
        <w:br/>
      </w:r>
      <w:r w:rsidRPr="006270D4">
        <w:rPr>
          <w:rFonts w:eastAsia="Calibri"/>
          <w:lang w:eastAsia="en-US"/>
        </w:rPr>
        <w:t>z dowodem jej opłacenia, w takim terminie, aby była zachowana ciągłość ubezpieczenia.</w:t>
      </w:r>
    </w:p>
    <w:p w14:paraId="3C4D92A5" w14:textId="77777777" w:rsidR="007C6EBC" w:rsidRPr="006270D4" w:rsidRDefault="007C6EBC" w:rsidP="007C6EBC">
      <w:pPr>
        <w:spacing w:after="160" w:line="240" w:lineRule="auto"/>
        <w:ind w:left="709" w:hanging="425"/>
        <w:contextualSpacing/>
        <w:jc w:val="both"/>
        <w:rPr>
          <w:rFonts w:eastAsia="Calibri"/>
          <w:lang w:eastAsia="en-US"/>
        </w:rPr>
      </w:pPr>
      <w:r>
        <w:rPr>
          <w:rFonts w:eastAsia="Calibri"/>
          <w:lang w:eastAsia="en-US"/>
        </w:rPr>
        <w:t>4</w:t>
      </w:r>
      <w:r w:rsidRPr="006270D4">
        <w:rPr>
          <w:rFonts w:eastAsia="Calibri"/>
          <w:lang w:eastAsia="en-US"/>
        </w:rPr>
        <w:t>.2.</w:t>
      </w:r>
      <w:r w:rsidRPr="006270D4">
        <w:rPr>
          <w:rFonts w:eastAsia="Calibri"/>
          <w:lang w:eastAsia="en-US"/>
        </w:rPr>
        <w:tab/>
        <w:t xml:space="preserve">W przypadku nieodnowienia przez Wykonawcę w trakcie realizacji umowy polisy, </w:t>
      </w:r>
      <w:r>
        <w:rPr>
          <w:rFonts w:eastAsia="Calibri"/>
          <w:lang w:eastAsia="en-US"/>
        </w:rPr>
        <w:br/>
      </w:r>
      <w:r w:rsidRPr="006270D4">
        <w:rPr>
          <w:rFonts w:eastAsia="Calibri"/>
          <w:lang w:eastAsia="en-US"/>
        </w:rPr>
        <w:t>o której mowa w ust. 7, Zamawiający może odstąpić od umowy. Odstąpienie od umowy z przyczyn, o których mowa w niniejszym ustępie, stanowi odstąpienie z przyczyn zawinionych przez Wykonawcę.</w:t>
      </w:r>
    </w:p>
    <w:p w14:paraId="06FF9C10" w14:textId="77777777" w:rsidR="007C6EBC" w:rsidRPr="006270D4" w:rsidRDefault="007C6EBC" w:rsidP="007C6EBC">
      <w:pPr>
        <w:spacing w:after="160" w:line="240" w:lineRule="auto"/>
        <w:ind w:left="709" w:hanging="425"/>
        <w:contextualSpacing/>
        <w:jc w:val="both"/>
        <w:rPr>
          <w:rFonts w:eastAsia="Calibri"/>
          <w:lang w:eastAsia="en-US"/>
        </w:rPr>
      </w:pPr>
      <w:r>
        <w:rPr>
          <w:rFonts w:eastAsia="Calibri"/>
          <w:lang w:eastAsia="en-US"/>
        </w:rPr>
        <w:t>4</w:t>
      </w:r>
      <w:r w:rsidRPr="006270D4">
        <w:rPr>
          <w:rFonts w:eastAsia="Calibri"/>
          <w:lang w:eastAsia="en-US"/>
        </w:rPr>
        <w:t>.3.</w:t>
      </w:r>
      <w:r w:rsidRPr="006270D4">
        <w:rPr>
          <w:rFonts w:eastAsia="Calibri"/>
          <w:lang w:eastAsia="en-US"/>
        </w:rPr>
        <w:tab/>
        <w:t xml:space="preserve">W sytuacji, gdy wskutek okoliczności, o których mowa w § 15 lub § 16 niniejszej umowy wystąpi konieczność przedłużenia terminu realizacji przedmiotu zamówienia, Wykonawca zobowiązany jest do przedłużenia terminu ważności wniesionej polisy OC albo, jeśli nie jest to możliwe – do wniesienia nowej polisy OC na okres wynikający </w:t>
      </w:r>
      <w:r>
        <w:rPr>
          <w:rFonts w:eastAsia="Calibri"/>
          <w:lang w:eastAsia="en-US"/>
        </w:rPr>
        <w:br/>
      </w:r>
      <w:r w:rsidRPr="006270D4">
        <w:rPr>
          <w:rFonts w:eastAsia="Calibri"/>
          <w:lang w:eastAsia="en-US"/>
        </w:rPr>
        <w:t>z przedłużonego terminu realizacji umowy.</w:t>
      </w:r>
    </w:p>
    <w:p w14:paraId="1712B64E" w14:textId="77777777" w:rsidR="007C6EBC" w:rsidRPr="00D836BA" w:rsidRDefault="007C6EBC" w:rsidP="007C6EBC">
      <w:pPr>
        <w:numPr>
          <w:ilvl w:val="0"/>
          <w:numId w:val="81"/>
        </w:numPr>
        <w:tabs>
          <w:tab w:val="num" w:pos="0"/>
        </w:tabs>
        <w:spacing w:after="160" w:line="240" w:lineRule="auto"/>
        <w:ind w:left="426" w:hanging="426"/>
        <w:contextualSpacing/>
        <w:jc w:val="both"/>
        <w:rPr>
          <w:rFonts w:eastAsia="Calibri"/>
          <w:lang w:val="pl-PL" w:eastAsia="en-US"/>
        </w:rPr>
      </w:pPr>
      <w:r w:rsidRPr="00D836BA">
        <w:rPr>
          <w:rFonts w:eastAsia="Calibri"/>
          <w:snapToGrid w:val="0"/>
          <w:lang w:val="pl-PL" w:eastAsia="en-US"/>
        </w:rPr>
        <w:t xml:space="preserve">Obowiązek naprawienia wszelkich szkód powstałych w mieniu Zamawiającego </w:t>
      </w:r>
      <w:r w:rsidRPr="00D836BA">
        <w:rPr>
          <w:rFonts w:eastAsia="Calibri"/>
          <w:snapToGrid w:val="0"/>
          <w:lang w:val="pl-PL" w:eastAsia="en-US"/>
        </w:rPr>
        <w:br/>
        <w:t>i osób trzecich wskutek wykonywania robót budowlanych przez Wykonawcę oraz robót budowlanych, które Wykonawca powierzył podwykonawcom, obciążają Wykonawcę.</w:t>
      </w:r>
    </w:p>
    <w:p w14:paraId="43E8936B" w14:textId="77777777" w:rsidR="007C6EBC" w:rsidRPr="00E86323" w:rsidRDefault="007C6EBC" w:rsidP="007C6EBC">
      <w:pPr>
        <w:numPr>
          <w:ilvl w:val="0"/>
          <w:numId w:val="81"/>
        </w:numPr>
        <w:tabs>
          <w:tab w:val="num" w:pos="0"/>
        </w:tabs>
        <w:spacing w:after="160" w:line="240" w:lineRule="auto"/>
        <w:ind w:left="426" w:hanging="426"/>
        <w:contextualSpacing/>
        <w:jc w:val="both"/>
        <w:rPr>
          <w:rFonts w:eastAsia="Calibri"/>
          <w:b/>
          <w:bCs/>
          <w:lang w:val="pl-PL" w:eastAsia="en-US"/>
        </w:rPr>
      </w:pPr>
      <w:r w:rsidRPr="00E86323">
        <w:rPr>
          <w:rFonts w:eastAsia="Calibri"/>
          <w:lang w:val="pl-PL" w:eastAsia="en-US"/>
        </w:rPr>
        <w:t xml:space="preserve">Za termin zakończenia realizacji przedmiotu umowy, o którym mowa w </w:t>
      </w:r>
      <w:r w:rsidRPr="00E86323">
        <w:rPr>
          <w:rFonts w:eastAsia="Calibri"/>
          <w:bCs/>
          <w:lang w:val="pl-PL" w:eastAsia="en-US"/>
        </w:rPr>
        <w:t xml:space="preserve">§ 4 ust.1, uważać się będzie  datę zgłoszenia przez wykonawcę gotowości do odbioru,  o ile  protokół odbioru końcowego z odebraniem robót zostanie podpisany przez  przedstawicieli Wykonawcy i Zamawiającego. Jeżeli w trakcie odbioru końcowego zostaną stwierdzone wady i usterki, o których mowa w  §9 ust. 5 pkt 2, za termin  zakończenia robót budowlanych, uważać się będzie  dzień podpisania protokołu odbioru końcowego </w:t>
      </w:r>
      <w:r>
        <w:rPr>
          <w:rFonts w:eastAsia="Calibri"/>
          <w:bCs/>
          <w:lang w:val="pl-PL" w:eastAsia="en-US"/>
        </w:rPr>
        <w:br/>
      </w:r>
      <w:r w:rsidRPr="00E86323">
        <w:rPr>
          <w:rFonts w:eastAsia="Calibri"/>
          <w:bCs/>
          <w:lang w:val="pl-PL" w:eastAsia="en-US"/>
        </w:rPr>
        <w:t>i odebrania robót bez wad i usterek.</w:t>
      </w:r>
    </w:p>
    <w:p w14:paraId="4C6C5BD8" w14:textId="77777777" w:rsidR="007C6EBC" w:rsidRPr="00E86323" w:rsidRDefault="007C6EBC" w:rsidP="007C6EBC">
      <w:pPr>
        <w:tabs>
          <w:tab w:val="left" w:pos="426"/>
        </w:tabs>
        <w:spacing w:line="240" w:lineRule="auto"/>
        <w:ind w:left="426"/>
        <w:jc w:val="both"/>
        <w:rPr>
          <w:rFonts w:eastAsia="Calibri"/>
          <w:lang w:val="pl-PL" w:eastAsia="en-US"/>
        </w:rPr>
      </w:pPr>
    </w:p>
    <w:p w14:paraId="740C3D7D" w14:textId="77777777" w:rsidR="007C6EBC" w:rsidRPr="00E86323" w:rsidRDefault="007C6EBC" w:rsidP="007C6EBC">
      <w:pPr>
        <w:spacing w:line="240" w:lineRule="auto"/>
        <w:ind w:left="3"/>
        <w:jc w:val="center"/>
        <w:rPr>
          <w:rFonts w:eastAsia="Calibri"/>
          <w:b/>
          <w:lang w:val="pl-PL" w:eastAsia="en-US"/>
        </w:rPr>
      </w:pPr>
      <w:bookmarkStart w:id="8" w:name="_Hlk14703627"/>
      <w:r w:rsidRPr="00E86323">
        <w:rPr>
          <w:rFonts w:eastAsia="Calibri"/>
          <w:b/>
          <w:lang w:val="pl-PL" w:eastAsia="en-US"/>
        </w:rPr>
        <w:t xml:space="preserve">§ </w:t>
      </w:r>
      <w:bookmarkEnd w:id="8"/>
      <w:r w:rsidRPr="00E86323">
        <w:rPr>
          <w:rFonts w:eastAsia="Calibri"/>
          <w:b/>
          <w:lang w:val="pl-PL" w:eastAsia="en-US"/>
        </w:rPr>
        <w:t>5</w:t>
      </w:r>
    </w:p>
    <w:p w14:paraId="149FE451" w14:textId="77777777" w:rsidR="007C6EBC" w:rsidRPr="00D26293" w:rsidRDefault="007C6EBC" w:rsidP="007C6EBC">
      <w:pPr>
        <w:numPr>
          <w:ilvl w:val="0"/>
          <w:numId w:val="62"/>
        </w:numPr>
        <w:spacing w:after="160" w:line="240" w:lineRule="auto"/>
        <w:ind w:left="284" w:hanging="284"/>
        <w:contextualSpacing/>
        <w:jc w:val="both"/>
      </w:pPr>
      <w:r w:rsidRPr="00E86323">
        <w:t>Za wykonanie całości przedmiotu umowy Wykonawca otrzyma od Zamawiającego wynagrodzenie ryczałtowe w    kwocie:</w:t>
      </w:r>
      <w:r>
        <w:t xml:space="preserve"> </w:t>
      </w:r>
      <w:r w:rsidRPr="00D26293">
        <w:rPr>
          <w:b/>
          <w:bCs/>
        </w:rPr>
        <w:t>...... zł netto + .....</w:t>
      </w:r>
      <w:r>
        <w:rPr>
          <w:b/>
          <w:bCs/>
        </w:rPr>
        <w:t xml:space="preserve"> </w:t>
      </w:r>
      <w:r w:rsidRPr="00D26293">
        <w:rPr>
          <w:b/>
          <w:bCs/>
        </w:rPr>
        <w:t>zł (.....%.VAT), tj. łącznie   ...........   zł brutto</w:t>
      </w:r>
      <w:r>
        <w:rPr>
          <w:b/>
          <w:bCs/>
        </w:rPr>
        <w:t>.</w:t>
      </w:r>
    </w:p>
    <w:p w14:paraId="5506AD4C" w14:textId="77777777" w:rsidR="007C6EBC" w:rsidRPr="00E86323" w:rsidRDefault="007C6EBC" w:rsidP="007C6EBC">
      <w:pPr>
        <w:numPr>
          <w:ilvl w:val="0"/>
          <w:numId w:val="62"/>
        </w:numPr>
        <w:spacing w:after="160" w:line="240" w:lineRule="auto"/>
        <w:ind w:left="284" w:hanging="284"/>
        <w:contextualSpacing/>
        <w:jc w:val="both"/>
      </w:pPr>
      <w:r w:rsidRPr="00E86323">
        <w:t xml:space="preserve">Wynagrodzenie ryczałtowe, o którym mowa  w  </w:t>
      </w:r>
      <w:r w:rsidRPr="00E86323">
        <w:rPr>
          <w:color w:val="000000"/>
        </w:rPr>
        <w:t>§5</w:t>
      </w:r>
      <w:r w:rsidRPr="00E86323">
        <w:t xml:space="preserve"> ust. 1 niniejszej umowy, obejmuje wszystkie  koszty związane z realizacją przedmiotu umowy, w tym  ryzyko Wykonawcy  </w:t>
      </w:r>
      <w:r w:rsidRPr="00E86323">
        <w:br/>
        <w:t xml:space="preserve">z tytułu  niedoszacowania  kosztów związanych z  realizacją przedmiotu umowy, </w:t>
      </w:r>
      <w:r w:rsidRPr="00E86323">
        <w:br/>
        <w:t>a także   oddziaływania innych  czynników mających  lub mogących mieć wpływ  na koszty.</w:t>
      </w:r>
    </w:p>
    <w:p w14:paraId="7C332D73" w14:textId="77777777" w:rsidR="007C6EBC" w:rsidRPr="00E86323" w:rsidRDefault="007C6EBC" w:rsidP="007C6EBC">
      <w:pPr>
        <w:numPr>
          <w:ilvl w:val="0"/>
          <w:numId w:val="62"/>
        </w:numPr>
        <w:spacing w:after="160" w:line="240" w:lineRule="auto"/>
        <w:ind w:left="284" w:hanging="284"/>
        <w:contextualSpacing/>
        <w:jc w:val="both"/>
      </w:pPr>
      <w:r w:rsidRPr="00E86323">
        <w:t xml:space="preserve">Niedoszacowanie, pominięcie  oraz brak rozpoznania  zakresu przedmiotu umowy </w:t>
      </w:r>
      <w:r w:rsidRPr="00E86323">
        <w:br/>
        <w:t>nie   może być podstawą do  zmiany wynagrodzenia ryczałtowego  określonego w § 5 ust. 1.</w:t>
      </w:r>
      <w:bookmarkStart w:id="9" w:name="_Hlk88827489"/>
    </w:p>
    <w:p w14:paraId="526383BF" w14:textId="77777777" w:rsidR="007C6EBC" w:rsidRPr="00E86323" w:rsidRDefault="007C6EBC" w:rsidP="007C6EBC">
      <w:pPr>
        <w:numPr>
          <w:ilvl w:val="0"/>
          <w:numId w:val="62"/>
        </w:numPr>
        <w:spacing w:after="160" w:line="240" w:lineRule="auto"/>
        <w:ind w:left="284" w:hanging="284"/>
        <w:contextualSpacing/>
        <w:jc w:val="both"/>
      </w:pPr>
      <w:r w:rsidRPr="00E86323">
        <w:t xml:space="preserve">Rozliczenie między stronami  za wykonane roboty będzie następować  na podstawie faktury końcowej, wystawionej przez wykonawcę zgodnie z ust. 5  niniejszego paragrafu. </w:t>
      </w:r>
    </w:p>
    <w:p w14:paraId="4EC210AD" w14:textId="35E5C2B4" w:rsidR="007C6EBC" w:rsidRPr="00E86323" w:rsidRDefault="007C6EBC" w:rsidP="007C6EBC">
      <w:pPr>
        <w:numPr>
          <w:ilvl w:val="0"/>
          <w:numId w:val="62"/>
        </w:numPr>
        <w:spacing w:after="160" w:line="240" w:lineRule="auto"/>
        <w:ind w:hanging="340"/>
        <w:contextualSpacing/>
        <w:jc w:val="both"/>
        <w:rPr>
          <w:lang w:val="pl-PL"/>
        </w:rPr>
      </w:pPr>
      <w:r w:rsidRPr="00E821A7">
        <w:t>Wynagrodzenie określone w § 5 ust.1 w kwocie .........</w:t>
      </w:r>
      <w:r>
        <w:t xml:space="preserve"> </w:t>
      </w:r>
      <w:r w:rsidRPr="00E86323">
        <w:t>zł brutto,  wypłacon</w:t>
      </w:r>
      <w:r>
        <w:t>e</w:t>
      </w:r>
      <w:r w:rsidRPr="00E86323">
        <w:t xml:space="preserve"> będzie na podstawie faktury końcowej, z zastrzeżeniem </w:t>
      </w:r>
      <w:r w:rsidRPr="00857E9F">
        <w:t>zapisów ust. 6</w:t>
      </w:r>
      <w:r>
        <w:t>.</w:t>
      </w:r>
      <w:r w:rsidRPr="00E86323">
        <w:t xml:space="preserve"> </w:t>
      </w:r>
    </w:p>
    <w:p w14:paraId="060691F8" w14:textId="77777777" w:rsidR="007C6EBC" w:rsidRPr="00E86323" w:rsidRDefault="007C6EBC" w:rsidP="007C6EBC">
      <w:pPr>
        <w:tabs>
          <w:tab w:val="left" w:pos="284"/>
        </w:tabs>
        <w:spacing w:line="240" w:lineRule="auto"/>
        <w:ind w:left="340" w:hanging="284"/>
        <w:contextualSpacing/>
        <w:jc w:val="both"/>
        <w:rPr>
          <w:color w:val="FF0000"/>
          <w:lang w:val="pl-PL"/>
        </w:rPr>
      </w:pPr>
      <w:r w:rsidRPr="00E86323">
        <w:rPr>
          <w:lang w:val="pl-PL"/>
        </w:rPr>
        <w:t xml:space="preserve"> </w:t>
      </w:r>
      <w:r w:rsidRPr="00E86323">
        <w:rPr>
          <w:lang w:val="pl-PL"/>
        </w:rPr>
        <w:tab/>
        <w:t xml:space="preserve">Termin płatności </w:t>
      </w:r>
      <w:r>
        <w:rPr>
          <w:lang w:val="pl-PL"/>
        </w:rPr>
        <w:t>całości</w:t>
      </w:r>
      <w:r w:rsidRPr="00E86323">
        <w:rPr>
          <w:lang w:val="pl-PL"/>
        </w:rPr>
        <w:t xml:space="preserve"> wynagrodzenia: do 30 dni od dnia otrzymania przez Zamawiającego prawidłowo wystawionej faktury końcowej, przelewem na rachunek bankowy w niej wskazany.</w:t>
      </w:r>
      <w:r w:rsidRPr="00E86323">
        <w:t xml:space="preserve"> </w:t>
      </w:r>
      <w:r w:rsidRPr="00E86323">
        <w:rPr>
          <w:lang w:val="pl-PL"/>
        </w:rPr>
        <w:t xml:space="preserve">Podstawę wystawienia przez Wykonawcę faktury końcowej </w:t>
      </w:r>
      <w:r w:rsidRPr="00E86323">
        <w:rPr>
          <w:lang w:val="pl-PL"/>
        </w:rPr>
        <w:br/>
        <w:t xml:space="preserve">za wykonanie przedmiotu umowy stanowić będzie obustronnie podpisany protokół odbioru końcowego  z odbiorem robót. </w:t>
      </w:r>
      <w:r w:rsidRPr="00E86323">
        <w:t>Wykonawca wystawi fakturę z dniem dokonania odbioru końcowego.</w:t>
      </w:r>
    </w:p>
    <w:bookmarkEnd w:id="9"/>
    <w:p w14:paraId="451A97C2" w14:textId="77777777" w:rsidR="007C6EBC" w:rsidRPr="00E86323" w:rsidRDefault="007C6EBC" w:rsidP="007C6EBC">
      <w:pPr>
        <w:spacing w:line="240" w:lineRule="auto"/>
        <w:ind w:left="426" w:hanging="426"/>
        <w:jc w:val="both"/>
      </w:pPr>
      <w:r>
        <w:t xml:space="preserve">6. </w:t>
      </w:r>
      <w:r w:rsidRPr="00E86323">
        <w:t>W przypadku zatrudnienia Podwykonawców i dalszych Podwykonawców, warunkiem wypłaty należnego Wykonawcy wynagrodzenia, będą przedstawione Zamawiającemu, jako załącznik do faktury VAT:</w:t>
      </w:r>
    </w:p>
    <w:p w14:paraId="283CBDF4" w14:textId="77777777" w:rsidR="007C6EBC" w:rsidRPr="00E86323" w:rsidRDefault="007C6EBC" w:rsidP="007C6EBC">
      <w:pPr>
        <w:spacing w:line="240" w:lineRule="auto"/>
        <w:ind w:left="709" w:hanging="283"/>
        <w:contextualSpacing/>
        <w:jc w:val="both"/>
      </w:pPr>
      <w:r w:rsidRPr="00E86323">
        <w:t xml:space="preserve">1) </w:t>
      </w:r>
      <w:r w:rsidRPr="00E86323">
        <w:tab/>
        <w:t>potwierdzone za zgodność z oryginałem kopie faktur VAT lub rachunków wystawionych przez Podwykonawców lub dalszych Podwykonawców, którzy zostali zaakceptowani przez Zamawiającego,</w:t>
      </w:r>
    </w:p>
    <w:p w14:paraId="3D4FF044" w14:textId="77777777" w:rsidR="007C6EBC" w:rsidRPr="00E86323" w:rsidRDefault="007C6EBC" w:rsidP="007C6EBC">
      <w:pPr>
        <w:spacing w:line="240" w:lineRule="auto"/>
        <w:ind w:left="709" w:hanging="283"/>
        <w:contextualSpacing/>
        <w:jc w:val="both"/>
      </w:pPr>
      <w:r w:rsidRPr="00E86323">
        <w:lastRenderedPageBreak/>
        <w:t>2)</w:t>
      </w:r>
      <w:r>
        <w:tab/>
      </w:r>
      <w:r w:rsidRPr="00E86323">
        <w:t>potwierdzone za zgodność z oryginałem kopie przelewów bankowych  potwierdzających  dokonanie płatności wymagalnych na rzecz  Podwykonawców lub dalszych Podwykonawców. Zamawiający dopuszcza złożenie oświadczeń Podwykonawców lub dalszych Podwykonawców, wyłącznie za zgodą Zamawiającego.</w:t>
      </w:r>
    </w:p>
    <w:p w14:paraId="3EC12424" w14:textId="77777777" w:rsidR="007C6EBC" w:rsidRPr="00E86323" w:rsidRDefault="007C6EBC" w:rsidP="007C6EBC">
      <w:pPr>
        <w:pStyle w:val="Akapitzlist"/>
        <w:numPr>
          <w:ilvl w:val="0"/>
          <w:numId w:val="81"/>
        </w:numPr>
        <w:spacing w:line="240" w:lineRule="auto"/>
        <w:ind w:left="426" w:hanging="426"/>
        <w:jc w:val="both"/>
      </w:pPr>
      <w:r w:rsidRPr="00E86323">
        <w:t xml:space="preserve">W przypadku uchylenia się  odpowiednio przez Wykonawcę,   Podwykonawcę lub dalszego Podwykonawcę  od obowiązku bezpośredniej zapłaty wymagalnego wynagrodzenia przysługującego Podwykonawcy lub dalszemu Podwykonawcy, </w:t>
      </w:r>
      <w:r w:rsidRPr="00E86323">
        <w:br/>
        <w:t xml:space="preserve">za wykonane i odebrane roboty, Zamawiający dokona bezpośredniej zapłaty wymagalnego wynagrodzenia przysługującego Podwykonawcy, dalszemu Podwykonawcy, który zawarł zaakceptowaną przez Zamawiającego umowę </w:t>
      </w:r>
      <w:r w:rsidRPr="00E86323">
        <w:br/>
        <w:t>o podwykonawstwo, której przedmiotem są roboty budowlane lub który zawarł przedłożoną Zamawiającemu umowę o podwykonawstwo, której przedmiotem są dostawy lub usługi, na zasadach określonych w art. 465 ustawy Prawo zamówień publicznych. Wysokość wypłaconego  przez Zamawiającego wynagrodzenia zostanie potrącona z wynagrodzenia należnego Wykonawcy, na co wyraża zgodę.</w:t>
      </w:r>
    </w:p>
    <w:p w14:paraId="12943ED7" w14:textId="77777777" w:rsidR="007C6EBC" w:rsidRPr="00E86323" w:rsidRDefault="007C6EBC" w:rsidP="007C6EBC">
      <w:pPr>
        <w:numPr>
          <w:ilvl w:val="0"/>
          <w:numId w:val="81"/>
        </w:numPr>
        <w:spacing w:line="240" w:lineRule="auto"/>
        <w:ind w:left="426" w:hanging="426"/>
        <w:contextualSpacing/>
        <w:jc w:val="both"/>
      </w:pPr>
      <w:r w:rsidRPr="00E86323">
        <w:t xml:space="preserve">Wynagrodzenie, o którym mowa </w:t>
      </w:r>
      <w:r w:rsidRPr="007D5513">
        <w:t>w ust. 7</w:t>
      </w:r>
      <w:r w:rsidRPr="00E86323">
        <w:t xml:space="preserve"> niniejszego paragrafu dotyczy wyłącznie należności powstałych po zaakceptowaniu  przez Zamawiającego  umowy </w:t>
      </w:r>
      <w:r w:rsidRPr="00E86323">
        <w:br/>
        <w:t xml:space="preserve">o podwykonawstwo, której przedmiotem są roboty budowlane  lub po przedłożeniu  Zamawiającemu  poświadczonej za zgodność  z oryginałem  kopii umowy </w:t>
      </w:r>
      <w:r w:rsidRPr="00E86323">
        <w:br/>
        <w:t>o podwykonawstwo, której przedmiotem są dostawy lub usługi.</w:t>
      </w:r>
    </w:p>
    <w:p w14:paraId="5C3B75B3" w14:textId="77777777" w:rsidR="007C6EBC" w:rsidRPr="00E86323" w:rsidRDefault="007C6EBC" w:rsidP="007C6EBC">
      <w:pPr>
        <w:numPr>
          <w:ilvl w:val="0"/>
          <w:numId w:val="81"/>
        </w:numPr>
        <w:spacing w:after="160" w:line="240" w:lineRule="auto"/>
        <w:ind w:left="426" w:hanging="426"/>
        <w:contextualSpacing/>
        <w:jc w:val="both"/>
      </w:pPr>
      <w:r w:rsidRPr="00E86323">
        <w:t xml:space="preserve">Bezpośrednia zapłata wg </w:t>
      </w:r>
      <w:r w:rsidRPr="007D5513">
        <w:t>ust. 7</w:t>
      </w:r>
      <w:r w:rsidRPr="007C02BC">
        <w:t xml:space="preserve"> obejmuje</w:t>
      </w:r>
      <w:r w:rsidRPr="00E86323">
        <w:t xml:space="preserve"> wyłącznie należne wynagrodzenie, </w:t>
      </w:r>
      <w:r w:rsidRPr="00E86323">
        <w:br/>
        <w:t>bez odsetek należnych Podwykonawcy  lub dalszemu Podwykonawcy.</w:t>
      </w:r>
    </w:p>
    <w:p w14:paraId="701F4BAF" w14:textId="77777777" w:rsidR="007C6EBC" w:rsidRPr="00E86323" w:rsidRDefault="007C6EBC" w:rsidP="007C6EBC">
      <w:pPr>
        <w:numPr>
          <w:ilvl w:val="0"/>
          <w:numId w:val="81"/>
        </w:numPr>
        <w:spacing w:after="160" w:line="240" w:lineRule="auto"/>
        <w:ind w:left="426" w:hanging="426"/>
        <w:contextualSpacing/>
        <w:jc w:val="both"/>
      </w:pPr>
      <w:r w:rsidRPr="00E86323">
        <w:t xml:space="preserve">Przed dokonaniem bezpośredniej zapłaty Zamawiający  umożliwi Wykonawcy zgłoszenie w formie  pisemnej uwag dotyczących  zasadności  bezpośredniej zapłaty  wynagrodzenia  Podwykonawcy lub dalszemu Podwykonawcy, o których </w:t>
      </w:r>
      <w:r w:rsidRPr="007D5513">
        <w:t>mowa  w ust. 7</w:t>
      </w:r>
      <w:r w:rsidRPr="00E86323">
        <w:t>. Termin zgłaszania uwag - 7 dni od daty doręczenia tej informacji do Wykonawcy.</w:t>
      </w:r>
    </w:p>
    <w:p w14:paraId="7BA77BD8" w14:textId="77777777" w:rsidR="007C6EBC" w:rsidRPr="00E86323" w:rsidRDefault="007C6EBC" w:rsidP="007C6EBC">
      <w:pPr>
        <w:numPr>
          <w:ilvl w:val="0"/>
          <w:numId w:val="81"/>
        </w:numPr>
        <w:spacing w:after="160" w:line="240" w:lineRule="auto"/>
        <w:ind w:left="426" w:hanging="426"/>
        <w:contextualSpacing/>
        <w:jc w:val="both"/>
      </w:pPr>
      <w:r w:rsidRPr="00E86323">
        <w:t xml:space="preserve">W przypadku zgłoszenia uwag, o których mowa w </w:t>
      </w:r>
      <w:r w:rsidRPr="007C02BC">
        <w:t>ust. 10, Zamawiający</w:t>
      </w:r>
      <w:r w:rsidRPr="00E86323">
        <w:t xml:space="preserve"> może:</w:t>
      </w:r>
    </w:p>
    <w:p w14:paraId="634716A9" w14:textId="77777777" w:rsidR="007C6EBC" w:rsidRPr="00E86323" w:rsidRDefault="007C6EBC" w:rsidP="007C6EBC">
      <w:pPr>
        <w:spacing w:line="240" w:lineRule="auto"/>
        <w:ind w:left="709" w:hanging="369"/>
        <w:contextualSpacing/>
        <w:jc w:val="both"/>
      </w:pPr>
      <w:r w:rsidRPr="00E86323">
        <w:t xml:space="preserve">1) </w:t>
      </w:r>
      <w:r w:rsidRPr="00E86323">
        <w:tab/>
        <w:t>nie dokonać bezpośredniej  zapłaty wynagrodzenia Podwykonawcy lub dalszemu Podwykonawcy, jeżeli Wykonawca wykaże niezasadność  takiej zapłaty, albo</w:t>
      </w:r>
    </w:p>
    <w:p w14:paraId="393D41B6" w14:textId="77777777" w:rsidR="007C6EBC" w:rsidRPr="00E86323" w:rsidRDefault="007C6EBC" w:rsidP="007C6EBC">
      <w:pPr>
        <w:spacing w:line="240" w:lineRule="auto"/>
        <w:ind w:left="709" w:hanging="369"/>
        <w:contextualSpacing/>
        <w:jc w:val="both"/>
      </w:pPr>
      <w:r w:rsidRPr="00E86323">
        <w:t>2)</w:t>
      </w:r>
      <w:r w:rsidRPr="00E86323">
        <w:tab/>
        <w:t xml:space="preserve">złożyć do depozytu  sądowego kwotę potrzebną na </w:t>
      </w:r>
      <w:r w:rsidRPr="00E86323">
        <w:rPr>
          <w:lang w:val="pl-PL"/>
        </w:rPr>
        <w:t>pokrycie wynagrodzenia podwykonawcy lub dalszego podwykonawcy, w przypadku istnienia zasadniczej wątpliwości zamawiającego co do wysokości należnej zapłaty lub podmiotu, któremu płatność się należy,</w:t>
      </w:r>
      <w:r w:rsidRPr="00E86323">
        <w:t xml:space="preserve"> albo</w:t>
      </w:r>
    </w:p>
    <w:p w14:paraId="7E0EC7AB" w14:textId="77777777" w:rsidR="007C6EBC" w:rsidRPr="00E86323" w:rsidRDefault="007C6EBC" w:rsidP="007C6EBC">
      <w:pPr>
        <w:spacing w:line="240" w:lineRule="auto"/>
        <w:ind w:left="709" w:hanging="369"/>
        <w:contextualSpacing/>
        <w:jc w:val="both"/>
      </w:pPr>
      <w:r w:rsidRPr="00E86323">
        <w:t>3)</w:t>
      </w:r>
      <w:r w:rsidRPr="00E86323">
        <w:tab/>
      </w:r>
      <w:r w:rsidRPr="00E86323">
        <w:rPr>
          <w:lang w:val="pl-PL"/>
        </w:rPr>
        <w:t>dokonać bezpośredniej zapłaty wynagrodzenia podwykonawcy lub dalszemu podwykonawcy, jeżeli podwykonawca lub dalszy podwykonawca wykaże zasadność takiej zapłaty.</w:t>
      </w:r>
    </w:p>
    <w:p w14:paraId="180EE22F" w14:textId="77777777" w:rsidR="007C6EBC" w:rsidRPr="00E86323" w:rsidRDefault="007C6EBC" w:rsidP="007C6EBC">
      <w:pPr>
        <w:spacing w:line="240" w:lineRule="auto"/>
        <w:jc w:val="both"/>
        <w:rPr>
          <w:rFonts w:eastAsia="Calibri"/>
          <w:iCs/>
          <w:lang w:val="pl-PL" w:eastAsia="en-US"/>
        </w:rPr>
      </w:pPr>
    </w:p>
    <w:p w14:paraId="0E07F0AE"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 6</w:t>
      </w:r>
    </w:p>
    <w:p w14:paraId="61A90140" w14:textId="77777777" w:rsidR="007C6EBC" w:rsidRPr="00E86323" w:rsidRDefault="007C6EBC" w:rsidP="007C6EBC">
      <w:pPr>
        <w:numPr>
          <w:ilvl w:val="0"/>
          <w:numId w:val="45"/>
        </w:numPr>
        <w:tabs>
          <w:tab w:val="num" w:pos="284"/>
        </w:tabs>
        <w:spacing w:after="160" w:line="240" w:lineRule="auto"/>
        <w:ind w:left="284" w:hanging="284"/>
        <w:jc w:val="both"/>
        <w:rPr>
          <w:rFonts w:eastAsia="Calibri"/>
          <w:lang w:val="pl-PL" w:eastAsia="en-US"/>
        </w:rPr>
      </w:pPr>
      <w:r w:rsidRPr="00E86323">
        <w:rPr>
          <w:rFonts w:eastAsia="Calibri"/>
          <w:lang w:val="pl-PL" w:eastAsia="en-US"/>
        </w:rPr>
        <w:t xml:space="preserve">Jeżeli Wykonawca  zamierza powierzyć realizację części zamówienia podwykonawcom zawiera umowę o podwykonawstwo w rozumieniu art. 7 pkt 27 ustawy Prawo zamówień publicznych. </w:t>
      </w:r>
    </w:p>
    <w:p w14:paraId="2BA1DD60" w14:textId="77777777" w:rsidR="007C6EBC" w:rsidRPr="00E86323" w:rsidRDefault="007C6EBC" w:rsidP="007C6EBC">
      <w:pPr>
        <w:numPr>
          <w:ilvl w:val="0"/>
          <w:numId w:val="45"/>
        </w:numPr>
        <w:tabs>
          <w:tab w:val="num" w:pos="284"/>
        </w:tabs>
        <w:spacing w:before="120" w:after="160" w:line="240" w:lineRule="auto"/>
        <w:ind w:left="284" w:hanging="284"/>
        <w:jc w:val="both"/>
        <w:rPr>
          <w:rFonts w:eastAsia="Calibri"/>
          <w:lang w:val="pl-PL" w:eastAsia="en-US"/>
        </w:rPr>
      </w:pPr>
      <w:r w:rsidRPr="00E86323">
        <w:rPr>
          <w:rFonts w:eastAsia="Calibri"/>
          <w:lang w:val="pl-PL" w:eastAsia="en-US"/>
        </w:rPr>
        <w:t xml:space="preserve">Każdy projekt umowy i umowa o podwykonawstwo musi zawierać postanowienia niesprzeczne z postanowieniami niniejszej umowy oraz będzie zawierać </w:t>
      </w:r>
      <w:r w:rsidRPr="00E86323">
        <w:rPr>
          <w:rFonts w:eastAsia="Calibri"/>
          <w:lang w:val="pl-PL" w:eastAsia="en-US"/>
        </w:rPr>
        <w:br/>
        <w:t xml:space="preserve">w szczególności: </w:t>
      </w:r>
    </w:p>
    <w:p w14:paraId="7BB67FA4" w14:textId="77777777" w:rsidR="007C6EBC" w:rsidRPr="00E86323" w:rsidRDefault="007C6EBC" w:rsidP="007C6EBC">
      <w:pPr>
        <w:numPr>
          <w:ilvl w:val="0"/>
          <w:numId w:val="46"/>
        </w:numPr>
        <w:spacing w:before="120" w:after="160" w:line="240" w:lineRule="auto"/>
        <w:jc w:val="both"/>
        <w:rPr>
          <w:rFonts w:eastAsia="Calibri"/>
          <w:lang w:val="pl-PL" w:eastAsia="en-US"/>
        </w:rPr>
      </w:pPr>
      <w:r w:rsidRPr="00E86323">
        <w:rPr>
          <w:rFonts w:eastAsia="Calibri"/>
          <w:lang w:val="pl-PL" w:eastAsia="en-US"/>
        </w:rPr>
        <w:t xml:space="preserve">określenie stron umowy,    </w:t>
      </w:r>
    </w:p>
    <w:p w14:paraId="234BB9A1" w14:textId="77777777" w:rsidR="007C6EBC" w:rsidRPr="00E86323" w:rsidRDefault="007C6EBC" w:rsidP="007C6EBC">
      <w:pPr>
        <w:numPr>
          <w:ilvl w:val="0"/>
          <w:numId w:val="46"/>
        </w:numPr>
        <w:spacing w:before="120" w:after="160" w:line="240" w:lineRule="auto"/>
        <w:jc w:val="both"/>
        <w:rPr>
          <w:rFonts w:eastAsia="Calibri"/>
          <w:lang w:val="pl-PL" w:eastAsia="en-US"/>
        </w:rPr>
      </w:pPr>
      <w:r w:rsidRPr="00E86323">
        <w:rPr>
          <w:rFonts w:eastAsia="Calibri"/>
          <w:lang w:val="pl-PL" w:eastAsia="en-US"/>
        </w:rPr>
        <w:t xml:space="preserve">zakres robót przewidzianych do wykonania; </w:t>
      </w:r>
    </w:p>
    <w:p w14:paraId="2B1D237E" w14:textId="77777777" w:rsidR="007C6EBC" w:rsidRPr="00E86323" w:rsidRDefault="007C6EBC" w:rsidP="007C6EBC">
      <w:pPr>
        <w:numPr>
          <w:ilvl w:val="0"/>
          <w:numId w:val="46"/>
        </w:numPr>
        <w:spacing w:before="120" w:after="160" w:line="240" w:lineRule="auto"/>
        <w:jc w:val="both"/>
        <w:rPr>
          <w:rFonts w:eastAsia="Calibri"/>
          <w:lang w:val="pl-PL" w:eastAsia="en-US"/>
        </w:rPr>
      </w:pPr>
      <w:r w:rsidRPr="00E86323">
        <w:rPr>
          <w:rFonts w:eastAsia="Calibri"/>
          <w:lang w:val="pl-PL" w:eastAsia="en-US"/>
        </w:rPr>
        <w:t xml:space="preserve">termin realizacji robót, który będzie zgodny z terminem wykonania niniejszej umowy, o którym mowa w § 4 ust. 1 umowy, </w:t>
      </w:r>
    </w:p>
    <w:p w14:paraId="17E74FA0" w14:textId="77777777" w:rsidR="007C6EBC" w:rsidRPr="00E86323" w:rsidRDefault="007C6EBC" w:rsidP="007C6EBC">
      <w:pPr>
        <w:numPr>
          <w:ilvl w:val="0"/>
          <w:numId w:val="46"/>
        </w:numPr>
        <w:spacing w:before="120" w:after="160" w:line="240" w:lineRule="auto"/>
        <w:jc w:val="both"/>
        <w:rPr>
          <w:rFonts w:eastAsia="Calibri"/>
          <w:lang w:val="pl-PL" w:eastAsia="en-US"/>
        </w:rPr>
      </w:pPr>
      <w:r w:rsidRPr="00E86323">
        <w:rPr>
          <w:rFonts w:eastAsia="Calibri"/>
          <w:lang w:val="pl-PL" w:eastAsia="en-US"/>
        </w:rPr>
        <w:t xml:space="preserve">terminy i zasady dokonywania odbioru, </w:t>
      </w:r>
    </w:p>
    <w:p w14:paraId="1FE65F1B" w14:textId="77777777" w:rsidR="007C6EBC" w:rsidRPr="00E86323" w:rsidRDefault="007C6EBC" w:rsidP="007C6EBC">
      <w:pPr>
        <w:numPr>
          <w:ilvl w:val="0"/>
          <w:numId w:val="46"/>
        </w:numPr>
        <w:spacing w:before="120" w:after="160" w:line="240" w:lineRule="auto"/>
        <w:jc w:val="both"/>
        <w:rPr>
          <w:rFonts w:eastAsia="Calibri"/>
          <w:lang w:val="pl-PL" w:eastAsia="en-US"/>
        </w:rPr>
      </w:pPr>
      <w:r w:rsidRPr="00E86323">
        <w:rPr>
          <w:rFonts w:eastAsia="Calibri"/>
          <w:lang w:val="pl-PL" w:eastAsia="en-US"/>
        </w:rPr>
        <w:t xml:space="preserve">wynagrodzenie i zasady płatności za wykonanie robót,  </w:t>
      </w:r>
    </w:p>
    <w:p w14:paraId="63DB4834" w14:textId="77777777" w:rsidR="007C6EBC" w:rsidRPr="00E86323" w:rsidRDefault="007C6EBC" w:rsidP="007C6EBC">
      <w:pPr>
        <w:numPr>
          <w:ilvl w:val="0"/>
          <w:numId w:val="46"/>
        </w:numPr>
        <w:spacing w:before="120" w:after="160" w:line="240" w:lineRule="auto"/>
        <w:jc w:val="both"/>
        <w:rPr>
          <w:rFonts w:eastAsia="Calibri"/>
          <w:lang w:val="pl-PL" w:eastAsia="en-US"/>
        </w:rPr>
      </w:pPr>
      <w:r w:rsidRPr="00E86323">
        <w:rPr>
          <w:rFonts w:eastAsia="Calibri"/>
          <w:lang w:val="pl-PL" w:eastAsia="en-US"/>
        </w:rPr>
        <w:lastRenderedPageBreak/>
        <w:t>wymóg zatrudnienia przez podwykonawcę na podstawie umowy o pracę osób wykonujących czynności, o których mowa w § 8 umowy, obowiązki w zakresie dokumentowania oraz sankcje z tytułu niespełnienia tego wymogu;</w:t>
      </w:r>
    </w:p>
    <w:p w14:paraId="6E6DD1F9" w14:textId="77777777" w:rsidR="007C6EBC" w:rsidRPr="00E86323" w:rsidRDefault="007C6EBC" w:rsidP="007C6EBC">
      <w:pPr>
        <w:numPr>
          <w:ilvl w:val="0"/>
          <w:numId w:val="46"/>
        </w:numPr>
        <w:spacing w:before="120" w:after="160" w:line="240" w:lineRule="auto"/>
        <w:jc w:val="both"/>
        <w:rPr>
          <w:rFonts w:eastAsia="Calibri"/>
          <w:lang w:val="pl-PL" w:eastAsia="en-US"/>
        </w:rPr>
      </w:pPr>
      <w:r w:rsidRPr="00E86323">
        <w:rPr>
          <w:rFonts w:eastAsia="Calibri"/>
          <w:lang w:val="pl-PL" w:eastAsia="en-US"/>
        </w:rPr>
        <w:t xml:space="preserve">wymaganą treść postanowień projektu umowy i umowy o podwykonawstwo zawieranej z dalszym podwykonawcą. </w:t>
      </w:r>
    </w:p>
    <w:p w14:paraId="061D2A8E" w14:textId="77777777" w:rsidR="007C6EBC" w:rsidRPr="00E86323" w:rsidRDefault="007C6EBC" w:rsidP="007C6EBC">
      <w:pPr>
        <w:numPr>
          <w:ilvl w:val="0"/>
          <w:numId w:val="45"/>
        </w:numPr>
        <w:tabs>
          <w:tab w:val="num" w:pos="284"/>
        </w:tabs>
        <w:spacing w:before="120" w:after="160" w:line="240" w:lineRule="auto"/>
        <w:ind w:left="284" w:hanging="284"/>
        <w:jc w:val="both"/>
        <w:rPr>
          <w:rFonts w:eastAsia="Calibri"/>
          <w:lang w:val="pl-PL" w:eastAsia="en-US"/>
        </w:rPr>
      </w:pPr>
      <w:r w:rsidRPr="00E86323">
        <w:rPr>
          <w:rFonts w:eastAsia="Calibri"/>
          <w:lang w:val="pl-PL" w:eastAsia="en-US"/>
        </w:rPr>
        <w:t xml:space="preserve">Wykonawca, podwykonawca lub dalszy podwykonawca zamierzający zawrzeć umowę </w:t>
      </w:r>
      <w:r w:rsidRPr="00E86323">
        <w:rPr>
          <w:rFonts w:eastAsia="Calibri"/>
          <w:lang w:val="pl-PL" w:eastAsia="en-US"/>
        </w:rPr>
        <w:br/>
        <w:t xml:space="preserve">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27F64F0C" w14:textId="77777777" w:rsidR="007C6EBC" w:rsidRPr="00E86323" w:rsidRDefault="007C6EBC" w:rsidP="007C6EBC">
      <w:pPr>
        <w:numPr>
          <w:ilvl w:val="0"/>
          <w:numId w:val="45"/>
        </w:numPr>
        <w:tabs>
          <w:tab w:val="num" w:pos="284"/>
        </w:tabs>
        <w:spacing w:before="120" w:after="160" w:line="240" w:lineRule="auto"/>
        <w:ind w:left="284" w:hanging="284"/>
        <w:jc w:val="both"/>
        <w:rPr>
          <w:rFonts w:eastAsia="Calibri"/>
          <w:lang w:val="pl-PL" w:eastAsia="en-US"/>
        </w:rPr>
      </w:pPr>
      <w:r w:rsidRPr="00E86323">
        <w:rPr>
          <w:rFonts w:eastAsia="Calibri"/>
          <w:lang w:val="pl-PL" w:eastAsia="en-US"/>
        </w:rPr>
        <w:t xml:space="preserve">Zamawiający w terminie 7 dni od otrzymania od wykonawcy projektu umowy </w:t>
      </w:r>
      <w:r w:rsidRPr="00E86323">
        <w:rPr>
          <w:rFonts w:eastAsia="Calibri"/>
          <w:lang w:val="pl-PL" w:eastAsia="en-US"/>
        </w:rPr>
        <w:br/>
        <w:t>o podwykonawstwo, może wnieść do niej pisemne zastrzeżenia. Jeżeli tego nie uczyni, oznaczać to będzie akceptację projektu umowy przez zamawiającego.</w:t>
      </w:r>
    </w:p>
    <w:p w14:paraId="2F434173" w14:textId="77777777" w:rsidR="007C6EBC" w:rsidRPr="00E86323" w:rsidRDefault="007C6EBC" w:rsidP="007C6EBC">
      <w:pPr>
        <w:numPr>
          <w:ilvl w:val="0"/>
          <w:numId w:val="45"/>
        </w:numPr>
        <w:tabs>
          <w:tab w:val="num" w:pos="284"/>
        </w:tabs>
        <w:spacing w:before="120" w:after="160" w:line="240" w:lineRule="auto"/>
        <w:ind w:left="284" w:hanging="284"/>
        <w:jc w:val="both"/>
        <w:rPr>
          <w:rFonts w:eastAsia="Calibri"/>
          <w:lang w:val="pl-PL" w:eastAsia="en-US"/>
        </w:rPr>
      </w:pPr>
      <w:r w:rsidRPr="00E86323">
        <w:rPr>
          <w:rFonts w:eastAsia="Calibri"/>
          <w:lang w:val="pl-PL" w:eastAsia="en-US"/>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6 ust. 4 umowy, rozpoczyna bieg na nowo.</w:t>
      </w:r>
    </w:p>
    <w:p w14:paraId="42329432" w14:textId="77777777" w:rsidR="007C6EBC" w:rsidRPr="00E86323" w:rsidRDefault="007C6EBC" w:rsidP="007C6EBC">
      <w:pPr>
        <w:numPr>
          <w:ilvl w:val="0"/>
          <w:numId w:val="45"/>
        </w:numPr>
        <w:tabs>
          <w:tab w:val="num" w:pos="284"/>
        </w:tabs>
        <w:spacing w:before="120" w:after="160" w:line="240" w:lineRule="auto"/>
        <w:ind w:left="284" w:hanging="284"/>
        <w:jc w:val="both"/>
        <w:rPr>
          <w:rFonts w:eastAsia="Calibri"/>
          <w:lang w:val="pl-PL" w:eastAsia="en-US"/>
        </w:rPr>
      </w:pPr>
      <w:r w:rsidRPr="00E86323">
        <w:rPr>
          <w:rFonts w:eastAsia="Calibri"/>
          <w:lang w:val="pl-PL" w:eastAsia="en-US"/>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96C1D94" w14:textId="77777777" w:rsidR="007C6EBC" w:rsidRPr="00E86323" w:rsidRDefault="007C6EBC" w:rsidP="007C6EBC">
      <w:pPr>
        <w:numPr>
          <w:ilvl w:val="0"/>
          <w:numId w:val="45"/>
        </w:numPr>
        <w:tabs>
          <w:tab w:val="num" w:pos="284"/>
        </w:tabs>
        <w:spacing w:before="120" w:after="160" w:line="240" w:lineRule="auto"/>
        <w:ind w:left="284" w:hanging="284"/>
        <w:jc w:val="both"/>
        <w:rPr>
          <w:rFonts w:eastAsia="Calibri"/>
          <w:lang w:val="pl-PL" w:eastAsia="en-US"/>
        </w:rPr>
      </w:pPr>
      <w:r w:rsidRPr="00E86323">
        <w:rPr>
          <w:rFonts w:eastAsia="Calibri"/>
          <w:lang w:val="pl-PL" w:eastAsia="en-US"/>
        </w:rPr>
        <w:t xml:space="preserve">Zamawiający w terminie do 10 dni od doręczenia mu kopii umowy o podwykonawstwo może zgłosić sprzeciw do treści tej umowy. Jeżeli tego nie uczyni, oznaczać to będzie akceptację umowy o podwykonawstwo. </w:t>
      </w:r>
    </w:p>
    <w:p w14:paraId="33B78152" w14:textId="77777777" w:rsidR="007C6EBC" w:rsidRPr="00E86323" w:rsidRDefault="007C6EBC" w:rsidP="007C6EBC">
      <w:pPr>
        <w:numPr>
          <w:ilvl w:val="0"/>
          <w:numId w:val="45"/>
        </w:numPr>
        <w:tabs>
          <w:tab w:val="num" w:pos="284"/>
        </w:tabs>
        <w:spacing w:before="120" w:after="160" w:line="240" w:lineRule="auto"/>
        <w:ind w:left="284" w:hanging="284"/>
        <w:jc w:val="both"/>
        <w:rPr>
          <w:rFonts w:eastAsia="Calibri"/>
          <w:lang w:val="pl-PL" w:eastAsia="en-US"/>
        </w:rPr>
      </w:pPr>
      <w:r w:rsidRPr="00E86323">
        <w:rPr>
          <w:rFonts w:eastAsia="Calibri"/>
          <w:lang w:val="pl-PL" w:eastAsia="en-US"/>
        </w:rPr>
        <w:t xml:space="preserve">Zamawiający jest uprawniony do zgłaszania pisemnych zastrzeżeń do projektu umowy </w:t>
      </w:r>
      <w:r w:rsidRPr="00E86323">
        <w:rPr>
          <w:rFonts w:eastAsia="Calibri"/>
          <w:lang w:val="pl-PL" w:eastAsia="en-US"/>
        </w:rPr>
        <w:br/>
        <w:t xml:space="preserve">o podwykonawstwo lub sprzeciwu do umowy o podwykonawstwo, w szczególności gdy: </w:t>
      </w:r>
    </w:p>
    <w:p w14:paraId="21E8F65D" w14:textId="77777777" w:rsidR="007C6EBC" w:rsidRPr="00E86323" w:rsidRDefault="007C6EBC" w:rsidP="007C6EBC">
      <w:pPr>
        <w:numPr>
          <w:ilvl w:val="0"/>
          <w:numId w:val="47"/>
        </w:numPr>
        <w:spacing w:before="120" w:after="160" w:line="240" w:lineRule="auto"/>
        <w:jc w:val="both"/>
        <w:rPr>
          <w:rFonts w:eastAsia="Calibri"/>
          <w:lang w:val="pl-PL" w:eastAsia="en-US"/>
        </w:rPr>
      </w:pPr>
      <w:r w:rsidRPr="00E86323">
        <w:rPr>
          <w:rFonts w:eastAsia="Calibri"/>
          <w:lang w:val="pl-PL" w:eastAsia="en-US"/>
        </w:rPr>
        <w:t xml:space="preserve">nie będzie spełniała wymagań określonych w dokumentach zamówienia; </w:t>
      </w:r>
    </w:p>
    <w:p w14:paraId="014023E2" w14:textId="77777777" w:rsidR="007C6EBC" w:rsidRPr="00E86323" w:rsidRDefault="007C6EBC" w:rsidP="007C6EBC">
      <w:pPr>
        <w:numPr>
          <w:ilvl w:val="0"/>
          <w:numId w:val="47"/>
        </w:numPr>
        <w:spacing w:before="120" w:after="160" w:line="240" w:lineRule="auto"/>
        <w:jc w:val="both"/>
        <w:rPr>
          <w:rFonts w:eastAsia="Calibri"/>
          <w:lang w:val="pl-PL" w:eastAsia="en-US"/>
        </w:rPr>
      </w:pPr>
      <w:r w:rsidRPr="00E86323">
        <w:rPr>
          <w:rFonts w:eastAsia="Calibri"/>
          <w:lang w:val="pl-PL" w:eastAsia="en-US"/>
        </w:rPr>
        <w:t>będzie przewidywała termin zapłaty wynagrodzenia dłuższy niż 30 dni od dnia doręczenia Wykonawcy, podwykonawcy lub dalszemu podwykonawcy faktury lub rachunku, potwierdzających wykonanie umowy;</w:t>
      </w:r>
    </w:p>
    <w:p w14:paraId="14AD3D44" w14:textId="77777777" w:rsidR="007C6EBC" w:rsidRPr="00E86323" w:rsidRDefault="007C6EBC" w:rsidP="007C6EBC">
      <w:pPr>
        <w:numPr>
          <w:ilvl w:val="0"/>
          <w:numId w:val="47"/>
        </w:numPr>
        <w:spacing w:before="120" w:after="160" w:line="240" w:lineRule="auto"/>
        <w:jc w:val="both"/>
        <w:rPr>
          <w:rFonts w:eastAsia="Calibri"/>
          <w:lang w:val="pl-PL" w:eastAsia="en-US"/>
        </w:rPr>
      </w:pPr>
      <w:r w:rsidRPr="00E86323">
        <w:rPr>
          <w:rFonts w:eastAsia="Calibri"/>
          <w:lang w:val="pl-PL" w:eastAsia="en-US"/>
        </w:rPr>
        <w:t xml:space="preserve">będzie zawierała postanowienia uzależniające dokonanie zapłaty na rzecz podwykonawcy od odbioru robót przez Zamawiającego lub od zapłaty należności Wykonawcy przez Zamawiającego; </w:t>
      </w:r>
    </w:p>
    <w:p w14:paraId="55141AF7" w14:textId="77777777" w:rsidR="007C6EBC" w:rsidRPr="00E86323" w:rsidRDefault="007C6EBC" w:rsidP="007C6EBC">
      <w:pPr>
        <w:numPr>
          <w:ilvl w:val="0"/>
          <w:numId w:val="47"/>
        </w:numPr>
        <w:spacing w:before="120" w:after="160" w:line="240" w:lineRule="auto"/>
        <w:jc w:val="both"/>
        <w:rPr>
          <w:rFonts w:eastAsia="Calibri"/>
          <w:lang w:val="pl-PL" w:eastAsia="en-US"/>
        </w:rPr>
      </w:pPr>
      <w:r w:rsidRPr="00E86323">
        <w:rPr>
          <w:rFonts w:eastAsia="Calibri"/>
          <w:lang w:val="pl-PL" w:eastAsia="en-US"/>
        </w:rPr>
        <w:t xml:space="preserve">nie będzie zawierała postanowień dotyczących zawierania umów o roboty budowlane z dalszymi podwykonawcami w szczególności postanowień uzależniających  podpisanie tych umów od zgody Wykonawcy i od akceptacji Zamawiającego; </w:t>
      </w:r>
    </w:p>
    <w:p w14:paraId="7F5B6316" w14:textId="77777777" w:rsidR="007C6EBC" w:rsidRPr="00E86323" w:rsidRDefault="007C6EBC" w:rsidP="007C6EBC">
      <w:pPr>
        <w:numPr>
          <w:ilvl w:val="0"/>
          <w:numId w:val="47"/>
        </w:numPr>
        <w:spacing w:before="120" w:after="160" w:line="240" w:lineRule="auto"/>
        <w:jc w:val="both"/>
        <w:rPr>
          <w:rFonts w:eastAsia="Calibri"/>
          <w:lang w:val="pl-PL" w:eastAsia="en-US"/>
        </w:rPr>
      </w:pPr>
      <w:r w:rsidRPr="00E86323">
        <w:rPr>
          <w:rFonts w:eastAsia="Calibri"/>
          <w:lang w:val="pl-PL" w:eastAsia="en-US"/>
        </w:rPr>
        <w:t xml:space="preserve">będzie zawierać postanowienia, które w ocenie Zamawiającego będą mogły utrudniać lub uniemożliwiać prawidłową lub terminową realizację niniejszej umowy, zgodnie </w:t>
      </w:r>
      <w:r w:rsidRPr="00E86323">
        <w:rPr>
          <w:rFonts w:eastAsia="Calibri"/>
          <w:lang w:val="pl-PL" w:eastAsia="en-US"/>
        </w:rPr>
        <w:br/>
        <w:t>z jej treścią;</w:t>
      </w:r>
    </w:p>
    <w:p w14:paraId="6FF533FB" w14:textId="77777777" w:rsidR="007C6EBC" w:rsidRPr="00E86323" w:rsidRDefault="007C6EBC" w:rsidP="007C6EBC">
      <w:pPr>
        <w:numPr>
          <w:ilvl w:val="0"/>
          <w:numId w:val="47"/>
        </w:numPr>
        <w:spacing w:before="120" w:after="160" w:line="240" w:lineRule="auto"/>
        <w:jc w:val="both"/>
        <w:rPr>
          <w:rFonts w:eastAsia="Calibri"/>
          <w:lang w:val="pl-PL" w:eastAsia="en-US"/>
        </w:rPr>
      </w:pPr>
      <w:r w:rsidRPr="00E86323">
        <w:rPr>
          <w:rFonts w:eastAsia="Calibri"/>
          <w:lang w:val="pl-PL" w:eastAsia="en-US"/>
        </w:rPr>
        <w:t xml:space="preserve">będzie zawierała postanowienia niezgodne z art. 463 ustawy </w:t>
      </w:r>
      <w:proofErr w:type="spellStart"/>
      <w:r w:rsidRPr="00E86323">
        <w:rPr>
          <w:rFonts w:eastAsia="Calibri"/>
          <w:lang w:val="pl-PL" w:eastAsia="en-US"/>
        </w:rPr>
        <w:t>Pzp</w:t>
      </w:r>
      <w:proofErr w:type="spellEnd"/>
      <w:r w:rsidRPr="00E86323">
        <w:rPr>
          <w:rFonts w:eastAsia="Calibri"/>
          <w:lang w:val="pl-PL" w:eastAsia="en-US"/>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CD82117" w14:textId="77777777" w:rsidR="007C6EBC" w:rsidRDefault="007C6EBC" w:rsidP="007C6EBC">
      <w:pPr>
        <w:numPr>
          <w:ilvl w:val="0"/>
          <w:numId w:val="47"/>
        </w:numPr>
        <w:spacing w:after="160" w:line="240" w:lineRule="auto"/>
        <w:contextualSpacing/>
        <w:jc w:val="both"/>
        <w:rPr>
          <w:rFonts w:eastAsia="Times New Roman"/>
        </w:rPr>
      </w:pPr>
      <w:r w:rsidRPr="00E86323">
        <w:rPr>
          <w:rFonts w:eastAsia="Times New Roman"/>
        </w:rPr>
        <w:lastRenderedPageBreak/>
        <w:t>łączna wartość  zawartych wszystkich umów z podwykonawcami jest                              wyższa od wartości wynagrodzenia Wykonawcy   wyszczególnionego   w § 5 ust. 1.</w:t>
      </w:r>
    </w:p>
    <w:p w14:paraId="7A7A4166" w14:textId="77777777" w:rsidR="007C6EBC" w:rsidRPr="00E86323" w:rsidRDefault="007C6EBC" w:rsidP="007C6EBC">
      <w:pPr>
        <w:spacing w:after="160" w:line="240" w:lineRule="auto"/>
        <w:ind w:left="786"/>
        <w:contextualSpacing/>
        <w:jc w:val="both"/>
        <w:rPr>
          <w:rFonts w:eastAsia="Times New Roman"/>
        </w:rPr>
      </w:pPr>
    </w:p>
    <w:p w14:paraId="3F2BE249" w14:textId="77777777" w:rsidR="007C6EBC" w:rsidRPr="00E86323" w:rsidRDefault="007C6EBC" w:rsidP="007C6EBC">
      <w:pPr>
        <w:numPr>
          <w:ilvl w:val="0"/>
          <w:numId w:val="45"/>
        </w:numPr>
        <w:spacing w:before="120" w:after="160" w:line="240" w:lineRule="auto"/>
        <w:jc w:val="both"/>
        <w:rPr>
          <w:rFonts w:eastAsia="Calibri"/>
          <w:lang w:val="pl-PL" w:eastAsia="en-US"/>
        </w:rPr>
      </w:pPr>
      <w:r w:rsidRPr="00E86323">
        <w:rPr>
          <w:rFonts w:eastAsia="Calibri"/>
          <w:lang w:val="pl-PL" w:eastAsia="en-US"/>
        </w:rPr>
        <w:t xml:space="preserve">Postanowienia niniejszego paragrafu obowiązują także przy zmianach projektów umów </w:t>
      </w:r>
      <w:r w:rsidRPr="00E86323">
        <w:rPr>
          <w:rFonts w:eastAsia="Calibri"/>
          <w:lang w:val="pl-PL" w:eastAsia="en-US"/>
        </w:rPr>
        <w:br/>
        <w:t xml:space="preserve">o podwykonawstwo jak i zmianach umów o podwykonawstwo. </w:t>
      </w:r>
    </w:p>
    <w:p w14:paraId="1194EAA8" w14:textId="77777777" w:rsidR="007C6EBC" w:rsidRPr="00E86323" w:rsidRDefault="007C6EBC" w:rsidP="007C6EBC">
      <w:pPr>
        <w:numPr>
          <w:ilvl w:val="0"/>
          <w:numId w:val="45"/>
        </w:numPr>
        <w:spacing w:before="120" w:after="160" w:line="240" w:lineRule="auto"/>
        <w:ind w:hanging="502"/>
        <w:jc w:val="both"/>
        <w:rPr>
          <w:rFonts w:eastAsia="Calibri"/>
          <w:lang w:val="pl-PL" w:eastAsia="en-US"/>
        </w:rPr>
      </w:pPr>
      <w:r w:rsidRPr="00E86323">
        <w:rPr>
          <w:rFonts w:eastAsia="Calibri"/>
          <w:lang w:val="pl-PL" w:eastAsia="en-US"/>
        </w:rPr>
        <w:t xml:space="preserve">Strony umowy stwierdzają, iż w przypadku zgłoszenia sprzeciwu lub zastrzeżeń przez Zamawiającego, wyłączona jest odpowiedzialność solidarna Zamawiającego </w:t>
      </w:r>
      <w:r w:rsidRPr="00E86323">
        <w:rPr>
          <w:rFonts w:eastAsia="Calibri"/>
          <w:lang w:val="pl-PL" w:eastAsia="en-US"/>
        </w:rPr>
        <w:br/>
        <w:t xml:space="preserve">z Wykonawcą za zapłatę wymagalnego wynagrodzenia, przysługującego podwykonawcy lub dalszemu podwykonawcy za wykonanie czynności przewidzianych niniejszą umową. </w:t>
      </w:r>
    </w:p>
    <w:p w14:paraId="18FAE43C" w14:textId="77777777" w:rsidR="007C6EBC" w:rsidRPr="00E86323" w:rsidRDefault="007C6EBC" w:rsidP="007C6EBC">
      <w:pPr>
        <w:numPr>
          <w:ilvl w:val="0"/>
          <w:numId w:val="45"/>
        </w:numPr>
        <w:spacing w:before="120" w:after="160" w:line="240" w:lineRule="auto"/>
        <w:ind w:hanging="502"/>
        <w:jc w:val="both"/>
        <w:rPr>
          <w:rFonts w:eastAsia="Calibri"/>
          <w:lang w:val="pl-PL" w:eastAsia="en-US"/>
        </w:rPr>
      </w:pPr>
      <w:r w:rsidRPr="00E86323">
        <w:rPr>
          <w:rFonts w:eastAsia="Calibri"/>
          <w:lang w:val="pl-PL" w:eastAsia="en-US"/>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w:t>
      </w:r>
      <w:r w:rsidRPr="00E86323">
        <w:rPr>
          <w:rFonts w:eastAsia="Calibri"/>
          <w:lang w:val="pl-PL" w:eastAsia="en-US"/>
        </w:rPr>
        <w:br/>
        <w:t xml:space="preserve">o podwykonawstwo o wartości większej niż 50.000 zł. </w:t>
      </w:r>
    </w:p>
    <w:p w14:paraId="6C1283EC" w14:textId="77777777" w:rsidR="007C6EBC" w:rsidRPr="00E86323" w:rsidRDefault="007C6EBC" w:rsidP="007C6EBC">
      <w:pPr>
        <w:numPr>
          <w:ilvl w:val="0"/>
          <w:numId w:val="45"/>
        </w:numPr>
        <w:spacing w:before="120" w:after="160" w:line="240" w:lineRule="auto"/>
        <w:ind w:hanging="502"/>
        <w:jc w:val="both"/>
        <w:rPr>
          <w:rFonts w:eastAsia="Calibri"/>
          <w:lang w:val="pl-PL" w:eastAsia="en-US"/>
        </w:rPr>
      </w:pPr>
      <w:r w:rsidRPr="00E86323">
        <w:rPr>
          <w:rFonts w:eastAsia="Calibri"/>
          <w:lang w:val="pl-PL" w:eastAsia="en-US"/>
        </w:rPr>
        <w:t xml:space="preserve">W przypadku, o którym mowa w § 6 ust. 11 umowy, jeżeli termin zapłaty wynagrodzenia jest dłuższy niż 30 dni, Zamawiający informuje o tym Wykonawcę i wzywa go do zmiany tej umowy pod rygorem wystąpienia o zapłatę kary umownej. </w:t>
      </w:r>
    </w:p>
    <w:p w14:paraId="1D5BE26F" w14:textId="77777777" w:rsidR="007C6EBC" w:rsidRPr="00E86323" w:rsidRDefault="007C6EBC" w:rsidP="007C6EBC">
      <w:pPr>
        <w:numPr>
          <w:ilvl w:val="0"/>
          <w:numId w:val="45"/>
        </w:numPr>
        <w:spacing w:before="120" w:after="160" w:line="240" w:lineRule="auto"/>
        <w:ind w:hanging="502"/>
        <w:jc w:val="both"/>
        <w:rPr>
          <w:rFonts w:eastAsia="Calibri"/>
          <w:lang w:val="pl-PL" w:eastAsia="en-US"/>
        </w:rPr>
      </w:pPr>
      <w:r w:rsidRPr="00E86323">
        <w:rPr>
          <w:rFonts w:eastAsia="Calibri"/>
          <w:lang w:val="pl-PL" w:eastAsia="en-US"/>
        </w:rPr>
        <w:t xml:space="preserve">Procedurę, o której mowa w § 6 ust. 11 i 12 umowy, stosuje się również do wszystkich zmian umów o podwykonawstwo, których przedmiotem są dostawy lub usługi. </w:t>
      </w:r>
    </w:p>
    <w:p w14:paraId="690A6CCD" w14:textId="77777777" w:rsidR="007C6EBC" w:rsidRPr="00E86323" w:rsidRDefault="007C6EBC" w:rsidP="007C6EBC">
      <w:pPr>
        <w:numPr>
          <w:ilvl w:val="0"/>
          <w:numId w:val="45"/>
        </w:numPr>
        <w:spacing w:before="120" w:after="160" w:line="240" w:lineRule="auto"/>
        <w:ind w:hanging="502"/>
        <w:jc w:val="both"/>
        <w:rPr>
          <w:rFonts w:eastAsia="Calibri"/>
          <w:lang w:val="pl-PL" w:eastAsia="en-US"/>
        </w:rPr>
      </w:pPr>
      <w:r w:rsidRPr="00E86323">
        <w:rPr>
          <w:rFonts w:eastAsia="Calibri"/>
          <w:lang w:val="pl-PL" w:eastAsia="en-US"/>
        </w:rPr>
        <w:t xml:space="preserve">Wykonawca, powierzając realizację robót podwykonawcy, jest zobowiązany </w:t>
      </w:r>
      <w:r w:rsidRPr="00E86323">
        <w:rPr>
          <w:rFonts w:eastAsia="Calibri"/>
          <w:lang w:val="pl-PL" w:eastAsia="en-US"/>
        </w:rPr>
        <w:br/>
        <w:t xml:space="preserve">do dokonania we własnym zakresie zapłaty wymagalnego wynagrodzenia należnego podwykonawcy z zachowaniem terminów płatności określonych w umowie </w:t>
      </w:r>
      <w:r w:rsidRPr="00E86323">
        <w:rPr>
          <w:rFonts w:eastAsia="Calibri"/>
          <w:lang w:val="pl-PL" w:eastAsia="en-US"/>
        </w:rPr>
        <w:br/>
        <w:t xml:space="preserve">z podwykonawcą. </w:t>
      </w:r>
    </w:p>
    <w:p w14:paraId="4FFCE251" w14:textId="77777777" w:rsidR="007C6EBC" w:rsidRPr="00E86323" w:rsidRDefault="007C6EBC" w:rsidP="007C6EBC">
      <w:pPr>
        <w:spacing w:line="240" w:lineRule="auto"/>
        <w:jc w:val="center"/>
        <w:rPr>
          <w:rFonts w:eastAsia="Calibri"/>
          <w:b/>
          <w:lang w:val="pl-PL" w:eastAsia="en-US"/>
        </w:rPr>
      </w:pPr>
      <w:r w:rsidRPr="00E86323">
        <w:rPr>
          <w:rFonts w:eastAsia="Calibri"/>
          <w:b/>
          <w:color w:val="000000"/>
          <w:lang w:val="pl-PL" w:eastAsia="en-US"/>
        </w:rPr>
        <w:t>§ </w:t>
      </w:r>
      <w:r w:rsidRPr="00E86323">
        <w:rPr>
          <w:rFonts w:eastAsia="Calibri"/>
          <w:b/>
          <w:lang w:val="pl-PL" w:eastAsia="en-US"/>
        </w:rPr>
        <w:t>7</w:t>
      </w:r>
    </w:p>
    <w:p w14:paraId="33832235" w14:textId="77777777" w:rsidR="007C6EBC" w:rsidRPr="00373149" w:rsidRDefault="007C6EBC" w:rsidP="007C6EBC">
      <w:pPr>
        <w:numPr>
          <w:ilvl w:val="0"/>
          <w:numId w:val="88"/>
        </w:numPr>
        <w:spacing w:line="240" w:lineRule="auto"/>
        <w:jc w:val="both"/>
        <w:rPr>
          <w:rFonts w:eastAsia="Calibri"/>
          <w:bCs/>
          <w:lang w:val="pl-PL" w:eastAsia="en-US"/>
        </w:rPr>
      </w:pPr>
      <w:r w:rsidRPr="00373149">
        <w:rPr>
          <w:rFonts w:eastAsia="Calibri"/>
          <w:bCs/>
          <w:lang w:val="pl-PL" w:eastAsia="en-US"/>
        </w:rPr>
        <w:t xml:space="preserve">Wykonawca wnosi zabezpieczenie należytego wykonania umowy w wysokości 5 % wynagrodzenia ofertowego brutto, tj. kwotę…………….zł, w formie ……………………….................................................... </w:t>
      </w:r>
    </w:p>
    <w:p w14:paraId="48C40A7E" w14:textId="77777777" w:rsidR="007C6EBC" w:rsidRPr="00373149" w:rsidRDefault="007C6EBC" w:rsidP="007C6EBC">
      <w:pPr>
        <w:numPr>
          <w:ilvl w:val="0"/>
          <w:numId w:val="88"/>
        </w:numPr>
        <w:spacing w:line="240" w:lineRule="auto"/>
        <w:jc w:val="both"/>
        <w:rPr>
          <w:rFonts w:eastAsia="Calibri"/>
          <w:bCs/>
          <w:lang w:val="pl-PL" w:eastAsia="en-US"/>
        </w:rPr>
      </w:pPr>
      <w:r w:rsidRPr="00373149">
        <w:rPr>
          <w:rFonts w:eastAsia="Calibri"/>
          <w:bCs/>
          <w:lang w:val="pl-PL" w:eastAsia="en-US"/>
        </w:rPr>
        <w:t xml:space="preserve">Strony ustalają, że po wykonaniu zamówienia i odbiorze robót zostanie zwrócone Wykonawcy 70 % wniesionego zabezpieczenia umowy, natomiast 30 % wniesionego zabezpieczenia należytego wykonania umowy jest przeznaczone na pokrycie roszczeń z tytułu rękojmi za wady lub gwarancji. </w:t>
      </w:r>
    </w:p>
    <w:p w14:paraId="23D3694E" w14:textId="77777777" w:rsidR="007C6EBC" w:rsidRPr="00373149" w:rsidRDefault="007C6EBC" w:rsidP="007C6EBC">
      <w:pPr>
        <w:numPr>
          <w:ilvl w:val="0"/>
          <w:numId w:val="88"/>
        </w:numPr>
        <w:spacing w:line="240" w:lineRule="auto"/>
        <w:jc w:val="both"/>
        <w:rPr>
          <w:rFonts w:eastAsia="Calibri"/>
          <w:bCs/>
          <w:lang w:val="pl-PL" w:eastAsia="en-US"/>
        </w:rPr>
      </w:pPr>
      <w:r w:rsidRPr="00373149">
        <w:rPr>
          <w:rFonts w:eastAsia="Calibri"/>
          <w:bCs/>
          <w:lang w:val="pl-PL" w:eastAsia="en-US"/>
        </w:rPr>
        <w:t xml:space="preserve">Zabezpieczenie, służy pokryciu roszczeń z tytułu niewykonania lub nienależytego wykonania umowy (w tym kar umownych). </w:t>
      </w:r>
    </w:p>
    <w:p w14:paraId="007B8D89" w14:textId="77777777" w:rsidR="007C6EBC" w:rsidRPr="00373149" w:rsidRDefault="007C6EBC" w:rsidP="007C6EBC">
      <w:pPr>
        <w:numPr>
          <w:ilvl w:val="0"/>
          <w:numId w:val="88"/>
        </w:numPr>
        <w:spacing w:line="240" w:lineRule="auto"/>
        <w:jc w:val="both"/>
        <w:rPr>
          <w:rFonts w:eastAsia="Calibri"/>
          <w:bCs/>
          <w:lang w:val="pl-PL" w:eastAsia="en-US"/>
        </w:rPr>
      </w:pPr>
      <w:r w:rsidRPr="00373149">
        <w:rPr>
          <w:rFonts w:eastAsia="Calibri"/>
          <w:bCs/>
          <w:lang w:val="pl-PL" w:eastAsia="en-US"/>
        </w:rPr>
        <w:t xml:space="preserve">Zabezpieczenie może być wnoszone według wyboru wykonawcy w jednej lub kilku formach wskazanych w art. 450 ust. 1 ustawy </w:t>
      </w:r>
      <w:proofErr w:type="spellStart"/>
      <w:r w:rsidRPr="00373149">
        <w:rPr>
          <w:rFonts w:eastAsia="Calibri"/>
          <w:bCs/>
          <w:lang w:val="pl-PL" w:eastAsia="en-US"/>
        </w:rPr>
        <w:t>Pzp</w:t>
      </w:r>
      <w:proofErr w:type="spellEnd"/>
      <w:r w:rsidRPr="00373149">
        <w:rPr>
          <w:rFonts w:eastAsia="Calibri"/>
          <w:bCs/>
          <w:lang w:val="pl-PL" w:eastAsia="en-US"/>
        </w:rPr>
        <w:t xml:space="preserve">. </w:t>
      </w:r>
    </w:p>
    <w:p w14:paraId="1EF17D17" w14:textId="77777777" w:rsidR="007C6EBC" w:rsidRPr="00373149" w:rsidRDefault="007C6EBC" w:rsidP="007C6EBC">
      <w:pPr>
        <w:numPr>
          <w:ilvl w:val="0"/>
          <w:numId w:val="88"/>
        </w:numPr>
        <w:spacing w:line="240" w:lineRule="auto"/>
        <w:jc w:val="both"/>
        <w:rPr>
          <w:rFonts w:eastAsia="Calibri"/>
          <w:bCs/>
          <w:lang w:val="pl-PL" w:eastAsia="en-US"/>
        </w:rPr>
      </w:pPr>
      <w:r w:rsidRPr="00373149">
        <w:rPr>
          <w:rFonts w:eastAsia="Calibri"/>
          <w:bCs/>
          <w:lang w:val="pl-PL" w:eastAsia="en-US"/>
        </w:rPr>
        <w:t xml:space="preserve">Zamawiający nie wyraża zgody na wniesienie zabezpieczenia w formach wskazanych </w:t>
      </w:r>
      <w:r w:rsidRPr="00373149">
        <w:rPr>
          <w:rFonts w:eastAsia="Calibri"/>
          <w:bCs/>
          <w:lang w:val="pl-PL" w:eastAsia="en-US"/>
        </w:rPr>
        <w:br/>
        <w:t xml:space="preserve">w art. 450 ust.2 ustawy </w:t>
      </w:r>
      <w:proofErr w:type="spellStart"/>
      <w:r w:rsidRPr="00373149">
        <w:rPr>
          <w:rFonts w:eastAsia="Calibri"/>
          <w:bCs/>
          <w:lang w:val="pl-PL" w:eastAsia="en-US"/>
        </w:rPr>
        <w:t>Pzp</w:t>
      </w:r>
      <w:proofErr w:type="spellEnd"/>
      <w:r w:rsidRPr="00373149">
        <w:rPr>
          <w:rFonts w:eastAsia="Calibri"/>
          <w:bCs/>
          <w:lang w:val="pl-PL" w:eastAsia="en-US"/>
        </w:rPr>
        <w:t xml:space="preserve">. </w:t>
      </w:r>
    </w:p>
    <w:p w14:paraId="3158974D" w14:textId="77777777" w:rsidR="007C6EBC" w:rsidRPr="00373149" w:rsidRDefault="007C6EBC" w:rsidP="007C6EBC">
      <w:pPr>
        <w:numPr>
          <w:ilvl w:val="0"/>
          <w:numId w:val="88"/>
        </w:numPr>
        <w:spacing w:line="240" w:lineRule="auto"/>
        <w:jc w:val="both"/>
        <w:rPr>
          <w:rFonts w:eastAsia="Calibri"/>
          <w:bCs/>
          <w:lang w:val="pl-PL" w:eastAsia="en-US"/>
        </w:rPr>
      </w:pPr>
      <w:r w:rsidRPr="00373149">
        <w:rPr>
          <w:rFonts w:eastAsia="Calibri"/>
          <w:bCs/>
          <w:lang w:val="pl-PL" w:eastAsia="en-US"/>
        </w:rPr>
        <w:t xml:space="preserve"> Zamawiający nie wyraża zgody na tworzenie zabezpieczenia przez potrącenia </w:t>
      </w:r>
      <w:r w:rsidRPr="00373149">
        <w:rPr>
          <w:rFonts w:eastAsia="Calibri"/>
          <w:bCs/>
          <w:lang w:val="pl-PL" w:eastAsia="en-US"/>
        </w:rPr>
        <w:br/>
        <w:t xml:space="preserve">z należności za częściowo wykonane świadczenia. </w:t>
      </w:r>
    </w:p>
    <w:p w14:paraId="2EB12FF1" w14:textId="77777777" w:rsidR="007C6EBC" w:rsidRPr="00373149" w:rsidRDefault="007C6EBC" w:rsidP="007C6EBC">
      <w:pPr>
        <w:numPr>
          <w:ilvl w:val="0"/>
          <w:numId w:val="88"/>
        </w:numPr>
        <w:spacing w:line="240" w:lineRule="auto"/>
        <w:jc w:val="both"/>
        <w:rPr>
          <w:rFonts w:eastAsia="Calibri"/>
          <w:bCs/>
          <w:lang w:val="pl-PL" w:eastAsia="en-US"/>
        </w:rPr>
      </w:pPr>
      <w:r w:rsidRPr="00373149">
        <w:rPr>
          <w:rFonts w:eastAsia="Calibri"/>
          <w:bCs/>
          <w:lang w:val="pl-PL" w:eastAsia="en-US"/>
        </w:rPr>
        <w:t xml:space="preserve">Do zmiany formy zabezpieczenia w trakcie realizacji umowy stosuje się art. 451 ustawy </w:t>
      </w:r>
      <w:proofErr w:type="spellStart"/>
      <w:r w:rsidRPr="00373149">
        <w:rPr>
          <w:rFonts w:eastAsia="Calibri"/>
          <w:bCs/>
          <w:lang w:val="pl-PL" w:eastAsia="en-US"/>
        </w:rPr>
        <w:t>Pzp</w:t>
      </w:r>
      <w:proofErr w:type="spellEnd"/>
      <w:r w:rsidRPr="00373149">
        <w:rPr>
          <w:rFonts w:eastAsia="Calibri"/>
          <w:bCs/>
          <w:lang w:val="pl-PL" w:eastAsia="en-US"/>
        </w:rPr>
        <w:t xml:space="preserve">. </w:t>
      </w:r>
    </w:p>
    <w:p w14:paraId="5E88ECE7" w14:textId="77777777" w:rsidR="007C6EBC" w:rsidRPr="00373149" w:rsidRDefault="007C6EBC" w:rsidP="007C6EBC">
      <w:pPr>
        <w:numPr>
          <w:ilvl w:val="0"/>
          <w:numId w:val="88"/>
        </w:numPr>
        <w:spacing w:line="240" w:lineRule="auto"/>
        <w:jc w:val="both"/>
        <w:rPr>
          <w:rFonts w:eastAsia="Calibri"/>
          <w:bCs/>
          <w:lang w:val="pl-PL" w:eastAsia="en-US"/>
        </w:rPr>
      </w:pPr>
      <w:r w:rsidRPr="00373149">
        <w:rPr>
          <w:rFonts w:eastAsia="Calibri"/>
          <w:bCs/>
          <w:lang w:val="pl-PL" w:eastAsia="en-US"/>
        </w:rPr>
        <w:t xml:space="preserve">Zabezpieczenie należytego wykonania umowy, o którym mowa w ust. 1 zostanie zwrócone w terminach i na zasadach określonych w ustawie Prawo Zamówień publicznych. </w:t>
      </w:r>
    </w:p>
    <w:p w14:paraId="45F552E4" w14:textId="77777777" w:rsidR="007C6EBC" w:rsidRPr="00E86323" w:rsidRDefault="007C6EBC" w:rsidP="007C6EBC">
      <w:pPr>
        <w:spacing w:line="240" w:lineRule="auto"/>
        <w:ind w:left="426"/>
        <w:jc w:val="both"/>
        <w:rPr>
          <w:rFonts w:eastAsia="Times New Roman"/>
          <w:lang w:val="pl-PL"/>
        </w:rPr>
      </w:pPr>
    </w:p>
    <w:p w14:paraId="6F79C573" w14:textId="77777777" w:rsidR="007C6EBC" w:rsidRPr="00E86323" w:rsidRDefault="007C6EBC" w:rsidP="007C6EBC">
      <w:pPr>
        <w:suppressAutoHyphens/>
        <w:spacing w:line="240" w:lineRule="auto"/>
        <w:jc w:val="center"/>
        <w:rPr>
          <w:rFonts w:eastAsia="Calibri"/>
          <w:b/>
          <w:lang w:val="pl-PL" w:eastAsia="en-US"/>
        </w:rPr>
      </w:pPr>
      <w:r w:rsidRPr="00E86323">
        <w:rPr>
          <w:rFonts w:eastAsia="Calibri"/>
          <w:b/>
          <w:lang w:val="pl-PL" w:eastAsia="en-US"/>
        </w:rPr>
        <w:t>§ 8</w:t>
      </w:r>
    </w:p>
    <w:p w14:paraId="2D98B7B4" w14:textId="77777777" w:rsidR="007C6EBC" w:rsidRPr="00E86323" w:rsidRDefault="007C6EBC" w:rsidP="007C6EBC">
      <w:pPr>
        <w:numPr>
          <w:ilvl w:val="0"/>
          <w:numId w:val="50"/>
        </w:numPr>
        <w:spacing w:after="160" w:line="240" w:lineRule="auto"/>
        <w:jc w:val="both"/>
        <w:rPr>
          <w:rFonts w:eastAsia="Calibri"/>
          <w:lang w:val="pl-PL" w:eastAsia="en-US"/>
        </w:rPr>
      </w:pPr>
      <w:r w:rsidRPr="00E86323">
        <w:rPr>
          <w:rFonts w:eastAsia="Calibri"/>
          <w:lang w:val="pl-PL" w:eastAsia="en-US"/>
        </w:rPr>
        <w:t xml:space="preserve">Zamawiający wymaga zatrudnienia przez Wykonawcę i podwykonawcę na podstawie umowy o pracę osób wykonujących czynności w zakresie realizacji zamówienia  </w:t>
      </w:r>
      <w:r w:rsidRPr="00E86323">
        <w:rPr>
          <w:rFonts w:eastAsia="Calibri"/>
          <w:lang w:val="pl-PL" w:eastAsia="en-US"/>
        </w:rPr>
        <w:br/>
      </w:r>
      <w:r w:rsidRPr="00E86323">
        <w:rPr>
          <w:rFonts w:eastAsia="Calibri"/>
          <w:lang w:val="pl-PL" w:eastAsia="en-US"/>
        </w:rPr>
        <w:lastRenderedPageBreak/>
        <w:t xml:space="preserve">w sposób określony w art. 22 § 1 ustawy z 26 czerwca 1974 r. – Kodeks pracy, </w:t>
      </w:r>
      <w:r w:rsidRPr="00E86323">
        <w:rPr>
          <w:rFonts w:eastAsia="Calibri"/>
          <w:lang w:val="pl-PL" w:eastAsia="en-US"/>
        </w:rPr>
        <w:br/>
        <w:t>tj. pracowników wykonujących następujące  czynności:</w:t>
      </w:r>
    </w:p>
    <w:p w14:paraId="56CC2FA8" w14:textId="77777777" w:rsidR="007C6EBC" w:rsidRDefault="007C6EBC" w:rsidP="007C6EBC">
      <w:pPr>
        <w:pStyle w:val="Akapitzlist"/>
        <w:numPr>
          <w:ilvl w:val="0"/>
          <w:numId w:val="87"/>
        </w:numPr>
        <w:spacing w:before="120" w:line="240" w:lineRule="auto"/>
        <w:jc w:val="both"/>
      </w:pPr>
      <w:r>
        <w:t>Roboty geologiczne,</w:t>
      </w:r>
    </w:p>
    <w:p w14:paraId="724D33DE" w14:textId="77777777" w:rsidR="007C6EBC" w:rsidRDefault="007C6EBC" w:rsidP="007C6EBC">
      <w:pPr>
        <w:pStyle w:val="Akapitzlist"/>
        <w:numPr>
          <w:ilvl w:val="0"/>
          <w:numId w:val="87"/>
        </w:numPr>
        <w:spacing w:before="120" w:line="240" w:lineRule="auto"/>
        <w:jc w:val="both"/>
      </w:pPr>
      <w:r>
        <w:t>Prace geologiczne,</w:t>
      </w:r>
    </w:p>
    <w:p w14:paraId="16CBC4CF" w14:textId="77777777" w:rsidR="007C6EBC" w:rsidRDefault="007C6EBC" w:rsidP="007C6EBC">
      <w:pPr>
        <w:pStyle w:val="Akapitzlist"/>
        <w:numPr>
          <w:ilvl w:val="0"/>
          <w:numId w:val="87"/>
        </w:numPr>
        <w:spacing w:before="120" w:line="240" w:lineRule="auto"/>
        <w:jc w:val="both"/>
      </w:pPr>
      <w:r>
        <w:t>Obudowa studni z montażem pompy,</w:t>
      </w:r>
    </w:p>
    <w:p w14:paraId="224A081A" w14:textId="77777777" w:rsidR="007C6EBC" w:rsidRDefault="007C6EBC" w:rsidP="007C6EBC">
      <w:pPr>
        <w:pStyle w:val="Akapitzlist"/>
        <w:numPr>
          <w:ilvl w:val="0"/>
          <w:numId w:val="87"/>
        </w:numPr>
        <w:spacing w:before="120" w:line="240" w:lineRule="auto"/>
        <w:jc w:val="both"/>
      </w:pPr>
      <w:r>
        <w:t>Odpady wiertnicze,</w:t>
      </w:r>
    </w:p>
    <w:p w14:paraId="0D258B31" w14:textId="77777777" w:rsidR="007C6EBC" w:rsidRDefault="007C6EBC" w:rsidP="007C6EBC">
      <w:pPr>
        <w:pStyle w:val="Akapitzlist"/>
        <w:numPr>
          <w:ilvl w:val="0"/>
          <w:numId w:val="87"/>
        </w:numPr>
        <w:spacing w:before="120" w:line="240" w:lineRule="auto"/>
        <w:jc w:val="both"/>
      </w:pPr>
      <w:r>
        <w:t>Plan ruchu,</w:t>
      </w:r>
    </w:p>
    <w:p w14:paraId="74597DB0" w14:textId="77777777" w:rsidR="007C6EBC" w:rsidRDefault="007C6EBC" w:rsidP="007C6EBC">
      <w:pPr>
        <w:pStyle w:val="Akapitzlist"/>
        <w:numPr>
          <w:ilvl w:val="0"/>
          <w:numId w:val="87"/>
        </w:numPr>
        <w:spacing w:before="120" w:line="240" w:lineRule="auto"/>
        <w:jc w:val="both"/>
      </w:pPr>
      <w:r>
        <w:t>Podłączenie wodociągowe,</w:t>
      </w:r>
    </w:p>
    <w:p w14:paraId="2837AD31" w14:textId="77777777" w:rsidR="007C6EBC" w:rsidRDefault="007C6EBC" w:rsidP="007C6EBC">
      <w:pPr>
        <w:pStyle w:val="Akapitzlist"/>
        <w:numPr>
          <w:ilvl w:val="0"/>
          <w:numId w:val="87"/>
        </w:numPr>
        <w:spacing w:before="120" w:line="240" w:lineRule="auto"/>
        <w:jc w:val="both"/>
      </w:pPr>
      <w:r>
        <w:t>Podłączenie elektryczne.</w:t>
      </w:r>
    </w:p>
    <w:p w14:paraId="7AFC0C23" w14:textId="77777777" w:rsidR="007C6EBC" w:rsidRPr="00E86323" w:rsidRDefault="007C6EBC" w:rsidP="007C6EBC">
      <w:pPr>
        <w:spacing w:before="120" w:line="240" w:lineRule="auto"/>
        <w:ind w:left="142"/>
        <w:jc w:val="both"/>
        <w:rPr>
          <w:rFonts w:eastAsia="Calibri"/>
          <w:lang w:val="pl-PL" w:eastAsia="en-US"/>
        </w:rPr>
      </w:pPr>
      <w:r w:rsidRPr="00E86323">
        <w:rPr>
          <w:rFonts w:eastAsia="Calibri"/>
          <w:lang w:val="pl-PL" w:eastAsia="en-US"/>
        </w:rPr>
        <w:t>- przez cały okres wykonywania tych czynności.</w:t>
      </w:r>
    </w:p>
    <w:p w14:paraId="326A84AA" w14:textId="77777777" w:rsidR="007C6EBC" w:rsidRPr="00E86323" w:rsidRDefault="007C6EBC" w:rsidP="007C6EBC">
      <w:pPr>
        <w:numPr>
          <w:ilvl w:val="0"/>
          <w:numId w:val="50"/>
        </w:numPr>
        <w:spacing w:before="120" w:after="160" w:line="240" w:lineRule="auto"/>
        <w:jc w:val="both"/>
        <w:rPr>
          <w:rFonts w:eastAsia="Calibri"/>
          <w:lang w:val="pl-PL" w:eastAsia="en-US"/>
        </w:rPr>
      </w:pPr>
      <w:r w:rsidRPr="00E86323">
        <w:rPr>
          <w:rFonts w:eastAsia="Calibri"/>
          <w:lang w:val="pl-PL" w:eastAsia="en-US"/>
        </w:rPr>
        <w:t xml:space="preserve">W odniesieniu do osób wymienionych w § 8 ust. 1 umowy, Zamawiający wymaga udokumentowania przez Wykonawcę, </w:t>
      </w:r>
      <w:r>
        <w:rPr>
          <w:rFonts w:eastAsia="Calibri"/>
          <w:lang w:val="pl-PL" w:eastAsia="en-US"/>
        </w:rPr>
        <w:t>w terminie 7 dni na wezwanie Zamawiającego</w:t>
      </w:r>
      <w:r w:rsidRPr="00E86323">
        <w:rPr>
          <w:rFonts w:eastAsia="Calibri"/>
          <w:lang w:val="pl-PL" w:eastAsia="en-US"/>
        </w:rPr>
        <w:t>,  faktu zatrudniania na podstawie umowy o pracę, poprzez przedłożenie Zamawiającemu:</w:t>
      </w:r>
    </w:p>
    <w:p w14:paraId="3B70419A" w14:textId="77777777" w:rsidR="007C6EBC" w:rsidRPr="00396FC2" w:rsidRDefault="007C6EBC" w:rsidP="007C6EBC">
      <w:pPr>
        <w:pStyle w:val="Akapitzlist"/>
        <w:numPr>
          <w:ilvl w:val="1"/>
          <w:numId w:val="18"/>
        </w:numPr>
        <w:spacing w:before="120" w:after="160" w:line="240" w:lineRule="auto"/>
        <w:jc w:val="both"/>
        <w:rPr>
          <w:rFonts w:eastAsia="Calibri"/>
          <w:lang w:val="pl-PL" w:eastAsia="en-US"/>
        </w:rPr>
      </w:pPr>
      <w:r w:rsidRPr="00396FC2">
        <w:rPr>
          <w:rFonts w:eastAsia="Calibri"/>
          <w:lang w:val="pl-PL" w:eastAsia="en-US"/>
        </w:rPr>
        <w:t xml:space="preserve">pisemnego wykazu osób skierowanych do realizacji zamówienia zatrudnionych </w:t>
      </w:r>
      <w:r w:rsidRPr="00396FC2">
        <w:rPr>
          <w:rFonts w:eastAsia="Calibri"/>
          <w:lang w:val="pl-PL" w:eastAsia="en-US"/>
        </w:rPr>
        <w:br/>
        <w:t>na podstawie umowy o pracę, określającego imię i nazwisko pracownika oraz zakres czynności – wg wzoru stanowiącego załącznik nr 3 do umowy;</w:t>
      </w:r>
    </w:p>
    <w:p w14:paraId="5C919499" w14:textId="77777777" w:rsidR="007C6EBC" w:rsidRPr="00E86323" w:rsidRDefault="007C6EBC" w:rsidP="007C6EBC">
      <w:pPr>
        <w:numPr>
          <w:ilvl w:val="1"/>
          <w:numId w:val="18"/>
        </w:numPr>
        <w:spacing w:before="120" w:after="160" w:line="240" w:lineRule="auto"/>
        <w:ind w:left="851" w:hanging="284"/>
        <w:jc w:val="both"/>
        <w:rPr>
          <w:rFonts w:eastAsia="Calibri"/>
          <w:lang w:eastAsia="en-US"/>
        </w:rPr>
      </w:pPr>
      <w:r w:rsidRPr="00E86323">
        <w:rPr>
          <w:rFonts w:eastAsia="Calibri"/>
          <w:lang w:val="pl-PL" w:eastAsia="en-US"/>
        </w:rPr>
        <w:t xml:space="preserve">poświadczonych za zgodność z oryginałem kopii umów o pracę zatrudnionych pracowników,  zawierających informacje, w tym dane osobowe, niezbędne </w:t>
      </w:r>
      <w:r w:rsidRPr="00E86323">
        <w:rPr>
          <w:rFonts w:eastAsia="Calibri"/>
          <w:lang w:val="pl-PL" w:eastAsia="en-US"/>
        </w:rPr>
        <w:br/>
        <w:t xml:space="preserve">do weryfikacji zatrudnienia na podstawie umowy o pracę, w szczególności imię </w:t>
      </w:r>
      <w:r w:rsidRPr="00E86323">
        <w:rPr>
          <w:rFonts w:eastAsia="Calibri"/>
          <w:lang w:val="pl-PL" w:eastAsia="en-US"/>
        </w:rPr>
        <w:br/>
        <w:t xml:space="preserve">i nazwisko zatrudnionego pracownika, datę zawarcia umowy o pracę, rodzaj umowy o pracę i zakres </w:t>
      </w:r>
      <w:r w:rsidRPr="00E86323">
        <w:rPr>
          <w:rFonts w:eastAsia="Calibri"/>
          <w:lang w:eastAsia="en-US"/>
        </w:rPr>
        <w:t>obowiązków pracownika.</w:t>
      </w:r>
    </w:p>
    <w:p w14:paraId="57FEA1C0" w14:textId="77777777" w:rsidR="007C6EBC" w:rsidRPr="00E86323" w:rsidRDefault="007C6EBC" w:rsidP="007C6EBC">
      <w:pPr>
        <w:numPr>
          <w:ilvl w:val="0"/>
          <w:numId w:val="50"/>
        </w:numPr>
        <w:spacing w:before="120" w:after="160" w:line="240" w:lineRule="auto"/>
        <w:jc w:val="both"/>
        <w:rPr>
          <w:rFonts w:eastAsia="Calibri"/>
          <w:lang w:val="pl-PL" w:eastAsia="en-US"/>
        </w:rPr>
      </w:pPr>
      <w:r w:rsidRPr="00E86323">
        <w:rPr>
          <w:rFonts w:eastAsia="Calibri"/>
          <w:lang w:val="pl-PL" w:eastAsia="en-US"/>
        </w:rPr>
        <w:t>W przypadku zmiany osób zatrudnionych przez Wykonawcę do wykonywania czynności o których mowa w § 8 ust. 1 umowy, Wykonawca jest zobowiązany do przedłożenia stosownych dokumentów, o których mowa w § 8 ust. 2 umowy dotyczących nowego pracownika, w terminie 5 dni od dnia rozpoczęcia wykonywania przez tę osobę czynności, o których mowa w § 8 ust. 1 umowy.</w:t>
      </w:r>
    </w:p>
    <w:p w14:paraId="5E90195E" w14:textId="77777777" w:rsidR="007C6EBC" w:rsidRPr="00E86323" w:rsidRDefault="007C6EBC" w:rsidP="007C6EBC">
      <w:pPr>
        <w:numPr>
          <w:ilvl w:val="0"/>
          <w:numId w:val="50"/>
        </w:numPr>
        <w:spacing w:before="120" w:after="160" w:line="240" w:lineRule="auto"/>
        <w:jc w:val="both"/>
        <w:rPr>
          <w:rFonts w:eastAsia="Calibri"/>
          <w:lang w:val="pl-PL" w:eastAsia="en-US"/>
        </w:rPr>
      </w:pPr>
      <w:r w:rsidRPr="00E86323">
        <w:rPr>
          <w:rFonts w:eastAsia="Calibri"/>
          <w:lang w:val="pl-PL" w:eastAsia="en-US"/>
        </w:rPr>
        <w:t xml:space="preserve">Zamawiający zastrzega sobie prawo do wykonywania czynności kontrolnych wobec Wykonawcy odnośnie spełniania przez Wykonawcę lub podwykonawcę wymogu zatrudnienia na podstawie umowy o pracę osób wykonujących czynności, o których mowa w § 8 ust. 1 umowy, w całym okresie obowiązywania umowy. Zamawiający jest              w szczególności uprawniony do żądania przedłożenia : </w:t>
      </w:r>
    </w:p>
    <w:p w14:paraId="592A0416" w14:textId="77777777" w:rsidR="007C6EBC" w:rsidRPr="00E86323" w:rsidRDefault="007C6EBC" w:rsidP="007C6EBC">
      <w:pPr>
        <w:numPr>
          <w:ilvl w:val="0"/>
          <w:numId w:val="51"/>
        </w:numPr>
        <w:spacing w:after="160" w:line="240" w:lineRule="auto"/>
        <w:ind w:left="851" w:hanging="284"/>
        <w:jc w:val="both"/>
        <w:rPr>
          <w:rFonts w:eastAsia="Calibri"/>
          <w:lang w:val="pl-PL" w:eastAsia="en-US"/>
        </w:rPr>
      </w:pPr>
      <w:r w:rsidRPr="00E86323">
        <w:rPr>
          <w:rFonts w:eastAsia="Calibri"/>
          <w:lang w:val="pl-PL" w:eastAsia="en-US"/>
        </w:rPr>
        <w:t xml:space="preserve"> umów, o których mowa w § 8 ust. 2 umowy,</w:t>
      </w:r>
    </w:p>
    <w:p w14:paraId="3BEBB122" w14:textId="77777777" w:rsidR="007C6EBC" w:rsidRPr="001B32C0" w:rsidRDefault="007C6EBC" w:rsidP="007C6EBC">
      <w:pPr>
        <w:numPr>
          <w:ilvl w:val="0"/>
          <w:numId w:val="51"/>
        </w:numPr>
        <w:spacing w:line="240" w:lineRule="auto"/>
        <w:ind w:hanging="220"/>
        <w:jc w:val="both"/>
        <w:rPr>
          <w:rFonts w:eastAsia="Calibri"/>
          <w:lang w:val="pl-PL" w:eastAsia="en-US"/>
        </w:rPr>
      </w:pPr>
      <w:r w:rsidRPr="00E86323">
        <w:rPr>
          <w:rFonts w:eastAsia="Calibri"/>
          <w:lang w:val="pl-PL" w:eastAsia="en-US"/>
        </w:rPr>
        <w:t xml:space="preserve"> wyjaśnień w przypadku wątpliwości w zakresie potwierdzenia spełniania wymogu,  o którym mowa w § 8 ust. 1 umowy.</w:t>
      </w:r>
    </w:p>
    <w:p w14:paraId="5BF749D4" w14:textId="77777777" w:rsidR="007C6EBC" w:rsidRDefault="007C6EBC" w:rsidP="007C6EBC">
      <w:pPr>
        <w:suppressAutoHyphens/>
        <w:spacing w:line="240" w:lineRule="auto"/>
        <w:jc w:val="center"/>
        <w:rPr>
          <w:rFonts w:eastAsia="Calibri"/>
          <w:b/>
          <w:lang w:val="pl-PL" w:eastAsia="en-US"/>
        </w:rPr>
      </w:pPr>
    </w:p>
    <w:p w14:paraId="38D83A1C" w14:textId="77777777" w:rsidR="007C6EBC" w:rsidRPr="00E86323" w:rsidRDefault="007C6EBC" w:rsidP="007C6EBC">
      <w:pPr>
        <w:suppressAutoHyphens/>
        <w:spacing w:line="240" w:lineRule="auto"/>
        <w:jc w:val="center"/>
        <w:rPr>
          <w:rFonts w:eastAsia="Calibri"/>
          <w:b/>
          <w:lang w:val="pl-PL" w:eastAsia="en-US"/>
        </w:rPr>
      </w:pPr>
      <w:r w:rsidRPr="00E86323">
        <w:rPr>
          <w:rFonts w:eastAsia="Calibri"/>
          <w:b/>
          <w:lang w:val="pl-PL" w:eastAsia="en-US"/>
        </w:rPr>
        <w:t>§ 9</w:t>
      </w:r>
    </w:p>
    <w:p w14:paraId="5A3A13D2" w14:textId="77777777" w:rsidR="007C6EBC" w:rsidRPr="00E86323" w:rsidRDefault="007C6EBC" w:rsidP="007C6EBC">
      <w:pPr>
        <w:suppressAutoHyphens/>
        <w:spacing w:line="240" w:lineRule="auto"/>
        <w:jc w:val="center"/>
        <w:rPr>
          <w:rFonts w:eastAsia="Calibri"/>
          <w:b/>
          <w:lang w:val="pl-PL" w:eastAsia="en-US"/>
        </w:rPr>
      </w:pPr>
      <w:r w:rsidRPr="00E86323">
        <w:rPr>
          <w:rFonts w:eastAsia="Calibri"/>
          <w:b/>
          <w:lang w:val="pl-PL" w:eastAsia="en-US"/>
        </w:rPr>
        <w:t>Odbiór robót</w:t>
      </w:r>
    </w:p>
    <w:p w14:paraId="01173C5B" w14:textId="77777777" w:rsidR="007C6EBC" w:rsidRPr="00E86323" w:rsidRDefault="007C6EBC" w:rsidP="007C6EBC">
      <w:pPr>
        <w:widowControl w:val="0"/>
        <w:numPr>
          <w:ilvl w:val="0"/>
          <w:numId w:val="39"/>
        </w:numPr>
        <w:adjustRightInd w:val="0"/>
        <w:spacing w:after="160" w:line="240" w:lineRule="auto"/>
        <w:ind w:left="357" w:hanging="357"/>
        <w:contextualSpacing/>
        <w:jc w:val="both"/>
        <w:textAlignment w:val="baseline"/>
      </w:pPr>
      <w:r w:rsidRPr="00E86323">
        <w:t xml:space="preserve">Z chwilą wykonania przedmiotu umowy Wykonawca zawiadomi pisemnie o tym Zamawiającego oraz inspektora nadzoru inwestorskiego.   </w:t>
      </w:r>
    </w:p>
    <w:p w14:paraId="73731319" w14:textId="77777777" w:rsidR="007C6EBC" w:rsidRPr="00E86323" w:rsidRDefault="007C6EBC" w:rsidP="007C6EBC">
      <w:pPr>
        <w:widowControl w:val="0"/>
        <w:numPr>
          <w:ilvl w:val="0"/>
          <w:numId w:val="39"/>
        </w:numPr>
        <w:adjustRightInd w:val="0"/>
        <w:spacing w:after="160" w:line="240" w:lineRule="auto"/>
        <w:ind w:left="357" w:hanging="357"/>
        <w:contextualSpacing/>
        <w:jc w:val="both"/>
        <w:textAlignment w:val="baseline"/>
      </w:pPr>
      <w:r w:rsidRPr="00E86323">
        <w:t>W terminie do 7 dni od dnia otrzymania zawiadomienia, o którym mowa w ust. 1 Zamawiający powołuje komisję do odbioru końcowego robót budowlanych, zwaną dalej „Komisją”. W terminie 10 dni  od dnia otrzymania zawiadomienia  Wykonawcy,  Zamawiający  zakończy czynności odbiorowe.</w:t>
      </w:r>
    </w:p>
    <w:p w14:paraId="20B08E16" w14:textId="77777777" w:rsidR="007C6EBC" w:rsidRPr="00E86323" w:rsidRDefault="007C6EBC" w:rsidP="007C6EBC">
      <w:pPr>
        <w:widowControl w:val="0"/>
        <w:numPr>
          <w:ilvl w:val="0"/>
          <w:numId w:val="39"/>
        </w:numPr>
        <w:adjustRightInd w:val="0"/>
        <w:spacing w:after="160" w:line="240" w:lineRule="auto"/>
        <w:ind w:left="357" w:hanging="357"/>
        <w:contextualSpacing/>
        <w:jc w:val="both"/>
        <w:textAlignment w:val="baseline"/>
        <w:rPr>
          <w:lang w:val="pl-PL"/>
        </w:rPr>
      </w:pPr>
      <w:r w:rsidRPr="00E86323">
        <w:rPr>
          <w:lang w:val="pl-PL"/>
        </w:rPr>
        <w:t xml:space="preserve">Przed odbiorem końcowym robót Wykonawca jest zobowiązany uporządkować teren, </w:t>
      </w:r>
      <w:r w:rsidRPr="00E86323">
        <w:rPr>
          <w:lang w:val="pl-PL"/>
        </w:rPr>
        <w:br/>
        <w:t>na którym wykonywane były prace będące przedmiotem umowy i przekazać go Zamawiającemu w terminie odbioru końcowego przedmiotu umowy. Na dzień rozpoczęcia czynności odbioru Wykonawca skompletuje i przekaże Zamawiającemu wszelkie dokumenty potrzebne do odbioru końcowego umożliwiające ocenę prawidłowego wykonania przedmiotu umowy, w tym:</w:t>
      </w:r>
    </w:p>
    <w:p w14:paraId="3047A581" w14:textId="77777777" w:rsidR="007C6EBC" w:rsidRPr="00E86323" w:rsidRDefault="007C6EBC" w:rsidP="007C6EBC">
      <w:pPr>
        <w:widowControl w:val="0"/>
        <w:adjustRightInd w:val="0"/>
        <w:spacing w:line="240" w:lineRule="auto"/>
        <w:ind w:firstLine="357"/>
        <w:contextualSpacing/>
        <w:jc w:val="both"/>
        <w:textAlignment w:val="baseline"/>
        <w:rPr>
          <w:lang w:val="pl-PL"/>
        </w:rPr>
      </w:pPr>
      <w:r w:rsidRPr="00E86323">
        <w:rPr>
          <w:lang w:val="pl-PL"/>
        </w:rPr>
        <w:lastRenderedPageBreak/>
        <w:t>1) wymagane oświadczenia;</w:t>
      </w:r>
    </w:p>
    <w:p w14:paraId="47A51297" w14:textId="77777777" w:rsidR="007C6EBC" w:rsidRPr="00E86323" w:rsidRDefault="007C6EBC" w:rsidP="007C6EBC">
      <w:pPr>
        <w:widowControl w:val="0"/>
        <w:adjustRightInd w:val="0"/>
        <w:spacing w:line="240" w:lineRule="auto"/>
        <w:ind w:firstLine="357"/>
        <w:contextualSpacing/>
        <w:jc w:val="both"/>
        <w:textAlignment w:val="baseline"/>
        <w:rPr>
          <w:lang w:val="pl-PL"/>
        </w:rPr>
      </w:pPr>
      <w:r w:rsidRPr="00E86323">
        <w:rPr>
          <w:lang w:val="pl-PL"/>
        </w:rPr>
        <w:t>2) kompletną dokumentację powykonawczą;</w:t>
      </w:r>
    </w:p>
    <w:p w14:paraId="22C704B2" w14:textId="77777777" w:rsidR="007C6EBC" w:rsidRPr="00E86323" w:rsidRDefault="007C6EBC" w:rsidP="007C6EBC">
      <w:pPr>
        <w:widowControl w:val="0"/>
        <w:adjustRightInd w:val="0"/>
        <w:spacing w:line="240" w:lineRule="auto"/>
        <w:ind w:left="709" w:hanging="352"/>
        <w:contextualSpacing/>
        <w:jc w:val="both"/>
        <w:textAlignment w:val="baseline"/>
        <w:rPr>
          <w:lang w:val="pl-PL"/>
        </w:rPr>
      </w:pPr>
      <w:r w:rsidRPr="00E86323">
        <w:rPr>
          <w:lang w:val="pl-PL"/>
        </w:rPr>
        <w:t>3) dokumenty (atesty, certyfikaty, deklaracje zgodności, autoryzacje itp.) potwierdzające, że wbudowane wyroby budowlane są zgodne z art. 10 ustawy Prawo budowlane.</w:t>
      </w:r>
    </w:p>
    <w:p w14:paraId="480BF256" w14:textId="77777777" w:rsidR="007C6EBC" w:rsidRPr="00E86323" w:rsidRDefault="007C6EBC" w:rsidP="007C6EBC">
      <w:pPr>
        <w:widowControl w:val="0"/>
        <w:adjustRightInd w:val="0"/>
        <w:spacing w:line="240" w:lineRule="auto"/>
        <w:ind w:left="357"/>
        <w:contextualSpacing/>
        <w:jc w:val="both"/>
        <w:textAlignment w:val="baseline"/>
        <w:rPr>
          <w:lang w:val="pl-PL"/>
        </w:rPr>
      </w:pPr>
      <w:r w:rsidRPr="00E86323">
        <w:rPr>
          <w:lang w:val="pl-PL"/>
        </w:rPr>
        <w:t xml:space="preserve">Niewykonanie tych obowiązków uprawnia Zamawiającego do wstrzymania czynności odbioru do czasu ich pełnego i prawidłowego wykonania. </w:t>
      </w:r>
    </w:p>
    <w:p w14:paraId="0D5CA6A3" w14:textId="77777777" w:rsidR="007C6EBC" w:rsidRPr="00E86323" w:rsidRDefault="007C6EBC" w:rsidP="007C6EBC">
      <w:pPr>
        <w:widowControl w:val="0"/>
        <w:numPr>
          <w:ilvl w:val="0"/>
          <w:numId w:val="39"/>
        </w:numPr>
        <w:adjustRightInd w:val="0"/>
        <w:spacing w:after="160" w:line="240" w:lineRule="auto"/>
        <w:ind w:left="426" w:hanging="426"/>
        <w:contextualSpacing/>
        <w:jc w:val="both"/>
        <w:textAlignment w:val="baseline"/>
        <w:rPr>
          <w:lang w:val="pl-PL"/>
        </w:rPr>
      </w:pPr>
      <w:r w:rsidRPr="00E86323">
        <w:rPr>
          <w:lang w:val="pl-PL"/>
        </w:rPr>
        <w:t>O terminie odbioru końcowego Wykonawca ma obowiązek poinformowania podwykonawców, przy udziale których wykonywał przedmiot umowy (jeżeli dotyczy).</w:t>
      </w:r>
    </w:p>
    <w:p w14:paraId="36716314" w14:textId="77777777" w:rsidR="007C6EBC" w:rsidRPr="00E86323" w:rsidRDefault="007C6EBC" w:rsidP="007C6EBC">
      <w:pPr>
        <w:widowControl w:val="0"/>
        <w:numPr>
          <w:ilvl w:val="0"/>
          <w:numId w:val="39"/>
        </w:numPr>
        <w:adjustRightInd w:val="0"/>
        <w:spacing w:after="160" w:line="240" w:lineRule="auto"/>
        <w:ind w:left="357" w:hanging="357"/>
        <w:contextualSpacing/>
        <w:jc w:val="both"/>
        <w:textAlignment w:val="baseline"/>
      </w:pPr>
      <w:r w:rsidRPr="00E86323">
        <w:t>Jeżeli w toku odbioru końcowego robót budowlanych zostaną stwierdzone wady lub usterki, Zamawiającemu przysługują następujące uprawnienia:</w:t>
      </w:r>
    </w:p>
    <w:p w14:paraId="36F2C205" w14:textId="77777777" w:rsidR="007C6EBC" w:rsidRPr="00E86323" w:rsidRDefault="007C6EBC" w:rsidP="007C6EBC">
      <w:pPr>
        <w:widowControl w:val="0"/>
        <w:numPr>
          <w:ilvl w:val="0"/>
          <w:numId w:val="42"/>
        </w:numPr>
        <w:tabs>
          <w:tab w:val="left" w:pos="1276"/>
          <w:tab w:val="left" w:pos="3240"/>
        </w:tabs>
        <w:overflowPunct w:val="0"/>
        <w:autoSpaceDE w:val="0"/>
        <w:autoSpaceDN w:val="0"/>
        <w:adjustRightInd w:val="0"/>
        <w:spacing w:line="240" w:lineRule="auto"/>
        <w:ind w:left="709" w:hanging="283"/>
        <w:jc w:val="both"/>
        <w:textAlignment w:val="baseline"/>
        <w:rPr>
          <w:rFonts w:eastAsia="Calibri"/>
          <w:lang w:val="pl-PL" w:eastAsia="en-US"/>
        </w:rPr>
      </w:pPr>
      <w:r w:rsidRPr="00E86323">
        <w:rPr>
          <w:rFonts w:eastAsia="Calibri"/>
          <w:lang w:val="pl-PL" w:eastAsia="en-US"/>
        </w:rPr>
        <w:t>jeżeli wady lub usterki nadają się do usunięcia, Zamawiający może wyrazić zgodę na dokonanie odbioru  końcowego wyznaczając jednocześnie termin do usunięcia tych wad lub usterek, zachowując prawo do wykonawstwa zastępczego oraz kar umownych;</w:t>
      </w:r>
    </w:p>
    <w:p w14:paraId="1A0A05CC" w14:textId="77777777" w:rsidR="007C6EBC" w:rsidRPr="00E86323" w:rsidRDefault="007C6EBC" w:rsidP="007C6EBC">
      <w:pPr>
        <w:widowControl w:val="0"/>
        <w:numPr>
          <w:ilvl w:val="0"/>
          <w:numId w:val="42"/>
        </w:numPr>
        <w:tabs>
          <w:tab w:val="left" w:pos="1276"/>
          <w:tab w:val="left" w:pos="3240"/>
        </w:tabs>
        <w:overflowPunct w:val="0"/>
        <w:autoSpaceDE w:val="0"/>
        <w:autoSpaceDN w:val="0"/>
        <w:adjustRightInd w:val="0"/>
        <w:spacing w:line="240" w:lineRule="auto"/>
        <w:ind w:left="709" w:hanging="283"/>
        <w:jc w:val="both"/>
        <w:textAlignment w:val="baseline"/>
        <w:rPr>
          <w:rFonts w:eastAsia="Calibri"/>
          <w:lang w:val="pl-PL" w:eastAsia="en-US"/>
        </w:rPr>
      </w:pPr>
      <w:r w:rsidRPr="00E86323">
        <w:rPr>
          <w:rFonts w:eastAsia="Calibri"/>
          <w:lang w:val="pl-PL" w:eastAsia="en-US"/>
        </w:rPr>
        <w:t xml:space="preserve">jeżeli wady mają charakter istotny, to jest będą uniemożliwiać lub znacznie utrudniać użytkowanie Przedmiotu umowy zgodnie z jego przeznaczeniem Zamawiający może odmówić odbioru Przedmiotu umowy z zachowaniem prawa do kar umownych oraz żądać wykonania przedmiotu odbioru po raz drugi, wyznaczając termin jego wykonania lub zlecić wykonanie przedmiotu odbioru innemu podmiotowi na koszt </w:t>
      </w:r>
      <w:r>
        <w:rPr>
          <w:rFonts w:eastAsia="Calibri"/>
          <w:lang w:val="pl-PL" w:eastAsia="en-US"/>
        </w:rPr>
        <w:br/>
      </w:r>
      <w:r w:rsidRPr="00E86323">
        <w:rPr>
          <w:rFonts w:eastAsia="Calibri"/>
          <w:lang w:val="pl-PL" w:eastAsia="en-US"/>
        </w:rPr>
        <w:t xml:space="preserve">i ryzyko Wykonawcy lub na koszt i ryzyko Wykonawcy wykonać przedmiot odbioru własnym staraniem, bez potrzeby uzyskiwania zgody sądu. </w:t>
      </w:r>
    </w:p>
    <w:p w14:paraId="0D8D1DA2" w14:textId="77777777" w:rsidR="007C6EBC" w:rsidRPr="00E86323" w:rsidRDefault="007C6EBC" w:rsidP="007C6EBC">
      <w:pPr>
        <w:widowControl w:val="0"/>
        <w:numPr>
          <w:ilvl w:val="0"/>
          <w:numId w:val="39"/>
        </w:numPr>
        <w:tabs>
          <w:tab w:val="left" w:pos="1276"/>
          <w:tab w:val="left" w:pos="3240"/>
        </w:tabs>
        <w:overflowPunct w:val="0"/>
        <w:autoSpaceDE w:val="0"/>
        <w:autoSpaceDN w:val="0"/>
        <w:adjustRightInd w:val="0"/>
        <w:spacing w:after="160" w:line="240" w:lineRule="auto"/>
        <w:ind w:left="284" w:hanging="284"/>
        <w:contextualSpacing/>
        <w:jc w:val="both"/>
        <w:textAlignment w:val="baseline"/>
        <w:rPr>
          <w:rFonts w:eastAsia="Calibri"/>
          <w:lang w:val="pl-PL" w:eastAsia="en-US"/>
        </w:rPr>
      </w:pPr>
      <w:r w:rsidRPr="00E86323">
        <w:rPr>
          <w:rFonts w:eastAsia="Calibri"/>
          <w:lang w:val="pl-PL" w:eastAsia="en-US"/>
        </w:rPr>
        <w:t xml:space="preserve">Termin usunięcia wad wyznacza Zamawiający. </w:t>
      </w:r>
    </w:p>
    <w:p w14:paraId="79B67E01" w14:textId="77777777" w:rsidR="007C6EBC" w:rsidRPr="00E86323" w:rsidRDefault="007C6EBC" w:rsidP="007C6EBC">
      <w:pPr>
        <w:widowControl w:val="0"/>
        <w:numPr>
          <w:ilvl w:val="0"/>
          <w:numId w:val="39"/>
        </w:numPr>
        <w:tabs>
          <w:tab w:val="left" w:pos="1276"/>
          <w:tab w:val="left" w:pos="3240"/>
        </w:tabs>
        <w:overflowPunct w:val="0"/>
        <w:autoSpaceDE w:val="0"/>
        <w:autoSpaceDN w:val="0"/>
        <w:adjustRightInd w:val="0"/>
        <w:spacing w:after="160" w:line="240" w:lineRule="auto"/>
        <w:ind w:left="284" w:hanging="284"/>
        <w:contextualSpacing/>
        <w:jc w:val="both"/>
        <w:textAlignment w:val="baseline"/>
        <w:rPr>
          <w:rFonts w:eastAsia="Calibri"/>
          <w:lang w:val="pl-PL" w:eastAsia="en-US"/>
        </w:rPr>
      </w:pPr>
      <w:r w:rsidRPr="00E86323">
        <w:rPr>
          <w:rFonts w:eastAsia="Calibri"/>
          <w:lang w:val="pl-PL" w:eastAsia="en-US"/>
        </w:rPr>
        <w:t xml:space="preserve">Wykonawca nie może odmówić usunięcia wad bez względu na wysokość związanych </w:t>
      </w:r>
      <w:r>
        <w:rPr>
          <w:rFonts w:eastAsia="Calibri"/>
          <w:lang w:val="pl-PL" w:eastAsia="en-US"/>
        </w:rPr>
        <w:br/>
      </w:r>
      <w:r w:rsidRPr="00E86323">
        <w:rPr>
          <w:rFonts w:eastAsia="Calibri"/>
          <w:lang w:val="pl-PL" w:eastAsia="en-US"/>
        </w:rPr>
        <w:t xml:space="preserve">z tym kosztów. </w:t>
      </w:r>
    </w:p>
    <w:p w14:paraId="690CE85E" w14:textId="77777777" w:rsidR="007C6EBC" w:rsidRPr="00E86323" w:rsidRDefault="007C6EBC" w:rsidP="007C6EBC">
      <w:pPr>
        <w:widowControl w:val="0"/>
        <w:numPr>
          <w:ilvl w:val="0"/>
          <w:numId w:val="39"/>
        </w:numPr>
        <w:tabs>
          <w:tab w:val="left" w:pos="1276"/>
          <w:tab w:val="left" w:pos="3240"/>
        </w:tabs>
        <w:overflowPunct w:val="0"/>
        <w:autoSpaceDE w:val="0"/>
        <w:autoSpaceDN w:val="0"/>
        <w:adjustRightInd w:val="0"/>
        <w:spacing w:after="160" w:line="240" w:lineRule="auto"/>
        <w:ind w:left="284" w:hanging="284"/>
        <w:contextualSpacing/>
        <w:jc w:val="both"/>
        <w:textAlignment w:val="baseline"/>
        <w:rPr>
          <w:rFonts w:eastAsia="Calibri"/>
          <w:lang w:val="pl-PL" w:eastAsia="en-US"/>
        </w:rPr>
      </w:pPr>
      <w:r w:rsidRPr="00E86323">
        <w:rPr>
          <w:rFonts w:eastAsia="Calibri"/>
          <w:lang w:val="pl-PL" w:eastAsia="en-US"/>
        </w:rPr>
        <w:t xml:space="preserve">Wykonawca zobowiązany jest do zawiadomienia Zamawiającego pisemnie o usunięciu wad oraz do żądania wyznaczenia terminu na odbiór zakwestionowanych uprzednio robót jako wadliwych. </w:t>
      </w:r>
    </w:p>
    <w:p w14:paraId="2F3B4FAB" w14:textId="77777777" w:rsidR="007C6EBC" w:rsidRPr="00E86323" w:rsidRDefault="007C6EBC" w:rsidP="007C6EBC">
      <w:pPr>
        <w:widowControl w:val="0"/>
        <w:numPr>
          <w:ilvl w:val="0"/>
          <w:numId w:val="39"/>
        </w:numPr>
        <w:adjustRightInd w:val="0"/>
        <w:spacing w:after="160" w:line="240" w:lineRule="auto"/>
        <w:ind w:left="357" w:hanging="357"/>
        <w:contextualSpacing/>
        <w:jc w:val="both"/>
        <w:textAlignment w:val="baseline"/>
      </w:pPr>
      <w:r w:rsidRPr="00E86323">
        <w:t xml:space="preserve">Z czynności odbioru, o której mowa w ust. 2, zostanie spisany stosowny protokół, zawierający wszelkie ustalenia Stron dokonane w toku odbioru, jak też terminy </w:t>
      </w:r>
      <w:r w:rsidRPr="00E86323">
        <w:br/>
        <w:t>na usunięcie stwierdzonych przy odbiorze wad.</w:t>
      </w:r>
    </w:p>
    <w:p w14:paraId="116C0DB8" w14:textId="77777777" w:rsidR="007C6EBC" w:rsidRPr="00E86323" w:rsidRDefault="007C6EBC" w:rsidP="007C6EBC">
      <w:pPr>
        <w:widowControl w:val="0"/>
        <w:numPr>
          <w:ilvl w:val="0"/>
          <w:numId w:val="39"/>
        </w:numPr>
        <w:adjustRightInd w:val="0"/>
        <w:spacing w:after="160" w:line="240" w:lineRule="auto"/>
        <w:ind w:left="357" w:hanging="357"/>
        <w:contextualSpacing/>
        <w:jc w:val="both"/>
        <w:textAlignment w:val="baseline"/>
      </w:pPr>
      <w:r w:rsidRPr="00E86323">
        <w:t xml:space="preserve">Jeżeli odbiór został dokonany, Wykonawca od daty zgłoszenia gotowości do odbioru </w:t>
      </w:r>
      <w:r w:rsidRPr="00E86323">
        <w:br/>
        <w:t>nie pozostaje w zwłoce ze spełnieniem zobowiązania wynikającego z umowy.</w:t>
      </w:r>
    </w:p>
    <w:p w14:paraId="795700F7" w14:textId="77777777" w:rsidR="007C6EBC" w:rsidRPr="00E86323" w:rsidRDefault="007C6EBC" w:rsidP="007C6EBC">
      <w:pPr>
        <w:widowControl w:val="0"/>
        <w:numPr>
          <w:ilvl w:val="0"/>
          <w:numId w:val="39"/>
        </w:numPr>
        <w:adjustRightInd w:val="0"/>
        <w:spacing w:after="160" w:line="240" w:lineRule="auto"/>
        <w:ind w:left="357" w:hanging="357"/>
        <w:contextualSpacing/>
        <w:jc w:val="both"/>
        <w:textAlignment w:val="baseline"/>
      </w:pPr>
      <w:r w:rsidRPr="00E86323">
        <w:t xml:space="preserve">Podpisanie protokołu odbioru końcowego robót budowlanych nie zwalnia Wykonawcy </w:t>
      </w:r>
      <w:r w:rsidRPr="00E86323">
        <w:br/>
        <w:t xml:space="preserve">z odpowiedzialności   za wady w okresie gwarancji i rękojmi. </w:t>
      </w:r>
    </w:p>
    <w:p w14:paraId="19CCFB9E" w14:textId="77777777" w:rsidR="007C6EBC" w:rsidRPr="00E86323" w:rsidRDefault="007C6EBC" w:rsidP="007C6EBC">
      <w:pPr>
        <w:widowControl w:val="0"/>
        <w:numPr>
          <w:ilvl w:val="0"/>
          <w:numId w:val="39"/>
        </w:numPr>
        <w:adjustRightInd w:val="0"/>
        <w:spacing w:after="160" w:line="240" w:lineRule="auto"/>
        <w:ind w:left="357" w:hanging="357"/>
        <w:contextualSpacing/>
        <w:jc w:val="both"/>
        <w:textAlignment w:val="baseline"/>
      </w:pPr>
      <w:r w:rsidRPr="00E86323">
        <w:t xml:space="preserve">Załącznikami do protokołu odbioru końcowego  robót budowlanych są opinie, oświadczenia, wnioski oraz inne dokumenty i informacje składane w toku odbioru końcowego robót budowlanych.  </w:t>
      </w:r>
    </w:p>
    <w:p w14:paraId="67DDA7D9" w14:textId="77777777" w:rsidR="007C6EBC" w:rsidRPr="00E86323" w:rsidRDefault="007C6EBC" w:rsidP="007C6EBC">
      <w:pPr>
        <w:suppressAutoHyphens/>
        <w:spacing w:line="240" w:lineRule="auto"/>
        <w:rPr>
          <w:rFonts w:eastAsia="Calibri"/>
          <w:b/>
          <w:lang w:val="pl-PL" w:eastAsia="en-US"/>
        </w:rPr>
      </w:pPr>
    </w:p>
    <w:p w14:paraId="3D7D2CAA" w14:textId="77777777" w:rsidR="007C6EBC" w:rsidRPr="00E86323" w:rsidRDefault="007C6EBC" w:rsidP="007C6EBC">
      <w:pPr>
        <w:suppressAutoHyphens/>
        <w:spacing w:line="240" w:lineRule="auto"/>
        <w:jc w:val="center"/>
        <w:rPr>
          <w:rFonts w:eastAsia="Calibri"/>
          <w:b/>
          <w:lang w:val="pl-PL" w:eastAsia="en-US"/>
        </w:rPr>
      </w:pPr>
      <w:r w:rsidRPr="00E86323">
        <w:rPr>
          <w:rFonts w:eastAsia="Calibri"/>
          <w:b/>
          <w:lang w:val="pl-PL" w:eastAsia="en-US"/>
        </w:rPr>
        <w:t>§ 10</w:t>
      </w:r>
    </w:p>
    <w:p w14:paraId="062740C4" w14:textId="77777777" w:rsidR="007C6EBC" w:rsidRPr="00E86323" w:rsidRDefault="007C6EBC" w:rsidP="007C6EBC">
      <w:pPr>
        <w:suppressAutoHyphens/>
        <w:spacing w:line="240" w:lineRule="auto"/>
        <w:jc w:val="center"/>
        <w:rPr>
          <w:rFonts w:eastAsia="Calibri"/>
          <w:b/>
          <w:lang w:val="pl-PL" w:eastAsia="en-US"/>
        </w:rPr>
      </w:pPr>
      <w:r w:rsidRPr="00E86323">
        <w:rPr>
          <w:rFonts w:eastAsia="Calibri"/>
          <w:b/>
          <w:lang w:val="pl-PL" w:eastAsia="en-US"/>
        </w:rPr>
        <w:t>Kary umowne</w:t>
      </w:r>
    </w:p>
    <w:p w14:paraId="2AEC4BDD" w14:textId="77777777" w:rsidR="007C6EBC" w:rsidRPr="00E86323" w:rsidRDefault="007C6EBC" w:rsidP="007C6EBC">
      <w:pPr>
        <w:widowControl w:val="0"/>
        <w:numPr>
          <w:ilvl w:val="0"/>
          <w:numId w:val="36"/>
        </w:numPr>
        <w:tabs>
          <w:tab w:val="num" w:pos="426"/>
        </w:tabs>
        <w:adjustRightInd w:val="0"/>
        <w:spacing w:after="120" w:line="240" w:lineRule="auto"/>
        <w:ind w:left="284" w:hanging="284"/>
        <w:contextualSpacing/>
        <w:jc w:val="both"/>
        <w:textAlignment w:val="baseline"/>
      </w:pPr>
      <w:r w:rsidRPr="00E86323">
        <w:t xml:space="preserve">Zamawiającemu przysługuje prawo do naliczenia Wykonawcy kar umownych </w:t>
      </w:r>
      <w:r w:rsidRPr="00E86323">
        <w:br/>
        <w:t>w wysokości:</w:t>
      </w:r>
    </w:p>
    <w:p w14:paraId="46271AA7" w14:textId="77777777" w:rsidR="007C6EBC" w:rsidRPr="00E86323" w:rsidRDefault="007C6EBC" w:rsidP="007C6EBC">
      <w:pPr>
        <w:widowControl w:val="0"/>
        <w:numPr>
          <w:ilvl w:val="1"/>
          <w:numId w:val="36"/>
        </w:numPr>
        <w:tabs>
          <w:tab w:val="num" w:pos="851"/>
        </w:tabs>
        <w:adjustRightInd w:val="0"/>
        <w:spacing w:after="120" w:line="240" w:lineRule="auto"/>
        <w:ind w:left="851" w:hanging="425"/>
        <w:jc w:val="both"/>
        <w:textAlignment w:val="baseline"/>
        <w:rPr>
          <w:rFonts w:eastAsia="Calibri"/>
          <w:lang w:val="pl-PL" w:eastAsia="en-US"/>
        </w:rPr>
      </w:pPr>
      <w:r w:rsidRPr="00E86323">
        <w:rPr>
          <w:rFonts w:eastAsia="Calibri"/>
          <w:lang w:val="pl-PL" w:eastAsia="en-US"/>
        </w:rPr>
        <w:t xml:space="preserve">0,2 % wynagrodzenia brutto, o którym mowa w § 5 ust. 1  za każdy dzień zwłoki  </w:t>
      </w:r>
      <w:r w:rsidRPr="00E86323">
        <w:rPr>
          <w:rFonts w:eastAsia="Calibri"/>
          <w:lang w:val="pl-PL" w:eastAsia="en-US"/>
        </w:rPr>
        <w:br/>
        <w:t xml:space="preserve">w wykonaniu </w:t>
      </w:r>
      <w:r w:rsidRPr="00C30D9E">
        <w:rPr>
          <w:rFonts w:eastAsia="Calibri"/>
          <w:lang w:val="pl-PL" w:eastAsia="en-US"/>
        </w:rPr>
        <w:t>przedmiotu umowy</w:t>
      </w:r>
      <w:r w:rsidRPr="00E86323">
        <w:rPr>
          <w:rFonts w:eastAsia="Calibri"/>
          <w:lang w:val="pl-PL" w:eastAsia="en-US"/>
        </w:rPr>
        <w:t>,</w:t>
      </w:r>
      <w:r w:rsidRPr="00C30D9E">
        <w:rPr>
          <w:rFonts w:eastAsia="Calibri"/>
          <w:lang w:val="pl-PL" w:eastAsia="en-US"/>
        </w:rPr>
        <w:t xml:space="preserve"> </w:t>
      </w:r>
      <w:bookmarkStart w:id="10" w:name="_Hlk157597687"/>
      <w:r w:rsidRPr="00C30D9E">
        <w:rPr>
          <w:rFonts w:eastAsia="Calibri"/>
          <w:lang w:val="pl-PL" w:eastAsia="en-US"/>
        </w:rPr>
        <w:t>licząc od dnia określonego w §4 ust. 1.</w:t>
      </w:r>
    </w:p>
    <w:bookmarkEnd w:id="10"/>
    <w:p w14:paraId="65364970" w14:textId="77777777" w:rsidR="007C6EBC" w:rsidRPr="00E86323" w:rsidRDefault="007C6EBC" w:rsidP="007C6EBC">
      <w:pPr>
        <w:widowControl w:val="0"/>
        <w:numPr>
          <w:ilvl w:val="1"/>
          <w:numId w:val="36"/>
        </w:numPr>
        <w:adjustRightInd w:val="0"/>
        <w:spacing w:after="120" w:line="240" w:lineRule="auto"/>
        <w:jc w:val="both"/>
        <w:textAlignment w:val="baseline"/>
        <w:rPr>
          <w:rFonts w:eastAsia="Calibri"/>
          <w:lang w:val="pl-PL" w:eastAsia="en-US"/>
        </w:rPr>
      </w:pPr>
      <w:r w:rsidRPr="00E86323">
        <w:rPr>
          <w:rFonts w:eastAsia="Calibri"/>
          <w:lang w:val="pl-PL" w:eastAsia="en-US"/>
        </w:rPr>
        <w:t xml:space="preserve">0,1 % wynagrodzenia brutto, o którym mowa w § 5 ust. 1,  za zwłokę w usunięciu wad lub usterek stwierdzonych przy odbiorze, w okresie rękojmi lub w okresie gwarancji </w:t>
      </w:r>
      <w:r w:rsidRPr="00E86323">
        <w:rPr>
          <w:rFonts w:eastAsia="Calibri"/>
          <w:lang w:val="pl-PL" w:eastAsia="en-US"/>
        </w:rPr>
        <w:br/>
        <w:t>za każdy dzień zwłoki liczonej od dnia wyznaczonego na ich usunięcie,</w:t>
      </w:r>
    </w:p>
    <w:p w14:paraId="6EAC468B" w14:textId="77777777" w:rsidR="007C6EBC" w:rsidRPr="00E86323" w:rsidRDefault="007C6EBC" w:rsidP="007C6EBC">
      <w:pPr>
        <w:widowControl w:val="0"/>
        <w:numPr>
          <w:ilvl w:val="1"/>
          <w:numId w:val="36"/>
        </w:numPr>
        <w:tabs>
          <w:tab w:val="num" w:pos="851"/>
        </w:tabs>
        <w:adjustRightInd w:val="0"/>
        <w:spacing w:after="120" w:line="240" w:lineRule="auto"/>
        <w:ind w:left="851" w:hanging="425"/>
        <w:jc w:val="both"/>
        <w:textAlignment w:val="baseline"/>
        <w:rPr>
          <w:rFonts w:eastAsia="Calibri"/>
          <w:lang w:val="pl-PL" w:eastAsia="en-US"/>
        </w:rPr>
      </w:pPr>
      <w:r w:rsidRPr="00E86323">
        <w:rPr>
          <w:rFonts w:eastAsia="Calibri"/>
          <w:lang w:val="pl-PL" w:eastAsia="en-US"/>
        </w:rPr>
        <w:t>10 % wynagrodzenia brutto, o którym mowa w § 5 ust. 1  za rozwiązanie lub odstąpienie od umowy z przyczyn leżących po stronie Wykonawcy.</w:t>
      </w:r>
    </w:p>
    <w:p w14:paraId="621B422C"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t>za zwłokę w zapłacie wynagrodzenia należnego podwykonawcy lub dalszemu podwykonawcy w wysokości 1,0 % tego wynagrodzenia za każdy dzień zwłoki licząc od dnia wskazanego w fakturze wystawionej Wykonawcy przez podwykonawcę,</w:t>
      </w:r>
    </w:p>
    <w:p w14:paraId="4AC67F9B"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lastRenderedPageBreak/>
        <w:t>za brak zapłaty wynagrodzenia należnego podwykonawcy lub dalszemu podwykonawcy w wysokości 1,0 % wartości umowy z podwykonawcą lub dalszym podwykonawcą za każdy taki przypadek,</w:t>
      </w:r>
    </w:p>
    <w:p w14:paraId="3C1A2D2F"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t>0,1 %  wynagrodzenia brutto, o którym mowa w § 5 ust. 1 za każdy dzień zwłoki, w</w:t>
      </w:r>
      <w:r>
        <w:rPr>
          <w:rFonts w:eastAsia="Calibri"/>
          <w:lang w:val="pl-PL" w:eastAsia="en-US"/>
        </w:rPr>
        <w:t xml:space="preserve"> </w:t>
      </w:r>
      <w:r w:rsidRPr="00E86323">
        <w:rPr>
          <w:rFonts w:eastAsia="Calibri"/>
          <w:lang w:val="pl-PL" w:eastAsia="en-US"/>
        </w:rPr>
        <w:t xml:space="preserve">przypadku nieprzedłożenia do zaakceptowania projektu umowy </w:t>
      </w:r>
      <w:r w:rsidRPr="00E86323">
        <w:rPr>
          <w:rFonts w:eastAsia="Calibri"/>
          <w:lang w:val="pl-PL" w:eastAsia="en-US"/>
        </w:rPr>
        <w:br/>
        <w:t xml:space="preserve">o podwykonawstwo, której przedmiotem są roboty budowlane, lub projektu jej zmiany,  </w:t>
      </w:r>
    </w:p>
    <w:p w14:paraId="53442FAD"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t xml:space="preserve">0,1 % wynagrodzenia brutto, o którym mowa w § 5 ust. 1 za każdy dzień zwłoki,  </w:t>
      </w:r>
      <w:r w:rsidRPr="00E86323">
        <w:rPr>
          <w:rFonts w:eastAsia="Calibri"/>
          <w:lang w:val="pl-PL" w:eastAsia="en-US"/>
        </w:rPr>
        <w:br/>
        <w:t xml:space="preserve">w przypadku nieprzedłożenia poświadczonej za zgodność z oryginałem kopii umowy o podwykonawstwo lub jej zmiany,  </w:t>
      </w:r>
    </w:p>
    <w:p w14:paraId="79E5E440"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t xml:space="preserve">0,1 % wynagrodzenia brutto, o którym mowa w § 5 ust. 1 za każdy dzień zwłoki, </w:t>
      </w:r>
      <w:r w:rsidRPr="00E86323">
        <w:rPr>
          <w:rFonts w:eastAsia="Calibri"/>
          <w:lang w:val="pl-PL" w:eastAsia="en-US"/>
        </w:rPr>
        <w:br/>
        <w:t xml:space="preserve">w przypadku braku zmiany umowy o podwykonawstwo w zakresie terminu zapłaty,  </w:t>
      </w:r>
    </w:p>
    <w:p w14:paraId="03725461"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t xml:space="preserve">0,2 % wynagrodzenia brutto, o którym mowa w § 5 ust. 1 za każdą  osobę, wykonującą  prace budowlane, o których mowa w § 8 ust. 1, która nie została imiennie wskazana  </w:t>
      </w:r>
      <w:r w:rsidRPr="00E86323">
        <w:rPr>
          <w:rFonts w:eastAsia="Calibri"/>
          <w:lang w:val="pl-PL" w:eastAsia="en-US"/>
        </w:rPr>
        <w:br/>
        <w:t>w wykazie, stanowiącym załącznik nr 3 do umowy,</w:t>
      </w:r>
    </w:p>
    <w:p w14:paraId="541BBAB8"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t>0,2 % wynagrodzenia brutto, o którym mowa w § 5 ust. 1  w przypadku braku zatrudnienia, przez Wykonawcę lub podwykonawcę, przy realizacji zamówienia, osób   na umowę o pracę, w sytuacji, gdy  wykonywane  przez te osoby czynności  wskazane w SWZ  polegają na wykonaniu pracy  w rozumieniu art. 22 §</w:t>
      </w:r>
      <w:r w:rsidRPr="00E86323">
        <w:rPr>
          <w:rFonts w:eastAsia="Calibri"/>
          <w:bCs/>
          <w:lang w:val="pl-PL" w:eastAsia="en-US"/>
        </w:rPr>
        <w:t xml:space="preserve">1 </w:t>
      </w:r>
      <w:r w:rsidRPr="00E86323">
        <w:rPr>
          <w:rFonts w:eastAsia="Calibri"/>
          <w:b/>
          <w:lang w:val="pl-PL" w:eastAsia="en-US"/>
        </w:rPr>
        <w:t xml:space="preserve"> </w:t>
      </w:r>
      <w:r w:rsidRPr="00E86323">
        <w:rPr>
          <w:rFonts w:eastAsia="Calibri"/>
          <w:lang w:val="pl-PL" w:eastAsia="en-US"/>
        </w:rPr>
        <w:t>ustawy z dnia</w:t>
      </w:r>
      <w:r w:rsidRPr="00E86323">
        <w:rPr>
          <w:rFonts w:eastAsia="Calibri"/>
          <w:b/>
          <w:lang w:val="pl-PL" w:eastAsia="en-US"/>
        </w:rPr>
        <w:t xml:space="preserve">  </w:t>
      </w:r>
      <w:r w:rsidRPr="00E86323">
        <w:rPr>
          <w:rFonts w:eastAsia="Calibri"/>
          <w:b/>
          <w:lang w:val="pl-PL" w:eastAsia="en-US"/>
        </w:rPr>
        <w:br/>
      </w:r>
      <w:r w:rsidRPr="00E86323">
        <w:rPr>
          <w:rFonts w:eastAsia="Calibri"/>
          <w:lang w:val="pl-PL" w:eastAsia="en-US"/>
        </w:rPr>
        <w:t>26 czerwca 1974 r. – Kodeks pracy.</w:t>
      </w:r>
    </w:p>
    <w:p w14:paraId="46D70880"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t>0,2 % wynagrodzenia brutto, o którym mowa w § 5 ust. 1  w przypadku nieprzedstawienia  dokumentów  w terminach, o których mowa w §8 ust. 2 niniejszej umowy,</w:t>
      </w:r>
    </w:p>
    <w:p w14:paraId="426DE04E" w14:textId="77777777" w:rsidR="007C6EBC" w:rsidRPr="00E86323" w:rsidRDefault="007C6EBC" w:rsidP="007C6EBC">
      <w:pPr>
        <w:numPr>
          <w:ilvl w:val="1"/>
          <w:numId w:val="36"/>
        </w:numPr>
        <w:tabs>
          <w:tab w:val="left" w:pos="851"/>
        </w:tabs>
        <w:spacing w:after="120" w:line="240" w:lineRule="auto"/>
        <w:jc w:val="both"/>
        <w:rPr>
          <w:rFonts w:eastAsia="Calibri"/>
          <w:lang w:val="pl-PL" w:eastAsia="en-US"/>
        </w:rPr>
      </w:pPr>
      <w:r w:rsidRPr="00E86323">
        <w:rPr>
          <w:rFonts w:eastAsia="Calibri"/>
          <w:lang w:val="pl-PL" w:eastAsia="en-US"/>
        </w:rPr>
        <w:t xml:space="preserve">1,0 % wynagrodzenia brutto, o którym mowa w § 5 ust. 1 i prawo odstąpienia </w:t>
      </w:r>
      <w:r w:rsidRPr="00E86323">
        <w:rPr>
          <w:rFonts w:eastAsia="Calibri"/>
          <w:lang w:val="pl-PL" w:eastAsia="en-US"/>
        </w:rPr>
        <w:br/>
        <w:t>od umowy  w przypadku dwukrotnego  niewywiązania się z obowiązku  wskazanego w   §8 ust. 2 i 3 niniejszej umowy.</w:t>
      </w:r>
    </w:p>
    <w:p w14:paraId="0C42E6F5" w14:textId="77777777" w:rsidR="007C6EBC" w:rsidRPr="00E86323" w:rsidRDefault="007C6EBC" w:rsidP="007C6EBC">
      <w:pPr>
        <w:numPr>
          <w:ilvl w:val="0"/>
          <w:numId w:val="36"/>
        </w:numPr>
        <w:tabs>
          <w:tab w:val="left" w:pos="851"/>
        </w:tabs>
        <w:spacing w:after="160" w:line="240" w:lineRule="auto"/>
        <w:contextualSpacing/>
        <w:jc w:val="both"/>
      </w:pPr>
      <w:r w:rsidRPr="00E86323">
        <w:t>Łączna maksymalna wysokość kar umownych nie może przekroczyć 30% wynagrodzenia  brutto wskazanego w § 5 ust. 1 umowy.</w:t>
      </w:r>
    </w:p>
    <w:p w14:paraId="7DA2F794" w14:textId="77777777" w:rsidR="007C6EBC" w:rsidRPr="00E86323" w:rsidRDefault="007C6EBC" w:rsidP="007C6EBC">
      <w:pPr>
        <w:widowControl w:val="0"/>
        <w:numPr>
          <w:ilvl w:val="0"/>
          <w:numId w:val="36"/>
        </w:numPr>
        <w:tabs>
          <w:tab w:val="left" w:pos="426"/>
          <w:tab w:val="num" w:pos="709"/>
        </w:tabs>
        <w:overflowPunct w:val="0"/>
        <w:autoSpaceDE w:val="0"/>
        <w:autoSpaceDN w:val="0"/>
        <w:adjustRightInd w:val="0"/>
        <w:spacing w:after="160" w:line="240" w:lineRule="auto"/>
        <w:contextualSpacing/>
        <w:jc w:val="both"/>
        <w:textAlignment w:val="baseline"/>
      </w:pPr>
      <w:r w:rsidRPr="00E86323">
        <w:t xml:space="preserve"> Stronom przysługuje prawo żądania odszkodowania przewyższającego wysokość zastrzeżonych kar umownych na zasadach ogólnych.</w:t>
      </w:r>
    </w:p>
    <w:p w14:paraId="7000D9E8" w14:textId="77777777" w:rsidR="007C6EBC" w:rsidRPr="00E86323" w:rsidRDefault="007C6EBC" w:rsidP="007C6EBC">
      <w:pPr>
        <w:widowControl w:val="0"/>
        <w:numPr>
          <w:ilvl w:val="0"/>
          <w:numId w:val="36"/>
        </w:numPr>
        <w:tabs>
          <w:tab w:val="left" w:pos="426"/>
          <w:tab w:val="num" w:pos="709"/>
          <w:tab w:val="left" w:pos="1276"/>
          <w:tab w:val="left" w:pos="3240"/>
        </w:tabs>
        <w:overflowPunct w:val="0"/>
        <w:autoSpaceDE w:val="0"/>
        <w:autoSpaceDN w:val="0"/>
        <w:adjustRightInd w:val="0"/>
        <w:spacing w:line="240" w:lineRule="auto"/>
        <w:jc w:val="both"/>
        <w:textAlignment w:val="baseline"/>
        <w:rPr>
          <w:rFonts w:eastAsia="Calibri"/>
          <w:lang w:val="pl-PL" w:eastAsia="en-US"/>
        </w:rPr>
      </w:pPr>
      <w:r w:rsidRPr="00E86323">
        <w:rPr>
          <w:rFonts w:eastAsia="Calibri"/>
          <w:lang w:val="pl-PL" w:eastAsia="en-US"/>
        </w:rPr>
        <w:t xml:space="preserve"> Stronom przysługuje odszkodowanie do wysokości rzeczywiście poniesionej </w:t>
      </w:r>
      <w:r w:rsidRPr="00E86323">
        <w:rPr>
          <w:rFonts w:eastAsia="Calibri"/>
          <w:lang w:val="pl-PL" w:eastAsia="en-US"/>
        </w:rPr>
        <w:br/>
        <w:t>i udokumentowanej szkody także w przypadkach naruszenia przez drugą stronę umowy, za które umowa nie przewiduje kar umownych.</w:t>
      </w:r>
    </w:p>
    <w:p w14:paraId="6BB47DE8" w14:textId="77777777" w:rsidR="007C6EBC" w:rsidRPr="00E86323" w:rsidRDefault="007C6EBC" w:rsidP="007C6EBC">
      <w:pPr>
        <w:widowControl w:val="0"/>
        <w:numPr>
          <w:ilvl w:val="0"/>
          <w:numId w:val="36"/>
        </w:numPr>
        <w:tabs>
          <w:tab w:val="left" w:pos="426"/>
          <w:tab w:val="num" w:pos="709"/>
        </w:tabs>
        <w:adjustRightInd w:val="0"/>
        <w:spacing w:line="240" w:lineRule="auto"/>
        <w:contextualSpacing/>
        <w:jc w:val="both"/>
        <w:textAlignment w:val="baseline"/>
      </w:pPr>
      <w:r w:rsidRPr="00E86323">
        <w:t>Brak szkody nie wyłącza odpowiedzialności z tytułu kar umownych.</w:t>
      </w:r>
    </w:p>
    <w:p w14:paraId="064F2B64" w14:textId="77777777" w:rsidR="007C6EBC" w:rsidRPr="00E86323" w:rsidRDefault="007C6EBC" w:rsidP="007C6EBC">
      <w:pPr>
        <w:widowControl w:val="0"/>
        <w:numPr>
          <w:ilvl w:val="0"/>
          <w:numId w:val="36"/>
        </w:numPr>
        <w:tabs>
          <w:tab w:val="left" w:pos="426"/>
          <w:tab w:val="num" w:pos="709"/>
        </w:tabs>
        <w:adjustRightInd w:val="0"/>
        <w:spacing w:after="160" w:line="240" w:lineRule="auto"/>
        <w:contextualSpacing/>
        <w:jc w:val="both"/>
        <w:textAlignment w:val="baseline"/>
      </w:pPr>
      <w:r w:rsidRPr="00E86323">
        <w:t>Zamawiający może potrącić kary umowne  z wynagrodzenia Wykonawcy.</w:t>
      </w:r>
    </w:p>
    <w:p w14:paraId="2640436B" w14:textId="77777777" w:rsidR="007C6EBC" w:rsidRPr="00E86323" w:rsidRDefault="007C6EBC" w:rsidP="007C6EBC">
      <w:pPr>
        <w:widowControl w:val="0"/>
        <w:numPr>
          <w:ilvl w:val="0"/>
          <w:numId w:val="36"/>
        </w:numPr>
        <w:tabs>
          <w:tab w:val="left" w:pos="426"/>
          <w:tab w:val="num" w:pos="709"/>
        </w:tabs>
        <w:adjustRightInd w:val="0"/>
        <w:spacing w:after="160" w:line="240" w:lineRule="auto"/>
        <w:contextualSpacing/>
        <w:jc w:val="both"/>
        <w:textAlignment w:val="baseline"/>
      </w:pPr>
      <w:r w:rsidRPr="00E86323">
        <w:t>Wykonawcy przysługuje prawo  do naliczania Zamawiającemu  następujących kar   umownych:</w:t>
      </w:r>
    </w:p>
    <w:p w14:paraId="0A671A2B" w14:textId="77777777" w:rsidR="007C6EBC" w:rsidRPr="00E86323" w:rsidRDefault="007C6EBC" w:rsidP="007C6EBC">
      <w:pPr>
        <w:widowControl w:val="0"/>
        <w:numPr>
          <w:ilvl w:val="0"/>
          <w:numId w:val="43"/>
        </w:numPr>
        <w:tabs>
          <w:tab w:val="num" w:pos="709"/>
          <w:tab w:val="left" w:pos="851"/>
        </w:tabs>
        <w:adjustRightInd w:val="0"/>
        <w:spacing w:after="160" w:line="240" w:lineRule="auto"/>
        <w:ind w:firstLine="66"/>
        <w:contextualSpacing/>
        <w:jc w:val="both"/>
        <w:textAlignment w:val="baseline"/>
      </w:pPr>
      <w:r w:rsidRPr="00E86323">
        <w:t xml:space="preserve">5 % wynagrodzenia, o którym mowa w  § 5 ust. 1 za rozwiązanie lub odstąpienie </w:t>
      </w:r>
      <w:r w:rsidRPr="00E86323">
        <w:br/>
      </w:r>
      <w:r w:rsidRPr="00E86323">
        <w:tab/>
        <w:t>od  umowy  z przyczyn  leżących po stronie Zamawiającego.</w:t>
      </w:r>
    </w:p>
    <w:p w14:paraId="3063A33D" w14:textId="77777777" w:rsidR="007C6EBC" w:rsidRDefault="007C6EBC" w:rsidP="007C6EBC">
      <w:pPr>
        <w:widowControl w:val="0"/>
        <w:tabs>
          <w:tab w:val="left" w:pos="426"/>
        </w:tabs>
        <w:adjustRightInd w:val="0"/>
        <w:spacing w:line="240" w:lineRule="auto"/>
        <w:jc w:val="both"/>
        <w:textAlignment w:val="baseline"/>
        <w:rPr>
          <w:rFonts w:eastAsia="Calibri"/>
          <w:lang w:val="pl-PL" w:eastAsia="en-US"/>
        </w:rPr>
      </w:pPr>
    </w:p>
    <w:p w14:paraId="797A16CD" w14:textId="77777777" w:rsidR="007C6EBC" w:rsidRDefault="007C6EBC" w:rsidP="007C6EBC">
      <w:pPr>
        <w:widowControl w:val="0"/>
        <w:tabs>
          <w:tab w:val="left" w:pos="426"/>
        </w:tabs>
        <w:adjustRightInd w:val="0"/>
        <w:spacing w:line="240" w:lineRule="auto"/>
        <w:jc w:val="both"/>
        <w:textAlignment w:val="baseline"/>
        <w:rPr>
          <w:rFonts w:eastAsia="Calibri"/>
          <w:lang w:val="pl-PL" w:eastAsia="en-US"/>
        </w:rPr>
      </w:pPr>
    </w:p>
    <w:p w14:paraId="5BC9A6CA" w14:textId="77777777" w:rsidR="007C6EBC" w:rsidRDefault="007C6EBC" w:rsidP="007C6EBC">
      <w:pPr>
        <w:widowControl w:val="0"/>
        <w:tabs>
          <w:tab w:val="left" w:pos="426"/>
        </w:tabs>
        <w:adjustRightInd w:val="0"/>
        <w:spacing w:line="240" w:lineRule="auto"/>
        <w:jc w:val="both"/>
        <w:textAlignment w:val="baseline"/>
        <w:rPr>
          <w:rFonts w:eastAsia="Calibri"/>
          <w:lang w:val="pl-PL" w:eastAsia="en-US"/>
        </w:rPr>
      </w:pPr>
    </w:p>
    <w:p w14:paraId="62107802" w14:textId="77777777" w:rsidR="007C6EBC" w:rsidRPr="00E86323" w:rsidRDefault="007C6EBC" w:rsidP="007C6EBC">
      <w:pPr>
        <w:widowControl w:val="0"/>
        <w:tabs>
          <w:tab w:val="left" w:pos="426"/>
        </w:tabs>
        <w:adjustRightInd w:val="0"/>
        <w:spacing w:line="240" w:lineRule="auto"/>
        <w:jc w:val="both"/>
        <w:textAlignment w:val="baseline"/>
        <w:rPr>
          <w:rFonts w:eastAsia="Calibri"/>
          <w:lang w:val="pl-PL" w:eastAsia="en-US"/>
        </w:rPr>
      </w:pPr>
    </w:p>
    <w:p w14:paraId="2CD8E2C2" w14:textId="77777777" w:rsidR="007C6EBC" w:rsidRPr="00E86323" w:rsidRDefault="007C6EBC" w:rsidP="007C6EBC">
      <w:pPr>
        <w:spacing w:line="240" w:lineRule="auto"/>
        <w:jc w:val="center"/>
        <w:rPr>
          <w:rFonts w:eastAsia="Calibri"/>
          <w:b/>
          <w:lang w:val="pl-PL" w:eastAsia="en-US"/>
        </w:rPr>
      </w:pPr>
      <w:r w:rsidRPr="00E86323">
        <w:rPr>
          <w:rFonts w:eastAsia="Calibri"/>
          <w:b/>
          <w:lang w:val="pl-PL" w:eastAsia="en-US"/>
        </w:rPr>
        <w:t xml:space="preserve">§ 11 </w:t>
      </w:r>
    </w:p>
    <w:p w14:paraId="177FF3E3" w14:textId="77777777" w:rsidR="007C6EBC" w:rsidRPr="00E86323" w:rsidRDefault="007C6EBC" w:rsidP="007C6EBC">
      <w:pPr>
        <w:spacing w:line="240" w:lineRule="auto"/>
        <w:jc w:val="center"/>
        <w:rPr>
          <w:rFonts w:eastAsia="Calibri"/>
          <w:b/>
          <w:lang w:val="pl-PL" w:eastAsia="en-US"/>
        </w:rPr>
      </w:pPr>
      <w:r w:rsidRPr="00E86323">
        <w:rPr>
          <w:rFonts w:eastAsia="Calibri"/>
          <w:b/>
          <w:lang w:val="pl-PL" w:eastAsia="en-US"/>
        </w:rPr>
        <w:t xml:space="preserve">Personel Wykonawcy, Przedstawiciel Zamawiającego, Inspektorzy Nadzoru </w:t>
      </w:r>
    </w:p>
    <w:p w14:paraId="22BC02EA" w14:textId="77777777" w:rsidR="007C6EBC" w:rsidRPr="00E86323" w:rsidRDefault="007C6EBC" w:rsidP="007C6EBC">
      <w:pPr>
        <w:spacing w:line="240" w:lineRule="auto"/>
        <w:jc w:val="center"/>
        <w:rPr>
          <w:rFonts w:eastAsia="Calibri"/>
          <w:b/>
          <w:lang w:val="pl-PL" w:eastAsia="en-US"/>
        </w:rPr>
      </w:pPr>
    </w:p>
    <w:p w14:paraId="21C88E5F" w14:textId="77777777" w:rsidR="007C6EBC" w:rsidRPr="00E86323" w:rsidRDefault="007C6EBC" w:rsidP="007C6EBC">
      <w:pPr>
        <w:widowControl w:val="0"/>
        <w:numPr>
          <w:ilvl w:val="3"/>
          <w:numId w:val="36"/>
        </w:numPr>
        <w:adjustRightInd w:val="0"/>
        <w:spacing w:after="160" w:line="240" w:lineRule="auto"/>
        <w:ind w:left="284" w:hanging="284"/>
        <w:contextualSpacing/>
        <w:jc w:val="both"/>
        <w:textAlignment w:val="baseline"/>
        <w:rPr>
          <w:rFonts w:eastAsia="Calibri"/>
          <w:lang w:val="pl-PL" w:eastAsia="en-US"/>
        </w:rPr>
      </w:pPr>
      <w:r w:rsidRPr="00E86323">
        <w:rPr>
          <w:rFonts w:eastAsia="Calibri"/>
          <w:lang w:val="pl-PL" w:eastAsia="en-US"/>
        </w:rPr>
        <w:t>Zamawiający ustanawia inspektora nadzoru inwestorskiego w osobie:</w:t>
      </w:r>
    </w:p>
    <w:p w14:paraId="260A914E" w14:textId="77777777" w:rsidR="007C6EBC" w:rsidRPr="00E86323" w:rsidRDefault="007C6EBC" w:rsidP="007C6EBC">
      <w:pPr>
        <w:widowControl w:val="0"/>
        <w:numPr>
          <w:ilvl w:val="0"/>
          <w:numId w:val="79"/>
        </w:numPr>
        <w:adjustRightInd w:val="0"/>
        <w:spacing w:after="160" w:line="240" w:lineRule="auto"/>
        <w:contextualSpacing/>
        <w:textAlignment w:val="baseline"/>
        <w:rPr>
          <w:rFonts w:eastAsia="Calibri"/>
          <w:lang w:val="pl-PL" w:eastAsia="en-US"/>
        </w:rPr>
      </w:pPr>
      <w:r w:rsidRPr="00E86323">
        <w:t xml:space="preserve">.....................................................   </w:t>
      </w:r>
    </w:p>
    <w:p w14:paraId="7E75190D" w14:textId="77777777" w:rsidR="007C6EBC" w:rsidRPr="00E86323" w:rsidRDefault="007C6EBC" w:rsidP="007C6EBC">
      <w:pPr>
        <w:widowControl w:val="0"/>
        <w:adjustRightInd w:val="0"/>
        <w:spacing w:line="240" w:lineRule="auto"/>
        <w:jc w:val="both"/>
        <w:textAlignment w:val="baseline"/>
        <w:rPr>
          <w:rFonts w:eastAsia="Calibri"/>
          <w:lang w:val="pl-PL" w:eastAsia="en-US"/>
        </w:rPr>
      </w:pPr>
    </w:p>
    <w:p w14:paraId="6D4EFF02" w14:textId="77777777" w:rsidR="007C6EBC" w:rsidRPr="00E86323" w:rsidRDefault="007C6EBC" w:rsidP="007C6EBC">
      <w:pPr>
        <w:spacing w:line="240" w:lineRule="auto"/>
        <w:rPr>
          <w:rFonts w:eastAsia="Calibri"/>
          <w:b/>
          <w:lang w:val="pl-PL" w:eastAsia="en-US"/>
        </w:rPr>
      </w:pPr>
    </w:p>
    <w:p w14:paraId="0A99D02A" w14:textId="77777777" w:rsidR="007C6EBC" w:rsidRPr="00E86323" w:rsidRDefault="007C6EBC" w:rsidP="007C6EBC">
      <w:pPr>
        <w:spacing w:line="240" w:lineRule="auto"/>
        <w:jc w:val="both"/>
        <w:rPr>
          <w:rFonts w:eastAsia="Calibri"/>
          <w:lang w:val="pl-PL" w:eastAsia="en-US"/>
        </w:rPr>
      </w:pPr>
      <w:r w:rsidRPr="00E86323">
        <w:rPr>
          <w:rFonts w:eastAsia="Calibri"/>
          <w:lang w:val="pl-PL" w:eastAsia="en-US"/>
        </w:rPr>
        <w:t xml:space="preserve">2. Osobą uprawnioną do kierowania robotami </w:t>
      </w:r>
      <w:r>
        <w:rPr>
          <w:rFonts w:eastAsia="Calibri"/>
          <w:lang w:val="pl-PL" w:eastAsia="en-US"/>
        </w:rPr>
        <w:t>geologicznymi</w:t>
      </w:r>
      <w:r w:rsidRPr="00E86323">
        <w:rPr>
          <w:rFonts w:eastAsia="Calibri"/>
          <w:lang w:val="pl-PL" w:eastAsia="en-US"/>
        </w:rPr>
        <w:t xml:space="preserve"> jest:</w:t>
      </w:r>
    </w:p>
    <w:p w14:paraId="49D3860B" w14:textId="77777777" w:rsidR="007C6EBC" w:rsidRPr="00E86323" w:rsidRDefault="007C6EBC" w:rsidP="007C6EBC">
      <w:pPr>
        <w:numPr>
          <w:ilvl w:val="0"/>
          <w:numId w:val="79"/>
        </w:numPr>
        <w:spacing w:after="160" w:line="240" w:lineRule="auto"/>
        <w:contextualSpacing/>
        <w:jc w:val="both"/>
      </w:pPr>
      <w:r w:rsidRPr="00E86323">
        <w:t xml:space="preserve">....................................................  </w:t>
      </w:r>
    </w:p>
    <w:p w14:paraId="52CA22F8" w14:textId="77777777" w:rsidR="007C6EBC" w:rsidRPr="00E86323" w:rsidRDefault="007C6EBC" w:rsidP="007C6EBC">
      <w:pPr>
        <w:spacing w:line="240" w:lineRule="auto"/>
        <w:jc w:val="both"/>
        <w:rPr>
          <w:rFonts w:eastAsia="Calibri"/>
          <w:lang w:val="pl-PL" w:eastAsia="en-US"/>
        </w:rPr>
      </w:pPr>
    </w:p>
    <w:p w14:paraId="2FAC6F2B" w14:textId="77777777" w:rsidR="007C6EBC" w:rsidRPr="00E86323" w:rsidRDefault="007C6EBC" w:rsidP="007C6EBC">
      <w:pPr>
        <w:spacing w:line="240" w:lineRule="auto"/>
        <w:jc w:val="center"/>
        <w:rPr>
          <w:rFonts w:eastAsia="Calibri"/>
          <w:b/>
          <w:lang w:val="pl-PL" w:eastAsia="en-US"/>
        </w:rPr>
      </w:pPr>
      <w:r w:rsidRPr="00E86323">
        <w:rPr>
          <w:rFonts w:eastAsia="Calibri"/>
          <w:b/>
          <w:lang w:val="pl-PL" w:eastAsia="en-US"/>
        </w:rPr>
        <w:t>§ 12</w:t>
      </w:r>
    </w:p>
    <w:p w14:paraId="05318DC1" w14:textId="77777777" w:rsidR="007C6EBC" w:rsidRPr="00E86323" w:rsidRDefault="007C6EBC" w:rsidP="007C6EBC">
      <w:pPr>
        <w:spacing w:line="240" w:lineRule="auto"/>
        <w:jc w:val="center"/>
        <w:rPr>
          <w:rFonts w:eastAsia="Calibri"/>
          <w:b/>
          <w:lang w:val="pl-PL" w:eastAsia="en-US"/>
        </w:rPr>
      </w:pPr>
      <w:r w:rsidRPr="00E86323">
        <w:rPr>
          <w:rFonts w:eastAsia="Calibri"/>
          <w:b/>
          <w:lang w:val="pl-PL" w:eastAsia="en-US"/>
        </w:rPr>
        <w:t>Gwarancja, rękojmia za wady</w:t>
      </w:r>
    </w:p>
    <w:p w14:paraId="5917E361" w14:textId="77777777" w:rsidR="007C6EBC" w:rsidRPr="00E86323" w:rsidRDefault="007C6EBC" w:rsidP="007C6EBC">
      <w:pPr>
        <w:numPr>
          <w:ilvl w:val="0"/>
          <w:numId w:val="58"/>
        </w:numPr>
        <w:tabs>
          <w:tab w:val="num" w:pos="426"/>
        </w:tabs>
        <w:autoSpaceDE w:val="0"/>
        <w:autoSpaceDN w:val="0"/>
        <w:adjustRightInd w:val="0"/>
        <w:spacing w:after="160" w:line="240" w:lineRule="auto"/>
        <w:ind w:left="426" w:hanging="426"/>
        <w:jc w:val="both"/>
        <w:rPr>
          <w:rFonts w:eastAsia="Calibri"/>
          <w:lang w:val="pl-PL" w:eastAsia="en-US"/>
        </w:rPr>
      </w:pPr>
      <w:r w:rsidRPr="00E86323">
        <w:rPr>
          <w:rFonts w:eastAsia="Calibri"/>
          <w:lang w:val="pl-PL" w:eastAsia="en-US"/>
        </w:rPr>
        <w:t>Wykonawca gwarantuje wykonanie przedmiotu Umowy z należytą starannością, zgodnie z zasadami wiedzy technicznej i obowiązującymi przepisami oraz postanowieniami zawartymi w Umowie</w:t>
      </w:r>
      <w:r w:rsidRPr="00E86323">
        <w:rPr>
          <w:rFonts w:eastAsia="Calibri"/>
          <w:b/>
          <w:bCs/>
          <w:lang w:val="pl-PL" w:eastAsia="en-US"/>
        </w:rPr>
        <w:t xml:space="preserve">. </w:t>
      </w:r>
      <w:r w:rsidRPr="00E86323">
        <w:rPr>
          <w:rFonts w:eastAsia="Calibri"/>
          <w:lang w:val="pl-PL" w:eastAsia="en-US"/>
        </w:rPr>
        <w:t xml:space="preserve">Wykonawca gwarantuje, że wszystkie materiały i urządzenia dostarczone przez niego będą nowe, pełnej wartości handlowej i nadające się do użycia w celu im przeznaczonym. </w:t>
      </w:r>
    </w:p>
    <w:p w14:paraId="047AD7E9" w14:textId="77777777" w:rsidR="007C6EBC" w:rsidRPr="00E86323" w:rsidRDefault="007C6EBC" w:rsidP="007C6EBC">
      <w:pPr>
        <w:numPr>
          <w:ilvl w:val="0"/>
          <w:numId w:val="58"/>
        </w:numPr>
        <w:tabs>
          <w:tab w:val="num" w:pos="426"/>
        </w:tabs>
        <w:autoSpaceDE w:val="0"/>
        <w:autoSpaceDN w:val="0"/>
        <w:adjustRightInd w:val="0"/>
        <w:spacing w:after="160" w:line="240" w:lineRule="auto"/>
        <w:ind w:left="426" w:hanging="426"/>
        <w:jc w:val="both"/>
        <w:rPr>
          <w:rFonts w:eastAsia="Calibri"/>
          <w:lang w:val="pl-PL" w:eastAsia="en-US"/>
        </w:rPr>
      </w:pPr>
      <w:r w:rsidRPr="00E86323">
        <w:rPr>
          <w:rFonts w:eastAsia="Calibri"/>
          <w:lang w:val="pl-PL" w:eastAsia="en-US"/>
        </w:rPr>
        <w:t xml:space="preserve">Wykonawca udziela Zamawiającemu   ............. miesięcy gwarancji na wykonane roboty budowlane licząc od daty odbioru końcowego robót i zapewnia o jego prawidłowym funkcjonowaniu. </w:t>
      </w:r>
    </w:p>
    <w:p w14:paraId="77B9A6AF" w14:textId="77777777" w:rsidR="007C6EBC" w:rsidRPr="00E86323" w:rsidRDefault="007C6EBC" w:rsidP="007C6EBC">
      <w:pPr>
        <w:numPr>
          <w:ilvl w:val="0"/>
          <w:numId w:val="58"/>
        </w:numPr>
        <w:tabs>
          <w:tab w:val="num" w:pos="426"/>
        </w:tabs>
        <w:autoSpaceDE w:val="0"/>
        <w:autoSpaceDN w:val="0"/>
        <w:adjustRightInd w:val="0"/>
        <w:spacing w:after="160" w:line="240" w:lineRule="auto"/>
        <w:ind w:left="426" w:hanging="426"/>
        <w:jc w:val="both"/>
        <w:rPr>
          <w:rFonts w:eastAsia="Calibri"/>
          <w:lang w:val="pl-PL" w:eastAsia="en-US"/>
        </w:rPr>
      </w:pPr>
      <w:r w:rsidRPr="00E86323">
        <w:rPr>
          <w:rFonts w:eastAsia="Calibri"/>
          <w:lang w:val="pl-PL" w:eastAsia="en-US"/>
        </w:rPr>
        <w:t xml:space="preserve">Warunki udzielonej gwarancji  przedstawia dokument gwarancyjny  jakości wykonanych robót stanowiący załącznik nr 4 do umowy. </w:t>
      </w:r>
    </w:p>
    <w:p w14:paraId="283C8BC0" w14:textId="77777777" w:rsidR="007C6EBC" w:rsidRPr="00E86323" w:rsidRDefault="007C6EBC" w:rsidP="007C6EBC">
      <w:pPr>
        <w:numPr>
          <w:ilvl w:val="0"/>
          <w:numId w:val="58"/>
        </w:numPr>
        <w:autoSpaceDE w:val="0"/>
        <w:autoSpaceDN w:val="0"/>
        <w:adjustRightInd w:val="0"/>
        <w:spacing w:after="160" w:line="240" w:lineRule="auto"/>
        <w:jc w:val="both"/>
        <w:rPr>
          <w:rFonts w:eastAsia="Calibri"/>
          <w:lang w:val="pl-PL" w:eastAsia="en-US"/>
        </w:rPr>
      </w:pPr>
      <w:r w:rsidRPr="00E86323">
        <w:rPr>
          <w:rFonts w:eastAsia="Calibri"/>
          <w:lang w:val="pl-PL" w:eastAsia="en-US"/>
        </w:rPr>
        <w:t>Wykonawca udziela Zamawiającemu rękojmi za wady na wykonany przedmiot umowy.</w:t>
      </w:r>
    </w:p>
    <w:p w14:paraId="35CA081D" w14:textId="77777777" w:rsidR="007C6EBC" w:rsidRPr="00E86323" w:rsidRDefault="007C6EBC" w:rsidP="007C6EBC">
      <w:pPr>
        <w:numPr>
          <w:ilvl w:val="0"/>
          <w:numId w:val="58"/>
        </w:numPr>
        <w:autoSpaceDE w:val="0"/>
        <w:autoSpaceDN w:val="0"/>
        <w:adjustRightInd w:val="0"/>
        <w:spacing w:after="160" w:line="240" w:lineRule="auto"/>
        <w:jc w:val="both"/>
        <w:rPr>
          <w:rFonts w:eastAsia="Calibri"/>
          <w:lang w:val="pl-PL" w:eastAsia="en-US"/>
        </w:rPr>
      </w:pPr>
      <w:r w:rsidRPr="00E86323">
        <w:rPr>
          <w:rFonts w:eastAsia="Calibri"/>
          <w:lang w:val="pl-PL" w:eastAsia="en-US"/>
        </w:rPr>
        <w:t>Na podstawie art. 558 § 1 k.c. (Dz. U. z 2023 r., poz. 1610 ze zm.) rozszerza się odpowiedzialność z tytułu rękojmi na okres gwarancji.</w:t>
      </w:r>
    </w:p>
    <w:p w14:paraId="22A5FF54" w14:textId="77777777" w:rsidR="007C6EBC" w:rsidRPr="00E86323" w:rsidRDefault="007C6EBC" w:rsidP="007C6EBC">
      <w:pPr>
        <w:numPr>
          <w:ilvl w:val="0"/>
          <w:numId w:val="58"/>
        </w:numPr>
        <w:autoSpaceDE w:val="0"/>
        <w:autoSpaceDN w:val="0"/>
        <w:adjustRightInd w:val="0"/>
        <w:spacing w:after="160" w:line="240" w:lineRule="auto"/>
        <w:jc w:val="both"/>
        <w:rPr>
          <w:rFonts w:eastAsia="Calibri"/>
          <w:lang w:val="pl-PL" w:eastAsia="en-US"/>
        </w:rPr>
      </w:pPr>
      <w:r w:rsidRPr="00E86323">
        <w:rPr>
          <w:rFonts w:eastAsia="Calibri"/>
          <w:lang w:val="pl-PL" w:eastAsia="en-US"/>
        </w:rPr>
        <w:t xml:space="preserve">Zamawiający każdorazowo powiadomi Wykonawcę o wszelkich ujawnionych wadach (usterkach) w terminie 14 dni od dnia ich ujawnienia. Powiadomienie o stwierdzeniu usterki (wady) może być przekazane faksem lub e-mailem. Wykonawca jest zobowiązany </w:t>
      </w:r>
      <w:r w:rsidRPr="00E86323">
        <w:rPr>
          <w:rFonts w:eastAsia="Calibri"/>
          <w:lang w:val="pl-PL" w:eastAsia="en-US"/>
        </w:rPr>
        <w:br/>
        <w:t xml:space="preserve">do potwierdzenia przyjęcia powiadomienia o zgłoszeniu w czasie nie dłuższym niż 12 godz. od momentu jego przekazania. </w:t>
      </w:r>
    </w:p>
    <w:p w14:paraId="5540F53C" w14:textId="77777777" w:rsidR="007C6EBC" w:rsidRPr="00E86323" w:rsidRDefault="007C6EBC" w:rsidP="007C6EBC">
      <w:pPr>
        <w:numPr>
          <w:ilvl w:val="0"/>
          <w:numId w:val="58"/>
        </w:numPr>
        <w:autoSpaceDE w:val="0"/>
        <w:autoSpaceDN w:val="0"/>
        <w:adjustRightInd w:val="0"/>
        <w:spacing w:after="160" w:line="240" w:lineRule="auto"/>
        <w:jc w:val="both"/>
        <w:rPr>
          <w:rFonts w:eastAsia="Calibri"/>
          <w:lang w:val="pl-PL" w:eastAsia="en-US"/>
        </w:rPr>
      </w:pPr>
      <w:r w:rsidRPr="00E86323">
        <w:rPr>
          <w:rFonts w:eastAsia="Calibri"/>
          <w:lang w:val="pl-PL" w:eastAsia="en-US"/>
        </w:rPr>
        <w:t xml:space="preserve">Wykonawca zobowiązany jest przystąpić do bezpłatnego usuwania wad (usterek) </w:t>
      </w:r>
      <w:r w:rsidRPr="00E86323">
        <w:rPr>
          <w:rFonts w:eastAsia="Calibri"/>
          <w:lang w:val="pl-PL" w:eastAsia="en-US"/>
        </w:rPr>
        <w:br/>
        <w:t xml:space="preserve">w terminie 7 dni od otrzymania powiadomienia, o którym mowa w §12 ust. 6 oraz usunąć je w terminie 7 dni chyba, że z obiektywnych przyczyn technologicznych będzie </w:t>
      </w:r>
      <w:r w:rsidRPr="00E86323">
        <w:rPr>
          <w:rFonts w:eastAsia="Calibri"/>
          <w:lang w:val="pl-PL" w:eastAsia="en-US"/>
        </w:rPr>
        <w:br/>
        <w:t>to niemożliwe. W takim przypadku strony uzgodnią odpowiedni termin.</w:t>
      </w:r>
    </w:p>
    <w:p w14:paraId="380CCFB8" w14:textId="77777777" w:rsidR="007C6EBC" w:rsidRDefault="007C6EBC" w:rsidP="007C6EBC">
      <w:pPr>
        <w:numPr>
          <w:ilvl w:val="0"/>
          <w:numId w:val="58"/>
        </w:numPr>
        <w:spacing w:after="160" w:line="240" w:lineRule="auto"/>
        <w:contextualSpacing/>
        <w:jc w:val="both"/>
        <w:rPr>
          <w:rFonts w:eastAsia="Calibri"/>
          <w:lang w:val="pl-PL" w:eastAsia="en-US"/>
        </w:rPr>
      </w:pPr>
      <w:r w:rsidRPr="00E86323">
        <w:rPr>
          <w:rFonts w:eastAsia="Calibri"/>
          <w:lang w:val="pl-PL" w:eastAsia="en-US"/>
        </w:rPr>
        <w:t>W przypadku bezskutecznego upływu terminu usunięcia stwierdzonych usterek, wad Zamawiający ma prawo usunąć je we własnym zakresie lub zlecić ich usunięcie innemu podmiotowi a kosztami obciążyć Wykonawcę bez utraty praw gwarancyjnych.</w:t>
      </w:r>
    </w:p>
    <w:p w14:paraId="5E89A646" w14:textId="77777777" w:rsidR="007C6EBC" w:rsidRPr="00E86323" w:rsidRDefault="007C6EBC" w:rsidP="007C6EBC">
      <w:pPr>
        <w:spacing w:after="160" w:line="240" w:lineRule="auto"/>
        <w:ind w:left="360"/>
        <w:contextualSpacing/>
        <w:jc w:val="both"/>
        <w:rPr>
          <w:rFonts w:eastAsia="Calibri"/>
          <w:lang w:val="pl-PL" w:eastAsia="en-US"/>
        </w:rPr>
      </w:pPr>
    </w:p>
    <w:p w14:paraId="61BCC2DD" w14:textId="77777777" w:rsidR="007C6EBC" w:rsidRPr="00E86323" w:rsidRDefault="007C6EBC" w:rsidP="007C6EBC">
      <w:pPr>
        <w:numPr>
          <w:ilvl w:val="0"/>
          <w:numId w:val="58"/>
        </w:numPr>
        <w:autoSpaceDE w:val="0"/>
        <w:autoSpaceDN w:val="0"/>
        <w:adjustRightInd w:val="0"/>
        <w:spacing w:after="160" w:line="240" w:lineRule="auto"/>
        <w:jc w:val="both"/>
        <w:rPr>
          <w:rFonts w:eastAsia="Calibri"/>
          <w:lang w:val="pl-PL" w:eastAsia="en-US"/>
        </w:rPr>
      </w:pPr>
      <w:r w:rsidRPr="00E86323">
        <w:rPr>
          <w:rFonts w:eastAsia="Calibri"/>
          <w:lang w:val="pl-PL" w:eastAsia="en-US"/>
        </w:rPr>
        <w:t>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218C86A8" w14:textId="77777777" w:rsidR="007C6EBC" w:rsidRPr="00E86323" w:rsidRDefault="007C6EBC" w:rsidP="007C6EBC">
      <w:pPr>
        <w:numPr>
          <w:ilvl w:val="0"/>
          <w:numId w:val="58"/>
        </w:numPr>
        <w:autoSpaceDE w:val="0"/>
        <w:autoSpaceDN w:val="0"/>
        <w:adjustRightInd w:val="0"/>
        <w:spacing w:after="160" w:line="240" w:lineRule="auto"/>
        <w:jc w:val="both"/>
        <w:rPr>
          <w:rFonts w:eastAsia="Calibri"/>
          <w:lang w:val="pl-PL" w:eastAsia="en-US"/>
        </w:rPr>
      </w:pPr>
      <w:r w:rsidRPr="00E86323">
        <w:rPr>
          <w:rFonts w:eastAsia="Calibri"/>
          <w:lang w:val="pl-PL" w:eastAsia="en-US"/>
        </w:rPr>
        <w:t>Wykonawca ponosi wobec Zamawiającego odpowiedzialność za wyrządzone szkody, będące następstwem nienależytego wykonania czynności objętych niniejszą umową, ocenianego w granicach przewidzianych przez Kodeks cywilny.</w:t>
      </w:r>
    </w:p>
    <w:p w14:paraId="2716A3DD" w14:textId="77777777" w:rsidR="007C6EBC" w:rsidRPr="00E86323" w:rsidRDefault="007C6EBC" w:rsidP="007C6EBC">
      <w:pPr>
        <w:numPr>
          <w:ilvl w:val="0"/>
          <w:numId w:val="58"/>
        </w:numPr>
        <w:autoSpaceDE w:val="0"/>
        <w:autoSpaceDN w:val="0"/>
        <w:adjustRightInd w:val="0"/>
        <w:spacing w:after="160" w:line="240" w:lineRule="auto"/>
        <w:jc w:val="both"/>
        <w:rPr>
          <w:rFonts w:eastAsia="Calibri"/>
          <w:lang w:val="pl-PL" w:eastAsia="en-US"/>
        </w:rPr>
      </w:pPr>
      <w:r w:rsidRPr="00E86323">
        <w:rPr>
          <w:rFonts w:eastAsia="Calibri"/>
          <w:lang w:val="pl-PL" w:eastAsia="en-US"/>
        </w:rPr>
        <w:t xml:space="preserve">Wykonawca oświadcza, że jest jedynym zobowiązanym do wykonywania zobowiązań </w:t>
      </w:r>
      <w:r w:rsidRPr="00E86323">
        <w:rPr>
          <w:rFonts w:eastAsia="Calibri"/>
          <w:lang w:val="pl-PL" w:eastAsia="en-US"/>
        </w:rPr>
        <w:br/>
        <w:t>z tytułu gwarancji jakości i rękojmi, w tym również za prace wykonywane przez podwykonawców.</w:t>
      </w:r>
    </w:p>
    <w:p w14:paraId="2A991E0B" w14:textId="77777777" w:rsidR="007C6EBC" w:rsidRPr="001B32C0" w:rsidRDefault="007C6EBC" w:rsidP="007C6EBC">
      <w:pPr>
        <w:numPr>
          <w:ilvl w:val="0"/>
          <w:numId w:val="58"/>
        </w:numPr>
        <w:autoSpaceDE w:val="0"/>
        <w:autoSpaceDN w:val="0"/>
        <w:adjustRightInd w:val="0"/>
        <w:spacing w:line="240" w:lineRule="auto"/>
        <w:jc w:val="both"/>
        <w:rPr>
          <w:rFonts w:eastAsia="Calibri"/>
          <w:lang w:val="pl-PL" w:eastAsia="en-US"/>
        </w:rPr>
      </w:pPr>
      <w:r w:rsidRPr="00E86323">
        <w:rPr>
          <w:rFonts w:eastAsia="Calibri"/>
          <w:lang w:val="pl-PL" w:eastAsia="en-US"/>
        </w:rPr>
        <w:t>Wykonawca, w przypadku odstąpienia od umowy przez którąkolwiek ze stron, udziela gwarancji jakości w zakresie określonym w umowie na część zobowiązania wykonaną przed odstąpieniem od umowy.</w:t>
      </w:r>
    </w:p>
    <w:p w14:paraId="4F224DC8" w14:textId="77777777" w:rsidR="007C6EBC" w:rsidRDefault="007C6EBC" w:rsidP="007C6EBC">
      <w:pPr>
        <w:spacing w:line="240" w:lineRule="auto"/>
        <w:jc w:val="center"/>
        <w:rPr>
          <w:rFonts w:eastAsia="Calibri"/>
          <w:b/>
          <w:lang w:val="pl-PL" w:eastAsia="en-US"/>
        </w:rPr>
      </w:pPr>
    </w:p>
    <w:p w14:paraId="720EDDED" w14:textId="77777777" w:rsidR="007C6EBC" w:rsidRPr="00E86323" w:rsidRDefault="007C6EBC" w:rsidP="007C6EBC">
      <w:pPr>
        <w:spacing w:line="240" w:lineRule="auto"/>
        <w:jc w:val="center"/>
        <w:rPr>
          <w:rFonts w:eastAsia="Calibri"/>
          <w:b/>
          <w:lang w:val="pl-PL" w:eastAsia="en-US"/>
        </w:rPr>
      </w:pPr>
      <w:r w:rsidRPr="00E86323">
        <w:rPr>
          <w:rFonts w:eastAsia="Calibri"/>
          <w:b/>
          <w:lang w:val="pl-PL" w:eastAsia="en-US"/>
        </w:rPr>
        <w:t>§ 13</w:t>
      </w:r>
    </w:p>
    <w:p w14:paraId="3F64B8FF" w14:textId="77777777" w:rsidR="007C6EBC" w:rsidRPr="00396FC2" w:rsidRDefault="007C6EBC" w:rsidP="007C6EBC">
      <w:pPr>
        <w:numPr>
          <w:ilvl w:val="0"/>
          <w:numId w:val="44"/>
        </w:numPr>
        <w:tabs>
          <w:tab w:val="num" w:pos="426"/>
        </w:tabs>
        <w:spacing w:line="240" w:lineRule="auto"/>
        <w:ind w:left="426" w:hanging="426"/>
        <w:jc w:val="both"/>
        <w:rPr>
          <w:rFonts w:eastAsia="Calibri"/>
          <w:lang w:val="pl-PL" w:eastAsia="en-US"/>
        </w:rPr>
      </w:pPr>
      <w:r w:rsidRPr="00E86323">
        <w:rPr>
          <w:rFonts w:eastAsia="Calibri"/>
          <w:lang w:val="pl-PL" w:eastAsia="en-US"/>
        </w:rPr>
        <w:t xml:space="preserve">Zamawiającemu przysługuje prawo odstąpienia od umowy  zgodnie z  art. 456 ust. 1  ustawy </w:t>
      </w:r>
      <w:proofErr w:type="spellStart"/>
      <w:r w:rsidRPr="00E86323">
        <w:rPr>
          <w:rFonts w:eastAsia="Calibri"/>
          <w:lang w:val="pl-PL" w:eastAsia="en-US"/>
        </w:rPr>
        <w:t>Pzp</w:t>
      </w:r>
      <w:proofErr w:type="spellEnd"/>
      <w:r w:rsidRPr="00E86323">
        <w:rPr>
          <w:rFonts w:eastAsia="Calibri"/>
          <w:lang w:val="pl-PL" w:eastAsia="en-US"/>
        </w:rPr>
        <w:t xml:space="preserve">. </w:t>
      </w:r>
      <w:r w:rsidRPr="00396FC2">
        <w:rPr>
          <w:rFonts w:eastAsia="Calibri"/>
          <w:lang w:val="pl-PL" w:eastAsia="en-US"/>
        </w:rPr>
        <w:t xml:space="preserve">    </w:t>
      </w:r>
    </w:p>
    <w:p w14:paraId="1619D7B2" w14:textId="77777777" w:rsidR="007C6EBC" w:rsidRPr="00E86323" w:rsidRDefault="007C6EBC" w:rsidP="007C6EBC">
      <w:pPr>
        <w:numPr>
          <w:ilvl w:val="0"/>
          <w:numId w:val="44"/>
        </w:numPr>
        <w:tabs>
          <w:tab w:val="num" w:pos="426"/>
        </w:tabs>
        <w:spacing w:line="240" w:lineRule="auto"/>
        <w:ind w:left="426" w:hanging="426"/>
        <w:jc w:val="both"/>
        <w:rPr>
          <w:rFonts w:eastAsia="Calibri"/>
          <w:bCs/>
          <w:lang w:val="pl-PL" w:eastAsia="en-US"/>
        </w:rPr>
      </w:pPr>
      <w:r w:rsidRPr="00E86323">
        <w:rPr>
          <w:rFonts w:eastAsia="Calibri"/>
          <w:bCs/>
          <w:lang w:val="pl-PL" w:eastAsia="en-US"/>
        </w:rPr>
        <w:t xml:space="preserve">Odstąpienie od umowy może nastąpić wyłącznie w formie pisemnej pod rygorem nieważności </w:t>
      </w:r>
      <w:r w:rsidRPr="00E86323">
        <w:rPr>
          <w:rFonts w:eastAsia="Calibri"/>
          <w:lang w:val="pl-PL" w:eastAsia="en-US"/>
        </w:rPr>
        <w:t>oraz musi zawierać uzasadnienie odstąpienia</w:t>
      </w:r>
      <w:r w:rsidRPr="00E86323">
        <w:rPr>
          <w:rFonts w:eastAsia="Calibri"/>
          <w:bCs/>
          <w:lang w:val="pl-PL" w:eastAsia="en-US"/>
        </w:rPr>
        <w:t xml:space="preserve">. </w:t>
      </w:r>
    </w:p>
    <w:p w14:paraId="78747EF5" w14:textId="77777777" w:rsidR="007C6EBC" w:rsidRPr="00E86323" w:rsidRDefault="007C6EBC" w:rsidP="007C6EBC">
      <w:pPr>
        <w:numPr>
          <w:ilvl w:val="0"/>
          <w:numId w:val="44"/>
        </w:numPr>
        <w:tabs>
          <w:tab w:val="num" w:pos="426"/>
        </w:tabs>
        <w:spacing w:line="240" w:lineRule="auto"/>
        <w:ind w:left="426" w:hanging="426"/>
        <w:jc w:val="both"/>
        <w:rPr>
          <w:rFonts w:eastAsia="Calibri"/>
          <w:lang w:val="pl-PL" w:eastAsia="en-US"/>
        </w:rPr>
      </w:pPr>
      <w:r w:rsidRPr="00E86323">
        <w:rPr>
          <w:rFonts w:eastAsia="Calibri"/>
          <w:lang w:val="pl-PL" w:eastAsia="en-US"/>
        </w:rPr>
        <w:lastRenderedPageBreak/>
        <w:t xml:space="preserve">W </w:t>
      </w:r>
      <w:r w:rsidRPr="00E86323">
        <w:rPr>
          <w:rFonts w:eastAsia="Calibri"/>
          <w:bCs/>
          <w:lang w:val="pl-PL" w:eastAsia="en-US"/>
        </w:rPr>
        <w:t xml:space="preserve">terminie 7 dni od rozwiązania umowy Wykonawca składa Zamawiającemu dokument zawierający wykonane roboty budowlane do chwili rozwiązania umowy, </w:t>
      </w:r>
      <w:r w:rsidRPr="00E86323">
        <w:rPr>
          <w:rFonts w:eastAsia="Calibri"/>
          <w:lang w:val="pl-PL" w:eastAsia="en-US"/>
        </w:rPr>
        <w:t>który będzie stanowić podstawę do zapłaty wynagrodzenia za wykonane roboty budowlane do chwili rozwiązania umowy.</w:t>
      </w:r>
    </w:p>
    <w:p w14:paraId="28377F28" w14:textId="77777777" w:rsidR="007C6EBC" w:rsidRPr="00E86323" w:rsidRDefault="007C6EBC" w:rsidP="007C6EBC">
      <w:pPr>
        <w:numPr>
          <w:ilvl w:val="0"/>
          <w:numId w:val="44"/>
        </w:numPr>
        <w:tabs>
          <w:tab w:val="num" w:pos="284"/>
        </w:tabs>
        <w:spacing w:line="240" w:lineRule="auto"/>
        <w:ind w:hanging="720"/>
        <w:jc w:val="both"/>
        <w:rPr>
          <w:rFonts w:eastAsia="Calibri"/>
          <w:lang w:val="pl-PL" w:eastAsia="en-US"/>
        </w:rPr>
      </w:pPr>
      <w:r w:rsidRPr="00E86323">
        <w:rPr>
          <w:rFonts w:eastAsia="Calibri"/>
          <w:lang w:val="pl-PL" w:eastAsia="en-US"/>
        </w:rPr>
        <w:t xml:space="preserve">  W przypadku, o którym mowa w ust. 1:</w:t>
      </w:r>
    </w:p>
    <w:p w14:paraId="7415E8A3" w14:textId="77777777" w:rsidR="007C6EBC" w:rsidRPr="00E86323" w:rsidRDefault="007C6EBC" w:rsidP="007C6EBC">
      <w:pPr>
        <w:numPr>
          <w:ilvl w:val="0"/>
          <w:numId w:val="37"/>
        </w:numPr>
        <w:tabs>
          <w:tab w:val="left" w:pos="851"/>
        </w:tabs>
        <w:spacing w:line="240" w:lineRule="auto"/>
        <w:ind w:left="851" w:hanging="425"/>
        <w:jc w:val="both"/>
        <w:rPr>
          <w:rFonts w:eastAsia="Calibri"/>
          <w:lang w:val="pl-PL" w:eastAsia="en-US"/>
        </w:rPr>
      </w:pPr>
      <w:r w:rsidRPr="00E86323">
        <w:rPr>
          <w:rFonts w:eastAsia="Calibri"/>
          <w:lang w:val="pl-PL" w:eastAsia="en-US"/>
        </w:rPr>
        <w:t>Wykonawca może żądać wyłącznie wynagrodzenia należnego z tytułu wykonania części robót budowlanych,</w:t>
      </w:r>
    </w:p>
    <w:p w14:paraId="078A9D85" w14:textId="77777777" w:rsidR="007C6EBC" w:rsidRPr="001B32C0" w:rsidRDefault="007C6EBC" w:rsidP="007C6EBC">
      <w:pPr>
        <w:numPr>
          <w:ilvl w:val="0"/>
          <w:numId w:val="37"/>
        </w:numPr>
        <w:tabs>
          <w:tab w:val="left" w:pos="851"/>
        </w:tabs>
        <w:spacing w:line="240" w:lineRule="auto"/>
        <w:ind w:left="851" w:hanging="425"/>
        <w:jc w:val="both"/>
        <w:rPr>
          <w:rFonts w:eastAsia="Calibri"/>
          <w:lang w:val="pl-PL" w:eastAsia="en-US"/>
        </w:rPr>
      </w:pPr>
      <w:r w:rsidRPr="00E86323">
        <w:rPr>
          <w:rFonts w:eastAsia="Calibri"/>
          <w:lang w:val="pl-PL" w:eastAsia="en-US"/>
        </w:rPr>
        <w:t>przepisy dotyczące odbioru końcowego robót budowlanych stosuje się odpowiednio.</w:t>
      </w:r>
    </w:p>
    <w:p w14:paraId="6BC9A4CC" w14:textId="77777777" w:rsidR="007C6EBC" w:rsidRDefault="007C6EBC" w:rsidP="007C6EBC">
      <w:pPr>
        <w:spacing w:line="240" w:lineRule="auto"/>
        <w:rPr>
          <w:rFonts w:eastAsia="Calibri"/>
          <w:b/>
          <w:lang w:val="pl-PL" w:eastAsia="en-US"/>
        </w:rPr>
      </w:pPr>
    </w:p>
    <w:p w14:paraId="31C409C4"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 14</w:t>
      </w:r>
    </w:p>
    <w:p w14:paraId="48B76E28"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Zmiany umowy – zmiana wysokości wynagrodzenia</w:t>
      </w:r>
    </w:p>
    <w:p w14:paraId="4009D916" w14:textId="77777777" w:rsidR="007C6EBC" w:rsidRPr="00E86323" w:rsidRDefault="007C6EBC" w:rsidP="007C6EBC">
      <w:pPr>
        <w:spacing w:line="240" w:lineRule="auto"/>
        <w:ind w:left="3"/>
        <w:jc w:val="both"/>
        <w:rPr>
          <w:rFonts w:eastAsia="Calibri"/>
          <w:bCs/>
          <w:lang w:val="pl-PL" w:eastAsia="en-US"/>
        </w:rPr>
      </w:pPr>
      <w:r w:rsidRPr="00E86323">
        <w:rPr>
          <w:rFonts w:eastAsia="Calibri"/>
          <w:bCs/>
          <w:lang w:val="pl-PL" w:eastAsia="en-US"/>
        </w:rPr>
        <w:t xml:space="preserve">Strony przewidują możliwość  dokonywania zmian postanowień niniejszej umowy  w zakresie zmiany wysokości wynagrodzenia  w przypadku: </w:t>
      </w:r>
    </w:p>
    <w:p w14:paraId="54D9F1B0" w14:textId="77777777" w:rsidR="007C6EBC" w:rsidRPr="00E86323" w:rsidRDefault="007C6EBC" w:rsidP="007C6EBC">
      <w:pPr>
        <w:spacing w:line="240" w:lineRule="auto"/>
        <w:ind w:left="709" w:hanging="283"/>
        <w:jc w:val="both"/>
        <w:rPr>
          <w:rFonts w:eastAsia="Calibri"/>
          <w:bCs/>
          <w:lang w:val="pl-PL" w:eastAsia="en-US"/>
        </w:rPr>
      </w:pPr>
      <w:r w:rsidRPr="00E86323">
        <w:rPr>
          <w:rFonts w:eastAsia="Calibri"/>
          <w:bCs/>
          <w:lang w:val="pl-PL" w:eastAsia="en-US"/>
        </w:rPr>
        <w:t xml:space="preserve">1. Zmiany  obowiązującej stawki podatku VAT od towarów i usług. W tym przypadku  dopuszcza się możliwość zmiany  wynagrodzenia brutto, o kwotę różnicy, powstałą  </w:t>
      </w:r>
      <w:r w:rsidRPr="00E86323">
        <w:rPr>
          <w:rFonts w:eastAsia="Calibri"/>
          <w:bCs/>
          <w:lang w:val="pl-PL" w:eastAsia="en-US"/>
        </w:rPr>
        <w:br/>
        <w:t xml:space="preserve">w stawce podatku VAT.  Kwota wynagrodzenia netto  Wykonawcy  nie ulega zmianie. </w:t>
      </w:r>
    </w:p>
    <w:p w14:paraId="4819DED4" w14:textId="77777777" w:rsidR="007C6EBC" w:rsidRPr="00E86323" w:rsidRDefault="007C6EBC" w:rsidP="007C6EBC">
      <w:pPr>
        <w:spacing w:line="240" w:lineRule="auto"/>
        <w:ind w:left="3"/>
        <w:jc w:val="center"/>
        <w:rPr>
          <w:rFonts w:eastAsia="Calibri"/>
          <w:b/>
          <w:lang w:val="pl-PL" w:eastAsia="en-US"/>
        </w:rPr>
      </w:pPr>
    </w:p>
    <w:p w14:paraId="23864874"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 15</w:t>
      </w:r>
    </w:p>
    <w:p w14:paraId="71965105"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Zmiany umowy</w:t>
      </w:r>
    </w:p>
    <w:p w14:paraId="2EAF2694" w14:textId="77777777" w:rsidR="007C6EBC" w:rsidRPr="00E86323" w:rsidRDefault="007C6EBC" w:rsidP="007C6EBC">
      <w:pPr>
        <w:spacing w:line="240" w:lineRule="auto"/>
        <w:rPr>
          <w:rFonts w:eastAsia="Calibri"/>
          <w:kern w:val="2"/>
          <w:lang w:val="pl-PL" w:eastAsia="en-US"/>
          <w14:ligatures w14:val="standardContextual"/>
        </w:rPr>
      </w:pPr>
      <w:r w:rsidRPr="00E86323">
        <w:rPr>
          <w:rFonts w:eastAsia="Calibri"/>
          <w:kern w:val="2"/>
          <w:lang w:val="pl-PL" w:eastAsia="en-US"/>
          <w14:ligatures w14:val="standardContextual"/>
        </w:rPr>
        <w:t xml:space="preserve">1. Zmiana postanowień niniejszej umowy może nastąpić na podstawie art. 455 ustawy </w:t>
      </w:r>
      <w:proofErr w:type="spellStart"/>
      <w:r w:rsidRPr="00E86323">
        <w:rPr>
          <w:rFonts w:eastAsia="Calibri"/>
          <w:kern w:val="2"/>
          <w:lang w:val="pl-PL" w:eastAsia="en-US"/>
          <w14:ligatures w14:val="standardContextual"/>
        </w:rPr>
        <w:t>Pzp</w:t>
      </w:r>
      <w:proofErr w:type="spellEnd"/>
      <w:r w:rsidRPr="00E86323">
        <w:rPr>
          <w:rFonts w:eastAsia="Calibri"/>
          <w:kern w:val="2"/>
          <w:lang w:val="pl-PL" w:eastAsia="en-US"/>
          <w14:ligatures w14:val="standardContextual"/>
        </w:rPr>
        <w:t>.</w:t>
      </w:r>
    </w:p>
    <w:p w14:paraId="1067B5B0" w14:textId="77777777" w:rsidR="007C6EBC"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2. Wszelkie zmiany i uzupełnienia treści niniejszej umowy, wymagają aneksu sporządzonego z zachowaniem formy pisemnej pod rygorem nieważności, poprzedzonego sporządzeniem protokołu konieczności przez Strony umowy.</w:t>
      </w:r>
    </w:p>
    <w:p w14:paraId="75B1E412"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p>
    <w:p w14:paraId="44877D27"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Times New Roman"/>
          <w:kern w:val="2"/>
          <w:lang w:val="pl-PL" w:eastAsia="en-US"/>
          <w14:ligatures w14:val="standardContextual"/>
        </w:rPr>
        <w:t xml:space="preserve">3. </w:t>
      </w:r>
      <w:r w:rsidRPr="00E86323">
        <w:rPr>
          <w:rFonts w:eastAsia="Calibri"/>
          <w:kern w:val="2"/>
          <w:lang w:val="pl-PL" w:eastAsia="en-US"/>
          <w14:ligatures w14:val="standardContextual"/>
        </w:rPr>
        <w:t xml:space="preserve">Dopuszczalna jest zmiana przedmiotu zamówienia </w:t>
      </w:r>
      <w:r w:rsidRPr="00E86323">
        <w:rPr>
          <w:rFonts w:eastAsia="Calibri"/>
          <w:kern w:val="2"/>
          <w:u w:val="single"/>
          <w:lang w:val="pl-PL" w:eastAsia="en-US"/>
          <w14:ligatures w14:val="standardContextual"/>
        </w:rPr>
        <w:t>poprzez zmianę zakresu robót budowlanych</w:t>
      </w:r>
      <w:r w:rsidRPr="00E86323">
        <w:rPr>
          <w:rFonts w:eastAsia="Calibri"/>
          <w:kern w:val="2"/>
          <w:lang w:val="pl-PL" w:eastAsia="en-US"/>
          <w14:ligatures w14:val="standardContextual"/>
        </w:rPr>
        <w:t xml:space="preserve"> przewidzianych w dokumentacji projektowej w przypadku: </w:t>
      </w:r>
    </w:p>
    <w:p w14:paraId="1CD90954" w14:textId="77777777" w:rsidR="007C6EBC" w:rsidRPr="00E86323" w:rsidRDefault="007C6EBC" w:rsidP="007C6EBC">
      <w:pPr>
        <w:numPr>
          <w:ilvl w:val="0"/>
          <w:numId w:val="77"/>
        </w:numPr>
        <w:spacing w:after="160" w:line="240" w:lineRule="auto"/>
        <w:ind w:left="851" w:hanging="425"/>
        <w:jc w:val="both"/>
        <w:rPr>
          <w:rFonts w:eastAsia="Calibri"/>
          <w:kern w:val="2"/>
          <w:lang w:val="pl-PL" w:eastAsia="en-US"/>
          <w14:ligatures w14:val="standardContextual"/>
        </w:rPr>
      </w:pPr>
      <w:r w:rsidRPr="00E86323">
        <w:rPr>
          <w:rFonts w:eastAsia="Calibri"/>
          <w:kern w:val="2"/>
          <w:lang w:val="pl-PL" w:eastAsia="en-US"/>
          <w14:ligatures w14:val="standardContextual"/>
        </w:rPr>
        <w:t>konieczności wykonania robót zamiennych, których wykonanie ma na celu prawidłowe zrealizowanie przedmiotu zamówienia, a konieczność ich wykonania wynika z wad</w:t>
      </w:r>
      <w:r>
        <w:rPr>
          <w:rFonts w:eastAsia="Calibri"/>
          <w:kern w:val="2"/>
          <w:lang w:val="pl-PL" w:eastAsia="en-US"/>
          <w14:ligatures w14:val="standardContextual"/>
        </w:rPr>
        <w:t xml:space="preserve"> dokumentacji projektowej,</w:t>
      </w:r>
      <w:r w:rsidRPr="00E86323">
        <w:rPr>
          <w:rFonts w:eastAsia="Calibri"/>
          <w:kern w:val="2"/>
          <w:lang w:val="pl-PL" w:eastAsia="en-US"/>
          <w14:ligatures w14:val="standardContextual"/>
        </w:rPr>
        <w:t xml:space="preserve"> </w:t>
      </w:r>
    </w:p>
    <w:p w14:paraId="4D478BEB" w14:textId="77777777" w:rsidR="007C6EBC" w:rsidRPr="00E86323" w:rsidRDefault="007C6EBC" w:rsidP="007C6EBC">
      <w:pPr>
        <w:numPr>
          <w:ilvl w:val="0"/>
          <w:numId w:val="77"/>
        </w:numPr>
        <w:spacing w:after="160" w:line="240" w:lineRule="auto"/>
        <w:ind w:left="851" w:hanging="425"/>
        <w:jc w:val="both"/>
        <w:rPr>
          <w:rFonts w:eastAsia="Calibri"/>
          <w:kern w:val="2"/>
          <w:lang w:val="pl-PL" w:eastAsia="en-US"/>
          <w14:ligatures w14:val="standardContextual"/>
        </w:rPr>
      </w:pPr>
      <w:r w:rsidRPr="00E86323">
        <w:rPr>
          <w:rFonts w:eastAsia="Calibri"/>
          <w:kern w:val="2"/>
          <w:lang w:val="pl-PL" w:eastAsia="en-US"/>
          <w14:ligatures w14:val="standardContextual"/>
        </w:rPr>
        <w:t>konieczności wykonania robót zamiennych niezbędnych do prawidłowego wykonania przedmiotu umowy, które nie zostały przewidziane w</w:t>
      </w:r>
      <w:r>
        <w:rPr>
          <w:rFonts w:eastAsia="Calibri"/>
          <w:kern w:val="2"/>
          <w:lang w:val="pl-PL" w:eastAsia="en-US"/>
          <w14:ligatures w14:val="standardContextual"/>
        </w:rPr>
        <w:t xml:space="preserve"> dokumentacji projektowej</w:t>
      </w:r>
      <w:r w:rsidRPr="00E86323">
        <w:rPr>
          <w:rFonts w:eastAsia="Calibri"/>
          <w:kern w:val="2"/>
          <w:lang w:val="pl-PL" w:eastAsia="en-US"/>
          <w14:ligatures w14:val="standardContextual"/>
        </w:rPr>
        <w:t xml:space="preserve">, </w:t>
      </w:r>
      <w:r>
        <w:rPr>
          <w:rFonts w:eastAsia="Calibri"/>
          <w:kern w:val="2"/>
          <w:lang w:val="pl-PL" w:eastAsia="en-US"/>
          <w14:ligatures w14:val="standardContextual"/>
        </w:rPr>
        <w:br/>
      </w:r>
      <w:r w:rsidRPr="00E86323">
        <w:rPr>
          <w:rFonts w:eastAsia="Calibri"/>
          <w:kern w:val="2"/>
          <w:lang w:val="pl-PL" w:eastAsia="en-US"/>
          <w14:ligatures w14:val="standardContextual"/>
        </w:rPr>
        <w:t xml:space="preserve">ani w pozostałej dokumentacji postępowania o udzielenie zamówienia publicznego, </w:t>
      </w:r>
    </w:p>
    <w:p w14:paraId="4CCF9D3F" w14:textId="77777777" w:rsidR="007C6EBC" w:rsidRPr="00396FC2" w:rsidRDefault="007C6EBC" w:rsidP="007C6EBC">
      <w:pPr>
        <w:numPr>
          <w:ilvl w:val="0"/>
          <w:numId w:val="77"/>
        </w:numPr>
        <w:spacing w:after="160" w:line="240" w:lineRule="auto"/>
        <w:ind w:left="851" w:hanging="425"/>
        <w:jc w:val="both"/>
        <w:rPr>
          <w:rFonts w:eastAsia="Calibri"/>
          <w:kern w:val="2"/>
          <w:lang w:val="pl-PL" w:eastAsia="en-US"/>
          <w14:ligatures w14:val="standardContextual"/>
        </w:rPr>
      </w:pPr>
      <w:r w:rsidRPr="00E86323">
        <w:rPr>
          <w:rFonts w:eastAsia="Calibri"/>
          <w:kern w:val="2"/>
          <w:lang w:val="pl-PL" w:eastAsia="en-US"/>
          <w14:ligatures w14:val="standardContextual"/>
        </w:rPr>
        <w:t>zmiany decyzji administracyjnych, na podstawie których prowadzone są roboty budowlane objęte umową, powodujące zmianę dotychczasowego zakresu robót przewidzianego w dokumentacji projektowej.</w:t>
      </w:r>
    </w:p>
    <w:p w14:paraId="53D062C9"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4. Dopuszczalna jest </w:t>
      </w:r>
      <w:r w:rsidRPr="00E86323">
        <w:rPr>
          <w:rFonts w:eastAsia="Calibri"/>
          <w:kern w:val="2"/>
          <w:u w:val="single"/>
          <w:lang w:val="pl-PL" w:eastAsia="en-US"/>
          <w14:ligatures w14:val="standardContextual"/>
        </w:rPr>
        <w:t>zmiana technologii wykonania robót</w:t>
      </w:r>
      <w:r w:rsidRPr="00E86323">
        <w:rPr>
          <w:rFonts w:eastAsia="Calibri"/>
          <w:kern w:val="2"/>
          <w:lang w:val="pl-PL" w:eastAsia="en-US"/>
          <w14:ligatures w14:val="standardContextual"/>
        </w:rPr>
        <w:t xml:space="preserve"> lub materiałów przewidzianych </w:t>
      </w:r>
      <w:r w:rsidRPr="00E86323">
        <w:rPr>
          <w:rFonts w:eastAsia="Calibri"/>
          <w:kern w:val="2"/>
          <w:lang w:val="pl-PL" w:eastAsia="en-US"/>
          <w14:ligatures w14:val="standardContextual"/>
        </w:rPr>
        <w:br/>
        <w:t xml:space="preserve">w dokumentacji projektowej, jeżeli w wyniku rozwoju technicznego lub technologicznego możliwe jest wykonanie robót przy zastosowaniu innej technologii lub materiałów, które: </w:t>
      </w:r>
    </w:p>
    <w:p w14:paraId="7C6A9E3F" w14:textId="77777777" w:rsidR="007C6EBC" w:rsidRPr="00E86323" w:rsidRDefault="007C6EBC" w:rsidP="007C6EBC">
      <w:pPr>
        <w:numPr>
          <w:ilvl w:val="0"/>
          <w:numId w:val="78"/>
        </w:numPr>
        <w:spacing w:after="160" w:line="240" w:lineRule="auto"/>
        <w:ind w:left="851" w:hanging="425"/>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podwyższą jakość wykonanych robót, </w:t>
      </w:r>
    </w:p>
    <w:p w14:paraId="2145BFF0" w14:textId="77777777" w:rsidR="007C6EBC" w:rsidRPr="00E86323" w:rsidRDefault="007C6EBC" w:rsidP="007C6EBC">
      <w:pPr>
        <w:numPr>
          <w:ilvl w:val="0"/>
          <w:numId w:val="78"/>
        </w:numPr>
        <w:spacing w:after="160" w:line="240" w:lineRule="auto"/>
        <w:ind w:left="851" w:hanging="425"/>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zmniejszą koszty realizacji umowy lub koszty eksploatacji, </w:t>
      </w:r>
    </w:p>
    <w:p w14:paraId="0BE12724" w14:textId="77777777" w:rsidR="007C6EBC" w:rsidRPr="00E86323" w:rsidRDefault="007C6EBC" w:rsidP="007C6EBC">
      <w:pPr>
        <w:numPr>
          <w:ilvl w:val="0"/>
          <w:numId w:val="78"/>
        </w:numPr>
        <w:spacing w:after="160" w:line="240" w:lineRule="auto"/>
        <w:ind w:left="851" w:hanging="425"/>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pozwolą na skrócenie terminu wykonania umowy lub </w:t>
      </w:r>
    </w:p>
    <w:p w14:paraId="57A75875" w14:textId="77777777" w:rsidR="007C6EBC" w:rsidRPr="00D261A2" w:rsidRDefault="007C6EBC" w:rsidP="007C6EBC">
      <w:pPr>
        <w:numPr>
          <w:ilvl w:val="0"/>
          <w:numId w:val="78"/>
        </w:numPr>
        <w:spacing w:after="160" w:line="240" w:lineRule="auto"/>
        <w:ind w:left="851" w:hanging="425"/>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pozwolą na wydłużenie okresu eksploatacji robót po ich zakończeniu. </w:t>
      </w:r>
    </w:p>
    <w:p w14:paraId="49F96C2D"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5. Dopuszczalna jest zmiana technologii wykonania robót lub materiałów przewidzianych </w:t>
      </w:r>
      <w:r w:rsidRPr="00E86323">
        <w:rPr>
          <w:rFonts w:eastAsia="Calibri"/>
          <w:kern w:val="2"/>
          <w:lang w:val="pl-PL" w:eastAsia="en-US"/>
          <w14:ligatures w14:val="standardContextual"/>
        </w:rPr>
        <w:br/>
        <w:t xml:space="preserve">w dokumentacji projektowej w przypadku niedostępności odpowiednich surowców lub materiałów na rynku budowlanym albo zaniechania produkcji materiałów przewidzianych w dokumentacji projektowej, co utrudnia możliwość wykonania przedmiotu umowy, </w:t>
      </w:r>
      <w:r w:rsidRPr="00E86323">
        <w:rPr>
          <w:rFonts w:eastAsia="Calibri"/>
          <w:kern w:val="2"/>
          <w:lang w:val="pl-PL" w:eastAsia="en-US"/>
          <w14:ligatures w14:val="standardContextual"/>
        </w:rPr>
        <w:br/>
        <w:t xml:space="preserve">tj. w szczególności powoduje opóźnienie w postępie robót,  a Wykonawca, pomimo zachowania należytej staranności, nie mógł temu zapobiec. </w:t>
      </w:r>
    </w:p>
    <w:p w14:paraId="00B7D4DD"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p>
    <w:p w14:paraId="276DE5F2" w14:textId="77777777" w:rsidR="007C6EBC" w:rsidRPr="00E86323" w:rsidRDefault="007C6EBC" w:rsidP="007C6EBC">
      <w:pPr>
        <w:spacing w:line="240" w:lineRule="auto"/>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6. Dopuszczalna </w:t>
      </w:r>
      <w:r w:rsidRPr="00E86323">
        <w:rPr>
          <w:rFonts w:eastAsia="Calibri"/>
          <w:kern w:val="2"/>
          <w:u w:val="single"/>
          <w:lang w:val="pl-PL" w:eastAsia="en-US"/>
          <w14:ligatures w14:val="standardContextual"/>
        </w:rPr>
        <w:t xml:space="preserve">jest zmiana terminu wykonania umowy </w:t>
      </w:r>
      <w:r w:rsidRPr="00E86323">
        <w:rPr>
          <w:rFonts w:eastAsia="Calibri"/>
          <w:kern w:val="2"/>
          <w:lang w:val="pl-PL" w:eastAsia="en-US"/>
          <w14:ligatures w14:val="standardContextual"/>
        </w:rPr>
        <w:t xml:space="preserve">w przypadku, gdy: </w:t>
      </w:r>
    </w:p>
    <w:p w14:paraId="3E1B4F94" w14:textId="77777777" w:rsidR="007C6EBC" w:rsidRPr="00E86323" w:rsidRDefault="007C6EBC" w:rsidP="007C6EBC">
      <w:pPr>
        <w:spacing w:line="240" w:lineRule="auto"/>
        <w:ind w:left="567" w:hanging="283"/>
        <w:jc w:val="both"/>
        <w:rPr>
          <w:rFonts w:eastAsia="Times New Roman"/>
          <w:kern w:val="2"/>
          <w:lang w:val="pl-PL" w:eastAsia="en-US"/>
          <w14:ligatures w14:val="standardContextual"/>
        </w:rPr>
      </w:pPr>
      <w:r w:rsidRPr="00E86323">
        <w:rPr>
          <w:rFonts w:eastAsia="Times New Roman"/>
          <w:kern w:val="2"/>
          <w:lang w:val="pl-PL" w:eastAsia="en-US"/>
          <w14:ligatures w14:val="standardContextual"/>
        </w:rPr>
        <w:lastRenderedPageBreak/>
        <w:t>1) wystąpi konieczność wykonania zamówienia dodatkowego lub robót zamiennych , które będą miały wpływ na przedłużenie terminu wykonania przedmiotu niniejszej umowy;</w:t>
      </w:r>
    </w:p>
    <w:p w14:paraId="38C8BDDD" w14:textId="77777777" w:rsidR="007C6EBC" w:rsidRPr="00E86323" w:rsidRDefault="007C6EBC" w:rsidP="007C6EBC">
      <w:pPr>
        <w:spacing w:line="240" w:lineRule="auto"/>
        <w:ind w:left="567" w:hanging="283"/>
        <w:jc w:val="both"/>
        <w:rPr>
          <w:rFonts w:eastAsia="Times New Roman"/>
          <w:kern w:val="2"/>
          <w:lang w:val="pl-PL" w:eastAsia="en-US"/>
          <w14:ligatures w14:val="standardContextual"/>
        </w:rPr>
      </w:pPr>
      <w:r w:rsidRPr="00E86323">
        <w:rPr>
          <w:rFonts w:eastAsia="Times New Roman"/>
          <w:kern w:val="2"/>
          <w:lang w:val="pl-PL" w:eastAsia="en-US"/>
          <w14:ligatures w14:val="standardContextual"/>
        </w:rPr>
        <w:t xml:space="preserve">2) </w:t>
      </w:r>
      <w:r w:rsidRPr="00E86323">
        <w:rPr>
          <w:rFonts w:eastAsia="Times New Roman"/>
          <w:kern w:val="2"/>
          <w:lang w:val="pl-PL" w:eastAsia="en-US"/>
          <w14:ligatures w14:val="standardContextual"/>
        </w:rPr>
        <w:tab/>
        <w:t>w toku wykonywania przedmiotu umowy wystąpią przeszkody o obiektywny</w:t>
      </w:r>
      <w:r>
        <w:rPr>
          <w:rFonts w:eastAsia="Times New Roman"/>
          <w:kern w:val="2"/>
          <w:lang w:val="pl-PL" w:eastAsia="en-US"/>
          <w14:ligatures w14:val="standardContextual"/>
        </w:rPr>
        <w:t>m</w:t>
      </w:r>
      <w:r w:rsidRPr="00E86323">
        <w:rPr>
          <w:rFonts w:eastAsia="Times New Roman"/>
          <w:kern w:val="2"/>
          <w:lang w:val="pl-PL" w:eastAsia="en-US"/>
          <w14:ligatures w14:val="standardContextual"/>
        </w:rPr>
        <w:t xml:space="preserve"> charakterze, w tym klęski żywiołowe, warunki atmosferyczne uniemożliwiające prowadzenie robót budowlanych, prób i sprawdzeń, dokonywania odbiorów, warunki pogodowe uniemożliwiające  ze względów technologicznych prowadzenie robót - pomimo dołożenia przez wykonawcę  wszelkich starań, aby roboty mogły zostać zrealizowane. Na tę okoliczność kierownik budowy sporządzi wpis do dziennika budowy, który potwierdzi Inspektor Nadzoru. Wstrzymanie robót budowlanych ze względu </w:t>
      </w:r>
      <w:r w:rsidRPr="00E86323">
        <w:rPr>
          <w:rFonts w:eastAsia="Times New Roman"/>
          <w:kern w:val="2"/>
          <w:lang w:val="pl-PL" w:eastAsia="en-US"/>
          <w14:ligatures w14:val="standardContextual"/>
        </w:rPr>
        <w:br/>
        <w:t>na warunki atmosferyczne typowe (właściwe) dla danej pory roku i miesiąca, lub zła organizacja robót nie uzasadnia zmiany umowy;</w:t>
      </w:r>
    </w:p>
    <w:p w14:paraId="0828A865" w14:textId="77777777" w:rsidR="007C6EBC" w:rsidRPr="00E86323" w:rsidRDefault="007C6EBC" w:rsidP="007C6EBC">
      <w:pPr>
        <w:spacing w:line="240" w:lineRule="auto"/>
        <w:ind w:left="567" w:hanging="283"/>
        <w:jc w:val="both"/>
        <w:rPr>
          <w:rFonts w:eastAsia="Times New Roman"/>
          <w:kern w:val="2"/>
          <w:lang w:val="pl-PL" w:eastAsia="en-US"/>
          <w14:ligatures w14:val="standardContextual"/>
        </w:rPr>
      </w:pPr>
      <w:r w:rsidRPr="00E86323">
        <w:rPr>
          <w:rFonts w:eastAsia="Times New Roman"/>
          <w:kern w:val="2"/>
          <w:lang w:val="pl-PL" w:eastAsia="en-US"/>
          <w14:ligatures w14:val="standardContextual"/>
        </w:rPr>
        <w:t xml:space="preserve">3) </w:t>
      </w:r>
      <w:r w:rsidRPr="00E86323">
        <w:rPr>
          <w:rFonts w:eastAsia="Times New Roman"/>
          <w:kern w:val="2"/>
          <w:lang w:val="pl-PL" w:eastAsia="en-US"/>
          <w14:ligatures w14:val="standardContextual"/>
        </w:rPr>
        <w:tab/>
        <w:t xml:space="preserve">wystąpi okoliczność leżąca po stronie Zamawiającego, w szczególności wstrzymania robót przez Zamawiającego, konieczność usunięcia błędów lub wprowadzenia zmian </w:t>
      </w:r>
      <w:r w:rsidRPr="00E86323">
        <w:rPr>
          <w:rFonts w:eastAsia="Times New Roman"/>
          <w:kern w:val="2"/>
          <w:lang w:val="pl-PL" w:eastAsia="en-US"/>
          <w14:ligatures w14:val="standardContextual"/>
        </w:rPr>
        <w:br/>
        <w:t>w dokumentacji, nastąpi odmowa wydania przez organ administracji lub inne podmioty  wymaganych decyzji, zezwoleń, uzgodnień z przyczyn  nie zawinionych przez Wykonawcę;</w:t>
      </w:r>
    </w:p>
    <w:p w14:paraId="1AD0EDC1"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Times New Roman"/>
          <w:kern w:val="2"/>
          <w:lang w:val="pl-PL" w:eastAsia="en-US"/>
          <w14:ligatures w14:val="standardContextual"/>
        </w:rPr>
        <w:t xml:space="preserve">4) </w:t>
      </w:r>
      <w:r w:rsidRPr="00E86323">
        <w:rPr>
          <w:rFonts w:eastAsia="Times New Roman"/>
          <w:kern w:val="2"/>
          <w:lang w:val="pl-PL" w:eastAsia="en-US"/>
          <w14:ligatures w14:val="standardContextual"/>
        </w:rPr>
        <w:tab/>
        <w:t>wystąpią nieprzewidziane warunki realizacji tj.: odkrycie nie zinwentaryzowanych  obiektów czy elementów instalacji podziemnej, odkrycie wadliwie wykonanych  robót przez poprzednich wykonawców, i będzie to miało wpływ na harmonogram i termin wykonania przedmiotu niniejszej umowy;</w:t>
      </w:r>
    </w:p>
    <w:p w14:paraId="5C3DCE64" w14:textId="77777777" w:rsidR="007C6EBC" w:rsidRPr="00E86323" w:rsidRDefault="007C6EBC" w:rsidP="007C6EBC">
      <w:pPr>
        <w:autoSpaceDE w:val="0"/>
        <w:autoSpaceDN w:val="0"/>
        <w:adjustRightInd w:val="0"/>
        <w:spacing w:line="240" w:lineRule="auto"/>
        <w:ind w:left="567" w:hanging="283"/>
        <w:jc w:val="both"/>
        <w:rPr>
          <w:rFonts w:eastAsia="Times New Roman"/>
          <w:kern w:val="2"/>
          <w:lang w:val="pl-PL" w:eastAsia="en-US"/>
          <w14:ligatures w14:val="standardContextual"/>
        </w:rPr>
      </w:pPr>
      <w:r w:rsidRPr="00E86323">
        <w:rPr>
          <w:rFonts w:eastAsia="Times New Roman"/>
          <w:kern w:val="2"/>
          <w:lang w:val="pl-PL" w:eastAsia="en-US"/>
          <w14:ligatures w14:val="standardContextual"/>
        </w:rPr>
        <w:t xml:space="preserve">5) zwłoki w działaniu instytucji opiniujących, uzgadniających oraz wydających decyzje administracyjne ponad czas (termin) wynikający z przepisów prawa; </w:t>
      </w:r>
    </w:p>
    <w:p w14:paraId="4A23C4E5"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Calibri"/>
          <w:kern w:val="2"/>
          <w:lang w:val="pl-PL" w:eastAsia="en-US"/>
          <w14:ligatures w14:val="standardContextual"/>
        </w:rPr>
        <w:t>6)</w:t>
      </w:r>
      <w:r w:rsidRPr="00E86323">
        <w:rPr>
          <w:rFonts w:eastAsia="Calibri"/>
          <w:kern w:val="2"/>
          <w:lang w:val="pl-PL" w:eastAsia="en-US"/>
          <w14:ligatures w14:val="standardContextual"/>
        </w:rPr>
        <w:tab/>
        <w:t>opóźnienia innych inwestycji lub robót budowlanych prowadzonych przez Zamawiającego, które to inwestycje lub roboty kolidują z wykonaniem robót objętych umową, co uniemożliwia Wykonawcy terminowe wykonanie umowy;</w:t>
      </w:r>
    </w:p>
    <w:p w14:paraId="5945549D"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Calibri"/>
          <w:kern w:val="2"/>
          <w:lang w:val="pl-PL" w:eastAsia="en-US"/>
          <w14:ligatures w14:val="standardContextual"/>
        </w:rPr>
        <w:t>7) wystąpienia awarii na terenie budowy, za którą odpowiedzialności nie ponosi Wykonawca, skutkującej koniecznością wstrzymania wykonania robót budowlanych przez Wykonawcę;</w:t>
      </w:r>
    </w:p>
    <w:p w14:paraId="53CBF98E"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Calibri"/>
          <w:kern w:val="2"/>
          <w:lang w:val="pl-PL" w:eastAsia="en-US"/>
          <w14:ligatures w14:val="standardContextual"/>
        </w:rPr>
        <w:t>8) zmiany po upływie składania ofert powszechnie obowiązujących przepisów prawa, które miały wpływ na możliwość wykonania umowy w terminie w niej ustalonym;</w:t>
      </w:r>
    </w:p>
    <w:p w14:paraId="5331935A"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Calibri"/>
          <w:kern w:val="2"/>
          <w:lang w:val="pl-PL" w:eastAsia="en-US"/>
          <w14:ligatures w14:val="standardContextual"/>
        </w:rPr>
        <w:t>9)</w:t>
      </w:r>
      <w:r w:rsidRPr="00E86323">
        <w:rPr>
          <w:rFonts w:eastAsia="Calibri"/>
          <w:kern w:val="2"/>
          <w:lang w:val="pl-PL" w:eastAsia="en-US"/>
          <w14:ligatures w14:val="standardContextual"/>
        </w:rPr>
        <w:tab/>
        <w:t xml:space="preserve">wystąpienia warunków siły wyższej, które uniemożliwiły wykonanie Umowy </w:t>
      </w:r>
      <w:r w:rsidRPr="00E86323">
        <w:rPr>
          <w:rFonts w:eastAsia="Calibri"/>
          <w:kern w:val="2"/>
          <w:lang w:val="pl-PL" w:eastAsia="en-US"/>
          <w14:ligatures w14:val="standardContextual"/>
        </w:rPr>
        <w:br/>
        <w:t>w dotychczas ustalonym terminie.</w:t>
      </w:r>
    </w:p>
    <w:p w14:paraId="2FEECA93"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7. Termin wykonania umowy może ulec zmianie o czas, w jakim wyżej wskazane okoliczności wpłynęły na termin wykonania umowy przez Wykonawcę, to jest uniemożliwiły Wykonawcy terminową realizację przedmiotu umowy. </w:t>
      </w:r>
    </w:p>
    <w:p w14:paraId="76DE2BF0"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8. Dopuszczalna jest zmiana osób skierowanych do realizacji zamówienia w odniesieniu </w:t>
      </w:r>
      <w:r w:rsidRPr="00E86323">
        <w:rPr>
          <w:rFonts w:eastAsia="Calibri"/>
          <w:kern w:val="2"/>
          <w:lang w:val="pl-PL" w:eastAsia="en-US"/>
          <w14:ligatures w14:val="standardContextual"/>
        </w:rPr>
        <w:br/>
        <w:t xml:space="preserve">do osób wskazanych przez Wykonawcę na etapie postępowania o udzielenie zamówienia publicznego, jeżeli osoby te spełnią określone w dokumentach zamówienia warunki udziału w postępowaniu. </w:t>
      </w:r>
    </w:p>
    <w:p w14:paraId="44487B6A"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9.  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2BB37AA2"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10. Dopuszcza się zastąpienie Wykonawcy nowym Wykonawcą ( art. 455 ust. 1 pkt 2 lit. b ustawy </w:t>
      </w:r>
      <w:proofErr w:type="spellStart"/>
      <w:r w:rsidRPr="00E86323">
        <w:rPr>
          <w:rFonts w:eastAsia="Calibri"/>
          <w:kern w:val="2"/>
          <w:lang w:val="pl-PL" w:eastAsia="en-US"/>
          <w14:ligatures w14:val="standardContextual"/>
        </w:rPr>
        <w:t>Pzp</w:t>
      </w:r>
      <w:proofErr w:type="spellEnd"/>
      <w:r w:rsidRPr="00E86323">
        <w:rPr>
          <w:rFonts w:eastAsia="Calibri"/>
          <w:kern w:val="2"/>
          <w:lang w:val="pl-PL" w:eastAsia="en-US"/>
          <w14:ligatures w14:val="standardContextual"/>
        </w:rPr>
        <w:t>), jeżeli nowy Wykonawca jest następcą prawnym Wykonawcy lub przejął zobowiązania Wykonawcy związane z wykonaniem przedmiotu umowy lub odpowiada osobiście lub majątkowo za wykonanie umowy.</w:t>
      </w:r>
    </w:p>
    <w:p w14:paraId="1F746CA0"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11. W przypadku stwierdzenia okoliczności związanych z wystąpieniem choroby zakaźnej, które uniemożliwiają bądź w istotnym stopniu ograniczają możliwość należytego wykonania umowy, Zamawiający dopuszcza możliwość zmiany postanowień niniejszej umowy w zakresie terminu jej wykonania, sposobu wykonania przedmiotu umowy, zakresu świadczenia Wykonawcy lub sposobu rozliczenia wynagrodzenia Wykonawcy.</w:t>
      </w:r>
    </w:p>
    <w:p w14:paraId="5077EC73"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12. Podstawą do stosownych zmian w umowie, o których mowa w niniejszym paragrafie będzie pisemny wniosek Wykonawcy wraz z powołaniem okoliczności uzasadniającej </w:t>
      </w:r>
      <w:r w:rsidRPr="00E86323">
        <w:rPr>
          <w:rFonts w:eastAsia="Calibri"/>
          <w:kern w:val="2"/>
          <w:lang w:val="pl-PL" w:eastAsia="en-US"/>
          <w14:ligatures w14:val="standardContextual"/>
        </w:rPr>
        <w:lastRenderedPageBreak/>
        <w:t>zmianę umowy oraz szczegółowym odniesieniem tej okoliczności do obowiązków Wykonawcy wynikających z niniejszej umowy oraz dowodami na okoliczności wskazane przez Wykonawcę.</w:t>
      </w:r>
    </w:p>
    <w:p w14:paraId="23B6C5B4"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13. Za okoliczności „siły wyższej” uznaje się między innymi: pożar, powódź, huragan, eksplozję, awarie energetyczne, wojnę, operacje wojskowe, rozruchy, niepokoje społeczne, epidemie, ograniczenia i zakazy wydane przez organy administracji publicznej, a także inne nadzwyczajne zjawiska losowe i przyrodnicze, wszystkie z nich powstające poza kontrolą Stron, których nie można było przewidzieć w chwili zawarcia umowy, a jeżeli możliwe były do przewidzenia nie można było im zapobiec.</w:t>
      </w:r>
    </w:p>
    <w:p w14:paraId="35CB60A2"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14. Zaistnienie siły wyższej powinno być udokumentowane przez Stronę powołującą się </w:t>
      </w:r>
      <w:r w:rsidRPr="00E86323">
        <w:rPr>
          <w:rFonts w:eastAsia="Calibri"/>
          <w:kern w:val="2"/>
          <w:lang w:val="pl-PL" w:eastAsia="en-US"/>
          <w14:ligatures w14:val="standardContextual"/>
        </w:rPr>
        <w:br/>
        <w:t>na nią.</w:t>
      </w:r>
    </w:p>
    <w:p w14:paraId="56470350"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15. Wstrzymanie robót musi być potwierdzone  w dzienniku budowy i zaakceptowane przez inspektora nadzoru. Wstrzymanie robót budowlanych ze względu na warunki atmosferyczne typowe (właściwe) dla danej pory roku i miesiąca, lub zła organizacja robót nie uzasadnia zmiany umowy.</w:t>
      </w:r>
    </w:p>
    <w:p w14:paraId="7D56F371"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16. Każda ze stron umowy jest uprawniona do wystąpienia z wnioskiem o wszczęcie procedury zmian umowy w terminie nieprzekraczającym 30 dni od daty zdarzenia uzasadniającego wniosek pod rygorem utraty prawa żądania zmiany.</w:t>
      </w:r>
    </w:p>
    <w:p w14:paraId="0BC63F06"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17. Zmiana umowy wymaga dla swej ważności, pod rygorem nieważności, zachowania formy pisemnej.</w:t>
      </w:r>
    </w:p>
    <w:p w14:paraId="4F6C7E27" w14:textId="77777777" w:rsidR="007C6EBC" w:rsidRDefault="007C6EBC" w:rsidP="007C6EBC">
      <w:pPr>
        <w:spacing w:line="240" w:lineRule="auto"/>
        <w:ind w:left="3"/>
        <w:jc w:val="center"/>
        <w:rPr>
          <w:rFonts w:eastAsia="Calibri"/>
          <w:b/>
          <w:lang w:val="pl-PL" w:eastAsia="en-US"/>
        </w:rPr>
      </w:pPr>
    </w:p>
    <w:p w14:paraId="1030881F"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 16</w:t>
      </w:r>
    </w:p>
    <w:p w14:paraId="30E2BA98"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Roboty zamienne i dodatkowe</w:t>
      </w:r>
    </w:p>
    <w:p w14:paraId="051D2EF1" w14:textId="77777777" w:rsidR="007C6EBC" w:rsidRPr="00E86323" w:rsidRDefault="007C6EBC" w:rsidP="007C6EBC">
      <w:pPr>
        <w:spacing w:line="240" w:lineRule="auto"/>
        <w:jc w:val="both"/>
        <w:rPr>
          <w:rFonts w:eastAsia="Calibri"/>
          <w:kern w:val="2"/>
          <w:lang w:val="pl-PL" w:eastAsia="en-US"/>
          <w14:ligatures w14:val="standardContextual"/>
        </w:rPr>
      </w:pPr>
      <w:r w:rsidRPr="00E86323">
        <w:rPr>
          <w:rFonts w:eastAsia="Calibri"/>
          <w:kern w:val="2"/>
          <w:lang w:val="pl-PL" w:eastAsia="en-US"/>
          <w14:ligatures w14:val="standardContextual"/>
        </w:rPr>
        <w:t>1. Wykonawca zobowiązuje się do informowania:</w:t>
      </w:r>
    </w:p>
    <w:p w14:paraId="4B9E7F3C"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1) pisemnie Zamawiającego – za pośrednictwem inspektora nadzoru inwestorskiego – </w:t>
      </w:r>
      <w:r w:rsidRPr="00E86323">
        <w:rPr>
          <w:rFonts w:eastAsia="Calibri"/>
          <w:kern w:val="2"/>
          <w:lang w:val="pl-PL" w:eastAsia="en-US"/>
          <w14:ligatures w14:val="standardContextual"/>
        </w:rPr>
        <w:br/>
        <w:t>o konieczności wykonania prac dodatkowych lub zamiennych sporządzając projekt protokołu konieczności określający zakres robót oraz szacunkową ich wartość</w:t>
      </w:r>
      <w:r>
        <w:rPr>
          <w:rFonts w:eastAsia="Calibri"/>
          <w:kern w:val="2"/>
          <w:lang w:val="pl-PL" w:eastAsia="en-US"/>
          <w14:ligatures w14:val="standardContextual"/>
        </w:rPr>
        <w:t>;</w:t>
      </w:r>
      <w:r w:rsidRPr="00E86323">
        <w:rPr>
          <w:rFonts w:eastAsia="Calibri"/>
          <w:kern w:val="2"/>
          <w:lang w:val="pl-PL" w:eastAsia="en-US"/>
          <w14:ligatures w14:val="standardContextual"/>
        </w:rPr>
        <w:t xml:space="preserve"> </w:t>
      </w:r>
    </w:p>
    <w:p w14:paraId="1A83F6AB"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2) o zagrożeniach, które mogą mieć ujemny wpływ na tok realizacji inwestycji, jakość robót, opóźnienie planowanej daty zakończenia robót jak i zmianę wynagrodzenia </w:t>
      </w:r>
      <w:r w:rsidRPr="00E86323">
        <w:rPr>
          <w:rFonts w:eastAsia="Calibri"/>
          <w:kern w:val="2"/>
          <w:lang w:val="pl-PL" w:eastAsia="en-US"/>
          <w14:ligatures w14:val="standardContextual"/>
        </w:rPr>
        <w:br/>
        <w:t>za wykonany umowny zakres robót oraz do współpracy z Zamawiającym przy opracowywaniu przedsięwzięć zapobiegających zagrożeniom</w:t>
      </w:r>
      <w:r>
        <w:rPr>
          <w:rFonts w:eastAsia="Calibri"/>
          <w:kern w:val="2"/>
          <w:lang w:val="pl-PL" w:eastAsia="en-US"/>
          <w14:ligatures w14:val="standardContextual"/>
        </w:rPr>
        <w:t>.</w:t>
      </w:r>
    </w:p>
    <w:p w14:paraId="539AB7BD" w14:textId="77777777" w:rsidR="007C6EBC" w:rsidRPr="00E86323" w:rsidRDefault="007C6EBC" w:rsidP="007C6EBC">
      <w:pPr>
        <w:spacing w:line="240" w:lineRule="auto"/>
        <w:ind w:left="426" w:hanging="426"/>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2. </w:t>
      </w:r>
      <w:r w:rsidRPr="00E86323">
        <w:rPr>
          <w:rFonts w:eastAsia="Calibri"/>
          <w:kern w:val="2"/>
          <w:lang w:val="pl-PL" w:eastAsia="en-US"/>
          <w14:ligatures w14:val="standardContextual"/>
        </w:rPr>
        <w:tab/>
        <w:t>W przypadku wystąpienia konieczności wykonania prac nie objętych specyfikacją techniczną, ani dokumentacją techniczną Wykonawcy nie wolno ich realizować bez uzyskania uprzednio  pisemnej zgody Zamawiającego, z której muszą wynikać również ewentualne skutki finansowe.</w:t>
      </w:r>
    </w:p>
    <w:p w14:paraId="7187C1A5" w14:textId="77777777" w:rsidR="007C6EBC" w:rsidRPr="00E86323" w:rsidRDefault="007C6EBC" w:rsidP="007C6EBC">
      <w:pPr>
        <w:spacing w:line="240" w:lineRule="auto"/>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3. </w:t>
      </w:r>
      <w:r>
        <w:rPr>
          <w:rFonts w:eastAsia="Calibri"/>
          <w:kern w:val="2"/>
          <w:lang w:val="pl-PL" w:eastAsia="en-US"/>
          <w14:ligatures w14:val="standardContextual"/>
        </w:rPr>
        <w:tab/>
      </w:r>
      <w:r w:rsidRPr="00E86323">
        <w:rPr>
          <w:rFonts w:eastAsia="Calibri"/>
          <w:kern w:val="2"/>
          <w:lang w:val="pl-PL" w:eastAsia="en-US"/>
          <w14:ligatures w14:val="standardContextual"/>
        </w:rPr>
        <w:t>Ponadto Wykonawca zobowiązuje się do:</w:t>
      </w:r>
    </w:p>
    <w:p w14:paraId="001CDE0B"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Calibri"/>
          <w:kern w:val="2"/>
          <w:lang w:val="pl-PL" w:eastAsia="en-US"/>
          <w14:ligatures w14:val="standardContextual"/>
        </w:rPr>
        <w:t>- stosowania się do pisemnych poleceń i wskazówek Zamawiającego w trakcie wykonywania przedmiotu umowy,</w:t>
      </w:r>
    </w:p>
    <w:p w14:paraId="6E7EEC4A" w14:textId="77777777" w:rsidR="007C6EBC" w:rsidRPr="00E86323" w:rsidRDefault="007C6EBC" w:rsidP="007C6EBC">
      <w:pPr>
        <w:spacing w:line="240" w:lineRule="auto"/>
        <w:ind w:left="567" w:hanging="283"/>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 </w:t>
      </w:r>
      <w:r w:rsidRPr="00E86323">
        <w:rPr>
          <w:rFonts w:eastAsia="Calibri"/>
          <w:kern w:val="2"/>
          <w:lang w:val="pl-PL" w:eastAsia="en-US"/>
          <w14:ligatures w14:val="standardContextual"/>
        </w:rPr>
        <w:tab/>
        <w:t xml:space="preserve">przedłożenia Zamawiającemu na jego pisemne żądanie zgłoszone w każdym czasie trwania Umowy, wszelkich dokumentów, materiałów i informacji potrzebnych mu </w:t>
      </w:r>
      <w:r w:rsidRPr="00E86323">
        <w:rPr>
          <w:rFonts w:eastAsia="Calibri"/>
          <w:kern w:val="2"/>
          <w:lang w:val="pl-PL" w:eastAsia="en-US"/>
          <w14:ligatures w14:val="standardContextual"/>
        </w:rPr>
        <w:br/>
        <w:t>do oceny prawidłowości wykonania Umowy.</w:t>
      </w:r>
    </w:p>
    <w:p w14:paraId="163BB7BE"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4. </w:t>
      </w:r>
      <w:r w:rsidRPr="00E86323">
        <w:rPr>
          <w:rFonts w:eastAsia="Calibri"/>
          <w:kern w:val="2"/>
          <w:lang w:val="pl-PL" w:eastAsia="en-US"/>
          <w14:ligatures w14:val="standardContextual"/>
        </w:rPr>
        <w:tab/>
        <w:t>Roboty zamienne to roboty budowlane w efekcie zmian projektu wykonawczego, skutkujące zwiększeniem bezpieczeństwa realizacji robót lub usprawnieniem procesu budowy lub w efekcie rozwiązań zamiennych w stosunku do przewidzianych w projekcie wykonawczym, a tak określone zmiany nie odstępują w sposób istotny od zatwierdzonego projektu budowlanego, a zarazem powodują odmienny sposób technicznego wykonania świadczenia objętego przedmiotem niniejszej umowy.</w:t>
      </w:r>
    </w:p>
    <w:p w14:paraId="0C04A242"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 xml:space="preserve">5. Roboty zamienne wymagają zgłoszenia Inspektorowi nadzoru przez Kierownika budowy </w:t>
      </w:r>
      <w:r w:rsidRPr="00E86323">
        <w:rPr>
          <w:rFonts w:eastAsia="Calibri"/>
          <w:kern w:val="2"/>
          <w:lang w:val="pl-PL" w:eastAsia="en-US"/>
          <w14:ligatures w14:val="standardContextual"/>
        </w:rPr>
        <w:br/>
        <w:t xml:space="preserve">i wymagają wpisu do dziennika budowy, po uzyskaniu pisemnej zgody Zamawiającego </w:t>
      </w:r>
      <w:r w:rsidRPr="00E86323">
        <w:rPr>
          <w:rFonts w:eastAsia="Calibri"/>
          <w:kern w:val="2"/>
          <w:lang w:val="pl-PL" w:eastAsia="en-US"/>
          <w14:ligatures w14:val="standardContextual"/>
        </w:rPr>
        <w:br/>
        <w:t>na ich wykonanie, bez prawa do dodatkowego wynagrodzenia.</w:t>
      </w:r>
    </w:p>
    <w:p w14:paraId="28D1743A"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6. Wykonanie robót zamiennych wymaga także uzyskania zgody autora projektu.</w:t>
      </w:r>
    </w:p>
    <w:p w14:paraId="06649C08"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7. Wykonawca może przystąpić do wykonywania robót zamiennych wyłącznie po uzyskaniu zgody określonej w ustępie 2.</w:t>
      </w:r>
      <w:r w:rsidRPr="00E86323">
        <w:rPr>
          <w:rFonts w:eastAsia="Calibri"/>
          <w:color w:val="FF0000"/>
          <w:kern w:val="2"/>
          <w:lang w:val="pl-PL" w:eastAsia="en-US"/>
          <w14:ligatures w14:val="standardContextual"/>
        </w:rPr>
        <w:t xml:space="preserve"> </w:t>
      </w:r>
    </w:p>
    <w:p w14:paraId="5CC292E8" w14:textId="77777777" w:rsidR="007C6EBC" w:rsidRPr="00E86323" w:rsidRDefault="007C6EBC" w:rsidP="007C6EBC">
      <w:pPr>
        <w:spacing w:line="240" w:lineRule="auto"/>
        <w:ind w:left="284" w:hanging="284"/>
        <w:jc w:val="both"/>
        <w:rPr>
          <w:rFonts w:eastAsia="Calibri"/>
          <w:kern w:val="2"/>
          <w:lang w:val="pl-PL" w:eastAsia="en-US"/>
          <w14:ligatures w14:val="standardContextual"/>
        </w:rPr>
      </w:pPr>
      <w:r w:rsidRPr="00E86323">
        <w:rPr>
          <w:rFonts w:eastAsia="Calibri"/>
          <w:kern w:val="2"/>
          <w:lang w:val="pl-PL" w:eastAsia="en-US"/>
          <w14:ligatures w14:val="standardContextual"/>
        </w:rPr>
        <w:t>8.</w:t>
      </w:r>
      <w:r w:rsidRPr="00E86323">
        <w:rPr>
          <w:rFonts w:eastAsia="Calibri"/>
          <w:kern w:val="2"/>
          <w:lang w:val="pl-PL" w:eastAsia="en-US"/>
          <w14:ligatures w14:val="standardContextual"/>
        </w:rPr>
        <w:tab/>
        <w:t xml:space="preserve">Roboty zamienne nie stanowią podstawy do zmiany wynagrodzenia ryczałtowego określonego w § 5 ust. 1  umowy, a Wykonawca  oświadcza, że nie będzie żądać zapłaty </w:t>
      </w:r>
      <w:r w:rsidRPr="00E86323">
        <w:rPr>
          <w:rFonts w:eastAsia="Calibri"/>
          <w:kern w:val="2"/>
          <w:lang w:val="pl-PL" w:eastAsia="en-US"/>
          <w14:ligatures w14:val="standardContextual"/>
        </w:rPr>
        <w:br/>
      </w:r>
      <w:r w:rsidRPr="00E86323">
        <w:rPr>
          <w:rFonts w:eastAsia="Calibri"/>
          <w:kern w:val="2"/>
          <w:lang w:val="pl-PL" w:eastAsia="en-US"/>
          <w14:ligatures w14:val="standardContextual"/>
        </w:rPr>
        <w:lastRenderedPageBreak/>
        <w:t>z tego tytułu a zarazem powyższe oświadczenie stanowi bezwarunkowe i nieodwoływalne zrzeczenie się jakichkolwiek roszczeń  z tytułu wykonania zleconych  robót zamiennych przez Wykonawcę.</w:t>
      </w:r>
    </w:p>
    <w:p w14:paraId="2F8AAA5F" w14:textId="77777777" w:rsidR="007C6EBC" w:rsidRDefault="007C6EBC" w:rsidP="007C6EBC">
      <w:pPr>
        <w:spacing w:line="240" w:lineRule="auto"/>
        <w:ind w:left="3"/>
        <w:jc w:val="center"/>
        <w:rPr>
          <w:rFonts w:eastAsia="Calibri"/>
          <w:b/>
          <w:lang w:val="pl-PL" w:eastAsia="en-US"/>
        </w:rPr>
      </w:pPr>
    </w:p>
    <w:p w14:paraId="75B6BB0D"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 17</w:t>
      </w:r>
      <w:r w:rsidRPr="00E86323">
        <w:rPr>
          <w:rFonts w:eastAsia="Calibri"/>
          <w:b/>
          <w:lang w:val="pl-PL" w:eastAsia="en-US"/>
        </w:rPr>
        <w:tab/>
      </w:r>
    </w:p>
    <w:p w14:paraId="7E32D8EE" w14:textId="77777777" w:rsidR="007C6EBC" w:rsidRPr="00E86323" w:rsidRDefault="007C6EBC" w:rsidP="007C6EBC">
      <w:pPr>
        <w:autoSpaceDE w:val="0"/>
        <w:autoSpaceDN w:val="0"/>
        <w:adjustRightInd w:val="0"/>
        <w:spacing w:line="240" w:lineRule="auto"/>
        <w:jc w:val="both"/>
        <w:rPr>
          <w:rFonts w:eastAsia="Calibri"/>
          <w:lang w:val="pl-PL" w:eastAsia="en-US"/>
        </w:rPr>
      </w:pPr>
      <w:r w:rsidRPr="00E86323">
        <w:rPr>
          <w:rFonts w:eastAsia="Calibri"/>
          <w:lang w:val="pl-PL" w:eastAsia="en-US"/>
        </w:rPr>
        <w:t xml:space="preserve">1.  Postanowienia umowy stosuje się odpowiednio w przypadku  wykonania przez Wykonawcę     </w:t>
      </w:r>
    </w:p>
    <w:p w14:paraId="7FB9225C" w14:textId="77777777" w:rsidR="007C6EBC" w:rsidRDefault="007C6EBC" w:rsidP="007C6EBC">
      <w:pPr>
        <w:autoSpaceDE w:val="0"/>
        <w:autoSpaceDN w:val="0"/>
        <w:adjustRightInd w:val="0"/>
        <w:spacing w:line="240" w:lineRule="auto"/>
        <w:jc w:val="both"/>
        <w:rPr>
          <w:rFonts w:eastAsia="Calibri"/>
          <w:lang w:val="pl-PL" w:eastAsia="en-US"/>
        </w:rPr>
      </w:pPr>
      <w:r w:rsidRPr="00E86323">
        <w:rPr>
          <w:rFonts w:eastAsia="Calibri"/>
          <w:lang w:val="pl-PL" w:eastAsia="en-US"/>
        </w:rPr>
        <w:t xml:space="preserve">     części robót budowlanych określonych w  § 2. </w:t>
      </w:r>
    </w:p>
    <w:p w14:paraId="7C682605" w14:textId="77777777" w:rsidR="007C6EBC" w:rsidRPr="00D261A2" w:rsidRDefault="007C6EBC" w:rsidP="007C6EBC">
      <w:pPr>
        <w:pStyle w:val="Akapitzlist"/>
        <w:numPr>
          <w:ilvl w:val="3"/>
          <w:numId w:val="36"/>
        </w:numPr>
        <w:tabs>
          <w:tab w:val="clear" w:pos="3020"/>
        </w:tabs>
        <w:autoSpaceDE w:val="0"/>
        <w:autoSpaceDN w:val="0"/>
        <w:adjustRightInd w:val="0"/>
        <w:spacing w:line="240" w:lineRule="auto"/>
        <w:ind w:left="284" w:hanging="284"/>
        <w:jc w:val="both"/>
        <w:rPr>
          <w:rFonts w:eastAsia="Calibri"/>
          <w:color w:val="92D050"/>
          <w:u w:val="single"/>
          <w:lang w:val="pl-PL" w:eastAsia="en-US"/>
        </w:rPr>
      </w:pPr>
      <w:r w:rsidRPr="00D261A2">
        <w:rPr>
          <w:rFonts w:eastAsia="Calibri"/>
          <w:u w:val="single"/>
          <w:lang w:val="pl-PL" w:eastAsia="en-US"/>
        </w:rPr>
        <w:t>Wykonawca nie może przenieść praw i obowiązków z Umowy, a w szczególności dokonywać cesji wierzytelności wynikających z Umowy na osoby trzecie bez uprzedniej pisemnej zgody Zamawiającego.</w:t>
      </w:r>
    </w:p>
    <w:p w14:paraId="42877EBC" w14:textId="77777777" w:rsidR="007C6EBC" w:rsidRDefault="007C6EBC" w:rsidP="007C6EBC">
      <w:pPr>
        <w:pStyle w:val="Akapitzlist"/>
        <w:numPr>
          <w:ilvl w:val="3"/>
          <w:numId w:val="36"/>
        </w:numPr>
        <w:tabs>
          <w:tab w:val="clear" w:pos="3020"/>
        </w:tabs>
        <w:autoSpaceDE w:val="0"/>
        <w:autoSpaceDN w:val="0"/>
        <w:adjustRightInd w:val="0"/>
        <w:spacing w:line="240" w:lineRule="auto"/>
        <w:ind w:left="284" w:hanging="284"/>
        <w:jc w:val="both"/>
        <w:rPr>
          <w:rFonts w:eastAsia="Calibri"/>
          <w:lang w:val="pl-PL" w:eastAsia="en-US"/>
        </w:rPr>
      </w:pPr>
      <w:r w:rsidRPr="001E2E3F">
        <w:rPr>
          <w:rFonts w:eastAsia="Calibri"/>
          <w:lang w:val="pl-PL" w:eastAsia="en-US"/>
        </w:rPr>
        <w:t xml:space="preserve">Zmiana niniejszej umowy wymaga zgody obu stron umowy. </w:t>
      </w:r>
    </w:p>
    <w:p w14:paraId="6315C1F2" w14:textId="77777777" w:rsidR="007C6EBC" w:rsidRDefault="007C6EBC" w:rsidP="007C6EBC">
      <w:pPr>
        <w:pStyle w:val="Akapitzlist"/>
        <w:numPr>
          <w:ilvl w:val="3"/>
          <w:numId w:val="36"/>
        </w:numPr>
        <w:tabs>
          <w:tab w:val="clear" w:pos="3020"/>
        </w:tabs>
        <w:autoSpaceDE w:val="0"/>
        <w:autoSpaceDN w:val="0"/>
        <w:adjustRightInd w:val="0"/>
        <w:spacing w:line="240" w:lineRule="auto"/>
        <w:ind w:left="284" w:hanging="284"/>
        <w:jc w:val="both"/>
        <w:rPr>
          <w:rFonts w:eastAsia="Calibri"/>
          <w:lang w:val="pl-PL" w:eastAsia="en-US"/>
        </w:rPr>
      </w:pPr>
      <w:r w:rsidRPr="001E2E3F">
        <w:rPr>
          <w:rFonts w:eastAsia="Calibri"/>
          <w:lang w:val="pl-PL" w:eastAsia="en-US"/>
        </w:rPr>
        <w:t>Wszelkie poprawki, uzupełnienia lub innego rodzaju zmiany warunków lub postanowień niniejszej Umowy wymagają formy pisemnej pod rygorem nieważności.</w:t>
      </w:r>
    </w:p>
    <w:p w14:paraId="54BE3DF9" w14:textId="77777777" w:rsidR="007C6EBC" w:rsidRDefault="007C6EBC" w:rsidP="007C6EBC">
      <w:pPr>
        <w:pStyle w:val="Akapitzlist"/>
        <w:numPr>
          <w:ilvl w:val="3"/>
          <w:numId w:val="36"/>
        </w:numPr>
        <w:tabs>
          <w:tab w:val="clear" w:pos="3020"/>
        </w:tabs>
        <w:autoSpaceDE w:val="0"/>
        <w:autoSpaceDN w:val="0"/>
        <w:adjustRightInd w:val="0"/>
        <w:spacing w:line="240" w:lineRule="auto"/>
        <w:ind w:left="284" w:hanging="284"/>
        <w:jc w:val="both"/>
        <w:rPr>
          <w:rFonts w:eastAsia="Calibri"/>
          <w:lang w:val="pl-PL" w:eastAsia="en-US"/>
        </w:rPr>
      </w:pPr>
      <w:bookmarkStart w:id="11" w:name="_Hlk88827761"/>
      <w:r w:rsidRPr="001E2E3F">
        <w:rPr>
          <w:rFonts w:eastAsia="Calibri"/>
          <w:lang w:val="pl-PL" w:eastAsia="en-US"/>
        </w:rPr>
        <w:t xml:space="preserve">Na Wykonawcy ciąży obowiązek pisemnego powiadamiania o zmianie adresu siedziby </w:t>
      </w:r>
      <w:r w:rsidRPr="001E2E3F">
        <w:rPr>
          <w:rFonts w:eastAsia="Calibri"/>
          <w:lang w:val="pl-PL" w:eastAsia="en-US"/>
        </w:rPr>
        <w:br/>
        <w:t>i adresu do korespondencji Wykonawcy.</w:t>
      </w:r>
    </w:p>
    <w:p w14:paraId="215C6A3A" w14:textId="77777777" w:rsidR="007C6EBC" w:rsidRDefault="007C6EBC" w:rsidP="007C6EBC">
      <w:pPr>
        <w:pStyle w:val="Akapitzlist"/>
        <w:numPr>
          <w:ilvl w:val="3"/>
          <w:numId w:val="36"/>
        </w:numPr>
        <w:tabs>
          <w:tab w:val="clear" w:pos="3020"/>
        </w:tabs>
        <w:autoSpaceDE w:val="0"/>
        <w:autoSpaceDN w:val="0"/>
        <w:adjustRightInd w:val="0"/>
        <w:spacing w:line="240" w:lineRule="auto"/>
        <w:ind w:left="284" w:hanging="284"/>
        <w:jc w:val="both"/>
        <w:rPr>
          <w:rFonts w:eastAsia="Calibri"/>
          <w:lang w:val="pl-PL" w:eastAsia="en-US"/>
        </w:rPr>
      </w:pPr>
      <w:r w:rsidRPr="001E2E3F">
        <w:rPr>
          <w:rFonts w:eastAsia="Calibri"/>
          <w:lang w:val="pl-PL" w:eastAsia="en-US"/>
        </w:rPr>
        <w:t xml:space="preserve">W przypadku nie powiadomienia Zamawiającego o zmianie adresu siedziby / adresu </w:t>
      </w:r>
      <w:r w:rsidRPr="001E2E3F">
        <w:rPr>
          <w:rFonts w:eastAsia="Calibri"/>
          <w:lang w:val="pl-PL" w:eastAsia="en-US"/>
        </w:rPr>
        <w:br/>
        <w:t xml:space="preserve">do korespondencji Wykonawcy,  pisma doręczone pod dotychczasowy adres uważa się </w:t>
      </w:r>
      <w:r w:rsidRPr="001E2E3F">
        <w:rPr>
          <w:rFonts w:eastAsia="Calibri"/>
          <w:lang w:val="pl-PL" w:eastAsia="en-US"/>
        </w:rPr>
        <w:br/>
        <w:t xml:space="preserve">za doręczone prawidłowo. </w:t>
      </w:r>
    </w:p>
    <w:p w14:paraId="7163F4B4" w14:textId="77777777" w:rsidR="007C6EBC" w:rsidRPr="001E2E3F" w:rsidRDefault="007C6EBC" w:rsidP="007C6EBC">
      <w:pPr>
        <w:pStyle w:val="Akapitzlist"/>
        <w:numPr>
          <w:ilvl w:val="3"/>
          <w:numId w:val="36"/>
        </w:numPr>
        <w:tabs>
          <w:tab w:val="clear" w:pos="3020"/>
        </w:tabs>
        <w:autoSpaceDE w:val="0"/>
        <w:autoSpaceDN w:val="0"/>
        <w:adjustRightInd w:val="0"/>
        <w:spacing w:line="240" w:lineRule="auto"/>
        <w:ind w:left="284" w:hanging="284"/>
        <w:jc w:val="both"/>
        <w:rPr>
          <w:rFonts w:eastAsia="Calibri"/>
          <w:lang w:val="pl-PL" w:eastAsia="en-US"/>
        </w:rPr>
      </w:pPr>
      <w:r w:rsidRPr="001E2E3F">
        <w:rPr>
          <w:rFonts w:eastAsia="Calibri"/>
          <w:lang w:val="pl-PL" w:eastAsia="en-US"/>
        </w:rPr>
        <w:t>Strony ustalają następujące adresy do doręczania korespondencji związanej z realizacją niniejszej umowy:</w:t>
      </w:r>
    </w:p>
    <w:p w14:paraId="22AFA217" w14:textId="77777777" w:rsidR="007C6EBC" w:rsidRPr="00E86323" w:rsidRDefault="007C6EBC" w:rsidP="007C6EBC">
      <w:pPr>
        <w:tabs>
          <w:tab w:val="left" w:pos="284"/>
        </w:tabs>
        <w:spacing w:line="240" w:lineRule="auto"/>
        <w:ind w:left="284" w:hanging="284"/>
        <w:jc w:val="both"/>
        <w:rPr>
          <w:rFonts w:eastAsia="Calibri"/>
          <w:lang w:val="pl-PL" w:eastAsia="en-US"/>
        </w:rPr>
      </w:pPr>
      <w:r w:rsidRPr="00E86323">
        <w:rPr>
          <w:rFonts w:eastAsia="Calibri"/>
          <w:lang w:val="pl-PL" w:eastAsia="en-US"/>
        </w:rPr>
        <w:tab/>
        <w:t xml:space="preserve">a) Zamawiający: Gmina Skoki, ul. </w:t>
      </w:r>
      <w:proofErr w:type="spellStart"/>
      <w:r w:rsidRPr="00E86323">
        <w:rPr>
          <w:rFonts w:eastAsia="Calibri"/>
          <w:lang w:val="pl-PL" w:eastAsia="en-US"/>
        </w:rPr>
        <w:t>Ciastowicza</w:t>
      </w:r>
      <w:proofErr w:type="spellEnd"/>
      <w:r w:rsidRPr="00E86323">
        <w:rPr>
          <w:rFonts w:eastAsia="Calibri"/>
          <w:lang w:val="pl-PL" w:eastAsia="en-US"/>
        </w:rPr>
        <w:t xml:space="preserve"> 11, 62-085 Skoki;</w:t>
      </w:r>
    </w:p>
    <w:p w14:paraId="46EA1A35" w14:textId="5922294F" w:rsidR="007C6EBC" w:rsidRPr="00E86323" w:rsidRDefault="007C6EBC" w:rsidP="007C6EBC">
      <w:pPr>
        <w:tabs>
          <w:tab w:val="left" w:pos="284"/>
        </w:tabs>
        <w:spacing w:line="240" w:lineRule="auto"/>
        <w:ind w:left="284" w:hanging="284"/>
        <w:jc w:val="both"/>
        <w:rPr>
          <w:rFonts w:eastAsia="Calibri"/>
          <w:lang w:val="pl-PL" w:eastAsia="en-US"/>
        </w:rPr>
      </w:pPr>
      <w:r w:rsidRPr="00E86323">
        <w:rPr>
          <w:rFonts w:eastAsia="Calibri"/>
          <w:lang w:val="pl-PL" w:eastAsia="en-US"/>
        </w:rPr>
        <w:tab/>
        <w:t xml:space="preserve">b) Wykonawca: </w:t>
      </w:r>
      <w:r w:rsidR="00283617">
        <w:rPr>
          <w:rFonts w:eastAsia="Calibri"/>
          <w:lang w:val="pl-PL" w:eastAsia="en-US"/>
        </w:rPr>
        <w:t>……</w:t>
      </w:r>
    </w:p>
    <w:p w14:paraId="1DFC3288" w14:textId="77777777" w:rsidR="007C6EBC" w:rsidRPr="00E86323" w:rsidRDefault="007C6EBC" w:rsidP="007C6EBC">
      <w:pPr>
        <w:spacing w:line="240" w:lineRule="auto"/>
        <w:ind w:left="3"/>
        <w:jc w:val="center"/>
        <w:rPr>
          <w:rFonts w:eastAsia="Calibri"/>
          <w:b/>
          <w:lang w:val="pl-PL" w:eastAsia="en-US"/>
        </w:rPr>
      </w:pPr>
    </w:p>
    <w:p w14:paraId="6F2B459F"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 18</w:t>
      </w:r>
    </w:p>
    <w:p w14:paraId="6A1AEA22" w14:textId="77777777" w:rsidR="007C6EBC" w:rsidRPr="003730EA" w:rsidRDefault="007C6EBC" w:rsidP="007C6EBC">
      <w:pPr>
        <w:pStyle w:val="Akapitzlist"/>
        <w:numPr>
          <w:ilvl w:val="3"/>
          <w:numId w:val="44"/>
        </w:numPr>
        <w:tabs>
          <w:tab w:val="clear" w:pos="2880"/>
        </w:tabs>
        <w:ind w:left="284" w:hanging="329"/>
        <w:jc w:val="both"/>
        <w:rPr>
          <w:rFonts w:eastAsia="Calibri"/>
          <w:bCs/>
          <w:lang w:val="pl-PL" w:eastAsia="en-US"/>
        </w:rPr>
      </w:pPr>
      <w:r w:rsidRPr="003730EA">
        <w:rPr>
          <w:rFonts w:eastAsia="Calibri"/>
          <w:bCs/>
          <w:lang w:val="pl-PL" w:eastAsia="en-US"/>
        </w:rPr>
        <w:t>Strony zastrzegają sobie możliwość dochodzenia odszkodowania przewyższającego wysokość zastrzeżonych kar umownych na zasadach ogólnych.</w:t>
      </w:r>
    </w:p>
    <w:p w14:paraId="2595007B" w14:textId="77777777" w:rsidR="007C6EBC" w:rsidRDefault="007C6EBC" w:rsidP="007C6EBC">
      <w:pPr>
        <w:pStyle w:val="Akapitzlist"/>
        <w:numPr>
          <w:ilvl w:val="3"/>
          <w:numId w:val="44"/>
        </w:numPr>
        <w:tabs>
          <w:tab w:val="clear" w:pos="2880"/>
          <w:tab w:val="num" w:pos="284"/>
        </w:tabs>
        <w:ind w:left="284" w:hanging="284"/>
        <w:jc w:val="both"/>
        <w:rPr>
          <w:rFonts w:eastAsia="Calibri"/>
          <w:bCs/>
          <w:lang w:val="pl-PL" w:eastAsia="en-US"/>
        </w:rPr>
      </w:pPr>
      <w:r w:rsidRPr="003730EA">
        <w:rPr>
          <w:rFonts w:eastAsia="Calibri"/>
          <w:bCs/>
          <w:lang w:val="pl-PL" w:eastAsia="en-US"/>
        </w:rPr>
        <w:t>W   przypadku nierozwiązania sporu zostanie on  poddany pod rozstrzygnięcie sądu właściwego miejscowo dla siedziby Zamawiającego.</w:t>
      </w:r>
    </w:p>
    <w:p w14:paraId="60403843" w14:textId="77777777" w:rsidR="007C6EBC" w:rsidRDefault="007C6EBC" w:rsidP="007C6EBC">
      <w:pPr>
        <w:pStyle w:val="Akapitzlist"/>
        <w:numPr>
          <w:ilvl w:val="3"/>
          <w:numId w:val="44"/>
        </w:numPr>
        <w:tabs>
          <w:tab w:val="clear" w:pos="2880"/>
          <w:tab w:val="num" w:pos="284"/>
        </w:tabs>
        <w:ind w:left="284" w:hanging="284"/>
        <w:jc w:val="both"/>
        <w:rPr>
          <w:rFonts w:eastAsia="Calibri"/>
          <w:bCs/>
          <w:lang w:val="pl-PL" w:eastAsia="en-US"/>
        </w:rPr>
      </w:pPr>
      <w:r w:rsidRPr="003730EA">
        <w:rPr>
          <w:rFonts w:eastAsia="Calibri"/>
          <w:bCs/>
          <w:lang w:val="pl-PL" w:eastAsia="en-US"/>
        </w:rPr>
        <w:t>Niniejsza Umowa podlega prawu polskiemu i wszystkie jej postanowienia interpretowane będą zgodnie z tym prawem.</w:t>
      </w:r>
    </w:p>
    <w:p w14:paraId="1ABB4A6B" w14:textId="77777777" w:rsidR="007C6EBC" w:rsidRPr="003730EA" w:rsidRDefault="007C6EBC" w:rsidP="007C6EBC">
      <w:pPr>
        <w:pStyle w:val="Akapitzlist"/>
        <w:numPr>
          <w:ilvl w:val="3"/>
          <w:numId w:val="44"/>
        </w:numPr>
        <w:tabs>
          <w:tab w:val="clear" w:pos="2880"/>
          <w:tab w:val="num" w:pos="284"/>
        </w:tabs>
        <w:ind w:left="284" w:hanging="284"/>
        <w:jc w:val="both"/>
        <w:rPr>
          <w:rFonts w:eastAsia="Calibri"/>
          <w:bCs/>
          <w:lang w:val="pl-PL" w:eastAsia="en-US"/>
        </w:rPr>
      </w:pPr>
      <w:r w:rsidRPr="003730EA">
        <w:rPr>
          <w:rFonts w:eastAsia="Calibri"/>
          <w:lang w:eastAsia="en-US"/>
        </w:rPr>
        <w:t>W sprawach nieuregulowanych w niniejszej umowie zastosowanie mają w szczególności:</w:t>
      </w:r>
    </w:p>
    <w:p w14:paraId="1E22A9D0" w14:textId="77777777" w:rsidR="007C6EBC" w:rsidRPr="00E86323" w:rsidRDefault="007C6EBC" w:rsidP="007C6EBC">
      <w:pPr>
        <w:numPr>
          <w:ilvl w:val="0"/>
          <w:numId w:val="38"/>
        </w:numPr>
        <w:tabs>
          <w:tab w:val="clear" w:pos="876"/>
          <w:tab w:val="num" w:pos="851"/>
        </w:tabs>
        <w:autoSpaceDE w:val="0"/>
        <w:autoSpaceDN w:val="0"/>
        <w:spacing w:after="160" w:line="240" w:lineRule="auto"/>
        <w:ind w:left="851" w:hanging="425"/>
        <w:jc w:val="both"/>
        <w:rPr>
          <w:rFonts w:eastAsia="Times New Roman"/>
        </w:rPr>
      </w:pPr>
      <w:r w:rsidRPr="00E86323">
        <w:rPr>
          <w:rFonts w:eastAsia="Times New Roman"/>
        </w:rPr>
        <w:t xml:space="preserve">ustawa – </w:t>
      </w:r>
      <w:proofErr w:type="spellStart"/>
      <w:r w:rsidRPr="00E86323">
        <w:rPr>
          <w:rFonts w:eastAsia="Times New Roman"/>
        </w:rPr>
        <w:t>Pzp</w:t>
      </w:r>
      <w:proofErr w:type="spellEnd"/>
      <w:r w:rsidRPr="00E86323">
        <w:rPr>
          <w:rFonts w:eastAsia="Times New Roman"/>
        </w:rPr>
        <w:t>,</w:t>
      </w:r>
    </w:p>
    <w:p w14:paraId="32D95A38" w14:textId="77777777" w:rsidR="007C6EBC" w:rsidRPr="00E86323" w:rsidRDefault="007C6EBC" w:rsidP="007C6EBC">
      <w:pPr>
        <w:numPr>
          <w:ilvl w:val="0"/>
          <w:numId w:val="38"/>
        </w:numPr>
        <w:tabs>
          <w:tab w:val="clear" w:pos="876"/>
          <w:tab w:val="num" w:pos="851"/>
        </w:tabs>
        <w:autoSpaceDE w:val="0"/>
        <w:autoSpaceDN w:val="0"/>
        <w:spacing w:after="160" w:line="240" w:lineRule="auto"/>
        <w:ind w:left="851" w:hanging="425"/>
        <w:jc w:val="both"/>
        <w:rPr>
          <w:rFonts w:eastAsia="Times New Roman"/>
        </w:rPr>
      </w:pPr>
      <w:r w:rsidRPr="00E86323">
        <w:rPr>
          <w:rFonts w:eastAsia="Times New Roman"/>
        </w:rPr>
        <w:t xml:space="preserve">ustawa - Kodeks cywilny, </w:t>
      </w:r>
    </w:p>
    <w:p w14:paraId="5766DF06" w14:textId="77777777" w:rsidR="007C6EBC" w:rsidRPr="00AD4B5F" w:rsidRDefault="007C6EBC" w:rsidP="007C6EBC">
      <w:pPr>
        <w:numPr>
          <w:ilvl w:val="0"/>
          <w:numId w:val="38"/>
        </w:numPr>
        <w:tabs>
          <w:tab w:val="clear" w:pos="876"/>
          <w:tab w:val="num" w:pos="851"/>
        </w:tabs>
        <w:autoSpaceDE w:val="0"/>
        <w:autoSpaceDN w:val="0"/>
        <w:spacing w:after="160" w:line="240" w:lineRule="auto"/>
        <w:ind w:left="851" w:hanging="425"/>
        <w:jc w:val="both"/>
        <w:rPr>
          <w:rFonts w:eastAsia="Times New Roman"/>
        </w:rPr>
      </w:pPr>
      <w:r w:rsidRPr="00E86323">
        <w:rPr>
          <w:rFonts w:eastAsia="Times New Roman"/>
        </w:rPr>
        <w:t>ustawa - Prawo budowlane</w:t>
      </w:r>
      <w:r w:rsidRPr="00E86323">
        <w:rPr>
          <w:rFonts w:eastAsia="Times New Roman"/>
          <w:bCs/>
        </w:rPr>
        <w:t>,</w:t>
      </w:r>
    </w:p>
    <w:p w14:paraId="2086CA5D" w14:textId="77777777" w:rsidR="007C6EBC" w:rsidRPr="00E86323" w:rsidRDefault="007C6EBC" w:rsidP="007C6EBC">
      <w:pPr>
        <w:numPr>
          <w:ilvl w:val="0"/>
          <w:numId w:val="38"/>
        </w:numPr>
        <w:tabs>
          <w:tab w:val="clear" w:pos="876"/>
          <w:tab w:val="num" w:pos="851"/>
        </w:tabs>
        <w:autoSpaceDE w:val="0"/>
        <w:autoSpaceDN w:val="0"/>
        <w:spacing w:after="160" w:line="240" w:lineRule="auto"/>
        <w:ind w:left="851" w:hanging="425"/>
        <w:jc w:val="both"/>
        <w:rPr>
          <w:rFonts w:eastAsia="Times New Roman"/>
        </w:rPr>
      </w:pPr>
      <w:r>
        <w:rPr>
          <w:rFonts w:eastAsia="Times New Roman"/>
          <w:bCs/>
        </w:rPr>
        <w:t>ustawa- Prawo geologiczne i górnicze,</w:t>
      </w:r>
      <w:r w:rsidRPr="00E86323">
        <w:rPr>
          <w:rFonts w:eastAsia="Times New Roman"/>
          <w:bCs/>
        </w:rPr>
        <w:t xml:space="preserve"> </w:t>
      </w:r>
    </w:p>
    <w:p w14:paraId="6E0E1BD0" w14:textId="77777777" w:rsidR="007C6EBC" w:rsidRPr="00E86323" w:rsidRDefault="007C6EBC" w:rsidP="007C6EBC">
      <w:pPr>
        <w:numPr>
          <w:ilvl w:val="0"/>
          <w:numId w:val="38"/>
        </w:numPr>
        <w:tabs>
          <w:tab w:val="clear" w:pos="876"/>
          <w:tab w:val="num" w:pos="851"/>
        </w:tabs>
        <w:autoSpaceDE w:val="0"/>
        <w:autoSpaceDN w:val="0"/>
        <w:spacing w:after="160" w:line="240" w:lineRule="auto"/>
        <w:ind w:left="851" w:hanging="425"/>
        <w:jc w:val="both"/>
        <w:rPr>
          <w:rFonts w:eastAsia="Times New Roman"/>
        </w:rPr>
      </w:pPr>
      <w:r w:rsidRPr="00E86323">
        <w:rPr>
          <w:rFonts w:eastAsia="Times New Roman"/>
          <w:bCs/>
        </w:rPr>
        <w:t xml:space="preserve">ustawa o wyrobach budowlanych, </w:t>
      </w:r>
      <w:r w:rsidRPr="00E86323">
        <w:rPr>
          <w:rFonts w:eastAsia="Times New Roman"/>
        </w:rPr>
        <w:t xml:space="preserve"> </w:t>
      </w:r>
    </w:p>
    <w:p w14:paraId="2E4DE616" w14:textId="77777777" w:rsidR="007C6EBC" w:rsidRPr="00857E9F" w:rsidRDefault="007C6EBC" w:rsidP="007C6EBC">
      <w:pPr>
        <w:numPr>
          <w:ilvl w:val="0"/>
          <w:numId w:val="63"/>
        </w:numPr>
        <w:tabs>
          <w:tab w:val="left" w:pos="851"/>
        </w:tabs>
        <w:autoSpaceDE w:val="0"/>
        <w:autoSpaceDN w:val="0"/>
        <w:spacing w:line="240" w:lineRule="auto"/>
        <w:ind w:left="851" w:hanging="425"/>
        <w:jc w:val="both"/>
        <w:rPr>
          <w:rFonts w:eastAsia="Times New Roman"/>
        </w:rPr>
      </w:pPr>
      <w:r w:rsidRPr="00E86323">
        <w:rPr>
          <w:rFonts w:eastAsia="Times New Roman"/>
        </w:rPr>
        <w:t>w zakresie dotyczącym wykonywania robót budowlanych.</w:t>
      </w:r>
    </w:p>
    <w:bookmarkEnd w:id="11"/>
    <w:p w14:paraId="7D80A6A4" w14:textId="77777777" w:rsidR="007C6EBC" w:rsidRDefault="007C6EBC" w:rsidP="007C6EBC">
      <w:pPr>
        <w:spacing w:line="240" w:lineRule="auto"/>
        <w:ind w:left="3"/>
        <w:jc w:val="center"/>
        <w:rPr>
          <w:rFonts w:eastAsia="Calibri"/>
          <w:b/>
          <w:lang w:val="pl-PL" w:eastAsia="en-US"/>
        </w:rPr>
      </w:pPr>
    </w:p>
    <w:p w14:paraId="4B85DAD0" w14:textId="77777777" w:rsidR="007C6EBC" w:rsidRDefault="007C6EBC" w:rsidP="007C6EBC">
      <w:pPr>
        <w:spacing w:line="240" w:lineRule="auto"/>
        <w:ind w:left="3"/>
        <w:jc w:val="center"/>
        <w:rPr>
          <w:rFonts w:eastAsia="Calibri"/>
          <w:b/>
          <w:lang w:val="pl-PL" w:eastAsia="en-US"/>
        </w:rPr>
      </w:pPr>
    </w:p>
    <w:p w14:paraId="69283381" w14:textId="77777777" w:rsidR="007C6EBC" w:rsidRDefault="007C6EBC" w:rsidP="007C6EBC">
      <w:pPr>
        <w:spacing w:line="240" w:lineRule="auto"/>
        <w:ind w:left="3"/>
        <w:jc w:val="center"/>
        <w:rPr>
          <w:rFonts w:eastAsia="Calibri"/>
          <w:b/>
          <w:lang w:val="pl-PL" w:eastAsia="en-US"/>
        </w:rPr>
      </w:pPr>
    </w:p>
    <w:p w14:paraId="464CC2D1" w14:textId="77777777" w:rsidR="007C6EBC" w:rsidRPr="00E86323" w:rsidRDefault="007C6EBC" w:rsidP="007C6EBC">
      <w:pPr>
        <w:spacing w:line="240" w:lineRule="auto"/>
        <w:ind w:left="3"/>
        <w:jc w:val="center"/>
        <w:rPr>
          <w:rFonts w:eastAsia="Calibri"/>
          <w:b/>
          <w:lang w:val="pl-PL" w:eastAsia="en-US"/>
        </w:rPr>
      </w:pPr>
      <w:r w:rsidRPr="00E86323">
        <w:rPr>
          <w:rFonts w:eastAsia="Calibri"/>
          <w:b/>
          <w:lang w:val="pl-PL" w:eastAsia="en-US"/>
        </w:rPr>
        <w:t>§ 19</w:t>
      </w:r>
    </w:p>
    <w:p w14:paraId="09DA956F" w14:textId="77777777" w:rsidR="007C6EBC" w:rsidRPr="00E86323" w:rsidRDefault="007C6EBC" w:rsidP="007C6EBC">
      <w:pPr>
        <w:spacing w:line="240" w:lineRule="auto"/>
        <w:jc w:val="both"/>
        <w:rPr>
          <w:rFonts w:eastAsia="Calibri"/>
          <w:lang w:val="pl-PL" w:eastAsia="en-US"/>
        </w:rPr>
      </w:pPr>
      <w:r w:rsidRPr="00E86323">
        <w:rPr>
          <w:rFonts w:eastAsia="Calibri"/>
          <w:lang w:val="pl-PL" w:eastAsia="en-US"/>
        </w:rPr>
        <w:t xml:space="preserve">Umowę sporządzono w dwóch jednobrzmiących egzemplarzach, po jednym egzemplarzu </w:t>
      </w:r>
      <w:r w:rsidRPr="00E86323">
        <w:rPr>
          <w:rFonts w:eastAsia="Calibri"/>
          <w:lang w:val="pl-PL" w:eastAsia="en-US"/>
        </w:rPr>
        <w:br/>
        <w:t>dla każdej ze stron.</w:t>
      </w:r>
    </w:p>
    <w:p w14:paraId="21A37E12" w14:textId="77777777" w:rsidR="007C6EBC" w:rsidRPr="00E86323" w:rsidRDefault="007C6EBC" w:rsidP="007C6EBC">
      <w:pPr>
        <w:spacing w:line="240" w:lineRule="auto"/>
        <w:jc w:val="both"/>
        <w:rPr>
          <w:rFonts w:eastAsia="Calibri"/>
          <w:lang w:val="pl-PL" w:eastAsia="en-US"/>
        </w:rPr>
      </w:pPr>
    </w:p>
    <w:p w14:paraId="18283B9A" w14:textId="77777777" w:rsidR="007C6EBC" w:rsidRPr="00E86323" w:rsidRDefault="007C6EBC" w:rsidP="007C6EBC">
      <w:pPr>
        <w:spacing w:line="240" w:lineRule="auto"/>
        <w:jc w:val="both"/>
        <w:rPr>
          <w:rFonts w:eastAsia="Calibri"/>
          <w:lang w:val="pl-PL" w:eastAsia="en-US"/>
        </w:rPr>
      </w:pPr>
      <w:r w:rsidRPr="00E86323">
        <w:rPr>
          <w:rFonts w:eastAsia="Calibri"/>
          <w:lang w:val="pl-PL" w:eastAsia="en-US"/>
        </w:rPr>
        <w:t>Załączniki do umowy :</w:t>
      </w:r>
    </w:p>
    <w:p w14:paraId="5A834C39" w14:textId="77777777" w:rsidR="007C6EBC" w:rsidRPr="00E86323" w:rsidRDefault="007C6EBC" w:rsidP="007C6EBC">
      <w:pPr>
        <w:numPr>
          <w:ilvl w:val="0"/>
          <w:numId w:val="80"/>
        </w:numPr>
        <w:tabs>
          <w:tab w:val="left" w:pos="851"/>
        </w:tabs>
        <w:spacing w:after="160" w:line="240" w:lineRule="auto"/>
        <w:contextualSpacing/>
        <w:jc w:val="both"/>
        <w:rPr>
          <w:rFonts w:eastAsia="Calibri"/>
          <w:lang w:val="pl-PL" w:eastAsia="en-US"/>
        </w:rPr>
      </w:pPr>
      <w:r w:rsidRPr="00E86323">
        <w:rPr>
          <w:rFonts w:eastAsia="Calibri"/>
          <w:lang w:val="pl-PL" w:eastAsia="en-US"/>
        </w:rPr>
        <w:t>Specyfikacja  warunków zamówienia – załącznik  nr 1 do umowy.</w:t>
      </w:r>
    </w:p>
    <w:p w14:paraId="7A101945" w14:textId="77777777" w:rsidR="007C6EBC" w:rsidRPr="00E86323" w:rsidRDefault="007C6EBC" w:rsidP="007C6EBC">
      <w:pPr>
        <w:numPr>
          <w:ilvl w:val="0"/>
          <w:numId w:val="80"/>
        </w:numPr>
        <w:tabs>
          <w:tab w:val="left" w:pos="851"/>
        </w:tabs>
        <w:spacing w:after="160" w:line="240" w:lineRule="auto"/>
        <w:contextualSpacing/>
        <w:jc w:val="both"/>
        <w:rPr>
          <w:rFonts w:eastAsia="Calibri"/>
          <w:lang w:val="pl-PL" w:eastAsia="en-US"/>
        </w:rPr>
      </w:pPr>
      <w:r w:rsidRPr="00E86323">
        <w:rPr>
          <w:rFonts w:eastAsia="Calibri"/>
          <w:lang w:val="pl-PL" w:eastAsia="en-US"/>
        </w:rPr>
        <w:t>Oferta Wykonawcy – załącznik  nr 2 do umowy.</w:t>
      </w:r>
    </w:p>
    <w:p w14:paraId="56A661DA" w14:textId="77777777" w:rsidR="007C6EBC" w:rsidRPr="00E86323" w:rsidRDefault="007C6EBC" w:rsidP="007C6EBC">
      <w:pPr>
        <w:numPr>
          <w:ilvl w:val="0"/>
          <w:numId w:val="80"/>
        </w:numPr>
        <w:tabs>
          <w:tab w:val="left" w:pos="851"/>
        </w:tabs>
        <w:spacing w:after="160" w:line="240" w:lineRule="auto"/>
        <w:contextualSpacing/>
        <w:jc w:val="both"/>
        <w:rPr>
          <w:rFonts w:eastAsia="Calibri"/>
          <w:lang w:val="pl-PL" w:eastAsia="en-US"/>
        </w:rPr>
      </w:pPr>
      <w:r w:rsidRPr="00E86323">
        <w:rPr>
          <w:rFonts w:eastAsia="Calibri"/>
          <w:lang w:val="pl-PL" w:eastAsia="en-US"/>
        </w:rPr>
        <w:t>Wykaz pracowników  wykonujących czynności  w trakcie realizacji zamówienia –  załącznik nr 3 do umowy.</w:t>
      </w:r>
    </w:p>
    <w:p w14:paraId="4804D6B7" w14:textId="77777777" w:rsidR="007C6EBC" w:rsidRPr="00E86323" w:rsidRDefault="007C6EBC" w:rsidP="007C6EBC">
      <w:pPr>
        <w:numPr>
          <w:ilvl w:val="0"/>
          <w:numId w:val="80"/>
        </w:numPr>
        <w:tabs>
          <w:tab w:val="left" w:pos="851"/>
        </w:tabs>
        <w:spacing w:after="160" w:line="240" w:lineRule="auto"/>
        <w:contextualSpacing/>
        <w:jc w:val="both"/>
        <w:rPr>
          <w:rFonts w:eastAsia="Calibri"/>
          <w:lang w:val="pl-PL" w:eastAsia="en-US"/>
        </w:rPr>
      </w:pPr>
      <w:r w:rsidRPr="00E86323">
        <w:rPr>
          <w:rFonts w:eastAsia="Calibri"/>
          <w:lang w:val="pl-PL" w:eastAsia="en-US"/>
        </w:rPr>
        <w:t>Dokument gwarancyjny  jakości wykonanych robót - załącznik nr 4 do umowy.</w:t>
      </w:r>
    </w:p>
    <w:p w14:paraId="7CAE013E" w14:textId="77777777" w:rsidR="007C6EBC" w:rsidRPr="001535D9" w:rsidRDefault="007C6EBC" w:rsidP="007C6EBC">
      <w:pPr>
        <w:numPr>
          <w:ilvl w:val="0"/>
          <w:numId w:val="80"/>
        </w:numPr>
        <w:tabs>
          <w:tab w:val="left" w:pos="851"/>
        </w:tabs>
        <w:spacing w:after="160" w:line="240" w:lineRule="auto"/>
        <w:contextualSpacing/>
        <w:jc w:val="both"/>
        <w:rPr>
          <w:rFonts w:eastAsia="Calibri"/>
          <w:lang w:val="pl-PL" w:eastAsia="en-US"/>
        </w:rPr>
      </w:pPr>
      <w:r w:rsidRPr="00E86323">
        <w:rPr>
          <w:rFonts w:eastAsia="Calibri"/>
          <w:lang w:val="pl-PL" w:eastAsia="en-US"/>
        </w:rPr>
        <w:lastRenderedPageBreak/>
        <w:t>Opłacona polisa OC.</w:t>
      </w:r>
    </w:p>
    <w:p w14:paraId="3A72B4C4" w14:textId="77777777" w:rsidR="007C6EBC" w:rsidRPr="00E86323" w:rsidRDefault="007C6EBC" w:rsidP="007C6EBC">
      <w:pPr>
        <w:autoSpaceDE w:val="0"/>
        <w:autoSpaceDN w:val="0"/>
        <w:adjustRightInd w:val="0"/>
        <w:spacing w:line="240" w:lineRule="auto"/>
        <w:jc w:val="both"/>
        <w:rPr>
          <w:rFonts w:eastAsia="Calibri"/>
          <w:lang w:val="pl-PL" w:eastAsia="en-US"/>
        </w:rPr>
      </w:pPr>
    </w:p>
    <w:p w14:paraId="5D8D85D0" w14:textId="77777777" w:rsidR="007C6EBC" w:rsidRDefault="007C6EBC" w:rsidP="007C6EBC">
      <w:pPr>
        <w:spacing w:line="240" w:lineRule="auto"/>
        <w:jc w:val="center"/>
        <w:rPr>
          <w:rFonts w:eastAsia="Calibri"/>
          <w:b/>
          <w:lang w:val="pl-PL" w:eastAsia="en-US"/>
        </w:rPr>
      </w:pPr>
    </w:p>
    <w:p w14:paraId="195368C3" w14:textId="77777777" w:rsidR="007C6EBC" w:rsidRDefault="007C6EBC" w:rsidP="007C6EBC">
      <w:pPr>
        <w:spacing w:line="240" w:lineRule="auto"/>
        <w:jc w:val="center"/>
        <w:rPr>
          <w:rFonts w:eastAsia="Calibri"/>
          <w:b/>
          <w:lang w:val="pl-PL" w:eastAsia="en-US"/>
        </w:rPr>
      </w:pPr>
    </w:p>
    <w:p w14:paraId="2FE6BF68" w14:textId="77777777" w:rsidR="007C6EBC" w:rsidRDefault="007C6EBC" w:rsidP="007C6EBC">
      <w:pPr>
        <w:spacing w:line="240" w:lineRule="auto"/>
        <w:jc w:val="center"/>
        <w:rPr>
          <w:rFonts w:eastAsia="Calibri"/>
          <w:b/>
          <w:lang w:val="pl-PL" w:eastAsia="en-US"/>
        </w:rPr>
      </w:pPr>
    </w:p>
    <w:p w14:paraId="4249C5F5" w14:textId="77777777" w:rsidR="007C6EBC" w:rsidRDefault="007C6EBC" w:rsidP="007C6EBC">
      <w:pPr>
        <w:spacing w:line="240" w:lineRule="auto"/>
        <w:jc w:val="center"/>
        <w:rPr>
          <w:rFonts w:eastAsia="Calibri"/>
          <w:b/>
          <w:lang w:val="pl-PL" w:eastAsia="en-US"/>
        </w:rPr>
      </w:pPr>
      <w:r w:rsidRPr="00E86323">
        <w:rPr>
          <w:rFonts w:eastAsia="Calibri"/>
          <w:b/>
          <w:lang w:val="pl-PL" w:eastAsia="en-US"/>
        </w:rPr>
        <w:t>WYKONAWCA:                                                                         ZAMAWIĄJACY:</w:t>
      </w:r>
    </w:p>
    <w:p w14:paraId="233C254B" w14:textId="77777777" w:rsidR="007C6EBC" w:rsidRPr="00E86323" w:rsidRDefault="007C6EBC" w:rsidP="007C6EBC">
      <w:pPr>
        <w:spacing w:line="240" w:lineRule="auto"/>
        <w:jc w:val="center"/>
        <w:rPr>
          <w:rFonts w:eastAsia="Calibri"/>
          <w:b/>
          <w:lang w:val="pl-PL" w:eastAsia="en-US"/>
        </w:rPr>
      </w:pPr>
    </w:p>
    <w:p w14:paraId="556F6731" w14:textId="77777777" w:rsidR="007C6EBC" w:rsidRPr="00E86323" w:rsidRDefault="007C6EBC" w:rsidP="007C6EBC">
      <w:pPr>
        <w:spacing w:line="240" w:lineRule="auto"/>
        <w:rPr>
          <w:rFonts w:eastAsia="Calibri"/>
          <w:b/>
          <w:lang w:val="pl-PL" w:eastAsia="en-US"/>
        </w:rPr>
      </w:pPr>
    </w:p>
    <w:p w14:paraId="2DD69E71" w14:textId="0F0E8AF4" w:rsidR="007C6EBC" w:rsidRDefault="007C6EBC" w:rsidP="007C6EBC">
      <w:pPr>
        <w:rPr>
          <w:sz w:val="18"/>
          <w:szCs w:val="18"/>
        </w:rPr>
      </w:pPr>
      <w:r w:rsidRPr="00E86323">
        <w:rPr>
          <w:rFonts w:eastAsia="Calibri"/>
          <w:lang w:val="pl-PL" w:eastAsia="en-US"/>
        </w:rPr>
        <w:t>.........................................</w:t>
      </w:r>
      <w:r w:rsidRPr="00E86323">
        <w:rPr>
          <w:rFonts w:eastAsia="Calibri"/>
          <w:lang w:val="pl-PL" w:eastAsia="en-US"/>
        </w:rPr>
        <w:tab/>
      </w:r>
      <w:r w:rsidRPr="00E86323">
        <w:rPr>
          <w:rFonts w:eastAsia="Calibri"/>
          <w:lang w:val="pl-PL" w:eastAsia="en-US"/>
        </w:rPr>
        <w:tab/>
      </w:r>
      <w:r w:rsidRPr="00E86323">
        <w:rPr>
          <w:rFonts w:eastAsia="Calibri"/>
          <w:lang w:val="pl-PL" w:eastAsia="en-US"/>
        </w:rPr>
        <w:tab/>
        <w:t xml:space="preserve">                            </w:t>
      </w:r>
      <w:r w:rsidR="00283617">
        <w:rPr>
          <w:rFonts w:eastAsia="Calibri"/>
          <w:lang w:val="pl-PL" w:eastAsia="en-US"/>
        </w:rPr>
        <w:t xml:space="preserve">    </w:t>
      </w:r>
      <w:r w:rsidRPr="00E86323">
        <w:rPr>
          <w:rFonts w:eastAsia="Calibri"/>
          <w:lang w:val="pl-PL" w:eastAsia="en-US"/>
        </w:rPr>
        <w:t>.........................................</w:t>
      </w:r>
    </w:p>
    <w:p w14:paraId="1D890E26" w14:textId="77777777" w:rsidR="007C6EBC" w:rsidRDefault="007C6EBC" w:rsidP="007C6EBC">
      <w:pPr>
        <w:rPr>
          <w:sz w:val="18"/>
          <w:szCs w:val="18"/>
        </w:rPr>
      </w:pPr>
    </w:p>
    <w:p w14:paraId="2DF08B04" w14:textId="77777777" w:rsidR="007C6EBC" w:rsidRDefault="007C6EBC" w:rsidP="007C6EBC">
      <w:pPr>
        <w:jc w:val="right"/>
        <w:rPr>
          <w:sz w:val="18"/>
          <w:szCs w:val="18"/>
        </w:rPr>
      </w:pPr>
    </w:p>
    <w:p w14:paraId="0011EFAD" w14:textId="77777777" w:rsidR="007C6EBC" w:rsidRDefault="007C6EBC" w:rsidP="007C6EBC">
      <w:pPr>
        <w:jc w:val="right"/>
        <w:rPr>
          <w:sz w:val="18"/>
          <w:szCs w:val="18"/>
        </w:rPr>
      </w:pPr>
    </w:p>
    <w:p w14:paraId="4B245D72" w14:textId="77777777" w:rsidR="007C6EBC" w:rsidRDefault="007C6EBC" w:rsidP="007C6EBC">
      <w:pPr>
        <w:jc w:val="right"/>
        <w:rPr>
          <w:sz w:val="18"/>
          <w:szCs w:val="18"/>
        </w:rPr>
      </w:pPr>
    </w:p>
    <w:p w14:paraId="4D21AE97" w14:textId="77777777" w:rsidR="007C6EBC" w:rsidRDefault="007C6EBC" w:rsidP="007C6EBC">
      <w:pPr>
        <w:jc w:val="right"/>
        <w:rPr>
          <w:sz w:val="18"/>
          <w:szCs w:val="18"/>
        </w:rPr>
      </w:pPr>
    </w:p>
    <w:p w14:paraId="2033A59B" w14:textId="77777777" w:rsidR="007C6EBC" w:rsidRDefault="007C6EBC" w:rsidP="007C6EBC">
      <w:pPr>
        <w:jc w:val="right"/>
        <w:rPr>
          <w:sz w:val="18"/>
          <w:szCs w:val="18"/>
        </w:rPr>
      </w:pPr>
    </w:p>
    <w:p w14:paraId="78650179" w14:textId="77777777" w:rsidR="007C6EBC" w:rsidRDefault="007C6EBC" w:rsidP="007C6EBC">
      <w:pPr>
        <w:jc w:val="right"/>
        <w:rPr>
          <w:sz w:val="18"/>
          <w:szCs w:val="18"/>
        </w:rPr>
      </w:pPr>
    </w:p>
    <w:p w14:paraId="55F67AD0" w14:textId="77777777" w:rsidR="007C6EBC" w:rsidRDefault="007C6EBC" w:rsidP="007C6EBC">
      <w:pPr>
        <w:jc w:val="right"/>
        <w:rPr>
          <w:sz w:val="18"/>
          <w:szCs w:val="18"/>
        </w:rPr>
      </w:pPr>
    </w:p>
    <w:p w14:paraId="6BD26124" w14:textId="77777777" w:rsidR="007C6EBC" w:rsidRDefault="007C6EBC" w:rsidP="007C6EBC">
      <w:pPr>
        <w:jc w:val="right"/>
        <w:rPr>
          <w:sz w:val="18"/>
          <w:szCs w:val="18"/>
        </w:rPr>
      </w:pPr>
    </w:p>
    <w:p w14:paraId="00E58B48" w14:textId="77777777" w:rsidR="007C6EBC" w:rsidRDefault="007C6EBC" w:rsidP="007C6EBC">
      <w:pPr>
        <w:jc w:val="right"/>
        <w:rPr>
          <w:sz w:val="18"/>
          <w:szCs w:val="18"/>
        </w:rPr>
      </w:pPr>
    </w:p>
    <w:p w14:paraId="011CFD89" w14:textId="77777777" w:rsidR="007C6EBC" w:rsidRDefault="007C6EBC" w:rsidP="007C6EBC">
      <w:pPr>
        <w:jc w:val="right"/>
        <w:rPr>
          <w:sz w:val="18"/>
          <w:szCs w:val="18"/>
        </w:rPr>
      </w:pPr>
    </w:p>
    <w:p w14:paraId="503722F9" w14:textId="77777777" w:rsidR="007C6EBC" w:rsidRDefault="007C6EBC" w:rsidP="007C6EBC">
      <w:pPr>
        <w:jc w:val="right"/>
        <w:rPr>
          <w:sz w:val="18"/>
          <w:szCs w:val="18"/>
        </w:rPr>
      </w:pPr>
    </w:p>
    <w:p w14:paraId="6E458441" w14:textId="77777777" w:rsidR="007C6EBC" w:rsidRDefault="007C6EBC" w:rsidP="007C6EBC">
      <w:pPr>
        <w:jc w:val="right"/>
        <w:rPr>
          <w:sz w:val="18"/>
          <w:szCs w:val="18"/>
        </w:rPr>
      </w:pPr>
    </w:p>
    <w:p w14:paraId="7BEFA261" w14:textId="77777777" w:rsidR="007C6EBC" w:rsidRDefault="007C6EBC" w:rsidP="007C6EBC">
      <w:pPr>
        <w:jc w:val="right"/>
        <w:rPr>
          <w:sz w:val="18"/>
          <w:szCs w:val="18"/>
        </w:rPr>
      </w:pPr>
    </w:p>
    <w:p w14:paraId="33354B51" w14:textId="77777777" w:rsidR="007C6EBC" w:rsidRDefault="007C6EBC" w:rsidP="007C6EBC">
      <w:pPr>
        <w:jc w:val="right"/>
        <w:rPr>
          <w:sz w:val="18"/>
          <w:szCs w:val="18"/>
        </w:rPr>
      </w:pPr>
    </w:p>
    <w:p w14:paraId="1E972171" w14:textId="77777777" w:rsidR="007C6EBC" w:rsidRDefault="007C6EBC" w:rsidP="007C6EBC">
      <w:pPr>
        <w:jc w:val="right"/>
        <w:rPr>
          <w:sz w:val="18"/>
          <w:szCs w:val="18"/>
        </w:rPr>
      </w:pPr>
    </w:p>
    <w:p w14:paraId="26EABCAD" w14:textId="77777777" w:rsidR="007C6EBC" w:rsidRDefault="007C6EBC" w:rsidP="007C6EBC">
      <w:pPr>
        <w:jc w:val="right"/>
        <w:rPr>
          <w:sz w:val="18"/>
          <w:szCs w:val="18"/>
        </w:rPr>
      </w:pPr>
    </w:p>
    <w:p w14:paraId="1654FD69" w14:textId="77777777" w:rsidR="007C6EBC" w:rsidRDefault="007C6EBC" w:rsidP="007C6EBC">
      <w:pPr>
        <w:jc w:val="right"/>
        <w:rPr>
          <w:sz w:val="18"/>
          <w:szCs w:val="18"/>
        </w:rPr>
      </w:pPr>
    </w:p>
    <w:p w14:paraId="558A6056" w14:textId="77777777" w:rsidR="007C6EBC" w:rsidRDefault="007C6EBC" w:rsidP="007C6EBC">
      <w:pPr>
        <w:jc w:val="right"/>
        <w:rPr>
          <w:sz w:val="18"/>
          <w:szCs w:val="18"/>
        </w:rPr>
      </w:pPr>
    </w:p>
    <w:p w14:paraId="389EB01D" w14:textId="77777777" w:rsidR="007C6EBC" w:rsidRDefault="007C6EBC" w:rsidP="007C6EBC">
      <w:pPr>
        <w:jc w:val="right"/>
        <w:rPr>
          <w:sz w:val="18"/>
          <w:szCs w:val="18"/>
        </w:rPr>
      </w:pPr>
    </w:p>
    <w:p w14:paraId="3AD71F74" w14:textId="77777777" w:rsidR="007C6EBC" w:rsidRDefault="007C6EBC" w:rsidP="007C6EBC">
      <w:pPr>
        <w:jc w:val="right"/>
        <w:rPr>
          <w:sz w:val="18"/>
          <w:szCs w:val="18"/>
        </w:rPr>
      </w:pPr>
    </w:p>
    <w:p w14:paraId="69DE7397" w14:textId="77777777" w:rsidR="007C6EBC" w:rsidRDefault="007C6EBC" w:rsidP="007C6EBC">
      <w:pPr>
        <w:jc w:val="right"/>
        <w:rPr>
          <w:sz w:val="18"/>
          <w:szCs w:val="18"/>
        </w:rPr>
      </w:pPr>
    </w:p>
    <w:p w14:paraId="16054884" w14:textId="77777777" w:rsidR="007C6EBC" w:rsidRDefault="007C6EBC" w:rsidP="007C6EBC">
      <w:pPr>
        <w:jc w:val="right"/>
        <w:rPr>
          <w:sz w:val="18"/>
          <w:szCs w:val="18"/>
        </w:rPr>
      </w:pPr>
    </w:p>
    <w:p w14:paraId="63BBAF91" w14:textId="77777777" w:rsidR="007C6EBC" w:rsidRDefault="007C6EBC" w:rsidP="007C6EBC">
      <w:pPr>
        <w:jc w:val="right"/>
        <w:rPr>
          <w:sz w:val="18"/>
          <w:szCs w:val="18"/>
        </w:rPr>
      </w:pPr>
    </w:p>
    <w:p w14:paraId="324B2FAF" w14:textId="77777777" w:rsidR="007C6EBC" w:rsidRDefault="007C6EBC" w:rsidP="007C6EBC">
      <w:pPr>
        <w:jc w:val="right"/>
        <w:rPr>
          <w:sz w:val="18"/>
          <w:szCs w:val="18"/>
        </w:rPr>
      </w:pPr>
    </w:p>
    <w:p w14:paraId="09711688" w14:textId="77777777" w:rsidR="007C6EBC" w:rsidRDefault="007C6EBC" w:rsidP="007C6EBC">
      <w:pPr>
        <w:jc w:val="right"/>
        <w:rPr>
          <w:sz w:val="18"/>
          <w:szCs w:val="18"/>
        </w:rPr>
      </w:pPr>
    </w:p>
    <w:p w14:paraId="527A1D99" w14:textId="77777777" w:rsidR="007C6EBC" w:rsidRDefault="007C6EBC" w:rsidP="007C6EBC">
      <w:pPr>
        <w:jc w:val="right"/>
        <w:rPr>
          <w:sz w:val="18"/>
          <w:szCs w:val="18"/>
        </w:rPr>
      </w:pPr>
    </w:p>
    <w:p w14:paraId="31CE4748" w14:textId="77777777" w:rsidR="007C6EBC" w:rsidRDefault="007C6EBC" w:rsidP="007C6EBC">
      <w:pPr>
        <w:jc w:val="right"/>
        <w:rPr>
          <w:sz w:val="18"/>
          <w:szCs w:val="18"/>
        </w:rPr>
      </w:pPr>
    </w:p>
    <w:p w14:paraId="519160AF" w14:textId="77777777" w:rsidR="007C6EBC" w:rsidRDefault="007C6EBC" w:rsidP="007C6EBC">
      <w:pPr>
        <w:jc w:val="right"/>
        <w:rPr>
          <w:sz w:val="18"/>
          <w:szCs w:val="18"/>
        </w:rPr>
      </w:pPr>
    </w:p>
    <w:p w14:paraId="5136F702" w14:textId="77777777" w:rsidR="007C6EBC" w:rsidRDefault="007C6EBC" w:rsidP="007C6EBC">
      <w:pPr>
        <w:jc w:val="right"/>
        <w:rPr>
          <w:sz w:val="18"/>
          <w:szCs w:val="18"/>
        </w:rPr>
      </w:pPr>
    </w:p>
    <w:p w14:paraId="44AEF4F9" w14:textId="77777777" w:rsidR="007C6EBC" w:rsidRDefault="007C6EBC" w:rsidP="007C6EBC">
      <w:pPr>
        <w:jc w:val="right"/>
        <w:rPr>
          <w:sz w:val="18"/>
          <w:szCs w:val="18"/>
        </w:rPr>
      </w:pPr>
    </w:p>
    <w:p w14:paraId="06F8C7DB" w14:textId="77777777" w:rsidR="007C6EBC" w:rsidRDefault="007C6EBC" w:rsidP="007C6EBC">
      <w:pPr>
        <w:jc w:val="right"/>
        <w:rPr>
          <w:sz w:val="18"/>
          <w:szCs w:val="18"/>
        </w:rPr>
      </w:pPr>
    </w:p>
    <w:p w14:paraId="1117D668" w14:textId="77777777" w:rsidR="007C6EBC" w:rsidRDefault="007C6EBC" w:rsidP="007C6EBC">
      <w:pPr>
        <w:jc w:val="right"/>
        <w:rPr>
          <w:sz w:val="18"/>
          <w:szCs w:val="18"/>
        </w:rPr>
      </w:pPr>
    </w:p>
    <w:p w14:paraId="5A890FF3" w14:textId="77777777" w:rsidR="007C6EBC" w:rsidRDefault="007C6EBC" w:rsidP="007C6EBC">
      <w:pPr>
        <w:jc w:val="right"/>
        <w:rPr>
          <w:sz w:val="18"/>
          <w:szCs w:val="18"/>
        </w:rPr>
      </w:pPr>
    </w:p>
    <w:p w14:paraId="5735B1A5" w14:textId="77777777" w:rsidR="007C6EBC" w:rsidRDefault="007C6EBC" w:rsidP="007C6EBC">
      <w:pPr>
        <w:jc w:val="right"/>
        <w:rPr>
          <w:sz w:val="18"/>
          <w:szCs w:val="18"/>
        </w:rPr>
      </w:pPr>
    </w:p>
    <w:p w14:paraId="41ECF503" w14:textId="77777777" w:rsidR="007C6EBC" w:rsidRDefault="007C6EBC" w:rsidP="007C6EBC">
      <w:pPr>
        <w:jc w:val="right"/>
        <w:rPr>
          <w:sz w:val="18"/>
          <w:szCs w:val="18"/>
        </w:rPr>
      </w:pPr>
    </w:p>
    <w:p w14:paraId="3A804769" w14:textId="77777777" w:rsidR="007C6EBC" w:rsidRDefault="007C6EBC" w:rsidP="007C6EBC">
      <w:pPr>
        <w:jc w:val="right"/>
        <w:rPr>
          <w:sz w:val="18"/>
          <w:szCs w:val="18"/>
        </w:rPr>
      </w:pPr>
    </w:p>
    <w:p w14:paraId="66406062" w14:textId="77777777" w:rsidR="007C6EBC" w:rsidRDefault="007C6EBC" w:rsidP="007C6EBC">
      <w:pPr>
        <w:jc w:val="right"/>
        <w:rPr>
          <w:sz w:val="18"/>
          <w:szCs w:val="18"/>
        </w:rPr>
      </w:pPr>
    </w:p>
    <w:p w14:paraId="30A75B91" w14:textId="77777777" w:rsidR="007B14BD" w:rsidRDefault="007B14BD" w:rsidP="007C6EBC">
      <w:pPr>
        <w:jc w:val="right"/>
        <w:rPr>
          <w:sz w:val="18"/>
          <w:szCs w:val="18"/>
        </w:rPr>
      </w:pPr>
    </w:p>
    <w:p w14:paraId="3F8B6D22" w14:textId="77777777" w:rsidR="007B14BD" w:rsidRDefault="007B14BD" w:rsidP="007C6EBC">
      <w:pPr>
        <w:jc w:val="right"/>
        <w:rPr>
          <w:sz w:val="18"/>
          <w:szCs w:val="18"/>
        </w:rPr>
      </w:pPr>
    </w:p>
    <w:p w14:paraId="41F802A7" w14:textId="77777777" w:rsidR="007B14BD" w:rsidRDefault="007B14BD" w:rsidP="007C6EBC">
      <w:pPr>
        <w:jc w:val="right"/>
        <w:rPr>
          <w:sz w:val="18"/>
          <w:szCs w:val="18"/>
        </w:rPr>
      </w:pPr>
    </w:p>
    <w:p w14:paraId="7B3954AE" w14:textId="77777777" w:rsidR="007B14BD" w:rsidRDefault="007B14BD" w:rsidP="007C6EBC">
      <w:pPr>
        <w:jc w:val="right"/>
        <w:rPr>
          <w:sz w:val="18"/>
          <w:szCs w:val="18"/>
        </w:rPr>
      </w:pPr>
    </w:p>
    <w:p w14:paraId="014A9029" w14:textId="77777777" w:rsidR="007B14BD" w:rsidRDefault="007B14BD" w:rsidP="007C6EBC">
      <w:pPr>
        <w:jc w:val="right"/>
        <w:rPr>
          <w:sz w:val="18"/>
          <w:szCs w:val="18"/>
        </w:rPr>
      </w:pPr>
    </w:p>
    <w:p w14:paraId="3F0F1CF7" w14:textId="77777777" w:rsidR="007B14BD" w:rsidRDefault="007B14BD" w:rsidP="007C6EBC">
      <w:pPr>
        <w:jc w:val="right"/>
        <w:rPr>
          <w:sz w:val="18"/>
          <w:szCs w:val="18"/>
        </w:rPr>
      </w:pPr>
    </w:p>
    <w:p w14:paraId="738C911A" w14:textId="77777777" w:rsidR="007B14BD" w:rsidRDefault="007B14BD" w:rsidP="007C6EBC">
      <w:pPr>
        <w:jc w:val="right"/>
        <w:rPr>
          <w:sz w:val="18"/>
          <w:szCs w:val="18"/>
        </w:rPr>
      </w:pPr>
    </w:p>
    <w:p w14:paraId="2291F1F7" w14:textId="77777777" w:rsidR="007B14BD" w:rsidRDefault="007B14BD" w:rsidP="007C6EBC">
      <w:pPr>
        <w:jc w:val="right"/>
        <w:rPr>
          <w:sz w:val="18"/>
          <w:szCs w:val="18"/>
        </w:rPr>
      </w:pPr>
    </w:p>
    <w:p w14:paraId="1460826C" w14:textId="77777777" w:rsidR="007B14BD" w:rsidRDefault="007B14BD" w:rsidP="007C6EBC">
      <w:pPr>
        <w:jc w:val="right"/>
        <w:rPr>
          <w:sz w:val="18"/>
          <w:szCs w:val="18"/>
        </w:rPr>
      </w:pPr>
    </w:p>
    <w:p w14:paraId="4EBE7641" w14:textId="77777777" w:rsidR="007C6EBC" w:rsidRDefault="007C6EBC" w:rsidP="007C6EBC">
      <w:pPr>
        <w:jc w:val="right"/>
        <w:rPr>
          <w:sz w:val="18"/>
          <w:szCs w:val="18"/>
        </w:rPr>
      </w:pPr>
    </w:p>
    <w:p w14:paraId="7BCB6F9B" w14:textId="77777777" w:rsidR="007C6EBC" w:rsidRDefault="007C6EBC" w:rsidP="007C6EBC">
      <w:pPr>
        <w:jc w:val="right"/>
        <w:rPr>
          <w:sz w:val="18"/>
          <w:szCs w:val="18"/>
        </w:rPr>
      </w:pPr>
    </w:p>
    <w:p w14:paraId="46857EE6" w14:textId="77777777" w:rsidR="007C6EBC" w:rsidRDefault="007C6EBC" w:rsidP="007C6EBC">
      <w:pPr>
        <w:jc w:val="right"/>
        <w:rPr>
          <w:sz w:val="18"/>
          <w:szCs w:val="18"/>
        </w:rPr>
      </w:pPr>
      <w:r w:rsidRPr="00A13196">
        <w:rPr>
          <w:sz w:val="18"/>
          <w:szCs w:val="18"/>
        </w:rPr>
        <w:lastRenderedPageBreak/>
        <w:t xml:space="preserve">Załącznik nr </w:t>
      </w:r>
      <w:r>
        <w:rPr>
          <w:sz w:val="18"/>
          <w:szCs w:val="18"/>
        </w:rPr>
        <w:t>3</w:t>
      </w:r>
      <w:r w:rsidRPr="00A13196">
        <w:rPr>
          <w:sz w:val="18"/>
          <w:szCs w:val="18"/>
        </w:rPr>
        <w:t xml:space="preserve"> do umowy  </w:t>
      </w:r>
    </w:p>
    <w:p w14:paraId="0A62257C" w14:textId="77777777" w:rsidR="007C6EBC" w:rsidRPr="00A13196" w:rsidRDefault="007C6EBC" w:rsidP="007C6EBC">
      <w:pPr>
        <w:jc w:val="center"/>
        <w:rPr>
          <w:sz w:val="18"/>
          <w:szCs w:val="18"/>
        </w:rPr>
      </w:pPr>
    </w:p>
    <w:p w14:paraId="7244B70C" w14:textId="5286259C" w:rsidR="007C6EBC" w:rsidRDefault="007C6EBC" w:rsidP="007C6EBC">
      <w:pPr>
        <w:spacing w:line="240" w:lineRule="auto"/>
        <w:jc w:val="center"/>
      </w:pPr>
      <w:r w:rsidRPr="004A7D5B">
        <w:t>Wykaz pracowników wykonujących czynności w trakcie realizacji zamówienia</w:t>
      </w:r>
      <w:r>
        <w:t xml:space="preserve"> przy realizacji zadania pn.</w:t>
      </w:r>
      <w:r w:rsidRPr="00004B06">
        <w:t xml:space="preserve">:  </w:t>
      </w:r>
    </w:p>
    <w:p w14:paraId="512F3F9E" w14:textId="77777777" w:rsidR="007C6EBC" w:rsidRPr="004B3AF5" w:rsidRDefault="007C6EBC" w:rsidP="007C6EBC">
      <w:pPr>
        <w:spacing w:line="240" w:lineRule="auto"/>
        <w:jc w:val="center"/>
        <w:rPr>
          <w:rFonts w:eastAsia="Times New Roman"/>
          <w:b/>
          <w:bCs/>
          <w:sz w:val="20"/>
          <w:szCs w:val="20"/>
          <w:lang w:val="pl-PL"/>
        </w:rPr>
      </w:pPr>
    </w:p>
    <w:p w14:paraId="1CA87EC5" w14:textId="77777777" w:rsidR="007C6EBC" w:rsidRPr="002A080D" w:rsidRDefault="007C6EBC" w:rsidP="007C6EBC">
      <w:pPr>
        <w:autoSpaceDE w:val="0"/>
        <w:autoSpaceDN w:val="0"/>
        <w:adjustRightInd w:val="0"/>
        <w:spacing w:line="240" w:lineRule="auto"/>
        <w:jc w:val="center"/>
        <w:rPr>
          <w:rFonts w:eastAsia="Times New Roman"/>
          <w:b/>
          <w:sz w:val="20"/>
          <w:szCs w:val="20"/>
          <w:lang w:val="pl-PL"/>
        </w:rPr>
      </w:pPr>
      <w:r w:rsidRPr="00E163BD">
        <w:rPr>
          <w:rFonts w:eastAsia="Times New Roman"/>
          <w:b/>
          <w:lang w:val="pl-PL" w:eastAsia="en-US"/>
        </w:rPr>
        <w:t>„</w:t>
      </w:r>
      <w:r w:rsidRPr="00AD4B5F">
        <w:rPr>
          <w:rFonts w:eastAsia="Times New Roman"/>
          <w:b/>
          <w:lang w:val="pl-PL" w:eastAsia="en-US"/>
        </w:rPr>
        <w:t>Budowa studni głębinowej w Jabłkowie</w:t>
      </w:r>
      <w:r w:rsidRPr="002A080D">
        <w:rPr>
          <w:rFonts w:eastAsia="Times New Roman"/>
          <w:b/>
          <w:lang w:val="pl-PL" w:eastAsia="en-US"/>
        </w:rPr>
        <w:t>”</w:t>
      </w:r>
      <w:r w:rsidRPr="002A080D">
        <w:rPr>
          <w:rFonts w:eastAsia="Times New Roman"/>
          <w:b/>
          <w:sz w:val="20"/>
          <w:szCs w:val="20"/>
          <w:lang w:val="pl-PL"/>
        </w:rPr>
        <w:t xml:space="preserve"> </w:t>
      </w:r>
      <w:r w:rsidRPr="002A080D">
        <w:rPr>
          <w:rFonts w:eastAsia="Calibri"/>
          <w:b/>
          <w:sz w:val="20"/>
          <w:szCs w:val="20"/>
          <w:lang w:val="pl-PL" w:eastAsia="en-US"/>
        </w:rPr>
        <w:t xml:space="preserve"> </w:t>
      </w:r>
    </w:p>
    <w:p w14:paraId="07141467" w14:textId="77777777" w:rsidR="007C6EBC" w:rsidRPr="00E56BDD" w:rsidRDefault="007C6EBC" w:rsidP="007C6EBC">
      <w:pPr>
        <w:spacing w:line="240" w:lineRule="auto"/>
        <w:jc w:val="both"/>
        <w:rPr>
          <w:b/>
        </w:rPr>
      </w:pPr>
    </w:p>
    <w:tbl>
      <w:tblPr>
        <w:tblStyle w:val="Tabela-Siatka"/>
        <w:tblW w:w="0" w:type="auto"/>
        <w:jc w:val="center"/>
        <w:tblLook w:val="04A0" w:firstRow="1" w:lastRow="0" w:firstColumn="1" w:lastColumn="0" w:noHBand="0" w:noVBand="1"/>
      </w:tblPr>
      <w:tblGrid>
        <w:gridCol w:w="616"/>
        <w:gridCol w:w="2187"/>
        <w:gridCol w:w="3260"/>
        <w:gridCol w:w="1809"/>
      </w:tblGrid>
      <w:tr w:rsidR="007C6EBC" w:rsidRPr="00E56BDD" w14:paraId="58808278" w14:textId="77777777" w:rsidTr="00E55883">
        <w:trPr>
          <w:jc w:val="center"/>
        </w:trPr>
        <w:tc>
          <w:tcPr>
            <w:tcW w:w="616" w:type="dxa"/>
          </w:tcPr>
          <w:p w14:paraId="285F55D0" w14:textId="77777777" w:rsidR="007C6EBC" w:rsidRPr="00E56BDD" w:rsidRDefault="007C6EBC" w:rsidP="00E55883">
            <w:pPr>
              <w:ind w:right="70"/>
              <w:rPr>
                <w:b/>
              </w:rPr>
            </w:pPr>
            <w:r w:rsidRPr="00E56BDD">
              <w:rPr>
                <w:b/>
              </w:rPr>
              <w:t>Lp.</w:t>
            </w:r>
          </w:p>
        </w:tc>
        <w:tc>
          <w:tcPr>
            <w:tcW w:w="2187" w:type="dxa"/>
          </w:tcPr>
          <w:p w14:paraId="6C6BCE59" w14:textId="77777777" w:rsidR="007C6EBC" w:rsidRPr="00E56BDD" w:rsidRDefault="007C6EBC" w:rsidP="00E55883">
            <w:pPr>
              <w:ind w:right="70"/>
              <w:rPr>
                <w:b/>
              </w:rPr>
            </w:pPr>
            <w:r w:rsidRPr="00E56BDD">
              <w:rPr>
                <w:b/>
              </w:rPr>
              <w:t xml:space="preserve"> Imię i nazwisko</w:t>
            </w:r>
          </w:p>
        </w:tc>
        <w:tc>
          <w:tcPr>
            <w:tcW w:w="3260" w:type="dxa"/>
          </w:tcPr>
          <w:p w14:paraId="7ED8189A" w14:textId="77777777" w:rsidR="007C6EBC" w:rsidRPr="00E56BDD" w:rsidRDefault="007C6EBC" w:rsidP="00E55883">
            <w:pPr>
              <w:ind w:right="70"/>
              <w:rPr>
                <w:b/>
              </w:rPr>
            </w:pPr>
            <w:r w:rsidRPr="00E56BDD">
              <w:rPr>
                <w:b/>
              </w:rPr>
              <w:t xml:space="preserve">Wykonywane czynności w trakcie realizacji zamówienia </w:t>
            </w:r>
          </w:p>
        </w:tc>
        <w:tc>
          <w:tcPr>
            <w:tcW w:w="1809" w:type="dxa"/>
          </w:tcPr>
          <w:p w14:paraId="4334B7EB" w14:textId="77777777" w:rsidR="007C6EBC" w:rsidRPr="00E56BDD" w:rsidRDefault="007C6EBC" w:rsidP="00E55883">
            <w:pPr>
              <w:ind w:right="70"/>
              <w:rPr>
                <w:b/>
              </w:rPr>
            </w:pPr>
            <w:r w:rsidRPr="00E56BDD">
              <w:rPr>
                <w:b/>
              </w:rPr>
              <w:t>Wymiar etatu</w:t>
            </w:r>
          </w:p>
        </w:tc>
      </w:tr>
      <w:tr w:rsidR="007C6EBC" w:rsidRPr="00E56BDD" w14:paraId="721B7128" w14:textId="77777777" w:rsidTr="00E55883">
        <w:trPr>
          <w:jc w:val="center"/>
        </w:trPr>
        <w:tc>
          <w:tcPr>
            <w:tcW w:w="616" w:type="dxa"/>
          </w:tcPr>
          <w:p w14:paraId="551A161A" w14:textId="77777777" w:rsidR="007C6EBC" w:rsidRPr="00E56BDD" w:rsidRDefault="007C6EBC" w:rsidP="00E55883">
            <w:pPr>
              <w:ind w:right="70"/>
            </w:pPr>
          </w:p>
        </w:tc>
        <w:tc>
          <w:tcPr>
            <w:tcW w:w="2187" w:type="dxa"/>
          </w:tcPr>
          <w:p w14:paraId="64CEBB7C" w14:textId="77777777" w:rsidR="007C6EBC" w:rsidRPr="00E56BDD" w:rsidRDefault="007C6EBC" w:rsidP="00E55883">
            <w:pPr>
              <w:ind w:right="70"/>
            </w:pPr>
          </w:p>
        </w:tc>
        <w:tc>
          <w:tcPr>
            <w:tcW w:w="3260" w:type="dxa"/>
          </w:tcPr>
          <w:p w14:paraId="69FB6E4B" w14:textId="77777777" w:rsidR="007C6EBC" w:rsidRPr="00E56BDD" w:rsidRDefault="007C6EBC" w:rsidP="00E55883">
            <w:pPr>
              <w:ind w:right="70"/>
            </w:pPr>
          </w:p>
        </w:tc>
        <w:tc>
          <w:tcPr>
            <w:tcW w:w="1809" w:type="dxa"/>
          </w:tcPr>
          <w:p w14:paraId="6DC322D0" w14:textId="77777777" w:rsidR="007C6EBC" w:rsidRPr="00E56BDD" w:rsidRDefault="007C6EBC" w:rsidP="00E55883">
            <w:pPr>
              <w:ind w:right="70"/>
            </w:pPr>
          </w:p>
        </w:tc>
      </w:tr>
      <w:tr w:rsidR="007C6EBC" w:rsidRPr="00E56BDD" w14:paraId="23C2EC35" w14:textId="77777777" w:rsidTr="00E55883">
        <w:trPr>
          <w:jc w:val="center"/>
        </w:trPr>
        <w:tc>
          <w:tcPr>
            <w:tcW w:w="616" w:type="dxa"/>
          </w:tcPr>
          <w:p w14:paraId="21D10571" w14:textId="77777777" w:rsidR="007C6EBC" w:rsidRPr="00E56BDD" w:rsidRDefault="007C6EBC" w:rsidP="00E55883">
            <w:pPr>
              <w:ind w:right="70"/>
            </w:pPr>
          </w:p>
        </w:tc>
        <w:tc>
          <w:tcPr>
            <w:tcW w:w="2187" w:type="dxa"/>
          </w:tcPr>
          <w:p w14:paraId="6ACA87E8" w14:textId="77777777" w:rsidR="007C6EBC" w:rsidRPr="00E56BDD" w:rsidRDefault="007C6EBC" w:rsidP="00E55883">
            <w:pPr>
              <w:ind w:right="70"/>
            </w:pPr>
          </w:p>
        </w:tc>
        <w:tc>
          <w:tcPr>
            <w:tcW w:w="3260" w:type="dxa"/>
          </w:tcPr>
          <w:p w14:paraId="76CCB089" w14:textId="77777777" w:rsidR="007C6EBC" w:rsidRPr="00E56BDD" w:rsidRDefault="007C6EBC" w:rsidP="00E55883">
            <w:pPr>
              <w:ind w:right="70"/>
            </w:pPr>
          </w:p>
        </w:tc>
        <w:tc>
          <w:tcPr>
            <w:tcW w:w="1809" w:type="dxa"/>
          </w:tcPr>
          <w:p w14:paraId="259D6F48" w14:textId="77777777" w:rsidR="007C6EBC" w:rsidRPr="00E56BDD" w:rsidRDefault="007C6EBC" w:rsidP="00E55883">
            <w:pPr>
              <w:ind w:right="70"/>
            </w:pPr>
          </w:p>
        </w:tc>
      </w:tr>
      <w:tr w:rsidR="007C6EBC" w:rsidRPr="00E56BDD" w14:paraId="0D0A408E" w14:textId="77777777" w:rsidTr="00E55883">
        <w:trPr>
          <w:jc w:val="center"/>
        </w:trPr>
        <w:tc>
          <w:tcPr>
            <w:tcW w:w="616" w:type="dxa"/>
          </w:tcPr>
          <w:p w14:paraId="07EC78EF" w14:textId="77777777" w:rsidR="007C6EBC" w:rsidRPr="00E56BDD" w:rsidRDefault="007C6EBC" w:rsidP="00E55883">
            <w:pPr>
              <w:ind w:right="70"/>
            </w:pPr>
          </w:p>
        </w:tc>
        <w:tc>
          <w:tcPr>
            <w:tcW w:w="2187" w:type="dxa"/>
          </w:tcPr>
          <w:p w14:paraId="15E82DD6" w14:textId="77777777" w:rsidR="007C6EBC" w:rsidRPr="00E56BDD" w:rsidRDefault="007C6EBC" w:rsidP="00E55883">
            <w:pPr>
              <w:ind w:right="70"/>
            </w:pPr>
          </w:p>
        </w:tc>
        <w:tc>
          <w:tcPr>
            <w:tcW w:w="3260" w:type="dxa"/>
          </w:tcPr>
          <w:p w14:paraId="07332963" w14:textId="77777777" w:rsidR="007C6EBC" w:rsidRPr="00E56BDD" w:rsidRDefault="007C6EBC" w:rsidP="00E55883">
            <w:pPr>
              <w:ind w:right="70"/>
            </w:pPr>
          </w:p>
        </w:tc>
        <w:tc>
          <w:tcPr>
            <w:tcW w:w="1809" w:type="dxa"/>
          </w:tcPr>
          <w:p w14:paraId="50C768BF" w14:textId="77777777" w:rsidR="007C6EBC" w:rsidRPr="00E56BDD" w:rsidRDefault="007C6EBC" w:rsidP="00E55883">
            <w:pPr>
              <w:ind w:right="70"/>
            </w:pPr>
          </w:p>
        </w:tc>
      </w:tr>
      <w:tr w:rsidR="007C6EBC" w:rsidRPr="00E56BDD" w14:paraId="7B9495B0" w14:textId="77777777" w:rsidTr="00E55883">
        <w:trPr>
          <w:jc w:val="center"/>
        </w:trPr>
        <w:tc>
          <w:tcPr>
            <w:tcW w:w="616" w:type="dxa"/>
          </w:tcPr>
          <w:p w14:paraId="5D5B40E8" w14:textId="77777777" w:rsidR="007C6EBC" w:rsidRPr="00E56BDD" w:rsidRDefault="007C6EBC" w:rsidP="00E55883">
            <w:pPr>
              <w:ind w:right="70"/>
            </w:pPr>
          </w:p>
        </w:tc>
        <w:tc>
          <w:tcPr>
            <w:tcW w:w="2187" w:type="dxa"/>
          </w:tcPr>
          <w:p w14:paraId="10D5DC66" w14:textId="77777777" w:rsidR="007C6EBC" w:rsidRPr="00E56BDD" w:rsidRDefault="007C6EBC" w:rsidP="00E55883">
            <w:pPr>
              <w:ind w:right="70"/>
            </w:pPr>
          </w:p>
        </w:tc>
        <w:tc>
          <w:tcPr>
            <w:tcW w:w="3260" w:type="dxa"/>
          </w:tcPr>
          <w:p w14:paraId="7774FFE8" w14:textId="77777777" w:rsidR="007C6EBC" w:rsidRPr="00E56BDD" w:rsidRDefault="007C6EBC" w:rsidP="00E55883">
            <w:pPr>
              <w:ind w:right="70"/>
            </w:pPr>
          </w:p>
        </w:tc>
        <w:tc>
          <w:tcPr>
            <w:tcW w:w="1809" w:type="dxa"/>
          </w:tcPr>
          <w:p w14:paraId="5E8A52BA" w14:textId="77777777" w:rsidR="007C6EBC" w:rsidRPr="00E56BDD" w:rsidRDefault="007C6EBC" w:rsidP="00E55883">
            <w:pPr>
              <w:ind w:right="70"/>
            </w:pPr>
          </w:p>
        </w:tc>
      </w:tr>
      <w:tr w:rsidR="007C6EBC" w:rsidRPr="00E56BDD" w14:paraId="58C91ECA" w14:textId="77777777" w:rsidTr="00E55883">
        <w:trPr>
          <w:jc w:val="center"/>
        </w:trPr>
        <w:tc>
          <w:tcPr>
            <w:tcW w:w="616" w:type="dxa"/>
          </w:tcPr>
          <w:p w14:paraId="0E3F8544" w14:textId="77777777" w:rsidR="007C6EBC" w:rsidRPr="00E56BDD" w:rsidRDefault="007C6EBC" w:rsidP="00E55883">
            <w:pPr>
              <w:ind w:right="70"/>
            </w:pPr>
          </w:p>
        </w:tc>
        <w:tc>
          <w:tcPr>
            <w:tcW w:w="2187" w:type="dxa"/>
          </w:tcPr>
          <w:p w14:paraId="35E82CCA" w14:textId="77777777" w:rsidR="007C6EBC" w:rsidRPr="00E56BDD" w:rsidRDefault="007C6EBC" w:rsidP="00E55883">
            <w:pPr>
              <w:ind w:right="70"/>
            </w:pPr>
          </w:p>
        </w:tc>
        <w:tc>
          <w:tcPr>
            <w:tcW w:w="3260" w:type="dxa"/>
          </w:tcPr>
          <w:p w14:paraId="270B05DE" w14:textId="77777777" w:rsidR="007C6EBC" w:rsidRPr="00E56BDD" w:rsidRDefault="007C6EBC" w:rsidP="00E55883">
            <w:pPr>
              <w:ind w:right="70"/>
            </w:pPr>
          </w:p>
        </w:tc>
        <w:tc>
          <w:tcPr>
            <w:tcW w:w="1809" w:type="dxa"/>
          </w:tcPr>
          <w:p w14:paraId="6CECF03C" w14:textId="77777777" w:rsidR="007C6EBC" w:rsidRPr="00E56BDD" w:rsidRDefault="007C6EBC" w:rsidP="00E55883">
            <w:pPr>
              <w:ind w:right="70"/>
            </w:pPr>
          </w:p>
        </w:tc>
      </w:tr>
      <w:tr w:rsidR="007C6EBC" w:rsidRPr="00E56BDD" w14:paraId="284F5CDF" w14:textId="77777777" w:rsidTr="00E55883">
        <w:trPr>
          <w:jc w:val="center"/>
        </w:trPr>
        <w:tc>
          <w:tcPr>
            <w:tcW w:w="616" w:type="dxa"/>
          </w:tcPr>
          <w:p w14:paraId="36AF01ED" w14:textId="77777777" w:rsidR="007C6EBC" w:rsidRPr="00E56BDD" w:rsidRDefault="007C6EBC" w:rsidP="00E55883">
            <w:pPr>
              <w:ind w:right="70"/>
            </w:pPr>
          </w:p>
        </w:tc>
        <w:tc>
          <w:tcPr>
            <w:tcW w:w="2187" w:type="dxa"/>
          </w:tcPr>
          <w:p w14:paraId="72E9B311" w14:textId="77777777" w:rsidR="007C6EBC" w:rsidRPr="00E56BDD" w:rsidRDefault="007C6EBC" w:rsidP="00E55883">
            <w:pPr>
              <w:ind w:right="70"/>
            </w:pPr>
          </w:p>
        </w:tc>
        <w:tc>
          <w:tcPr>
            <w:tcW w:w="3260" w:type="dxa"/>
          </w:tcPr>
          <w:p w14:paraId="0A878871" w14:textId="77777777" w:rsidR="007C6EBC" w:rsidRPr="00E56BDD" w:rsidRDefault="007C6EBC" w:rsidP="00E55883">
            <w:pPr>
              <w:ind w:right="70"/>
            </w:pPr>
          </w:p>
        </w:tc>
        <w:tc>
          <w:tcPr>
            <w:tcW w:w="1809" w:type="dxa"/>
          </w:tcPr>
          <w:p w14:paraId="0C8A14DF" w14:textId="77777777" w:rsidR="007C6EBC" w:rsidRPr="00E56BDD" w:rsidRDefault="007C6EBC" w:rsidP="00E55883">
            <w:pPr>
              <w:ind w:right="70"/>
            </w:pPr>
          </w:p>
        </w:tc>
      </w:tr>
      <w:tr w:rsidR="007C6EBC" w:rsidRPr="00E56BDD" w14:paraId="732E54BE" w14:textId="77777777" w:rsidTr="00E55883">
        <w:trPr>
          <w:jc w:val="center"/>
        </w:trPr>
        <w:tc>
          <w:tcPr>
            <w:tcW w:w="616" w:type="dxa"/>
          </w:tcPr>
          <w:p w14:paraId="07AA90C9" w14:textId="77777777" w:rsidR="007C6EBC" w:rsidRPr="00E56BDD" w:rsidRDefault="007C6EBC" w:rsidP="00E55883">
            <w:pPr>
              <w:ind w:right="70"/>
            </w:pPr>
          </w:p>
        </w:tc>
        <w:tc>
          <w:tcPr>
            <w:tcW w:w="2187" w:type="dxa"/>
          </w:tcPr>
          <w:p w14:paraId="35812438" w14:textId="77777777" w:rsidR="007C6EBC" w:rsidRPr="00E56BDD" w:rsidRDefault="007C6EBC" w:rsidP="00E55883">
            <w:pPr>
              <w:ind w:right="70"/>
            </w:pPr>
          </w:p>
        </w:tc>
        <w:tc>
          <w:tcPr>
            <w:tcW w:w="3260" w:type="dxa"/>
          </w:tcPr>
          <w:p w14:paraId="365750D6" w14:textId="77777777" w:rsidR="007C6EBC" w:rsidRPr="00E56BDD" w:rsidRDefault="007C6EBC" w:rsidP="00E55883">
            <w:pPr>
              <w:ind w:right="70"/>
            </w:pPr>
          </w:p>
        </w:tc>
        <w:tc>
          <w:tcPr>
            <w:tcW w:w="1809" w:type="dxa"/>
          </w:tcPr>
          <w:p w14:paraId="4EC4E913" w14:textId="77777777" w:rsidR="007C6EBC" w:rsidRPr="00E56BDD" w:rsidRDefault="007C6EBC" w:rsidP="00E55883">
            <w:pPr>
              <w:ind w:right="70"/>
            </w:pPr>
          </w:p>
        </w:tc>
      </w:tr>
      <w:tr w:rsidR="007C6EBC" w:rsidRPr="00E56BDD" w14:paraId="1F7AA3CC" w14:textId="77777777" w:rsidTr="00E55883">
        <w:trPr>
          <w:jc w:val="center"/>
        </w:trPr>
        <w:tc>
          <w:tcPr>
            <w:tcW w:w="616" w:type="dxa"/>
          </w:tcPr>
          <w:p w14:paraId="5375EADE" w14:textId="77777777" w:rsidR="007C6EBC" w:rsidRPr="00E56BDD" w:rsidRDefault="007C6EBC" w:rsidP="00E55883">
            <w:pPr>
              <w:ind w:right="70"/>
            </w:pPr>
          </w:p>
        </w:tc>
        <w:tc>
          <w:tcPr>
            <w:tcW w:w="2187" w:type="dxa"/>
          </w:tcPr>
          <w:p w14:paraId="6DC02B93" w14:textId="77777777" w:rsidR="007C6EBC" w:rsidRPr="00E56BDD" w:rsidRDefault="007C6EBC" w:rsidP="00E55883">
            <w:pPr>
              <w:ind w:right="70"/>
            </w:pPr>
          </w:p>
        </w:tc>
        <w:tc>
          <w:tcPr>
            <w:tcW w:w="3260" w:type="dxa"/>
          </w:tcPr>
          <w:p w14:paraId="005499F2" w14:textId="77777777" w:rsidR="007C6EBC" w:rsidRPr="00E56BDD" w:rsidRDefault="007C6EBC" w:rsidP="00E55883">
            <w:pPr>
              <w:ind w:right="70"/>
            </w:pPr>
          </w:p>
        </w:tc>
        <w:tc>
          <w:tcPr>
            <w:tcW w:w="1809" w:type="dxa"/>
          </w:tcPr>
          <w:p w14:paraId="48A28FFC" w14:textId="77777777" w:rsidR="007C6EBC" w:rsidRPr="00E56BDD" w:rsidRDefault="007C6EBC" w:rsidP="00E55883">
            <w:pPr>
              <w:ind w:right="70"/>
            </w:pPr>
          </w:p>
        </w:tc>
      </w:tr>
      <w:tr w:rsidR="007C6EBC" w:rsidRPr="00E56BDD" w14:paraId="023D8C47" w14:textId="77777777" w:rsidTr="00E55883">
        <w:trPr>
          <w:jc w:val="center"/>
        </w:trPr>
        <w:tc>
          <w:tcPr>
            <w:tcW w:w="616" w:type="dxa"/>
          </w:tcPr>
          <w:p w14:paraId="3EEA8487" w14:textId="77777777" w:rsidR="007C6EBC" w:rsidRPr="00E56BDD" w:rsidRDefault="007C6EBC" w:rsidP="00E55883">
            <w:pPr>
              <w:ind w:right="70"/>
            </w:pPr>
          </w:p>
        </w:tc>
        <w:tc>
          <w:tcPr>
            <w:tcW w:w="2187" w:type="dxa"/>
          </w:tcPr>
          <w:p w14:paraId="45EB0A75" w14:textId="77777777" w:rsidR="007C6EBC" w:rsidRPr="00E56BDD" w:rsidRDefault="007C6EBC" w:rsidP="00E55883">
            <w:pPr>
              <w:ind w:right="70"/>
            </w:pPr>
          </w:p>
        </w:tc>
        <w:tc>
          <w:tcPr>
            <w:tcW w:w="3260" w:type="dxa"/>
          </w:tcPr>
          <w:p w14:paraId="64FCF50E" w14:textId="77777777" w:rsidR="007C6EBC" w:rsidRPr="00E56BDD" w:rsidRDefault="007C6EBC" w:rsidP="00E55883">
            <w:pPr>
              <w:ind w:right="70"/>
            </w:pPr>
          </w:p>
        </w:tc>
        <w:tc>
          <w:tcPr>
            <w:tcW w:w="1809" w:type="dxa"/>
          </w:tcPr>
          <w:p w14:paraId="57521006" w14:textId="77777777" w:rsidR="007C6EBC" w:rsidRPr="00E56BDD" w:rsidRDefault="007C6EBC" w:rsidP="00E55883">
            <w:pPr>
              <w:ind w:right="70"/>
            </w:pPr>
          </w:p>
        </w:tc>
      </w:tr>
      <w:tr w:rsidR="007C6EBC" w:rsidRPr="00E56BDD" w14:paraId="68FBE0BE" w14:textId="77777777" w:rsidTr="00E55883">
        <w:trPr>
          <w:jc w:val="center"/>
        </w:trPr>
        <w:tc>
          <w:tcPr>
            <w:tcW w:w="616" w:type="dxa"/>
          </w:tcPr>
          <w:p w14:paraId="0E3B27F5" w14:textId="77777777" w:rsidR="007C6EBC" w:rsidRPr="00E56BDD" w:rsidRDefault="007C6EBC" w:rsidP="00E55883">
            <w:pPr>
              <w:ind w:right="70"/>
            </w:pPr>
          </w:p>
        </w:tc>
        <w:tc>
          <w:tcPr>
            <w:tcW w:w="2187" w:type="dxa"/>
          </w:tcPr>
          <w:p w14:paraId="0E78A346" w14:textId="77777777" w:rsidR="007C6EBC" w:rsidRPr="00E56BDD" w:rsidRDefault="007C6EBC" w:rsidP="00E55883">
            <w:pPr>
              <w:ind w:right="70"/>
            </w:pPr>
          </w:p>
        </w:tc>
        <w:tc>
          <w:tcPr>
            <w:tcW w:w="3260" w:type="dxa"/>
          </w:tcPr>
          <w:p w14:paraId="451C6090" w14:textId="77777777" w:rsidR="007C6EBC" w:rsidRPr="00E56BDD" w:rsidRDefault="007C6EBC" w:rsidP="00E55883">
            <w:pPr>
              <w:ind w:right="70"/>
            </w:pPr>
          </w:p>
        </w:tc>
        <w:tc>
          <w:tcPr>
            <w:tcW w:w="1809" w:type="dxa"/>
          </w:tcPr>
          <w:p w14:paraId="6CB14DA0" w14:textId="77777777" w:rsidR="007C6EBC" w:rsidRPr="00E56BDD" w:rsidRDefault="007C6EBC" w:rsidP="00E55883">
            <w:pPr>
              <w:ind w:right="70"/>
            </w:pPr>
          </w:p>
        </w:tc>
      </w:tr>
      <w:tr w:rsidR="007C6EBC" w:rsidRPr="00E56BDD" w14:paraId="2FF5F058" w14:textId="77777777" w:rsidTr="00E55883">
        <w:trPr>
          <w:jc w:val="center"/>
        </w:trPr>
        <w:tc>
          <w:tcPr>
            <w:tcW w:w="616" w:type="dxa"/>
          </w:tcPr>
          <w:p w14:paraId="21E9CF56" w14:textId="77777777" w:rsidR="007C6EBC" w:rsidRPr="00E56BDD" w:rsidRDefault="007C6EBC" w:rsidP="00E55883">
            <w:pPr>
              <w:ind w:right="70"/>
            </w:pPr>
          </w:p>
        </w:tc>
        <w:tc>
          <w:tcPr>
            <w:tcW w:w="2187" w:type="dxa"/>
          </w:tcPr>
          <w:p w14:paraId="21C3E8D1" w14:textId="77777777" w:rsidR="007C6EBC" w:rsidRPr="00E56BDD" w:rsidRDefault="007C6EBC" w:rsidP="00E55883">
            <w:pPr>
              <w:ind w:right="70"/>
            </w:pPr>
          </w:p>
        </w:tc>
        <w:tc>
          <w:tcPr>
            <w:tcW w:w="3260" w:type="dxa"/>
          </w:tcPr>
          <w:p w14:paraId="73C753D8" w14:textId="77777777" w:rsidR="007C6EBC" w:rsidRPr="00E56BDD" w:rsidRDefault="007C6EBC" w:rsidP="00E55883">
            <w:pPr>
              <w:ind w:right="70"/>
            </w:pPr>
          </w:p>
        </w:tc>
        <w:tc>
          <w:tcPr>
            <w:tcW w:w="1809" w:type="dxa"/>
          </w:tcPr>
          <w:p w14:paraId="40E86EF8" w14:textId="77777777" w:rsidR="007C6EBC" w:rsidRPr="00E56BDD" w:rsidRDefault="007C6EBC" w:rsidP="00E55883">
            <w:pPr>
              <w:ind w:right="70"/>
            </w:pPr>
          </w:p>
        </w:tc>
      </w:tr>
      <w:tr w:rsidR="007C6EBC" w:rsidRPr="00E56BDD" w14:paraId="43F06751" w14:textId="77777777" w:rsidTr="00E55883">
        <w:trPr>
          <w:jc w:val="center"/>
        </w:trPr>
        <w:tc>
          <w:tcPr>
            <w:tcW w:w="616" w:type="dxa"/>
          </w:tcPr>
          <w:p w14:paraId="0912280E" w14:textId="77777777" w:rsidR="007C6EBC" w:rsidRPr="00E56BDD" w:rsidRDefault="007C6EBC" w:rsidP="00E55883">
            <w:pPr>
              <w:ind w:right="70"/>
            </w:pPr>
          </w:p>
        </w:tc>
        <w:tc>
          <w:tcPr>
            <w:tcW w:w="2187" w:type="dxa"/>
          </w:tcPr>
          <w:p w14:paraId="18974A86" w14:textId="77777777" w:rsidR="007C6EBC" w:rsidRPr="00E56BDD" w:rsidRDefault="007C6EBC" w:rsidP="00E55883">
            <w:pPr>
              <w:ind w:right="70"/>
            </w:pPr>
          </w:p>
        </w:tc>
        <w:tc>
          <w:tcPr>
            <w:tcW w:w="3260" w:type="dxa"/>
          </w:tcPr>
          <w:p w14:paraId="7F12BB4F" w14:textId="77777777" w:rsidR="007C6EBC" w:rsidRPr="00E56BDD" w:rsidRDefault="007C6EBC" w:rsidP="00E55883">
            <w:pPr>
              <w:ind w:right="70"/>
            </w:pPr>
          </w:p>
        </w:tc>
        <w:tc>
          <w:tcPr>
            <w:tcW w:w="1809" w:type="dxa"/>
          </w:tcPr>
          <w:p w14:paraId="0CA8D497" w14:textId="77777777" w:rsidR="007C6EBC" w:rsidRPr="00E56BDD" w:rsidRDefault="007C6EBC" w:rsidP="00E55883">
            <w:pPr>
              <w:ind w:right="70"/>
            </w:pPr>
          </w:p>
        </w:tc>
      </w:tr>
      <w:tr w:rsidR="007C6EBC" w:rsidRPr="00E56BDD" w14:paraId="60ACD6E0" w14:textId="77777777" w:rsidTr="00E55883">
        <w:trPr>
          <w:jc w:val="center"/>
        </w:trPr>
        <w:tc>
          <w:tcPr>
            <w:tcW w:w="616" w:type="dxa"/>
          </w:tcPr>
          <w:p w14:paraId="78B86CAF" w14:textId="77777777" w:rsidR="007C6EBC" w:rsidRPr="00E56BDD" w:rsidRDefault="007C6EBC" w:rsidP="00E55883">
            <w:pPr>
              <w:ind w:right="70"/>
            </w:pPr>
          </w:p>
        </w:tc>
        <w:tc>
          <w:tcPr>
            <w:tcW w:w="2187" w:type="dxa"/>
          </w:tcPr>
          <w:p w14:paraId="562E62BE" w14:textId="77777777" w:rsidR="007C6EBC" w:rsidRPr="00E56BDD" w:rsidRDefault="007C6EBC" w:rsidP="00E55883">
            <w:pPr>
              <w:ind w:right="70"/>
            </w:pPr>
          </w:p>
        </w:tc>
        <w:tc>
          <w:tcPr>
            <w:tcW w:w="3260" w:type="dxa"/>
          </w:tcPr>
          <w:p w14:paraId="4C8F05E3" w14:textId="77777777" w:rsidR="007C6EBC" w:rsidRPr="00E56BDD" w:rsidRDefault="007C6EBC" w:rsidP="00E55883">
            <w:pPr>
              <w:ind w:right="70"/>
            </w:pPr>
          </w:p>
        </w:tc>
        <w:tc>
          <w:tcPr>
            <w:tcW w:w="1809" w:type="dxa"/>
          </w:tcPr>
          <w:p w14:paraId="25E1C0C4" w14:textId="77777777" w:rsidR="007C6EBC" w:rsidRPr="00E56BDD" w:rsidRDefault="007C6EBC" w:rsidP="00E55883">
            <w:pPr>
              <w:ind w:right="70"/>
            </w:pPr>
          </w:p>
        </w:tc>
      </w:tr>
      <w:tr w:rsidR="007C6EBC" w:rsidRPr="00E56BDD" w14:paraId="7EB56AD9" w14:textId="77777777" w:rsidTr="00E55883">
        <w:trPr>
          <w:jc w:val="center"/>
        </w:trPr>
        <w:tc>
          <w:tcPr>
            <w:tcW w:w="616" w:type="dxa"/>
          </w:tcPr>
          <w:p w14:paraId="61BC27A4" w14:textId="77777777" w:rsidR="007C6EBC" w:rsidRPr="00E56BDD" w:rsidRDefault="007C6EBC" w:rsidP="00E55883">
            <w:pPr>
              <w:ind w:right="70"/>
            </w:pPr>
          </w:p>
        </w:tc>
        <w:tc>
          <w:tcPr>
            <w:tcW w:w="2187" w:type="dxa"/>
          </w:tcPr>
          <w:p w14:paraId="0A49975F" w14:textId="77777777" w:rsidR="007C6EBC" w:rsidRPr="00E56BDD" w:rsidRDefault="007C6EBC" w:rsidP="00E55883">
            <w:pPr>
              <w:ind w:right="70"/>
            </w:pPr>
          </w:p>
        </w:tc>
        <w:tc>
          <w:tcPr>
            <w:tcW w:w="3260" w:type="dxa"/>
          </w:tcPr>
          <w:p w14:paraId="4440D45B" w14:textId="77777777" w:rsidR="007C6EBC" w:rsidRPr="00E56BDD" w:rsidRDefault="007C6EBC" w:rsidP="00E55883">
            <w:pPr>
              <w:ind w:right="70"/>
            </w:pPr>
          </w:p>
        </w:tc>
        <w:tc>
          <w:tcPr>
            <w:tcW w:w="1809" w:type="dxa"/>
          </w:tcPr>
          <w:p w14:paraId="061F6D6C" w14:textId="77777777" w:rsidR="007C6EBC" w:rsidRPr="00E56BDD" w:rsidRDefault="007C6EBC" w:rsidP="00E55883">
            <w:pPr>
              <w:ind w:right="70"/>
            </w:pPr>
          </w:p>
        </w:tc>
      </w:tr>
      <w:tr w:rsidR="007C6EBC" w:rsidRPr="00E56BDD" w14:paraId="1F58A6C1" w14:textId="77777777" w:rsidTr="00E55883">
        <w:trPr>
          <w:jc w:val="center"/>
        </w:trPr>
        <w:tc>
          <w:tcPr>
            <w:tcW w:w="616" w:type="dxa"/>
          </w:tcPr>
          <w:p w14:paraId="10D103E4" w14:textId="77777777" w:rsidR="007C6EBC" w:rsidRPr="00E56BDD" w:rsidRDefault="007C6EBC" w:rsidP="00E55883">
            <w:pPr>
              <w:ind w:right="70"/>
            </w:pPr>
          </w:p>
        </w:tc>
        <w:tc>
          <w:tcPr>
            <w:tcW w:w="2187" w:type="dxa"/>
          </w:tcPr>
          <w:p w14:paraId="3D8EFB73" w14:textId="77777777" w:rsidR="007C6EBC" w:rsidRPr="00E56BDD" w:rsidRDefault="007C6EBC" w:rsidP="00E55883">
            <w:pPr>
              <w:ind w:right="70"/>
            </w:pPr>
          </w:p>
        </w:tc>
        <w:tc>
          <w:tcPr>
            <w:tcW w:w="3260" w:type="dxa"/>
          </w:tcPr>
          <w:p w14:paraId="31513867" w14:textId="77777777" w:rsidR="007C6EBC" w:rsidRPr="00E56BDD" w:rsidRDefault="007C6EBC" w:rsidP="00E55883">
            <w:pPr>
              <w:ind w:right="70"/>
            </w:pPr>
          </w:p>
        </w:tc>
        <w:tc>
          <w:tcPr>
            <w:tcW w:w="1809" w:type="dxa"/>
          </w:tcPr>
          <w:p w14:paraId="13EDA827" w14:textId="77777777" w:rsidR="007C6EBC" w:rsidRPr="00E56BDD" w:rsidRDefault="007C6EBC" w:rsidP="00E55883">
            <w:pPr>
              <w:ind w:right="70"/>
            </w:pPr>
          </w:p>
        </w:tc>
      </w:tr>
      <w:tr w:rsidR="007C6EBC" w:rsidRPr="00E56BDD" w14:paraId="4BCC75E7" w14:textId="77777777" w:rsidTr="00E55883">
        <w:trPr>
          <w:jc w:val="center"/>
        </w:trPr>
        <w:tc>
          <w:tcPr>
            <w:tcW w:w="616" w:type="dxa"/>
          </w:tcPr>
          <w:p w14:paraId="2701F1A3" w14:textId="77777777" w:rsidR="007C6EBC" w:rsidRPr="00E56BDD" w:rsidRDefault="007C6EBC" w:rsidP="00E55883">
            <w:pPr>
              <w:ind w:right="70"/>
            </w:pPr>
          </w:p>
        </w:tc>
        <w:tc>
          <w:tcPr>
            <w:tcW w:w="2187" w:type="dxa"/>
          </w:tcPr>
          <w:p w14:paraId="109FC48C" w14:textId="77777777" w:rsidR="007C6EBC" w:rsidRPr="00E56BDD" w:rsidRDefault="007C6EBC" w:rsidP="00E55883">
            <w:pPr>
              <w:ind w:right="70"/>
            </w:pPr>
          </w:p>
        </w:tc>
        <w:tc>
          <w:tcPr>
            <w:tcW w:w="3260" w:type="dxa"/>
          </w:tcPr>
          <w:p w14:paraId="5C43E987" w14:textId="77777777" w:rsidR="007C6EBC" w:rsidRPr="00E56BDD" w:rsidRDefault="007C6EBC" w:rsidP="00E55883">
            <w:pPr>
              <w:ind w:right="70"/>
            </w:pPr>
          </w:p>
        </w:tc>
        <w:tc>
          <w:tcPr>
            <w:tcW w:w="1809" w:type="dxa"/>
          </w:tcPr>
          <w:p w14:paraId="3462C280" w14:textId="77777777" w:rsidR="007C6EBC" w:rsidRPr="00E56BDD" w:rsidRDefault="007C6EBC" w:rsidP="00E55883">
            <w:pPr>
              <w:ind w:right="70"/>
            </w:pPr>
          </w:p>
        </w:tc>
      </w:tr>
      <w:tr w:rsidR="007C6EBC" w:rsidRPr="00E56BDD" w14:paraId="63818B1E" w14:textId="77777777" w:rsidTr="00E55883">
        <w:trPr>
          <w:jc w:val="center"/>
        </w:trPr>
        <w:tc>
          <w:tcPr>
            <w:tcW w:w="616" w:type="dxa"/>
          </w:tcPr>
          <w:p w14:paraId="7DD3EABE" w14:textId="77777777" w:rsidR="007C6EBC" w:rsidRPr="00E56BDD" w:rsidRDefault="007C6EBC" w:rsidP="00E55883">
            <w:pPr>
              <w:ind w:right="70"/>
            </w:pPr>
          </w:p>
        </w:tc>
        <w:tc>
          <w:tcPr>
            <w:tcW w:w="2187" w:type="dxa"/>
          </w:tcPr>
          <w:p w14:paraId="45E17455" w14:textId="77777777" w:rsidR="007C6EBC" w:rsidRPr="00E56BDD" w:rsidRDefault="007C6EBC" w:rsidP="00E55883">
            <w:pPr>
              <w:ind w:right="70"/>
            </w:pPr>
          </w:p>
        </w:tc>
        <w:tc>
          <w:tcPr>
            <w:tcW w:w="3260" w:type="dxa"/>
          </w:tcPr>
          <w:p w14:paraId="7538BDB6" w14:textId="77777777" w:rsidR="007C6EBC" w:rsidRPr="00E56BDD" w:rsidRDefault="007C6EBC" w:rsidP="00E55883">
            <w:pPr>
              <w:ind w:right="70"/>
            </w:pPr>
          </w:p>
        </w:tc>
        <w:tc>
          <w:tcPr>
            <w:tcW w:w="1809" w:type="dxa"/>
          </w:tcPr>
          <w:p w14:paraId="1CD2F158" w14:textId="77777777" w:rsidR="007C6EBC" w:rsidRPr="00E56BDD" w:rsidRDefault="007C6EBC" w:rsidP="00E55883">
            <w:pPr>
              <w:ind w:right="70"/>
            </w:pPr>
          </w:p>
        </w:tc>
      </w:tr>
      <w:tr w:rsidR="007C6EBC" w:rsidRPr="00E56BDD" w14:paraId="06BF1B00" w14:textId="77777777" w:rsidTr="00E55883">
        <w:trPr>
          <w:jc w:val="center"/>
        </w:trPr>
        <w:tc>
          <w:tcPr>
            <w:tcW w:w="616" w:type="dxa"/>
          </w:tcPr>
          <w:p w14:paraId="7BC2E90B" w14:textId="77777777" w:rsidR="007C6EBC" w:rsidRPr="00E56BDD" w:rsidRDefault="007C6EBC" w:rsidP="00E55883">
            <w:pPr>
              <w:ind w:right="70"/>
            </w:pPr>
          </w:p>
        </w:tc>
        <w:tc>
          <w:tcPr>
            <w:tcW w:w="2187" w:type="dxa"/>
          </w:tcPr>
          <w:p w14:paraId="7F734174" w14:textId="77777777" w:rsidR="007C6EBC" w:rsidRPr="00E56BDD" w:rsidRDefault="007C6EBC" w:rsidP="00E55883">
            <w:pPr>
              <w:ind w:right="70"/>
            </w:pPr>
          </w:p>
        </w:tc>
        <w:tc>
          <w:tcPr>
            <w:tcW w:w="3260" w:type="dxa"/>
          </w:tcPr>
          <w:p w14:paraId="03A30617" w14:textId="77777777" w:rsidR="007C6EBC" w:rsidRPr="00E56BDD" w:rsidRDefault="007C6EBC" w:rsidP="00E55883">
            <w:pPr>
              <w:ind w:right="70"/>
            </w:pPr>
          </w:p>
        </w:tc>
        <w:tc>
          <w:tcPr>
            <w:tcW w:w="1809" w:type="dxa"/>
          </w:tcPr>
          <w:p w14:paraId="202D5914" w14:textId="77777777" w:rsidR="007C6EBC" w:rsidRPr="00E56BDD" w:rsidRDefault="007C6EBC" w:rsidP="00E55883">
            <w:pPr>
              <w:ind w:right="70"/>
            </w:pPr>
          </w:p>
        </w:tc>
      </w:tr>
    </w:tbl>
    <w:p w14:paraId="6C7B9475" w14:textId="77777777" w:rsidR="007C6EBC" w:rsidRPr="00E56BDD" w:rsidRDefault="007C6EBC" w:rsidP="007C6EBC">
      <w:pPr>
        <w:ind w:left="1416" w:right="70"/>
      </w:pPr>
    </w:p>
    <w:p w14:paraId="5BFB34F4" w14:textId="77777777" w:rsidR="007C6EBC" w:rsidRDefault="007C6EBC" w:rsidP="007C6EBC">
      <w:pPr>
        <w:ind w:left="1416" w:right="70"/>
      </w:pPr>
    </w:p>
    <w:p w14:paraId="4F2B5692" w14:textId="77777777" w:rsidR="007C6EBC" w:rsidRPr="00603D0B" w:rsidRDefault="007C6EBC" w:rsidP="007C6EBC">
      <w:pPr>
        <w:spacing w:line="360" w:lineRule="auto"/>
        <w:ind w:left="567" w:right="70"/>
        <w:jc w:val="both"/>
        <w:rPr>
          <w:b/>
          <w:lang w:val="pl-PL"/>
        </w:rPr>
      </w:pPr>
      <w:r>
        <w:t>Oświadczam, że wszystkie z w/w osób  wykonujące  roboty budowlane  w ramach zadania pn.:</w:t>
      </w:r>
      <w:r w:rsidRPr="00603D0B">
        <w:rPr>
          <w:b/>
          <w:bCs/>
          <w:sz w:val="20"/>
          <w:szCs w:val="20"/>
        </w:rPr>
        <w:t xml:space="preserve"> </w:t>
      </w:r>
      <w:r w:rsidRPr="00E163BD">
        <w:t>„</w:t>
      </w:r>
      <w:r w:rsidRPr="00AD4B5F">
        <w:t>Budowa studni głębinowej w Jabłkowie</w:t>
      </w:r>
      <w:r w:rsidRPr="002A080D">
        <w:t>” są</w:t>
      </w:r>
      <w:r>
        <w:t xml:space="preserve"> zatrudnione na podstawie umowy o pracę. Ponadto wymienione osoby  posiadają niezbędną wiedzę </w:t>
      </w:r>
      <w:r>
        <w:br/>
        <w:t xml:space="preserve">i doświadczenie  oraz uprawnienia do wykonywania przedmiotu umowy. </w:t>
      </w:r>
    </w:p>
    <w:p w14:paraId="4CA50863" w14:textId="77777777" w:rsidR="007C6EBC" w:rsidRDefault="007C6EBC" w:rsidP="007C6EBC">
      <w:pPr>
        <w:ind w:left="567" w:right="70"/>
        <w:jc w:val="both"/>
      </w:pPr>
    </w:p>
    <w:p w14:paraId="723FA6A3" w14:textId="77777777" w:rsidR="007C6EBC" w:rsidRDefault="007C6EBC" w:rsidP="007C6EBC">
      <w:pPr>
        <w:ind w:left="567" w:right="70"/>
        <w:jc w:val="both"/>
      </w:pPr>
    </w:p>
    <w:p w14:paraId="0EE8B1E8" w14:textId="0A2D10AC" w:rsidR="007C6EBC" w:rsidRDefault="007C6EBC" w:rsidP="007C6EBC">
      <w:pPr>
        <w:ind w:left="1416" w:right="70"/>
      </w:pPr>
      <w:r>
        <w:tab/>
      </w:r>
      <w:r>
        <w:tab/>
      </w:r>
      <w:r>
        <w:tab/>
      </w:r>
      <w:r>
        <w:tab/>
        <w:t xml:space="preserve"> …………………………………………….</w:t>
      </w:r>
    </w:p>
    <w:p w14:paraId="0FFDB9F8" w14:textId="286DFCE1" w:rsidR="007C6EBC" w:rsidRPr="00595006" w:rsidRDefault="007C6EBC" w:rsidP="007C6EBC">
      <w:pPr>
        <w:ind w:left="1416" w:right="70"/>
      </w:pPr>
      <w:r>
        <w:tab/>
      </w:r>
      <w:r>
        <w:tab/>
      </w:r>
      <w:r>
        <w:tab/>
      </w:r>
      <w:r>
        <w:tab/>
        <w:t xml:space="preserve">            (podpis</w:t>
      </w:r>
      <w:r w:rsidR="00283617">
        <w:t xml:space="preserve"> </w:t>
      </w:r>
      <w:r>
        <w:t>Wykonawcy )</w:t>
      </w:r>
    </w:p>
    <w:p w14:paraId="13D42AC6" w14:textId="77777777" w:rsidR="007C6EBC" w:rsidRDefault="007C6EBC" w:rsidP="007C6EBC">
      <w:pPr>
        <w:rPr>
          <w:sz w:val="18"/>
          <w:szCs w:val="18"/>
        </w:rPr>
      </w:pPr>
      <w:r>
        <w:rPr>
          <w:sz w:val="18"/>
          <w:szCs w:val="18"/>
        </w:rPr>
        <w:br w:type="page"/>
      </w:r>
    </w:p>
    <w:p w14:paraId="4D79B2F0" w14:textId="77777777" w:rsidR="007C6EBC" w:rsidRDefault="007C6EBC" w:rsidP="007C6EBC">
      <w:pPr>
        <w:jc w:val="right"/>
        <w:rPr>
          <w:sz w:val="18"/>
          <w:szCs w:val="18"/>
        </w:rPr>
      </w:pPr>
      <w:r w:rsidRPr="00A13196">
        <w:rPr>
          <w:sz w:val="18"/>
          <w:szCs w:val="18"/>
        </w:rPr>
        <w:lastRenderedPageBreak/>
        <w:t xml:space="preserve">                                                                                                                     Załącznik nr </w:t>
      </w:r>
      <w:r>
        <w:rPr>
          <w:sz w:val="18"/>
          <w:szCs w:val="18"/>
        </w:rPr>
        <w:t>4</w:t>
      </w:r>
      <w:r w:rsidRPr="00A13196">
        <w:rPr>
          <w:sz w:val="18"/>
          <w:szCs w:val="18"/>
        </w:rPr>
        <w:t xml:space="preserve"> do umowy  </w:t>
      </w:r>
    </w:p>
    <w:p w14:paraId="50D28631" w14:textId="77777777" w:rsidR="007C6EBC" w:rsidRDefault="007C6EBC" w:rsidP="007C6EBC">
      <w:pPr>
        <w:jc w:val="right"/>
        <w:rPr>
          <w:sz w:val="18"/>
          <w:szCs w:val="18"/>
        </w:rPr>
      </w:pPr>
    </w:p>
    <w:p w14:paraId="3772D9F2" w14:textId="77777777" w:rsidR="007C6EBC" w:rsidRPr="00A13196" w:rsidRDefault="007C6EBC" w:rsidP="007C6EBC">
      <w:pPr>
        <w:jc w:val="right"/>
        <w:rPr>
          <w:sz w:val="18"/>
          <w:szCs w:val="18"/>
        </w:rPr>
      </w:pPr>
    </w:p>
    <w:p w14:paraId="4C1FF214" w14:textId="77777777" w:rsidR="007C6EBC" w:rsidRDefault="007C6EBC" w:rsidP="007C6EBC">
      <w:pPr>
        <w:rPr>
          <w:b/>
          <w:sz w:val="18"/>
          <w:szCs w:val="18"/>
        </w:rPr>
      </w:pPr>
      <w:r>
        <w:rPr>
          <w:b/>
          <w:sz w:val="18"/>
          <w:szCs w:val="18"/>
        </w:rPr>
        <w:t xml:space="preserve">DOKUMENT </w:t>
      </w:r>
      <w:r w:rsidRPr="00A13196">
        <w:rPr>
          <w:b/>
          <w:sz w:val="18"/>
          <w:szCs w:val="18"/>
        </w:rPr>
        <w:t xml:space="preserve"> GWARAN</w:t>
      </w:r>
      <w:r>
        <w:rPr>
          <w:b/>
          <w:sz w:val="18"/>
          <w:szCs w:val="18"/>
        </w:rPr>
        <w:t xml:space="preserve">CYJNY </w:t>
      </w:r>
      <w:r w:rsidRPr="00A13196">
        <w:rPr>
          <w:b/>
          <w:sz w:val="18"/>
          <w:szCs w:val="18"/>
        </w:rPr>
        <w:t xml:space="preserve">  JAKOŚCI WYKONANYCH ROBÓT  </w:t>
      </w:r>
    </w:p>
    <w:p w14:paraId="0096C8F4" w14:textId="77777777" w:rsidR="007C6EBC" w:rsidRDefault="007C6EBC" w:rsidP="007C6EBC">
      <w:pPr>
        <w:rPr>
          <w:b/>
          <w:sz w:val="18"/>
          <w:szCs w:val="18"/>
        </w:rPr>
      </w:pPr>
    </w:p>
    <w:p w14:paraId="33A7EA65" w14:textId="77777777" w:rsidR="007C6EBC" w:rsidRPr="00A13196" w:rsidRDefault="007C6EBC" w:rsidP="007C6EBC">
      <w:pPr>
        <w:rPr>
          <w:b/>
          <w:sz w:val="18"/>
          <w:szCs w:val="18"/>
        </w:rPr>
      </w:pPr>
    </w:p>
    <w:p w14:paraId="4BD7EF8C" w14:textId="77777777" w:rsidR="007C6EBC" w:rsidRPr="00A13196" w:rsidRDefault="007C6EBC" w:rsidP="007C6EBC">
      <w:pPr>
        <w:rPr>
          <w:sz w:val="18"/>
          <w:szCs w:val="18"/>
        </w:rPr>
      </w:pPr>
      <w:r w:rsidRPr="00A13196">
        <w:rPr>
          <w:sz w:val="18"/>
          <w:szCs w:val="18"/>
        </w:rPr>
        <w:t>Sporządzon</w:t>
      </w:r>
      <w:r>
        <w:rPr>
          <w:sz w:val="18"/>
          <w:szCs w:val="18"/>
        </w:rPr>
        <w:t>y</w:t>
      </w:r>
      <w:r w:rsidRPr="00A13196">
        <w:rPr>
          <w:sz w:val="18"/>
          <w:szCs w:val="18"/>
        </w:rPr>
        <w:t xml:space="preserve"> w dniu  </w:t>
      </w:r>
      <w:r>
        <w:rPr>
          <w:sz w:val="18"/>
          <w:szCs w:val="18"/>
        </w:rPr>
        <w:t>................................r.</w:t>
      </w:r>
    </w:p>
    <w:p w14:paraId="360D9E72" w14:textId="77777777" w:rsidR="007C6EBC" w:rsidRPr="00A13196" w:rsidRDefault="007C6EBC" w:rsidP="007C6EBC">
      <w:pPr>
        <w:numPr>
          <w:ilvl w:val="0"/>
          <w:numId w:val="52"/>
        </w:numPr>
        <w:spacing w:line="360" w:lineRule="auto"/>
        <w:rPr>
          <w:sz w:val="18"/>
          <w:szCs w:val="18"/>
        </w:rPr>
      </w:pPr>
      <w:r>
        <w:rPr>
          <w:sz w:val="18"/>
          <w:szCs w:val="18"/>
        </w:rPr>
        <w:t>Zamawiający</w:t>
      </w:r>
      <w:r w:rsidRPr="00A13196">
        <w:rPr>
          <w:sz w:val="18"/>
          <w:szCs w:val="18"/>
        </w:rPr>
        <w:t xml:space="preserve">: Gmina Skoki ul. </w:t>
      </w:r>
      <w:proofErr w:type="spellStart"/>
      <w:r w:rsidRPr="00A13196">
        <w:rPr>
          <w:sz w:val="18"/>
          <w:szCs w:val="18"/>
        </w:rPr>
        <w:t>Ciastowicza</w:t>
      </w:r>
      <w:proofErr w:type="spellEnd"/>
      <w:r w:rsidRPr="00A13196">
        <w:rPr>
          <w:sz w:val="18"/>
          <w:szCs w:val="18"/>
        </w:rPr>
        <w:t xml:space="preserve"> 11, 62-085 Skoki,</w:t>
      </w:r>
    </w:p>
    <w:p w14:paraId="43844FA2" w14:textId="77777777" w:rsidR="007C6EBC" w:rsidRPr="00A13196" w:rsidRDefault="007C6EBC" w:rsidP="007C6EBC">
      <w:pPr>
        <w:numPr>
          <w:ilvl w:val="0"/>
          <w:numId w:val="52"/>
        </w:numPr>
        <w:spacing w:line="360" w:lineRule="auto"/>
        <w:rPr>
          <w:sz w:val="18"/>
          <w:szCs w:val="18"/>
        </w:rPr>
      </w:pPr>
      <w:r w:rsidRPr="00A13196">
        <w:rPr>
          <w:sz w:val="18"/>
          <w:szCs w:val="18"/>
        </w:rPr>
        <w:t xml:space="preserve">Wykonawca:  </w:t>
      </w:r>
      <w:r>
        <w:rPr>
          <w:sz w:val="18"/>
          <w:szCs w:val="18"/>
        </w:rPr>
        <w:t xml:space="preserve"> ............................................</w:t>
      </w:r>
      <w:r w:rsidRPr="00A13196">
        <w:rPr>
          <w:sz w:val="18"/>
          <w:szCs w:val="18"/>
        </w:rPr>
        <w:t xml:space="preserve"> z siedzibą w </w:t>
      </w:r>
      <w:r>
        <w:rPr>
          <w:sz w:val="18"/>
          <w:szCs w:val="18"/>
        </w:rPr>
        <w:t>...........................................,</w:t>
      </w:r>
    </w:p>
    <w:p w14:paraId="45EFD9FC" w14:textId="77777777" w:rsidR="007C6EBC" w:rsidRDefault="007C6EBC" w:rsidP="007C6EBC">
      <w:pPr>
        <w:numPr>
          <w:ilvl w:val="0"/>
          <w:numId w:val="52"/>
        </w:numPr>
        <w:spacing w:line="360" w:lineRule="auto"/>
        <w:rPr>
          <w:sz w:val="18"/>
          <w:szCs w:val="18"/>
        </w:rPr>
      </w:pPr>
      <w:r>
        <w:rPr>
          <w:sz w:val="18"/>
          <w:szCs w:val="18"/>
        </w:rPr>
        <w:t>Umowa</w:t>
      </w:r>
      <w:r w:rsidRPr="005C5FCD">
        <w:rPr>
          <w:sz w:val="18"/>
          <w:szCs w:val="18"/>
        </w:rPr>
        <w:t>:   nr   ................................................... z dnia  .....</w:t>
      </w:r>
      <w:r>
        <w:rPr>
          <w:sz w:val="18"/>
          <w:szCs w:val="18"/>
        </w:rPr>
        <w:t xml:space="preserve">............................2024 </w:t>
      </w:r>
      <w:r w:rsidRPr="005C5FCD">
        <w:rPr>
          <w:sz w:val="18"/>
          <w:szCs w:val="18"/>
        </w:rPr>
        <w:t xml:space="preserve">r. </w:t>
      </w:r>
    </w:p>
    <w:p w14:paraId="1D8A741D" w14:textId="77777777" w:rsidR="007C6EBC" w:rsidRPr="005C5FCD" w:rsidRDefault="007C6EBC" w:rsidP="007C6EBC">
      <w:pPr>
        <w:spacing w:line="360" w:lineRule="auto"/>
        <w:ind w:left="360"/>
        <w:rPr>
          <w:sz w:val="18"/>
          <w:szCs w:val="18"/>
        </w:rPr>
      </w:pPr>
    </w:p>
    <w:p w14:paraId="63952EA9" w14:textId="77777777" w:rsidR="007C6EBC" w:rsidRDefault="007C6EBC" w:rsidP="007C6EBC">
      <w:pPr>
        <w:autoSpaceDE w:val="0"/>
        <w:autoSpaceDN w:val="0"/>
        <w:adjustRightInd w:val="0"/>
        <w:spacing w:line="240" w:lineRule="auto"/>
        <w:jc w:val="center"/>
        <w:rPr>
          <w:b/>
          <w:bCs/>
          <w:sz w:val="18"/>
          <w:szCs w:val="18"/>
        </w:rPr>
      </w:pPr>
      <w:r w:rsidRPr="00DD7723">
        <w:rPr>
          <w:sz w:val="18"/>
          <w:szCs w:val="18"/>
        </w:rPr>
        <w:t xml:space="preserve"> Przedmiot umowy: </w:t>
      </w:r>
      <w:r w:rsidRPr="00E163BD">
        <w:rPr>
          <w:b/>
          <w:bCs/>
          <w:sz w:val="18"/>
          <w:szCs w:val="18"/>
        </w:rPr>
        <w:t>„</w:t>
      </w:r>
      <w:r w:rsidRPr="00AD4B5F">
        <w:rPr>
          <w:b/>
          <w:bCs/>
          <w:sz w:val="18"/>
          <w:szCs w:val="18"/>
        </w:rPr>
        <w:t>Budowa studni głębinowej w Jabłkowie</w:t>
      </w:r>
      <w:r w:rsidRPr="002A080D">
        <w:rPr>
          <w:b/>
          <w:bCs/>
          <w:sz w:val="18"/>
          <w:szCs w:val="18"/>
        </w:rPr>
        <w:t>”</w:t>
      </w:r>
    </w:p>
    <w:p w14:paraId="6D2BF716" w14:textId="77777777" w:rsidR="007C6EBC" w:rsidRDefault="007C6EBC" w:rsidP="007C6EBC">
      <w:pPr>
        <w:autoSpaceDE w:val="0"/>
        <w:autoSpaceDN w:val="0"/>
        <w:adjustRightInd w:val="0"/>
        <w:spacing w:line="240" w:lineRule="auto"/>
        <w:jc w:val="center"/>
        <w:rPr>
          <w:b/>
          <w:bCs/>
          <w:sz w:val="18"/>
          <w:szCs w:val="18"/>
        </w:rPr>
      </w:pPr>
    </w:p>
    <w:p w14:paraId="4AB30432" w14:textId="77777777" w:rsidR="007C6EBC" w:rsidRPr="00A13196" w:rsidRDefault="007C6EBC" w:rsidP="007C6EBC">
      <w:pPr>
        <w:autoSpaceDE w:val="0"/>
        <w:autoSpaceDN w:val="0"/>
        <w:adjustRightInd w:val="0"/>
        <w:spacing w:line="240" w:lineRule="auto"/>
        <w:jc w:val="center"/>
        <w:rPr>
          <w:sz w:val="18"/>
          <w:szCs w:val="18"/>
        </w:rPr>
      </w:pPr>
      <w:r w:rsidRPr="00A13196">
        <w:rPr>
          <w:sz w:val="18"/>
          <w:szCs w:val="18"/>
        </w:rPr>
        <w:t>Charakterystyka techniczna przedmiotu umowy, zwanego dalej przedmiotem gwarancji:</w:t>
      </w:r>
    </w:p>
    <w:p w14:paraId="50B4E015" w14:textId="77777777" w:rsidR="007C6EBC" w:rsidRDefault="007C6EBC" w:rsidP="007C6EBC">
      <w:pPr>
        <w:spacing w:line="360" w:lineRule="auto"/>
        <w:rPr>
          <w:sz w:val="18"/>
          <w:szCs w:val="18"/>
        </w:rPr>
      </w:pPr>
      <w:r>
        <w:rPr>
          <w:sz w:val="18"/>
          <w:szCs w:val="18"/>
        </w:rPr>
        <w:t xml:space="preserve">               </w:t>
      </w:r>
      <w:r w:rsidRPr="006A45D1">
        <w:rPr>
          <w:sz w:val="18"/>
          <w:szCs w:val="18"/>
        </w:rPr>
        <w:t xml:space="preserve">Zakres robót obejmuje </w:t>
      </w:r>
      <w:r>
        <w:rPr>
          <w:sz w:val="18"/>
          <w:szCs w:val="18"/>
        </w:rPr>
        <w:t xml:space="preserve">wykonanie  </w:t>
      </w:r>
      <w:r w:rsidRPr="006A45D1">
        <w:rPr>
          <w:sz w:val="18"/>
          <w:szCs w:val="18"/>
        </w:rPr>
        <w:t xml:space="preserve"> </w:t>
      </w:r>
      <w:r>
        <w:rPr>
          <w:sz w:val="18"/>
          <w:szCs w:val="18"/>
        </w:rPr>
        <w:t>..........................................................................................................</w:t>
      </w:r>
      <w:r w:rsidRPr="00156901">
        <w:rPr>
          <w:sz w:val="18"/>
          <w:szCs w:val="18"/>
        </w:rPr>
        <w:t xml:space="preserve"> </w:t>
      </w:r>
      <w:r>
        <w:rPr>
          <w:sz w:val="18"/>
          <w:szCs w:val="18"/>
        </w:rPr>
        <w:t xml:space="preserve"> </w:t>
      </w:r>
    </w:p>
    <w:p w14:paraId="46057160" w14:textId="77777777" w:rsidR="007C6EBC" w:rsidRDefault="007C6EBC" w:rsidP="007C6EBC">
      <w:pPr>
        <w:spacing w:line="360" w:lineRule="auto"/>
        <w:rPr>
          <w:sz w:val="18"/>
          <w:szCs w:val="18"/>
        </w:rPr>
      </w:pPr>
      <w:r>
        <w:rPr>
          <w:sz w:val="18"/>
          <w:szCs w:val="18"/>
        </w:rPr>
        <w:t xml:space="preserve">               ...................................................................................................................................................................</w:t>
      </w:r>
    </w:p>
    <w:p w14:paraId="59DB515B" w14:textId="77777777" w:rsidR="007C6EBC" w:rsidRPr="00061FAA" w:rsidRDefault="007C6EBC" w:rsidP="007C6EBC">
      <w:pPr>
        <w:spacing w:line="360" w:lineRule="auto"/>
        <w:rPr>
          <w:sz w:val="18"/>
          <w:szCs w:val="18"/>
        </w:rPr>
      </w:pPr>
      <w:r>
        <w:rPr>
          <w:sz w:val="18"/>
          <w:szCs w:val="18"/>
        </w:rPr>
        <w:t xml:space="preserve">               ....................................................................................................................................................................</w:t>
      </w:r>
    </w:p>
    <w:p w14:paraId="4DCCF5F6" w14:textId="77777777" w:rsidR="007C6EBC" w:rsidRPr="00A13196" w:rsidRDefault="007C6EBC" w:rsidP="007C6EBC">
      <w:pPr>
        <w:numPr>
          <w:ilvl w:val="0"/>
          <w:numId w:val="52"/>
        </w:numPr>
        <w:spacing w:line="360" w:lineRule="auto"/>
        <w:rPr>
          <w:sz w:val="18"/>
          <w:szCs w:val="18"/>
        </w:rPr>
      </w:pPr>
      <w:r w:rsidRPr="00A13196">
        <w:rPr>
          <w:sz w:val="18"/>
          <w:szCs w:val="18"/>
        </w:rPr>
        <w:t xml:space="preserve">Data odbioru końcowego: </w:t>
      </w:r>
      <w:r>
        <w:rPr>
          <w:sz w:val="18"/>
          <w:szCs w:val="18"/>
        </w:rPr>
        <w:t xml:space="preserve"> .........................................r.</w:t>
      </w:r>
    </w:p>
    <w:p w14:paraId="4B04B968" w14:textId="77777777" w:rsidR="007C6EBC" w:rsidRPr="00A13196" w:rsidRDefault="007C6EBC" w:rsidP="007C6EBC">
      <w:pPr>
        <w:numPr>
          <w:ilvl w:val="0"/>
          <w:numId w:val="52"/>
        </w:numPr>
        <w:spacing w:line="360" w:lineRule="auto"/>
        <w:rPr>
          <w:sz w:val="18"/>
          <w:szCs w:val="18"/>
        </w:rPr>
      </w:pPr>
      <w:r w:rsidRPr="00A13196">
        <w:rPr>
          <w:sz w:val="18"/>
          <w:szCs w:val="18"/>
        </w:rPr>
        <w:t>Ogólne warunki gwarancj</w:t>
      </w:r>
      <w:r>
        <w:rPr>
          <w:sz w:val="18"/>
          <w:szCs w:val="18"/>
        </w:rPr>
        <w:t>i jakości:</w:t>
      </w:r>
    </w:p>
    <w:p w14:paraId="0F4998DC" w14:textId="77777777" w:rsidR="007C6EBC" w:rsidRDefault="007C6EBC" w:rsidP="007C6EBC">
      <w:pPr>
        <w:tabs>
          <w:tab w:val="left" w:pos="993"/>
        </w:tabs>
        <w:spacing w:line="240" w:lineRule="auto"/>
        <w:ind w:left="709" w:hanging="567"/>
        <w:rPr>
          <w:sz w:val="18"/>
          <w:szCs w:val="18"/>
        </w:rPr>
      </w:pPr>
      <w:r>
        <w:rPr>
          <w:sz w:val="18"/>
          <w:szCs w:val="18"/>
        </w:rPr>
        <w:tab/>
        <w:t>6</w:t>
      </w:r>
      <w:r w:rsidRPr="00A13196">
        <w:rPr>
          <w:sz w:val="18"/>
          <w:szCs w:val="18"/>
        </w:rPr>
        <w:t>.1. Wykonawca oświadcza, że objęty niniejszą kartą gwarancyjną przedmiot gw</w:t>
      </w:r>
      <w:r>
        <w:rPr>
          <w:sz w:val="18"/>
          <w:szCs w:val="18"/>
        </w:rPr>
        <w:t xml:space="preserve">arancji został </w:t>
      </w:r>
      <w:r w:rsidRPr="00A13196">
        <w:rPr>
          <w:sz w:val="18"/>
          <w:szCs w:val="18"/>
        </w:rPr>
        <w:t xml:space="preserve">wykonany </w:t>
      </w:r>
      <w:r>
        <w:rPr>
          <w:sz w:val="18"/>
          <w:szCs w:val="18"/>
        </w:rPr>
        <w:t xml:space="preserve">  </w:t>
      </w:r>
    </w:p>
    <w:p w14:paraId="1579EDBE" w14:textId="77777777" w:rsidR="007C6EBC" w:rsidRPr="00A13196" w:rsidRDefault="007C6EBC" w:rsidP="007C6EBC">
      <w:pPr>
        <w:tabs>
          <w:tab w:val="left" w:pos="1134"/>
        </w:tabs>
        <w:spacing w:line="240" w:lineRule="auto"/>
        <w:ind w:left="1134" w:hanging="992"/>
        <w:jc w:val="both"/>
        <w:rPr>
          <w:sz w:val="18"/>
          <w:szCs w:val="18"/>
        </w:rPr>
      </w:pPr>
      <w:r>
        <w:rPr>
          <w:sz w:val="18"/>
          <w:szCs w:val="18"/>
        </w:rPr>
        <w:t xml:space="preserve">                  </w:t>
      </w:r>
      <w:r>
        <w:rPr>
          <w:sz w:val="18"/>
          <w:szCs w:val="18"/>
        </w:rPr>
        <w:tab/>
      </w:r>
      <w:r w:rsidRPr="00A13196">
        <w:rPr>
          <w:sz w:val="18"/>
          <w:szCs w:val="18"/>
        </w:rPr>
        <w:t>zgodnie</w:t>
      </w:r>
      <w:r>
        <w:rPr>
          <w:sz w:val="18"/>
          <w:szCs w:val="18"/>
        </w:rPr>
        <w:t xml:space="preserve">  </w:t>
      </w:r>
      <w:r w:rsidRPr="00A13196">
        <w:rPr>
          <w:sz w:val="18"/>
          <w:szCs w:val="18"/>
        </w:rPr>
        <w:t>ze specyfikacją techniczn</w:t>
      </w:r>
      <w:r>
        <w:rPr>
          <w:sz w:val="18"/>
          <w:szCs w:val="18"/>
        </w:rPr>
        <w:t>ą</w:t>
      </w:r>
      <w:r w:rsidRPr="00A13196">
        <w:rPr>
          <w:sz w:val="18"/>
          <w:szCs w:val="18"/>
        </w:rPr>
        <w:t xml:space="preserve"> wykonan</w:t>
      </w:r>
      <w:r>
        <w:rPr>
          <w:sz w:val="18"/>
          <w:szCs w:val="18"/>
        </w:rPr>
        <w:t xml:space="preserve">ia i odbioru robót, zasadami  </w:t>
      </w:r>
      <w:r w:rsidRPr="00A13196">
        <w:rPr>
          <w:sz w:val="18"/>
          <w:szCs w:val="18"/>
        </w:rPr>
        <w:t>wiedzy techniczn</w:t>
      </w:r>
      <w:r>
        <w:rPr>
          <w:sz w:val="18"/>
          <w:szCs w:val="18"/>
        </w:rPr>
        <w:t xml:space="preserve">ej </w:t>
      </w:r>
      <w:r>
        <w:rPr>
          <w:sz w:val="18"/>
          <w:szCs w:val="18"/>
        </w:rPr>
        <w:br/>
        <w:t>i prz</w:t>
      </w:r>
      <w:r w:rsidRPr="00A13196">
        <w:rPr>
          <w:sz w:val="18"/>
          <w:szCs w:val="18"/>
        </w:rPr>
        <w:t xml:space="preserve">episami </w:t>
      </w:r>
      <w:proofErr w:type="spellStart"/>
      <w:r w:rsidRPr="00A13196">
        <w:rPr>
          <w:sz w:val="18"/>
          <w:szCs w:val="18"/>
        </w:rPr>
        <w:t>techniczno</w:t>
      </w:r>
      <w:proofErr w:type="spellEnd"/>
      <w:r w:rsidRPr="00A13196">
        <w:rPr>
          <w:sz w:val="18"/>
          <w:szCs w:val="18"/>
        </w:rPr>
        <w:t xml:space="preserve"> – budowlanymi.</w:t>
      </w:r>
    </w:p>
    <w:p w14:paraId="01A23FE2" w14:textId="77777777" w:rsidR="007C6EBC" w:rsidRPr="00A13196" w:rsidRDefault="007C6EBC" w:rsidP="007C6EBC">
      <w:pPr>
        <w:spacing w:line="240" w:lineRule="auto"/>
        <w:ind w:left="363"/>
        <w:rPr>
          <w:sz w:val="18"/>
          <w:szCs w:val="18"/>
        </w:rPr>
      </w:pPr>
      <w:r>
        <w:rPr>
          <w:sz w:val="18"/>
          <w:szCs w:val="18"/>
        </w:rPr>
        <w:t xml:space="preserve">       6</w:t>
      </w:r>
      <w:r w:rsidRPr="00A13196">
        <w:rPr>
          <w:sz w:val="18"/>
          <w:szCs w:val="18"/>
        </w:rPr>
        <w:t xml:space="preserve">.2.  Wykonawca ponosi odpowiedzialność z tytułu gwarancji jakości za wady fizyczne.  </w:t>
      </w:r>
    </w:p>
    <w:p w14:paraId="48797ADF" w14:textId="77777777" w:rsidR="007C6EBC" w:rsidRDefault="007C6EBC" w:rsidP="007C6EBC">
      <w:pPr>
        <w:autoSpaceDE w:val="0"/>
        <w:autoSpaceDN w:val="0"/>
        <w:adjustRightInd w:val="0"/>
        <w:spacing w:line="240" w:lineRule="auto"/>
        <w:ind w:left="993" w:hanging="284"/>
        <w:jc w:val="both"/>
        <w:rPr>
          <w:sz w:val="18"/>
          <w:szCs w:val="18"/>
        </w:rPr>
      </w:pPr>
      <w:r>
        <w:rPr>
          <w:sz w:val="18"/>
          <w:szCs w:val="18"/>
        </w:rPr>
        <w:t>6</w:t>
      </w:r>
      <w:r w:rsidRPr="00A13196">
        <w:rPr>
          <w:sz w:val="18"/>
          <w:szCs w:val="18"/>
        </w:rPr>
        <w:t xml:space="preserve">.3. Okres gwarancji wynosi  </w:t>
      </w:r>
      <w:r>
        <w:rPr>
          <w:sz w:val="18"/>
          <w:szCs w:val="18"/>
        </w:rPr>
        <w:t xml:space="preserve">................ </w:t>
      </w:r>
      <w:r w:rsidRPr="00A13196">
        <w:rPr>
          <w:sz w:val="18"/>
          <w:szCs w:val="18"/>
        </w:rPr>
        <w:t>miesi</w:t>
      </w:r>
      <w:r>
        <w:rPr>
          <w:sz w:val="18"/>
          <w:szCs w:val="18"/>
        </w:rPr>
        <w:t>ęcy</w:t>
      </w:r>
      <w:r w:rsidRPr="00A13196">
        <w:rPr>
          <w:sz w:val="18"/>
          <w:szCs w:val="18"/>
        </w:rPr>
        <w:t>. Okres gwarancji rozpoczyna się od następne</w:t>
      </w:r>
      <w:r>
        <w:rPr>
          <w:sz w:val="18"/>
          <w:szCs w:val="18"/>
        </w:rPr>
        <w:t xml:space="preserve">go  dnia  </w:t>
      </w:r>
    </w:p>
    <w:p w14:paraId="776B9892" w14:textId="77777777" w:rsidR="007C6EBC" w:rsidRDefault="007C6EBC" w:rsidP="007C6EBC">
      <w:pPr>
        <w:autoSpaceDE w:val="0"/>
        <w:autoSpaceDN w:val="0"/>
        <w:adjustRightInd w:val="0"/>
        <w:spacing w:line="240" w:lineRule="auto"/>
        <w:ind w:left="993" w:hanging="284"/>
        <w:jc w:val="both"/>
        <w:rPr>
          <w:sz w:val="18"/>
          <w:szCs w:val="18"/>
        </w:rPr>
      </w:pPr>
      <w:r>
        <w:rPr>
          <w:sz w:val="18"/>
          <w:szCs w:val="18"/>
        </w:rPr>
        <w:t xml:space="preserve">        po podpisaniu     </w:t>
      </w:r>
      <w:r w:rsidRPr="00A13196">
        <w:rPr>
          <w:sz w:val="18"/>
          <w:szCs w:val="18"/>
        </w:rPr>
        <w:t xml:space="preserve">protokołu końcowego odbioru przedmiotu umowy.  Zamawiający może dochodzić </w:t>
      </w:r>
      <w:r>
        <w:rPr>
          <w:sz w:val="18"/>
          <w:szCs w:val="18"/>
        </w:rPr>
        <w:t xml:space="preserve">  </w:t>
      </w:r>
    </w:p>
    <w:p w14:paraId="75C9235B" w14:textId="77777777" w:rsidR="007C6EBC" w:rsidRPr="00A13196" w:rsidRDefault="007C6EBC" w:rsidP="007C6EBC">
      <w:pPr>
        <w:autoSpaceDE w:val="0"/>
        <w:autoSpaceDN w:val="0"/>
        <w:adjustRightInd w:val="0"/>
        <w:spacing w:line="240" w:lineRule="auto"/>
        <w:ind w:left="1134" w:hanging="425"/>
        <w:jc w:val="both"/>
        <w:rPr>
          <w:sz w:val="18"/>
          <w:szCs w:val="18"/>
        </w:rPr>
      </w:pPr>
      <w:r>
        <w:rPr>
          <w:sz w:val="18"/>
          <w:szCs w:val="18"/>
        </w:rPr>
        <w:t xml:space="preserve">        </w:t>
      </w:r>
      <w:r w:rsidRPr="00A13196">
        <w:rPr>
          <w:sz w:val="18"/>
          <w:szCs w:val="18"/>
        </w:rPr>
        <w:t xml:space="preserve">roszczeń </w:t>
      </w:r>
      <w:r>
        <w:rPr>
          <w:sz w:val="18"/>
          <w:szCs w:val="18"/>
        </w:rPr>
        <w:t xml:space="preserve"> </w:t>
      </w:r>
      <w:r w:rsidRPr="00A13196">
        <w:rPr>
          <w:sz w:val="18"/>
          <w:szCs w:val="18"/>
        </w:rPr>
        <w:t xml:space="preserve">z tytułu </w:t>
      </w:r>
      <w:r>
        <w:rPr>
          <w:sz w:val="18"/>
          <w:szCs w:val="18"/>
        </w:rPr>
        <w:t xml:space="preserve"> </w:t>
      </w:r>
      <w:r w:rsidRPr="00A13196">
        <w:rPr>
          <w:sz w:val="18"/>
          <w:szCs w:val="18"/>
        </w:rPr>
        <w:t xml:space="preserve">gwarancji   </w:t>
      </w:r>
      <w:r>
        <w:rPr>
          <w:sz w:val="18"/>
          <w:szCs w:val="18"/>
        </w:rPr>
        <w:t xml:space="preserve">  </w:t>
      </w:r>
      <w:r w:rsidRPr="00A13196">
        <w:rPr>
          <w:sz w:val="18"/>
          <w:szCs w:val="18"/>
        </w:rPr>
        <w:t xml:space="preserve">także po terminie, jeżeli  roszczenie z tytułu gwarancji   zostało </w:t>
      </w:r>
      <w:r>
        <w:rPr>
          <w:sz w:val="18"/>
          <w:szCs w:val="18"/>
        </w:rPr>
        <w:t xml:space="preserve"> </w:t>
      </w:r>
      <w:r w:rsidRPr="00A13196">
        <w:rPr>
          <w:sz w:val="18"/>
          <w:szCs w:val="18"/>
        </w:rPr>
        <w:t xml:space="preserve">zgłoszone przed upływem </w:t>
      </w:r>
      <w:r>
        <w:rPr>
          <w:sz w:val="18"/>
          <w:szCs w:val="18"/>
        </w:rPr>
        <w:t xml:space="preserve"> </w:t>
      </w:r>
      <w:r w:rsidRPr="00A13196">
        <w:rPr>
          <w:sz w:val="18"/>
          <w:szCs w:val="18"/>
        </w:rPr>
        <w:t>tego   terminu.</w:t>
      </w:r>
    </w:p>
    <w:p w14:paraId="405E3FE3" w14:textId="77777777" w:rsidR="007C6EBC" w:rsidRPr="00A13196" w:rsidRDefault="007C6EBC" w:rsidP="007C6EBC">
      <w:pPr>
        <w:spacing w:line="240" w:lineRule="auto"/>
        <w:ind w:left="1134" w:hanging="1134"/>
        <w:jc w:val="both"/>
        <w:rPr>
          <w:sz w:val="18"/>
          <w:szCs w:val="18"/>
        </w:rPr>
      </w:pPr>
      <w:r>
        <w:rPr>
          <w:sz w:val="18"/>
          <w:szCs w:val="18"/>
        </w:rPr>
        <w:t xml:space="preserve">              6</w:t>
      </w:r>
      <w:r w:rsidRPr="00A13196">
        <w:rPr>
          <w:sz w:val="18"/>
          <w:szCs w:val="18"/>
        </w:rPr>
        <w:t xml:space="preserve">.4. W okresie gwarancji Wykonawca zobowiązany jest do nieodpłatnego usuwania wszelkich     zgłoszonych mu usterek i wad ujawnionych po odbiorze końcowym, jeżeli jest to technicznie </w:t>
      </w:r>
      <w:r>
        <w:rPr>
          <w:sz w:val="18"/>
          <w:szCs w:val="18"/>
        </w:rPr>
        <w:t xml:space="preserve"> </w:t>
      </w:r>
      <w:r w:rsidRPr="00A13196">
        <w:rPr>
          <w:sz w:val="18"/>
          <w:szCs w:val="18"/>
        </w:rPr>
        <w:t>możliwe, w terminie 7 dn</w:t>
      </w:r>
      <w:r>
        <w:rPr>
          <w:sz w:val="18"/>
          <w:szCs w:val="18"/>
        </w:rPr>
        <w:t xml:space="preserve">i   </w:t>
      </w:r>
      <w:r w:rsidRPr="00A13196">
        <w:rPr>
          <w:sz w:val="18"/>
          <w:szCs w:val="18"/>
        </w:rPr>
        <w:t>roboczych od otrzymania zawiadomienia o ujawnionych usterkach lub wadach. Usunięcie wad powinno być</w:t>
      </w:r>
      <w:r>
        <w:rPr>
          <w:sz w:val="18"/>
          <w:szCs w:val="18"/>
        </w:rPr>
        <w:t xml:space="preserve">  </w:t>
      </w:r>
      <w:r w:rsidRPr="00A13196">
        <w:rPr>
          <w:sz w:val="18"/>
          <w:szCs w:val="18"/>
        </w:rPr>
        <w:t>stwierdzone protokolarnie.</w:t>
      </w:r>
    </w:p>
    <w:p w14:paraId="7AC5BB9B" w14:textId="77777777" w:rsidR="007C6EBC" w:rsidRPr="00A13196" w:rsidRDefault="007C6EBC" w:rsidP="007C6EBC">
      <w:pPr>
        <w:tabs>
          <w:tab w:val="left" w:pos="709"/>
        </w:tabs>
        <w:spacing w:line="240" w:lineRule="auto"/>
        <w:ind w:left="1134" w:hanging="777"/>
        <w:jc w:val="both"/>
        <w:rPr>
          <w:sz w:val="18"/>
          <w:szCs w:val="18"/>
        </w:rPr>
      </w:pPr>
      <w:r>
        <w:rPr>
          <w:sz w:val="18"/>
          <w:szCs w:val="18"/>
        </w:rPr>
        <w:t xml:space="preserve">       6</w:t>
      </w:r>
      <w:r w:rsidRPr="00A13196">
        <w:rPr>
          <w:sz w:val="18"/>
          <w:szCs w:val="18"/>
        </w:rPr>
        <w:t>.5. W przypadku usunięcia przez wykonawcę istotnej wady, lub wykonania wadli</w:t>
      </w:r>
      <w:r>
        <w:rPr>
          <w:sz w:val="18"/>
          <w:szCs w:val="18"/>
        </w:rPr>
        <w:t xml:space="preserve">wej części robót budowlanych na </w:t>
      </w:r>
      <w:r w:rsidRPr="00A13196">
        <w:rPr>
          <w:sz w:val="18"/>
          <w:szCs w:val="18"/>
        </w:rPr>
        <w:t xml:space="preserve">nowo, termin gwarancji dla tej części biegnie na nowo od chwili wykonania </w:t>
      </w:r>
      <w:r>
        <w:rPr>
          <w:sz w:val="18"/>
          <w:szCs w:val="18"/>
        </w:rPr>
        <w:t xml:space="preserve">robot budowlanych lub usunięcia  </w:t>
      </w:r>
      <w:r w:rsidRPr="00A13196">
        <w:rPr>
          <w:sz w:val="18"/>
          <w:szCs w:val="18"/>
        </w:rPr>
        <w:t>wad.</w:t>
      </w:r>
    </w:p>
    <w:p w14:paraId="0EBB28D7" w14:textId="77777777" w:rsidR="007C6EBC" w:rsidRPr="00A13196" w:rsidRDefault="007C6EBC" w:rsidP="007C6EBC">
      <w:pPr>
        <w:spacing w:line="240" w:lineRule="auto"/>
        <w:ind w:left="1134" w:hanging="708"/>
        <w:jc w:val="both"/>
        <w:rPr>
          <w:sz w:val="18"/>
          <w:szCs w:val="18"/>
        </w:rPr>
      </w:pPr>
      <w:r>
        <w:rPr>
          <w:sz w:val="18"/>
          <w:szCs w:val="18"/>
        </w:rPr>
        <w:t xml:space="preserve">      6</w:t>
      </w:r>
      <w:r w:rsidRPr="00A13196">
        <w:rPr>
          <w:sz w:val="18"/>
          <w:szCs w:val="18"/>
        </w:rPr>
        <w:t xml:space="preserve">.6. W innych przypadkach termin gwarancji ulega przedłużeniu o czas w ciągu którego wskutek wady </w:t>
      </w:r>
      <w:r>
        <w:rPr>
          <w:sz w:val="18"/>
          <w:szCs w:val="18"/>
        </w:rPr>
        <w:t xml:space="preserve"> </w:t>
      </w:r>
      <w:r w:rsidRPr="00A13196">
        <w:rPr>
          <w:sz w:val="18"/>
          <w:szCs w:val="18"/>
        </w:rPr>
        <w:t xml:space="preserve">przedmiotu </w:t>
      </w:r>
      <w:r>
        <w:rPr>
          <w:sz w:val="18"/>
          <w:szCs w:val="18"/>
        </w:rPr>
        <w:t xml:space="preserve"> o</w:t>
      </w:r>
      <w:r w:rsidRPr="00A13196">
        <w:rPr>
          <w:sz w:val="18"/>
          <w:szCs w:val="18"/>
        </w:rPr>
        <w:t>bjętego gwarancją Zamawiający z gwarancji nie mógł korzystać.</w:t>
      </w:r>
    </w:p>
    <w:p w14:paraId="3D1A7993" w14:textId="77777777" w:rsidR="007C6EBC" w:rsidRPr="00A13196" w:rsidRDefault="007C6EBC" w:rsidP="007C6EBC">
      <w:pPr>
        <w:tabs>
          <w:tab w:val="left" w:pos="567"/>
          <w:tab w:val="left" w:pos="709"/>
        </w:tabs>
        <w:spacing w:line="240" w:lineRule="auto"/>
        <w:ind w:left="360"/>
        <w:rPr>
          <w:sz w:val="18"/>
          <w:szCs w:val="18"/>
        </w:rPr>
      </w:pPr>
      <w:r>
        <w:rPr>
          <w:sz w:val="18"/>
          <w:szCs w:val="18"/>
        </w:rPr>
        <w:t xml:space="preserve">       6</w:t>
      </w:r>
      <w:r w:rsidRPr="00A13196">
        <w:rPr>
          <w:sz w:val="18"/>
          <w:szCs w:val="18"/>
        </w:rPr>
        <w:t>.7</w:t>
      </w:r>
      <w:r>
        <w:rPr>
          <w:sz w:val="18"/>
          <w:szCs w:val="18"/>
        </w:rPr>
        <w:t xml:space="preserve">. </w:t>
      </w:r>
      <w:r w:rsidRPr="00A13196">
        <w:rPr>
          <w:sz w:val="18"/>
          <w:szCs w:val="18"/>
        </w:rPr>
        <w:t xml:space="preserve"> Nie podlegają uprawnieniom z tytułu gwarancji jakości wady powstałe na skutek:</w:t>
      </w:r>
    </w:p>
    <w:p w14:paraId="3BB6E275" w14:textId="77777777" w:rsidR="007C6EBC" w:rsidRPr="00A13196" w:rsidRDefault="007C6EBC" w:rsidP="007C6EBC">
      <w:pPr>
        <w:spacing w:line="240" w:lineRule="auto"/>
        <w:ind w:left="357"/>
        <w:rPr>
          <w:sz w:val="18"/>
          <w:szCs w:val="18"/>
        </w:rPr>
      </w:pPr>
      <w:r w:rsidRPr="00A13196">
        <w:rPr>
          <w:sz w:val="18"/>
          <w:szCs w:val="18"/>
        </w:rPr>
        <w:tab/>
      </w:r>
      <w:r w:rsidRPr="00A13196">
        <w:rPr>
          <w:sz w:val="18"/>
          <w:szCs w:val="18"/>
        </w:rPr>
        <w:tab/>
        <w:t>a) siły wyższej pod pojęciem której rozumie się stan wojny lub stan klęski żywiołowej</w:t>
      </w:r>
    </w:p>
    <w:p w14:paraId="721A651D" w14:textId="77777777" w:rsidR="007C6EBC" w:rsidRPr="00A13196" w:rsidRDefault="007C6EBC" w:rsidP="007C6EBC">
      <w:pPr>
        <w:spacing w:line="240" w:lineRule="auto"/>
        <w:ind w:left="357"/>
        <w:rPr>
          <w:sz w:val="18"/>
          <w:szCs w:val="18"/>
        </w:rPr>
      </w:pPr>
      <w:r w:rsidRPr="00A13196">
        <w:rPr>
          <w:sz w:val="18"/>
          <w:szCs w:val="18"/>
        </w:rPr>
        <w:tab/>
      </w:r>
      <w:r w:rsidRPr="00A13196">
        <w:rPr>
          <w:sz w:val="18"/>
          <w:szCs w:val="18"/>
        </w:rPr>
        <w:tab/>
        <w:t>b) normalnego zużycia obiektu lub jego części,</w:t>
      </w:r>
    </w:p>
    <w:p w14:paraId="79A5F5BA" w14:textId="77777777" w:rsidR="007C6EBC" w:rsidRDefault="007C6EBC" w:rsidP="007C6EBC">
      <w:pPr>
        <w:spacing w:line="240" w:lineRule="auto"/>
        <w:ind w:left="851" w:hanging="494"/>
        <w:jc w:val="both"/>
        <w:rPr>
          <w:sz w:val="18"/>
          <w:szCs w:val="18"/>
        </w:rPr>
      </w:pPr>
      <w:r w:rsidRPr="00A13196">
        <w:rPr>
          <w:sz w:val="18"/>
          <w:szCs w:val="18"/>
        </w:rPr>
        <w:tab/>
      </w:r>
      <w:r w:rsidRPr="00A13196">
        <w:rPr>
          <w:sz w:val="18"/>
          <w:szCs w:val="18"/>
        </w:rPr>
        <w:tab/>
        <w:t>c) szkód wynikłych z winy Użytkownika, a szczegól</w:t>
      </w:r>
      <w:r>
        <w:rPr>
          <w:sz w:val="18"/>
          <w:szCs w:val="18"/>
        </w:rPr>
        <w:t xml:space="preserve">nie konserwacji i użytkowania  </w:t>
      </w:r>
      <w:r w:rsidRPr="00A13196">
        <w:rPr>
          <w:sz w:val="18"/>
          <w:szCs w:val="18"/>
        </w:rPr>
        <w:t xml:space="preserve">budowli </w:t>
      </w:r>
      <w:r>
        <w:rPr>
          <w:sz w:val="18"/>
          <w:szCs w:val="18"/>
        </w:rPr>
        <w:br/>
      </w:r>
      <w:r>
        <w:rPr>
          <w:sz w:val="18"/>
          <w:szCs w:val="18"/>
        </w:rPr>
        <w:tab/>
        <w:t xml:space="preserve">     </w:t>
      </w:r>
      <w:r w:rsidRPr="00A13196">
        <w:rPr>
          <w:sz w:val="18"/>
          <w:szCs w:val="18"/>
        </w:rPr>
        <w:t>w sposób niezgodny z instrukcją lub zasadami eksploatacji i użytkowania.</w:t>
      </w:r>
    </w:p>
    <w:p w14:paraId="6ED0EBDC" w14:textId="77777777" w:rsidR="007C6EBC" w:rsidRDefault="007C6EBC" w:rsidP="007C6EBC">
      <w:pPr>
        <w:spacing w:line="240" w:lineRule="auto"/>
        <w:ind w:left="1134" w:hanging="425"/>
        <w:jc w:val="both"/>
        <w:rPr>
          <w:sz w:val="18"/>
          <w:szCs w:val="18"/>
        </w:rPr>
      </w:pPr>
      <w:r>
        <w:rPr>
          <w:sz w:val="18"/>
          <w:szCs w:val="18"/>
        </w:rPr>
        <w:t>6</w:t>
      </w:r>
      <w:r w:rsidRPr="00CB00C7">
        <w:rPr>
          <w:sz w:val="18"/>
          <w:szCs w:val="18"/>
        </w:rPr>
        <w:t xml:space="preserve">.8. Wykonawca jest odpowiedzialny za wszelkie szkody i straty, które spowodował w czasie wykonywania prac </w:t>
      </w:r>
      <w:r>
        <w:rPr>
          <w:sz w:val="18"/>
          <w:szCs w:val="18"/>
        </w:rPr>
        <w:t xml:space="preserve"> </w:t>
      </w:r>
      <w:r w:rsidRPr="00CB00C7">
        <w:rPr>
          <w:sz w:val="18"/>
          <w:szCs w:val="18"/>
        </w:rPr>
        <w:t>nad usuwaniem wad.</w:t>
      </w:r>
    </w:p>
    <w:p w14:paraId="5FF54A89" w14:textId="77777777" w:rsidR="007C6EBC" w:rsidRPr="00CB00C7" w:rsidRDefault="007C6EBC" w:rsidP="007C6EBC">
      <w:pPr>
        <w:spacing w:line="240" w:lineRule="auto"/>
        <w:ind w:left="1134" w:hanging="425"/>
        <w:rPr>
          <w:sz w:val="18"/>
          <w:szCs w:val="18"/>
        </w:rPr>
      </w:pPr>
    </w:p>
    <w:p w14:paraId="60394E19" w14:textId="77777777" w:rsidR="007C6EBC" w:rsidRDefault="007C6EBC" w:rsidP="007C6EBC">
      <w:pPr>
        <w:ind w:left="360"/>
        <w:rPr>
          <w:sz w:val="18"/>
          <w:szCs w:val="18"/>
        </w:rPr>
      </w:pPr>
    </w:p>
    <w:p w14:paraId="1175F73E" w14:textId="77777777" w:rsidR="007C6EBC" w:rsidRPr="00A13196" w:rsidRDefault="007C6EBC" w:rsidP="007C6EBC">
      <w:pPr>
        <w:ind w:left="360"/>
        <w:rPr>
          <w:sz w:val="18"/>
          <w:szCs w:val="18"/>
        </w:rPr>
      </w:pPr>
      <w:r w:rsidRPr="00A13196">
        <w:rPr>
          <w:sz w:val="18"/>
          <w:szCs w:val="18"/>
        </w:rPr>
        <w:t>Warunki gwarancji podpisali:</w:t>
      </w:r>
    </w:p>
    <w:p w14:paraId="759AB70C" w14:textId="77777777" w:rsidR="007C6EBC" w:rsidRPr="00A13196" w:rsidRDefault="007C6EBC" w:rsidP="007C6EBC">
      <w:pPr>
        <w:ind w:left="360"/>
        <w:rPr>
          <w:sz w:val="18"/>
          <w:szCs w:val="18"/>
        </w:rPr>
      </w:pPr>
      <w:r w:rsidRPr="00A13196">
        <w:rPr>
          <w:sz w:val="18"/>
          <w:szCs w:val="18"/>
        </w:rPr>
        <w:t>Udzielający gwarancji jakości upoważniony przedstawiciel Wykonawcy:</w:t>
      </w:r>
      <w:r>
        <w:rPr>
          <w:sz w:val="18"/>
          <w:szCs w:val="18"/>
        </w:rPr>
        <w:t>........................................</w:t>
      </w:r>
    </w:p>
    <w:p w14:paraId="4B6D4A09" w14:textId="77777777" w:rsidR="007C6EBC" w:rsidRPr="00A13196" w:rsidRDefault="007C6EBC" w:rsidP="007C6EBC">
      <w:pPr>
        <w:ind w:left="360"/>
        <w:rPr>
          <w:sz w:val="18"/>
          <w:szCs w:val="18"/>
        </w:rPr>
      </w:pPr>
    </w:p>
    <w:p w14:paraId="3ABE0CB8" w14:textId="77777777" w:rsidR="007C6EBC" w:rsidRPr="00A13196" w:rsidRDefault="007C6EBC" w:rsidP="007C6EBC">
      <w:pPr>
        <w:ind w:left="360"/>
        <w:rPr>
          <w:sz w:val="18"/>
          <w:szCs w:val="18"/>
        </w:rPr>
      </w:pPr>
    </w:p>
    <w:p w14:paraId="27FAB354" w14:textId="77777777" w:rsidR="007C6EBC" w:rsidRPr="00A13196" w:rsidRDefault="007C6EBC" w:rsidP="007C6EBC">
      <w:pPr>
        <w:ind w:left="360"/>
        <w:rPr>
          <w:b/>
          <w:sz w:val="18"/>
          <w:szCs w:val="18"/>
          <w:lang w:val="x-none"/>
        </w:rPr>
      </w:pPr>
      <w:r w:rsidRPr="00A13196">
        <w:rPr>
          <w:sz w:val="18"/>
          <w:szCs w:val="18"/>
        </w:rPr>
        <w:t>Przyjmujący gwarancję jakości przedstawiciele Zamawiającego:</w:t>
      </w:r>
      <w:r>
        <w:rPr>
          <w:sz w:val="18"/>
          <w:szCs w:val="18"/>
        </w:rPr>
        <w:t>............................................</w:t>
      </w:r>
    </w:p>
    <w:p w14:paraId="57BE781A" w14:textId="77777777" w:rsidR="007C6EBC" w:rsidRDefault="007C6EBC" w:rsidP="007C6EBC">
      <w:pPr>
        <w:spacing w:line="360" w:lineRule="auto"/>
        <w:jc w:val="both"/>
        <w:rPr>
          <w:b/>
        </w:rPr>
      </w:pPr>
    </w:p>
    <w:p w14:paraId="41126E70" w14:textId="77777777" w:rsidR="007C6EBC" w:rsidRDefault="007C6EBC" w:rsidP="007C6EBC">
      <w:pPr>
        <w:spacing w:line="360" w:lineRule="auto"/>
        <w:jc w:val="both"/>
        <w:rPr>
          <w:b/>
        </w:rPr>
      </w:pPr>
    </w:p>
    <w:p w14:paraId="7B23953A" w14:textId="77777777" w:rsidR="007C6EBC" w:rsidRDefault="007C6EBC" w:rsidP="007C6EBC">
      <w:pPr>
        <w:spacing w:line="240" w:lineRule="auto"/>
        <w:jc w:val="both"/>
        <w:rPr>
          <w:sz w:val="18"/>
          <w:szCs w:val="18"/>
        </w:rPr>
      </w:pPr>
    </w:p>
    <w:p w14:paraId="1F20CA68" w14:textId="77777777" w:rsidR="007C6EBC" w:rsidRDefault="007C6EBC" w:rsidP="007C6EBC">
      <w:pPr>
        <w:spacing w:line="240" w:lineRule="auto"/>
        <w:jc w:val="both"/>
        <w:rPr>
          <w:sz w:val="18"/>
          <w:szCs w:val="18"/>
        </w:rPr>
      </w:pPr>
    </w:p>
    <w:p w14:paraId="4801C6D5" w14:textId="77777777" w:rsidR="007C6EBC" w:rsidRDefault="007C6EBC" w:rsidP="007C6EBC">
      <w:pPr>
        <w:spacing w:line="240" w:lineRule="auto"/>
        <w:jc w:val="both"/>
        <w:rPr>
          <w:sz w:val="18"/>
          <w:szCs w:val="18"/>
        </w:rPr>
      </w:pPr>
    </w:p>
    <w:p w14:paraId="0735A50F" w14:textId="77777777" w:rsidR="007C6EBC" w:rsidRDefault="007C6EBC" w:rsidP="007C6EBC"/>
    <w:p w14:paraId="3009F576" w14:textId="77777777" w:rsidR="007C6EBC" w:rsidRDefault="007C6EBC" w:rsidP="007C6EBC">
      <w:pPr>
        <w:spacing w:line="240" w:lineRule="auto"/>
        <w:jc w:val="both"/>
        <w:rPr>
          <w:sz w:val="18"/>
          <w:szCs w:val="18"/>
        </w:rPr>
      </w:pPr>
    </w:p>
    <w:p w14:paraId="091A6E83" w14:textId="77777777" w:rsidR="007C6EBC" w:rsidRPr="0034476A" w:rsidRDefault="007C6EBC" w:rsidP="007C6EBC">
      <w:pPr>
        <w:pStyle w:val="Nagwek2"/>
        <w:shd w:val="clear" w:color="auto" w:fill="D9D9D9" w:themeFill="background1" w:themeFillShade="D9"/>
        <w:rPr>
          <w:lang w:val="pl-PL"/>
        </w:rPr>
      </w:pPr>
      <w:bookmarkStart w:id="12" w:name="_Toc152247016"/>
      <w:r w:rsidRPr="0034476A">
        <w:rPr>
          <w:lang w:val="pl-PL"/>
        </w:rPr>
        <w:lastRenderedPageBreak/>
        <w:t>Załącznik nr 7 do SWZ  Oświadczenie dot. grupy kapitałowej</w:t>
      </w:r>
      <w:bookmarkEnd w:id="12"/>
    </w:p>
    <w:p w14:paraId="560E455F" w14:textId="77777777" w:rsidR="007C6EBC" w:rsidRPr="0034476A" w:rsidRDefault="007C6EBC" w:rsidP="007C6EBC">
      <w:pPr>
        <w:spacing w:line="240" w:lineRule="auto"/>
        <w:rPr>
          <w:rFonts w:eastAsia="Times New Roman"/>
          <w:b/>
          <w:sz w:val="20"/>
          <w:szCs w:val="20"/>
          <w:lang w:val="pl-PL"/>
        </w:rPr>
      </w:pPr>
    </w:p>
    <w:p w14:paraId="7C8826AC" w14:textId="77777777" w:rsidR="007C6EBC" w:rsidRPr="0034476A" w:rsidRDefault="007C6EBC" w:rsidP="007C6EBC">
      <w:pPr>
        <w:spacing w:line="360" w:lineRule="auto"/>
        <w:rPr>
          <w:rFonts w:eastAsia="Times New Roman"/>
          <w:b/>
          <w:sz w:val="20"/>
          <w:szCs w:val="20"/>
          <w:lang w:val="pl-PL"/>
        </w:rPr>
      </w:pPr>
      <w:r w:rsidRPr="0034476A">
        <w:rPr>
          <w:rFonts w:eastAsia="Times New Roman"/>
          <w:b/>
          <w:sz w:val="20"/>
          <w:szCs w:val="20"/>
          <w:lang w:val="pl-PL"/>
        </w:rPr>
        <w:t>Wykonawca:</w:t>
      </w:r>
    </w:p>
    <w:p w14:paraId="0E409A89" w14:textId="77777777" w:rsidR="007C6EBC" w:rsidRPr="0034476A" w:rsidRDefault="007C6EBC" w:rsidP="007C6EBC">
      <w:pPr>
        <w:spacing w:line="360" w:lineRule="auto"/>
        <w:ind w:right="5954"/>
        <w:rPr>
          <w:rFonts w:eastAsia="Times New Roman"/>
          <w:sz w:val="20"/>
          <w:szCs w:val="20"/>
          <w:lang w:val="pl-PL"/>
        </w:rPr>
      </w:pPr>
      <w:r w:rsidRPr="0034476A">
        <w:rPr>
          <w:rFonts w:eastAsia="Times New Roman"/>
          <w:sz w:val="20"/>
          <w:szCs w:val="20"/>
          <w:lang w:val="pl-PL"/>
        </w:rPr>
        <w:t>………………………………………………………………………………</w:t>
      </w:r>
    </w:p>
    <w:p w14:paraId="5F752B98" w14:textId="77777777" w:rsidR="007C6EBC" w:rsidRPr="0034476A" w:rsidRDefault="007C6EBC" w:rsidP="007C6EBC">
      <w:pPr>
        <w:spacing w:line="360" w:lineRule="auto"/>
        <w:ind w:right="5953"/>
        <w:rPr>
          <w:rFonts w:eastAsia="Times New Roman"/>
          <w:i/>
          <w:sz w:val="16"/>
          <w:szCs w:val="16"/>
          <w:lang w:val="pl-PL"/>
        </w:rPr>
      </w:pPr>
      <w:r w:rsidRPr="0034476A">
        <w:rPr>
          <w:rFonts w:eastAsia="Times New Roman"/>
          <w:i/>
          <w:sz w:val="16"/>
          <w:szCs w:val="16"/>
          <w:lang w:val="pl-PL"/>
        </w:rPr>
        <w:t>(pełna nazwa/firma, adres, w zależności od podmiotu: NIP/PESEL, KRS/</w:t>
      </w:r>
      <w:proofErr w:type="spellStart"/>
      <w:r w:rsidRPr="0034476A">
        <w:rPr>
          <w:rFonts w:eastAsia="Times New Roman"/>
          <w:i/>
          <w:sz w:val="16"/>
          <w:szCs w:val="16"/>
          <w:lang w:val="pl-PL"/>
        </w:rPr>
        <w:t>CEiDG</w:t>
      </w:r>
      <w:proofErr w:type="spellEnd"/>
      <w:r w:rsidRPr="0034476A">
        <w:rPr>
          <w:rFonts w:eastAsia="Times New Roman"/>
          <w:i/>
          <w:sz w:val="16"/>
          <w:szCs w:val="16"/>
          <w:lang w:val="pl-PL"/>
        </w:rPr>
        <w:t>)</w:t>
      </w:r>
    </w:p>
    <w:p w14:paraId="2D165E68" w14:textId="77777777" w:rsidR="007C6EBC" w:rsidRPr="0034476A" w:rsidRDefault="007C6EBC" w:rsidP="007C6EBC">
      <w:pPr>
        <w:spacing w:line="360" w:lineRule="auto"/>
        <w:rPr>
          <w:rFonts w:eastAsia="Times New Roman"/>
          <w:sz w:val="20"/>
          <w:szCs w:val="20"/>
          <w:u w:val="single"/>
          <w:lang w:val="pl-PL"/>
        </w:rPr>
      </w:pPr>
      <w:r w:rsidRPr="0034476A">
        <w:rPr>
          <w:rFonts w:eastAsia="Times New Roman"/>
          <w:sz w:val="20"/>
          <w:szCs w:val="20"/>
          <w:u w:val="single"/>
          <w:lang w:val="pl-PL"/>
        </w:rPr>
        <w:t>reprezentowany przez:</w:t>
      </w:r>
    </w:p>
    <w:p w14:paraId="4E307CBE" w14:textId="77777777" w:rsidR="007C6EBC" w:rsidRPr="0034476A" w:rsidRDefault="007C6EBC" w:rsidP="007C6EBC">
      <w:pPr>
        <w:spacing w:line="360" w:lineRule="auto"/>
        <w:ind w:right="5954"/>
        <w:rPr>
          <w:rFonts w:eastAsia="Times New Roman"/>
          <w:sz w:val="20"/>
          <w:szCs w:val="20"/>
          <w:lang w:val="pl-PL"/>
        </w:rPr>
      </w:pPr>
      <w:r w:rsidRPr="0034476A">
        <w:rPr>
          <w:rFonts w:eastAsia="Times New Roman"/>
          <w:sz w:val="20"/>
          <w:szCs w:val="20"/>
          <w:lang w:val="pl-PL"/>
        </w:rPr>
        <w:t>………………………………………………………………………………</w:t>
      </w:r>
    </w:p>
    <w:p w14:paraId="352E715F" w14:textId="77777777" w:rsidR="007C6EBC" w:rsidRPr="0034476A" w:rsidRDefault="007C6EBC" w:rsidP="007C6EBC">
      <w:pPr>
        <w:spacing w:line="360" w:lineRule="auto"/>
        <w:ind w:right="5953"/>
        <w:rPr>
          <w:rFonts w:eastAsia="Times New Roman"/>
          <w:i/>
          <w:sz w:val="16"/>
          <w:szCs w:val="16"/>
          <w:lang w:val="pl-PL"/>
        </w:rPr>
      </w:pPr>
      <w:r w:rsidRPr="0034476A">
        <w:rPr>
          <w:rFonts w:eastAsia="Times New Roman"/>
          <w:i/>
          <w:sz w:val="16"/>
          <w:szCs w:val="16"/>
          <w:lang w:val="pl-PL"/>
        </w:rPr>
        <w:t>(imię, nazwisko, stanowisko/podstawa do reprezentacji)</w:t>
      </w:r>
    </w:p>
    <w:p w14:paraId="51C01603" w14:textId="77777777" w:rsidR="007C6EBC" w:rsidRPr="0034476A" w:rsidRDefault="007C6EBC" w:rsidP="007C6EBC">
      <w:pPr>
        <w:spacing w:line="240" w:lineRule="auto"/>
        <w:rPr>
          <w:rFonts w:eastAsia="Times New Roman"/>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9"/>
      </w:tblGrid>
      <w:tr w:rsidR="007C6EBC" w:rsidRPr="0034476A" w14:paraId="304441FB" w14:textId="77777777" w:rsidTr="00E55883">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51195C63" w14:textId="77777777" w:rsidR="007C6EBC" w:rsidRPr="0034476A" w:rsidRDefault="007C6EBC" w:rsidP="00E55883">
            <w:pPr>
              <w:autoSpaceDE w:val="0"/>
              <w:autoSpaceDN w:val="0"/>
              <w:adjustRightInd w:val="0"/>
              <w:spacing w:line="240" w:lineRule="auto"/>
              <w:jc w:val="center"/>
              <w:rPr>
                <w:rFonts w:eastAsia="Times New Roman"/>
                <w:b/>
                <w:sz w:val="20"/>
                <w:szCs w:val="20"/>
                <w:lang w:val="pl-PL"/>
              </w:rPr>
            </w:pPr>
          </w:p>
          <w:p w14:paraId="54FA2000" w14:textId="77777777" w:rsidR="007C6EBC" w:rsidRPr="0034476A" w:rsidRDefault="007C6EBC" w:rsidP="00E55883">
            <w:pPr>
              <w:autoSpaceDE w:val="0"/>
              <w:autoSpaceDN w:val="0"/>
              <w:adjustRightInd w:val="0"/>
              <w:spacing w:line="240" w:lineRule="auto"/>
              <w:jc w:val="center"/>
              <w:rPr>
                <w:rFonts w:eastAsia="Times New Roman"/>
                <w:b/>
                <w:sz w:val="20"/>
                <w:szCs w:val="20"/>
                <w:lang w:val="pl-PL"/>
              </w:rPr>
            </w:pPr>
            <w:r w:rsidRPr="0034476A">
              <w:rPr>
                <w:rFonts w:eastAsia="Times New Roman"/>
                <w:b/>
                <w:sz w:val="20"/>
                <w:szCs w:val="20"/>
                <w:lang w:val="pl-PL"/>
              </w:rPr>
              <w:t xml:space="preserve">Oświadczenia Wykonawcy </w:t>
            </w:r>
          </w:p>
          <w:p w14:paraId="1AAA7845" w14:textId="77777777" w:rsidR="007C6EBC" w:rsidRPr="0034476A" w:rsidRDefault="007C6EBC" w:rsidP="00E55883">
            <w:pPr>
              <w:autoSpaceDE w:val="0"/>
              <w:autoSpaceDN w:val="0"/>
              <w:adjustRightInd w:val="0"/>
              <w:spacing w:line="240" w:lineRule="auto"/>
              <w:jc w:val="center"/>
              <w:rPr>
                <w:rFonts w:eastAsia="Times New Roman"/>
                <w:b/>
                <w:sz w:val="20"/>
                <w:szCs w:val="20"/>
                <w:lang w:val="pl-PL"/>
              </w:rPr>
            </w:pPr>
            <w:r w:rsidRPr="0034476A">
              <w:rPr>
                <w:rFonts w:eastAsia="Times New Roman"/>
                <w:b/>
                <w:sz w:val="20"/>
                <w:szCs w:val="20"/>
                <w:lang w:val="pl-PL"/>
              </w:rPr>
              <w:t>składane na podstawie art. 108 ust. 1 pkt 5 ustawy z dnia 11 września 2019 r. Prawo zamówień publicznych dotyczące przynależności lub braku przynależności do tej samej grupy kapitałowej</w:t>
            </w:r>
          </w:p>
          <w:p w14:paraId="18D4A17F" w14:textId="77777777" w:rsidR="007C6EBC" w:rsidRPr="0034476A" w:rsidRDefault="007C6EBC" w:rsidP="00E55883">
            <w:pPr>
              <w:autoSpaceDE w:val="0"/>
              <w:autoSpaceDN w:val="0"/>
              <w:adjustRightInd w:val="0"/>
              <w:spacing w:line="240" w:lineRule="auto"/>
              <w:jc w:val="center"/>
              <w:rPr>
                <w:rFonts w:eastAsia="Times New Roman"/>
                <w:b/>
                <w:sz w:val="20"/>
                <w:szCs w:val="20"/>
                <w:lang w:val="pl-PL"/>
              </w:rPr>
            </w:pPr>
          </w:p>
        </w:tc>
      </w:tr>
    </w:tbl>
    <w:p w14:paraId="45A4008B" w14:textId="77777777" w:rsidR="007C6EBC" w:rsidRPr="0034476A" w:rsidRDefault="007C6EBC" w:rsidP="007C6EBC">
      <w:pPr>
        <w:autoSpaceDE w:val="0"/>
        <w:autoSpaceDN w:val="0"/>
        <w:adjustRightInd w:val="0"/>
        <w:spacing w:line="360" w:lineRule="auto"/>
        <w:jc w:val="both"/>
        <w:rPr>
          <w:rFonts w:eastAsia="Times New Roman"/>
          <w:b/>
          <w:lang w:val="pl-PL"/>
        </w:rPr>
      </w:pPr>
    </w:p>
    <w:p w14:paraId="35672803" w14:textId="7DE53A72" w:rsidR="007C6EBC" w:rsidRDefault="007C6EBC" w:rsidP="00283617">
      <w:pPr>
        <w:autoSpaceDE w:val="0"/>
        <w:autoSpaceDN w:val="0"/>
        <w:adjustRightInd w:val="0"/>
        <w:spacing w:line="240" w:lineRule="auto"/>
        <w:jc w:val="both"/>
        <w:rPr>
          <w:b/>
          <w:bCs/>
          <w:sz w:val="20"/>
          <w:szCs w:val="20"/>
        </w:rPr>
      </w:pPr>
      <w:r w:rsidRPr="0034476A">
        <w:rPr>
          <w:rFonts w:eastAsia="Times New Roman"/>
          <w:sz w:val="20"/>
          <w:szCs w:val="20"/>
          <w:lang w:val="pl-PL"/>
        </w:rPr>
        <w:t>Na potrzeby postępowania o udzielenie zamówienia publicznego prowadzonego przez Gminę Skoki</w:t>
      </w:r>
      <w:r w:rsidRPr="0034476A">
        <w:rPr>
          <w:rFonts w:eastAsia="Times New Roman"/>
          <w:b/>
          <w:sz w:val="20"/>
          <w:szCs w:val="20"/>
          <w:lang w:val="pl-PL"/>
        </w:rPr>
        <w:t xml:space="preserve"> </w:t>
      </w:r>
      <w:r>
        <w:rPr>
          <w:rFonts w:eastAsia="Times New Roman"/>
          <w:sz w:val="20"/>
          <w:szCs w:val="20"/>
          <w:lang w:val="pl-PL"/>
        </w:rPr>
        <w:t>pn.:</w:t>
      </w:r>
      <w:r>
        <w:rPr>
          <w:rFonts w:eastAsia="Times New Roman"/>
          <w:b/>
          <w:bCs/>
          <w:sz w:val="20"/>
          <w:szCs w:val="20"/>
          <w:lang w:val="pl-PL"/>
        </w:rPr>
        <w:t xml:space="preserve"> </w:t>
      </w:r>
      <w:r w:rsidRPr="00E163BD">
        <w:rPr>
          <w:b/>
          <w:bCs/>
          <w:sz w:val="20"/>
          <w:szCs w:val="20"/>
        </w:rPr>
        <w:t>„</w:t>
      </w:r>
      <w:r w:rsidRPr="00AD4B5F">
        <w:rPr>
          <w:b/>
          <w:bCs/>
          <w:sz w:val="20"/>
          <w:szCs w:val="20"/>
        </w:rPr>
        <w:t>Budowa studni głębinowej w Jabłkowie</w:t>
      </w:r>
      <w:r w:rsidRPr="002A080D">
        <w:rPr>
          <w:b/>
          <w:bCs/>
          <w:sz w:val="20"/>
          <w:szCs w:val="20"/>
        </w:rPr>
        <w:t>”</w:t>
      </w:r>
    </w:p>
    <w:p w14:paraId="5176DAFF" w14:textId="77777777" w:rsidR="007C6EBC" w:rsidRDefault="007C6EBC" w:rsidP="007C6EBC">
      <w:pPr>
        <w:autoSpaceDE w:val="0"/>
        <w:autoSpaceDN w:val="0"/>
        <w:adjustRightInd w:val="0"/>
        <w:spacing w:line="240" w:lineRule="auto"/>
        <w:jc w:val="center"/>
        <w:rPr>
          <w:b/>
          <w:bCs/>
          <w:sz w:val="20"/>
          <w:szCs w:val="20"/>
        </w:rPr>
      </w:pPr>
    </w:p>
    <w:p w14:paraId="6F2EF2E2" w14:textId="77777777" w:rsidR="007C6EBC" w:rsidRDefault="007C6EBC" w:rsidP="007C6EBC">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Oświadczam, że (zaznaczyć właściwe):</w:t>
      </w:r>
    </w:p>
    <w:p w14:paraId="7728B4AB" w14:textId="77777777" w:rsidR="007C6EBC" w:rsidRPr="0034476A" w:rsidRDefault="007C6EBC" w:rsidP="007C6EBC">
      <w:pPr>
        <w:autoSpaceDE w:val="0"/>
        <w:autoSpaceDN w:val="0"/>
        <w:adjustRightInd w:val="0"/>
        <w:spacing w:line="240" w:lineRule="auto"/>
        <w:jc w:val="both"/>
        <w:rPr>
          <w:rFonts w:eastAsia="Times New Roman"/>
          <w:sz w:val="20"/>
          <w:szCs w:val="20"/>
          <w:lang w:val="pl-PL"/>
        </w:rPr>
      </w:pPr>
    </w:p>
    <w:p w14:paraId="6FA80BF7" w14:textId="77777777" w:rsidR="007C6EBC" w:rsidRPr="001A0BBE" w:rsidRDefault="007C6EBC" w:rsidP="007C6EBC">
      <w:pPr>
        <w:autoSpaceDE w:val="0"/>
        <w:autoSpaceDN w:val="0"/>
        <w:adjustRightInd w:val="0"/>
        <w:spacing w:line="240" w:lineRule="auto"/>
        <w:jc w:val="both"/>
        <w:rPr>
          <w:rFonts w:eastAsia="Times New Roman"/>
          <w:b/>
          <w:bCs/>
          <w:sz w:val="20"/>
          <w:szCs w:val="20"/>
          <w:lang w:val="pl-PL"/>
        </w:rPr>
      </w:pPr>
      <w:r>
        <w:rPr>
          <w:rFonts w:eastAsia="Times New Roman"/>
          <w:sz w:val="20"/>
          <w:szCs w:val="20"/>
          <w:lang w:val="pl-PL"/>
        </w:rPr>
        <w:sym w:font="Symbol" w:char="F084"/>
      </w:r>
      <w:r>
        <w:rPr>
          <w:rFonts w:eastAsia="Times New Roman"/>
          <w:sz w:val="20"/>
          <w:szCs w:val="20"/>
          <w:lang w:val="pl-PL"/>
        </w:rPr>
        <w:t xml:space="preserve">  </w:t>
      </w:r>
      <w:r w:rsidRPr="00501407">
        <w:rPr>
          <w:rFonts w:eastAsia="Times New Roman"/>
          <w:sz w:val="20"/>
          <w:szCs w:val="20"/>
          <w:lang w:val="pl-PL"/>
        </w:rPr>
        <w:t xml:space="preserve">nie należę </w:t>
      </w:r>
      <w:r w:rsidRPr="001A0BBE">
        <w:rPr>
          <w:rFonts w:eastAsia="Times New Roman"/>
          <w:sz w:val="20"/>
          <w:szCs w:val="20"/>
          <w:lang w:val="pl-PL"/>
        </w:rPr>
        <w:t xml:space="preserve">do grupy kapitałowej w rozumieniu ustawy z dnia 16 lutego 2007 r. o ochronie    konkurencji i konsumentów z wykonawcami, którzy złożyli oferty w  postępowaniu pn.: </w:t>
      </w:r>
      <w:r w:rsidRPr="00621360">
        <w:rPr>
          <w:b/>
          <w:bCs/>
          <w:sz w:val="20"/>
          <w:szCs w:val="20"/>
        </w:rPr>
        <w:t xml:space="preserve">„Budowa studni głębinowej w Jabłkowie” </w:t>
      </w:r>
      <w:r w:rsidRPr="001A0BBE">
        <w:rPr>
          <w:rFonts w:eastAsia="Times New Roman"/>
          <w:sz w:val="20"/>
          <w:szCs w:val="20"/>
          <w:lang w:val="pl-PL"/>
        </w:rPr>
        <w:t>prowadzonym przez Gminę Skoki.</w:t>
      </w:r>
    </w:p>
    <w:p w14:paraId="1CDFE8B6" w14:textId="77777777" w:rsidR="007C6EBC" w:rsidRPr="001A0BBE" w:rsidRDefault="007C6EBC" w:rsidP="007C6EBC">
      <w:pPr>
        <w:autoSpaceDE w:val="0"/>
        <w:autoSpaceDN w:val="0"/>
        <w:adjustRightInd w:val="0"/>
        <w:spacing w:line="240" w:lineRule="auto"/>
        <w:ind w:left="720"/>
        <w:contextualSpacing/>
        <w:jc w:val="both"/>
        <w:rPr>
          <w:rFonts w:eastAsia="Times New Roman"/>
          <w:sz w:val="20"/>
          <w:szCs w:val="20"/>
          <w:lang w:val="pl-PL"/>
        </w:rPr>
      </w:pPr>
    </w:p>
    <w:p w14:paraId="54EF49D6" w14:textId="77777777" w:rsidR="007C6EBC" w:rsidRPr="00360FF7" w:rsidRDefault="007C6EBC" w:rsidP="007C6EBC">
      <w:pPr>
        <w:autoSpaceDE w:val="0"/>
        <w:autoSpaceDN w:val="0"/>
        <w:adjustRightInd w:val="0"/>
        <w:spacing w:line="240" w:lineRule="auto"/>
        <w:jc w:val="both"/>
        <w:rPr>
          <w:rFonts w:eastAsia="Times New Roman"/>
          <w:b/>
          <w:bCs/>
          <w:sz w:val="20"/>
          <w:szCs w:val="20"/>
          <w:lang w:val="pl-PL"/>
        </w:rPr>
      </w:pPr>
      <w:r w:rsidRPr="001A0BBE">
        <w:rPr>
          <w:rFonts w:eastAsia="Times New Roman"/>
          <w:sz w:val="20"/>
          <w:szCs w:val="20"/>
          <w:lang w:val="pl-PL"/>
        </w:rPr>
        <w:sym w:font="Symbol" w:char="F084"/>
      </w:r>
      <w:r w:rsidRPr="001A0BBE">
        <w:rPr>
          <w:rFonts w:eastAsia="Times New Roman"/>
          <w:sz w:val="20"/>
          <w:szCs w:val="20"/>
          <w:lang w:val="pl-PL"/>
        </w:rPr>
        <w:t xml:space="preserve">   należę do grupy kapitałowej w rozumieniu ustawy z dnia 16 lutego 2007 r. o ochronie konkurencji </w:t>
      </w:r>
      <w:r w:rsidRPr="001A0BBE">
        <w:rPr>
          <w:rFonts w:eastAsia="Times New Roman"/>
          <w:sz w:val="20"/>
          <w:szCs w:val="20"/>
          <w:lang w:val="pl-PL"/>
        </w:rPr>
        <w:br/>
        <w:t xml:space="preserve"> i konsumentów</w:t>
      </w:r>
      <w:r w:rsidRPr="00BB1531">
        <w:rPr>
          <w:rFonts w:eastAsia="Times New Roman"/>
          <w:sz w:val="20"/>
          <w:szCs w:val="20"/>
          <w:lang w:val="pl-PL"/>
        </w:rPr>
        <w:t xml:space="preserve"> </w:t>
      </w:r>
      <w:r w:rsidRPr="001A0BBE">
        <w:rPr>
          <w:rFonts w:eastAsia="Times New Roman"/>
          <w:sz w:val="20"/>
          <w:szCs w:val="20"/>
          <w:lang w:val="pl-PL"/>
        </w:rPr>
        <w:t xml:space="preserve">z następującymi wykonawcami, którzy złożyli oferty w postępowaniu pn.: </w:t>
      </w:r>
      <w:r w:rsidRPr="00E163BD">
        <w:rPr>
          <w:b/>
          <w:bCs/>
          <w:sz w:val="20"/>
          <w:szCs w:val="20"/>
        </w:rPr>
        <w:t>„</w:t>
      </w:r>
      <w:r w:rsidRPr="00073700">
        <w:rPr>
          <w:b/>
          <w:bCs/>
          <w:sz w:val="20"/>
          <w:szCs w:val="20"/>
        </w:rPr>
        <w:t>Budowa studni głębinowej w Jabłkowie</w:t>
      </w:r>
      <w:r w:rsidRPr="00C74360">
        <w:rPr>
          <w:b/>
          <w:bCs/>
          <w:sz w:val="20"/>
          <w:szCs w:val="20"/>
        </w:rPr>
        <w:t>”</w:t>
      </w:r>
      <w:r>
        <w:rPr>
          <w:b/>
          <w:bCs/>
          <w:sz w:val="20"/>
          <w:szCs w:val="20"/>
        </w:rPr>
        <w:t xml:space="preserve"> </w:t>
      </w:r>
      <w:r w:rsidRPr="00A80983">
        <w:rPr>
          <w:rFonts w:eastAsia="Times New Roman"/>
          <w:sz w:val="20"/>
          <w:szCs w:val="20"/>
          <w:lang w:val="pl-PL"/>
        </w:rPr>
        <w:t>prowadzonym przez Gminę Skoki:</w:t>
      </w:r>
    </w:p>
    <w:p w14:paraId="7AF067A9" w14:textId="77777777" w:rsidR="007C6EBC" w:rsidRPr="0034476A" w:rsidRDefault="007C6EBC" w:rsidP="007C6EBC">
      <w:pPr>
        <w:autoSpaceDE w:val="0"/>
        <w:autoSpaceDN w:val="0"/>
        <w:adjustRightInd w:val="0"/>
        <w:spacing w:line="240" w:lineRule="auto"/>
        <w:ind w:left="720"/>
        <w:contextualSpacing/>
        <w:jc w:val="both"/>
        <w:rPr>
          <w:rFonts w:eastAsia="Times New Roman"/>
          <w:sz w:val="20"/>
          <w:szCs w:val="20"/>
          <w:lang w:val="pl-PL"/>
        </w:rPr>
      </w:pPr>
    </w:p>
    <w:p w14:paraId="73C5C530" w14:textId="77777777" w:rsidR="007C6EBC" w:rsidRPr="0034476A" w:rsidRDefault="007C6EBC" w:rsidP="007C6EBC">
      <w:pPr>
        <w:autoSpaceDE w:val="0"/>
        <w:autoSpaceDN w:val="0"/>
        <w:adjustRightInd w:val="0"/>
        <w:spacing w:line="240" w:lineRule="auto"/>
        <w:ind w:left="720"/>
        <w:contextualSpacing/>
        <w:jc w:val="both"/>
        <w:rPr>
          <w:rFonts w:eastAsia="Times New Roman"/>
          <w:sz w:val="20"/>
          <w:szCs w:val="20"/>
          <w:lang w:val="pl-PL"/>
        </w:rPr>
      </w:pPr>
      <w:r w:rsidRPr="0034476A">
        <w:rPr>
          <w:rFonts w:eastAsia="Times New Roman"/>
          <w:sz w:val="20"/>
          <w:szCs w:val="20"/>
          <w:lang w:val="pl-PL"/>
        </w:rPr>
        <w:t>1. nazwa podmiotu: …………………………………..</w:t>
      </w:r>
    </w:p>
    <w:p w14:paraId="052AB9F4" w14:textId="77777777" w:rsidR="007C6EBC" w:rsidRPr="0034476A" w:rsidRDefault="007C6EBC" w:rsidP="007C6EBC">
      <w:pPr>
        <w:autoSpaceDE w:val="0"/>
        <w:autoSpaceDN w:val="0"/>
        <w:adjustRightInd w:val="0"/>
        <w:spacing w:line="240" w:lineRule="auto"/>
        <w:ind w:left="720"/>
        <w:contextualSpacing/>
        <w:jc w:val="both"/>
        <w:rPr>
          <w:rFonts w:eastAsia="Times New Roman"/>
          <w:sz w:val="20"/>
          <w:szCs w:val="20"/>
          <w:lang w:val="pl-PL"/>
        </w:rPr>
      </w:pPr>
      <w:r w:rsidRPr="0034476A">
        <w:rPr>
          <w:rFonts w:eastAsia="Times New Roman"/>
          <w:sz w:val="20"/>
          <w:szCs w:val="20"/>
          <w:lang w:val="pl-PL"/>
        </w:rPr>
        <w:t>2. nazwa podmiotu:……………………………………</w:t>
      </w:r>
    </w:p>
    <w:p w14:paraId="6A915831" w14:textId="77777777" w:rsidR="007C6EBC" w:rsidRPr="0034476A" w:rsidRDefault="007C6EBC" w:rsidP="007C6EBC">
      <w:pPr>
        <w:autoSpaceDE w:val="0"/>
        <w:autoSpaceDN w:val="0"/>
        <w:adjustRightInd w:val="0"/>
        <w:spacing w:line="240" w:lineRule="auto"/>
        <w:ind w:left="720"/>
        <w:contextualSpacing/>
        <w:jc w:val="both"/>
        <w:rPr>
          <w:rFonts w:eastAsia="Times New Roman"/>
          <w:sz w:val="20"/>
          <w:szCs w:val="20"/>
          <w:lang w:val="pl-PL"/>
        </w:rPr>
      </w:pPr>
    </w:p>
    <w:p w14:paraId="64F13B2C" w14:textId="77777777" w:rsidR="007C6EBC" w:rsidRPr="0034476A" w:rsidRDefault="007C6EBC" w:rsidP="007C6EBC">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Jednocześnie przedstawiam dowody, że powiązania z tymi Wykonawcami nie prowadzą do zakłócenia konkurencji w postępowaniu o udzielenie zamówienia:</w:t>
      </w:r>
    </w:p>
    <w:p w14:paraId="1577EBFE" w14:textId="77777777" w:rsidR="007C6EBC" w:rsidRPr="0034476A" w:rsidRDefault="007C6EBC" w:rsidP="007C6EBC">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1. …………………………………………</w:t>
      </w:r>
    </w:p>
    <w:p w14:paraId="34A51D0E" w14:textId="77777777" w:rsidR="007C6EBC" w:rsidRPr="0034476A" w:rsidRDefault="007C6EBC" w:rsidP="007C6EBC">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2………………………………………………</w:t>
      </w:r>
    </w:p>
    <w:p w14:paraId="3D587B40" w14:textId="77777777" w:rsidR="007C6EBC" w:rsidRPr="0034476A" w:rsidRDefault="007C6EBC" w:rsidP="007C6EBC">
      <w:pPr>
        <w:autoSpaceDE w:val="0"/>
        <w:autoSpaceDN w:val="0"/>
        <w:adjustRightInd w:val="0"/>
        <w:spacing w:line="240" w:lineRule="auto"/>
        <w:jc w:val="both"/>
        <w:rPr>
          <w:rFonts w:eastAsia="Times New Roman"/>
          <w:sz w:val="20"/>
          <w:szCs w:val="20"/>
          <w:lang w:val="pl-PL"/>
        </w:rPr>
      </w:pPr>
    </w:p>
    <w:p w14:paraId="067D25F0" w14:textId="77777777" w:rsidR="007C6EBC" w:rsidRPr="0034476A" w:rsidRDefault="007C6EBC" w:rsidP="007C6EBC">
      <w:pPr>
        <w:autoSpaceDE w:val="0"/>
        <w:autoSpaceDN w:val="0"/>
        <w:adjustRightInd w:val="0"/>
        <w:spacing w:line="240" w:lineRule="auto"/>
        <w:jc w:val="both"/>
        <w:rPr>
          <w:rFonts w:eastAsia="Times New Roman"/>
          <w:sz w:val="20"/>
          <w:szCs w:val="20"/>
          <w:lang w:val="pl-PL"/>
        </w:rPr>
      </w:pPr>
      <w:r w:rsidRPr="0034476A">
        <w:rPr>
          <w:rFonts w:eastAsia="Times New Roman"/>
          <w:sz w:val="20"/>
          <w:szCs w:val="20"/>
          <w:lang w:val="pl-PL"/>
        </w:rPr>
        <w:t xml:space="preserve">Oświadczam, że wszystkie informacje podane w powyższych oświadczeniach są aktualne i zgodne </w:t>
      </w:r>
      <w:r>
        <w:rPr>
          <w:rFonts w:eastAsia="Times New Roman"/>
          <w:sz w:val="20"/>
          <w:szCs w:val="20"/>
          <w:lang w:val="pl-PL"/>
        </w:rPr>
        <w:br/>
      </w:r>
      <w:r w:rsidRPr="0034476A">
        <w:rPr>
          <w:rFonts w:eastAsia="Times New Roman"/>
          <w:sz w:val="20"/>
          <w:szCs w:val="20"/>
          <w:lang w:val="pl-PL"/>
        </w:rPr>
        <w:t xml:space="preserve">z prawdą oraz zostały przedstawione z pełną świadomością konsekwencji wprowadzenia zamawiającego w błąd przy przedstawieniu informacji. </w:t>
      </w:r>
    </w:p>
    <w:p w14:paraId="0A2519F2" w14:textId="77777777" w:rsidR="007C6EBC" w:rsidRPr="0034476A" w:rsidRDefault="007C6EBC" w:rsidP="007C6EBC">
      <w:pPr>
        <w:spacing w:line="240" w:lineRule="auto"/>
        <w:jc w:val="both"/>
        <w:rPr>
          <w:rFonts w:eastAsia="Times New Roman"/>
          <w:lang w:val="pl-PL"/>
        </w:rPr>
      </w:pPr>
    </w:p>
    <w:p w14:paraId="4C60FD67" w14:textId="77777777" w:rsidR="007C6EBC" w:rsidRPr="00607383" w:rsidRDefault="007C6EBC" w:rsidP="007C6EBC">
      <w:pPr>
        <w:autoSpaceDE w:val="0"/>
        <w:autoSpaceDN w:val="0"/>
        <w:adjustRightInd w:val="0"/>
        <w:spacing w:line="240" w:lineRule="auto"/>
        <w:jc w:val="both"/>
        <w:rPr>
          <w:rFonts w:eastAsia="Times New Roman"/>
          <w:lang w:val="pl-PL"/>
        </w:rPr>
      </w:pPr>
      <w:r w:rsidRPr="00607383">
        <w:rPr>
          <w:rFonts w:eastAsia="Times New Roman"/>
          <w:lang w:val="pl-PL"/>
        </w:rPr>
        <w:t>………………, dnia ………………..</w:t>
      </w:r>
    </w:p>
    <w:p w14:paraId="3FE643DE" w14:textId="77777777" w:rsidR="007C6EBC" w:rsidRDefault="007C6EBC" w:rsidP="007C6EBC">
      <w:pPr>
        <w:autoSpaceDE w:val="0"/>
        <w:autoSpaceDN w:val="0"/>
        <w:adjustRightInd w:val="0"/>
        <w:spacing w:line="240" w:lineRule="auto"/>
        <w:jc w:val="both"/>
        <w:rPr>
          <w:rFonts w:eastAsia="Times New Roman"/>
          <w:sz w:val="16"/>
          <w:szCs w:val="16"/>
          <w:lang w:val="pl-PL"/>
        </w:rPr>
      </w:pPr>
      <w:r w:rsidRPr="00607383">
        <w:rPr>
          <w:rFonts w:eastAsia="Times New Roman"/>
          <w:sz w:val="16"/>
          <w:szCs w:val="16"/>
          <w:lang w:val="pl-PL"/>
        </w:rPr>
        <w:t>/miejscowość/</w:t>
      </w:r>
    </w:p>
    <w:p w14:paraId="053FEF0C" w14:textId="77777777" w:rsidR="00283617" w:rsidRDefault="00283617" w:rsidP="007C6EBC">
      <w:pPr>
        <w:autoSpaceDE w:val="0"/>
        <w:autoSpaceDN w:val="0"/>
        <w:adjustRightInd w:val="0"/>
        <w:spacing w:line="240" w:lineRule="auto"/>
        <w:jc w:val="both"/>
        <w:rPr>
          <w:rFonts w:eastAsia="Times New Roman"/>
          <w:sz w:val="16"/>
          <w:szCs w:val="16"/>
          <w:lang w:val="pl-PL"/>
        </w:rPr>
      </w:pPr>
    </w:p>
    <w:p w14:paraId="38F698AB" w14:textId="77777777" w:rsidR="00283617" w:rsidRPr="00607383" w:rsidRDefault="00283617" w:rsidP="007C6EBC">
      <w:pPr>
        <w:autoSpaceDE w:val="0"/>
        <w:autoSpaceDN w:val="0"/>
        <w:adjustRightInd w:val="0"/>
        <w:spacing w:line="240" w:lineRule="auto"/>
        <w:jc w:val="both"/>
        <w:rPr>
          <w:rFonts w:eastAsia="Times New Roman"/>
          <w:sz w:val="16"/>
          <w:szCs w:val="16"/>
          <w:lang w:val="pl-PL"/>
        </w:rPr>
      </w:pPr>
    </w:p>
    <w:p w14:paraId="7FC66141" w14:textId="77777777" w:rsidR="007C6EBC" w:rsidRPr="00007A0A" w:rsidRDefault="007C6EBC" w:rsidP="007C6EBC">
      <w:pPr>
        <w:autoSpaceDE w:val="0"/>
        <w:autoSpaceDN w:val="0"/>
        <w:adjustRightInd w:val="0"/>
        <w:spacing w:line="240" w:lineRule="auto"/>
        <w:jc w:val="both"/>
        <w:rPr>
          <w:rFonts w:eastAsia="Times New Roman"/>
          <w:sz w:val="18"/>
          <w:szCs w:val="18"/>
          <w:lang w:val="pl-PL"/>
        </w:rPr>
      </w:pPr>
    </w:p>
    <w:p w14:paraId="788DF0FF" w14:textId="77777777" w:rsidR="007C6EBC" w:rsidRPr="00D77C37" w:rsidRDefault="007C6EBC" w:rsidP="007C6EBC">
      <w:pPr>
        <w:autoSpaceDE w:val="0"/>
        <w:autoSpaceDN w:val="0"/>
        <w:adjustRightInd w:val="0"/>
        <w:spacing w:line="240" w:lineRule="auto"/>
        <w:jc w:val="both"/>
        <w:rPr>
          <w:rFonts w:eastAsia="Times New Roman"/>
          <w:i/>
          <w:sz w:val="18"/>
          <w:szCs w:val="18"/>
          <w:lang w:val="pl-PL"/>
        </w:rPr>
      </w:pPr>
      <w:r w:rsidRPr="00007A0A">
        <w:rPr>
          <w:rFonts w:eastAsia="Times New Roman"/>
          <w:i/>
          <w:sz w:val="18"/>
          <w:szCs w:val="18"/>
          <w:lang w:val="pl-PL"/>
        </w:rPr>
        <w:t>UWAGA: W przypadku Wykonawców wspólnie ubiegających się o zamówienie powyższy dokument składa każdy z partnerów konsorcjum/ członków spółki cywilnej oddzielnie w imieniu swojej firmy.</w:t>
      </w:r>
    </w:p>
    <w:p w14:paraId="78636689" w14:textId="77777777" w:rsidR="007C6EBC" w:rsidRPr="0034476A" w:rsidRDefault="007C6EBC" w:rsidP="007C6EBC">
      <w:pPr>
        <w:pStyle w:val="Nagwek2"/>
        <w:shd w:val="clear" w:color="auto" w:fill="D9D9D9" w:themeFill="background1" w:themeFillShade="D9"/>
        <w:rPr>
          <w:lang w:val="pl-PL" w:eastAsia="en-US"/>
        </w:rPr>
      </w:pPr>
      <w:bookmarkStart w:id="13" w:name="_Toc67473572"/>
      <w:bookmarkStart w:id="14" w:name="_Toc152247017"/>
      <w:r w:rsidRPr="0034476A">
        <w:rPr>
          <w:lang w:val="pl-PL" w:eastAsia="en-US"/>
        </w:rPr>
        <w:lastRenderedPageBreak/>
        <w:t>Załącznik nr 8 do SWZ      Zobowiązanie podmiotu trzeciego</w:t>
      </w:r>
      <w:bookmarkEnd w:id="13"/>
      <w:bookmarkEnd w:id="14"/>
    </w:p>
    <w:p w14:paraId="731F3F10" w14:textId="77777777" w:rsidR="007C6EBC" w:rsidRPr="0034476A" w:rsidRDefault="007C6EBC" w:rsidP="007C6EBC">
      <w:pPr>
        <w:autoSpaceDE w:val="0"/>
        <w:spacing w:line="360" w:lineRule="auto"/>
        <w:rPr>
          <w:rFonts w:eastAsia="Times New Roman"/>
          <w:bCs/>
          <w:i/>
          <w:iCs/>
          <w:sz w:val="20"/>
          <w:szCs w:val="20"/>
          <w:u w:val="single"/>
          <w:lang w:val="pl-PL" w:eastAsia="en-US"/>
        </w:rPr>
      </w:pPr>
      <w:r w:rsidRPr="0034476A">
        <w:rPr>
          <w:rFonts w:eastAsia="Times New Roman"/>
          <w:bCs/>
          <w:i/>
          <w:iCs/>
          <w:sz w:val="20"/>
          <w:szCs w:val="20"/>
          <w:u w:val="single"/>
          <w:lang w:val="pl-PL" w:eastAsia="en-US"/>
        </w:rPr>
        <w:t>Jeżeli występuje w niniejszym postępowaniu</w:t>
      </w:r>
    </w:p>
    <w:p w14:paraId="10C33EC1" w14:textId="77777777" w:rsidR="007C6EBC" w:rsidRPr="0034476A" w:rsidRDefault="007C6EBC" w:rsidP="007C6EBC">
      <w:pPr>
        <w:autoSpaceDE w:val="0"/>
        <w:spacing w:line="360" w:lineRule="auto"/>
        <w:rPr>
          <w:rFonts w:eastAsia="Times New Roman"/>
          <w:bCs/>
          <w:i/>
          <w:iCs/>
          <w:sz w:val="20"/>
          <w:szCs w:val="20"/>
          <w:u w:val="single"/>
          <w:lang w:val="pl-PL" w:eastAsia="en-US"/>
        </w:rPr>
      </w:pPr>
    </w:p>
    <w:p w14:paraId="2D4B21FE" w14:textId="77777777" w:rsidR="007C6EBC" w:rsidRDefault="007C6EBC" w:rsidP="007C6EBC">
      <w:pPr>
        <w:autoSpaceDE w:val="0"/>
        <w:spacing w:line="360" w:lineRule="auto"/>
        <w:jc w:val="center"/>
        <w:rPr>
          <w:rFonts w:eastAsia="Times New Roman"/>
          <w:b/>
          <w:bCs/>
          <w:iCs/>
          <w:sz w:val="20"/>
          <w:szCs w:val="20"/>
          <w:lang w:val="pl-PL" w:eastAsia="en-US"/>
        </w:rPr>
      </w:pPr>
      <w:r w:rsidRPr="0034476A">
        <w:rPr>
          <w:rFonts w:eastAsia="Times New Roman"/>
          <w:b/>
          <w:bCs/>
          <w:iCs/>
          <w:sz w:val="20"/>
          <w:szCs w:val="20"/>
          <w:lang w:val="pl-PL" w:eastAsia="en-US"/>
        </w:rPr>
        <w:t xml:space="preserve">ZOBOWIĄZANIE DO ODDANIA DO DYSPOZYCJI WYKONAWCY ZASOBÓW NIEZBĘDNYCH </w:t>
      </w:r>
    </w:p>
    <w:p w14:paraId="3663E9BC" w14:textId="77777777" w:rsidR="007C6EBC" w:rsidRPr="0034476A" w:rsidRDefault="007C6EBC" w:rsidP="007C6EBC">
      <w:pPr>
        <w:autoSpaceDE w:val="0"/>
        <w:spacing w:line="360" w:lineRule="auto"/>
        <w:jc w:val="center"/>
        <w:rPr>
          <w:rFonts w:eastAsia="Times New Roman"/>
          <w:b/>
          <w:bCs/>
          <w:iCs/>
          <w:sz w:val="20"/>
          <w:szCs w:val="20"/>
          <w:lang w:val="pl-PL" w:eastAsia="en-US"/>
        </w:rPr>
      </w:pPr>
      <w:r>
        <w:rPr>
          <w:rFonts w:eastAsia="Times New Roman"/>
          <w:b/>
          <w:bCs/>
          <w:iCs/>
          <w:sz w:val="20"/>
          <w:szCs w:val="20"/>
          <w:lang w:val="pl-PL" w:eastAsia="en-US"/>
        </w:rPr>
        <w:t>DO WYKONANIA ZAMÓ</w:t>
      </w:r>
      <w:r w:rsidRPr="0034476A">
        <w:rPr>
          <w:rFonts w:eastAsia="Times New Roman"/>
          <w:b/>
          <w:bCs/>
          <w:iCs/>
          <w:sz w:val="20"/>
          <w:szCs w:val="20"/>
          <w:lang w:val="pl-PL" w:eastAsia="en-US"/>
        </w:rPr>
        <w:t>WIENIA</w:t>
      </w:r>
    </w:p>
    <w:p w14:paraId="320AB0AF" w14:textId="77777777" w:rsidR="007C6EBC" w:rsidRPr="0034476A" w:rsidRDefault="007C6EBC" w:rsidP="007C6EBC">
      <w:pPr>
        <w:autoSpaceDE w:val="0"/>
        <w:spacing w:line="360" w:lineRule="auto"/>
        <w:jc w:val="center"/>
        <w:rPr>
          <w:rFonts w:eastAsia="Times New Roman"/>
          <w:b/>
          <w:bCs/>
          <w:sz w:val="20"/>
          <w:szCs w:val="20"/>
          <w:lang w:val="pl-PL" w:eastAsia="en-US"/>
        </w:rPr>
      </w:pPr>
    </w:p>
    <w:p w14:paraId="4BFE1A4A" w14:textId="5A22D39A" w:rsidR="007C6EBC" w:rsidRDefault="007C6EBC" w:rsidP="00283617">
      <w:pPr>
        <w:spacing w:line="360" w:lineRule="auto"/>
        <w:jc w:val="both"/>
        <w:rPr>
          <w:rFonts w:eastAsia="Times New Roman"/>
          <w:b/>
          <w:bCs/>
          <w:sz w:val="20"/>
          <w:szCs w:val="20"/>
          <w:lang w:val="pl-PL"/>
        </w:rPr>
      </w:pPr>
      <w:r w:rsidRPr="00CC0267">
        <w:rPr>
          <w:rFonts w:eastAsia="Times New Roman"/>
          <w:color w:val="000000" w:themeColor="text1"/>
          <w:sz w:val="20"/>
          <w:szCs w:val="20"/>
          <w:lang w:val="pl-PL" w:eastAsia="en-US"/>
        </w:rPr>
        <w:t xml:space="preserve">Po zapoznaniu się z treścią SWZ w postępowaniu o udzielenie zamówienia publicznego </w:t>
      </w:r>
      <w:r w:rsidRPr="00CC0267">
        <w:rPr>
          <w:rFonts w:eastAsia="Times New Roman"/>
          <w:b/>
          <w:color w:val="000000" w:themeColor="text1"/>
          <w:sz w:val="20"/>
          <w:szCs w:val="20"/>
          <w:lang w:val="pl-PL" w:eastAsia="en-US"/>
        </w:rPr>
        <w:t xml:space="preserve"> pn.: </w:t>
      </w:r>
      <w:r w:rsidRPr="00C74360">
        <w:rPr>
          <w:rFonts w:eastAsia="Times New Roman"/>
          <w:b/>
          <w:bCs/>
          <w:sz w:val="20"/>
          <w:szCs w:val="20"/>
          <w:lang w:val="pl-PL"/>
        </w:rPr>
        <w:t>„</w:t>
      </w:r>
      <w:r w:rsidRPr="00AD4B5F">
        <w:rPr>
          <w:rFonts w:eastAsia="Times New Roman"/>
          <w:b/>
          <w:bCs/>
          <w:sz w:val="20"/>
          <w:szCs w:val="20"/>
          <w:lang w:val="pl-PL"/>
        </w:rPr>
        <w:t>Budowa studni głębinowej w Jabłkowie</w:t>
      </w:r>
      <w:r w:rsidRPr="00C74360">
        <w:rPr>
          <w:rFonts w:eastAsia="Times New Roman"/>
          <w:b/>
          <w:bCs/>
          <w:sz w:val="20"/>
          <w:szCs w:val="20"/>
          <w:lang w:val="pl-PL"/>
        </w:rPr>
        <w:t>”</w:t>
      </w:r>
    </w:p>
    <w:p w14:paraId="6E435C93" w14:textId="77777777" w:rsidR="007C6EBC" w:rsidRPr="00607383" w:rsidRDefault="007C6EBC" w:rsidP="007C6EBC">
      <w:pPr>
        <w:autoSpaceDE w:val="0"/>
        <w:autoSpaceDN w:val="0"/>
        <w:adjustRightInd w:val="0"/>
        <w:spacing w:line="240" w:lineRule="auto"/>
        <w:jc w:val="center"/>
        <w:rPr>
          <w:rFonts w:eastAsia="Times New Roman"/>
          <w:b/>
          <w:sz w:val="20"/>
          <w:szCs w:val="20"/>
          <w:lang w:val="pl-PL"/>
        </w:rPr>
      </w:pPr>
    </w:p>
    <w:p w14:paraId="29436F7C" w14:textId="3F8E42BF" w:rsidR="007C6EBC" w:rsidRPr="00CC0267" w:rsidRDefault="007C6EBC" w:rsidP="00283617">
      <w:pPr>
        <w:autoSpaceDE w:val="0"/>
        <w:spacing w:line="360" w:lineRule="auto"/>
        <w:jc w:val="both"/>
        <w:rPr>
          <w:rFonts w:eastAsia="Times New Roman"/>
          <w:bCs/>
          <w:color w:val="000000" w:themeColor="text1"/>
          <w:sz w:val="20"/>
          <w:szCs w:val="20"/>
          <w:lang w:val="pl-PL" w:eastAsia="en-US"/>
        </w:rPr>
      </w:pPr>
      <w:r w:rsidRPr="00CC0267">
        <w:rPr>
          <w:rFonts w:eastAsia="Times New Roman"/>
          <w:bCs/>
          <w:color w:val="000000" w:themeColor="text1"/>
          <w:sz w:val="20"/>
          <w:szCs w:val="20"/>
          <w:lang w:val="pl-PL" w:eastAsia="en-US"/>
        </w:rPr>
        <w:t xml:space="preserve">ja: ……….., oświadczając, iż jestem osobą odpowiednio umocowaną do niniejszej czynności, udzielając w imieniu ……………. </w:t>
      </w:r>
      <w:r w:rsidRPr="00CC0267">
        <w:rPr>
          <w:rFonts w:eastAsia="Times New Roman"/>
          <w:bCs/>
          <w:i/>
          <w:color w:val="000000" w:themeColor="text1"/>
          <w:sz w:val="20"/>
          <w:szCs w:val="20"/>
          <w:lang w:val="pl-PL" w:eastAsia="en-US"/>
        </w:rPr>
        <w:t>(nazwa Podmiotu Trzeciego)</w:t>
      </w:r>
      <w:r w:rsidRPr="00CC0267">
        <w:rPr>
          <w:rFonts w:eastAsia="Times New Roman"/>
          <w:bCs/>
          <w:color w:val="000000" w:themeColor="text1"/>
          <w:sz w:val="20"/>
          <w:szCs w:val="20"/>
          <w:lang w:val="pl-PL" w:eastAsia="en-US"/>
        </w:rPr>
        <w:t xml:space="preserve">, </w:t>
      </w:r>
      <w:r w:rsidRPr="00CC0267">
        <w:rPr>
          <w:rFonts w:eastAsia="Times New Roman"/>
          <w:b/>
          <w:bCs/>
          <w:color w:val="000000" w:themeColor="text1"/>
          <w:sz w:val="20"/>
          <w:szCs w:val="20"/>
          <w:lang w:val="pl-PL" w:eastAsia="en-US"/>
        </w:rPr>
        <w:t>zobowiązuję się do udostępnienia</w:t>
      </w:r>
      <w:r w:rsidRPr="00CC0267">
        <w:rPr>
          <w:rFonts w:eastAsia="Times New Roman"/>
          <w:bCs/>
          <w:color w:val="000000" w:themeColor="text1"/>
          <w:sz w:val="20"/>
          <w:szCs w:val="20"/>
          <w:lang w:val="pl-PL" w:eastAsia="en-US"/>
        </w:rPr>
        <w:t xml:space="preserve"> Wykonawcy ………………</w:t>
      </w:r>
      <w:r>
        <w:rPr>
          <w:rFonts w:eastAsia="Times New Roman"/>
          <w:bCs/>
          <w:color w:val="000000" w:themeColor="text1"/>
          <w:sz w:val="20"/>
          <w:szCs w:val="20"/>
          <w:lang w:val="pl-PL" w:eastAsia="en-US"/>
        </w:rPr>
        <w:t>…..……………</w:t>
      </w:r>
      <w:r w:rsidRPr="00CC0267">
        <w:rPr>
          <w:rFonts w:eastAsia="Times New Roman"/>
          <w:bCs/>
          <w:color w:val="000000" w:themeColor="text1"/>
          <w:sz w:val="20"/>
          <w:szCs w:val="20"/>
          <w:lang w:val="pl-PL" w:eastAsia="en-US"/>
        </w:rPr>
        <w:t xml:space="preserve"> </w:t>
      </w:r>
      <w:r>
        <w:rPr>
          <w:rFonts w:eastAsia="Times New Roman"/>
          <w:bCs/>
          <w:color w:val="000000" w:themeColor="text1"/>
          <w:sz w:val="20"/>
          <w:szCs w:val="20"/>
          <w:lang w:val="pl-PL" w:eastAsia="en-US"/>
        </w:rPr>
        <w:t xml:space="preserve">  </w:t>
      </w:r>
      <w:r w:rsidRPr="00CC0267">
        <w:rPr>
          <w:rFonts w:eastAsia="Times New Roman"/>
          <w:bCs/>
          <w:i/>
          <w:color w:val="000000" w:themeColor="text1"/>
          <w:sz w:val="20"/>
          <w:szCs w:val="20"/>
          <w:lang w:val="pl-PL" w:eastAsia="en-US"/>
        </w:rPr>
        <w:t>(nazwa Oferenta)</w:t>
      </w:r>
      <w:r w:rsidRPr="00CC0267">
        <w:rPr>
          <w:rFonts w:eastAsia="Times New Roman"/>
          <w:bCs/>
          <w:color w:val="000000" w:themeColor="text1"/>
          <w:sz w:val="20"/>
          <w:szCs w:val="20"/>
          <w:lang w:val="pl-PL" w:eastAsia="en-US"/>
        </w:rPr>
        <w:t xml:space="preserve"> posiadanych przez ……………</w:t>
      </w:r>
      <w:r w:rsidRPr="00CC0267">
        <w:rPr>
          <w:rFonts w:eastAsia="Times New Roman"/>
          <w:bCs/>
          <w:i/>
          <w:color w:val="000000" w:themeColor="text1"/>
          <w:sz w:val="20"/>
          <w:szCs w:val="20"/>
          <w:lang w:val="pl-PL" w:eastAsia="en-US"/>
        </w:rPr>
        <w:t>(nazwa Podmiotu Trzeciego)</w:t>
      </w:r>
      <w:r w:rsidRPr="00CC0267">
        <w:rPr>
          <w:rFonts w:eastAsia="Times New Roman"/>
          <w:bCs/>
          <w:color w:val="000000" w:themeColor="text1"/>
          <w:sz w:val="20"/>
          <w:szCs w:val="20"/>
          <w:lang w:val="pl-PL" w:eastAsia="en-US"/>
        </w:rPr>
        <w:t xml:space="preserve">, </w:t>
      </w:r>
      <w:r w:rsidRPr="00CC0267">
        <w:rPr>
          <w:rFonts w:eastAsia="Times New Roman"/>
          <w:b/>
          <w:bCs/>
          <w:color w:val="000000" w:themeColor="text1"/>
          <w:sz w:val="20"/>
          <w:szCs w:val="20"/>
          <w:lang w:val="pl-PL" w:eastAsia="en-US"/>
        </w:rPr>
        <w:t>niżej wymienionych zasobów</w:t>
      </w:r>
      <w:r w:rsidRPr="00CC0267">
        <w:rPr>
          <w:rFonts w:eastAsia="Times New Roman"/>
          <w:bCs/>
          <w:color w:val="000000" w:themeColor="text1"/>
          <w:sz w:val="20"/>
          <w:szCs w:val="20"/>
          <w:lang w:val="pl-PL" w:eastAsia="en-US"/>
        </w:rPr>
        <w:t>, n</w:t>
      </w:r>
      <w:r>
        <w:rPr>
          <w:rFonts w:eastAsia="Times New Roman"/>
          <w:bCs/>
          <w:color w:val="000000" w:themeColor="text1"/>
          <w:sz w:val="20"/>
          <w:szCs w:val="20"/>
          <w:lang w:val="pl-PL" w:eastAsia="en-US"/>
        </w:rPr>
        <w:t xml:space="preserve">iezbędnych </w:t>
      </w:r>
      <w:r w:rsidRPr="00CC0267">
        <w:rPr>
          <w:rFonts w:eastAsia="Times New Roman"/>
          <w:bCs/>
          <w:color w:val="000000" w:themeColor="text1"/>
          <w:sz w:val="20"/>
          <w:szCs w:val="20"/>
          <w:lang w:val="pl-PL" w:eastAsia="en-US"/>
        </w:rPr>
        <w:t>do realizacji w/w zamówienia.</w:t>
      </w:r>
    </w:p>
    <w:p w14:paraId="1B18BA19" w14:textId="77777777" w:rsidR="007C6EBC" w:rsidRPr="00CC0267" w:rsidRDefault="007C6EBC" w:rsidP="007C6EBC">
      <w:pPr>
        <w:autoSpaceDE w:val="0"/>
        <w:spacing w:line="360" w:lineRule="auto"/>
        <w:jc w:val="both"/>
        <w:rPr>
          <w:rFonts w:eastAsia="Times New Roman"/>
          <w:bCs/>
          <w:color w:val="000000" w:themeColor="text1"/>
          <w:sz w:val="20"/>
          <w:szCs w:val="20"/>
          <w:lang w:val="pl-PL" w:eastAsia="en-US"/>
        </w:rPr>
      </w:pPr>
    </w:p>
    <w:p w14:paraId="1EA80097" w14:textId="4FA37061" w:rsidR="007C6EBC" w:rsidRPr="00CC0267" w:rsidRDefault="007C6EBC" w:rsidP="007C6EBC">
      <w:pPr>
        <w:autoSpaceDE w:val="0"/>
        <w:spacing w:line="360" w:lineRule="auto"/>
        <w:rPr>
          <w:rFonts w:eastAsia="Times New Roman"/>
          <w:bCs/>
          <w:color w:val="000000" w:themeColor="text1"/>
          <w:sz w:val="20"/>
          <w:szCs w:val="20"/>
          <w:lang w:val="pl-PL" w:eastAsia="en-US"/>
        </w:rPr>
      </w:pPr>
      <w:r w:rsidRPr="00CC0267">
        <w:rPr>
          <w:rFonts w:eastAsia="Times New Roman"/>
          <w:bCs/>
          <w:color w:val="000000" w:themeColor="text1"/>
          <w:sz w:val="20"/>
          <w:szCs w:val="20"/>
          <w:lang w:val="pl-PL" w:eastAsia="en-US"/>
        </w:rPr>
        <w:t>Zakres zasobów, jakie zostaną udostępnione Wykonawcy: ……………… ………………………</w:t>
      </w:r>
    </w:p>
    <w:p w14:paraId="2E2B5A7A" w14:textId="77777777" w:rsidR="007C6EBC" w:rsidRPr="00CC0267" w:rsidRDefault="007C6EBC" w:rsidP="007C6EBC">
      <w:pPr>
        <w:autoSpaceDE w:val="0"/>
        <w:spacing w:line="360" w:lineRule="auto"/>
        <w:rPr>
          <w:rFonts w:eastAsia="Times New Roman"/>
          <w:bCs/>
          <w:color w:val="000000" w:themeColor="text1"/>
          <w:sz w:val="20"/>
          <w:szCs w:val="20"/>
          <w:lang w:val="pl-PL" w:eastAsia="en-US"/>
        </w:rPr>
      </w:pPr>
    </w:p>
    <w:p w14:paraId="503AC7F2" w14:textId="450E1F91" w:rsidR="007C6EBC" w:rsidRDefault="007C6EBC" w:rsidP="007C6EBC">
      <w:pPr>
        <w:autoSpaceDE w:val="0"/>
        <w:spacing w:line="360" w:lineRule="auto"/>
        <w:jc w:val="both"/>
        <w:rPr>
          <w:rFonts w:eastAsia="Times New Roman"/>
          <w:bCs/>
          <w:color w:val="000000" w:themeColor="text1"/>
          <w:sz w:val="20"/>
          <w:szCs w:val="20"/>
          <w:lang w:val="pl-PL" w:eastAsia="en-US"/>
        </w:rPr>
      </w:pPr>
      <w:r w:rsidRPr="00CC0267">
        <w:rPr>
          <w:rFonts w:eastAsia="Times New Roman"/>
          <w:bCs/>
          <w:color w:val="000000" w:themeColor="text1"/>
          <w:sz w:val="20"/>
          <w:szCs w:val="20"/>
          <w:lang w:val="pl-PL" w:eastAsia="en-US"/>
        </w:rPr>
        <w:t>Sposób i okres udostępnienia wykonawcy i wykorzystania przez niego udostępnianych zasobów przy wykonywaniu zamówienia: ………..…………</w:t>
      </w:r>
      <w:r w:rsidR="00283617">
        <w:rPr>
          <w:rFonts w:eastAsia="Times New Roman"/>
          <w:bCs/>
          <w:color w:val="000000" w:themeColor="text1"/>
          <w:sz w:val="20"/>
          <w:szCs w:val="20"/>
          <w:lang w:val="pl-PL" w:eastAsia="en-US"/>
        </w:rPr>
        <w:t xml:space="preserve"> </w:t>
      </w:r>
    </w:p>
    <w:p w14:paraId="7A156FA5" w14:textId="77777777" w:rsidR="007C6EBC" w:rsidRPr="00CC0267" w:rsidRDefault="007C6EBC" w:rsidP="007C6EBC">
      <w:pPr>
        <w:autoSpaceDE w:val="0"/>
        <w:spacing w:line="360" w:lineRule="auto"/>
        <w:jc w:val="both"/>
        <w:rPr>
          <w:rFonts w:eastAsia="Times New Roman"/>
          <w:bCs/>
          <w:color w:val="000000" w:themeColor="text1"/>
          <w:sz w:val="20"/>
          <w:szCs w:val="20"/>
          <w:lang w:val="pl-PL" w:eastAsia="en-US"/>
        </w:rPr>
      </w:pPr>
    </w:p>
    <w:p w14:paraId="2368F9E4" w14:textId="77777777" w:rsidR="007C6EBC" w:rsidRPr="00CC0267" w:rsidRDefault="007C6EBC" w:rsidP="007C6EBC">
      <w:pPr>
        <w:autoSpaceDE w:val="0"/>
        <w:spacing w:line="360" w:lineRule="auto"/>
        <w:jc w:val="both"/>
        <w:rPr>
          <w:rFonts w:eastAsia="Times New Roman"/>
          <w:bCs/>
          <w:color w:val="000000" w:themeColor="text1"/>
          <w:sz w:val="20"/>
          <w:szCs w:val="20"/>
          <w:lang w:val="pl-PL" w:eastAsia="en-US"/>
        </w:rPr>
      </w:pPr>
      <w:r>
        <w:rPr>
          <w:rFonts w:eastAsia="Times New Roman"/>
          <w:bCs/>
          <w:sz w:val="20"/>
          <w:szCs w:val="20"/>
          <w:lang w:val="pl-PL" w:eastAsia="en-US"/>
        </w:rPr>
        <w:t>*</w:t>
      </w:r>
      <w:r w:rsidRPr="00AB6046">
        <w:rPr>
          <w:rFonts w:eastAsia="Times New Roman"/>
          <w:bCs/>
          <w:sz w:val="20"/>
          <w:szCs w:val="20"/>
          <w:lang w:val="pl-PL" w:eastAsia="en-US"/>
        </w:rPr>
        <w:t xml:space="preserve">W związku z poleganiem przez Wykonawcę na naszych  zdolnościach w odniesieniu </w:t>
      </w:r>
      <w:r w:rsidRPr="00CC0267">
        <w:rPr>
          <w:rFonts w:eastAsia="Times New Roman"/>
          <w:bCs/>
          <w:color w:val="000000" w:themeColor="text1"/>
          <w:sz w:val="20"/>
          <w:szCs w:val="20"/>
          <w:lang w:val="pl-PL" w:eastAsia="en-US"/>
        </w:rPr>
        <w:t>do  warunków u</w:t>
      </w:r>
      <w:r>
        <w:rPr>
          <w:rFonts w:eastAsia="Times New Roman"/>
          <w:bCs/>
          <w:color w:val="000000" w:themeColor="text1"/>
          <w:sz w:val="20"/>
          <w:szCs w:val="20"/>
          <w:lang w:val="pl-PL" w:eastAsia="en-US"/>
        </w:rPr>
        <w:t xml:space="preserve">działu </w:t>
      </w:r>
      <w:r w:rsidRPr="00CC0267">
        <w:rPr>
          <w:rFonts w:eastAsia="Times New Roman"/>
          <w:bCs/>
          <w:color w:val="000000" w:themeColor="text1"/>
          <w:sz w:val="20"/>
          <w:szCs w:val="20"/>
          <w:lang w:val="pl-PL" w:eastAsia="en-US"/>
        </w:rPr>
        <w:t>w postępowaniu dotyczących</w:t>
      </w:r>
      <w:r>
        <w:rPr>
          <w:rFonts w:eastAsia="Times New Roman"/>
          <w:bCs/>
          <w:color w:val="000000" w:themeColor="text1"/>
          <w:sz w:val="20"/>
          <w:szCs w:val="20"/>
          <w:lang w:val="pl-PL" w:eastAsia="en-US"/>
        </w:rPr>
        <w:t xml:space="preserve"> </w:t>
      </w:r>
      <w:r w:rsidRPr="00D66C58">
        <w:rPr>
          <w:rFonts w:eastAsia="Times New Roman"/>
          <w:bCs/>
          <w:i/>
          <w:iCs/>
          <w:color w:val="000000" w:themeColor="text1"/>
          <w:sz w:val="20"/>
          <w:szCs w:val="20"/>
          <w:lang w:val="pl-PL" w:eastAsia="en-US"/>
        </w:rPr>
        <w:t xml:space="preserve">wykształcenia, kwalifikacji zawodowych </w:t>
      </w:r>
      <w:r w:rsidRPr="00CC0267">
        <w:rPr>
          <w:rFonts w:eastAsia="Times New Roman"/>
          <w:bCs/>
          <w:color w:val="000000" w:themeColor="text1"/>
          <w:sz w:val="20"/>
          <w:szCs w:val="20"/>
          <w:lang w:val="pl-PL" w:eastAsia="en-US"/>
        </w:rPr>
        <w:t>oświ</w:t>
      </w:r>
      <w:r>
        <w:rPr>
          <w:rFonts w:eastAsia="Times New Roman"/>
          <w:bCs/>
          <w:color w:val="000000" w:themeColor="text1"/>
          <w:sz w:val="20"/>
          <w:szCs w:val="20"/>
          <w:lang w:val="pl-PL" w:eastAsia="en-US"/>
        </w:rPr>
        <w:t xml:space="preserve">adczam, </w:t>
      </w:r>
      <w:r>
        <w:rPr>
          <w:rFonts w:eastAsia="Times New Roman"/>
          <w:bCs/>
          <w:color w:val="000000" w:themeColor="text1"/>
          <w:sz w:val="20"/>
          <w:szCs w:val="20"/>
          <w:lang w:val="pl-PL" w:eastAsia="en-US"/>
        </w:rPr>
        <w:br/>
      </w:r>
      <w:r w:rsidRPr="00CC0267">
        <w:rPr>
          <w:rFonts w:eastAsia="Times New Roman"/>
          <w:bCs/>
          <w:color w:val="000000" w:themeColor="text1"/>
          <w:sz w:val="20"/>
          <w:szCs w:val="20"/>
          <w:lang w:val="pl-PL" w:eastAsia="en-US"/>
        </w:rPr>
        <w:t>że zrealizujemy roboty budowlane</w:t>
      </w:r>
      <w:r>
        <w:rPr>
          <w:rFonts w:eastAsia="Times New Roman"/>
          <w:bCs/>
          <w:color w:val="000000" w:themeColor="text1"/>
          <w:sz w:val="20"/>
          <w:szCs w:val="20"/>
          <w:lang w:val="pl-PL" w:eastAsia="en-US"/>
        </w:rPr>
        <w:t>,</w:t>
      </w:r>
      <w:r w:rsidRPr="00CC0267">
        <w:rPr>
          <w:rFonts w:eastAsia="Times New Roman"/>
          <w:bCs/>
          <w:color w:val="000000" w:themeColor="text1"/>
          <w:sz w:val="20"/>
          <w:szCs w:val="20"/>
          <w:lang w:val="pl-PL" w:eastAsia="en-US"/>
        </w:rPr>
        <w:t xml:space="preserve"> których wskazane zdolności dotyczą, </w:t>
      </w:r>
      <w:r>
        <w:rPr>
          <w:rFonts w:eastAsia="Times New Roman"/>
          <w:bCs/>
          <w:color w:val="000000" w:themeColor="text1"/>
          <w:sz w:val="20"/>
          <w:szCs w:val="20"/>
          <w:lang w:val="pl-PL" w:eastAsia="en-US"/>
        </w:rPr>
        <w:br/>
      </w:r>
      <w:r w:rsidRPr="00CC0267">
        <w:rPr>
          <w:rFonts w:eastAsia="Times New Roman"/>
          <w:bCs/>
          <w:color w:val="000000" w:themeColor="text1"/>
          <w:sz w:val="20"/>
          <w:szCs w:val="20"/>
          <w:lang w:val="pl-PL" w:eastAsia="en-US"/>
        </w:rPr>
        <w:t>w następującym zakresie: …………………………………………….</w:t>
      </w:r>
      <w:r w:rsidRPr="00AB6046">
        <w:rPr>
          <w:rFonts w:eastAsia="Times New Roman"/>
          <w:bCs/>
          <w:i/>
          <w:color w:val="000000" w:themeColor="text1"/>
          <w:sz w:val="20"/>
          <w:szCs w:val="20"/>
          <w:lang w:val="pl-PL" w:eastAsia="en-US"/>
        </w:rPr>
        <w:t>(*jeśli nie dotyczy należy przekreślić)</w:t>
      </w:r>
    </w:p>
    <w:p w14:paraId="0D475781" w14:textId="77777777" w:rsidR="007C6EBC" w:rsidRPr="00CC0267" w:rsidRDefault="007C6EBC" w:rsidP="007C6EBC">
      <w:pPr>
        <w:autoSpaceDE w:val="0"/>
        <w:spacing w:line="360" w:lineRule="auto"/>
        <w:jc w:val="both"/>
        <w:rPr>
          <w:rFonts w:eastAsia="Times New Roman"/>
          <w:bCs/>
          <w:color w:val="000000" w:themeColor="text1"/>
          <w:sz w:val="20"/>
          <w:szCs w:val="20"/>
          <w:lang w:val="pl-PL" w:eastAsia="en-US"/>
        </w:rPr>
      </w:pPr>
    </w:p>
    <w:p w14:paraId="04F4A1C5" w14:textId="77777777" w:rsidR="007C6EBC" w:rsidRPr="00CC0267" w:rsidRDefault="007C6EBC" w:rsidP="007C6EBC">
      <w:pPr>
        <w:autoSpaceDE w:val="0"/>
        <w:spacing w:line="360" w:lineRule="auto"/>
        <w:jc w:val="both"/>
        <w:rPr>
          <w:rFonts w:eastAsia="Times New Roman"/>
          <w:sz w:val="20"/>
          <w:szCs w:val="20"/>
          <w:lang w:val="pl-PL" w:eastAsia="en-US"/>
        </w:rPr>
      </w:pPr>
    </w:p>
    <w:p w14:paraId="37EEB4FE" w14:textId="77777777" w:rsidR="007C6EBC" w:rsidRPr="00AB6046" w:rsidRDefault="007C6EBC" w:rsidP="007C6EBC">
      <w:pPr>
        <w:spacing w:line="360" w:lineRule="auto"/>
        <w:ind w:right="-993"/>
        <w:jc w:val="both"/>
        <w:rPr>
          <w:rFonts w:ascii="Calibri" w:eastAsia="Times New Roman" w:hAnsi="Calibri" w:cs="Calibri"/>
          <w:sz w:val="20"/>
          <w:szCs w:val="20"/>
          <w:lang w:val="pl-PL" w:eastAsia="en-US"/>
        </w:rPr>
      </w:pPr>
    </w:p>
    <w:p w14:paraId="5BA2577A" w14:textId="77777777" w:rsidR="007C6EBC" w:rsidRPr="00AB6046" w:rsidRDefault="007C6EBC" w:rsidP="007C6EBC">
      <w:pPr>
        <w:spacing w:line="360" w:lineRule="auto"/>
        <w:ind w:right="-993"/>
        <w:jc w:val="both"/>
        <w:rPr>
          <w:rFonts w:ascii="Calibri" w:eastAsia="Times New Roman" w:hAnsi="Calibri" w:cs="Calibri"/>
          <w:sz w:val="20"/>
          <w:szCs w:val="20"/>
          <w:lang w:val="pl-PL" w:eastAsia="en-US"/>
        </w:rPr>
      </w:pPr>
      <w:r>
        <w:rPr>
          <w:rFonts w:ascii="Calibri" w:eastAsia="Times New Roman" w:hAnsi="Calibri" w:cs="Calibri"/>
          <w:sz w:val="20"/>
          <w:szCs w:val="20"/>
          <w:lang w:val="pl-PL" w:eastAsia="en-US"/>
        </w:rPr>
        <w:t>…</w:t>
      </w:r>
      <w:r w:rsidRPr="00AB6046">
        <w:rPr>
          <w:rFonts w:ascii="Calibri" w:eastAsia="Times New Roman" w:hAnsi="Calibri" w:cs="Calibri"/>
          <w:sz w:val="20"/>
          <w:szCs w:val="20"/>
          <w:lang w:val="pl-PL" w:eastAsia="en-US"/>
        </w:rPr>
        <w:t>........................., dnia …………………..</w:t>
      </w:r>
    </w:p>
    <w:p w14:paraId="7E02D00A" w14:textId="77777777" w:rsidR="007C6EBC" w:rsidRPr="00AB6046" w:rsidRDefault="007C6EBC" w:rsidP="007C6EBC">
      <w:pPr>
        <w:spacing w:line="360" w:lineRule="auto"/>
        <w:ind w:right="-993"/>
        <w:jc w:val="both"/>
        <w:rPr>
          <w:rFonts w:ascii="Calibri" w:eastAsia="Times New Roman" w:hAnsi="Calibri" w:cs="Calibri"/>
          <w:sz w:val="16"/>
          <w:szCs w:val="16"/>
          <w:lang w:val="pl-PL" w:eastAsia="en-US"/>
        </w:rPr>
      </w:pPr>
      <w:r w:rsidRPr="00AB6046">
        <w:rPr>
          <w:rFonts w:ascii="Calibri" w:eastAsia="Times New Roman" w:hAnsi="Calibri" w:cs="Calibri"/>
          <w:sz w:val="16"/>
          <w:szCs w:val="16"/>
          <w:lang w:val="pl-PL" w:eastAsia="en-US"/>
        </w:rPr>
        <w:t>/miejscowość/</w:t>
      </w:r>
    </w:p>
    <w:p w14:paraId="4CF3FEFA" w14:textId="77777777" w:rsidR="007C6EBC" w:rsidRDefault="007C6EBC" w:rsidP="007C6EBC">
      <w:pPr>
        <w:spacing w:line="240" w:lineRule="auto"/>
        <w:jc w:val="center"/>
      </w:pPr>
    </w:p>
    <w:p w14:paraId="478993A9" w14:textId="77777777" w:rsidR="007C6EBC" w:rsidRDefault="007C6EBC" w:rsidP="007C6EBC">
      <w:pPr>
        <w:spacing w:line="240" w:lineRule="auto"/>
        <w:jc w:val="center"/>
      </w:pPr>
    </w:p>
    <w:p w14:paraId="6081BF07" w14:textId="77777777" w:rsidR="00283617" w:rsidRDefault="00283617" w:rsidP="007C6EBC">
      <w:pPr>
        <w:spacing w:line="240" w:lineRule="auto"/>
        <w:jc w:val="center"/>
      </w:pPr>
    </w:p>
    <w:p w14:paraId="1075E30B" w14:textId="77777777" w:rsidR="00283617" w:rsidRDefault="00283617" w:rsidP="007C6EBC">
      <w:pPr>
        <w:spacing w:line="240" w:lineRule="auto"/>
        <w:jc w:val="center"/>
      </w:pPr>
    </w:p>
    <w:p w14:paraId="6471EF74" w14:textId="77777777" w:rsidR="00283617" w:rsidRDefault="00283617" w:rsidP="007C6EBC">
      <w:pPr>
        <w:spacing w:line="240" w:lineRule="auto"/>
        <w:jc w:val="center"/>
      </w:pPr>
    </w:p>
    <w:p w14:paraId="3F2AB598" w14:textId="77777777" w:rsidR="00283617" w:rsidRDefault="00283617" w:rsidP="007C6EBC">
      <w:pPr>
        <w:spacing w:line="240" w:lineRule="auto"/>
        <w:jc w:val="center"/>
      </w:pPr>
    </w:p>
    <w:p w14:paraId="6DDBAD6E" w14:textId="77777777" w:rsidR="00283617" w:rsidRDefault="00283617" w:rsidP="007C6EBC">
      <w:pPr>
        <w:spacing w:line="240" w:lineRule="auto"/>
        <w:jc w:val="center"/>
      </w:pPr>
    </w:p>
    <w:p w14:paraId="08D8D835" w14:textId="77777777" w:rsidR="00283617" w:rsidRDefault="00283617" w:rsidP="007C6EBC">
      <w:pPr>
        <w:spacing w:line="240" w:lineRule="auto"/>
        <w:jc w:val="center"/>
      </w:pPr>
    </w:p>
    <w:p w14:paraId="03F2A83E" w14:textId="77777777" w:rsidR="007C6EBC" w:rsidRDefault="007C6EBC" w:rsidP="007C6EBC">
      <w:pPr>
        <w:spacing w:line="240" w:lineRule="auto"/>
        <w:jc w:val="center"/>
      </w:pPr>
    </w:p>
    <w:p w14:paraId="0F2D10F1" w14:textId="77777777" w:rsidR="007C6EBC" w:rsidRDefault="007C6EBC" w:rsidP="007C6EBC">
      <w:pPr>
        <w:pStyle w:val="Nagwek2"/>
        <w:shd w:val="clear" w:color="auto" w:fill="BFBFBF" w:themeFill="background1" w:themeFillShade="BF"/>
        <w:ind w:left="3686" w:hanging="3686"/>
        <w:jc w:val="both"/>
        <w:rPr>
          <w:bCs/>
          <w:lang w:val="pl-PL"/>
        </w:rPr>
      </w:pPr>
      <w:bookmarkStart w:id="15" w:name="_Toc152247018"/>
      <w:r>
        <w:lastRenderedPageBreak/>
        <w:t xml:space="preserve">Załącznik nr 9 do SWZ    </w:t>
      </w:r>
      <w:r w:rsidRPr="003E0A62">
        <w:rPr>
          <w:bCs/>
          <w:lang w:val="pl-PL"/>
        </w:rPr>
        <w:t>Oświadczenie wykonawców wspólnie ubiegających się o udzielenie zamówienia</w:t>
      </w:r>
      <w:bookmarkEnd w:id="15"/>
    </w:p>
    <w:p w14:paraId="4EEFACCA" w14:textId="77777777" w:rsidR="007C6EBC" w:rsidRDefault="007C6EBC" w:rsidP="007C6EBC">
      <w:pPr>
        <w:rPr>
          <w:lang w:val="pl-PL"/>
        </w:rPr>
      </w:pPr>
    </w:p>
    <w:p w14:paraId="22441735" w14:textId="77777777" w:rsidR="007C6EBC" w:rsidRDefault="007C6EBC" w:rsidP="007C6EBC">
      <w:pPr>
        <w:rPr>
          <w:lang w:val="pl-PL"/>
        </w:rPr>
      </w:pPr>
      <w:r w:rsidRPr="003E0A62">
        <w:rPr>
          <w:lang w:val="pl-PL"/>
        </w:rPr>
        <w:t>Działając jako przedstawiciel Konsorcjum</w:t>
      </w:r>
      <w:r>
        <w:rPr>
          <w:lang w:val="pl-PL"/>
        </w:rPr>
        <w:t>*</w:t>
      </w:r>
      <w:r w:rsidRPr="003E0A62">
        <w:rPr>
          <w:lang w:val="pl-PL"/>
        </w:rPr>
        <w:t xml:space="preserve"> </w:t>
      </w:r>
      <w:r>
        <w:rPr>
          <w:lang w:val="pl-PL"/>
        </w:rPr>
        <w:t xml:space="preserve">/ </w:t>
      </w:r>
      <w:r w:rsidRPr="00AB6046">
        <w:rPr>
          <w:lang w:val="pl-PL"/>
        </w:rPr>
        <w:t xml:space="preserve">wspólnik spółki cywilnej* </w:t>
      </w:r>
      <w:r w:rsidRPr="003E0A62">
        <w:rPr>
          <w:lang w:val="pl-PL"/>
        </w:rPr>
        <w:t>w składzie</w:t>
      </w:r>
      <w:r>
        <w:rPr>
          <w:lang w:val="pl-PL"/>
        </w:rPr>
        <w:t>:</w:t>
      </w:r>
    </w:p>
    <w:p w14:paraId="293B0893" w14:textId="77777777" w:rsidR="007C6EBC" w:rsidRPr="003E0A62" w:rsidRDefault="007C6EBC" w:rsidP="007C6EBC">
      <w:pPr>
        <w:rPr>
          <w:lang w:val="pl-PL"/>
        </w:rPr>
      </w:pPr>
    </w:p>
    <w:p w14:paraId="58C4AB58" w14:textId="77777777" w:rsidR="007C6EBC" w:rsidRDefault="007C6EBC" w:rsidP="007C6EBC">
      <w:pPr>
        <w:numPr>
          <w:ilvl w:val="0"/>
          <w:numId w:val="41"/>
        </w:numPr>
        <w:jc w:val="both"/>
        <w:rPr>
          <w:lang w:val="pl-PL"/>
        </w:rPr>
      </w:pPr>
      <w:r w:rsidRPr="003E0A62">
        <w:rPr>
          <w:lang w:val="pl-PL"/>
        </w:rPr>
        <w:t>………………………………………….  z siedzibą w …………………………………………. przy ul. ……………….., wpisanego do Krajowego Rejestru Sądowego pod nr …………………………….., posiadającego Numer Identyfikacji Podatkowej (NIP): …………………………., REGON ……………………………….</w:t>
      </w:r>
    </w:p>
    <w:p w14:paraId="0BEE34CD" w14:textId="77777777" w:rsidR="007C6EBC" w:rsidRPr="003E0A62" w:rsidRDefault="007C6EBC" w:rsidP="007C6EBC">
      <w:pPr>
        <w:ind w:left="360"/>
        <w:rPr>
          <w:lang w:val="pl-PL"/>
        </w:rPr>
      </w:pPr>
    </w:p>
    <w:p w14:paraId="4C6C4A2E" w14:textId="77777777" w:rsidR="007C6EBC" w:rsidRDefault="007C6EBC" w:rsidP="007C6EBC">
      <w:pPr>
        <w:numPr>
          <w:ilvl w:val="0"/>
          <w:numId w:val="41"/>
        </w:numPr>
        <w:jc w:val="both"/>
        <w:rPr>
          <w:lang w:val="pl-PL"/>
        </w:rPr>
      </w:pPr>
      <w:r w:rsidRPr="003E0A62">
        <w:rPr>
          <w:lang w:val="pl-PL"/>
        </w:rPr>
        <w:t>………………………………………….  z siedzibą w …………………………………………. przy ul. ……………….., wpisanego do Krajowego Rejestru Sądowego pod nr …………………………….., posiadającego Numer Identyfikacji Podatkowej (NIP): …………………………., REGON  ……………………………….</w:t>
      </w:r>
    </w:p>
    <w:p w14:paraId="716698E8" w14:textId="77777777" w:rsidR="007C6EBC" w:rsidRPr="003E0A62" w:rsidRDefault="007C6EBC" w:rsidP="007C6EBC">
      <w:pPr>
        <w:ind w:left="360"/>
        <w:rPr>
          <w:lang w:val="pl-PL"/>
        </w:rPr>
      </w:pPr>
    </w:p>
    <w:p w14:paraId="0804E017" w14:textId="77777777" w:rsidR="007C6EBC" w:rsidRPr="003E0A62" w:rsidRDefault="007C6EBC" w:rsidP="007C6EBC">
      <w:pPr>
        <w:rPr>
          <w:lang w:val="pl-PL"/>
        </w:rPr>
      </w:pPr>
    </w:p>
    <w:p w14:paraId="6BC04D2C" w14:textId="0AD5B89B" w:rsidR="007C6EBC" w:rsidRPr="00283617" w:rsidRDefault="007C6EBC" w:rsidP="00283617">
      <w:pPr>
        <w:autoSpaceDE w:val="0"/>
        <w:autoSpaceDN w:val="0"/>
        <w:adjustRightInd w:val="0"/>
        <w:spacing w:line="240" w:lineRule="auto"/>
        <w:jc w:val="center"/>
        <w:rPr>
          <w:lang w:val="pl-PL"/>
        </w:rPr>
      </w:pPr>
      <w:r w:rsidRPr="003E0A62">
        <w:rPr>
          <w:lang w:val="pl-PL"/>
        </w:rPr>
        <w:t xml:space="preserve">oświadczam, stosownie do art. 117 ust. 4 ustawy </w:t>
      </w:r>
      <w:proofErr w:type="spellStart"/>
      <w:r w:rsidRPr="003E0A62">
        <w:rPr>
          <w:lang w:val="pl-PL"/>
        </w:rPr>
        <w:t>Pzp</w:t>
      </w:r>
      <w:proofErr w:type="spellEnd"/>
      <w:r w:rsidRPr="003E0A62">
        <w:rPr>
          <w:lang w:val="pl-PL"/>
        </w:rPr>
        <w:t>, że w ramach zamówienia pn.</w:t>
      </w:r>
      <w:r w:rsidR="00283617">
        <w:rPr>
          <w:lang w:val="pl-PL"/>
        </w:rPr>
        <w:t xml:space="preserve"> </w:t>
      </w:r>
      <w:r w:rsidRPr="00E163BD">
        <w:rPr>
          <w:b/>
          <w:bCs/>
          <w:sz w:val="20"/>
          <w:szCs w:val="20"/>
          <w:lang w:val="pl-PL"/>
        </w:rPr>
        <w:t>„</w:t>
      </w:r>
      <w:r w:rsidRPr="00AD4B5F">
        <w:rPr>
          <w:b/>
          <w:bCs/>
          <w:sz w:val="20"/>
          <w:szCs w:val="20"/>
          <w:lang w:val="pl-PL"/>
        </w:rPr>
        <w:t>Budowa studni głębinowej w Jabłkowie</w:t>
      </w:r>
      <w:r>
        <w:rPr>
          <w:b/>
          <w:bCs/>
          <w:sz w:val="20"/>
          <w:szCs w:val="20"/>
          <w:lang w:val="pl-PL"/>
        </w:rPr>
        <w:t>”</w:t>
      </w:r>
      <w:r w:rsidRPr="00607383">
        <w:rPr>
          <w:rFonts w:eastAsia="Times New Roman"/>
          <w:b/>
          <w:bCs/>
          <w:sz w:val="18"/>
          <w:szCs w:val="18"/>
          <w:lang w:val="pl-PL"/>
        </w:rPr>
        <w:t xml:space="preserve"> </w:t>
      </w:r>
      <w:r w:rsidRPr="00607383">
        <w:rPr>
          <w:rFonts w:eastAsia="Calibri"/>
          <w:b/>
          <w:bCs/>
          <w:sz w:val="18"/>
          <w:szCs w:val="18"/>
          <w:lang w:val="pl-PL" w:eastAsia="en-US"/>
        </w:rPr>
        <w:t xml:space="preserve"> </w:t>
      </w:r>
    </w:p>
    <w:p w14:paraId="4B5D7B15" w14:textId="77777777" w:rsidR="007C6EBC" w:rsidRPr="004B3AF5" w:rsidRDefault="007C6EBC" w:rsidP="007C6EBC">
      <w:pPr>
        <w:autoSpaceDE w:val="0"/>
        <w:autoSpaceDN w:val="0"/>
        <w:adjustRightInd w:val="0"/>
        <w:spacing w:line="240" w:lineRule="auto"/>
        <w:rPr>
          <w:rFonts w:eastAsia="Times New Roman"/>
          <w:b/>
          <w:sz w:val="20"/>
          <w:szCs w:val="20"/>
          <w:lang w:val="pl-PL"/>
        </w:rPr>
      </w:pPr>
    </w:p>
    <w:p w14:paraId="4627F5D1" w14:textId="77777777" w:rsidR="007C6EBC" w:rsidRPr="003E0A62" w:rsidRDefault="007C6EBC" w:rsidP="007C6EBC">
      <w:pPr>
        <w:rPr>
          <w:lang w:val="pl-PL"/>
        </w:rPr>
      </w:pPr>
    </w:p>
    <w:p w14:paraId="060E25BA" w14:textId="77777777" w:rsidR="007C6EBC" w:rsidRPr="003E0A62" w:rsidRDefault="007C6EBC" w:rsidP="007C6EBC">
      <w:pPr>
        <w:rPr>
          <w:lang w:val="pl-PL"/>
        </w:rPr>
      </w:pPr>
    </w:p>
    <w:p w14:paraId="67C9F908" w14:textId="77777777" w:rsidR="007C6EBC" w:rsidRDefault="007C6EBC" w:rsidP="007C6EBC">
      <w:pPr>
        <w:jc w:val="both"/>
        <w:rPr>
          <w:lang w:val="pl-PL"/>
        </w:rPr>
      </w:pPr>
      <w:r w:rsidRPr="003E0A62">
        <w:rPr>
          <w:lang w:val="pl-PL"/>
        </w:rPr>
        <w:t xml:space="preserve">następujące </w:t>
      </w:r>
      <w:r w:rsidRPr="003E0A62">
        <w:rPr>
          <w:i/>
          <w:iCs/>
          <w:lang w:val="pl-PL"/>
        </w:rPr>
        <w:t>roboty</w:t>
      </w:r>
      <w:r>
        <w:rPr>
          <w:i/>
          <w:iCs/>
          <w:lang w:val="pl-PL"/>
        </w:rPr>
        <w:t>*</w:t>
      </w:r>
      <w:r w:rsidRPr="003E0A62">
        <w:rPr>
          <w:i/>
          <w:iCs/>
          <w:lang w:val="pl-PL"/>
        </w:rPr>
        <w:t xml:space="preserve"> / usługi</w:t>
      </w:r>
      <w:r>
        <w:rPr>
          <w:i/>
          <w:iCs/>
          <w:lang w:val="pl-PL"/>
        </w:rPr>
        <w:t>*</w:t>
      </w:r>
      <w:r w:rsidRPr="003E0A62">
        <w:rPr>
          <w:i/>
          <w:iCs/>
          <w:lang w:val="pl-PL"/>
        </w:rPr>
        <w:t xml:space="preserve"> / dostawy</w:t>
      </w:r>
      <w:r>
        <w:rPr>
          <w:i/>
          <w:iCs/>
          <w:lang w:val="pl-PL"/>
        </w:rPr>
        <w:t>*</w:t>
      </w:r>
      <w:r w:rsidRPr="003E0A62">
        <w:rPr>
          <w:lang w:val="pl-PL"/>
        </w:rPr>
        <w:t xml:space="preserve"> wykonają poszczególni wykonawcy wspólnie ubiegający się o udzielenie zamówienia: </w:t>
      </w:r>
    </w:p>
    <w:p w14:paraId="4A63850B" w14:textId="77777777" w:rsidR="007C6EBC" w:rsidRPr="003E0A62" w:rsidRDefault="007C6EBC" w:rsidP="007C6EBC">
      <w:pPr>
        <w:rPr>
          <w:lang w:val="pl-PL"/>
        </w:rPr>
      </w:pPr>
    </w:p>
    <w:p w14:paraId="66F3C85E" w14:textId="77777777" w:rsidR="007C6EBC" w:rsidRDefault="007C6EBC" w:rsidP="007C6EBC">
      <w:pPr>
        <w:jc w:val="both"/>
        <w:rPr>
          <w:lang w:val="pl-PL"/>
        </w:rPr>
      </w:pPr>
      <w:r w:rsidRPr="003E0A62">
        <w:rPr>
          <w:lang w:val="pl-PL"/>
        </w:rPr>
        <w:t>Wykonawca (nazwa): _______________ wykona: __________________________</w:t>
      </w:r>
    </w:p>
    <w:p w14:paraId="315AA207" w14:textId="77777777" w:rsidR="007C6EBC" w:rsidRPr="003E0A62" w:rsidRDefault="007C6EBC" w:rsidP="007C6EBC">
      <w:pPr>
        <w:rPr>
          <w:lang w:val="pl-PL"/>
        </w:rPr>
      </w:pPr>
    </w:p>
    <w:p w14:paraId="7D06C540" w14:textId="77777777" w:rsidR="007C6EBC" w:rsidRPr="003E0A62" w:rsidRDefault="007C6EBC" w:rsidP="007C6EBC">
      <w:pPr>
        <w:rPr>
          <w:lang w:val="pl-PL"/>
        </w:rPr>
      </w:pPr>
      <w:r w:rsidRPr="003E0A62">
        <w:rPr>
          <w:lang w:val="pl-PL"/>
        </w:rPr>
        <w:t> </w:t>
      </w:r>
    </w:p>
    <w:p w14:paraId="07CA18DF" w14:textId="77777777" w:rsidR="007C6EBC" w:rsidRPr="003E0A62" w:rsidRDefault="007C6EBC" w:rsidP="007C6EBC">
      <w:pPr>
        <w:jc w:val="both"/>
        <w:rPr>
          <w:lang w:val="pl-PL"/>
        </w:rPr>
      </w:pPr>
      <w:r w:rsidRPr="003E0A62">
        <w:rPr>
          <w:lang w:val="pl-PL"/>
        </w:rPr>
        <w:t>Wykonawca (nazwa): _______________ wykona: __________________________</w:t>
      </w:r>
    </w:p>
    <w:p w14:paraId="6F28D6C9" w14:textId="77777777" w:rsidR="007C6EBC" w:rsidRPr="003E0A62" w:rsidRDefault="007C6EBC" w:rsidP="007C6EBC">
      <w:pPr>
        <w:jc w:val="both"/>
        <w:rPr>
          <w:lang w:val="pl-PL"/>
        </w:rPr>
      </w:pPr>
    </w:p>
    <w:p w14:paraId="0CC4CA91" w14:textId="77777777" w:rsidR="007C6EBC" w:rsidRDefault="007C6EBC" w:rsidP="007C6EBC">
      <w:pPr>
        <w:spacing w:line="360" w:lineRule="auto"/>
        <w:ind w:right="-993"/>
        <w:jc w:val="both"/>
        <w:rPr>
          <w:rFonts w:ascii="Calibri" w:eastAsia="Times New Roman" w:hAnsi="Calibri" w:cs="Calibri"/>
          <w:sz w:val="20"/>
          <w:szCs w:val="20"/>
          <w:lang w:val="pl-PL" w:eastAsia="en-US"/>
        </w:rPr>
      </w:pPr>
    </w:p>
    <w:p w14:paraId="749BE5BA" w14:textId="77777777" w:rsidR="007C6EBC" w:rsidRDefault="007C6EBC" w:rsidP="007C6EBC">
      <w:pPr>
        <w:spacing w:line="360" w:lineRule="auto"/>
        <w:ind w:right="-993"/>
        <w:jc w:val="both"/>
        <w:rPr>
          <w:rFonts w:ascii="Calibri" w:eastAsia="Times New Roman" w:hAnsi="Calibri" w:cs="Calibri"/>
          <w:sz w:val="20"/>
          <w:szCs w:val="20"/>
          <w:lang w:val="pl-PL" w:eastAsia="en-US"/>
        </w:rPr>
      </w:pPr>
    </w:p>
    <w:p w14:paraId="1BC91499" w14:textId="77777777" w:rsidR="007C6EBC" w:rsidRDefault="007C6EBC" w:rsidP="007C6EBC">
      <w:pPr>
        <w:spacing w:line="360" w:lineRule="auto"/>
        <w:ind w:right="-993"/>
        <w:jc w:val="both"/>
        <w:rPr>
          <w:rFonts w:ascii="Calibri" w:eastAsia="Times New Roman" w:hAnsi="Calibri" w:cs="Calibri"/>
          <w:sz w:val="20"/>
          <w:szCs w:val="20"/>
          <w:lang w:val="pl-PL" w:eastAsia="en-US"/>
        </w:rPr>
      </w:pPr>
    </w:p>
    <w:p w14:paraId="0C27E729" w14:textId="77777777" w:rsidR="007C6EBC" w:rsidRPr="00AB6046" w:rsidRDefault="007C6EBC" w:rsidP="007C6EBC">
      <w:pPr>
        <w:spacing w:line="360" w:lineRule="auto"/>
        <w:ind w:right="-993"/>
        <w:jc w:val="both"/>
        <w:rPr>
          <w:rFonts w:ascii="Calibri" w:eastAsia="Times New Roman" w:hAnsi="Calibri" w:cs="Calibri"/>
          <w:sz w:val="20"/>
          <w:szCs w:val="20"/>
          <w:lang w:val="pl-PL" w:eastAsia="en-US"/>
        </w:rPr>
      </w:pPr>
    </w:p>
    <w:p w14:paraId="71DBBE7F" w14:textId="77777777" w:rsidR="007C6EBC" w:rsidRPr="00AB6046" w:rsidRDefault="007C6EBC" w:rsidP="007C6EBC">
      <w:pPr>
        <w:spacing w:line="360" w:lineRule="auto"/>
        <w:ind w:right="-993"/>
        <w:jc w:val="both"/>
        <w:rPr>
          <w:rFonts w:ascii="Calibri" w:eastAsia="Times New Roman" w:hAnsi="Calibri" w:cs="Calibri"/>
          <w:sz w:val="20"/>
          <w:szCs w:val="20"/>
          <w:lang w:val="pl-PL" w:eastAsia="en-US"/>
        </w:rPr>
      </w:pPr>
      <w:r w:rsidRPr="00AB6046">
        <w:rPr>
          <w:rFonts w:ascii="Calibri" w:eastAsia="Times New Roman" w:hAnsi="Calibri" w:cs="Calibri"/>
          <w:sz w:val="20"/>
          <w:szCs w:val="20"/>
          <w:lang w:val="pl-PL" w:eastAsia="en-US"/>
        </w:rPr>
        <w:t>............................, dnia …………………..</w:t>
      </w:r>
    </w:p>
    <w:p w14:paraId="16280D98" w14:textId="77777777" w:rsidR="007C6EBC" w:rsidRPr="00AB6046" w:rsidRDefault="007C6EBC" w:rsidP="007C6EBC">
      <w:pPr>
        <w:spacing w:line="360" w:lineRule="auto"/>
        <w:ind w:right="-993"/>
        <w:jc w:val="both"/>
        <w:rPr>
          <w:rFonts w:ascii="Calibri" w:eastAsia="Times New Roman" w:hAnsi="Calibri" w:cs="Calibri"/>
          <w:sz w:val="16"/>
          <w:szCs w:val="16"/>
          <w:lang w:val="pl-PL" w:eastAsia="en-US"/>
        </w:rPr>
      </w:pPr>
      <w:r w:rsidRPr="00AB6046">
        <w:rPr>
          <w:rFonts w:ascii="Calibri" w:eastAsia="Times New Roman" w:hAnsi="Calibri" w:cs="Calibri"/>
          <w:sz w:val="16"/>
          <w:szCs w:val="16"/>
          <w:lang w:val="pl-PL" w:eastAsia="en-US"/>
        </w:rPr>
        <w:t>/miejscowość/</w:t>
      </w:r>
    </w:p>
    <w:p w14:paraId="199E32A6" w14:textId="77777777" w:rsidR="007C6EBC" w:rsidRDefault="007C6EBC" w:rsidP="007C6EBC">
      <w:pPr>
        <w:rPr>
          <w:lang w:val="pl-PL"/>
        </w:rPr>
      </w:pPr>
    </w:p>
    <w:p w14:paraId="6509C725" w14:textId="77777777" w:rsidR="007C6EBC" w:rsidRDefault="007C6EBC" w:rsidP="007C6EBC">
      <w:pPr>
        <w:rPr>
          <w:lang w:val="pl-PL"/>
        </w:rPr>
      </w:pPr>
    </w:p>
    <w:p w14:paraId="4329C32A" w14:textId="77777777" w:rsidR="007C6EBC" w:rsidRDefault="007C6EBC" w:rsidP="007C6EBC">
      <w:pPr>
        <w:rPr>
          <w:lang w:val="pl-PL"/>
        </w:rPr>
      </w:pPr>
    </w:p>
    <w:p w14:paraId="3430EB3D" w14:textId="77777777" w:rsidR="007C6EBC" w:rsidRDefault="007C6EBC" w:rsidP="007C6EBC">
      <w:pPr>
        <w:rPr>
          <w:lang w:val="pl-PL"/>
        </w:rPr>
      </w:pPr>
    </w:p>
    <w:p w14:paraId="53BD59DA" w14:textId="77777777" w:rsidR="007C6EBC" w:rsidRPr="00385CE6" w:rsidRDefault="007C6EBC" w:rsidP="007C6EBC">
      <w:pPr>
        <w:rPr>
          <w:sz w:val="16"/>
          <w:szCs w:val="16"/>
          <w:lang w:val="pl-PL"/>
        </w:rPr>
      </w:pPr>
      <w:r w:rsidRPr="00AB6046">
        <w:rPr>
          <w:sz w:val="16"/>
          <w:szCs w:val="16"/>
          <w:lang w:val="pl-PL"/>
        </w:rPr>
        <w:t>*niepotrzebne skreślić</w:t>
      </w:r>
    </w:p>
    <w:p w14:paraId="222CE01B" w14:textId="77777777" w:rsidR="007C6EBC" w:rsidRPr="000943A5" w:rsidRDefault="007C6EBC" w:rsidP="007C6EBC">
      <w:pPr>
        <w:keepNext/>
        <w:keepLines/>
        <w:shd w:val="clear" w:color="auto" w:fill="BFBFBF" w:themeFill="background1" w:themeFillShade="BF"/>
        <w:spacing w:before="360" w:after="120"/>
        <w:ind w:left="3686" w:hanging="3686"/>
        <w:outlineLvl w:val="1"/>
        <w:rPr>
          <w:bCs/>
          <w:sz w:val="32"/>
          <w:szCs w:val="32"/>
          <w:lang w:val="pl-PL"/>
        </w:rPr>
      </w:pPr>
      <w:bookmarkStart w:id="16" w:name="_Toc109387702"/>
      <w:bookmarkStart w:id="17" w:name="_Toc113009191"/>
      <w:bookmarkStart w:id="18" w:name="_Toc152247019"/>
      <w:r w:rsidRPr="000943A5">
        <w:rPr>
          <w:sz w:val="32"/>
          <w:szCs w:val="32"/>
        </w:rPr>
        <w:lastRenderedPageBreak/>
        <w:t xml:space="preserve">Załącznik nr 10 do SWZ   </w:t>
      </w:r>
      <w:r w:rsidRPr="000943A5">
        <w:rPr>
          <w:bCs/>
          <w:sz w:val="32"/>
          <w:szCs w:val="32"/>
          <w:lang w:val="pl-PL"/>
        </w:rPr>
        <w:t xml:space="preserve">Oświadczenie Wykonawcy </w:t>
      </w:r>
      <w:r w:rsidRPr="000943A5">
        <w:rPr>
          <w:bCs/>
          <w:sz w:val="32"/>
          <w:szCs w:val="32"/>
          <w:lang w:val="pl-PL"/>
        </w:rPr>
        <w:br/>
        <w:t>o</w:t>
      </w:r>
      <w:r w:rsidRPr="000943A5">
        <w:rPr>
          <w:b/>
          <w:bCs/>
          <w:sz w:val="32"/>
          <w:szCs w:val="32"/>
          <w:lang w:val="pl-PL"/>
        </w:rPr>
        <w:t xml:space="preserve"> </w:t>
      </w:r>
      <w:r w:rsidRPr="000943A5">
        <w:rPr>
          <w:bCs/>
          <w:sz w:val="32"/>
          <w:szCs w:val="32"/>
          <w:lang w:val="pl-PL"/>
        </w:rPr>
        <w:t xml:space="preserve">aktualności informacji zawartych </w:t>
      </w:r>
      <w:r w:rsidRPr="000943A5">
        <w:rPr>
          <w:bCs/>
          <w:sz w:val="32"/>
          <w:szCs w:val="32"/>
          <w:lang w:val="pl-PL"/>
        </w:rPr>
        <w:br/>
        <w:t xml:space="preserve">w oświadczeniu, o którym mowa </w:t>
      </w:r>
      <w:r w:rsidRPr="000943A5">
        <w:rPr>
          <w:bCs/>
          <w:sz w:val="32"/>
          <w:szCs w:val="32"/>
          <w:lang w:val="pl-PL"/>
        </w:rPr>
        <w:br/>
        <w:t xml:space="preserve">w art. 125 ust. 1 ustawy z dnia </w:t>
      </w:r>
      <w:r w:rsidRPr="000943A5">
        <w:rPr>
          <w:bCs/>
          <w:sz w:val="32"/>
          <w:szCs w:val="32"/>
          <w:lang w:val="pl-PL"/>
        </w:rPr>
        <w:br/>
        <w:t>11 września 2019 r. Prawo zamówień publicznych</w:t>
      </w:r>
      <w:bookmarkEnd w:id="16"/>
      <w:bookmarkEnd w:id="17"/>
      <w:bookmarkEnd w:id="18"/>
    </w:p>
    <w:p w14:paraId="2E9E3278" w14:textId="77777777" w:rsidR="007C6EBC" w:rsidRPr="000943A5" w:rsidRDefault="007C6EBC" w:rsidP="007C6EBC">
      <w:pPr>
        <w:spacing w:line="360" w:lineRule="auto"/>
        <w:ind w:right="-993"/>
        <w:jc w:val="both"/>
        <w:rPr>
          <w:rFonts w:ascii="Calibri" w:eastAsia="Times New Roman" w:hAnsi="Calibri" w:cs="Calibri"/>
          <w:sz w:val="16"/>
          <w:szCs w:val="16"/>
          <w:lang w:val="pl-PL" w:eastAsia="en-US"/>
        </w:rPr>
      </w:pPr>
    </w:p>
    <w:p w14:paraId="0602E416" w14:textId="77777777" w:rsidR="007C6EBC" w:rsidRPr="00E225E3" w:rsidRDefault="007C6EBC" w:rsidP="007C6EBC">
      <w:pPr>
        <w:spacing w:line="360" w:lineRule="auto"/>
        <w:rPr>
          <w:rFonts w:eastAsia="Times New Roman"/>
          <w:b/>
          <w:sz w:val="20"/>
          <w:szCs w:val="20"/>
          <w:lang w:val="pl-PL"/>
        </w:rPr>
      </w:pPr>
      <w:r w:rsidRPr="00E225E3">
        <w:rPr>
          <w:rFonts w:eastAsia="Times New Roman"/>
          <w:b/>
          <w:sz w:val="20"/>
          <w:szCs w:val="20"/>
          <w:lang w:val="pl-PL"/>
        </w:rPr>
        <w:t>Wykonawca:</w:t>
      </w:r>
    </w:p>
    <w:p w14:paraId="37F4E633" w14:textId="77777777" w:rsidR="007C6EBC" w:rsidRPr="00E225E3" w:rsidRDefault="007C6EBC" w:rsidP="007C6EBC">
      <w:pPr>
        <w:spacing w:line="360" w:lineRule="auto"/>
        <w:ind w:right="5954"/>
        <w:rPr>
          <w:rFonts w:eastAsia="Times New Roman"/>
          <w:sz w:val="20"/>
          <w:szCs w:val="20"/>
          <w:lang w:val="pl-PL"/>
        </w:rPr>
      </w:pPr>
      <w:r w:rsidRPr="00E225E3">
        <w:rPr>
          <w:rFonts w:eastAsia="Times New Roman"/>
          <w:sz w:val="20"/>
          <w:szCs w:val="20"/>
          <w:lang w:val="pl-PL"/>
        </w:rPr>
        <w:t>………………………………………………………………………………</w:t>
      </w:r>
    </w:p>
    <w:p w14:paraId="493013EF" w14:textId="77777777" w:rsidR="007C6EBC" w:rsidRPr="00E225E3" w:rsidRDefault="007C6EBC" w:rsidP="007C6EBC">
      <w:pPr>
        <w:spacing w:line="360" w:lineRule="auto"/>
        <w:ind w:right="5953"/>
        <w:rPr>
          <w:rFonts w:eastAsia="Times New Roman"/>
          <w:i/>
          <w:sz w:val="16"/>
          <w:szCs w:val="16"/>
          <w:lang w:val="pl-PL"/>
        </w:rPr>
      </w:pPr>
      <w:r w:rsidRPr="00E225E3">
        <w:rPr>
          <w:rFonts w:eastAsia="Times New Roman"/>
          <w:i/>
          <w:sz w:val="16"/>
          <w:szCs w:val="16"/>
          <w:lang w:val="pl-PL"/>
        </w:rPr>
        <w:t>(pełna nazwa/firma, adres, w zależności od podmiotu: NIP/PESEL, KRS/</w:t>
      </w:r>
      <w:proofErr w:type="spellStart"/>
      <w:r w:rsidRPr="00E225E3">
        <w:rPr>
          <w:rFonts w:eastAsia="Times New Roman"/>
          <w:i/>
          <w:sz w:val="16"/>
          <w:szCs w:val="16"/>
          <w:lang w:val="pl-PL"/>
        </w:rPr>
        <w:t>CEiDG</w:t>
      </w:r>
      <w:proofErr w:type="spellEnd"/>
      <w:r w:rsidRPr="00E225E3">
        <w:rPr>
          <w:rFonts w:eastAsia="Times New Roman"/>
          <w:i/>
          <w:sz w:val="16"/>
          <w:szCs w:val="16"/>
          <w:lang w:val="pl-PL"/>
        </w:rPr>
        <w:t>)</w:t>
      </w:r>
    </w:p>
    <w:p w14:paraId="547996C2" w14:textId="77777777" w:rsidR="007C6EBC" w:rsidRPr="00E225E3" w:rsidRDefault="007C6EBC" w:rsidP="007C6EBC">
      <w:pPr>
        <w:spacing w:line="360" w:lineRule="auto"/>
        <w:rPr>
          <w:rFonts w:eastAsia="Times New Roman"/>
          <w:sz w:val="20"/>
          <w:szCs w:val="20"/>
          <w:u w:val="single"/>
          <w:lang w:val="pl-PL"/>
        </w:rPr>
      </w:pPr>
      <w:r w:rsidRPr="00E225E3">
        <w:rPr>
          <w:rFonts w:eastAsia="Times New Roman"/>
          <w:sz w:val="20"/>
          <w:szCs w:val="20"/>
          <w:u w:val="single"/>
          <w:lang w:val="pl-PL"/>
        </w:rPr>
        <w:t>reprezentowany przez:</w:t>
      </w:r>
    </w:p>
    <w:p w14:paraId="57996FA2" w14:textId="77777777" w:rsidR="007C6EBC" w:rsidRPr="00E225E3" w:rsidRDefault="007C6EBC" w:rsidP="007C6EBC">
      <w:pPr>
        <w:spacing w:line="360" w:lineRule="auto"/>
        <w:ind w:right="5954"/>
        <w:rPr>
          <w:rFonts w:eastAsia="Times New Roman"/>
          <w:sz w:val="20"/>
          <w:szCs w:val="20"/>
          <w:lang w:val="pl-PL"/>
        </w:rPr>
      </w:pPr>
      <w:r w:rsidRPr="00E225E3">
        <w:rPr>
          <w:rFonts w:eastAsia="Times New Roman"/>
          <w:sz w:val="20"/>
          <w:szCs w:val="20"/>
          <w:lang w:val="pl-PL"/>
        </w:rPr>
        <w:t>………………………………………………………………………………</w:t>
      </w:r>
    </w:p>
    <w:p w14:paraId="345C8DEB" w14:textId="77777777" w:rsidR="007C6EBC" w:rsidRPr="00E225E3" w:rsidRDefault="007C6EBC" w:rsidP="007C6EBC">
      <w:pPr>
        <w:spacing w:line="360" w:lineRule="auto"/>
        <w:ind w:right="5953"/>
        <w:rPr>
          <w:rFonts w:eastAsia="Times New Roman"/>
          <w:i/>
          <w:sz w:val="16"/>
          <w:szCs w:val="16"/>
          <w:lang w:val="pl-PL"/>
        </w:rPr>
      </w:pPr>
      <w:r w:rsidRPr="00E225E3">
        <w:rPr>
          <w:rFonts w:eastAsia="Times New Roman"/>
          <w:i/>
          <w:sz w:val="16"/>
          <w:szCs w:val="16"/>
          <w:lang w:val="pl-PL"/>
        </w:rPr>
        <w:t>(imię, nazwisko, stanowisko/podstawa do reprezentacji)</w:t>
      </w:r>
    </w:p>
    <w:p w14:paraId="5DBD31B5" w14:textId="77777777" w:rsidR="007C6EBC" w:rsidRPr="00E225E3" w:rsidRDefault="007C6EBC" w:rsidP="007C6EBC">
      <w:pPr>
        <w:spacing w:line="360" w:lineRule="auto"/>
        <w:ind w:right="-993"/>
        <w:jc w:val="both"/>
        <w:rPr>
          <w:rFonts w:eastAsia="Times New Roman"/>
          <w:sz w:val="16"/>
          <w:szCs w:val="16"/>
          <w:lang w:val="pl-PL" w:eastAsia="en-US"/>
        </w:rPr>
      </w:pPr>
    </w:p>
    <w:p w14:paraId="08E16C5B" w14:textId="03066D99" w:rsidR="007C6EBC" w:rsidRDefault="007C6EBC" w:rsidP="00283617">
      <w:pPr>
        <w:autoSpaceDE w:val="0"/>
        <w:autoSpaceDN w:val="0"/>
        <w:adjustRightInd w:val="0"/>
        <w:spacing w:line="240" w:lineRule="auto"/>
        <w:jc w:val="both"/>
        <w:rPr>
          <w:rFonts w:eastAsia="Calibri"/>
          <w:b/>
          <w:bCs/>
          <w:sz w:val="18"/>
          <w:szCs w:val="18"/>
          <w:lang w:val="pl-PL" w:eastAsia="en-US"/>
        </w:rPr>
      </w:pPr>
      <w:r w:rsidRPr="00E225E3">
        <w:rPr>
          <w:rFonts w:eastAsia="Times New Roman"/>
          <w:lang w:val="pl-PL"/>
        </w:rPr>
        <w:t>Na potrzeby postępowania o udzielenie zamówienia publicznego prowadzonego przez                                      Gminę Skoki</w:t>
      </w:r>
      <w:r w:rsidRPr="00E225E3">
        <w:rPr>
          <w:rFonts w:eastAsia="Times New Roman"/>
          <w:b/>
          <w:sz w:val="26"/>
          <w:szCs w:val="26"/>
          <w:lang w:val="pl-PL"/>
        </w:rPr>
        <w:t xml:space="preserve"> </w:t>
      </w:r>
      <w:r w:rsidRPr="00E225E3">
        <w:rPr>
          <w:rFonts w:eastAsia="Times New Roman"/>
          <w:lang w:val="pl-PL"/>
        </w:rPr>
        <w:t>pn.:</w:t>
      </w:r>
      <w:r w:rsidR="00283617">
        <w:rPr>
          <w:rFonts w:eastAsia="Times New Roman"/>
          <w:lang w:val="pl-PL"/>
        </w:rPr>
        <w:t xml:space="preserve"> </w:t>
      </w:r>
      <w:r w:rsidRPr="00E163BD">
        <w:rPr>
          <w:rFonts w:eastAsia="Times New Roman"/>
          <w:b/>
          <w:bCs/>
          <w:lang w:val="pl-PL"/>
        </w:rPr>
        <w:t>„</w:t>
      </w:r>
      <w:r w:rsidRPr="00AD4B5F">
        <w:rPr>
          <w:rFonts w:eastAsia="Times New Roman"/>
          <w:b/>
          <w:bCs/>
          <w:lang w:val="pl-PL"/>
        </w:rPr>
        <w:t>Budowa studni głębinowej w Jabłkowie</w:t>
      </w:r>
      <w:r w:rsidRPr="00063981">
        <w:rPr>
          <w:rFonts w:eastAsia="Times New Roman"/>
          <w:b/>
          <w:bCs/>
          <w:lang w:val="pl-PL"/>
        </w:rPr>
        <w:t>”</w:t>
      </w:r>
      <w:r w:rsidRPr="00063981">
        <w:rPr>
          <w:rFonts w:eastAsia="Times New Roman"/>
          <w:b/>
          <w:bCs/>
          <w:sz w:val="18"/>
          <w:szCs w:val="18"/>
          <w:lang w:val="pl-PL"/>
        </w:rPr>
        <w:t xml:space="preserve"> </w:t>
      </w:r>
      <w:r w:rsidRPr="00063981">
        <w:rPr>
          <w:rFonts w:eastAsia="Calibri"/>
          <w:b/>
          <w:bCs/>
          <w:sz w:val="18"/>
          <w:szCs w:val="18"/>
          <w:lang w:val="pl-PL" w:eastAsia="en-US"/>
        </w:rPr>
        <w:t xml:space="preserve"> </w:t>
      </w:r>
    </w:p>
    <w:p w14:paraId="4B06851F" w14:textId="77777777" w:rsidR="007C6EBC" w:rsidRPr="00063981" w:rsidRDefault="007C6EBC" w:rsidP="007C6EBC">
      <w:pPr>
        <w:autoSpaceDE w:val="0"/>
        <w:autoSpaceDN w:val="0"/>
        <w:adjustRightInd w:val="0"/>
        <w:spacing w:line="240" w:lineRule="auto"/>
        <w:jc w:val="center"/>
        <w:rPr>
          <w:rFonts w:eastAsia="Times New Roman"/>
          <w:b/>
          <w:bCs/>
          <w:sz w:val="18"/>
          <w:szCs w:val="18"/>
          <w:lang w:val="pl-PL"/>
        </w:rPr>
      </w:pPr>
    </w:p>
    <w:p w14:paraId="542DDA97" w14:textId="77777777" w:rsidR="007C6EBC" w:rsidRPr="00E225E3" w:rsidRDefault="007C6EBC" w:rsidP="007C6EBC">
      <w:pPr>
        <w:autoSpaceDE w:val="0"/>
        <w:jc w:val="center"/>
        <w:rPr>
          <w:rFonts w:eastAsia="Arial Narrow"/>
          <w:b/>
        </w:rPr>
      </w:pPr>
      <w:r w:rsidRPr="00E225E3">
        <w:rPr>
          <w:rFonts w:eastAsia="Arial Narrow"/>
          <w:b/>
        </w:rPr>
        <w:t>oświadczam/y,</w:t>
      </w:r>
    </w:p>
    <w:p w14:paraId="7E27B502" w14:textId="77777777" w:rsidR="007C6EBC" w:rsidRPr="00E225E3" w:rsidRDefault="007C6EBC" w:rsidP="007C6EBC">
      <w:pPr>
        <w:autoSpaceDE w:val="0"/>
        <w:jc w:val="center"/>
        <w:rPr>
          <w:rFonts w:eastAsia="Arial Narrow"/>
          <w:b/>
        </w:rPr>
      </w:pPr>
    </w:p>
    <w:p w14:paraId="54580BFB" w14:textId="77777777" w:rsidR="007C6EBC" w:rsidRPr="001A0BBE" w:rsidRDefault="007C6EBC" w:rsidP="007C6EBC">
      <w:pPr>
        <w:autoSpaceDE w:val="0"/>
        <w:jc w:val="both"/>
      </w:pPr>
      <w:r w:rsidRPr="001A0BBE">
        <w:t xml:space="preserve">że informacje zawarte w złożonym  wraz z ofertą oświadczeniu, o którym mowa w art. 125 </w:t>
      </w:r>
      <w:r w:rsidRPr="001A0BBE">
        <w:br/>
        <w:t>ust. 1 ustawy z dnia 11 września 2019 r. Prawo zamówień publicznych, w zakresie podstaw wykluczenia z postępowania wskazanych przez Zamawiającego, i o których mowa w:</w:t>
      </w:r>
    </w:p>
    <w:p w14:paraId="50D07892" w14:textId="77777777" w:rsidR="007C6EBC" w:rsidRPr="001A0BBE" w:rsidRDefault="007C6EBC" w:rsidP="007C6EBC">
      <w:pPr>
        <w:autoSpaceDE w:val="0"/>
        <w:jc w:val="both"/>
      </w:pPr>
    </w:p>
    <w:p w14:paraId="68AE5174" w14:textId="77777777" w:rsidR="007C6EBC" w:rsidRPr="001A0BBE" w:rsidRDefault="007C6EBC" w:rsidP="007C6EBC">
      <w:pPr>
        <w:numPr>
          <w:ilvl w:val="1"/>
          <w:numId w:val="18"/>
        </w:numPr>
        <w:autoSpaceDE w:val="0"/>
        <w:ind w:left="709" w:hanging="425"/>
        <w:jc w:val="both"/>
      </w:pPr>
      <w:r w:rsidRPr="001A0BBE">
        <w:t>art. 108 ust. 1 pkt 1 i 2 ustawy PZP;</w:t>
      </w:r>
    </w:p>
    <w:p w14:paraId="0277B5DF" w14:textId="77777777" w:rsidR="007C6EBC" w:rsidRPr="001A0BBE" w:rsidRDefault="007C6EBC" w:rsidP="007C6EBC">
      <w:pPr>
        <w:numPr>
          <w:ilvl w:val="1"/>
          <w:numId w:val="18"/>
        </w:numPr>
        <w:autoSpaceDE w:val="0"/>
        <w:ind w:left="709" w:hanging="425"/>
        <w:jc w:val="both"/>
      </w:pPr>
      <w:r w:rsidRPr="001A0BBE">
        <w:t>art. 108 ust. 1 pkt 3 ustawy PZP;</w:t>
      </w:r>
    </w:p>
    <w:p w14:paraId="4588E09D" w14:textId="77777777" w:rsidR="007C6EBC" w:rsidRDefault="007C6EBC" w:rsidP="007C6EBC">
      <w:pPr>
        <w:numPr>
          <w:ilvl w:val="1"/>
          <w:numId w:val="18"/>
        </w:numPr>
        <w:autoSpaceDE w:val="0"/>
        <w:ind w:left="709" w:hanging="425"/>
        <w:jc w:val="both"/>
      </w:pPr>
      <w:r w:rsidRPr="001A0BBE">
        <w:t>art. 108 ust. 1 pkt 4 ustawy PZP;</w:t>
      </w:r>
    </w:p>
    <w:p w14:paraId="2F1DAE25" w14:textId="77777777" w:rsidR="007C6EBC" w:rsidRPr="001A0BBE" w:rsidRDefault="007C6EBC" w:rsidP="007C6EBC">
      <w:pPr>
        <w:numPr>
          <w:ilvl w:val="1"/>
          <w:numId w:val="18"/>
        </w:numPr>
        <w:autoSpaceDE w:val="0"/>
        <w:ind w:left="709" w:hanging="425"/>
        <w:jc w:val="both"/>
      </w:pPr>
      <w:r>
        <w:t xml:space="preserve">art. 108 ust. 1 pkt 6 ustawy </w:t>
      </w:r>
      <w:proofErr w:type="spellStart"/>
      <w:r>
        <w:t>Pzp</w:t>
      </w:r>
      <w:proofErr w:type="spellEnd"/>
      <w:r>
        <w:t>;</w:t>
      </w:r>
    </w:p>
    <w:p w14:paraId="20AE9A62" w14:textId="77777777" w:rsidR="007C6EBC" w:rsidRPr="001A0BBE" w:rsidRDefault="007C6EBC" w:rsidP="007C6EBC">
      <w:pPr>
        <w:numPr>
          <w:ilvl w:val="1"/>
          <w:numId w:val="18"/>
        </w:numPr>
        <w:autoSpaceDE w:val="0"/>
        <w:ind w:left="709" w:hanging="425"/>
        <w:jc w:val="both"/>
      </w:pPr>
      <w:r w:rsidRPr="001A0BBE">
        <w:t>art. 109 ust. 1 pkt 5,7,8 i 10 ustawy PZP;</w:t>
      </w:r>
    </w:p>
    <w:p w14:paraId="65656C61" w14:textId="77777777" w:rsidR="007C6EBC" w:rsidRPr="001A0BBE" w:rsidRDefault="007C6EBC" w:rsidP="007C6EBC">
      <w:pPr>
        <w:numPr>
          <w:ilvl w:val="1"/>
          <w:numId w:val="18"/>
        </w:numPr>
        <w:autoSpaceDE w:val="0"/>
        <w:ind w:left="709" w:hanging="425"/>
        <w:jc w:val="both"/>
        <w:rPr>
          <w:lang w:val="pl-PL"/>
        </w:rPr>
      </w:pPr>
      <w:r w:rsidRPr="001A0BBE">
        <w:rPr>
          <w:lang w:val="pl-PL"/>
        </w:rPr>
        <w:t xml:space="preserve">art. 7 ust. 1 Ustawy z dnia 13 kwietnia 2022 r. o szczególnych rozwiązaniach </w:t>
      </w:r>
      <w:r w:rsidRPr="001A0BBE">
        <w:rPr>
          <w:lang w:val="pl-PL"/>
        </w:rPr>
        <w:br/>
        <w:t>w zakresie przeciwdziałania wspieraniu agresji na Ukrainę oraz służących ochronie bezpieczeństwa narodowego.</w:t>
      </w:r>
    </w:p>
    <w:p w14:paraId="7EFBA9B7" w14:textId="77777777" w:rsidR="007C6EBC" w:rsidRPr="001A0BBE" w:rsidRDefault="007C6EBC" w:rsidP="007C6EBC">
      <w:pPr>
        <w:autoSpaceDE w:val="0"/>
        <w:jc w:val="both"/>
        <w:rPr>
          <w:rFonts w:eastAsia="Arial Narrow"/>
        </w:rPr>
      </w:pPr>
    </w:p>
    <w:p w14:paraId="17AAC193" w14:textId="77777777" w:rsidR="007C6EBC" w:rsidRPr="001A0BBE" w:rsidRDefault="007C6EBC" w:rsidP="007C6EBC">
      <w:pPr>
        <w:autoSpaceDE w:val="0"/>
        <w:jc w:val="both"/>
        <w:rPr>
          <w:rFonts w:eastAsia="Arial Narrow"/>
        </w:rPr>
      </w:pPr>
      <w:r w:rsidRPr="001A0BBE">
        <w:t xml:space="preserve"> </w:t>
      </w:r>
      <w:r w:rsidRPr="001A0BBE">
        <w:rPr>
          <w:b/>
          <w:u w:val="single"/>
        </w:rPr>
        <w:t>są nadal aktualne.</w:t>
      </w:r>
      <w:r w:rsidRPr="001A0BBE">
        <w:rPr>
          <w:u w:val="single"/>
        </w:rPr>
        <w:t xml:space="preserve"> </w:t>
      </w:r>
    </w:p>
    <w:p w14:paraId="0CD0F40E" w14:textId="77777777" w:rsidR="007C6EBC" w:rsidRPr="001A0BBE" w:rsidRDefault="007C6EBC" w:rsidP="007C6EBC">
      <w:pPr>
        <w:spacing w:line="360" w:lineRule="auto"/>
        <w:ind w:right="-993"/>
        <w:jc w:val="both"/>
        <w:rPr>
          <w:rFonts w:eastAsia="Times New Roman"/>
          <w:sz w:val="16"/>
          <w:szCs w:val="16"/>
          <w:lang w:val="pl-PL" w:eastAsia="en-US"/>
        </w:rPr>
      </w:pPr>
    </w:p>
    <w:p w14:paraId="472F73C9" w14:textId="77777777" w:rsidR="007C6EBC" w:rsidRPr="001A0BBE" w:rsidRDefault="007C6EBC" w:rsidP="007C6EBC">
      <w:pPr>
        <w:spacing w:line="360" w:lineRule="auto"/>
        <w:ind w:right="-993"/>
        <w:jc w:val="both"/>
        <w:rPr>
          <w:rFonts w:eastAsia="Times New Roman"/>
          <w:sz w:val="16"/>
          <w:szCs w:val="16"/>
          <w:lang w:val="pl-PL" w:eastAsia="en-US"/>
        </w:rPr>
      </w:pPr>
    </w:p>
    <w:p w14:paraId="0279B06D" w14:textId="77777777" w:rsidR="007C6EBC" w:rsidRPr="001A0BBE" w:rsidRDefault="007C6EBC" w:rsidP="007C6EBC">
      <w:pPr>
        <w:spacing w:line="360" w:lineRule="auto"/>
        <w:ind w:right="-993"/>
        <w:jc w:val="both"/>
        <w:rPr>
          <w:rFonts w:eastAsia="Times New Roman"/>
          <w:sz w:val="16"/>
          <w:szCs w:val="16"/>
          <w:lang w:val="pl-PL" w:eastAsia="en-US"/>
        </w:rPr>
      </w:pPr>
      <w:r w:rsidRPr="001A0BBE">
        <w:rPr>
          <w:rFonts w:eastAsia="Times New Roman"/>
          <w:sz w:val="16"/>
          <w:szCs w:val="16"/>
          <w:lang w:val="pl-PL" w:eastAsia="en-US"/>
        </w:rPr>
        <w:t>………………………….., dnia ……………………….</w:t>
      </w:r>
    </w:p>
    <w:p w14:paraId="1172073D" w14:textId="77777777" w:rsidR="007C6EBC" w:rsidRPr="0058787C" w:rsidRDefault="007C6EBC" w:rsidP="007C6EBC">
      <w:pPr>
        <w:spacing w:line="360" w:lineRule="auto"/>
        <w:ind w:right="-993"/>
        <w:jc w:val="both"/>
        <w:rPr>
          <w:rFonts w:eastAsia="Times New Roman"/>
          <w:i/>
          <w:sz w:val="16"/>
          <w:szCs w:val="16"/>
          <w:lang w:val="pl-PL" w:eastAsia="en-US"/>
        </w:rPr>
      </w:pPr>
      <w:r w:rsidRPr="001A0BBE">
        <w:rPr>
          <w:rFonts w:eastAsia="Times New Roman"/>
          <w:i/>
          <w:sz w:val="16"/>
          <w:szCs w:val="16"/>
          <w:lang w:val="pl-PL" w:eastAsia="en-US"/>
        </w:rPr>
        <w:t>/miejscowość/</w:t>
      </w:r>
    </w:p>
    <w:p w14:paraId="48FD2C43" w14:textId="77777777" w:rsidR="00111B2F" w:rsidRDefault="00111B2F"/>
    <w:sectPr w:rsidR="00111B2F" w:rsidSect="007C6EBC">
      <w:headerReference w:type="default" r:id="rId7"/>
      <w:footerReference w:type="default" r:id="rId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FC3CC" w14:textId="77777777" w:rsidR="007B14BD" w:rsidRDefault="007B14BD">
      <w:pPr>
        <w:spacing w:line="240" w:lineRule="auto"/>
      </w:pPr>
      <w:r>
        <w:separator/>
      </w:r>
    </w:p>
  </w:endnote>
  <w:endnote w:type="continuationSeparator" w:id="0">
    <w:p w14:paraId="0E617E56" w14:textId="77777777" w:rsidR="007B14BD" w:rsidRDefault="007B1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Batang"/>
    <w:panose1 w:val="00000000000000000000"/>
    <w:charset w:val="81"/>
    <w:family w:val="auto"/>
    <w:notTrueType/>
    <w:pitch w:val="default"/>
    <w:sig w:usb0="00000000"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9F97" w14:textId="77777777" w:rsidR="00283617" w:rsidRDefault="00283617">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CE0B" w14:textId="77777777" w:rsidR="007B14BD" w:rsidRDefault="007B14BD">
      <w:pPr>
        <w:spacing w:line="240" w:lineRule="auto"/>
      </w:pPr>
      <w:r>
        <w:separator/>
      </w:r>
    </w:p>
  </w:footnote>
  <w:footnote w:type="continuationSeparator" w:id="0">
    <w:p w14:paraId="4FA3571A" w14:textId="77777777" w:rsidR="007B14BD" w:rsidRDefault="007B14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6722" w14:textId="4CB37C5C" w:rsidR="00283617" w:rsidRDefault="00283617">
    <w:pPr>
      <w:rPr>
        <w:rFonts w:ascii="Calibri" w:eastAsia="Calibri" w:hAnsi="Calibri" w:cs="Calibri"/>
        <w:color w:val="434343"/>
      </w:rPr>
    </w:pPr>
    <w:r>
      <w:rPr>
        <w:rFonts w:ascii="Calibri" w:eastAsia="Calibri" w:hAnsi="Calibri" w:cs="Calibri"/>
        <w:color w:val="434343"/>
      </w:rPr>
      <w:t xml:space="preserve">Nr postępowania: </w:t>
    </w:r>
    <w:r w:rsidRPr="00817AA7">
      <w:rPr>
        <w:sz w:val="20"/>
        <w:szCs w:val="20"/>
      </w:rPr>
      <w:t>ZP.271</w:t>
    </w:r>
    <w:r>
      <w:rPr>
        <w:sz w:val="20"/>
        <w:szCs w:val="20"/>
      </w:rPr>
      <w:t>.</w:t>
    </w:r>
    <w:r w:rsidR="00BF43FA">
      <w:rPr>
        <w:sz w:val="20"/>
        <w:szCs w:val="20"/>
      </w:rPr>
      <w:t>9</w:t>
    </w:r>
    <w:r>
      <w:rPr>
        <w:sz w:val="20"/>
        <w:szCs w:val="20"/>
      </w:rPr>
      <w:t>.</w:t>
    </w:r>
    <w:r w:rsidRPr="00817AA7">
      <w:rPr>
        <w:sz w:val="20"/>
        <w:szCs w:val="20"/>
      </w:rPr>
      <w:t>202</w:t>
    </w:r>
    <w:r w:rsidR="00BF43FA">
      <w:rPr>
        <w:sz w:val="20"/>
        <w:szCs w:val="20"/>
      </w:rPr>
      <w:t>5</w:t>
    </w:r>
    <w:r w:rsidRPr="00785D2E">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6F9"/>
    <w:multiLevelType w:val="hybridMultilevel"/>
    <w:tmpl w:val="F386F7AA"/>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 w15:restartNumberingAfterBreak="0">
    <w:nsid w:val="02A939EB"/>
    <w:multiLevelType w:val="multilevel"/>
    <w:tmpl w:val="43D81ED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37D0AB5"/>
    <w:multiLevelType w:val="multilevel"/>
    <w:tmpl w:val="CB2E3E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48D3C94"/>
    <w:multiLevelType w:val="hybridMultilevel"/>
    <w:tmpl w:val="82044EE2"/>
    <w:lvl w:ilvl="0" w:tplc="985EF4C6">
      <w:start w:val="1"/>
      <w:numFmt w:val="bullet"/>
      <w:lvlText w:val=""/>
      <w:lvlJc w:val="left"/>
      <w:pPr>
        <w:ind w:left="758" w:hanging="360"/>
      </w:pPr>
      <w:rPr>
        <w:rFonts w:ascii="Symbol" w:hAnsi="Symbol" w:hint="default"/>
        <w:color w:val="auto"/>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4" w15:restartNumberingAfterBreak="0">
    <w:nsid w:val="048F14BB"/>
    <w:multiLevelType w:val="multilevel"/>
    <w:tmpl w:val="0862F256"/>
    <w:lvl w:ilvl="0">
      <w:start w:val="1"/>
      <w:numFmt w:val="decimal"/>
      <w:lvlText w:val="%1."/>
      <w:lvlJc w:val="left"/>
      <w:pPr>
        <w:ind w:left="363" w:hanging="363"/>
      </w:pPr>
      <w:rPr>
        <w:b/>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5" w15:restartNumberingAfterBreak="0">
    <w:nsid w:val="06494FF9"/>
    <w:multiLevelType w:val="multilevel"/>
    <w:tmpl w:val="ADC840C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15:restartNumberingAfterBreak="0">
    <w:nsid w:val="068A1061"/>
    <w:multiLevelType w:val="multilevel"/>
    <w:tmpl w:val="0862F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73B02D0"/>
    <w:multiLevelType w:val="hybridMultilevel"/>
    <w:tmpl w:val="082A7C5A"/>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8" w15:restartNumberingAfterBreak="0">
    <w:nsid w:val="07836CB2"/>
    <w:multiLevelType w:val="hybridMultilevel"/>
    <w:tmpl w:val="60200DEA"/>
    <w:lvl w:ilvl="0" w:tplc="7990E908">
      <w:start w:val="1"/>
      <w:numFmt w:val="lowerLetter"/>
      <w:lvlText w:val="%1)"/>
      <w:lvlJc w:val="left"/>
      <w:pPr>
        <w:ind w:left="72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AC11E3"/>
    <w:multiLevelType w:val="multilevel"/>
    <w:tmpl w:val="E3444F0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15:restartNumberingAfterBreak="0">
    <w:nsid w:val="07D65C0A"/>
    <w:multiLevelType w:val="multilevel"/>
    <w:tmpl w:val="FFECAC5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15:restartNumberingAfterBreak="0">
    <w:nsid w:val="07D77966"/>
    <w:multiLevelType w:val="multilevel"/>
    <w:tmpl w:val="43D81ED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0B5742F2"/>
    <w:multiLevelType w:val="multilevel"/>
    <w:tmpl w:val="E466C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BC64EF"/>
    <w:multiLevelType w:val="multilevel"/>
    <w:tmpl w:val="F0FC9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FA42950"/>
    <w:multiLevelType w:val="multilevel"/>
    <w:tmpl w:val="3272C7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4356067"/>
    <w:multiLevelType w:val="hybridMultilevel"/>
    <w:tmpl w:val="B3EE4124"/>
    <w:lvl w:ilvl="0" w:tplc="AD1C7D0A">
      <w:start w:val="1"/>
      <w:numFmt w:val="decimal"/>
      <w:lvlText w:val="%1."/>
      <w:lvlJc w:val="left"/>
      <w:pPr>
        <w:tabs>
          <w:tab w:val="num" w:pos="500"/>
        </w:tabs>
        <w:ind w:left="497" w:hanging="357"/>
      </w:pPr>
      <w:rPr>
        <w:rFonts w:ascii="Arial" w:hAnsi="Arial" w:cs="Times New Roman" w:hint="default"/>
        <w:b w:val="0"/>
        <w:i w:val="0"/>
        <w:color w:val="auto"/>
        <w:sz w:val="22"/>
      </w:rPr>
    </w:lvl>
    <w:lvl w:ilvl="1" w:tplc="E8B4F236">
      <w:start w:val="1"/>
      <w:numFmt w:val="decimal"/>
      <w:lvlText w:val="%2)"/>
      <w:lvlJc w:val="left"/>
      <w:pPr>
        <w:tabs>
          <w:tab w:val="num" w:pos="783"/>
        </w:tabs>
        <w:ind w:left="783" w:hanging="357"/>
      </w:pPr>
      <w:rPr>
        <w:rFonts w:ascii="Arial" w:hAnsi="Arial" w:cs="Arial" w:hint="default"/>
        <w:b w:val="0"/>
        <w:bCs w:val="0"/>
        <w:i w:val="0"/>
        <w:iCs w:val="0"/>
        <w:color w:val="auto"/>
        <w:sz w:val="22"/>
        <w:szCs w:val="22"/>
      </w:rPr>
    </w:lvl>
    <w:lvl w:ilvl="2" w:tplc="0415001B">
      <w:start w:val="1"/>
      <w:numFmt w:val="lowerRoman"/>
      <w:lvlText w:val="%3."/>
      <w:lvlJc w:val="right"/>
      <w:pPr>
        <w:tabs>
          <w:tab w:val="num" w:pos="2300"/>
        </w:tabs>
        <w:ind w:left="2300" w:hanging="180"/>
      </w:pPr>
    </w:lvl>
    <w:lvl w:ilvl="3" w:tplc="8C4CC8CE">
      <w:start w:val="1"/>
      <w:numFmt w:val="decimal"/>
      <w:lvlText w:val="%4."/>
      <w:lvlJc w:val="left"/>
      <w:pPr>
        <w:tabs>
          <w:tab w:val="num" w:pos="3020"/>
        </w:tabs>
        <w:ind w:left="3020" w:hanging="360"/>
      </w:pPr>
      <w:rPr>
        <w:color w:val="auto"/>
      </w:rPr>
    </w:lvl>
    <w:lvl w:ilvl="4" w:tplc="04150019">
      <w:start w:val="1"/>
      <w:numFmt w:val="lowerLetter"/>
      <w:lvlText w:val="%5."/>
      <w:lvlJc w:val="left"/>
      <w:pPr>
        <w:tabs>
          <w:tab w:val="num" w:pos="3740"/>
        </w:tabs>
        <w:ind w:left="3740" w:hanging="360"/>
      </w:pPr>
    </w:lvl>
    <w:lvl w:ilvl="5" w:tplc="0415001B">
      <w:start w:val="1"/>
      <w:numFmt w:val="lowerRoman"/>
      <w:lvlText w:val="%6."/>
      <w:lvlJc w:val="right"/>
      <w:pPr>
        <w:tabs>
          <w:tab w:val="num" w:pos="4460"/>
        </w:tabs>
        <w:ind w:left="4460" w:hanging="180"/>
      </w:pPr>
    </w:lvl>
    <w:lvl w:ilvl="6" w:tplc="0415000F">
      <w:start w:val="1"/>
      <w:numFmt w:val="decimal"/>
      <w:lvlText w:val="%7."/>
      <w:lvlJc w:val="left"/>
      <w:pPr>
        <w:tabs>
          <w:tab w:val="num" w:pos="5180"/>
        </w:tabs>
        <w:ind w:left="5180" w:hanging="360"/>
      </w:pPr>
    </w:lvl>
    <w:lvl w:ilvl="7" w:tplc="04150019">
      <w:start w:val="1"/>
      <w:numFmt w:val="lowerLetter"/>
      <w:lvlText w:val="%8."/>
      <w:lvlJc w:val="left"/>
      <w:pPr>
        <w:tabs>
          <w:tab w:val="num" w:pos="5900"/>
        </w:tabs>
        <w:ind w:left="5900" w:hanging="360"/>
      </w:pPr>
    </w:lvl>
    <w:lvl w:ilvl="8" w:tplc="0415001B">
      <w:start w:val="1"/>
      <w:numFmt w:val="lowerRoman"/>
      <w:lvlText w:val="%9."/>
      <w:lvlJc w:val="right"/>
      <w:pPr>
        <w:tabs>
          <w:tab w:val="num" w:pos="6620"/>
        </w:tabs>
        <w:ind w:left="6620" w:hanging="180"/>
      </w:pPr>
    </w:lvl>
  </w:abstractNum>
  <w:abstractNum w:abstractNumId="16" w15:restartNumberingAfterBreak="0">
    <w:nsid w:val="15435E22"/>
    <w:multiLevelType w:val="multilevel"/>
    <w:tmpl w:val="190A0B0E"/>
    <w:lvl w:ilvl="0">
      <w:start w:val="4"/>
      <w:numFmt w:val="decimal"/>
      <w:lvlText w:val="%1."/>
      <w:lvlJc w:val="left"/>
      <w:pPr>
        <w:ind w:left="360" w:hanging="360"/>
      </w:pPr>
      <w:rPr>
        <w:rFonts w:hint="default"/>
      </w:rPr>
    </w:lvl>
    <w:lvl w:ilvl="1">
      <w:start w:val="1"/>
      <w:numFmt w:val="decimal"/>
      <w:lvlText w:val="%1.%2."/>
      <w:lvlJc w:val="left"/>
      <w:pPr>
        <w:ind w:left="1784" w:hanging="360"/>
      </w:pPr>
      <w:rPr>
        <w:rFonts w:hint="default"/>
      </w:rPr>
    </w:lvl>
    <w:lvl w:ilvl="2">
      <w:start w:val="1"/>
      <w:numFmt w:val="decimal"/>
      <w:lvlText w:val="%1.%2.%3."/>
      <w:lvlJc w:val="left"/>
      <w:pPr>
        <w:ind w:left="3568" w:hanging="720"/>
      </w:pPr>
      <w:rPr>
        <w:rFonts w:hint="default"/>
      </w:rPr>
    </w:lvl>
    <w:lvl w:ilvl="3">
      <w:start w:val="1"/>
      <w:numFmt w:val="decimal"/>
      <w:lvlText w:val="%1.%2.%3.%4."/>
      <w:lvlJc w:val="left"/>
      <w:pPr>
        <w:ind w:left="4992" w:hanging="720"/>
      </w:pPr>
      <w:rPr>
        <w:rFonts w:hint="default"/>
      </w:rPr>
    </w:lvl>
    <w:lvl w:ilvl="4">
      <w:start w:val="1"/>
      <w:numFmt w:val="decimal"/>
      <w:lvlText w:val="%1.%2.%3.%4.%5."/>
      <w:lvlJc w:val="left"/>
      <w:pPr>
        <w:ind w:left="6776" w:hanging="1080"/>
      </w:pPr>
      <w:rPr>
        <w:rFonts w:hint="default"/>
      </w:rPr>
    </w:lvl>
    <w:lvl w:ilvl="5">
      <w:start w:val="1"/>
      <w:numFmt w:val="decimal"/>
      <w:lvlText w:val="%1.%2.%3.%4.%5.%6."/>
      <w:lvlJc w:val="left"/>
      <w:pPr>
        <w:ind w:left="8200" w:hanging="1080"/>
      </w:pPr>
      <w:rPr>
        <w:rFonts w:hint="default"/>
      </w:rPr>
    </w:lvl>
    <w:lvl w:ilvl="6">
      <w:start w:val="1"/>
      <w:numFmt w:val="decimal"/>
      <w:lvlText w:val="%1.%2.%3.%4.%5.%6.%7."/>
      <w:lvlJc w:val="left"/>
      <w:pPr>
        <w:ind w:left="9984" w:hanging="1440"/>
      </w:pPr>
      <w:rPr>
        <w:rFonts w:hint="default"/>
      </w:rPr>
    </w:lvl>
    <w:lvl w:ilvl="7">
      <w:start w:val="1"/>
      <w:numFmt w:val="decimal"/>
      <w:lvlText w:val="%1.%2.%3.%4.%5.%6.%7.%8."/>
      <w:lvlJc w:val="left"/>
      <w:pPr>
        <w:ind w:left="11408" w:hanging="1440"/>
      </w:pPr>
      <w:rPr>
        <w:rFonts w:hint="default"/>
      </w:rPr>
    </w:lvl>
    <w:lvl w:ilvl="8">
      <w:start w:val="1"/>
      <w:numFmt w:val="decimal"/>
      <w:lvlText w:val="%1.%2.%3.%4.%5.%6.%7.%8.%9."/>
      <w:lvlJc w:val="left"/>
      <w:pPr>
        <w:ind w:left="13192" w:hanging="1800"/>
      </w:pPr>
      <w:rPr>
        <w:rFonts w:hint="default"/>
      </w:rPr>
    </w:lvl>
  </w:abstractNum>
  <w:abstractNum w:abstractNumId="17" w15:restartNumberingAfterBreak="0">
    <w:nsid w:val="17A6661A"/>
    <w:multiLevelType w:val="multilevel"/>
    <w:tmpl w:val="6344B7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18A11E60"/>
    <w:multiLevelType w:val="hybridMultilevel"/>
    <w:tmpl w:val="115A28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19157C87"/>
    <w:multiLevelType w:val="hybridMultilevel"/>
    <w:tmpl w:val="19CCE9C2"/>
    <w:lvl w:ilvl="0" w:tplc="791A5BF4">
      <w:start w:val="1"/>
      <w:numFmt w:val="decimal"/>
      <w:lvlText w:val="%1)"/>
      <w:lvlJc w:val="left"/>
      <w:pPr>
        <w:ind w:left="360" w:hanging="360"/>
      </w:pPr>
      <w:rPr>
        <w:b/>
        <w:bCs/>
      </w:rPr>
    </w:lvl>
    <w:lvl w:ilvl="1" w:tplc="D8688BCA">
      <w:start w:val="1"/>
      <w:numFmt w:val="decimal"/>
      <w:lvlText w:val="%2)"/>
      <w:lvlJc w:val="left"/>
      <w:pPr>
        <w:ind w:left="1440" w:hanging="360"/>
      </w:pPr>
      <w:rPr>
        <w:rFonts w:ascii="Trebuchet MS" w:eastAsia="Times New Roman" w:hAnsi="Trebuchet MS" w:cs="Calibri" w:hint="default"/>
        <w:b/>
        <w:bCs/>
        <w:color w:val="auto"/>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7E24B2"/>
    <w:multiLevelType w:val="multilevel"/>
    <w:tmpl w:val="0F2C792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1" w15:restartNumberingAfterBreak="0">
    <w:nsid w:val="1C517F82"/>
    <w:multiLevelType w:val="hybridMultilevel"/>
    <w:tmpl w:val="CB925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3835FE"/>
    <w:multiLevelType w:val="hybridMultilevel"/>
    <w:tmpl w:val="2C6EB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CE1174"/>
    <w:multiLevelType w:val="multilevel"/>
    <w:tmpl w:val="674EA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EB969C6"/>
    <w:multiLevelType w:val="multilevel"/>
    <w:tmpl w:val="0F72FE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1FBB0DAE"/>
    <w:multiLevelType w:val="multilevel"/>
    <w:tmpl w:val="12EAF1B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20A51859"/>
    <w:multiLevelType w:val="hybridMultilevel"/>
    <w:tmpl w:val="E8767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4AD3390"/>
    <w:multiLevelType w:val="multilevel"/>
    <w:tmpl w:val="CACEE3A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24B02BEE"/>
    <w:multiLevelType w:val="hybridMultilevel"/>
    <w:tmpl w:val="1BB43CA0"/>
    <w:lvl w:ilvl="0" w:tplc="04150017">
      <w:start w:val="1"/>
      <w:numFmt w:val="lowerLetter"/>
      <w:lvlText w:val="%1)"/>
      <w:lvlJc w:val="left"/>
      <w:pPr>
        <w:tabs>
          <w:tab w:val="num" w:pos="787"/>
        </w:tabs>
        <w:ind w:left="787" w:hanging="360"/>
      </w:pPr>
      <w:rPr>
        <w:rFonts w:hint="default"/>
        <w:strike w:val="0"/>
        <w:color w:val="auto"/>
      </w:rPr>
    </w:lvl>
    <w:lvl w:ilvl="1" w:tplc="04150001">
      <w:start w:val="1"/>
      <w:numFmt w:val="bullet"/>
      <w:lvlText w:val=""/>
      <w:lvlJc w:val="left"/>
      <w:pPr>
        <w:tabs>
          <w:tab w:val="num" w:pos="1507"/>
        </w:tabs>
        <w:ind w:left="1507" w:hanging="360"/>
      </w:pPr>
      <w:rPr>
        <w:rFonts w:ascii="Symbol" w:hAnsi="Symbol" w:hint="default"/>
        <w:strike w:val="0"/>
      </w:rPr>
    </w:lvl>
    <w:lvl w:ilvl="2" w:tplc="04150005" w:tentative="1">
      <w:start w:val="1"/>
      <w:numFmt w:val="lowerRoman"/>
      <w:lvlText w:val="%3."/>
      <w:lvlJc w:val="right"/>
      <w:pPr>
        <w:tabs>
          <w:tab w:val="num" w:pos="2227"/>
        </w:tabs>
        <w:ind w:left="2227" w:hanging="180"/>
      </w:pPr>
      <w:rPr>
        <w:rFonts w:cs="Times New Roman"/>
      </w:rPr>
    </w:lvl>
    <w:lvl w:ilvl="3" w:tplc="04150001" w:tentative="1">
      <w:start w:val="1"/>
      <w:numFmt w:val="decimal"/>
      <w:lvlText w:val="%4."/>
      <w:lvlJc w:val="left"/>
      <w:pPr>
        <w:tabs>
          <w:tab w:val="num" w:pos="2947"/>
        </w:tabs>
        <w:ind w:left="2947" w:hanging="360"/>
      </w:pPr>
      <w:rPr>
        <w:rFonts w:cs="Times New Roman"/>
      </w:rPr>
    </w:lvl>
    <w:lvl w:ilvl="4" w:tplc="04150003" w:tentative="1">
      <w:start w:val="1"/>
      <w:numFmt w:val="lowerLetter"/>
      <w:lvlText w:val="%5."/>
      <w:lvlJc w:val="left"/>
      <w:pPr>
        <w:tabs>
          <w:tab w:val="num" w:pos="3667"/>
        </w:tabs>
        <w:ind w:left="3667" w:hanging="360"/>
      </w:pPr>
      <w:rPr>
        <w:rFonts w:cs="Times New Roman"/>
      </w:rPr>
    </w:lvl>
    <w:lvl w:ilvl="5" w:tplc="04150005" w:tentative="1">
      <w:start w:val="1"/>
      <w:numFmt w:val="lowerRoman"/>
      <w:lvlText w:val="%6."/>
      <w:lvlJc w:val="right"/>
      <w:pPr>
        <w:tabs>
          <w:tab w:val="num" w:pos="4387"/>
        </w:tabs>
        <w:ind w:left="4387" w:hanging="180"/>
      </w:pPr>
      <w:rPr>
        <w:rFonts w:cs="Times New Roman"/>
      </w:rPr>
    </w:lvl>
    <w:lvl w:ilvl="6" w:tplc="04150001" w:tentative="1">
      <w:start w:val="1"/>
      <w:numFmt w:val="decimal"/>
      <w:lvlText w:val="%7."/>
      <w:lvlJc w:val="left"/>
      <w:pPr>
        <w:tabs>
          <w:tab w:val="num" w:pos="5107"/>
        </w:tabs>
        <w:ind w:left="5107" w:hanging="360"/>
      </w:pPr>
      <w:rPr>
        <w:rFonts w:cs="Times New Roman"/>
      </w:rPr>
    </w:lvl>
    <w:lvl w:ilvl="7" w:tplc="04150003" w:tentative="1">
      <w:start w:val="1"/>
      <w:numFmt w:val="lowerLetter"/>
      <w:lvlText w:val="%8."/>
      <w:lvlJc w:val="left"/>
      <w:pPr>
        <w:tabs>
          <w:tab w:val="num" w:pos="5827"/>
        </w:tabs>
        <w:ind w:left="5827" w:hanging="360"/>
      </w:pPr>
      <w:rPr>
        <w:rFonts w:cs="Times New Roman"/>
      </w:rPr>
    </w:lvl>
    <w:lvl w:ilvl="8" w:tplc="04150005" w:tentative="1">
      <w:start w:val="1"/>
      <w:numFmt w:val="lowerRoman"/>
      <w:lvlText w:val="%9."/>
      <w:lvlJc w:val="right"/>
      <w:pPr>
        <w:tabs>
          <w:tab w:val="num" w:pos="6547"/>
        </w:tabs>
        <w:ind w:left="6547" w:hanging="180"/>
      </w:pPr>
      <w:rPr>
        <w:rFonts w:cs="Times New Roman"/>
      </w:rPr>
    </w:lvl>
  </w:abstractNum>
  <w:abstractNum w:abstractNumId="29" w15:restartNumberingAfterBreak="0">
    <w:nsid w:val="26234718"/>
    <w:multiLevelType w:val="hybridMultilevel"/>
    <w:tmpl w:val="6114D38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2788372A"/>
    <w:multiLevelType w:val="multilevel"/>
    <w:tmpl w:val="6F8E16D0"/>
    <w:lvl w:ilvl="0">
      <w:start w:val="4"/>
      <w:numFmt w:val="decimal"/>
      <w:lvlText w:val="%1."/>
      <w:lvlJc w:val="left"/>
      <w:pPr>
        <w:ind w:left="495" w:hanging="495"/>
      </w:pPr>
      <w:rPr>
        <w:rFonts w:hint="default"/>
        <w:b/>
      </w:rPr>
    </w:lvl>
    <w:lvl w:ilvl="1">
      <w:start w:val="1"/>
      <w:numFmt w:val="lowerLetter"/>
      <w:lvlText w:val="%2)"/>
      <w:lvlJc w:val="left"/>
      <w:pPr>
        <w:ind w:left="1919" w:hanging="495"/>
      </w:pPr>
      <w:rPr>
        <w:rFonts w:ascii="Arial" w:eastAsia="Arial" w:hAnsi="Arial" w:cs="Arial"/>
        <w:b/>
      </w:rPr>
    </w:lvl>
    <w:lvl w:ilvl="2">
      <w:start w:val="1"/>
      <w:numFmt w:val="decimal"/>
      <w:lvlText w:val="%3)"/>
      <w:lvlJc w:val="left"/>
      <w:pPr>
        <w:ind w:left="3568" w:hanging="720"/>
      </w:pPr>
      <w:rPr>
        <w:rFonts w:ascii="Arial" w:eastAsia="Calibri" w:hAnsi="Arial" w:cs="Arial"/>
        <w:b/>
      </w:rPr>
    </w:lvl>
    <w:lvl w:ilvl="3">
      <w:start w:val="1"/>
      <w:numFmt w:val="decimal"/>
      <w:lvlText w:val="%1.%2.%3.%4."/>
      <w:lvlJc w:val="left"/>
      <w:pPr>
        <w:ind w:left="4992" w:hanging="720"/>
      </w:pPr>
      <w:rPr>
        <w:rFonts w:hint="default"/>
        <w:b/>
      </w:rPr>
    </w:lvl>
    <w:lvl w:ilvl="4">
      <w:start w:val="1"/>
      <w:numFmt w:val="decimal"/>
      <w:lvlText w:val="%1.%2.%3.%4.%5."/>
      <w:lvlJc w:val="left"/>
      <w:pPr>
        <w:ind w:left="6776" w:hanging="1080"/>
      </w:pPr>
      <w:rPr>
        <w:rFonts w:hint="default"/>
        <w:b/>
      </w:rPr>
    </w:lvl>
    <w:lvl w:ilvl="5">
      <w:start w:val="1"/>
      <w:numFmt w:val="decimal"/>
      <w:lvlText w:val="%1.%2.%3.%4.%5.%6."/>
      <w:lvlJc w:val="left"/>
      <w:pPr>
        <w:ind w:left="8200" w:hanging="1080"/>
      </w:pPr>
      <w:rPr>
        <w:rFonts w:hint="default"/>
        <w:b/>
      </w:rPr>
    </w:lvl>
    <w:lvl w:ilvl="6">
      <w:start w:val="1"/>
      <w:numFmt w:val="decimal"/>
      <w:lvlText w:val="%1.%2.%3.%4.%5.%6.%7."/>
      <w:lvlJc w:val="left"/>
      <w:pPr>
        <w:ind w:left="9984" w:hanging="1440"/>
      </w:pPr>
      <w:rPr>
        <w:rFonts w:hint="default"/>
        <w:b/>
      </w:rPr>
    </w:lvl>
    <w:lvl w:ilvl="7">
      <w:start w:val="1"/>
      <w:numFmt w:val="decimal"/>
      <w:lvlText w:val="%1.%2.%3.%4.%5.%6.%7.%8."/>
      <w:lvlJc w:val="left"/>
      <w:pPr>
        <w:ind w:left="11408" w:hanging="1440"/>
      </w:pPr>
      <w:rPr>
        <w:rFonts w:hint="default"/>
        <w:b/>
      </w:rPr>
    </w:lvl>
    <w:lvl w:ilvl="8">
      <w:start w:val="1"/>
      <w:numFmt w:val="decimal"/>
      <w:lvlText w:val="%1.%2.%3.%4.%5.%6.%7.%8.%9."/>
      <w:lvlJc w:val="left"/>
      <w:pPr>
        <w:ind w:left="13192" w:hanging="1800"/>
      </w:pPr>
      <w:rPr>
        <w:rFonts w:hint="default"/>
        <w:b/>
      </w:rPr>
    </w:lvl>
  </w:abstractNum>
  <w:abstractNum w:abstractNumId="31" w15:restartNumberingAfterBreak="0">
    <w:nsid w:val="27CD247C"/>
    <w:multiLevelType w:val="hybridMultilevel"/>
    <w:tmpl w:val="6CB85C00"/>
    <w:lvl w:ilvl="0" w:tplc="EF6450DE">
      <w:start w:val="1"/>
      <w:numFmt w:val="decimal"/>
      <w:lvlText w:val="%1)"/>
      <w:lvlJc w:val="left"/>
      <w:pPr>
        <w:ind w:left="1244" w:hanging="360"/>
      </w:pPr>
      <w:rPr>
        <w:b/>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2" w15:restartNumberingAfterBreak="0">
    <w:nsid w:val="284108D2"/>
    <w:multiLevelType w:val="multilevel"/>
    <w:tmpl w:val="04DA5A1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29556C64"/>
    <w:multiLevelType w:val="multilevel"/>
    <w:tmpl w:val="567095A0"/>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9D45BBB"/>
    <w:multiLevelType w:val="hybridMultilevel"/>
    <w:tmpl w:val="FA7AE268"/>
    <w:lvl w:ilvl="0" w:tplc="62B41E66">
      <w:start w:val="1"/>
      <w:numFmt w:val="decimal"/>
      <w:lvlText w:val="%1)"/>
      <w:lvlJc w:val="left"/>
      <w:pPr>
        <w:ind w:left="1069" w:hanging="360"/>
      </w:pPr>
      <w:rPr>
        <w:rFonts w:ascii="Arial" w:hAnsi="Arial" w:cs="Times New Roman" w:hint="default"/>
        <w:b w:val="0"/>
        <w:i w:val="0"/>
        <w:sz w:val="22"/>
        <w:szCs w:val="22"/>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2D9973F1"/>
    <w:multiLevelType w:val="hybridMultilevel"/>
    <w:tmpl w:val="D258368E"/>
    <w:lvl w:ilvl="0" w:tplc="1DD0F964">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7" w15:restartNumberingAfterBreak="0">
    <w:nsid w:val="309D29F9"/>
    <w:multiLevelType w:val="hybridMultilevel"/>
    <w:tmpl w:val="54E06E70"/>
    <w:lvl w:ilvl="0" w:tplc="6742AA6A">
      <w:numFmt w:val="bullet"/>
      <w:lvlText w:val="-"/>
      <w:lvlJc w:val="left"/>
      <w:pPr>
        <w:ind w:left="644" w:hanging="360"/>
      </w:pPr>
      <w:rPr>
        <w:rFonts w:ascii="Arial" w:eastAsia="Arial"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9"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0" w15:restartNumberingAfterBreak="0">
    <w:nsid w:val="35750DC0"/>
    <w:multiLevelType w:val="multilevel"/>
    <w:tmpl w:val="542481B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3678607C"/>
    <w:multiLevelType w:val="hybridMultilevel"/>
    <w:tmpl w:val="BA668E8A"/>
    <w:lvl w:ilvl="0" w:tplc="DAC2F2D6">
      <w:start w:val="1"/>
      <w:numFmt w:val="decimal"/>
      <w:lvlText w:val="%1)"/>
      <w:lvlJc w:val="left"/>
      <w:pPr>
        <w:ind w:left="786" w:hanging="360"/>
      </w:pPr>
      <w:rPr>
        <w:rFonts w:ascii="Arial" w:hAnsi="Arial" w:cs="Arial" w:hint="default"/>
        <w:b w:val="0"/>
        <w:i w:val="0"/>
        <w:color w:val="auto"/>
        <w:sz w:val="22"/>
        <w:szCs w:val="22"/>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42" w15:restartNumberingAfterBreak="0">
    <w:nsid w:val="375867C3"/>
    <w:multiLevelType w:val="multilevel"/>
    <w:tmpl w:val="E626D538"/>
    <w:lvl w:ilvl="0">
      <w:start w:val="1"/>
      <w:numFmt w:val="decimal"/>
      <w:lvlText w:val="%1."/>
      <w:lvlJc w:val="left"/>
      <w:pPr>
        <w:ind w:left="363" w:hanging="363"/>
      </w:pPr>
      <w:rPr>
        <w:b/>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lowerLetter"/>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43" w15:restartNumberingAfterBreak="0">
    <w:nsid w:val="38177662"/>
    <w:multiLevelType w:val="hybridMultilevel"/>
    <w:tmpl w:val="BAA2574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4" w15:restartNumberingAfterBreak="0">
    <w:nsid w:val="38FA0A08"/>
    <w:multiLevelType w:val="multilevel"/>
    <w:tmpl w:val="123CF66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15:restartNumberingAfterBreak="0">
    <w:nsid w:val="3A1E6349"/>
    <w:multiLevelType w:val="hybridMultilevel"/>
    <w:tmpl w:val="6BA86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BC358EE"/>
    <w:multiLevelType w:val="hybridMultilevel"/>
    <w:tmpl w:val="9D0C5D12"/>
    <w:lvl w:ilvl="0" w:tplc="0415000F">
      <w:start w:val="1"/>
      <w:numFmt w:val="decimal"/>
      <w:lvlText w:val="%1."/>
      <w:lvlJc w:val="left"/>
      <w:pPr>
        <w:tabs>
          <w:tab w:val="num" w:pos="720"/>
        </w:tabs>
        <w:ind w:left="720" w:hanging="360"/>
      </w:pPr>
    </w:lvl>
    <w:lvl w:ilvl="1" w:tplc="04150001">
      <w:numFmt w:val="decimal"/>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D32576B"/>
    <w:multiLevelType w:val="multilevel"/>
    <w:tmpl w:val="A2F40760"/>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EFE5143"/>
    <w:multiLevelType w:val="multilevel"/>
    <w:tmpl w:val="B666D892"/>
    <w:lvl w:ilvl="0">
      <w:start w:val="1"/>
      <w:numFmt w:val="decimal"/>
      <w:lvlText w:val="%1."/>
      <w:lvlJc w:val="left"/>
      <w:pPr>
        <w:ind w:left="720" w:hanging="720"/>
      </w:pPr>
      <w:rPr>
        <w:rFonts w:ascii="Arial" w:eastAsia="Arial" w:hAnsi="Arial" w:cs="Arial"/>
        <w:b/>
        <w:color w:val="000000"/>
        <w:sz w:val="20"/>
        <w:szCs w:val="2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41800AE4"/>
    <w:multiLevelType w:val="multilevel"/>
    <w:tmpl w:val="FFECAC5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45976A3B"/>
    <w:multiLevelType w:val="hybridMultilevel"/>
    <w:tmpl w:val="7F821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676BFC"/>
    <w:multiLevelType w:val="multilevel"/>
    <w:tmpl w:val="FB802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B8B6530"/>
    <w:multiLevelType w:val="multilevel"/>
    <w:tmpl w:val="7630AE8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3" w15:restartNumberingAfterBreak="0">
    <w:nsid w:val="4C262183"/>
    <w:multiLevelType w:val="multilevel"/>
    <w:tmpl w:val="F954910E"/>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EA83A95"/>
    <w:multiLevelType w:val="multilevel"/>
    <w:tmpl w:val="25AC7D7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4F2E56D3"/>
    <w:multiLevelType w:val="hybridMultilevel"/>
    <w:tmpl w:val="3A5A21B0"/>
    <w:lvl w:ilvl="0" w:tplc="E1F4F71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C8362B"/>
    <w:multiLevelType w:val="hybridMultilevel"/>
    <w:tmpl w:val="AE36EEDA"/>
    <w:lvl w:ilvl="0" w:tplc="ADE830A6">
      <w:start w:val="1"/>
      <w:numFmt w:val="decimal"/>
      <w:lvlText w:val="%1)"/>
      <w:lvlJc w:val="left"/>
      <w:pPr>
        <w:tabs>
          <w:tab w:val="num" w:pos="876"/>
        </w:tabs>
        <w:ind w:left="876" w:hanging="450"/>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7" w15:restartNumberingAfterBreak="0">
    <w:nsid w:val="52292888"/>
    <w:multiLevelType w:val="singleLevel"/>
    <w:tmpl w:val="0415000F"/>
    <w:lvl w:ilvl="0">
      <w:start w:val="1"/>
      <w:numFmt w:val="decimal"/>
      <w:lvlText w:val="%1."/>
      <w:lvlJc w:val="left"/>
      <w:pPr>
        <w:tabs>
          <w:tab w:val="num" w:pos="360"/>
        </w:tabs>
        <w:ind w:left="360" w:hanging="360"/>
      </w:pPr>
    </w:lvl>
  </w:abstractNum>
  <w:abstractNum w:abstractNumId="58" w15:restartNumberingAfterBreak="0">
    <w:nsid w:val="54076448"/>
    <w:multiLevelType w:val="multilevel"/>
    <w:tmpl w:val="BE9C069E"/>
    <w:lvl w:ilvl="0">
      <w:start w:val="1"/>
      <w:numFmt w:val="decimal"/>
      <w:lvlText w:val="%1)"/>
      <w:lvlJc w:val="left"/>
      <w:pPr>
        <w:ind w:left="786"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55171247"/>
    <w:multiLevelType w:val="multilevel"/>
    <w:tmpl w:val="B8623E6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0" w15:restartNumberingAfterBreak="0">
    <w:nsid w:val="55C9521B"/>
    <w:multiLevelType w:val="hybridMultilevel"/>
    <w:tmpl w:val="8166C9B6"/>
    <w:lvl w:ilvl="0" w:tplc="FC2E16E4">
      <w:start w:val="62"/>
      <w:numFmt w:val="bullet"/>
      <w:lvlText w:val="-"/>
      <w:lvlJc w:val="left"/>
      <w:pPr>
        <w:tabs>
          <w:tab w:val="num" w:pos="1146"/>
        </w:tabs>
        <w:ind w:left="1146" w:hanging="360"/>
      </w:pPr>
      <w:rPr>
        <w:rFonts w:ascii="Times New Roman" w:eastAsia="Times New Roman" w:hAnsi="Times New Roman" w:cs="Times New Roman" w:hint="default"/>
      </w:rPr>
    </w:lvl>
    <w:lvl w:ilvl="1" w:tplc="04150001">
      <w:start w:val="1"/>
      <w:numFmt w:val="bullet"/>
      <w:lvlText w:val=""/>
      <w:lvlJc w:val="left"/>
      <w:pPr>
        <w:tabs>
          <w:tab w:val="num" w:pos="1866"/>
        </w:tabs>
        <w:ind w:left="1866" w:hanging="360"/>
      </w:pPr>
      <w:rPr>
        <w:rFonts w:ascii="Symbol" w:hAnsi="Symbol"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Times New Roman"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Times New Roman"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61" w15:restartNumberingAfterBreak="0">
    <w:nsid w:val="5742489B"/>
    <w:multiLevelType w:val="multilevel"/>
    <w:tmpl w:val="A734DF1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2" w15:restartNumberingAfterBreak="0">
    <w:nsid w:val="58783B2B"/>
    <w:multiLevelType w:val="hybridMultilevel"/>
    <w:tmpl w:val="3F46D104"/>
    <w:lvl w:ilvl="0" w:tplc="096850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1044B9"/>
    <w:multiLevelType w:val="hybridMultilevel"/>
    <w:tmpl w:val="575CB56A"/>
    <w:lvl w:ilvl="0" w:tplc="04150011">
      <w:start w:val="1"/>
      <w:numFmt w:val="decimal"/>
      <w:lvlText w:val="%1)"/>
      <w:lvlJc w:val="left"/>
      <w:pPr>
        <w:ind w:left="360" w:hanging="360"/>
      </w:pPr>
      <w:rPr>
        <w:rFonts w:hint="default"/>
        <w:b/>
      </w:rPr>
    </w:lvl>
    <w:lvl w:ilvl="1" w:tplc="D8688BCA">
      <w:start w:val="1"/>
      <w:numFmt w:val="decimal"/>
      <w:lvlText w:val="%2)"/>
      <w:lvlJc w:val="left"/>
      <w:pPr>
        <w:ind w:left="1440" w:hanging="360"/>
      </w:pPr>
      <w:rPr>
        <w:rFonts w:ascii="Trebuchet MS" w:eastAsia="Times New Roman" w:hAnsi="Trebuchet MS" w:cs="Calibri" w:hint="default"/>
        <w:b/>
        <w:bCs/>
        <w:color w:val="auto"/>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D11703"/>
    <w:multiLevelType w:val="multilevel"/>
    <w:tmpl w:val="2652960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5E996B2B"/>
    <w:multiLevelType w:val="hybridMultilevel"/>
    <w:tmpl w:val="DBA25B2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5EA2401F"/>
    <w:multiLevelType w:val="hybridMultilevel"/>
    <w:tmpl w:val="C3D66D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62B44CE1"/>
    <w:multiLevelType w:val="hybridMultilevel"/>
    <w:tmpl w:val="B396125A"/>
    <w:lvl w:ilvl="0" w:tplc="04150001">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68" w15:restartNumberingAfterBreak="0">
    <w:nsid w:val="634D3C83"/>
    <w:multiLevelType w:val="multilevel"/>
    <w:tmpl w:val="78D6273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9" w15:restartNumberingAfterBreak="0">
    <w:nsid w:val="637E2E3F"/>
    <w:multiLevelType w:val="hybridMultilevel"/>
    <w:tmpl w:val="EDBAA08E"/>
    <w:lvl w:ilvl="0" w:tplc="66D0A41C">
      <w:start w:val="1"/>
      <w:numFmt w:val="decimal"/>
      <w:lvlText w:val="%1."/>
      <w:lvlJc w:val="left"/>
      <w:pPr>
        <w:tabs>
          <w:tab w:val="num" w:pos="284"/>
        </w:tabs>
        <w:ind w:left="340" w:hanging="5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F905C3"/>
    <w:multiLevelType w:val="hybridMultilevel"/>
    <w:tmpl w:val="2A28C66C"/>
    <w:lvl w:ilvl="0" w:tplc="B57E3DB8">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6A10354"/>
    <w:multiLevelType w:val="multilevel"/>
    <w:tmpl w:val="69D8143C"/>
    <w:lvl w:ilvl="0">
      <w:start w:val="1"/>
      <w:numFmt w:val="bullet"/>
      <w:lvlText w:val=""/>
      <w:lvlJc w:val="left"/>
      <w:pPr>
        <w:ind w:left="1080" w:hanging="360"/>
      </w:pPr>
      <w:rPr>
        <w:rFonts w:ascii="Wingdings" w:hAnsi="Wingdings" w:hint="default"/>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15:restartNumberingAfterBreak="0">
    <w:nsid w:val="673E7E74"/>
    <w:multiLevelType w:val="multilevel"/>
    <w:tmpl w:val="E8CA46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3" w15:restartNumberingAfterBreak="0">
    <w:nsid w:val="688463AE"/>
    <w:multiLevelType w:val="hybridMultilevel"/>
    <w:tmpl w:val="A89E27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BC77833"/>
    <w:multiLevelType w:val="hybridMultilevel"/>
    <w:tmpl w:val="CFA214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6E0C180D"/>
    <w:multiLevelType w:val="hybridMultilevel"/>
    <w:tmpl w:val="A850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A1677D"/>
    <w:multiLevelType w:val="hybridMultilevel"/>
    <w:tmpl w:val="E6EA6648"/>
    <w:lvl w:ilvl="0" w:tplc="0388E1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EA33E56"/>
    <w:multiLevelType w:val="hybridMultilevel"/>
    <w:tmpl w:val="699051B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EAA3C5D"/>
    <w:multiLevelType w:val="hybridMultilevel"/>
    <w:tmpl w:val="19D0A3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6F2B2102"/>
    <w:multiLevelType w:val="hybridMultilevel"/>
    <w:tmpl w:val="2654AF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2C94A18"/>
    <w:multiLevelType w:val="hybridMultilevel"/>
    <w:tmpl w:val="96107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DE269A"/>
    <w:multiLevelType w:val="multilevel"/>
    <w:tmpl w:val="B9BAC9E0"/>
    <w:lvl w:ilvl="0">
      <w:start w:val="1"/>
      <w:numFmt w:val="decimal"/>
      <w:lvlText w:val="%1."/>
      <w:lvlJc w:val="left"/>
      <w:pPr>
        <w:ind w:left="720" w:hanging="360"/>
      </w:pPr>
      <w:rPr>
        <w:rFonts w:ascii="Arial" w:hAnsi="Arial" w:cs="Times New Roman" w:hint="default"/>
        <w:b w:val="0"/>
        <w:i w:val="0"/>
        <w:color w:val="auto"/>
        <w:sz w:val="22"/>
      </w:rPr>
    </w:lvl>
    <w:lvl w:ilvl="1">
      <w:start w:val="1"/>
      <w:numFmt w:val="decimal"/>
      <w:isLgl/>
      <w:lvlText w:val="%1.%2"/>
      <w:lvlJc w:val="left"/>
      <w:pPr>
        <w:tabs>
          <w:tab w:val="num" w:pos="816"/>
        </w:tabs>
        <w:ind w:left="816" w:hanging="390"/>
      </w:pPr>
    </w:lvl>
    <w:lvl w:ilvl="2">
      <w:start w:val="1"/>
      <w:numFmt w:val="decimal"/>
      <w:isLgl/>
      <w:lvlText w:val="%1.%2.%3"/>
      <w:lvlJc w:val="left"/>
      <w:pPr>
        <w:tabs>
          <w:tab w:val="num" w:pos="1212"/>
        </w:tabs>
        <w:ind w:left="1212" w:hanging="720"/>
      </w:pPr>
    </w:lvl>
    <w:lvl w:ilvl="3">
      <w:start w:val="1"/>
      <w:numFmt w:val="decimal"/>
      <w:isLgl/>
      <w:lvlText w:val="%1.%2.%3.%4"/>
      <w:lvlJc w:val="left"/>
      <w:pPr>
        <w:tabs>
          <w:tab w:val="num" w:pos="1278"/>
        </w:tabs>
        <w:ind w:left="1278" w:hanging="720"/>
      </w:pPr>
    </w:lvl>
    <w:lvl w:ilvl="4">
      <w:start w:val="1"/>
      <w:numFmt w:val="decimal"/>
      <w:isLgl/>
      <w:lvlText w:val="%1.%2.%3.%4.%5"/>
      <w:lvlJc w:val="left"/>
      <w:pPr>
        <w:tabs>
          <w:tab w:val="num" w:pos="1704"/>
        </w:tabs>
        <w:ind w:left="1704" w:hanging="1080"/>
      </w:pPr>
    </w:lvl>
    <w:lvl w:ilvl="5">
      <w:start w:val="1"/>
      <w:numFmt w:val="decimal"/>
      <w:isLgl/>
      <w:lvlText w:val="%1.%2.%3.%4.%5.%6"/>
      <w:lvlJc w:val="left"/>
      <w:pPr>
        <w:tabs>
          <w:tab w:val="num" w:pos="1770"/>
        </w:tabs>
        <w:ind w:left="1770" w:hanging="1080"/>
      </w:pPr>
    </w:lvl>
    <w:lvl w:ilvl="6">
      <w:start w:val="1"/>
      <w:numFmt w:val="decimal"/>
      <w:isLgl/>
      <w:lvlText w:val="%1.%2.%3.%4.%5.%6.%7"/>
      <w:lvlJc w:val="left"/>
      <w:pPr>
        <w:tabs>
          <w:tab w:val="num" w:pos="2196"/>
        </w:tabs>
        <w:ind w:left="2196" w:hanging="1440"/>
      </w:pPr>
    </w:lvl>
    <w:lvl w:ilvl="7">
      <w:start w:val="1"/>
      <w:numFmt w:val="decimal"/>
      <w:isLgl/>
      <w:lvlText w:val="%1.%2.%3.%4.%5.%6.%7.%8"/>
      <w:lvlJc w:val="left"/>
      <w:pPr>
        <w:tabs>
          <w:tab w:val="num" w:pos="2262"/>
        </w:tabs>
        <w:ind w:left="2262" w:hanging="1440"/>
      </w:pPr>
    </w:lvl>
    <w:lvl w:ilvl="8">
      <w:start w:val="1"/>
      <w:numFmt w:val="decimal"/>
      <w:isLgl/>
      <w:lvlText w:val="%1.%2.%3.%4.%5.%6.%7.%8.%9"/>
      <w:lvlJc w:val="left"/>
      <w:pPr>
        <w:tabs>
          <w:tab w:val="num" w:pos="2688"/>
        </w:tabs>
        <w:ind w:left="2688" w:hanging="1800"/>
      </w:pPr>
    </w:lvl>
  </w:abstractNum>
  <w:abstractNum w:abstractNumId="82" w15:restartNumberingAfterBreak="0">
    <w:nsid w:val="7901768A"/>
    <w:multiLevelType w:val="hybridMultilevel"/>
    <w:tmpl w:val="0F06DCE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3" w15:restartNumberingAfterBreak="0">
    <w:nsid w:val="79767430"/>
    <w:multiLevelType w:val="hybridMultilevel"/>
    <w:tmpl w:val="6268A38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5"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6" w15:restartNumberingAfterBreak="0">
    <w:nsid w:val="7CF479E6"/>
    <w:multiLevelType w:val="multilevel"/>
    <w:tmpl w:val="3842CC32"/>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7" w15:restartNumberingAfterBreak="0">
    <w:nsid w:val="7D3E0142"/>
    <w:multiLevelType w:val="hybridMultilevel"/>
    <w:tmpl w:val="EFF87B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D992CC0"/>
    <w:multiLevelType w:val="multilevel"/>
    <w:tmpl w:val="B9BAC9E0"/>
    <w:lvl w:ilvl="0">
      <w:start w:val="1"/>
      <w:numFmt w:val="decimal"/>
      <w:lvlText w:val="%1."/>
      <w:lvlJc w:val="left"/>
      <w:pPr>
        <w:ind w:left="360" w:hanging="360"/>
      </w:pPr>
      <w:rPr>
        <w:rFonts w:ascii="Arial" w:hAnsi="Arial" w:cs="Times New Roman" w:hint="default"/>
        <w:b w:val="0"/>
        <w:i w:val="0"/>
        <w:color w:val="auto"/>
        <w:sz w:val="22"/>
      </w:rPr>
    </w:lvl>
    <w:lvl w:ilvl="1">
      <w:start w:val="1"/>
      <w:numFmt w:val="decimal"/>
      <w:isLgl/>
      <w:lvlText w:val="%1.%2"/>
      <w:lvlJc w:val="left"/>
      <w:pPr>
        <w:tabs>
          <w:tab w:val="num" w:pos="456"/>
        </w:tabs>
        <w:ind w:left="456" w:hanging="390"/>
      </w:pPr>
    </w:lvl>
    <w:lvl w:ilvl="2">
      <w:start w:val="1"/>
      <w:numFmt w:val="decimal"/>
      <w:isLgl/>
      <w:lvlText w:val="%1.%2.%3"/>
      <w:lvlJc w:val="left"/>
      <w:pPr>
        <w:tabs>
          <w:tab w:val="num" w:pos="852"/>
        </w:tabs>
        <w:ind w:left="852" w:hanging="720"/>
      </w:pPr>
    </w:lvl>
    <w:lvl w:ilvl="3">
      <w:start w:val="1"/>
      <w:numFmt w:val="decimal"/>
      <w:isLgl/>
      <w:lvlText w:val="%1.%2.%3.%4"/>
      <w:lvlJc w:val="left"/>
      <w:pPr>
        <w:tabs>
          <w:tab w:val="num" w:pos="918"/>
        </w:tabs>
        <w:ind w:left="918" w:hanging="720"/>
      </w:pPr>
    </w:lvl>
    <w:lvl w:ilvl="4">
      <w:start w:val="1"/>
      <w:numFmt w:val="decimal"/>
      <w:isLgl/>
      <w:lvlText w:val="%1.%2.%3.%4.%5"/>
      <w:lvlJc w:val="left"/>
      <w:pPr>
        <w:tabs>
          <w:tab w:val="num" w:pos="1344"/>
        </w:tabs>
        <w:ind w:left="1344" w:hanging="1080"/>
      </w:pPr>
    </w:lvl>
    <w:lvl w:ilvl="5">
      <w:start w:val="1"/>
      <w:numFmt w:val="decimal"/>
      <w:isLgl/>
      <w:lvlText w:val="%1.%2.%3.%4.%5.%6"/>
      <w:lvlJc w:val="left"/>
      <w:pPr>
        <w:tabs>
          <w:tab w:val="num" w:pos="1410"/>
        </w:tabs>
        <w:ind w:left="1410" w:hanging="1080"/>
      </w:pPr>
    </w:lvl>
    <w:lvl w:ilvl="6">
      <w:start w:val="1"/>
      <w:numFmt w:val="decimal"/>
      <w:isLgl/>
      <w:lvlText w:val="%1.%2.%3.%4.%5.%6.%7"/>
      <w:lvlJc w:val="left"/>
      <w:pPr>
        <w:tabs>
          <w:tab w:val="num" w:pos="1836"/>
        </w:tabs>
        <w:ind w:left="1836" w:hanging="1440"/>
      </w:pPr>
    </w:lvl>
    <w:lvl w:ilvl="7">
      <w:start w:val="1"/>
      <w:numFmt w:val="decimal"/>
      <w:isLgl/>
      <w:lvlText w:val="%1.%2.%3.%4.%5.%6.%7.%8"/>
      <w:lvlJc w:val="left"/>
      <w:pPr>
        <w:tabs>
          <w:tab w:val="num" w:pos="1902"/>
        </w:tabs>
        <w:ind w:left="1902" w:hanging="1440"/>
      </w:pPr>
    </w:lvl>
    <w:lvl w:ilvl="8">
      <w:start w:val="1"/>
      <w:numFmt w:val="decimal"/>
      <w:isLgl/>
      <w:lvlText w:val="%1.%2.%3.%4.%5.%6.%7.%8.%9"/>
      <w:lvlJc w:val="left"/>
      <w:pPr>
        <w:tabs>
          <w:tab w:val="num" w:pos="2328"/>
        </w:tabs>
        <w:ind w:left="2328" w:hanging="1800"/>
      </w:pPr>
    </w:lvl>
  </w:abstractNum>
  <w:num w:numId="1" w16cid:durableId="146632414">
    <w:abstractNumId w:val="54"/>
  </w:num>
  <w:num w:numId="2" w16cid:durableId="314258395">
    <w:abstractNumId w:val="53"/>
  </w:num>
  <w:num w:numId="3" w16cid:durableId="1560944181">
    <w:abstractNumId w:val="59"/>
  </w:num>
  <w:num w:numId="4" w16cid:durableId="660013083">
    <w:abstractNumId w:val="48"/>
  </w:num>
  <w:num w:numId="5" w16cid:durableId="1831097769">
    <w:abstractNumId w:val="64"/>
  </w:num>
  <w:num w:numId="6" w16cid:durableId="1266841262">
    <w:abstractNumId w:val="6"/>
  </w:num>
  <w:num w:numId="7" w16cid:durableId="587157566">
    <w:abstractNumId w:val="27"/>
  </w:num>
  <w:num w:numId="8" w16cid:durableId="1423794599">
    <w:abstractNumId w:val="9"/>
  </w:num>
  <w:num w:numId="9" w16cid:durableId="1882397101">
    <w:abstractNumId w:val="44"/>
  </w:num>
  <w:num w:numId="10" w16cid:durableId="462695914">
    <w:abstractNumId w:val="68"/>
  </w:num>
  <w:num w:numId="11" w16cid:durableId="938828422">
    <w:abstractNumId w:val="51"/>
  </w:num>
  <w:num w:numId="12" w16cid:durableId="1073166112">
    <w:abstractNumId w:val="25"/>
  </w:num>
  <w:num w:numId="13" w16cid:durableId="2021158553">
    <w:abstractNumId w:val="32"/>
  </w:num>
  <w:num w:numId="14" w16cid:durableId="28117037">
    <w:abstractNumId w:val="58"/>
  </w:num>
  <w:num w:numId="15" w16cid:durableId="1516454301">
    <w:abstractNumId w:val="33"/>
  </w:num>
  <w:num w:numId="16" w16cid:durableId="223563823">
    <w:abstractNumId w:val="1"/>
  </w:num>
  <w:num w:numId="17" w16cid:durableId="5443370">
    <w:abstractNumId w:val="14"/>
  </w:num>
  <w:num w:numId="18" w16cid:durableId="586042282">
    <w:abstractNumId w:val="10"/>
  </w:num>
  <w:num w:numId="19" w16cid:durableId="371273874">
    <w:abstractNumId w:val="40"/>
  </w:num>
  <w:num w:numId="20" w16cid:durableId="1705329411">
    <w:abstractNumId w:val="5"/>
  </w:num>
  <w:num w:numId="21" w16cid:durableId="1732994012">
    <w:abstractNumId w:val="52"/>
  </w:num>
  <w:num w:numId="22" w16cid:durableId="1524905216">
    <w:abstractNumId w:val="12"/>
  </w:num>
  <w:num w:numId="23" w16cid:durableId="858660796">
    <w:abstractNumId w:val="72"/>
  </w:num>
  <w:num w:numId="24" w16cid:durableId="1270508501">
    <w:abstractNumId w:val="71"/>
  </w:num>
  <w:num w:numId="25" w16cid:durableId="1398749660">
    <w:abstractNumId w:val="20"/>
  </w:num>
  <w:num w:numId="26" w16cid:durableId="1089616792">
    <w:abstractNumId w:val="23"/>
  </w:num>
  <w:num w:numId="27" w16cid:durableId="1828202205">
    <w:abstractNumId w:val="17"/>
  </w:num>
  <w:num w:numId="28" w16cid:durableId="1627269246">
    <w:abstractNumId w:val="86"/>
  </w:num>
  <w:num w:numId="29" w16cid:durableId="2060519058">
    <w:abstractNumId w:val="13"/>
  </w:num>
  <w:num w:numId="30" w16cid:durableId="963998119">
    <w:abstractNumId w:val="47"/>
  </w:num>
  <w:num w:numId="31" w16cid:durableId="1269969859">
    <w:abstractNumId w:val="2"/>
  </w:num>
  <w:num w:numId="32" w16cid:durableId="134640390">
    <w:abstractNumId w:val="55"/>
  </w:num>
  <w:num w:numId="33" w16cid:durableId="2111310434">
    <w:abstractNumId w:val="43"/>
  </w:num>
  <w:num w:numId="34" w16cid:durableId="3270972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83360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2688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56640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45236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10628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2368956">
    <w:abstractNumId w:val="31"/>
  </w:num>
  <w:num w:numId="41" w16cid:durableId="946541906">
    <w:abstractNumId w:val="26"/>
  </w:num>
  <w:num w:numId="42" w16cid:durableId="11616553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35947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8995027">
    <w:abstractNumId w:val="46"/>
  </w:num>
  <w:num w:numId="45" w16cid:durableId="1151679857">
    <w:abstractNumId w:val="36"/>
  </w:num>
  <w:num w:numId="46" w16cid:durableId="940339198">
    <w:abstractNumId w:val="39"/>
  </w:num>
  <w:num w:numId="47" w16cid:durableId="761607038">
    <w:abstractNumId w:val="85"/>
  </w:num>
  <w:num w:numId="48" w16cid:durableId="1380128090">
    <w:abstractNumId w:val="84"/>
  </w:num>
  <w:num w:numId="49" w16cid:durableId="440534341">
    <w:abstractNumId w:val="38"/>
  </w:num>
  <w:num w:numId="50" w16cid:durableId="2018995005">
    <w:abstractNumId w:val="7"/>
  </w:num>
  <w:num w:numId="51" w16cid:durableId="1194072120">
    <w:abstractNumId w:val="28"/>
  </w:num>
  <w:num w:numId="52" w16cid:durableId="13619332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7697581">
    <w:abstractNumId w:val="37"/>
  </w:num>
  <w:num w:numId="54" w16cid:durableId="1950964453">
    <w:abstractNumId w:val="3"/>
  </w:num>
  <w:num w:numId="55" w16cid:durableId="1800344322">
    <w:abstractNumId w:val="60"/>
  </w:num>
  <w:num w:numId="56" w16cid:durableId="1998456140">
    <w:abstractNumId w:val="82"/>
  </w:num>
  <w:num w:numId="57" w16cid:durableId="1575748266">
    <w:abstractNumId w:val="74"/>
  </w:num>
  <w:num w:numId="58" w16cid:durableId="1416706412">
    <w:abstractNumId w:val="57"/>
  </w:num>
  <w:num w:numId="59" w16cid:durableId="1006398241">
    <w:abstractNumId w:val="79"/>
  </w:num>
  <w:num w:numId="60" w16cid:durableId="832457150">
    <w:abstractNumId w:val="76"/>
  </w:num>
  <w:num w:numId="61" w16cid:durableId="292105342">
    <w:abstractNumId w:val="83"/>
  </w:num>
  <w:num w:numId="62" w16cid:durableId="1002397674">
    <w:abstractNumId w:val="69"/>
  </w:num>
  <w:num w:numId="63" w16cid:durableId="319312335">
    <w:abstractNumId w:val="35"/>
  </w:num>
  <w:num w:numId="64" w16cid:durableId="4652712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5856872">
    <w:abstractNumId w:val="65"/>
  </w:num>
  <w:num w:numId="66" w16cid:durableId="2119375264">
    <w:abstractNumId w:val="45"/>
  </w:num>
  <w:num w:numId="67" w16cid:durableId="1325864673">
    <w:abstractNumId w:val="16"/>
  </w:num>
  <w:num w:numId="68" w16cid:durableId="281612159">
    <w:abstractNumId w:val="11"/>
  </w:num>
  <w:num w:numId="69" w16cid:durableId="1993824850">
    <w:abstractNumId w:val="30"/>
  </w:num>
  <w:num w:numId="70" w16cid:durableId="1531996275">
    <w:abstractNumId w:val="8"/>
  </w:num>
  <w:num w:numId="71" w16cid:durableId="251739073">
    <w:abstractNumId w:val="4"/>
  </w:num>
  <w:num w:numId="72" w16cid:durableId="362555479">
    <w:abstractNumId w:val="42"/>
  </w:num>
  <w:num w:numId="73" w16cid:durableId="1752195037">
    <w:abstractNumId w:val="78"/>
  </w:num>
  <w:num w:numId="74" w16cid:durableId="206993770">
    <w:abstractNumId w:val="22"/>
  </w:num>
  <w:num w:numId="75" w16cid:durableId="528572290">
    <w:abstractNumId w:val="24"/>
  </w:num>
  <w:num w:numId="76" w16cid:durableId="1958564043">
    <w:abstractNumId w:val="88"/>
  </w:num>
  <w:num w:numId="77" w16cid:durableId="736129729">
    <w:abstractNumId w:val="63"/>
  </w:num>
  <w:num w:numId="78" w16cid:durableId="1365446993">
    <w:abstractNumId w:val="19"/>
  </w:num>
  <w:num w:numId="79" w16cid:durableId="26682359">
    <w:abstractNumId w:val="0"/>
  </w:num>
  <w:num w:numId="80" w16cid:durableId="7297349">
    <w:abstractNumId w:val="75"/>
  </w:num>
  <w:num w:numId="81" w16cid:durableId="1727794525">
    <w:abstractNumId w:val="62"/>
  </w:num>
  <w:num w:numId="82" w16cid:durableId="841506527">
    <w:abstractNumId w:val="70"/>
  </w:num>
  <w:num w:numId="83" w16cid:durableId="145442010">
    <w:abstractNumId w:val="21"/>
  </w:num>
  <w:num w:numId="84" w16cid:durableId="362363131">
    <w:abstractNumId w:val="29"/>
  </w:num>
  <w:num w:numId="85" w16cid:durableId="478499434">
    <w:abstractNumId w:val="87"/>
  </w:num>
  <w:num w:numId="86" w16cid:durableId="37780139">
    <w:abstractNumId w:val="61"/>
  </w:num>
  <w:num w:numId="87" w16cid:durableId="1754081189">
    <w:abstractNumId w:val="18"/>
  </w:num>
  <w:num w:numId="88" w16cid:durableId="385879350">
    <w:abstractNumId w:val="80"/>
  </w:num>
  <w:num w:numId="89" w16cid:durableId="2007828826">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F7"/>
    <w:rsid w:val="00111B2F"/>
    <w:rsid w:val="00283617"/>
    <w:rsid w:val="00510DED"/>
    <w:rsid w:val="006773C5"/>
    <w:rsid w:val="006E31B0"/>
    <w:rsid w:val="007B14BD"/>
    <w:rsid w:val="007C6EBC"/>
    <w:rsid w:val="007C7517"/>
    <w:rsid w:val="009766F7"/>
    <w:rsid w:val="00BF43FA"/>
    <w:rsid w:val="00C25CA8"/>
    <w:rsid w:val="00EF0BDB"/>
    <w:rsid w:val="00F01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D415"/>
  <w15:chartTrackingRefBased/>
  <w15:docId w15:val="{434FEF7D-3DD2-418C-9661-842BCD82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6EBC"/>
    <w:pPr>
      <w:spacing w:after="0" w:line="276" w:lineRule="auto"/>
    </w:pPr>
    <w:rPr>
      <w:rFonts w:ascii="Arial" w:eastAsia="Arial" w:hAnsi="Arial" w:cs="Arial"/>
      <w:kern w:val="0"/>
      <w:lang w:val="pl" w:eastAsia="pl-PL"/>
      <w14:ligatures w14:val="none"/>
    </w:rPr>
  </w:style>
  <w:style w:type="paragraph" w:styleId="Nagwek1">
    <w:name w:val="heading 1"/>
    <w:basedOn w:val="Normalny"/>
    <w:next w:val="Normalny"/>
    <w:link w:val="Nagwek1Znak"/>
    <w:uiPriority w:val="9"/>
    <w:qFormat/>
    <w:rsid w:val="007C6EBC"/>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7C6EBC"/>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7C6EBC"/>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7C6EBC"/>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7C6EBC"/>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7C6EBC"/>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6EBC"/>
    <w:rPr>
      <w:rFonts w:ascii="Arial" w:eastAsia="Arial" w:hAnsi="Arial" w:cs="Arial"/>
      <w:kern w:val="0"/>
      <w:sz w:val="40"/>
      <w:szCs w:val="40"/>
      <w:lang w:val="pl" w:eastAsia="pl-PL"/>
      <w14:ligatures w14:val="none"/>
    </w:rPr>
  </w:style>
  <w:style w:type="character" w:customStyle="1" w:styleId="Nagwek2Znak">
    <w:name w:val="Nagłówek 2 Znak"/>
    <w:basedOn w:val="Domylnaczcionkaakapitu"/>
    <w:link w:val="Nagwek2"/>
    <w:uiPriority w:val="9"/>
    <w:rsid w:val="007C6EBC"/>
    <w:rPr>
      <w:rFonts w:ascii="Arial" w:eastAsia="Arial" w:hAnsi="Arial" w:cs="Arial"/>
      <w:kern w:val="0"/>
      <w:sz w:val="32"/>
      <w:szCs w:val="32"/>
      <w:lang w:val="pl" w:eastAsia="pl-PL"/>
      <w14:ligatures w14:val="none"/>
    </w:rPr>
  </w:style>
  <w:style w:type="character" w:customStyle="1" w:styleId="Nagwek3Znak">
    <w:name w:val="Nagłówek 3 Znak"/>
    <w:basedOn w:val="Domylnaczcionkaakapitu"/>
    <w:link w:val="Nagwek3"/>
    <w:uiPriority w:val="9"/>
    <w:rsid w:val="007C6EBC"/>
    <w:rPr>
      <w:rFonts w:ascii="Arial" w:eastAsia="Arial" w:hAnsi="Arial" w:cs="Arial"/>
      <w:color w:val="434343"/>
      <w:kern w:val="0"/>
      <w:sz w:val="28"/>
      <w:szCs w:val="28"/>
      <w:lang w:val="pl" w:eastAsia="pl-PL"/>
      <w14:ligatures w14:val="none"/>
    </w:rPr>
  </w:style>
  <w:style w:type="character" w:customStyle="1" w:styleId="Nagwek4Znak">
    <w:name w:val="Nagłówek 4 Znak"/>
    <w:basedOn w:val="Domylnaczcionkaakapitu"/>
    <w:link w:val="Nagwek4"/>
    <w:uiPriority w:val="9"/>
    <w:rsid w:val="007C6EBC"/>
    <w:rPr>
      <w:rFonts w:ascii="Arial" w:eastAsia="Arial" w:hAnsi="Arial" w:cs="Arial"/>
      <w:color w:val="666666"/>
      <w:kern w:val="0"/>
      <w:sz w:val="24"/>
      <w:szCs w:val="24"/>
      <w:lang w:val="pl" w:eastAsia="pl-PL"/>
      <w14:ligatures w14:val="none"/>
    </w:rPr>
  </w:style>
  <w:style w:type="character" w:customStyle="1" w:styleId="Nagwek5Znak">
    <w:name w:val="Nagłówek 5 Znak"/>
    <w:basedOn w:val="Domylnaczcionkaakapitu"/>
    <w:link w:val="Nagwek5"/>
    <w:uiPriority w:val="9"/>
    <w:rsid w:val="007C6EBC"/>
    <w:rPr>
      <w:rFonts w:ascii="Arial" w:eastAsia="Arial" w:hAnsi="Arial" w:cs="Arial"/>
      <w:color w:val="666666"/>
      <w:kern w:val="0"/>
      <w:lang w:val="pl" w:eastAsia="pl-PL"/>
      <w14:ligatures w14:val="none"/>
    </w:rPr>
  </w:style>
  <w:style w:type="character" w:customStyle="1" w:styleId="Nagwek6Znak">
    <w:name w:val="Nagłówek 6 Znak"/>
    <w:basedOn w:val="Domylnaczcionkaakapitu"/>
    <w:link w:val="Nagwek6"/>
    <w:uiPriority w:val="9"/>
    <w:semiHidden/>
    <w:rsid w:val="007C6EBC"/>
    <w:rPr>
      <w:rFonts w:ascii="Arial" w:eastAsia="Arial" w:hAnsi="Arial" w:cs="Arial"/>
      <w:i/>
      <w:color w:val="666666"/>
      <w:kern w:val="0"/>
      <w:lang w:val="pl" w:eastAsia="pl-PL"/>
      <w14:ligatures w14:val="none"/>
    </w:rPr>
  </w:style>
  <w:style w:type="table" w:customStyle="1" w:styleId="TableNormal">
    <w:name w:val="Table Normal"/>
    <w:rsid w:val="007C6EBC"/>
    <w:pPr>
      <w:spacing w:after="0" w:line="276" w:lineRule="auto"/>
    </w:pPr>
    <w:rPr>
      <w:rFonts w:ascii="Arial" w:eastAsia="Arial" w:hAnsi="Arial" w:cs="Arial"/>
      <w:kern w:val="0"/>
      <w:lang w:val="pl"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7C6EBC"/>
    <w:pPr>
      <w:keepNext/>
      <w:keepLines/>
      <w:spacing w:after="60"/>
    </w:pPr>
    <w:rPr>
      <w:sz w:val="52"/>
      <w:szCs w:val="52"/>
    </w:rPr>
  </w:style>
  <w:style w:type="character" w:customStyle="1" w:styleId="TytuZnak">
    <w:name w:val="Tytuł Znak"/>
    <w:basedOn w:val="Domylnaczcionkaakapitu"/>
    <w:link w:val="Tytu"/>
    <w:uiPriority w:val="10"/>
    <w:rsid w:val="007C6EBC"/>
    <w:rPr>
      <w:rFonts w:ascii="Arial" w:eastAsia="Arial" w:hAnsi="Arial" w:cs="Arial"/>
      <w:kern w:val="0"/>
      <w:sz w:val="52"/>
      <w:szCs w:val="52"/>
      <w:lang w:val="pl" w:eastAsia="pl-PL"/>
      <w14:ligatures w14:val="none"/>
    </w:rPr>
  </w:style>
  <w:style w:type="paragraph" w:styleId="Podtytu">
    <w:name w:val="Subtitle"/>
    <w:basedOn w:val="Normalny"/>
    <w:next w:val="Normalny"/>
    <w:link w:val="PodtytuZnak"/>
    <w:uiPriority w:val="11"/>
    <w:qFormat/>
    <w:rsid w:val="007C6EBC"/>
    <w:pPr>
      <w:keepNext/>
      <w:keepLines/>
      <w:spacing w:after="320"/>
    </w:pPr>
    <w:rPr>
      <w:color w:val="666666"/>
      <w:sz w:val="30"/>
      <w:szCs w:val="30"/>
    </w:rPr>
  </w:style>
  <w:style w:type="character" w:customStyle="1" w:styleId="PodtytuZnak">
    <w:name w:val="Podtytuł Znak"/>
    <w:basedOn w:val="Domylnaczcionkaakapitu"/>
    <w:link w:val="Podtytu"/>
    <w:uiPriority w:val="11"/>
    <w:rsid w:val="007C6EBC"/>
    <w:rPr>
      <w:rFonts w:ascii="Arial" w:eastAsia="Arial" w:hAnsi="Arial" w:cs="Arial"/>
      <w:color w:val="666666"/>
      <w:kern w:val="0"/>
      <w:sz w:val="30"/>
      <w:szCs w:val="30"/>
      <w:lang w:val="pl" w:eastAsia="pl-PL"/>
      <w14:ligatures w14:val="none"/>
    </w:rPr>
  </w:style>
  <w:style w:type="character" w:styleId="Hipercze">
    <w:name w:val="Hyperlink"/>
    <w:basedOn w:val="Domylnaczcionkaakapitu"/>
    <w:uiPriority w:val="99"/>
    <w:unhideWhenUsed/>
    <w:rsid w:val="007C6EBC"/>
    <w:rPr>
      <w:color w:val="0563C1" w:themeColor="hyperlink"/>
      <w:u w:val="single"/>
    </w:rPr>
  </w:style>
  <w:style w:type="paragraph" w:styleId="Akapitzlist">
    <w:name w:val="List Paragraph"/>
    <w:aliases w:val="normalny tekst,sw tekst,Preambuła,List Paragraph,L1,Numerowanie,Wypunktowanie,BulletC,Wyliczanie,Obiekt,Akapit z listą31,Bullets,List Paragraph1,T_SZ_List Paragraph,maz_wyliczenie,opis dzialania,K-P_odwolanie,A_wyliczenie,Akapit z listą 1"/>
    <w:basedOn w:val="Normalny"/>
    <w:link w:val="AkapitzlistZnak"/>
    <w:uiPriority w:val="34"/>
    <w:qFormat/>
    <w:rsid w:val="007C6EBC"/>
    <w:pPr>
      <w:ind w:left="720"/>
      <w:contextualSpacing/>
    </w:pPr>
  </w:style>
  <w:style w:type="table" w:styleId="Tabela-Siatka">
    <w:name w:val="Table Grid"/>
    <w:basedOn w:val="Standardowy"/>
    <w:uiPriority w:val="59"/>
    <w:rsid w:val="007C6E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6EB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6EBC"/>
    <w:rPr>
      <w:rFonts w:ascii="Segoe UI" w:eastAsia="Arial" w:hAnsi="Segoe UI" w:cs="Segoe UI"/>
      <w:kern w:val="0"/>
      <w:sz w:val="18"/>
      <w:szCs w:val="18"/>
      <w:lang w:val="pl" w:eastAsia="pl-PL"/>
      <w14:ligatures w14:val="none"/>
    </w:rPr>
  </w:style>
  <w:style w:type="paragraph" w:styleId="Bezodstpw">
    <w:name w:val="No Spacing"/>
    <w:uiPriority w:val="1"/>
    <w:qFormat/>
    <w:rsid w:val="007C6EBC"/>
    <w:pPr>
      <w:spacing w:after="0" w:line="240" w:lineRule="auto"/>
    </w:pPr>
    <w:rPr>
      <w:kern w:val="0"/>
      <w14:ligatures w14:val="none"/>
    </w:rPr>
  </w:style>
  <w:style w:type="table" w:customStyle="1" w:styleId="Tabela-Siatka1">
    <w:name w:val="Tabela - Siatka1"/>
    <w:basedOn w:val="Standardowy"/>
    <w:next w:val="Tabela-Siatka"/>
    <w:uiPriority w:val="59"/>
    <w:rsid w:val="007C6E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7C6EBC"/>
    <w:pPr>
      <w:tabs>
        <w:tab w:val="right" w:pos="9019"/>
      </w:tabs>
      <w:spacing w:after="100"/>
      <w:ind w:left="709" w:hanging="489"/>
    </w:pPr>
  </w:style>
  <w:style w:type="paragraph" w:styleId="Spistreci5">
    <w:name w:val="toc 5"/>
    <w:basedOn w:val="Normalny"/>
    <w:next w:val="Normalny"/>
    <w:autoRedefine/>
    <w:uiPriority w:val="39"/>
    <w:unhideWhenUsed/>
    <w:rsid w:val="007C6EBC"/>
    <w:pPr>
      <w:spacing w:after="100"/>
      <w:ind w:left="880"/>
    </w:pPr>
  </w:style>
  <w:style w:type="table" w:customStyle="1" w:styleId="Tabela-Siatka2">
    <w:name w:val="Tabela - Siatka2"/>
    <w:basedOn w:val="Standardowy"/>
    <w:next w:val="Tabela-Siatka"/>
    <w:uiPriority w:val="39"/>
    <w:rsid w:val="007C6E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C6E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C6E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C6EBC"/>
    <w:rPr>
      <w:color w:val="605E5C"/>
      <w:shd w:val="clear" w:color="auto" w:fill="E1DFDD"/>
    </w:rPr>
  </w:style>
  <w:style w:type="paragraph" w:styleId="Nagwek">
    <w:name w:val="header"/>
    <w:basedOn w:val="Normalny"/>
    <w:link w:val="NagwekZnak"/>
    <w:uiPriority w:val="99"/>
    <w:unhideWhenUsed/>
    <w:rsid w:val="007C6EBC"/>
    <w:pPr>
      <w:tabs>
        <w:tab w:val="center" w:pos="4536"/>
        <w:tab w:val="right" w:pos="9072"/>
      </w:tabs>
      <w:spacing w:line="240" w:lineRule="auto"/>
    </w:pPr>
    <w:rPr>
      <w:rFonts w:asciiTheme="minorHAnsi" w:eastAsiaTheme="minorHAnsi" w:hAnsiTheme="minorHAnsi" w:cstheme="minorBidi"/>
      <w:lang w:val="pl-PL" w:eastAsia="en-US"/>
    </w:rPr>
  </w:style>
  <w:style w:type="character" w:customStyle="1" w:styleId="NagwekZnak">
    <w:name w:val="Nagłówek Znak"/>
    <w:basedOn w:val="Domylnaczcionkaakapitu"/>
    <w:link w:val="Nagwek"/>
    <w:uiPriority w:val="99"/>
    <w:rsid w:val="007C6EBC"/>
    <w:rPr>
      <w:kern w:val="0"/>
      <w14:ligatures w14:val="none"/>
    </w:rPr>
  </w:style>
  <w:style w:type="paragraph" w:styleId="Tekstpodstawowywcity2">
    <w:name w:val="Body Text Indent 2"/>
    <w:basedOn w:val="Normalny"/>
    <w:link w:val="Tekstpodstawowywcity2Znak"/>
    <w:uiPriority w:val="99"/>
    <w:semiHidden/>
    <w:unhideWhenUsed/>
    <w:rsid w:val="007C6EBC"/>
    <w:pPr>
      <w:spacing w:after="120" w:line="480" w:lineRule="auto"/>
      <w:ind w:left="283"/>
    </w:pPr>
    <w:rPr>
      <w:rFonts w:asciiTheme="minorHAnsi" w:eastAsiaTheme="minorHAnsi" w:hAnsiTheme="minorHAnsi" w:cstheme="minorBidi"/>
      <w:lang w:val="pl-PL" w:eastAsia="en-US"/>
    </w:rPr>
  </w:style>
  <w:style w:type="character" w:customStyle="1" w:styleId="Tekstpodstawowywcity2Znak">
    <w:name w:val="Tekst podstawowy wcięty 2 Znak"/>
    <w:basedOn w:val="Domylnaczcionkaakapitu"/>
    <w:link w:val="Tekstpodstawowywcity2"/>
    <w:uiPriority w:val="99"/>
    <w:semiHidden/>
    <w:rsid w:val="007C6EBC"/>
    <w:rPr>
      <w:kern w:val="0"/>
      <w14:ligatures w14:val="none"/>
    </w:rPr>
  </w:style>
  <w:style w:type="paragraph" w:styleId="Lista">
    <w:name w:val="List"/>
    <w:basedOn w:val="Normalny"/>
    <w:unhideWhenUsed/>
    <w:rsid w:val="007C6EBC"/>
    <w:pPr>
      <w:spacing w:line="240" w:lineRule="auto"/>
      <w:ind w:left="283" w:hanging="283"/>
    </w:pPr>
    <w:rPr>
      <w:rFonts w:ascii="Times New Roman" w:eastAsia="Times New Roman" w:hAnsi="Times New Roman" w:cs="Times New Roman"/>
      <w:sz w:val="20"/>
      <w:szCs w:val="20"/>
      <w:lang w:val="pl-PL"/>
    </w:rPr>
  </w:style>
  <w:style w:type="paragraph" w:customStyle="1" w:styleId="pkt">
    <w:name w:val="pkt"/>
    <w:basedOn w:val="Normalny"/>
    <w:rsid w:val="007C6EBC"/>
    <w:pPr>
      <w:autoSpaceDE w:val="0"/>
      <w:autoSpaceDN w:val="0"/>
      <w:spacing w:before="60" w:after="60" w:line="360" w:lineRule="auto"/>
      <w:ind w:left="851" w:hanging="295"/>
      <w:jc w:val="both"/>
    </w:pPr>
    <w:rPr>
      <w:rFonts w:ascii="Univers-PL" w:eastAsia="Times New Roman" w:hAnsi="Univers-PL" w:cs="Times New Roman"/>
      <w:sz w:val="19"/>
      <w:szCs w:val="19"/>
      <w:lang w:val="pl-PL"/>
    </w:rPr>
  </w:style>
  <w:style w:type="character" w:styleId="Pogrubienie">
    <w:name w:val="Strong"/>
    <w:basedOn w:val="Domylnaczcionkaakapitu"/>
    <w:qFormat/>
    <w:rsid w:val="007C6EBC"/>
    <w:rPr>
      <w:b/>
      <w:bCs/>
    </w:rPr>
  </w:style>
  <w:style w:type="character" w:styleId="UyteHipercze">
    <w:name w:val="FollowedHyperlink"/>
    <w:basedOn w:val="Domylnaczcionkaakapitu"/>
    <w:uiPriority w:val="99"/>
    <w:semiHidden/>
    <w:unhideWhenUsed/>
    <w:rsid w:val="007C6EBC"/>
    <w:rPr>
      <w:color w:val="954F72" w:themeColor="followedHyperlink"/>
      <w:u w:val="single"/>
    </w:rPr>
  </w:style>
  <w:style w:type="paragraph" w:styleId="Stopka">
    <w:name w:val="footer"/>
    <w:basedOn w:val="Normalny"/>
    <w:link w:val="StopkaZnak"/>
    <w:uiPriority w:val="99"/>
    <w:unhideWhenUsed/>
    <w:rsid w:val="007C6EBC"/>
    <w:pPr>
      <w:tabs>
        <w:tab w:val="center" w:pos="4536"/>
        <w:tab w:val="right" w:pos="9072"/>
      </w:tabs>
      <w:spacing w:line="240" w:lineRule="auto"/>
    </w:pPr>
  </w:style>
  <w:style w:type="character" w:customStyle="1" w:styleId="StopkaZnak">
    <w:name w:val="Stopka Znak"/>
    <w:basedOn w:val="Domylnaczcionkaakapitu"/>
    <w:link w:val="Stopka"/>
    <w:uiPriority w:val="99"/>
    <w:rsid w:val="007C6EBC"/>
    <w:rPr>
      <w:rFonts w:ascii="Arial" w:eastAsia="Arial" w:hAnsi="Arial" w:cs="Arial"/>
      <w:kern w:val="0"/>
      <w:lang w:val="pl" w:eastAsia="pl-PL"/>
      <w14:ligatures w14:val="none"/>
    </w:rPr>
  </w:style>
  <w:style w:type="paragraph" w:customStyle="1" w:styleId="Tekstpodstawowy31">
    <w:name w:val="Tekst podstawowy 31"/>
    <w:basedOn w:val="Normalny"/>
    <w:rsid w:val="007C6EBC"/>
    <w:pPr>
      <w:overflowPunct w:val="0"/>
      <w:autoSpaceDE w:val="0"/>
      <w:autoSpaceDN w:val="0"/>
      <w:adjustRightInd w:val="0"/>
      <w:spacing w:line="360" w:lineRule="auto"/>
      <w:jc w:val="both"/>
      <w:textAlignment w:val="baseline"/>
    </w:pPr>
    <w:rPr>
      <w:rFonts w:eastAsia="Times New Roman" w:cs="Times New Roman"/>
      <w:sz w:val="24"/>
      <w:szCs w:val="20"/>
      <w:lang w:val="en-US" w:eastAsia="en-US"/>
    </w:rPr>
  </w:style>
  <w:style w:type="character" w:styleId="Odwoaniedokomentarza">
    <w:name w:val="annotation reference"/>
    <w:basedOn w:val="Domylnaczcionkaakapitu"/>
    <w:uiPriority w:val="99"/>
    <w:semiHidden/>
    <w:unhideWhenUsed/>
    <w:rsid w:val="007C6EBC"/>
    <w:rPr>
      <w:sz w:val="16"/>
      <w:szCs w:val="16"/>
    </w:rPr>
  </w:style>
  <w:style w:type="paragraph" w:styleId="Tekstkomentarza">
    <w:name w:val="annotation text"/>
    <w:basedOn w:val="Normalny"/>
    <w:link w:val="TekstkomentarzaZnak"/>
    <w:uiPriority w:val="99"/>
    <w:unhideWhenUsed/>
    <w:rsid w:val="007C6EBC"/>
    <w:pPr>
      <w:spacing w:line="240" w:lineRule="auto"/>
    </w:pPr>
    <w:rPr>
      <w:sz w:val="20"/>
      <w:szCs w:val="20"/>
    </w:rPr>
  </w:style>
  <w:style w:type="character" w:customStyle="1" w:styleId="TekstkomentarzaZnak">
    <w:name w:val="Tekst komentarza Znak"/>
    <w:basedOn w:val="Domylnaczcionkaakapitu"/>
    <w:link w:val="Tekstkomentarza"/>
    <w:uiPriority w:val="99"/>
    <w:rsid w:val="007C6EBC"/>
    <w:rPr>
      <w:rFonts w:ascii="Arial" w:eastAsia="Arial" w:hAnsi="Arial" w:cs="Arial"/>
      <w:kern w:val="0"/>
      <w:sz w:val="20"/>
      <w:szCs w:val="20"/>
      <w:lang w:val="pl" w:eastAsia="pl-PL"/>
      <w14:ligatures w14:val="none"/>
    </w:rPr>
  </w:style>
  <w:style w:type="paragraph" w:styleId="Tematkomentarza">
    <w:name w:val="annotation subject"/>
    <w:basedOn w:val="Tekstkomentarza"/>
    <w:next w:val="Tekstkomentarza"/>
    <w:link w:val="TematkomentarzaZnak"/>
    <w:uiPriority w:val="99"/>
    <w:semiHidden/>
    <w:unhideWhenUsed/>
    <w:rsid w:val="007C6EBC"/>
    <w:rPr>
      <w:b/>
      <w:bCs/>
    </w:rPr>
  </w:style>
  <w:style w:type="character" w:customStyle="1" w:styleId="TematkomentarzaZnak">
    <w:name w:val="Temat komentarza Znak"/>
    <w:basedOn w:val="TekstkomentarzaZnak"/>
    <w:link w:val="Tematkomentarza"/>
    <w:uiPriority w:val="99"/>
    <w:semiHidden/>
    <w:rsid w:val="007C6EBC"/>
    <w:rPr>
      <w:rFonts w:ascii="Arial" w:eastAsia="Arial" w:hAnsi="Arial" w:cs="Arial"/>
      <w:b/>
      <w:bCs/>
      <w:kern w:val="0"/>
      <w:sz w:val="20"/>
      <w:szCs w:val="20"/>
      <w:lang w:val="pl" w:eastAsia="pl-PL"/>
      <w14:ligatures w14:val="none"/>
    </w:rPr>
  </w:style>
  <w:style w:type="character" w:customStyle="1" w:styleId="AkapitzlistZnak">
    <w:name w:val="Akapit z listą Znak"/>
    <w:aliases w:val="normalny tekst Znak,sw tekst Znak,Preambuła Znak,List Paragraph Znak,L1 Znak,Numerowanie Znak,Wypunktowanie Znak,BulletC Znak,Wyliczanie Znak,Obiekt Znak,Akapit z listą31 Znak,Bullets Znak,List Paragraph1 Znak,maz_wyliczenie Znak"/>
    <w:link w:val="Akapitzlist"/>
    <w:uiPriority w:val="34"/>
    <w:qFormat/>
    <w:locked/>
    <w:rsid w:val="007C6EBC"/>
    <w:rPr>
      <w:rFonts w:ascii="Arial" w:eastAsia="Arial" w:hAnsi="Arial" w:cs="Arial"/>
      <w:kern w:val="0"/>
      <w:lang w:val="pl" w:eastAsia="pl-PL"/>
      <w14:ligatures w14:val="none"/>
    </w:rPr>
  </w:style>
  <w:style w:type="paragraph" w:styleId="Tekstprzypisudolnego">
    <w:name w:val="footnote text"/>
    <w:basedOn w:val="Normalny"/>
    <w:link w:val="TekstprzypisudolnegoZnak"/>
    <w:uiPriority w:val="99"/>
    <w:semiHidden/>
    <w:unhideWhenUsed/>
    <w:rsid w:val="007C6EB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C6EBC"/>
    <w:rPr>
      <w:rFonts w:ascii="Arial" w:eastAsia="Arial" w:hAnsi="Arial" w:cs="Arial"/>
      <w:kern w:val="0"/>
      <w:sz w:val="20"/>
      <w:szCs w:val="20"/>
      <w:lang w:val="pl" w:eastAsia="pl-PL"/>
      <w14:ligatures w14:val="none"/>
    </w:rPr>
  </w:style>
  <w:style w:type="character" w:styleId="Odwoanieprzypisudolnego">
    <w:name w:val="footnote reference"/>
    <w:basedOn w:val="Domylnaczcionkaakapitu"/>
    <w:uiPriority w:val="99"/>
    <w:semiHidden/>
    <w:unhideWhenUsed/>
    <w:rsid w:val="007C6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28</Pages>
  <Words>9197</Words>
  <Characters>55184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Bartnik</dc:creator>
  <cp:keywords/>
  <dc:description/>
  <cp:lastModifiedBy>Sonia Bartnik</cp:lastModifiedBy>
  <cp:revision>5</cp:revision>
  <dcterms:created xsi:type="dcterms:W3CDTF">2024-11-07T11:04:00Z</dcterms:created>
  <dcterms:modified xsi:type="dcterms:W3CDTF">2025-03-27T18:35:00Z</dcterms:modified>
</cp:coreProperties>
</file>