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AB" w:rsidRPr="009579AB" w:rsidRDefault="009579AB" w:rsidP="009579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9AB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9579AB" w:rsidRDefault="009579AB" w:rsidP="007C6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9E8" w:rsidRDefault="007C69E8" w:rsidP="007C69E8">
      <w:pPr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E35B2">
        <w:rPr>
          <w:rFonts w:ascii="Times New Roman" w:hAnsi="Times New Roman" w:cs="Times New Roman"/>
          <w:b/>
          <w:sz w:val="24"/>
          <w:szCs w:val="24"/>
        </w:rPr>
        <w:t>Pojemnik plastikowy</w:t>
      </w:r>
      <w:r w:rsidRPr="00C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typu Euro, </w:t>
      </w:r>
      <w:r w:rsidRPr="00C767F2">
        <w:rPr>
          <w:rFonts w:ascii="Times New Roman" w:hAnsi="Times New Roman" w:cs="Times New Roman"/>
          <w:b/>
          <w:sz w:val="24"/>
          <w:szCs w:val="24"/>
        </w:rPr>
        <w:t>z pokrywą</w:t>
      </w:r>
      <w:r>
        <w:rPr>
          <w:rFonts w:ascii="Times New Roman" w:hAnsi="Times New Roman" w:cs="Times New Roman"/>
          <w:sz w:val="24"/>
          <w:szCs w:val="24"/>
        </w:rPr>
        <w:t xml:space="preserve">, pojemnik i pokrywa z polipropylenu/polietylenu, wym. </w:t>
      </w:r>
      <w:r w:rsidR="006C6710">
        <w:rPr>
          <w:rFonts w:ascii="Times New Roman" w:hAnsi="Times New Roman" w:cs="Times New Roman"/>
          <w:sz w:val="24"/>
          <w:szCs w:val="24"/>
        </w:rPr>
        <w:t xml:space="preserve">zewnętrzne </w:t>
      </w:r>
      <w:r>
        <w:rPr>
          <w:rFonts w:ascii="Times New Roman" w:hAnsi="Times New Roman" w:cs="Times New Roman"/>
          <w:sz w:val="24"/>
          <w:szCs w:val="24"/>
        </w:rPr>
        <w:t xml:space="preserve">605mm x 405mm x 305mm +/-5mm; o wysokiej odporności chemicznej; </w:t>
      </w:r>
      <w:r w:rsidRPr="00BD41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odporny na odkształcenia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 </w:t>
      </w:r>
      <w:r w:rsidRPr="00BD41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promieniowanie UV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 nadający się do sztaplowania, nośno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ść 50kg; kolor dowolny. </w:t>
      </w:r>
    </w:p>
    <w:p w:rsidR="00E91949" w:rsidRDefault="00E91949"/>
    <w:sectPr w:rsidR="00E9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E8" w:rsidRDefault="007C69E8" w:rsidP="007C69E8">
      <w:pPr>
        <w:spacing w:after="0" w:line="240" w:lineRule="auto"/>
      </w:pPr>
      <w:r>
        <w:separator/>
      </w:r>
    </w:p>
  </w:endnote>
  <w:endnote w:type="continuationSeparator" w:id="0">
    <w:p w:rsidR="007C69E8" w:rsidRDefault="007C69E8" w:rsidP="007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E8" w:rsidRDefault="007C69E8" w:rsidP="007C69E8">
      <w:pPr>
        <w:spacing w:after="0" w:line="240" w:lineRule="auto"/>
      </w:pPr>
      <w:r>
        <w:separator/>
      </w:r>
    </w:p>
  </w:footnote>
  <w:footnote w:type="continuationSeparator" w:id="0">
    <w:p w:rsidR="007C69E8" w:rsidRDefault="007C69E8" w:rsidP="007C6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E8"/>
    <w:rsid w:val="002649A1"/>
    <w:rsid w:val="003E73B0"/>
    <w:rsid w:val="004726C8"/>
    <w:rsid w:val="006C6710"/>
    <w:rsid w:val="007C69E8"/>
    <w:rsid w:val="009579AB"/>
    <w:rsid w:val="00B92354"/>
    <w:rsid w:val="00C767F2"/>
    <w:rsid w:val="00E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16690"/>
  <w15:chartTrackingRefBased/>
  <w15:docId w15:val="{6B27AB2B-729F-4D7E-9EAC-D4DDB26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9E8"/>
  </w:style>
  <w:style w:type="paragraph" w:styleId="Stopka">
    <w:name w:val="footer"/>
    <w:basedOn w:val="Normalny"/>
    <w:link w:val="StopkaZnak"/>
    <w:uiPriority w:val="99"/>
    <w:unhideWhenUsed/>
    <w:rsid w:val="007C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F4A1DE-CA8C-49AB-B3E9-274CD200B4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Kopka Magdalena</cp:lastModifiedBy>
  <cp:revision>5</cp:revision>
  <dcterms:created xsi:type="dcterms:W3CDTF">2024-12-17T14:16:00Z</dcterms:created>
  <dcterms:modified xsi:type="dcterms:W3CDTF">2025-04-15T05:59:00Z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ae7fe29c-0f61-4a14-aa26-42bbc55b61bf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