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73F" w14:textId="343BDADD" w:rsidR="00E908B7" w:rsidRPr="00E908B7" w:rsidRDefault="00E908B7" w:rsidP="00E908B7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95770977"/>
      <w:r w:rsidRPr="00E908B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Zestaw pytań nr </w:t>
      </w:r>
      <w:r w:rsidR="00E20E83">
        <w:rPr>
          <w:rFonts w:ascii="Arial" w:hAnsi="Arial" w:cs="Arial"/>
          <w:b/>
          <w:bCs/>
          <w:sz w:val="20"/>
          <w:szCs w:val="20"/>
          <w:shd w:val="clear" w:color="auto" w:fill="FFFFFF"/>
        </w:rPr>
        <w:t>6</w:t>
      </w:r>
    </w:p>
    <w:bookmarkEnd w:id="0"/>
    <w:p w14:paraId="3579C201" w14:textId="77777777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DB31C5E" w14:textId="5EEB2D1C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Do Zamawiającego w dniu </w:t>
      </w:r>
      <w:r w:rsidR="00E20E83">
        <w:rPr>
          <w:rFonts w:ascii="Arial" w:hAnsi="Arial" w:cs="Arial"/>
          <w:sz w:val="20"/>
          <w:szCs w:val="20"/>
          <w:shd w:val="clear" w:color="auto" w:fill="FFFFFF"/>
        </w:rPr>
        <w:t>05</w:t>
      </w:r>
      <w:r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E20E83">
        <w:rPr>
          <w:rFonts w:ascii="Arial" w:hAnsi="Arial" w:cs="Arial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.2025 r. wpłynęły pytania o następującej treści: </w:t>
      </w:r>
    </w:p>
    <w:p w14:paraId="3BC943DC" w14:textId="77777777" w:rsid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196465519"/>
      <w:r w:rsidRPr="00637338">
        <w:rPr>
          <w:rFonts w:ascii="Arial" w:hAnsi="Arial" w:cs="Arial"/>
          <w:sz w:val="20"/>
          <w:szCs w:val="20"/>
          <w:shd w:val="clear" w:color="auto" w:fill="FFFFFF"/>
        </w:rPr>
        <w:t>Pytanie :</w:t>
      </w:r>
    </w:p>
    <w:bookmarkEnd w:id="1"/>
    <w:p w14:paraId="6B374BA6" w14:textId="77777777" w:rsidR="00E20E83" w:rsidRPr="00E20E83" w:rsidRDefault="00E20E83" w:rsidP="00E20E8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20E83">
        <w:rPr>
          <w:rFonts w:ascii="Arial" w:hAnsi="Arial" w:cs="Arial"/>
          <w:sz w:val="20"/>
          <w:szCs w:val="20"/>
          <w:shd w:val="clear" w:color="auto" w:fill="FFFFFF"/>
        </w:rPr>
        <w:t>Szanowni Państwo,</w:t>
      </w:r>
    </w:p>
    <w:p w14:paraId="0BD79C64" w14:textId="09CF1F50" w:rsidR="00E20E83" w:rsidRPr="00E20E83" w:rsidRDefault="00E20E83" w:rsidP="00E20E8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20E83">
        <w:rPr>
          <w:rFonts w:ascii="Arial" w:hAnsi="Arial" w:cs="Arial"/>
          <w:sz w:val="20"/>
          <w:szCs w:val="20"/>
          <w:shd w:val="clear" w:color="auto" w:fill="FFFFFF"/>
        </w:rPr>
        <w:t>Uprzejmie prosimy o informację, czy Zamawiający dopuszcza możliwość zastąpienia dokumentu potwierdzającego realizację dostawy, o którym mowa w UMOWA NR ....../26/U/2025 w §2 ust. 5 (tj. pisemnego potwierdzenia odbioru Towaru na dokumencie Wykonawcy według wzoru z załącznika nr … do umowy), standardowym dokumentem dostawy Wykonawcy, zawierającym wszystkie wymagane informacje, takie jak: nazwa towaru, ilość, data dostawy, dane dostawcy i odbiorcy oraz podpis odbierającego.</w:t>
      </w:r>
    </w:p>
    <w:p w14:paraId="5495C89B" w14:textId="113DC584" w:rsidR="00E20E83" w:rsidRDefault="00E20E83" w:rsidP="00E20E8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20E83">
        <w:rPr>
          <w:rFonts w:ascii="Arial" w:hAnsi="Arial" w:cs="Arial"/>
          <w:sz w:val="20"/>
          <w:szCs w:val="20"/>
          <w:shd w:val="clear" w:color="auto" w:fill="FFFFFF"/>
        </w:rPr>
        <w:t>Zastosowanie jednolitego dokumentu usprawni proces logistyczny, zachowując jednocześnie pełną zgodność z wymaganiami Zamawiającego w zakresie treści dokumentu i potwierdzenia odbioru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A72FE86" w14:textId="50C5F005" w:rsidR="009C6973" w:rsidRDefault="009C6973" w:rsidP="00E20E83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Odpowiedź na pytanie nr 1:</w:t>
      </w:r>
    </w:p>
    <w:p w14:paraId="59F8ECE1" w14:textId="0A329DFA" w:rsidR="009C6973" w:rsidRDefault="00035362" w:rsidP="00E908B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35362">
        <w:rPr>
          <w:rFonts w:ascii="Arial" w:hAnsi="Arial" w:cs="Arial"/>
          <w:sz w:val="20"/>
          <w:szCs w:val="20"/>
          <w:shd w:val="clear" w:color="auto" w:fill="FFFFFF"/>
        </w:rPr>
        <w:t>Zamawiający nie dopuszcza zastąpienia dokumentu potwierdzającego realizację dostawy</w:t>
      </w:r>
      <w:r w:rsidR="00D0250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3E9D90" w14:textId="77777777" w:rsidR="00183D70" w:rsidRDefault="00183D70" w:rsidP="009C6973">
      <w:pPr>
        <w:rPr>
          <w:rFonts w:ascii="Arial" w:hAnsi="Arial" w:cs="Arial"/>
          <w:sz w:val="20"/>
          <w:szCs w:val="20"/>
        </w:rPr>
      </w:pPr>
    </w:p>
    <w:p w14:paraId="6D5101B9" w14:textId="77777777" w:rsidR="00637338" w:rsidRDefault="00637338" w:rsidP="00183D70">
      <w:pPr>
        <w:rPr>
          <w:rFonts w:ascii="Arial" w:hAnsi="Arial" w:cs="Arial"/>
          <w:sz w:val="20"/>
          <w:szCs w:val="20"/>
        </w:rPr>
      </w:pPr>
    </w:p>
    <w:p w14:paraId="7462602E" w14:textId="77777777" w:rsidR="00183D70" w:rsidRDefault="00183D70" w:rsidP="009C6973">
      <w:pPr>
        <w:rPr>
          <w:rFonts w:ascii="Arial" w:hAnsi="Arial" w:cs="Arial"/>
          <w:sz w:val="20"/>
          <w:szCs w:val="20"/>
        </w:rPr>
      </w:pPr>
    </w:p>
    <w:p w14:paraId="63ED70AD" w14:textId="77777777" w:rsidR="009C6973" w:rsidRPr="00E908B7" w:rsidRDefault="009C6973" w:rsidP="00E908B7">
      <w:pPr>
        <w:rPr>
          <w:rFonts w:ascii="Arial" w:hAnsi="Arial" w:cs="Arial"/>
          <w:sz w:val="20"/>
          <w:szCs w:val="20"/>
        </w:rPr>
      </w:pPr>
    </w:p>
    <w:sectPr w:rsidR="009C6973" w:rsidRPr="00E9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49"/>
    <w:rsid w:val="00035362"/>
    <w:rsid w:val="00183D70"/>
    <w:rsid w:val="001B6C26"/>
    <w:rsid w:val="00261849"/>
    <w:rsid w:val="00407853"/>
    <w:rsid w:val="005B470E"/>
    <w:rsid w:val="005F388D"/>
    <w:rsid w:val="00620A00"/>
    <w:rsid w:val="00633D53"/>
    <w:rsid w:val="00637338"/>
    <w:rsid w:val="007070E1"/>
    <w:rsid w:val="00892ADD"/>
    <w:rsid w:val="009C6973"/>
    <w:rsid w:val="00B4057B"/>
    <w:rsid w:val="00C150F1"/>
    <w:rsid w:val="00D0250A"/>
    <w:rsid w:val="00D87703"/>
    <w:rsid w:val="00E20E83"/>
    <w:rsid w:val="00E908B7"/>
    <w:rsid w:val="00E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BDD4"/>
  <w15:chartTrackingRefBased/>
  <w15:docId w15:val="{6F5F248F-946F-4BB8-8EA8-D8FFFE2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8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8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8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8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8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8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8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8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8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8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84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3D5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16</cp:revision>
  <dcterms:created xsi:type="dcterms:W3CDTF">2025-04-17T06:28:00Z</dcterms:created>
  <dcterms:modified xsi:type="dcterms:W3CDTF">2025-05-12T07:33:00Z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