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1EA188" w14:textId="1896A0BE" w:rsidR="00CE7C10" w:rsidRPr="00423F3F" w:rsidRDefault="00E63C8B" w:rsidP="00423F3F">
      <w:pPr>
        <w:spacing w:after="0" w:line="240" w:lineRule="auto"/>
        <w:jc w:val="right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>
        <w:rPr>
          <w:rFonts w:ascii="Arial Narrow" w:eastAsia="Times New Roman" w:hAnsi="Arial Narrow" w:cs="Tahoma"/>
          <w:b/>
          <w:i/>
          <w:lang w:eastAsia="pl-PL"/>
        </w:rPr>
        <w:t>U/4/TP/2025</w:t>
      </w:r>
      <w:r w:rsidR="00FC430F" w:rsidRPr="00FC430F">
        <w:rPr>
          <w:rFonts w:ascii="Arial Narrow" w:eastAsia="Times New Roman" w:hAnsi="Arial Narrow" w:cs="Tahoma"/>
          <w:b/>
          <w:i/>
          <w:lang w:eastAsia="pl-PL"/>
        </w:rPr>
        <w:tab/>
      </w:r>
    </w:p>
    <w:p w14:paraId="602591D5" w14:textId="77777777" w:rsidR="009924CE" w:rsidRDefault="009924CE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9" w14:textId="6883F673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 xml:space="preserve">Załącznik nr </w:t>
      </w:r>
      <w:r w:rsidR="0049206E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2.1</w:t>
      </w:r>
    </w:p>
    <w:p w14:paraId="351EA18A" w14:textId="6C2F1B46" w:rsidR="00FC430F" w:rsidRPr="001D67C0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sz w:val="16"/>
          <w:szCs w:val="16"/>
          <w:lang w:eastAsia="pl-PL"/>
        </w:rPr>
      </w:pPr>
      <w:r w:rsidRPr="001D67C0">
        <w:rPr>
          <w:rFonts w:ascii="Arial Narrow" w:eastAsia="Times New Roman" w:hAnsi="Arial Narrow" w:cs="Cambria"/>
          <w:color w:val="000000"/>
          <w:sz w:val="16"/>
          <w:szCs w:val="16"/>
          <w:lang w:eastAsia="pl-PL"/>
        </w:rPr>
        <w:t>(pieczęć</w:t>
      </w:r>
      <w:r w:rsidR="001D67C0" w:rsidRPr="001D67C0">
        <w:rPr>
          <w:rFonts w:ascii="Arial Narrow" w:eastAsia="Times New Roman" w:hAnsi="Arial Narrow" w:cs="Cambria"/>
          <w:color w:val="000000"/>
          <w:sz w:val="16"/>
          <w:szCs w:val="16"/>
          <w:lang w:eastAsia="pl-PL"/>
        </w:rPr>
        <w:t>/dane</w:t>
      </w:r>
      <w:r w:rsidRPr="001D67C0">
        <w:rPr>
          <w:rFonts w:ascii="Arial Narrow" w:eastAsia="Times New Roman" w:hAnsi="Arial Narrow" w:cs="Cambria"/>
          <w:color w:val="000000"/>
          <w:sz w:val="16"/>
          <w:szCs w:val="16"/>
          <w:lang w:eastAsia="pl-PL"/>
        </w:rPr>
        <w:t xml:space="preserve"> Wykonawcy</w:t>
      </w:r>
      <w:r w:rsidRPr="001D67C0">
        <w:rPr>
          <w:rFonts w:ascii="Cambria" w:eastAsia="Times New Roman" w:hAnsi="Cambria" w:cs="Cambria"/>
          <w:color w:val="000000"/>
          <w:sz w:val="16"/>
          <w:szCs w:val="16"/>
          <w:lang w:eastAsia="pl-PL"/>
        </w:rPr>
        <w:t xml:space="preserve">) </w:t>
      </w:r>
    </w:p>
    <w:p w14:paraId="351EA18B" w14:textId="77777777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14:paraId="351EA18C" w14:textId="7BFB66E8"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</w:pPr>
      <w:r w:rsidRPr="00FC430F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>FORMULARZ CENOWY</w:t>
      </w:r>
      <w:r w:rsidR="00284AB2">
        <w:rPr>
          <w:rFonts w:ascii="Arial" w:eastAsia="Times New Roman" w:hAnsi="Arial" w:cs="Arial"/>
          <w:b/>
          <w:bCs/>
          <w:color w:val="000000"/>
          <w:sz w:val="32"/>
          <w:szCs w:val="32"/>
          <w:lang w:eastAsia="pl-PL"/>
        </w:rPr>
        <w:t xml:space="preserve"> </w:t>
      </w:r>
    </w:p>
    <w:p w14:paraId="3DB40560" w14:textId="77777777" w:rsidR="009924CE" w:rsidRDefault="009924CE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lang w:eastAsia="pl-PL"/>
        </w:rPr>
      </w:pPr>
    </w:p>
    <w:p w14:paraId="351EA18D" w14:textId="221C9605" w:rsidR="00FC430F" w:rsidRPr="003C7E45" w:rsidRDefault="00FC430F" w:rsidP="00FC430F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Cambria"/>
          <w:color w:val="000000"/>
          <w:lang w:eastAsia="pl-PL"/>
        </w:rPr>
      </w:pPr>
      <w:r w:rsidRPr="003C7E45">
        <w:rPr>
          <w:rFonts w:ascii="Arial Narrow" w:eastAsia="Times New Roman" w:hAnsi="Arial Narrow" w:cs="Cambria"/>
          <w:color w:val="000000"/>
          <w:lang w:eastAsia="pl-PL"/>
        </w:rPr>
        <w:t xml:space="preserve">Przedmiot zamówienia: </w:t>
      </w:r>
    </w:p>
    <w:p w14:paraId="4DF0DD9D" w14:textId="77777777" w:rsidR="0049206E" w:rsidRPr="0049206E" w:rsidRDefault="0049206E" w:rsidP="0049206E">
      <w:pPr>
        <w:widowControl w:val="0"/>
        <w:spacing w:after="0" w:line="240" w:lineRule="auto"/>
        <w:jc w:val="center"/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</w:pPr>
      <w:r w:rsidRPr="0049206E"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  <w:t>Utrzymanie czystości na Stadionie Opolskim w Opolu</w:t>
      </w:r>
    </w:p>
    <w:p w14:paraId="56BD7A91" w14:textId="54DDF117" w:rsidR="00A84D37" w:rsidRDefault="00A007D0" w:rsidP="00A84D37">
      <w:pPr>
        <w:shd w:val="clear" w:color="auto" w:fill="E2EFD9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E44CAB">
        <w:rPr>
          <w:rFonts w:ascii="Arial" w:hAnsi="Arial" w:cs="Arial"/>
          <w:b/>
          <w:bCs/>
          <w:sz w:val="20"/>
          <w:szCs w:val="20"/>
        </w:rPr>
        <w:t>obiekt:</w:t>
      </w:r>
      <w:r w:rsidRPr="006668C1">
        <w:rPr>
          <w:rFonts w:ascii="Arial" w:hAnsi="Arial" w:cs="Arial"/>
          <w:bCs/>
          <w:sz w:val="20"/>
          <w:szCs w:val="20"/>
        </w:rPr>
        <w:tab/>
      </w:r>
      <w:bookmarkStart w:id="0" w:name="_Hlk143080835"/>
    </w:p>
    <w:p w14:paraId="2419B5D0" w14:textId="1D9B38B7" w:rsidR="003C7E45" w:rsidRPr="003C7E45" w:rsidRDefault="009D5A9D" w:rsidP="003C7E45">
      <w:pPr>
        <w:shd w:val="clear" w:color="auto" w:fill="E2EFD9"/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Stadion Opolski </w:t>
      </w:r>
      <w:r w:rsidR="006541F4" w:rsidRPr="00A84D37">
        <w:rPr>
          <w:rFonts w:ascii="Times New Roman" w:hAnsi="Times New Roman"/>
          <w:b/>
          <w:sz w:val="20"/>
          <w:szCs w:val="20"/>
        </w:rPr>
        <w:t xml:space="preserve">- ul. </w:t>
      </w:r>
      <w:r>
        <w:rPr>
          <w:rFonts w:ascii="Times New Roman" w:hAnsi="Times New Roman"/>
          <w:b/>
          <w:sz w:val="20"/>
          <w:szCs w:val="20"/>
        </w:rPr>
        <w:t>Leonarda Olejnika 1</w:t>
      </w:r>
      <w:r w:rsidR="006541F4" w:rsidRPr="00A84D37">
        <w:rPr>
          <w:rFonts w:ascii="Times New Roman" w:hAnsi="Times New Roman"/>
          <w:b/>
          <w:sz w:val="20"/>
          <w:szCs w:val="20"/>
        </w:rPr>
        <w:t>,   45-835 Opole</w:t>
      </w:r>
      <w:bookmarkStart w:id="1" w:name="_Hlk142304660"/>
      <w:bookmarkEnd w:id="0"/>
    </w:p>
    <w:p w14:paraId="2BB959F7" w14:textId="77777777" w:rsidR="009924CE" w:rsidRDefault="009924CE" w:rsidP="003C7E45">
      <w:pPr>
        <w:spacing w:after="0" w:line="240" w:lineRule="auto"/>
        <w:jc w:val="both"/>
        <w:rPr>
          <w:rFonts w:ascii="Times New Roman" w:hAnsi="Times New Roman"/>
          <w:iCs/>
          <w:color w:val="000099"/>
          <w:sz w:val="20"/>
          <w:szCs w:val="20"/>
        </w:rPr>
      </w:pPr>
      <w:bookmarkStart w:id="2" w:name="_Hlk190071035"/>
    </w:p>
    <w:p w14:paraId="257A53F1" w14:textId="77777777" w:rsidR="00D55C81" w:rsidRDefault="00D55C81" w:rsidP="003C7E45">
      <w:pPr>
        <w:spacing w:after="0" w:line="240" w:lineRule="auto"/>
        <w:jc w:val="both"/>
        <w:rPr>
          <w:rFonts w:ascii="Times New Roman" w:hAnsi="Times New Roman"/>
          <w:iCs/>
          <w:color w:val="000099"/>
          <w:sz w:val="20"/>
          <w:szCs w:val="20"/>
        </w:rPr>
      </w:pPr>
    </w:p>
    <w:p w14:paraId="785846C9" w14:textId="6AF65110" w:rsidR="00801D0F" w:rsidRPr="00801D0F" w:rsidRDefault="00801D0F" w:rsidP="00801D0F">
      <w:pPr>
        <w:widowControl w:val="0"/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3" w:name="_Hlk192669685"/>
      <w:bookmarkEnd w:id="1"/>
      <w:r w:rsidRPr="00801D0F">
        <w:rPr>
          <w:rFonts w:ascii="Arial" w:eastAsia="Times New Roman" w:hAnsi="Arial" w:cs="Arial"/>
          <w:b/>
          <w:bCs/>
          <w:sz w:val="20"/>
          <w:szCs w:val="20"/>
          <w:highlight w:val="cyan"/>
          <w:lang w:eastAsia="pl-PL"/>
        </w:rPr>
        <w:t>PUNKT 1</w:t>
      </w:r>
    </w:p>
    <w:p w14:paraId="08959F85" w14:textId="6E02B14A" w:rsidR="0049206E" w:rsidRPr="00D55C81" w:rsidRDefault="009D5A9D" w:rsidP="00801D0F">
      <w:pPr>
        <w:pStyle w:val="Akapitzlist"/>
        <w:widowControl w:val="0"/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Kompleksowe sprzątanie stadionu sportowego</w:t>
      </w:r>
      <w:r w:rsidR="0049206E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:</w:t>
      </w:r>
    </w:p>
    <w:p w14:paraId="3257643C" w14:textId="5DAD2AA9" w:rsidR="0049206E" w:rsidRPr="00D55C81" w:rsidRDefault="0049206E" w:rsidP="00E80A5E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przed meczami piłkarskimi;</w:t>
      </w:r>
    </w:p>
    <w:p w14:paraId="78AC20EC" w14:textId="77777777" w:rsidR="0049206E" w:rsidRPr="00D55C81" w:rsidRDefault="009D5A9D" w:rsidP="00E80A5E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trakcie mecz</w:t>
      </w:r>
      <w:r w:rsidR="0049206E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ów</w:t>
      </w: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piłkarski</w:t>
      </w:r>
      <w:r w:rsidR="0049206E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ch;</w:t>
      </w:r>
    </w:p>
    <w:p w14:paraId="6FB6EEEA" w14:textId="77777777" w:rsidR="0049206E" w:rsidRPr="00D55C81" w:rsidRDefault="009D5A9D" w:rsidP="00E80A5E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 mecz</w:t>
      </w:r>
      <w:r w:rsidR="0049206E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ach</w:t>
      </w: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piłkarski</w:t>
      </w:r>
      <w:r w:rsidR="0049206E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ch</w:t>
      </w:r>
    </w:p>
    <w:p w14:paraId="5A348692" w14:textId="65370FC1" w:rsidR="009D5A9D" w:rsidRPr="00D55C81" w:rsidRDefault="0049206E" w:rsidP="00E80A5E">
      <w:pPr>
        <w:pStyle w:val="Akapitzlist"/>
        <w:widowControl w:val="0"/>
        <w:tabs>
          <w:tab w:val="left" w:pos="709"/>
        </w:tabs>
        <w:suppressAutoHyphens/>
        <w:spacing w:after="0" w:line="240" w:lineRule="auto"/>
        <w:ind w:left="851" w:hanging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- </w:t>
      </w:r>
      <w:r w:rsidR="009D5A9D"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odbywający</w:t>
      </w:r>
      <w:r w:rsidRPr="00D55C8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 się zgodnie z harmonogramem rozgrywek</w:t>
      </w:r>
    </w:p>
    <w:bookmarkEnd w:id="3"/>
    <w:p w14:paraId="0273DC48" w14:textId="77777777" w:rsidR="00980A33" w:rsidRDefault="00980A33" w:rsidP="00980A33">
      <w:pPr>
        <w:pStyle w:val="Akapitzlist"/>
        <w:widowControl w:val="0"/>
        <w:tabs>
          <w:tab w:val="left" w:pos="709"/>
        </w:tabs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p w14:paraId="2DDE339B" w14:textId="3E01A8F6" w:rsidR="00E80A5E" w:rsidRPr="00E80A5E" w:rsidRDefault="00E80A5E" w:rsidP="00E80A5E">
      <w:pPr>
        <w:tabs>
          <w:tab w:val="left" w:pos="1985"/>
        </w:tabs>
        <w:spacing w:after="0" w:line="240" w:lineRule="auto"/>
        <w:ind w:left="1980" w:hanging="1980"/>
        <w:jc w:val="both"/>
        <w:rPr>
          <w:rFonts w:ascii="Arial" w:hAnsi="Arial" w:cs="Arial"/>
          <w:b/>
          <w:i/>
          <w:iCs/>
          <w:color w:val="000099"/>
          <w:sz w:val="16"/>
          <w:szCs w:val="16"/>
          <w:u w:val="single"/>
        </w:rPr>
      </w:pPr>
      <w:r w:rsidRPr="00E80A5E">
        <w:rPr>
          <w:rFonts w:ascii="Arial" w:hAnsi="Arial" w:cs="Arial"/>
          <w:b/>
          <w:i/>
          <w:iCs/>
          <w:color w:val="C00000"/>
          <w:sz w:val="16"/>
          <w:szCs w:val="16"/>
          <w:highlight w:val="yellow"/>
          <w:u w:val="single"/>
        </w:rPr>
        <w:t>*- „łączna cena netto”</w:t>
      </w:r>
      <w:r w:rsidRPr="00E80A5E">
        <w:rPr>
          <w:rFonts w:ascii="Arial" w:hAnsi="Arial" w:cs="Arial"/>
          <w:b/>
          <w:i/>
          <w:iCs/>
          <w:color w:val="C00000"/>
          <w:sz w:val="16"/>
          <w:szCs w:val="16"/>
          <w:u w:val="single"/>
        </w:rPr>
        <w:t xml:space="preserve"> </w:t>
      </w:r>
      <w:r w:rsidRPr="00E80A5E">
        <w:rPr>
          <w:rFonts w:ascii="Arial" w:hAnsi="Arial" w:cs="Arial"/>
          <w:b/>
          <w:i/>
          <w:iCs/>
          <w:color w:val="C00000"/>
          <w:sz w:val="16"/>
          <w:szCs w:val="16"/>
        </w:rPr>
        <w:tab/>
      </w:r>
      <w:r w:rsidRPr="00E80A5E">
        <w:rPr>
          <w:rFonts w:ascii="Arial" w:hAnsi="Arial" w:cs="Arial"/>
          <w:b/>
          <w:i/>
          <w:iCs/>
          <w:color w:val="000099"/>
          <w:sz w:val="16"/>
          <w:szCs w:val="16"/>
        </w:rPr>
        <w:t>-</w:t>
      </w:r>
      <w:r w:rsidRPr="00E80A5E">
        <w:rPr>
          <w:rFonts w:ascii="Arial" w:hAnsi="Arial" w:cs="Arial"/>
          <w:b/>
          <w:i/>
          <w:iCs/>
          <w:color w:val="000099"/>
          <w:sz w:val="16"/>
          <w:szCs w:val="16"/>
          <w:u w:val="single"/>
        </w:rPr>
        <w:t xml:space="preserve"> </w:t>
      </w:r>
      <w:r w:rsidRPr="00E80A5E">
        <w:rPr>
          <w:rFonts w:ascii="Arial" w:hAnsi="Arial" w:cs="Arial"/>
          <w:b/>
          <w:i/>
          <w:iCs/>
          <w:color w:val="000099"/>
          <w:sz w:val="16"/>
          <w:szCs w:val="16"/>
        </w:rPr>
        <w:t xml:space="preserve">dotyczy ceny za usługę wykonaną w pełnym okresie zamówienia z uwzględnieniem częstotliwości sprzątań wynikającej z harmonogramu rozgrywek, ceny jednostkowej  </w:t>
      </w:r>
      <w:r w:rsidRPr="00E80A5E">
        <w:rPr>
          <w:rFonts w:ascii="Times New Roman" w:hAnsi="Times New Roman" w:cs="Times New Roman"/>
          <w:i/>
          <w:iCs/>
          <w:color w:val="C00000"/>
          <w:sz w:val="16"/>
          <w:szCs w:val="16"/>
        </w:rPr>
        <w:t>(za wykonanie jednorazowej usługi sprzątania)</w:t>
      </w:r>
      <w:r w:rsidRPr="00E80A5E">
        <w:rPr>
          <w:rFonts w:ascii="Arial" w:hAnsi="Arial" w:cs="Arial"/>
          <w:b/>
          <w:i/>
          <w:iCs/>
          <w:color w:val="000099"/>
          <w:sz w:val="16"/>
          <w:szCs w:val="16"/>
        </w:rPr>
        <w:t xml:space="preserve"> oraz danych uwzględnionych w opisie przedmiotu zamówienia</w:t>
      </w:r>
    </w:p>
    <w:p w14:paraId="39DA2729" w14:textId="77777777" w:rsidR="00980A33" w:rsidRPr="0049206E" w:rsidRDefault="00980A33" w:rsidP="00980A33">
      <w:pPr>
        <w:pStyle w:val="Akapitzlist"/>
        <w:widowControl w:val="0"/>
        <w:tabs>
          <w:tab w:val="left" w:pos="709"/>
        </w:tabs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2"/>
        <w:gridCol w:w="3858"/>
        <w:gridCol w:w="1701"/>
        <w:gridCol w:w="1417"/>
        <w:gridCol w:w="1701"/>
      </w:tblGrid>
      <w:tr w:rsidR="00E80A5E" w14:paraId="09813F90" w14:textId="34095911" w:rsidTr="00FC0CA4">
        <w:trPr>
          <w:trHeight w:val="636"/>
        </w:trPr>
        <w:tc>
          <w:tcPr>
            <w:tcW w:w="679" w:type="dxa"/>
            <w:gridSpan w:val="2"/>
            <w:shd w:val="clear" w:color="auto" w:fill="DEEAF6"/>
            <w:vAlign w:val="center"/>
          </w:tcPr>
          <w:p w14:paraId="1DB39029" w14:textId="77777777" w:rsidR="00E80A5E" w:rsidRPr="00F37B07" w:rsidRDefault="00E80A5E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858" w:type="dxa"/>
            <w:shd w:val="clear" w:color="auto" w:fill="DEEAF6"/>
            <w:vAlign w:val="center"/>
          </w:tcPr>
          <w:p w14:paraId="0CAE27A0" w14:textId="77777777" w:rsidR="00E80A5E" w:rsidRPr="00F37B07" w:rsidRDefault="00E80A5E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6B3C9911" w14:textId="0AE4AFFB" w:rsidR="00E80A5E" w:rsidRDefault="00E80A5E" w:rsidP="00E80A5E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jednostkowa</w:t>
            </w:r>
          </w:p>
          <w:p w14:paraId="1032D77B" w14:textId="1CE4F719" w:rsidR="00E80A5E" w:rsidRDefault="00E80A5E" w:rsidP="00E80A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(za wykonanie jednorazowej usługi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podczas jednego meczu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70C3D0BE" w14:textId="0978C14F" w:rsidR="00E80A5E" w:rsidRDefault="00E80A5E" w:rsidP="00E80A5E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Ilość meczy     w okresie umowy 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65AAAD87" w14:textId="51A1B86C" w:rsidR="00E80A5E" w:rsidRDefault="00E80A5E" w:rsidP="00E80A5E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E80A5E" w:rsidRPr="006A316C" w14:paraId="482DA7FA" w14:textId="5FCFF167" w:rsidTr="00FC0CA4">
        <w:tc>
          <w:tcPr>
            <w:tcW w:w="679" w:type="dxa"/>
            <w:gridSpan w:val="2"/>
            <w:shd w:val="clear" w:color="auto" w:fill="auto"/>
            <w:vAlign w:val="center"/>
          </w:tcPr>
          <w:p w14:paraId="3E701B6E" w14:textId="77777777" w:rsidR="00E80A5E" w:rsidRPr="006A316C" w:rsidRDefault="00E80A5E" w:rsidP="00D55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6DD91390" w14:textId="77777777" w:rsidR="00E80A5E" w:rsidRPr="006A316C" w:rsidRDefault="00E80A5E" w:rsidP="00D55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vAlign w:val="center"/>
          </w:tcPr>
          <w:p w14:paraId="3BD07BE4" w14:textId="77777777" w:rsidR="00E80A5E" w:rsidRPr="006A316C" w:rsidRDefault="00E80A5E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</w:p>
        </w:tc>
        <w:tc>
          <w:tcPr>
            <w:tcW w:w="1417" w:type="dxa"/>
            <w:vAlign w:val="center"/>
          </w:tcPr>
          <w:p w14:paraId="6AEC4D81" w14:textId="183487BE" w:rsidR="00E80A5E" w:rsidRDefault="00E80A5E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</w:p>
        </w:tc>
        <w:tc>
          <w:tcPr>
            <w:tcW w:w="1701" w:type="dxa"/>
            <w:vAlign w:val="center"/>
          </w:tcPr>
          <w:p w14:paraId="5209B274" w14:textId="629FED4F" w:rsidR="00D55C81" w:rsidRDefault="00E80A5E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  <w:p w14:paraId="476CE2B2" w14:textId="32D5893D" w:rsidR="00D55C81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(kol.C x kol. D)</w:t>
            </w:r>
          </w:p>
        </w:tc>
      </w:tr>
      <w:tr w:rsidR="00E80A5E" w:rsidRPr="006A316C" w14:paraId="39CA8CBE" w14:textId="37419E2E" w:rsidTr="00493E7C">
        <w:tc>
          <w:tcPr>
            <w:tcW w:w="9356" w:type="dxa"/>
            <w:gridSpan w:val="6"/>
            <w:shd w:val="clear" w:color="auto" w:fill="auto"/>
            <w:vAlign w:val="center"/>
          </w:tcPr>
          <w:p w14:paraId="6D7BBE8A" w14:textId="77777777" w:rsidR="00E80A5E" w:rsidRDefault="00E80A5E" w:rsidP="0092750F">
            <w:pPr>
              <w:spacing w:after="0" w:line="240" w:lineRule="auto"/>
              <w:contextualSpacing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  <w:p w14:paraId="3F49AAAB" w14:textId="77777777" w:rsidR="00E80A5E" w:rsidRPr="009D5A9D" w:rsidRDefault="00E80A5E" w:rsidP="00980A33">
            <w:pPr>
              <w:numPr>
                <w:ilvl w:val="0"/>
                <w:numId w:val="17"/>
              </w:numPr>
              <w:spacing w:after="0" w:line="240" w:lineRule="auto"/>
              <w:contextualSpacing/>
              <w:jc w:val="center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  <w:r w:rsidRPr="009D5A9D"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  <w:t xml:space="preserve">SPRZĄTANIE </w:t>
            </w:r>
            <w:r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  <w:t xml:space="preserve"> PRZED </w:t>
            </w:r>
            <w:r w:rsidRPr="009D5A9D"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  <w:t xml:space="preserve"> MECZ</w:t>
            </w:r>
            <w:r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  <w:t>AMI</w:t>
            </w:r>
          </w:p>
          <w:p w14:paraId="6B5E2A8B" w14:textId="77777777" w:rsidR="00E80A5E" w:rsidRDefault="00E80A5E" w:rsidP="0092750F">
            <w:pPr>
              <w:spacing w:after="0" w:line="240" w:lineRule="auto"/>
              <w:contextualSpacing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</w:tc>
      </w:tr>
      <w:tr w:rsidR="00644DD0" w:rsidRPr="003F47F4" w14:paraId="5A5C3B53" w14:textId="1692FC8D" w:rsidTr="00FD4AFD">
        <w:tc>
          <w:tcPr>
            <w:tcW w:w="9356" w:type="dxa"/>
            <w:gridSpan w:val="6"/>
            <w:shd w:val="clear" w:color="auto" w:fill="auto"/>
          </w:tcPr>
          <w:p w14:paraId="1FEF6FFC" w14:textId="0E788B81" w:rsidR="00644DD0" w:rsidRPr="003F47F4" w:rsidRDefault="00644DD0" w:rsidP="003F47F4">
            <w:pPr>
              <w:spacing w:after="0" w:line="240" w:lineRule="auto"/>
              <w:contextualSpacing/>
              <w:rPr>
                <w:rFonts w:ascii="Arial" w:hAnsi="Arial" w:cs="Arial"/>
                <w:b/>
                <w:bCs/>
                <w:color w:val="C00000"/>
              </w:rPr>
            </w:pPr>
            <w:r w:rsidRPr="00D55C81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Trybuny i przestrzeń widowni</w:t>
            </w:r>
          </w:p>
        </w:tc>
      </w:tr>
      <w:tr w:rsidR="00E80A5E" w:rsidRPr="00150D81" w14:paraId="34C0238B" w14:textId="3FA7EA51" w:rsidTr="00FC0CA4">
        <w:tc>
          <w:tcPr>
            <w:tcW w:w="679" w:type="dxa"/>
            <w:gridSpan w:val="2"/>
            <w:shd w:val="clear" w:color="auto" w:fill="auto"/>
            <w:vAlign w:val="center"/>
          </w:tcPr>
          <w:p w14:paraId="1EE2673B" w14:textId="27B15D59" w:rsidR="00E80A5E" w:rsidRPr="00D55C81" w:rsidRDefault="00E80A5E" w:rsidP="00E80A5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5C81">
              <w:rPr>
                <w:rFonts w:ascii="Arial" w:hAnsi="Arial" w:cs="Arial"/>
                <w:bCs/>
                <w:sz w:val="18"/>
                <w:szCs w:val="18"/>
              </w:rPr>
              <w:t>1.1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7B09279B" w14:textId="77777777" w:rsidR="00E80A5E" w:rsidRPr="00980A33" w:rsidRDefault="00E80A5E" w:rsidP="00E80A5E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Czyszczenie drzwi, szyb, balustrad, poręczy i przeszklonych zadaszeń lóż VIP za pomocą parownic oraz urządzeń dedykowanych do powierzchni delikatnych, mycie kołowrotów.</w:t>
            </w:r>
          </w:p>
          <w:p w14:paraId="6E9F12FB" w14:textId="77777777" w:rsidR="00E80A5E" w:rsidRPr="00D55C81" w:rsidRDefault="00E80A5E" w:rsidP="00E80A5E">
            <w:pPr>
              <w:spacing w:after="0" w:line="240" w:lineRule="auto"/>
              <w:ind w:left="490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67A80B23" w14:textId="6C8B0612" w:rsidR="00E80A5E" w:rsidRPr="00E80A5E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5C0A8B70" w14:textId="0F35086F" w:rsidR="00E80A5E" w:rsidRPr="00A37D3F" w:rsidRDefault="00E80A5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27D5021D" w14:textId="5E4918A2" w:rsidR="00E80A5E" w:rsidRPr="00A37D3F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E80A5E" w:rsidRPr="00150D81" w14:paraId="5B2C9F34" w14:textId="31BEE076" w:rsidTr="00FC0CA4">
        <w:tc>
          <w:tcPr>
            <w:tcW w:w="679" w:type="dxa"/>
            <w:gridSpan w:val="2"/>
            <w:shd w:val="clear" w:color="auto" w:fill="auto"/>
            <w:vAlign w:val="center"/>
          </w:tcPr>
          <w:p w14:paraId="7E1D183F" w14:textId="3AF27A9A" w:rsidR="00E80A5E" w:rsidRPr="00D55C81" w:rsidRDefault="00E80A5E" w:rsidP="00E80A5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5C81">
              <w:rPr>
                <w:rFonts w:ascii="Arial" w:hAnsi="Arial" w:cs="Arial"/>
                <w:bCs/>
                <w:sz w:val="18"/>
                <w:szCs w:val="18"/>
              </w:rPr>
              <w:t>1.2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4C7B2917" w14:textId="77777777" w:rsidR="00E80A5E" w:rsidRPr="00980A33" w:rsidRDefault="00E80A5E" w:rsidP="00E80A5E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Dokładne czyszczenie trybun:</w:t>
            </w:r>
          </w:p>
          <w:p w14:paraId="2BE43F82" w14:textId="77777777" w:rsidR="00E80A5E" w:rsidRPr="00980A33" w:rsidRDefault="00E80A5E" w:rsidP="00E80A5E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- usunięcie wszystkich odpadków i zabrudzeń </w:t>
            </w:r>
          </w:p>
          <w:p w14:paraId="3D381DDA" w14:textId="77777777" w:rsidR="00E80A5E" w:rsidRPr="00D55C81" w:rsidRDefault="00E80A5E" w:rsidP="00E80A5E">
            <w:pPr>
              <w:spacing w:after="0" w:line="240" w:lineRule="auto"/>
              <w:ind w:left="490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2CDDFC81" w14:textId="72F0389A" w:rsidR="00E80A5E" w:rsidRPr="00E80A5E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1FD68730" w14:textId="00913689" w:rsidR="00E80A5E" w:rsidRPr="00A37D3F" w:rsidRDefault="00E80A5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02B5E51D" w14:textId="3542EA4D" w:rsidR="00E80A5E" w:rsidRPr="00A37D3F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E80A5E" w:rsidRPr="00150D81" w14:paraId="3A6CEB0A" w14:textId="17233FA3" w:rsidTr="00FC0CA4">
        <w:tc>
          <w:tcPr>
            <w:tcW w:w="679" w:type="dxa"/>
            <w:gridSpan w:val="2"/>
            <w:shd w:val="clear" w:color="auto" w:fill="auto"/>
            <w:vAlign w:val="center"/>
          </w:tcPr>
          <w:p w14:paraId="509D7E74" w14:textId="23C344FE" w:rsidR="00E80A5E" w:rsidRPr="00D55C81" w:rsidRDefault="00E80A5E" w:rsidP="00E80A5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5C81">
              <w:rPr>
                <w:rFonts w:ascii="Arial" w:hAnsi="Arial" w:cs="Arial"/>
                <w:bCs/>
                <w:sz w:val="18"/>
                <w:szCs w:val="18"/>
              </w:rPr>
              <w:t>1.3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220D011B" w14:textId="241A9595" w:rsidR="00E80A5E" w:rsidRPr="00980A33" w:rsidRDefault="00E80A5E" w:rsidP="00E80A5E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Założenie worków na pojemniki na odpady.</w:t>
            </w:r>
          </w:p>
          <w:p w14:paraId="45091888" w14:textId="77777777" w:rsidR="00E80A5E" w:rsidRPr="00D55C81" w:rsidRDefault="00E80A5E" w:rsidP="00E80A5E">
            <w:pPr>
              <w:spacing w:after="0" w:line="240" w:lineRule="auto"/>
              <w:ind w:left="490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08FF04EF" w14:textId="2F554FB7" w:rsidR="00E80A5E" w:rsidRPr="00E80A5E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01200161" w14:textId="5DE5DFB0" w:rsidR="00E80A5E" w:rsidRPr="00A37D3F" w:rsidRDefault="00E80A5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3E4D093D" w14:textId="63235194" w:rsidR="00E80A5E" w:rsidRPr="00A37D3F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E80A5E" w:rsidRPr="00150D81" w14:paraId="32575B03" w14:textId="2C683C68" w:rsidTr="00FC0CA4">
        <w:tc>
          <w:tcPr>
            <w:tcW w:w="679" w:type="dxa"/>
            <w:gridSpan w:val="2"/>
            <w:shd w:val="clear" w:color="auto" w:fill="auto"/>
            <w:vAlign w:val="center"/>
          </w:tcPr>
          <w:p w14:paraId="256093DB" w14:textId="041A8A72" w:rsidR="00E80A5E" w:rsidRPr="00D55C81" w:rsidRDefault="00E80A5E" w:rsidP="00E80A5E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55C81">
              <w:rPr>
                <w:rFonts w:ascii="Arial" w:hAnsi="Arial" w:cs="Arial"/>
                <w:bCs/>
                <w:sz w:val="18"/>
                <w:szCs w:val="18"/>
              </w:rPr>
              <w:t>1.4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1DC66363" w14:textId="77777777" w:rsidR="00E80A5E" w:rsidRPr="00D55C81" w:rsidRDefault="00E80A5E" w:rsidP="00E80A5E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Ręczne mycie siedzisk w strefie VIP obitych materiałem skóropodobnym.</w:t>
            </w:r>
          </w:p>
          <w:p w14:paraId="0514F854" w14:textId="7DD03019" w:rsidR="00E80A5E" w:rsidRPr="00D55C81" w:rsidRDefault="00E80A5E" w:rsidP="00E80A5E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108751BC" w14:textId="69DBC96A" w:rsidR="00E80A5E" w:rsidRPr="00E80A5E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4187EB02" w14:textId="56C34C70" w:rsidR="00E80A5E" w:rsidRPr="00A37D3F" w:rsidRDefault="00E80A5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35E2340E" w14:textId="5CFD9127" w:rsidR="00E80A5E" w:rsidRPr="00A37D3F" w:rsidRDefault="00E80A5E" w:rsidP="00E80A5E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A5E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D55C81" w:rsidRPr="00150D81" w14:paraId="687D418E" w14:textId="41F3C17F" w:rsidTr="007D4552">
        <w:tc>
          <w:tcPr>
            <w:tcW w:w="9356" w:type="dxa"/>
            <w:gridSpan w:val="6"/>
            <w:shd w:val="clear" w:color="auto" w:fill="auto"/>
            <w:vAlign w:val="center"/>
          </w:tcPr>
          <w:p w14:paraId="3F52F8C2" w14:textId="16157D64" w:rsidR="00D55C81" w:rsidRPr="00D55C81" w:rsidRDefault="00D55C81" w:rsidP="00D55C81">
            <w:pPr>
              <w:spacing w:after="0" w:line="240" w:lineRule="auto"/>
              <w:ind w:right="-108"/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Ciągi komunikacyjne, pomieszczenia użytkowe, tereny zewnętrze przyległe do stadionu</w:t>
            </w:r>
          </w:p>
        </w:tc>
      </w:tr>
      <w:tr w:rsidR="00D55C81" w:rsidRPr="00150D81" w14:paraId="14CB2E9D" w14:textId="6D1DF939" w:rsidTr="00FC0CA4">
        <w:tc>
          <w:tcPr>
            <w:tcW w:w="679" w:type="dxa"/>
            <w:gridSpan w:val="2"/>
            <w:shd w:val="clear" w:color="auto" w:fill="auto"/>
            <w:vAlign w:val="center"/>
          </w:tcPr>
          <w:p w14:paraId="6F123E92" w14:textId="2B529B8D" w:rsidR="00D55C81" w:rsidRPr="00D55C81" w:rsidRDefault="00D55C81" w:rsidP="00D55C8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5C81">
              <w:rPr>
                <w:rFonts w:ascii="Arial" w:hAnsi="Arial" w:cs="Arial"/>
                <w:bCs/>
                <w:sz w:val="18"/>
                <w:szCs w:val="18"/>
              </w:rPr>
              <w:t>1.5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7E89475D" w14:textId="77777777" w:rsidR="00D55C81" w:rsidRPr="00D55C81" w:rsidRDefault="00D55C81" w:rsidP="00D55C81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Zamiatanie parkingów, chodników, dróg dojazdowych za pomocą urządzeń profesjonalnych.</w:t>
            </w:r>
          </w:p>
          <w:p w14:paraId="71274729" w14:textId="70E871A7" w:rsidR="00D55C81" w:rsidRPr="00D55C81" w:rsidRDefault="00D55C81" w:rsidP="00D55C8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0AE1D593" w14:textId="77777777" w:rsidR="00D55C81" w:rsidRPr="00D55C81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1D420D8E" w14:textId="7E4233EB" w:rsidR="00D55C81" w:rsidRPr="00A37D3F" w:rsidRDefault="00D55C81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31EEFC3D" w14:textId="5D4B0B7A" w:rsidR="00D55C81" w:rsidRPr="00A37D3F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D55C81" w:rsidRPr="00150D81" w14:paraId="0DAF16A9" w14:textId="384F85CE" w:rsidTr="00FC0CA4">
        <w:tc>
          <w:tcPr>
            <w:tcW w:w="679" w:type="dxa"/>
            <w:gridSpan w:val="2"/>
            <w:shd w:val="clear" w:color="auto" w:fill="auto"/>
            <w:vAlign w:val="center"/>
          </w:tcPr>
          <w:p w14:paraId="51C7F814" w14:textId="25F16520" w:rsidR="00D55C81" w:rsidRPr="00D55C81" w:rsidRDefault="00D55C81" w:rsidP="00D55C8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5C81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7F84F632" w14:textId="4F7F8090" w:rsidR="00D55C81" w:rsidRPr="00D55C81" w:rsidRDefault="00D55C81" w:rsidP="00D55C81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Utrzymanie czystości małej architektury (ławki, kosze na śmieci).</w:t>
            </w:r>
          </w:p>
          <w:p w14:paraId="2AE5E1B0" w14:textId="77777777" w:rsidR="00D55C81" w:rsidRPr="00D55C81" w:rsidRDefault="00D55C81" w:rsidP="00D55C81">
            <w:pPr>
              <w:spacing w:after="0" w:line="240" w:lineRule="auto"/>
              <w:ind w:left="4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500FEACA" w14:textId="77777777" w:rsidR="00D55C81" w:rsidRPr="00D55C81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74140967" w14:textId="4CCEBD00" w:rsidR="00D55C81" w:rsidRPr="00A37D3F" w:rsidRDefault="00D55C81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5DCCFAEA" w14:textId="230426A2" w:rsidR="00D55C81" w:rsidRPr="00A37D3F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D55C81" w:rsidRPr="00150D81" w14:paraId="311AC109" w14:textId="1BC2BD00" w:rsidTr="00FC0CA4">
        <w:tc>
          <w:tcPr>
            <w:tcW w:w="679" w:type="dxa"/>
            <w:gridSpan w:val="2"/>
            <w:shd w:val="clear" w:color="auto" w:fill="auto"/>
            <w:vAlign w:val="center"/>
          </w:tcPr>
          <w:p w14:paraId="11050B9E" w14:textId="6A24FBA9" w:rsidR="00D55C81" w:rsidRPr="00D55C81" w:rsidRDefault="00D55C81" w:rsidP="00D55C81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5C81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66B29116" w14:textId="77777777" w:rsidR="00D55C81" w:rsidRPr="00D55C81" w:rsidRDefault="00D55C81" w:rsidP="00D55C81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Mycie powierzchni szklanych:  w lożach VIP, strefie mediów oraz strefie służb oraz  w sali bankietowej.</w:t>
            </w:r>
          </w:p>
          <w:p w14:paraId="37B5BE35" w14:textId="379666DC" w:rsidR="00D55C81" w:rsidRPr="00D55C81" w:rsidRDefault="00D55C81" w:rsidP="00D55C81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524EB8F7" w14:textId="77777777" w:rsidR="00D55C81" w:rsidRPr="00D55C81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535FCD74" w14:textId="323581F1" w:rsidR="00D55C81" w:rsidRPr="00A37D3F" w:rsidRDefault="00D55C81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18D9623F" w14:textId="714ACA1F" w:rsidR="00D55C81" w:rsidRPr="00D55C81" w:rsidRDefault="00D55C81" w:rsidP="00D55C81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E80A5E" w:rsidRPr="00150D81" w14:paraId="73EE1708" w14:textId="669ADC08" w:rsidTr="00FC0CA4">
        <w:tc>
          <w:tcPr>
            <w:tcW w:w="679" w:type="dxa"/>
            <w:gridSpan w:val="2"/>
            <w:shd w:val="clear" w:color="auto" w:fill="auto"/>
            <w:vAlign w:val="center"/>
          </w:tcPr>
          <w:p w14:paraId="3CF72794" w14:textId="63C1B5E8" w:rsidR="00E80A5E" w:rsidRPr="00D55C81" w:rsidRDefault="00E80A5E" w:rsidP="0092750F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5C81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3858" w:type="dxa"/>
            <w:shd w:val="clear" w:color="auto" w:fill="auto"/>
            <w:vAlign w:val="center"/>
          </w:tcPr>
          <w:p w14:paraId="6C77DCE5" w14:textId="27DACE45" w:rsidR="00E80A5E" w:rsidRPr="00980A33" w:rsidRDefault="00E80A5E" w:rsidP="003F47F4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980A33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W razie potrzeby usunięcie plam i zabrudzeń z kostki brukowej parkingu.</w:t>
            </w:r>
          </w:p>
          <w:p w14:paraId="70B62544" w14:textId="77777777" w:rsidR="00E80A5E" w:rsidRPr="00D55C81" w:rsidRDefault="00E80A5E" w:rsidP="003F47F4">
            <w:pPr>
              <w:spacing w:after="0" w:line="240" w:lineRule="auto"/>
              <w:ind w:left="490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16C08D01" w14:textId="4091323D" w:rsidR="00E80A5E" w:rsidRPr="00D55C81" w:rsidRDefault="00E80A5E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  <w:tc>
          <w:tcPr>
            <w:tcW w:w="1417" w:type="dxa"/>
            <w:shd w:val="clear" w:color="auto" w:fill="FFFFCC"/>
          </w:tcPr>
          <w:p w14:paraId="7868E771" w14:textId="77777777" w:rsidR="00E80A5E" w:rsidRDefault="00E80A5E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BFE481" w14:textId="6B83CEB6" w:rsidR="00D55C81" w:rsidRPr="00A37D3F" w:rsidRDefault="00D55C81" w:rsidP="00FC0CA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</w:tcPr>
          <w:p w14:paraId="64D4F478" w14:textId="77777777" w:rsidR="00D55C81" w:rsidRDefault="00D55C81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DF8143E" w14:textId="71A8691A" w:rsidR="00E80A5E" w:rsidRPr="00D55C81" w:rsidRDefault="00D55C81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………………… zł netto</w:t>
            </w:r>
          </w:p>
        </w:tc>
      </w:tr>
      <w:tr w:rsidR="00E80A5E" w:rsidRPr="00150D81" w14:paraId="30C741DB" w14:textId="112D7999" w:rsidTr="00FC0CA4">
        <w:tc>
          <w:tcPr>
            <w:tcW w:w="4537" w:type="dxa"/>
            <w:gridSpan w:val="3"/>
            <w:shd w:val="clear" w:color="auto" w:fill="DAEEF3" w:themeFill="accent5" w:themeFillTint="33"/>
            <w:vAlign w:val="center"/>
          </w:tcPr>
          <w:p w14:paraId="6A6C3FEC" w14:textId="77777777" w:rsidR="00E80A5E" w:rsidRDefault="00E80A5E" w:rsidP="0092750F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  <w:p w14:paraId="102791E7" w14:textId="77777777" w:rsidR="00D55C81" w:rsidRDefault="00E80A5E" w:rsidP="0092750F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RAZEM </w:t>
            </w:r>
          </w:p>
          <w:p w14:paraId="55DD2FC7" w14:textId="59150E21" w:rsidR="00E80A5E" w:rsidRDefault="00E80A5E" w:rsidP="0092750F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(suma wartości wierszy </w:t>
            </w:r>
            <w:r w:rsidRPr="007A1756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od 1.1 do 1.</w:t>
            </w:r>
            <w:r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8</w:t>
            </w: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)</w:t>
            </w:r>
          </w:p>
          <w:p w14:paraId="217EC67A" w14:textId="77777777" w:rsidR="00E80A5E" w:rsidRPr="001D67C0" w:rsidRDefault="00E80A5E" w:rsidP="0092750F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1791005A" w14:textId="77777777" w:rsidR="00E80A5E" w:rsidRPr="00A37D3F" w:rsidRDefault="00E80A5E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………………. zł netto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B49A302" w14:textId="0B3D269E" w:rsidR="00E80A5E" w:rsidRPr="00FC0CA4" w:rsidRDefault="00FC0CA4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xxxxxx</w:t>
            </w:r>
          </w:p>
        </w:tc>
        <w:tc>
          <w:tcPr>
            <w:tcW w:w="1701" w:type="dxa"/>
            <w:shd w:val="clear" w:color="auto" w:fill="FFFF00"/>
          </w:tcPr>
          <w:p w14:paraId="718CB017" w14:textId="77777777" w:rsidR="00D55C81" w:rsidRDefault="00D55C81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1AFFFA" w14:textId="77777777" w:rsidR="00D55C81" w:rsidRDefault="00D55C81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89EABB7" w14:textId="3D4C4C61" w:rsidR="00E80A5E" w:rsidRPr="00A37D3F" w:rsidRDefault="00D55C81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………………. zł netto</w:t>
            </w:r>
          </w:p>
        </w:tc>
      </w:tr>
      <w:tr w:rsidR="00FC0CA4" w:rsidRPr="00150D81" w14:paraId="46BB0073" w14:textId="77777777" w:rsidTr="00FC0CA4">
        <w:trPr>
          <w:trHeight w:val="470"/>
        </w:trPr>
        <w:tc>
          <w:tcPr>
            <w:tcW w:w="9356" w:type="dxa"/>
            <w:gridSpan w:val="6"/>
            <w:shd w:val="clear" w:color="auto" w:fill="auto"/>
            <w:vAlign w:val="center"/>
          </w:tcPr>
          <w:p w14:paraId="18A6814C" w14:textId="77777777" w:rsidR="00FC0CA4" w:rsidRDefault="00FC0CA4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55C81" w14:paraId="391535EB" w14:textId="1A2E49C0" w:rsidTr="00D55C81">
        <w:trPr>
          <w:trHeight w:val="636"/>
        </w:trPr>
        <w:tc>
          <w:tcPr>
            <w:tcW w:w="567" w:type="dxa"/>
            <w:shd w:val="clear" w:color="auto" w:fill="DEEAF6"/>
            <w:vAlign w:val="center"/>
          </w:tcPr>
          <w:p w14:paraId="2CAAE1A1" w14:textId="149EEFA4" w:rsidR="00D55C81" w:rsidRPr="00F37B07" w:rsidRDefault="00D55C81" w:rsidP="00D5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970" w:type="dxa"/>
            <w:gridSpan w:val="2"/>
            <w:shd w:val="clear" w:color="auto" w:fill="DEEAF6"/>
            <w:vAlign w:val="center"/>
          </w:tcPr>
          <w:p w14:paraId="329EB96D" w14:textId="7B764155" w:rsidR="00D55C81" w:rsidRPr="00F37B07" w:rsidRDefault="00D55C81" w:rsidP="00D55C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1E375936" w14:textId="77777777" w:rsidR="00D55C81" w:rsidRDefault="00D55C81" w:rsidP="00D55C81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jednostkowa</w:t>
            </w:r>
          </w:p>
          <w:p w14:paraId="5D783A19" w14:textId="4C662BA2" w:rsidR="00D55C81" w:rsidRDefault="00D55C81" w:rsidP="00D55C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(za wykonanie jednorazowej usługi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podczas jednego meczu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0C41D7FE" w14:textId="06A4B67A" w:rsidR="00D55C81" w:rsidRDefault="00D55C81" w:rsidP="00D55C8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Ilość meczy     w okresie umowy 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7CCFFC0D" w14:textId="77F92AE0" w:rsidR="00D55C81" w:rsidRDefault="00D55C81" w:rsidP="00D55C81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FC0CA4" w:rsidRPr="006A316C" w14:paraId="45E9F213" w14:textId="52056C7E" w:rsidTr="00FC0CA4">
        <w:tc>
          <w:tcPr>
            <w:tcW w:w="567" w:type="dxa"/>
            <w:shd w:val="clear" w:color="auto" w:fill="auto"/>
            <w:vAlign w:val="center"/>
          </w:tcPr>
          <w:p w14:paraId="7BE46DF6" w14:textId="14AEA95B" w:rsidR="00FC0CA4" w:rsidRPr="006A316C" w:rsidRDefault="00FC0CA4" w:rsidP="00FC0CA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055B72C1" w14:textId="252FF37E" w:rsidR="00FC0CA4" w:rsidRPr="006A316C" w:rsidRDefault="00FC0CA4" w:rsidP="00FC0C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vAlign w:val="center"/>
          </w:tcPr>
          <w:p w14:paraId="4FBAA21C" w14:textId="0F18AE21" w:rsidR="00FC0CA4" w:rsidRPr="006A316C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</w:p>
        </w:tc>
        <w:tc>
          <w:tcPr>
            <w:tcW w:w="1417" w:type="dxa"/>
            <w:vAlign w:val="center"/>
          </w:tcPr>
          <w:p w14:paraId="2D717576" w14:textId="359CEF9F" w:rsidR="00FC0CA4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</w:p>
        </w:tc>
        <w:tc>
          <w:tcPr>
            <w:tcW w:w="1701" w:type="dxa"/>
            <w:vAlign w:val="center"/>
          </w:tcPr>
          <w:p w14:paraId="60A17450" w14:textId="77777777" w:rsidR="00FC0CA4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  <w:p w14:paraId="351FFBA9" w14:textId="2CF7FAD4" w:rsidR="00FC0CA4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(kol.C x kol. D)</w:t>
            </w:r>
          </w:p>
        </w:tc>
      </w:tr>
      <w:tr w:rsidR="00D55C81" w:rsidRPr="006A316C" w14:paraId="561B9374" w14:textId="27064CBA" w:rsidTr="005F343E">
        <w:tc>
          <w:tcPr>
            <w:tcW w:w="9356" w:type="dxa"/>
            <w:gridSpan w:val="6"/>
            <w:shd w:val="clear" w:color="auto" w:fill="auto"/>
            <w:vAlign w:val="center"/>
          </w:tcPr>
          <w:p w14:paraId="6AD51F1F" w14:textId="77777777" w:rsidR="00D55C81" w:rsidRDefault="00D55C81" w:rsidP="001D67C0">
            <w:pPr>
              <w:spacing w:after="0" w:line="240" w:lineRule="auto"/>
              <w:contextualSpacing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  <w:p w14:paraId="404E7542" w14:textId="0B05C944" w:rsidR="00D55C81" w:rsidRPr="00FC0CA4" w:rsidRDefault="00D55C81" w:rsidP="00FC0CA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  <w:r w:rsidRPr="00FC0CA4"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  <w:t>SPRZĄTANIE W TRAKCIE MECZÓW</w:t>
            </w:r>
          </w:p>
          <w:p w14:paraId="37BA363D" w14:textId="77777777" w:rsidR="00D55C81" w:rsidRDefault="00D55C81" w:rsidP="001D67C0">
            <w:pPr>
              <w:spacing w:after="0" w:line="240" w:lineRule="auto"/>
              <w:contextualSpacing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</w:tc>
      </w:tr>
      <w:tr w:rsidR="00D55C81" w:rsidRPr="00150D81" w14:paraId="117272C8" w14:textId="77777777" w:rsidTr="00DF12B0">
        <w:tc>
          <w:tcPr>
            <w:tcW w:w="9356" w:type="dxa"/>
            <w:gridSpan w:val="6"/>
            <w:shd w:val="clear" w:color="auto" w:fill="auto"/>
            <w:vAlign w:val="center"/>
          </w:tcPr>
          <w:p w14:paraId="40302118" w14:textId="418C94AD" w:rsidR="00D55C81" w:rsidRPr="00644DD0" w:rsidRDefault="00D55C81" w:rsidP="00644DD0">
            <w:pPr>
              <w:spacing w:after="0" w:line="240" w:lineRule="auto"/>
              <w:ind w:left="36"/>
              <w:jc w:val="both"/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Utrzymywanie czystości w toaletach i monitorowanie stanu higienicznego i uzupełnianie środków czystości</w:t>
            </w:r>
          </w:p>
        </w:tc>
      </w:tr>
      <w:tr w:rsidR="00FC0CA4" w:rsidRPr="00150D81" w14:paraId="1D74E660" w14:textId="7DBFA49D" w:rsidTr="00FC0CA4">
        <w:tc>
          <w:tcPr>
            <w:tcW w:w="567" w:type="dxa"/>
            <w:shd w:val="clear" w:color="auto" w:fill="auto"/>
            <w:vAlign w:val="center"/>
          </w:tcPr>
          <w:p w14:paraId="7DC2549B" w14:textId="4299ABAE" w:rsidR="00FC0CA4" w:rsidRPr="00D55C81" w:rsidRDefault="00FC0CA4" w:rsidP="00FC0CA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D55C81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BC83889" w14:textId="23075124" w:rsidR="00FC0CA4" w:rsidRPr="00D55C81" w:rsidRDefault="00FC0CA4" w:rsidP="00FC0CA4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toalety pod trybunami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i ciągi komunikacyjne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(wg załącznika) </w:t>
            </w:r>
          </w:p>
          <w:p w14:paraId="5687089C" w14:textId="77777777" w:rsidR="00FC0CA4" w:rsidRDefault="00FC0CA4" w:rsidP="00FC0CA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-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2 osoby na 2 godziny przed meczem i do końca jego trwania;</w:t>
            </w:r>
            <w:r w:rsidRPr="00D55C81">
              <w:rPr>
                <w:rFonts w:ascii="Aptos" w:eastAsia="Aptos" w:hAnsi="Aptos" w:cs="Times New Roman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gotowe do interwencji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w toaletach, ciągach komunikacyjnych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      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i pomiędzy trybunami, zaopatrzone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         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w urządzenia szybko usuwające powstałe zanieczyszczenia i zbieranie śmieci w trakcie meczu, bieżące utrzymanie czystości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      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w okolicach kiosków gastronomicznych</w:t>
            </w:r>
            <w:r w:rsidRPr="00D55C8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334AF27" w14:textId="376A34A5" w:rsidR="00644DD0" w:rsidRPr="00D55C81" w:rsidRDefault="00644DD0" w:rsidP="00FC0CA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22E61525" w14:textId="3422C696" w:rsidR="00FC0CA4" w:rsidRPr="00D55C81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……………..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672BCEB7" w14:textId="297C37EA" w:rsidR="00FC0CA4" w:rsidRPr="00A37D3F" w:rsidRDefault="00FC0CA4" w:rsidP="00FC0CA4">
            <w:pPr>
              <w:spacing w:after="0" w:line="240" w:lineRule="auto"/>
              <w:ind w:left="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3C1B0ECD" w14:textId="31799262" w:rsidR="00FC0CA4" w:rsidRPr="00A37D3F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…………….. zł netto</w:t>
            </w:r>
          </w:p>
        </w:tc>
      </w:tr>
      <w:tr w:rsidR="00FC0CA4" w:rsidRPr="00150D81" w14:paraId="3F3B721A" w14:textId="75139A5F" w:rsidTr="00FC0CA4">
        <w:tc>
          <w:tcPr>
            <w:tcW w:w="567" w:type="dxa"/>
            <w:shd w:val="clear" w:color="auto" w:fill="auto"/>
            <w:vAlign w:val="center"/>
          </w:tcPr>
          <w:p w14:paraId="28B6B669" w14:textId="0FCEBCD9" w:rsidR="00FC0CA4" w:rsidRPr="00D55C81" w:rsidRDefault="00FC0CA4" w:rsidP="00FC0CA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Pr="00D55C81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E71B821" w14:textId="77777777" w:rsidR="00FC0CA4" w:rsidRDefault="00FC0CA4" w:rsidP="00FC0CA4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strefa VIP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POZIOM 1 oraz POZIOM 2 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(toalety) i sala mediów (toalety) </w:t>
            </w:r>
          </w:p>
          <w:p w14:paraId="72653B27" w14:textId="603D5D22" w:rsidR="00FC0CA4" w:rsidRDefault="00FC0CA4" w:rsidP="00FC0CA4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FC0CA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-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1 </w:t>
            </w:r>
            <w:r w:rsidRPr="00FC0CA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osoba w toaletach (kobieta do damskiej, mężczyzna do męskiej, odpowiednio ubrane: czarna koszula+czarne spodnie) na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jedną </w:t>
            </w:r>
            <w:r w:rsidRPr="00FC0CA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godzinę przed meczem i w trakcie jego trwani</w:t>
            </w:r>
            <w:r w:rsid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a</w:t>
            </w:r>
          </w:p>
          <w:p w14:paraId="0480A334" w14:textId="35293419" w:rsidR="00644DD0" w:rsidRPr="00D55C81" w:rsidRDefault="00644DD0" w:rsidP="00FC0CA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43182C2F" w14:textId="4FF63A2E" w:rsidR="00FC0CA4" w:rsidRPr="00D55C81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7E8ABC98" w14:textId="1D79CB96" w:rsidR="00FC0CA4" w:rsidRPr="00A37D3F" w:rsidRDefault="00FC0CA4" w:rsidP="00FC0CA4">
            <w:pPr>
              <w:spacing w:after="0" w:line="240" w:lineRule="auto"/>
              <w:ind w:left="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0C162ECB" w14:textId="1FF17971" w:rsidR="00FC0CA4" w:rsidRPr="00A37D3F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C0CA4" w:rsidRPr="00150D81" w14:paraId="4FC28241" w14:textId="7F3C6D60" w:rsidTr="00FC0CA4">
        <w:tc>
          <w:tcPr>
            <w:tcW w:w="567" w:type="dxa"/>
            <w:shd w:val="clear" w:color="auto" w:fill="auto"/>
            <w:vAlign w:val="center"/>
          </w:tcPr>
          <w:p w14:paraId="0E3D5AD2" w14:textId="53C20CC1" w:rsidR="00FC0CA4" w:rsidRPr="00D55C81" w:rsidRDefault="00FC0CA4" w:rsidP="00FC0CA4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D55C8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475B4E18" w14:textId="3B81F533" w:rsidR="00FC0CA4" w:rsidRPr="00D55C81" w:rsidRDefault="00FC0CA4" w:rsidP="00FC0CA4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b</w:t>
            </w: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ieżące utrzymanie czystości w sali bankietowej VIP</w:t>
            </w:r>
          </w:p>
          <w:p w14:paraId="4FC31C9F" w14:textId="77777777" w:rsidR="00FC0CA4" w:rsidRDefault="00FC0CA4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D55C81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- 1 osoba odpowiednio ubrana (czarna koszula+czarne spodnie.</w:t>
            </w:r>
          </w:p>
          <w:p w14:paraId="62D1DE70" w14:textId="72B050B6" w:rsidR="00644DD0" w:rsidRPr="00D55C81" w:rsidRDefault="00644DD0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595CB462" w14:textId="56701DD5" w:rsidR="00FC0CA4" w:rsidRPr="00D55C81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1380C2F4" w14:textId="648404D5" w:rsidR="00FC0CA4" w:rsidRPr="00A37D3F" w:rsidRDefault="00FC0CA4" w:rsidP="00FC0CA4">
            <w:pPr>
              <w:spacing w:after="0" w:line="240" w:lineRule="auto"/>
              <w:ind w:left="33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4C3CEA78" w14:textId="0DCCB49A" w:rsidR="00FC0CA4" w:rsidRPr="00A37D3F" w:rsidRDefault="00FC0CA4" w:rsidP="00FC0CA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C81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E80A5E" w:rsidRPr="00150D81" w14:paraId="34B688CF" w14:textId="57FBDB54" w:rsidTr="00E80A5E">
        <w:tc>
          <w:tcPr>
            <w:tcW w:w="4537" w:type="dxa"/>
            <w:gridSpan w:val="3"/>
            <w:shd w:val="clear" w:color="auto" w:fill="DAEEF3" w:themeFill="accent5" w:themeFillTint="33"/>
            <w:vAlign w:val="center"/>
          </w:tcPr>
          <w:p w14:paraId="2E69CE6A" w14:textId="77777777" w:rsidR="00E80A5E" w:rsidRDefault="00E80A5E" w:rsidP="001D67C0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bookmarkStart w:id="4" w:name="_Hlk190069838"/>
          </w:p>
          <w:p w14:paraId="3F905A9C" w14:textId="77777777" w:rsidR="00FC0CA4" w:rsidRDefault="00E80A5E" w:rsidP="001D67C0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RAZEM </w:t>
            </w:r>
          </w:p>
          <w:p w14:paraId="1D3D06C7" w14:textId="3AD693EF" w:rsidR="00E80A5E" w:rsidRDefault="00E80A5E" w:rsidP="001D67C0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(suma wartości wierszy </w:t>
            </w:r>
            <w:r w:rsidRPr="007A1756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 xml:space="preserve">od </w:t>
            </w:r>
            <w:r w:rsidR="00FC0CA4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2</w:t>
            </w:r>
            <w:r w:rsidRPr="007A1756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 xml:space="preserve">.1 do </w:t>
            </w:r>
            <w:r w:rsidR="00FC0CA4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2.3</w:t>
            </w: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)</w:t>
            </w:r>
          </w:p>
          <w:p w14:paraId="5401A00F" w14:textId="57AD71BC" w:rsidR="00E80A5E" w:rsidRPr="001D67C0" w:rsidRDefault="00E80A5E" w:rsidP="001D67C0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580462DC" w14:textId="77777777" w:rsid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D6632C5" w14:textId="2F868E0D" w:rsidR="00E80A5E" w:rsidRPr="00A37D3F" w:rsidRDefault="00E80A5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………………. zł netto</w:t>
            </w:r>
          </w:p>
        </w:tc>
        <w:tc>
          <w:tcPr>
            <w:tcW w:w="1417" w:type="dxa"/>
            <w:shd w:val="clear" w:color="auto" w:fill="FFFF00"/>
          </w:tcPr>
          <w:p w14:paraId="32007EAA" w14:textId="77777777" w:rsidR="00E80A5E" w:rsidRDefault="00E80A5E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A380F57" w14:textId="77777777" w:rsid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B13630A" w14:textId="0454290A" w:rsidR="00FC0CA4" w:rsidRP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</w:rPr>
              <w:t>xxxxxx</w:t>
            </w:r>
          </w:p>
        </w:tc>
        <w:tc>
          <w:tcPr>
            <w:tcW w:w="1701" w:type="dxa"/>
            <w:shd w:val="clear" w:color="auto" w:fill="FFFF00"/>
          </w:tcPr>
          <w:p w14:paraId="27849B02" w14:textId="77777777" w:rsid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0DB7E3B" w14:textId="77777777" w:rsid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41A0845" w14:textId="253B593F" w:rsidR="00E80A5E" w:rsidRPr="00A37D3F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7D3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………………. zł netto</w:t>
            </w:r>
          </w:p>
        </w:tc>
      </w:tr>
      <w:tr w:rsidR="00FC0CA4" w:rsidRPr="00150D81" w14:paraId="380B2CE7" w14:textId="77777777" w:rsidTr="00FC0CA4">
        <w:trPr>
          <w:trHeight w:val="470"/>
        </w:trPr>
        <w:tc>
          <w:tcPr>
            <w:tcW w:w="9356" w:type="dxa"/>
            <w:gridSpan w:val="6"/>
            <w:shd w:val="clear" w:color="auto" w:fill="auto"/>
            <w:vAlign w:val="center"/>
          </w:tcPr>
          <w:p w14:paraId="0F407D14" w14:textId="77777777" w:rsidR="00FC0CA4" w:rsidRDefault="00FC0CA4" w:rsidP="00FC3EF9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0CA4" w:rsidRPr="00150D81" w14:paraId="234FF0A6" w14:textId="77777777" w:rsidTr="00FC0CA4">
        <w:tc>
          <w:tcPr>
            <w:tcW w:w="567" w:type="dxa"/>
            <w:shd w:val="clear" w:color="auto" w:fill="DEEAF6"/>
            <w:vAlign w:val="center"/>
          </w:tcPr>
          <w:p w14:paraId="3EF7B606" w14:textId="163A25D1" w:rsidR="00FC0CA4" w:rsidRDefault="00FC0CA4" w:rsidP="00644DD0">
            <w:pPr>
              <w:spacing w:after="0" w:line="240" w:lineRule="auto"/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3970" w:type="dxa"/>
            <w:gridSpan w:val="2"/>
            <w:shd w:val="clear" w:color="auto" w:fill="DEEAF6"/>
            <w:vAlign w:val="center"/>
          </w:tcPr>
          <w:p w14:paraId="4EC2677C" w14:textId="4FC98AB5" w:rsidR="00FC0CA4" w:rsidRDefault="00FC0CA4" w:rsidP="00644DD0">
            <w:pPr>
              <w:spacing w:after="0" w:line="240" w:lineRule="auto"/>
              <w:contextualSpacing/>
              <w:jc w:val="center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pis podstawowych czynności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01DB1C0C" w14:textId="60D0F9D4" w:rsidR="00FC0CA4" w:rsidRDefault="00FC0CA4" w:rsidP="00644DD0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jednostkowa</w:t>
            </w:r>
          </w:p>
          <w:p w14:paraId="1308EFEB" w14:textId="4DCFA71D" w:rsidR="00FC0CA4" w:rsidRDefault="00FC0CA4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 xml:space="preserve">(za wykonanie jednorazowej usługi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podczas jednego meczu</w:t>
            </w:r>
            <w:r w:rsidRPr="00150D81">
              <w:rPr>
                <w:rFonts w:ascii="Times New Roman" w:eastAsia="Arial Unicode MS" w:hAnsi="Times New Roman" w:cs="Times New Roman"/>
                <w:b/>
                <w:color w:val="000000"/>
                <w:sz w:val="14"/>
                <w:szCs w:val="14"/>
                <w:lang w:eastAsia="pl-PL" w:bidi="pl-PL"/>
              </w:rPr>
              <w:t>)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58E8C51D" w14:textId="2D535E9A" w:rsidR="00FC0CA4" w:rsidRDefault="00FC0CA4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Ilość meczy  </w:t>
            </w:r>
            <w:r w:rsidR="00644DD0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w okresie umowy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74DED2F5" w14:textId="4E7EBAC7" w:rsidR="00FC0CA4" w:rsidRDefault="00FC0CA4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Łączna cena </w:t>
            </w:r>
            <w:r w:rsidR="00644DD0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   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netto</w:t>
            </w:r>
            <w:r w:rsidRPr="00F6113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pl-PL" w:bidi="pl-PL"/>
              </w:rPr>
              <w:t>*</w:t>
            </w:r>
          </w:p>
        </w:tc>
      </w:tr>
      <w:tr w:rsidR="00644DD0" w:rsidRPr="00150D81" w14:paraId="071BC8E7" w14:textId="77777777" w:rsidTr="00644DD0">
        <w:tc>
          <w:tcPr>
            <w:tcW w:w="567" w:type="dxa"/>
            <w:shd w:val="clear" w:color="auto" w:fill="auto"/>
            <w:vAlign w:val="center"/>
          </w:tcPr>
          <w:p w14:paraId="41E0DCF1" w14:textId="32041854" w:rsidR="00644DD0" w:rsidRDefault="00644DD0" w:rsidP="00644D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6A88D30E" w14:textId="62262249" w:rsidR="00644DD0" w:rsidRDefault="00644DD0" w:rsidP="00644DD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15A132" w14:textId="6BFE2734" w:rsidR="00644DD0" w:rsidRDefault="00644DD0" w:rsidP="00644DD0">
            <w:pPr>
              <w:spacing w:after="0" w:line="240" w:lineRule="auto"/>
              <w:ind w:left="-11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D5BE3A" w14:textId="1032EA2F" w:rsid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4EBCF5" w14:textId="77777777" w:rsid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  <w:p w14:paraId="28EF805A" w14:textId="43B3B91A" w:rsid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(kol.C x kol. D)</w:t>
            </w:r>
          </w:p>
        </w:tc>
      </w:tr>
      <w:bookmarkEnd w:id="4"/>
      <w:tr w:rsidR="00FC0CA4" w:rsidRPr="00150D81" w14:paraId="039D83DD" w14:textId="25BC2858" w:rsidTr="006C2EB2">
        <w:tc>
          <w:tcPr>
            <w:tcW w:w="9356" w:type="dxa"/>
            <w:gridSpan w:val="6"/>
            <w:shd w:val="clear" w:color="auto" w:fill="auto"/>
            <w:vAlign w:val="center"/>
          </w:tcPr>
          <w:p w14:paraId="236B1751" w14:textId="77777777" w:rsidR="00FC0CA4" w:rsidRDefault="00FC0CA4" w:rsidP="001D67C0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  <w:p w14:paraId="5E6A4621" w14:textId="6D386C43" w:rsidR="00FC0CA4" w:rsidRPr="00FC0CA4" w:rsidRDefault="00FC0CA4" w:rsidP="00FC0CA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  <w:r w:rsidRPr="00FC0CA4"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  <w:t>SPRZĄTANIE PO MECZACH</w:t>
            </w:r>
          </w:p>
          <w:p w14:paraId="3E647363" w14:textId="77777777" w:rsidR="00FC0CA4" w:rsidRDefault="00FC0CA4" w:rsidP="001D67C0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color w:val="000099"/>
                <w:kern w:val="2"/>
                <w:u w:val="single"/>
                <w14:ligatures w14:val="standardContextual"/>
              </w:rPr>
            </w:pPr>
          </w:p>
        </w:tc>
      </w:tr>
      <w:tr w:rsidR="00644DD0" w:rsidRPr="00150D81" w14:paraId="4F06929A" w14:textId="2EAB7861" w:rsidTr="002C1695">
        <w:tc>
          <w:tcPr>
            <w:tcW w:w="9356" w:type="dxa"/>
            <w:gridSpan w:val="6"/>
            <w:shd w:val="clear" w:color="auto" w:fill="auto"/>
          </w:tcPr>
          <w:p w14:paraId="0335EBCC" w14:textId="162C5E76" w:rsidR="00644DD0" w:rsidRDefault="00644DD0" w:rsidP="001D67C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644DD0"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  <w:t>Trybuny i przestrzeń widowni</w:t>
            </w:r>
          </w:p>
        </w:tc>
      </w:tr>
      <w:tr w:rsidR="00644DD0" w:rsidRPr="00150D81" w14:paraId="63416013" w14:textId="46A39A52" w:rsidTr="00644DD0">
        <w:tc>
          <w:tcPr>
            <w:tcW w:w="567" w:type="dxa"/>
            <w:shd w:val="clear" w:color="auto" w:fill="auto"/>
            <w:vAlign w:val="center"/>
          </w:tcPr>
          <w:p w14:paraId="4CD8793F" w14:textId="6DE382B6" w:rsidR="00644DD0" w:rsidRPr="00644DD0" w:rsidRDefault="00644DD0" w:rsidP="00644DD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4DD0"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41A20BC1" w14:textId="77777777" w:rsidR="00644DD0" w:rsidRPr="00644DD0" w:rsidRDefault="00644DD0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Dokładne czyszczenie trybun</w:t>
            </w:r>
          </w:p>
          <w:p w14:paraId="00A9C0E9" w14:textId="2838E559" w:rsidR="00644DD0" w:rsidRPr="00644DD0" w:rsidRDefault="00644DD0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- usunięcie wszystkich odpadków i zabrudzeń za pomocą myjek ciśnieniowych  o minimalnej mocy 160 bar ciśnienia roboczego.</w:t>
            </w:r>
          </w:p>
          <w:p w14:paraId="27B03610" w14:textId="038C8A4B" w:rsidR="00644DD0" w:rsidRPr="00644DD0" w:rsidRDefault="00644DD0" w:rsidP="00644DD0">
            <w:pPr>
              <w:spacing w:after="0" w:line="240" w:lineRule="auto"/>
              <w:ind w:left="16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44E5A49C" w14:textId="2484D145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45E90741" w14:textId="6D951AD0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0D6411E3" w14:textId="31A599D0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644DD0" w:rsidRPr="00150D81" w14:paraId="2E63B113" w14:textId="530EF0A1" w:rsidTr="00644DD0">
        <w:tc>
          <w:tcPr>
            <w:tcW w:w="567" w:type="dxa"/>
            <w:shd w:val="clear" w:color="auto" w:fill="auto"/>
            <w:vAlign w:val="center"/>
          </w:tcPr>
          <w:p w14:paraId="15BFD92C" w14:textId="66F87A2D" w:rsidR="00644DD0" w:rsidRPr="00644DD0" w:rsidRDefault="00644DD0" w:rsidP="00644DD0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CF1663C" w14:textId="77777777" w:rsidR="00644DD0" w:rsidRDefault="00644DD0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Opróżnianie koszy, wymiana worków.</w:t>
            </w:r>
          </w:p>
          <w:p w14:paraId="7BFB2255" w14:textId="6DFF3565" w:rsidR="00644DD0" w:rsidRPr="00644DD0" w:rsidRDefault="00644DD0" w:rsidP="00644DD0">
            <w:pPr>
              <w:spacing w:after="0" w:line="240" w:lineRule="auto"/>
              <w:ind w:left="39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0AFAA777" w14:textId="165D1524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7603951C" w14:textId="0C3284AB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7F322F0B" w14:textId="390A96F5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644DD0" w:rsidRPr="00150D81" w14:paraId="079F27C0" w14:textId="4343C20A" w:rsidTr="00644DD0">
        <w:trPr>
          <w:trHeight w:val="472"/>
        </w:trPr>
        <w:tc>
          <w:tcPr>
            <w:tcW w:w="567" w:type="dxa"/>
            <w:shd w:val="clear" w:color="auto" w:fill="auto"/>
            <w:vAlign w:val="center"/>
          </w:tcPr>
          <w:p w14:paraId="609721C1" w14:textId="3BDEAC22" w:rsidR="00644DD0" w:rsidRPr="00644DD0" w:rsidRDefault="00644DD0" w:rsidP="00644DD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bCs/>
                <w:sz w:val="18"/>
                <w:szCs w:val="18"/>
              </w:rPr>
              <w:t>.3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00AC5827" w14:textId="77777777" w:rsidR="00644DD0" w:rsidRDefault="00644DD0" w:rsidP="00644DD0">
            <w:pPr>
              <w:spacing w:after="0" w:line="240" w:lineRule="auto"/>
              <w:ind w:left="39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Czyszczenie podłóg i schodów z użyciem maszyn czyszczących.</w:t>
            </w:r>
          </w:p>
          <w:p w14:paraId="20F6E5A5" w14:textId="3838722F" w:rsidR="00644DD0" w:rsidRPr="00644DD0" w:rsidRDefault="00644DD0" w:rsidP="00644DD0">
            <w:pPr>
              <w:spacing w:after="0" w:line="240" w:lineRule="auto"/>
              <w:ind w:left="39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596EB83F" w14:textId="0C00CE16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738C5E97" w14:textId="09184534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1977DC04" w14:textId="664DF909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644DD0" w:rsidRPr="00150D81" w14:paraId="502F0046" w14:textId="26404BE3" w:rsidTr="00644DD0">
        <w:trPr>
          <w:trHeight w:val="536"/>
        </w:trPr>
        <w:tc>
          <w:tcPr>
            <w:tcW w:w="567" w:type="dxa"/>
            <w:shd w:val="clear" w:color="auto" w:fill="auto"/>
            <w:vAlign w:val="center"/>
          </w:tcPr>
          <w:p w14:paraId="77427806" w14:textId="1BAC088A" w:rsidR="00644DD0" w:rsidRPr="00644DD0" w:rsidRDefault="00644DD0" w:rsidP="00644DD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bCs/>
                <w:sz w:val="18"/>
                <w:szCs w:val="18"/>
              </w:rPr>
              <w:t>.4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1C04172E" w14:textId="77777777" w:rsidR="00644DD0" w:rsidRDefault="00644DD0" w:rsidP="00644DD0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Czyszczenie drzwi, szyb, balustrad, poręczy za pomocą parownic oraz urządzeń dedykowanych do powierzchni delikatnych, mycie kołowrotów.</w:t>
            </w:r>
          </w:p>
          <w:p w14:paraId="4C03716B" w14:textId="5CE42AAF" w:rsidR="00644DD0" w:rsidRPr="00644DD0" w:rsidRDefault="00644DD0" w:rsidP="00644DD0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71BBE437" w14:textId="15EEEAD3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3E150C9B" w14:textId="03238E65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0BAC136B" w14:textId="5857CBC6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644DD0" w:rsidRPr="00150D81" w14:paraId="3647C7F6" w14:textId="63719C14" w:rsidTr="00644DD0">
        <w:trPr>
          <w:trHeight w:val="536"/>
        </w:trPr>
        <w:tc>
          <w:tcPr>
            <w:tcW w:w="567" w:type="dxa"/>
            <w:shd w:val="clear" w:color="auto" w:fill="auto"/>
            <w:vAlign w:val="center"/>
          </w:tcPr>
          <w:p w14:paraId="4FF575E8" w14:textId="35804B20" w:rsidR="00644DD0" w:rsidRPr="00644DD0" w:rsidRDefault="00FD1054" w:rsidP="00644DD0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3</w:t>
            </w:r>
            <w:r w:rsidR="00644DD0" w:rsidRPr="00644DD0">
              <w:rPr>
                <w:rFonts w:ascii="Arial" w:hAnsi="Arial" w:cs="Arial"/>
                <w:bCs/>
                <w:sz w:val="18"/>
                <w:szCs w:val="18"/>
              </w:rPr>
              <w:t>.5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4DD119F0" w14:textId="77777777" w:rsidR="00644DD0" w:rsidRPr="00644DD0" w:rsidRDefault="00644DD0" w:rsidP="00644DD0">
            <w:pPr>
              <w:spacing w:after="0" w:line="240" w:lineRule="auto"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Mycie siedzisk plastikowych (myjka ciśnieniowa o minimalnym ciśnieniu roboczym 160 bar).</w:t>
            </w:r>
          </w:p>
          <w:p w14:paraId="16B91921" w14:textId="4CD3E973" w:rsidR="00644DD0" w:rsidRPr="00644DD0" w:rsidRDefault="00644DD0" w:rsidP="00644DD0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5605C447" w14:textId="03B7A62E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0B69176F" w14:textId="061A7C81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187D8B8D" w14:textId="3B314E49" w:rsidR="00644DD0" w:rsidRPr="00644DD0" w:rsidRDefault="00644DD0" w:rsidP="00644DD0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150D81" w14:paraId="5A13F2A2" w14:textId="235F635C" w:rsidTr="00DB10A5">
        <w:trPr>
          <w:trHeight w:val="536"/>
        </w:trPr>
        <w:tc>
          <w:tcPr>
            <w:tcW w:w="567" w:type="dxa"/>
            <w:shd w:val="clear" w:color="auto" w:fill="auto"/>
            <w:vAlign w:val="center"/>
          </w:tcPr>
          <w:p w14:paraId="075586DA" w14:textId="3E1C6F86" w:rsidR="00FD1054" w:rsidRPr="00644DD0" w:rsidRDefault="00FD1054" w:rsidP="00FD1054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bCs/>
                <w:sz w:val="18"/>
                <w:szCs w:val="18"/>
              </w:rPr>
              <w:t>.6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4C8F8D95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Ręczne mycie siedzisk w strefie VIP obitych materiałem skóropodobnym.</w:t>
            </w:r>
          </w:p>
          <w:p w14:paraId="77230553" w14:textId="69DCDC49" w:rsidR="00FD1054" w:rsidRPr="00644DD0" w:rsidRDefault="00FD1054" w:rsidP="00FD1054">
            <w:pPr>
              <w:spacing w:after="0" w:line="240" w:lineRule="auto"/>
              <w:ind w:left="851" w:hanging="425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159040D5" w14:textId="1053B874" w:rsidR="00FD1054" w:rsidRPr="00644DD0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031503FA" w14:textId="76D7F9FA" w:rsidR="00FD1054" w:rsidRPr="00644DD0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1D7390AC" w14:textId="569DE2BB" w:rsidR="00FD1054" w:rsidRPr="00644DD0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150D81" w14:paraId="1B4D3B08" w14:textId="77777777" w:rsidTr="0016498E">
        <w:trPr>
          <w:trHeight w:val="536"/>
        </w:trPr>
        <w:tc>
          <w:tcPr>
            <w:tcW w:w="567" w:type="dxa"/>
            <w:shd w:val="clear" w:color="auto" w:fill="auto"/>
            <w:vAlign w:val="center"/>
          </w:tcPr>
          <w:p w14:paraId="3C5BA408" w14:textId="6A053BC4" w:rsidR="00FD1054" w:rsidRPr="00644DD0" w:rsidRDefault="00FD1054" w:rsidP="00FD1054">
            <w:pPr>
              <w:spacing w:after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3.7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5B96AA9" w14:textId="77777777" w:rsidR="00FD1054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FD105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Wywóz wszelkich nieczystości, odpadów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  </w:t>
            </w:r>
            <w:r w:rsidRPr="00FD1054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z obiektu stadionu (również po cateringu z sali bankietowej na poziomie 1).</w:t>
            </w:r>
          </w:p>
          <w:p w14:paraId="22B09A27" w14:textId="53FDBA41" w:rsidR="00FD1054" w:rsidRPr="00FD1054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6C169C70" w14:textId="0F9B12A8" w:rsidR="00FD1054" w:rsidRPr="00644DD0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3A7C5F76" w14:textId="4B277A64" w:rsidR="00FD1054" w:rsidRPr="00644DD0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50670590" w14:textId="448F337B" w:rsidR="00FD1054" w:rsidRPr="00644DD0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644DD0" w:rsidRPr="009924CE" w14:paraId="3021617B" w14:textId="5D047D07" w:rsidTr="00A16583">
        <w:tc>
          <w:tcPr>
            <w:tcW w:w="9356" w:type="dxa"/>
            <w:gridSpan w:val="6"/>
            <w:shd w:val="clear" w:color="auto" w:fill="auto"/>
            <w:vAlign w:val="center"/>
          </w:tcPr>
          <w:p w14:paraId="103D650A" w14:textId="42B50152" w:rsidR="00644DD0" w:rsidRDefault="00644DD0" w:rsidP="007A1756">
            <w:pPr>
              <w:spacing w:after="0" w:line="240" w:lineRule="auto"/>
              <w:ind w:right="-108"/>
              <w:rPr>
                <w:rFonts w:ascii="Arial" w:eastAsia="Aptos" w:hAnsi="Arial" w:cs="Arial"/>
                <w:b/>
                <w:bCs/>
                <w:kern w:val="2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Toalety i sanitariaty</w:t>
            </w:r>
          </w:p>
        </w:tc>
      </w:tr>
      <w:tr w:rsidR="00FD1054" w:rsidRPr="009924CE" w14:paraId="70727B8C" w14:textId="1E59EEE7" w:rsidTr="00755B46">
        <w:tc>
          <w:tcPr>
            <w:tcW w:w="567" w:type="dxa"/>
            <w:shd w:val="clear" w:color="auto" w:fill="auto"/>
            <w:vAlign w:val="center"/>
          </w:tcPr>
          <w:p w14:paraId="52FAEA3C" w14:textId="28B5D49F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3.8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134099D3" w14:textId="10BEFDF2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Pełna dezynfekcja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drzwi,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toalet, pisuarów, umywalek za pomocą parownic i urządzeń ciśnieniowych i ponowne uzupełnienie środków higienicznych.</w:t>
            </w:r>
          </w:p>
          <w:p w14:paraId="7EF8EF23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2EFB0EC6" w14:textId="39F0B877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5FAEC950" w14:textId="62E17F33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7B2EC538" w14:textId="7FD9BCC9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9924CE" w14:paraId="53B60C2F" w14:textId="4C50E31D" w:rsidTr="00A11A6E">
        <w:tc>
          <w:tcPr>
            <w:tcW w:w="567" w:type="dxa"/>
            <w:shd w:val="clear" w:color="auto" w:fill="auto"/>
            <w:vAlign w:val="center"/>
          </w:tcPr>
          <w:p w14:paraId="72FEFE82" w14:textId="43FCF136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3.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9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0B8986EE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Czyszczenie i dezynfekcja luster, drzwi, kontaktów, suszarek, dozowników papieru za pomocą parownic.</w:t>
            </w:r>
          </w:p>
          <w:p w14:paraId="3B76B105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5371E6F4" w14:textId="7B460FDC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4942E8EB" w14:textId="49DB6AC0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5625AD6B" w14:textId="019B1D19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9924CE" w14:paraId="4CBD1D89" w14:textId="7E7AD28F" w:rsidTr="00E26263">
        <w:tc>
          <w:tcPr>
            <w:tcW w:w="567" w:type="dxa"/>
            <w:shd w:val="clear" w:color="auto" w:fill="auto"/>
            <w:vAlign w:val="center"/>
          </w:tcPr>
          <w:p w14:paraId="4A02CAC9" w14:textId="434D14D5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bookmarkStart w:id="5" w:name="_Hlk192669609"/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3.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10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3DFA283C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Mycie podłóg szorowarkami profesjonalnymi.</w:t>
            </w:r>
          </w:p>
          <w:p w14:paraId="682A65DF" w14:textId="2F7DBD14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3D930895" w14:textId="33FE97BC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233A0343" w14:textId="490FD718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48ECBF58" w14:textId="7FBB9EB6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bookmarkEnd w:id="5"/>
      <w:tr w:rsidR="00644DD0" w:rsidRPr="009924CE" w14:paraId="7B311392" w14:textId="79B4C9B7" w:rsidTr="0067759B">
        <w:tc>
          <w:tcPr>
            <w:tcW w:w="9356" w:type="dxa"/>
            <w:gridSpan w:val="6"/>
            <w:shd w:val="clear" w:color="auto" w:fill="auto"/>
            <w:vAlign w:val="center"/>
          </w:tcPr>
          <w:p w14:paraId="27AB6B2A" w14:textId="1119739A" w:rsidR="00644DD0" w:rsidRPr="007A1756" w:rsidRDefault="00644DD0" w:rsidP="007A1756">
            <w:pPr>
              <w:spacing w:after="0" w:line="240" w:lineRule="auto"/>
              <w:ind w:right="-108"/>
              <w:rPr>
                <w:rFonts w:ascii="Arial" w:eastAsia="Aptos" w:hAnsi="Arial" w:cs="Arial"/>
                <w:b/>
                <w:bCs/>
                <w:color w:val="C00000"/>
                <w:kern w:val="2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Ciągi komunikacyjne, pomieszczenia użytkowe, tereny zewnętrze przyległe do stadionu</w:t>
            </w:r>
          </w:p>
        </w:tc>
      </w:tr>
      <w:tr w:rsidR="00FD1054" w:rsidRPr="009924CE" w14:paraId="1F610395" w14:textId="763B037F" w:rsidTr="00157671">
        <w:tc>
          <w:tcPr>
            <w:tcW w:w="567" w:type="dxa"/>
            <w:shd w:val="clear" w:color="auto" w:fill="auto"/>
            <w:vAlign w:val="center"/>
          </w:tcPr>
          <w:p w14:paraId="5F1838AD" w14:textId="43FF6780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644D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A484582" w14:textId="1DD3C844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Zamiatanie parkingów, chodników, dróg dojazdowyc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h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za pomocą urządzeń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profesjonalnych.</w:t>
            </w:r>
          </w:p>
          <w:p w14:paraId="3F43268E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0E2AEA09" w14:textId="2BA28B5D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21D155C4" w14:textId="15C9470E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510205CA" w14:textId="65B79683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9924CE" w14:paraId="2208C3D7" w14:textId="55A4EA87" w:rsidTr="006579E8">
        <w:tc>
          <w:tcPr>
            <w:tcW w:w="567" w:type="dxa"/>
            <w:shd w:val="clear" w:color="auto" w:fill="auto"/>
            <w:vAlign w:val="center"/>
          </w:tcPr>
          <w:p w14:paraId="1F7C35D2" w14:textId="38EAB6D7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644DD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52019EC9" w14:textId="57856939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Utrzymanie czystości małej architektury (ławki, kosze na śmieci).</w:t>
            </w:r>
          </w:p>
          <w:p w14:paraId="7B2988DC" w14:textId="4832A62F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03745C62" w14:textId="16E9975F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3FBEC346" w14:textId="1A60E4B1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32C61635" w14:textId="1232113A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9924CE" w14:paraId="23395B8C" w14:textId="744ECEEF" w:rsidTr="00F64EB0">
        <w:tc>
          <w:tcPr>
            <w:tcW w:w="567" w:type="dxa"/>
            <w:shd w:val="clear" w:color="auto" w:fill="auto"/>
            <w:vAlign w:val="center"/>
          </w:tcPr>
          <w:p w14:paraId="69D72FC7" w14:textId="1E52E176" w:rsidR="00FD1054" w:rsidRPr="00644DD0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644DD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644D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970" w:type="dxa"/>
            <w:gridSpan w:val="2"/>
            <w:shd w:val="clear" w:color="auto" w:fill="auto"/>
            <w:vAlign w:val="center"/>
          </w:tcPr>
          <w:p w14:paraId="4FBA922B" w14:textId="001FF911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</w:pP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Sprzątanie pomieszczeń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/ lóż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VIP wraz </w:t>
            </w:r>
            <w:r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 xml:space="preserve">           </w:t>
            </w:r>
            <w:r w:rsidRPr="00644DD0">
              <w:rPr>
                <w:rFonts w:ascii="Arial" w:eastAsia="Aptos" w:hAnsi="Arial" w:cs="Arial"/>
                <w:kern w:val="2"/>
                <w:sz w:val="18"/>
                <w:szCs w:val="18"/>
                <w14:ligatures w14:val="standardContextual"/>
              </w:rPr>
              <w:t>z zapleczem, stref wejściowych, klatek schodowych i wind, ciągów komunikacyjnych.</w:t>
            </w:r>
          </w:p>
          <w:p w14:paraId="7F50D89B" w14:textId="77777777" w:rsidR="00FD1054" w:rsidRPr="00644DD0" w:rsidRDefault="00FD1054" w:rsidP="00FD1054">
            <w:pPr>
              <w:spacing w:after="0" w:line="240" w:lineRule="auto"/>
              <w:ind w:left="27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CC"/>
            <w:vAlign w:val="center"/>
          </w:tcPr>
          <w:p w14:paraId="5B92A10D" w14:textId="1195EA7F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  <w:tc>
          <w:tcPr>
            <w:tcW w:w="1417" w:type="dxa"/>
            <w:shd w:val="clear" w:color="auto" w:fill="FFFFCC"/>
            <w:vAlign w:val="center"/>
          </w:tcPr>
          <w:p w14:paraId="4AB54DAB" w14:textId="3F51B260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0E65A54E" w14:textId="3C34D51B" w:rsidR="00FD1054" w:rsidRPr="00644DD0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44DD0">
              <w:rPr>
                <w:rFonts w:ascii="Times New Roman" w:hAnsi="Times New Roman" w:cs="Times New Roman"/>
                <w:sz w:val="16"/>
                <w:szCs w:val="16"/>
              </w:rPr>
              <w:t>……………… zł netto</w:t>
            </w:r>
          </w:p>
        </w:tc>
      </w:tr>
      <w:tr w:rsidR="00FD1054" w:rsidRPr="009924CE" w14:paraId="5FBD48BD" w14:textId="013F8B6C" w:rsidTr="00FF4A91">
        <w:tc>
          <w:tcPr>
            <w:tcW w:w="4537" w:type="dxa"/>
            <w:gridSpan w:val="3"/>
            <w:shd w:val="clear" w:color="auto" w:fill="DAEEF3" w:themeFill="accent5" w:themeFillTint="33"/>
            <w:vAlign w:val="center"/>
          </w:tcPr>
          <w:p w14:paraId="5BF0B084" w14:textId="77777777" w:rsidR="00FD1054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  <w:p w14:paraId="1A9738CD" w14:textId="77777777" w:rsidR="00FD1054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RAZEM </w:t>
            </w:r>
          </w:p>
          <w:p w14:paraId="2DDE0E47" w14:textId="77777777" w:rsidR="00FD1054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  <w:r w:rsidRPr="001D67C0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 xml:space="preserve">(suma wartości wierszy </w:t>
            </w:r>
            <w:r w:rsidRPr="007A1756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 xml:space="preserve">od </w:t>
            </w:r>
            <w:r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3</w:t>
            </w:r>
            <w:r w:rsidRPr="007A1756"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 xml:space="preserve">.1 do </w:t>
            </w:r>
            <w:r>
              <w:rPr>
                <w:rFonts w:ascii="Arial" w:eastAsia="Aptos" w:hAnsi="Arial" w:cs="Arial"/>
                <w:b/>
                <w:bCs/>
                <w:color w:val="C00000"/>
                <w:kern w:val="2"/>
                <w:sz w:val="20"/>
                <w:szCs w:val="20"/>
                <w14:ligatures w14:val="standardContextual"/>
              </w:rPr>
              <w:t>3.13</w:t>
            </w:r>
            <w:r w:rsidRPr="007A1756"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)</w:t>
            </w:r>
          </w:p>
          <w:p w14:paraId="77F7861B" w14:textId="3B13FA1F" w:rsidR="00FD1054" w:rsidRDefault="00FD1054" w:rsidP="00FD1054">
            <w:pPr>
              <w:spacing w:after="0" w:line="240" w:lineRule="auto"/>
              <w:contextualSpacing/>
              <w:jc w:val="both"/>
              <w:rPr>
                <w:rFonts w:ascii="Arial" w:eastAsia="Aptos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7456719C" w14:textId="77777777" w:rsidR="00FD1054" w:rsidRPr="00FD1054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6DE0AF98" w14:textId="33516436" w:rsidR="00FD1054" w:rsidRPr="00FD1054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D105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………………. zł netto</w:t>
            </w:r>
          </w:p>
        </w:tc>
        <w:tc>
          <w:tcPr>
            <w:tcW w:w="1417" w:type="dxa"/>
            <w:shd w:val="clear" w:color="auto" w:fill="FFFF00"/>
          </w:tcPr>
          <w:p w14:paraId="078C9599" w14:textId="77777777" w:rsidR="00FD1054" w:rsidRPr="00FD1054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3753CA9A" w14:textId="77777777" w:rsidR="00FD1054" w:rsidRPr="00FD1054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00DE6DEB" w14:textId="24903C61" w:rsidR="00FD1054" w:rsidRPr="00FD1054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D1054">
              <w:rPr>
                <w:rFonts w:ascii="Times New Roman" w:hAnsi="Times New Roman" w:cs="Times New Roman"/>
                <w:b/>
                <w:bCs/>
                <w:strike/>
                <w:sz w:val="20"/>
                <w:szCs w:val="20"/>
                <w:highlight w:val="yellow"/>
              </w:rPr>
              <w:t>xxxxxx</w:t>
            </w:r>
          </w:p>
        </w:tc>
        <w:tc>
          <w:tcPr>
            <w:tcW w:w="1701" w:type="dxa"/>
            <w:shd w:val="clear" w:color="auto" w:fill="FFFF00"/>
          </w:tcPr>
          <w:p w14:paraId="78C47501" w14:textId="77777777" w:rsidR="00FD1054" w:rsidRPr="00FD1054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23C9AE03" w14:textId="77777777" w:rsidR="00FD1054" w:rsidRPr="00FD1054" w:rsidRDefault="00FD1054" w:rsidP="00FD1054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14:paraId="7DD464C7" w14:textId="0B256C4E" w:rsidR="00FD1054" w:rsidRPr="00FD1054" w:rsidRDefault="00FD1054" w:rsidP="00FD105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FD105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………………. zł netto</w:t>
            </w:r>
          </w:p>
        </w:tc>
      </w:tr>
    </w:tbl>
    <w:p w14:paraId="14E21695" w14:textId="77777777" w:rsidR="009A368E" w:rsidRDefault="009A368E" w:rsidP="00FC430F">
      <w:pPr>
        <w:widowControl w:val="0"/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7C68B25" w14:textId="12E0CB61" w:rsidR="00A37D3F" w:rsidRDefault="00A37D3F" w:rsidP="00A37D3F">
      <w:pPr>
        <w:shd w:val="clear" w:color="auto" w:fill="99FF99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color w:val="C00000"/>
          <w:lang w:eastAsia="pl-PL"/>
        </w:rPr>
      </w:pPr>
      <w:bookmarkStart w:id="6" w:name="_Hlk192669981"/>
      <w:r w:rsidRPr="00A37D3F">
        <w:rPr>
          <w:rFonts w:ascii="Arial" w:eastAsia="Times New Roman" w:hAnsi="Arial" w:cs="Arial"/>
          <w:b/>
          <w:color w:val="C00000"/>
          <w:lang w:eastAsia="pl-PL"/>
        </w:rPr>
        <w:t>ŁACZNA WARTOŚĆ ZA ZADANI</w:t>
      </w:r>
      <w:r w:rsidR="00FD1054">
        <w:rPr>
          <w:rFonts w:ascii="Arial" w:eastAsia="Times New Roman" w:hAnsi="Arial" w:cs="Arial"/>
          <w:b/>
          <w:color w:val="C00000"/>
          <w:lang w:eastAsia="pl-PL"/>
        </w:rPr>
        <w:t>A</w:t>
      </w:r>
      <w:r>
        <w:rPr>
          <w:rFonts w:ascii="Arial" w:eastAsia="Times New Roman" w:hAnsi="Arial" w:cs="Arial"/>
          <w:b/>
          <w:color w:val="C00000"/>
          <w:lang w:eastAsia="pl-PL"/>
        </w:rPr>
        <w:t xml:space="preserve"> </w:t>
      </w:r>
      <w:r w:rsidR="00FD1054">
        <w:rPr>
          <w:rFonts w:ascii="Arial" w:eastAsia="Times New Roman" w:hAnsi="Arial" w:cs="Arial"/>
          <w:b/>
          <w:color w:val="C00000"/>
          <w:lang w:eastAsia="pl-PL"/>
        </w:rPr>
        <w:t>DOTYCZĄCE:</w:t>
      </w:r>
    </w:p>
    <w:p w14:paraId="6EE77474" w14:textId="15C71E44" w:rsidR="00FD1054" w:rsidRPr="00801D0F" w:rsidRDefault="00FD1054" w:rsidP="00FD1054">
      <w:pPr>
        <w:shd w:val="clear" w:color="auto" w:fill="99FF99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</w:pP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- Kompleksowego sprzątania stadionu sportowego:</w:t>
      </w:r>
    </w:p>
    <w:p w14:paraId="406B6945" w14:textId="77777777" w:rsidR="00FD1054" w:rsidRPr="00801D0F" w:rsidRDefault="00FD1054" w:rsidP="00FD1054">
      <w:pPr>
        <w:shd w:val="clear" w:color="auto" w:fill="99FF99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</w:pP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a)</w:t>
      </w: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ab/>
        <w:t>przed meczami piłkarskimi;</w:t>
      </w:r>
    </w:p>
    <w:p w14:paraId="73B261E4" w14:textId="77777777" w:rsidR="00FD1054" w:rsidRPr="00801D0F" w:rsidRDefault="00FD1054" w:rsidP="00FD1054">
      <w:pPr>
        <w:shd w:val="clear" w:color="auto" w:fill="99FF99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</w:pP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b)</w:t>
      </w: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ab/>
        <w:t>w trakcie meczów piłkarskich;</w:t>
      </w:r>
    </w:p>
    <w:p w14:paraId="1D626243" w14:textId="77777777" w:rsidR="00FD1054" w:rsidRPr="00801D0F" w:rsidRDefault="00FD1054" w:rsidP="00FD1054">
      <w:pPr>
        <w:shd w:val="clear" w:color="auto" w:fill="99FF99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</w:pP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c)</w:t>
      </w: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ab/>
        <w:t>po meczach piłkarskich</w:t>
      </w:r>
    </w:p>
    <w:p w14:paraId="1D095804" w14:textId="626076AF" w:rsidR="00FD1054" w:rsidRPr="00801D0F" w:rsidRDefault="00FD1054" w:rsidP="00FD1054">
      <w:pPr>
        <w:shd w:val="clear" w:color="auto" w:fill="99FF99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</w:pP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- odbywającymi się zgodnie z harmonogramem rozgrywek</w:t>
      </w:r>
    </w:p>
    <w:p w14:paraId="1AE096EA" w14:textId="1FCDD57F" w:rsidR="00A37D3F" w:rsidRPr="00A37D3F" w:rsidRDefault="00A37D3F" w:rsidP="00A37D3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color w:val="C00000"/>
          <w:lang w:eastAsia="pl-PL"/>
        </w:rPr>
      </w:pPr>
      <w:r w:rsidRPr="00A37D3F">
        <w:rPr>
          <w:rFonts w:ascii="Arial" w:eastAsia="Times New Roman" w:hAnsi="Arial" w:cs="Arial"/>
          <w:bCs/>
          <w:color w:val="C00000"/>
          <w:lang w:eastAsia="pl-PL"/>
        </w:rPr>
        <w:t>(suma wartości wierszy: 1.1</w:t>
      </w:r>
      <w:r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>-</w:t>
      </w:r>
      <w:r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>1.</w:t>
      </w:r>
      <w:r w:rsidR="00FD1054">
        <w:rPr>
          <w:rFonts w:ascii="Arial" w:eastAsia="Times New Roman" w:hAnsi="Arial" w:cs="Arial"/>
          <w:bCs/>
          <w:color w:val="C00000"/>
          <w:lang w:eastAsia="pl-PL"/>
        </w:rPr>
        <w:t>8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 w:rsidR="00801D0F">
        <w:rPr>
          <w:rFonts w:ascii="Arial" w:eastAsia="Times New Roman" w:hAnsi="Arial" w:cs="Arial"/>
          <w:bCs/>
          <w:color w:val="C00000"/>
          <w:lang w:eastAsia="pl-PL"/>
        </w:rPr>
        <w:t>/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>2.1</w:t>
      </w:r>
      <w:r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>-</w:t>
      </w:r>
      <w:r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>2.</w:t>
      </w:r>
      <w:r w:rsidR="00FD1054">
        <w:rPr>
          <w:rFonts w:ascii="Arial" w:eastAsia="Times New Roman" w:hAnsi="Arial" w:cs="Arial"/>
          <w:bCs/>
          <w:color w:val="C00000"/>
          <w:lang w:eastAsia="pl-PL"/>
        </w:rPr>
        <w:t>3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 w:rsidR="00801D0F">
        <w:rPr>
          <w:rFonts w:ascii="Arial" w:eastAsia="Times New Roman" w:hAnsi="Arial" w:cs="Arial"/>
          <w:bCs/>
          <w:color w:val="C00000"/>
          <w:lang w:eastAsia="pl-PL"/>
        </w:rPr>
        <w:t>/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>3.1</w:t>
      </w:r>
      <w:r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>-</w:t>
      </w:r>
      <w:r>
        <w:rPr>
          <w:rFonts w:ascii="Arial" w:eastAsia="Times New Roman" w:hAnsi="Arial" w:cs="Arial"/>
          <w:bCs/>
          <w:color w:val="C00000"/>
          <w:lang w:eastAsia="pl-PL"/>
        </w:rPr>
        <w:t xml:space="preserve"> 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>3.</w:t>
      </w:r>
      <w:r w:rsidR="00FD1054">
        <w:rPr>
          <w:rFonts w:ascii="Arial" w:eastAsia="Times New Roman" w:hAnsi="Arial" w:cs="Arial"/>
          <w:bCs/>
          <w:color w:val="C00000"/>
          <w:lang w:eastAsia="pl-PL"/>
        </w:rPr>
        <w:t>13</w:t>
      </w:r>
      <w:r w:rsidRPr="00A37D3F">
        <w:rPr>
          <w:rFonts w:ascii="Arial" w:eastAsia="Times New Roman" w:hAnsi="Arial" w:cs="Arial"/>
          <w:bCs/>
          <w:color w:val="C00000"/>
          <w:lang w:eastAsia="pl-PL"/>
        </w:rPr>
        <w:t>)</w:t>
      </w:r>
    </w:p>
    <w:p w14:paraId="4BDCFDAD" w14:textId="77777777" w:rsidR="00A37D3F" w:rsidRDefault="00A37D3F" w:rsidP="00A37D3F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highlight w:val="yellow"/>
          <w:lang w:eastAsia="pl-PL"/>
        </w:rPr>
      </w:pPr>
    </w:p>
    <w:p w14:paraId="350A4C73" w14:textId="7864BE14" w:rsidR="00A37D3F" w:rsidRDefault="00A37D3F" w:rsidP="00A37D3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highlight w:val="yellow"/>
          <w:lang w:eastAsia="pl-PL"/>
        </w:rPr>
        <w:t>…..…………….</w:t>
      </w:r>
      <w:r w:rsidRPr="00A52D32">
        <w:rPr>
          <w:rFonts w:ascii="Arial" w:eastAsia="Times New Roman" w:hAnsi="Arial" w:cs="Arial"/>
          <w:b/>
          <w:highlight w:val="yellow"/>
          <w:lang w:eastAsia="pl-PL"/>
        </w:rPr>
        <w:t xml:space="preserve"> zł</w:t>
      </w:r>
      <w:r w:rsidRPr="00A52D32">
        <w:rPr>
          <w:rFonts w:ascii="Arial" w:eastAsia="Times New Roman" w:hAnsi="Arial" w:cs="Arial"/>
          <w:b/>
          <w:lang w:eastAsia="pl-PL"/>
        </w:rPr>
        <w:t xml:space="preserve"> netto</w:t>
      </w:r>
    </w:p>
    <w:p w14:paraId="3E6E6657" w14:textId="1172873B" w:rsidR="00A37D3F" w:rsidRPr="00A52D32" w:rsidRDefault="00A37D3F" w:rsidP="00A37D3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VAT </w:t>
      </w:r>
      <w:r w:rsidRPr="00A37D3F">
        <w:rPr>
          <w:rFonts w:ascii="Arial" w:eastAsia="Times New Roman" w:hAnsi="Arial" w:cs="Arial"/>
          <w:bCs/>
          <w:lang w:eastAsia="pl-PL"/>
        </w:rPr>
        <w:t>(…</w:t>
      </w:r>
      <w:r>
        <w:rPr>
          <w:rFonts w:ascii="Arial" w:eastAsia="Times New Roman" w:hAnsi="Arial" w:cs="Arial"/>
          <w:bCs/>
          <w:lang w:eastAsia="pl-PL"/>
        </w:rPr>
        <w:t>..</w:t>
      </w:r>
      <w:r w:rsidRPr="00A37D3F">
        <w:rPr>
          <w:rFonts w:ascii="Arial" w:eastAsia="Times New Roman" w:hAnsi="Arial" w:cs="Arial"/>
          <w:bCs/>
          <w:lang w:eastAsia="pl-PL"/>
        </w:rPr>
        <w:t>..%)</w:t>
      </w:r>
      <w:r>
        <w:rPr>
          <w:rFonts w:ascii="Arial" w:eastAsia="Times New Roman" w:hAnsi="Arial" w:cs="Arial"/>
          <w:b/>
          <w:lang w:eastAsia="pl-PL"/>
        </w:rPr>
        <w:t xml:space="preserve">  …………………. zł </w:t>
      </w:r>
    </w:p>
    <w:p w14:paraId="1C751012" w14:textId="0B94398E" w:rsidR="00A37D3F" w:rsidRPr="00A52D32" w:rsidRDefault="00A37D3F" w:rsidP="00A37D3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……………… zł</w:t>
      </w:r>
      <w:r w:rsidRPr="00A52D32">
        <w:rPr>
          <w:rFonts w:ascii="Arial" w:eastAsia="Times New Roman" w:hAnsi="Arial" w:cs="Arial"/>
          <w:b/>
          <w:lang w:eastAsia="pl-PL"/>
        </w:rPr>
        <w:t xml:space="preserve"> brutto</w:t>
      </w:r>
    </w:p>
    <w:p w14:paraId="5F114FB1" w14:textId="77777777" w:rsidR="00A37D3F" w:rsidRPr="00A52D32" w:rsidRDefault="00A37D3F" w:rsidP="00A37D3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Słownie: ……………………………………………. zł brutto</w:t>
      </w:r>
    </w:p>
    <w:p w14:paraId="33C3848F" w14:textId="77777777" w:rsidR="009924CE" w:rsidRDefault="009924CE" w:rsidP="00A37D3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bookmarkEnd w:id="2"/>
    <w:bookmarkEnd w:id="6"/>
    <w:p w14:paraId="7CCE7FB9" w14:textId="77777777" w:rsidR="00841DCA" w:rsidRDefault="00841DCA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7FA741D3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4C124A4E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09C25D27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3AB167AB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15489093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598E2A6E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6E7F1DB3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1AA0E89A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1241940A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37199882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512A28F4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039E284A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6EFD133F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6AE9F374" w14:textId="77777777" w:rsidR="00801D0F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69E11F19" w14:textId="77777777" w:rsidR="00801D0F" w:rsidRPr="00FD1054" w:rsidRDefault="00801D0F" w:rsidP="00FD1054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pl-PL"/>
        </w:rPr>
      </w:pPr>
    </w:p>
    <w:p w14:paraId="3D8A144C" w14:textId="5F34C778" w:rsidR="00801D0F" w:rsidRDefault="00801D0F" w:rsidP="00801D0F">
      <w:pPr>
        <w:widowControl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7" w:name="_Hlk192669996"/>
      <w:r w:rsidRPr="00801D0F">
        <w:rPr>
          <w:rFonts w:ascii="Arial" w:hAnsi="Arial" w:cs="Arial"/>
          <w:b/>
          <w:bCs/>
          <w:sz w:val="20"/>
          <w:szCs w:val="20"/>
          <w:highlight w:val="cyan"/>
        </w:rPr>
        <w:t>PUNKT 2.</w:t>
      </w:r>
    </w:p>
    <w:p w14:paraId="32683231" w14:textId="189F97AA" w:rsidR="0049206E" w:rsidRPr="00801D0F" w:rsidRDefault="0049206E" w:rsidP="00801D0F">
      <w:pPr>
        <w:widowControl w:val="0"/>
        <w:tabs>
          <w:tab w:val="left" w:pos="426"/>
        </w:tabs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801D0F">
        <w:rPr>
          <w:rFonts w:ascii="Arial" w:hAnsi="Arial" w:cs="Arial"/>
          <w:b/>
          <w:bCs/>
          <w:sz w:val="20"/>
          <w:szCs w:val="20"/>
        </w:rPr>
        <w:t xml:space="preserve">Prace wykonywane </w:t>
      </w:r>
      <w:r w:rsidR="00980A33" w:rsidRPr="00801D0F">
        <w:rPr>
          <w:rFonts w:ascii="Arial" w:eastAsia="Aptos" w:hAnsi="Arial" w:cs="Arial"/>
          <w:b/>
          <w:bCs/>
          <w:kern w:val="2"/>
          <w:sz w:val="20"/>
          <w:szCs w:val="20"/>
        </w:rPr>
        <w:t>w sytuacji stwierdzonej potrzeby dodatkowego uporządkowania terenu.</w:t>
      </w:r>
    </w:p>
    <w:bookmarkEnd w:id="7"/>
    <w:p w14:paraId="625A459C" w14:textId="77777777" w:rsidR="0049206E" w:rsidRPr="00FD1054" w:rsidRDefault="0049206E" w:rsidP="00FD1054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4984"/>
        <w:gridCol w:w="1701"/>
        <w:gridCol w:w="1984"/>
      </w:tblGrid>
      <w:tr w:rsidR="0049206E" w14:paraId="237A8DDA" w14:textId="77777777" w:rsidTr="0092750F">
        <w:trPr>
          <w:trHeight w:val="636"/>
        </w:trPr>
        <w:tc>
          <w:tcPr>
            <w:tcW w:w="511" w:type="dxa"/>
            <w:shd w:val="clear" w:color="auto" w:fill="DEEAF6"/>
            <w:vAlign w:val="center"/>
          </w:tcPr>
          <w:p w14:paraId="3C2D5A46" w14:textId="77777777" w:rsidR="0049206E" w:rsidRPr="00F37B07" w:rsidRDefault="0049206E" w:rsidP="009275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F37B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4984" w:type="dxa"/>
            <w:shd w:val="clear" w:color="auto" w:fill="DEEAF6"/>
            <w:vAlign w:val="center"/>
          </w:tcPr>
          <w:p w14:paraId="32ECF8C9" w14:textId="119EB23D" w:rsidR="0049206E" w:rsidRPr="00B12C48" w:rsidRDefault="0049206E" w:rsidP="0092750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Szacowana łączna ilość </w:t>
            </w:r>
            <w:r w:rsidR="00980A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roboczo</w:t>
            </w: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godzin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</w:t>
            </w:r>
            <w:r w:rsidRPr="00B12C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planowana do wykonywania usług</w:t>
            </w:r>
          </w:p>
        </w:tc>
        <w:tc>
          <w:tcPr>
            <w:tcW w:w="1701" w:type="dxa"/>
            <w:shd w:val="clear" w:color="auto" w:fill="FFFF00"/>
          </w:tcPr>
          <w:p w14:paraId="48110A31" w14:textId="77777777" w:rsidR="0049206E" w:rsidRDefault="0049206E" w:rsidP="0092750F">
            <w:pPr>
              <w:spacing w:after="0" w:line="240" w:lineRule="auto"/>
              <w:ind w:left="-11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Cena netto                   za 1 rob/godz.</w:t>
            </w:r>
          </w:p>
        </w:tc>
        <w:tc>
          <w:tcPr>
            <w:tcW w:w="1984" w:type="dxa"/>
            <w:shd w:val="clear" w:color="auto" w:fill="FFFF00"/>
          </w:tcPr>
          <w:p w14:paraId="50C0C51A" w14:textId="65A16380" w:rsidR="0049206E" w:rsidRDefault="0049206E" w:rsidP="0092750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Łączna cena netto</w:t>
            </w:r>
          </w:p>
          <w:p w14:paraId="0E566558" w14:textId="3F8FF757" w:rsidR="0049206E" w:rsidRDefault="0049206E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 xml:space="preserve">(za </w:t>
            </w:r>
            <w:r w:rsidR="00980A33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25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 w:bidi="pl-PL"/>
              </w:rPr>
              <w:t>0 rob/godz.)</w:t>
            </w:r>
          </w:p>
        </w:tc>
      </w:tr>
      <w:tr w:rsidR="0049206E" w:rsidRPr="009A368E" w14:paraId="638019C9" w14:textId="77777777" w:rsidTr="0092750F">
        <w:tc>
          <w:tcPr>
            <w:tcW w:w="511" w:type="dxa"/>
            <w:shd w:val="clear" w:color="auto" w:fill="auto"/>
            <w:vAlign w:val="center"/>
          </w:tcPr>
          <w:p w14:paraId="2FA0B678" w14:textId="395945AC" w:rsidR="0049206E" w:rsidRPr="009A368E" w:rsidRDefault="00FD1054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4384DE01" w14:textId="1E3CEB13" w:rsidR="0049206E" w:rsidRPr="009A368E" w:rsidRDefault="00FD1054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5B459FFB" w14:textId="4FE1A01A" w:rsidR="0049206E" w:rsidRPr="009A368E" w:rsidRDefault="00FD1054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</w:p>
        </w:tc>
        <w:tc>
          <w:tcPr>
            <w:tcW w:w="1984" w:type="dxa"/>
            <w:shd w:val="clear" w:color="auto" w:fill="FFFFCC"/>
            <w:vAlign w:val="center"/>
          </w:tcPr>
          <w:p w14:paraId="1917554D" w14:textId="17A2A722" w:rsidR="0049206E" w:rsidRPr="009A368E" w:rsidRDefault="00FD1054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</w:t>
            </w:r>
          </w:p>
          <w:p w14:paraId="2F301AC7" w14:textId="45FF5BFD" w:rsidR="0049206E" w:rsidRPr="009A368E" w:rsidRDefault="0049206E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</w:pPr>
            <w:r w:rsidRPr="009A368E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(kol.</w:t>
            </w:r>
            <w:r w:rsidR="00FD1054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B</w:t>
            </w:r>
            <w:r w:rsidRPr="009A368E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 xml:space="preserve"> x kol.</w:t>
            </w:r>
            <w:r w:rsidR="00FD1054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C</w:t>
            </w:r>
            <w:r w:rsidRPr="009A368E">
              <w:rPr>
                <w:rFonts w:ascii="Times New Roman" w:hAnsi="Times New Roman" w:cs="Times New Roman"/>
                <w:b/>
                <w:sz w:val="16"/>
                <w:szCs w:val="16"/>
                <w:vertAlign w:val="superscript"/>
              </w:rPr>
              <w:t>)</w:t>
            </w:r>
          </w:p>
        </w:tc>
      </w:tr>
      <w:tr w:rsidR="0049206E" w14:paraId="4709A9E8" w14:textId="77777777" w:rsidTr="00801D0F">
        <w:trPr>
          <w:trHeight w:val="397"/>
        </w:trPr>
        <w:tc>
          <w:tcPr>
            <w:tcW w:w="511" w:type="dxa"/>
            <w:shd w:val="clear" w:color="auto" w:fill="auto"/>
            <w:vAlign w:val="center"/>
          </w:tcPr>
          <w:p w14:paraId="446A1786" w14:textId="77777777" w:rsidR="0049206E" w:rsidRPr="00F37B07" w:rsidRDefault="0049206E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B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84" w:type="dxa"/>
            <w:shd w:val="clear" w:color="auto" w:fill="auto"/>
            <w:vAlign w:val="center"/>
          </w:tcPr>
          <w:p w14:paraId="351551E9" w14:textId="0443521E" w:rsidR="0049206E" w:rsidRPr="00F37B07" w:rsidRDefault="00980A33" w:rsidP="00927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  <w:r w:rsidR="004920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3C8B">
              <w:rPr>
                <w:rFonts w:ascii="Times New Roman" w:hAnsi="Times New Roman" w:cs="Times New Roman"/>
                <w:sz w:val="20"/>
                <w:szCs w:val="20"/>
              </w:rPr>
              <w:t>roboczo/</w:t>
            </w:r>
            <w:r w:rsidR="0049206E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</w:p>
        </w:tc>
        <w:tc>
          <w:tcPr>
            <w:tcW w:w="1701" w:type="dxa"/>
            <w:shd w:val="clear" w:color="auto" w:fill="FFFF00"/>
            <w:vAlign w:val="center"/>
          </w:tcPr>
          <w:p w14:paraId="0DF43682" w14:textId="627F224C" w:rsidR="0049206E" w:rsidRPr="00801D0F" w:rsidRDefault="0049206E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1D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…….</w:t>
            </w:r>
            <w:r w:rsidR="00801D0F" w:rsidRPr="00801D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zł netto</w:t>
            </w:r>
          </w:p>
        </w:tc>
        <w:tc>
          <w:tcPr>
            <w:tcW w:w="1984" w:type="dxa"/>
            <w:shd w:val="clear" w:color="auto" w:fill="FFFF00"/>
            <w:vAlign w:val="center"/>
          </w:tcPr>
          <w:p w14:paraId="6CDBCB0D" w14:textId="6E32019A" w:rsidR="0049206E" w:rsidRPr="00801D0F" w:rsidRDefault="0049206E" w:rsidP="0092750F">
            <w:pPr>
              <w:spacing w:after="0" w:line="240" w:lineRule="auto"/>
              <w:ind w:left="-162" w:right="-10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01D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……</w:t>
            </w:r>
            <w:r w:rsidR="00801D0F" w:rsidRPr="00801D0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zł netto</w:t>
            </w:r>
          </w:p>
        </w:tc>
      </w:tr>
    </w:tbl>
    <w:p w14:paraId="38C0C89E" w14:textId="77777777" w:rsidR="00841DCA" w:rsidRDefault="00841DCA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0C97FF53" w14:textId="09741493" w:rsidR="00801D0F" w:rsidRDefault="00801D0F" w:rsidP="00801D0F">
      <w:pPr>
        <w:shd w:val="clear" w:color="auto" w:fill="99FF99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color w:val="C00000"/>
          <w:lang w:eastAsia="pl-PL"/>
        </w:rPr>
      </w:pPr>
      <w:r w:rsidRPr="00A37D3F">
        <w:rPr>
          <w:rFonts w:ascii="Arial" w:eastAsia="Times New Roman" w:hAnsi="Arial" w:cs="Arial"/>
          <w:b/>
          <w:color w:val="C00000"/>
          <w:lang w:eastAsia="pl-PL"/>
        </w:rPr>
        <w:t>WARTOŚĆ ZA ZADANI</w:t>
      </w:r>
      <w:r>
        <w:rPr>
          <w:rFonts w:ascii="Arial" w:eastAsia="Times New Roman" w:hAnsi="Arial" w:cs="Arial"/>
          <w:b/>
          <w:color w:val="C00000"/>
          <w:lang w:eastAsia="pl-PL"/>
        </w:rPr>
        <w:t>A DOTYCZĄCE:</w:t>
      </w:r>
    </w:p>
    <w:p w14:paraId="257844C4" w14:textId="07092C95" w:rsidR="00801D0F" w:rsidRDefault="00801D0F" w:rsidP="00801D0F">
      <w:pPr>
        <w:shd w:val="clear" w:color="auto" w:fill="99FF99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highlight w:val="yellow"/>
          <w:lang w:eastAsia="pl-PL"/>
        </w:rPr>
      </w:pPr>
      <w:r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 xml:space="preserve">- </w:t>
      </w: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Prac wykonywan</w:t>
      </w:r>
      <w:r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>ych</w:t>
      </w:r>
      <w:r w:rsidRPr="00801D0F">
        <w:rPr>
          <w:rFonts w:ascii="Arial" w:eastAsia="Times New Roman" w:hAnsi="Arial" w:cs="Arial"/>
          <w:bCs/>
          <w:color w:val="C00000"/>
          <w:sz w:val="20"/>
          <w:szCs w:val="20"/>
          <w:lang w:eastAsia="pl-PL"/>
        </w:rPr>
        <w:t xml:space="preserve"> w sytuacji stwierdzonej potrzeby dodatkowego uporządkowania terenu.</w:t>
      </w:r>
    </w:p>
    <w:p w14:paraId="11F2CA47" w14:textId="77777777" w:rsidR="00801D0F" w:rsidRDefault="00801D0F" w:rsidP="00801D0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highlight w:val="yellow"/>
          <w:lang w:eastAsia="pl-PL"/>
        </w:rPr>
        <w:t>…..…………….</w:t>
      </w:r>
      <w:r w:rsidRPr="00A52D32">
        <w:rPr>
          <w:rFonts w:ascii="Arial" w:eastAsia="Times New Roman" w:hAnsi="Arial" w:cs="Arial"/>
          <w:b/>
          <w:highlight w:val="yellow"/>
          <w:lang w:eastAsia="pl-PL"/>
        </w:rPr>
        <w:t xml:space="preserve"> zł</w:t>
      </w:r>
      <w:r w:rsidRPr="00A52D32">
        <w:rPr>
          <w:rFonts w:ascii="Arial" w:eastAsia="Times New Roman" w:hAnsi="Arial" w:cs="Arial"/>
          <w:b/>
          <w:lang w:eastAsia="pl-PL"/>
        </w:rPr>
        <w:t xml:space="preserve"> netto</w:t>
      </w:r>
    </w:p>
    <w:p w14:paraId="2A46CCAD" w14:textId="77777777" w:rsidR="00801D0F" w:rsidRPr="00A52D32" w:rsidRDefault="00801D0F" w:rsidP="00801D0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VAT </w:t>
      </w:r>
      <w:r w:rsidRPr="00A37D3F">
        <w:rPr>
          <w:rFonts w:ascii="Arial" w:eastAsia="Times New Roman" w:hAnsi="Arial" w:cs="Arial"/>
          <w:bCs/>
          <w:lang w:eastAsia="pl-PL"/>
        </w:rPr>
        <w:t>(…</w:t>
      </w:r>
      <w:r>
        <w:rPr>
          <w:rFonts w:ascii="Arial" w:eastAsia="Times New Roman" w:hAnsi="Arial" w:cs="Arial"/>
          <w:bCs/>
          <w:lang w:eastAsia="pl-PL"/>
        </w:rPr>
        <w:t>..</w:t>
      </w:r>
      <w:r w:rsidRPr="00A37D3F">
        <w:rPr>
          <w:rFonts w:ascii="Arial" w:eastAsia="Times New Roman" w:hAnsi="Arial" w:cs="Arial"/>
          <w:bCs/>
          <w:lang w:eastAsia="pl-PL"/>
        </w:rPr>
        <w:t>..%)</w:t>
      </w:r>
      <w:r>
        <w:rPr>
          <w:rFonts w:ascii="Arial" w:eastAsia="Times New Roman" w:hAnsi="Arial" w:cs="Arial"/>
          <w:b/>
          <w:lang w:eastAsia="pl-PL"/>
        </w:rPr>
        <w:t xml:space="preserve">  …………………. zł </w:t>
      </w:r>
    </w:p>
    <w:p w14:paraId="7926DC3D" w14:textId="77777777" w:rsidR="00801D0F" w:rsidRPr="00A52D32" w:rsidRDefault="00801D0F" w:rsidP="00801D0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……………… zł</w:t>
      </w:r>
      <w:r w:rsidRPr="00A52D32">
        <w:rPr>
          <w:rFonts w:ascii="Arial" w:eastAsia="Times New Roman" w:hAnsi="Arial" w:cs="Arial"/>
          <w:b/>
          <w:lang w:eastAsia="pl-PL"/>
        </w:rPr>
        <w:t xml:space="preserve"> brutto</w:t>
      </w:r>
    </w:p>
    <w:p w14:paraId="62DC16BB" w14:textId="77777777" w:rsidR="00801D0F" w:rsidRPr="00A52D32" w:rsidRDefault="00801D0F" w:rsidP="00801D0F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Słownie: ……………………………………………. zł brutto</w:t>
      </w:r>
    </w:p>
    <w:p w14:paraId="3060E677" w14:textId="77777777" w:rsidR="00801D0F" w:rsidRDefault="00801D0F" w:rsidP="00801D0F">
      <w:pPr>
        <w:widowControl w:val="0"/>
        <w:tabs>
          <w:tab w:val="left" w:pos="567"/>
        </w:tabs>
        <w:spacing w:after="0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16DDA4B8" w14:textId="77777777" w:rsidR="00841DCA" w:rsidRDefault="00841DCA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0182F716" w14:textId="77777777" w:rsidR="00801D0F" w:rsidRDefault="00801D0F" w:rsidP="00FC430F">
      <w:pPr>
        <w:pBdr>
          <w:bottom w:val="single" w:sz="6" w:space="1" w:color="auto"/>
        </w:pBd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39B8AD40" w14:textId="77777777" w:rsidR="00801D0F" w:rsidRDefault="00801D0F" w:rsidP="00FC430F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5E4361EF" w14:textId="77777777" w:rsidR="00841DCA" w:rsidRDefault="00841DCA" w:rsidP="00FC430F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</w:p>
    <w:p w14:paraId="351EA563" w14:textId="5D06EEC4" w:rsidR="007B2D5D" w:rsidRPr="006F03AC" w:rsidRDefault="00A52D32" w:rsidP="006F03AC">
      <w:pPr>
        <w:shd w:val="clear" w:color="auto" w:fill="FDE9D9" w:themeFill="accent6" w:themeFillTint="33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/>
          <w:color w:val="000099"/>
          <w:lang w:eastAsia="pl-PL"/>
        </w:rPr>
      </w:pPr>
      <w:r w:rsidRPr="006F03AC">
        <w:rPr>
          <w:rFonts w:ascii="Arial" w:eastAsia="Times New Roman" w:hAnsi="Arial" w:cs="Arial"/>
          <w:b/>
          <w:color w:val="000099"/>
          <w:lang w:eastAsia="pl-PL"/>
        </w:rPr>
        <w:t>ŁACZNA WARTOŚĆ</w:t>
      </w:r>
      <w:r w:rsidR="00841DCA" w:rsidRPr="006F03AC">
        <w:rPr>
          <w:rFonts w:ascii="Arial" w:eastAsia="Times New Roman" w:hAnsi="Arial" w:cs="Arial"/>
          <w:b/>
          <w:color w:val="000099"/>
          <w:lang w:eastAsia="pl-PL"/>
        </w:rPr>
        <w:t xml:space="preserve"> </w:t>
      </w:r>
      <w:r w:rsidR="00801D0F">
        <w:rPr>
          <w:rFonts w:ascii="Arial" w:eastAsia="Times New Roman" w:hAnsi="Arial" w:cs="Arial"/>
          <w:b/>
          <w:color w:val="000099"/>
          <w:lang w:eastAsia="pl-PL"/>
        </w:rPr>
        <w:t>ZADAŃ Z PUNKTU 1 ORAZ PUNKTU 2</w:t>
      </w:r>
    </w:p>
    <w:p w14:paraId="351EA565" w14:textId="07279696" w:rsidR="001E5FEB" w:rsidRDefault="00FC430F" w:rsidP="006F03AC">
      <w:pPr>
        <w:shd w:val="clear" w:color="auto" w:fill="FDE9D9" w:themeFill="accent6" w:themeFillTint="33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highlight w:val="yellow"/>
          <w:lang w:eastAsia="pl-PL"/>
        </w:rPr>
        <w:t>…..…………….</w:t>
      </w:r>
      <w:r w:rsidR="001E5FEB" w:rsidRPr="00A52D32">
        <w:rPr>
          <w:rFonts w:ascii="Arial" w:eastAsia="Times New Roman" w:hAnsi="Arial" w:cs="Arial"/>
          <w:b/>
          <w:highlight w:val="yellow"/>
          <w:lang w:eastAsia="pl-PL"/>
        </w:rPr>
        <w:t xml:space="preserve"> zł</w:t>
      </w:r>
      <w:r w:rsidR="001E5FEB" w:rsidRPr="00A52D32">
        <w:rPr>
          <w:rFonts w:ascii="Arial" w:eastAsia="Times New Roman" w:hAnsi="Arial" w:cs="Arial"/>
          <w:b/>
          <w:lang w:eastAsia="pl-PL"/>
        </w:rPr>
        <w:t xml:space="preserve"> netto</w:t>
      </w:r>
      <w:r w:rsidR="00CC1A1C" w:rsidRPr="00A52D32">
        <w:rPr>
          <w:rFonts w:ascii="Arial" w:eastAsia="Times New Roman" w:hAnsi="Arial" w:cs="Arial"/>
          <w:b/>
          <w:lang w:eastAsia="pl-PL"/>
        </w:rPr>
        <w:t>**</w:t>
      </w:r>
    </w:p>
    <w:p w14:paraId="294FEB07" w14:textId="1A4A730C" w:rsidR="00841DCA" w:rsidRDefault="00841DCA" w:rsidP="006F03AC">
      <w:pPr>
        <w:shd w:val="clear" w:color="auto" w:fill="FDE9D9" w:themeFill="accent6" w:themeFillTint="33"/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VAT </w:t>
      </w:r>
      <w:r w:rsidRPr="00A37D3F">
        <w:rPr>
          <w:rFonts w:ascii="Arial" w:eastAsia="Times New Roman" w:hAnsi="Arial" w:cs="Arial"/>
          <w:bCs/>
          <w:lang w:eastAsia="pl-PL"/>
        </w:rPr>
        <w:t>(…</w:t>
      </w:r>
      <w:r>
        <w:rPr>
          <w:rFonts w:ascii="Arial" w:eastAsia="Times New Roman" w:hAnsi="Arial" w:cs="Arial"/>
          <w:bCs/>
          <w:lang w:eastAsia="pl-PL"/>
        </w:rPr>
        <w:t>..</w:t>
      </w:r>
      <w:r w:rsidRPr="00A37D3F">
        <w:rPr>
          <w:rFonts w:ascii="Arial" w:eastAsia="Times New Roman" w:hAnsi="Arial" w:cs="Arial"/>
          <w:bCs/>
          <w:lang w:eastAsia="pl-PL"/>
        </w:rPr>
        <w:t>..%)</w:t>
      </w:r>
      <w:r>
        <w:rPr>
          <w:rFonts w:ascii="Arial" w:eastAsia="Times New Roman" w:hAnsi="Arial" w:cs="Arial"/>
          <w:b/>
          <w:lang w:eastAsia="pl-PL"/>
        </w:rPr>
        <w:t xml:space="preserve">  …………………. zł </w:t>
      </w:r>
    </w:p>
    <w:p w14:paraId="02974406" w14:textId="77777777" w:rsidR="000C2546" w:rsidRPr="00A52D32" w:rsidRDefault="000C2546" w:rsidP="006F03AC">
      <w:pPr>
        <w:shd w:val="clear" w:color="auto" w:fill="FDE9D9" w:themeFill="accent6" w:themeFillTint="33"/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351EA566" w14:textId="3E463E0C" w:rsidR="001E5FEB" w:rsidRPr="00A52D32" w:rsidRDefault="001E5FEB" w:rsidP="006F03AC">
      <w:pPr>
        <w:shd w:val="clear" w:color="auto" w:fill="FDE9D9" w:themeFill="accent6" w:themeFillTint="33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………</w:t>
      </w:r>
      <w:r w:rsidR="000C2546">
        <w:rPr>
          <w:rFonts w:ascii="Arial" w:eastAsia="Times New Roman" w:hAnsi="Arial" w:cs="Arial"/>
          <w:b/>
          <w:highlight w:val="yellow"/>
          <w:lang w:eastAsia="pl-PL"/>
        </w:rPr>
        <w:t>….</w:t>
      </w:r>
      <w:r w:rsidRPr="00A52D32">
        <w:rPr>
          <w:rFonts w:ascii="Arial" w:eastAsia="Times New Roman" w:hAnsi="Arial" w:cs="Arial"/>
          <w:b/>
          <w:highlight w:val="yellow"/>
          <w:lang w:eastAsia="pl-PL"/>
        </w:rPr>
        <w:t>……… zł</w:t>
      </w:r>
      <w:r w:rsidRPr="00A52D32">
        <w:rPr>
          <w:rFonts w:ascii="Arial" w:eastAsia="Times New Roman" w:hAnsi="Arial" w:cs="Arial"/>
          <w:b/>
          <w:lang w:eastAsia="pl-PL"/>
        </w:rPr>
        <w:t xml:space="preserve"> brutto</w:t>
      </w:r>
      <w:r w:rsidR="00CC1A1C" w:rsidRPr="00A52D32">
        <w:rPr>
          <w:rFonts w:ascii="Arial" w:eastAsia="Times New Roman" w:hAnsi="Arial" w:cs="Arial"/>
          <w:b/>
          <w:lang w:eastAsia="pl-PL"/>
        </w:rPr>
        <w:t>**</w:t>
      </w:r>
    </w:p>
    <w:p w14:paraId="1DC092A5" w14:textId="3DF9948A" w:rsidR="00A52D32" w:rsidRPr="00A52D32" w:rsidRDefault="00A52D32" w:rsidP="006F03AC">
      <w:pPr>
        <w:shd w:val="clear" w:color="auto" w:fill="FDE9D9" w:themeFill="accent6" w:themeFillTint="33"/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A52D32">
        <w:rPr>
          <w:rFonts w:ascii="Arial" w:eastAsia="Times New Roman" w:hAnsi="Arial" w:cs="Arial"/>
          <w:b/>
          <w:highlight w:val="yellow"/>
          <w:lang w:eastAsia="pl-PL"/>
        </w:rPr>
        <w:t>Słownie: ……………………………………………. zł brutto</w:t>
      </w:r>
    </w:p>
    <w:p w14:paraId="351EA569" w14:textId="3EC0CA23" w:rsidR="00FC430F" w:rsidRPr="00A52D32" w:rsidRDefault="00F25878" w:rsidP="006F03AC">
      <w:pPr>
        <w:shd w:val="clear" w:color="auto" w:fill="FDE9D9" w:themeFill="accent6" w:themeFillTint="33"/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</w:pP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** 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Wartości </w:t>
      </w:r>
      <w:r w:rsidRPr="001E5FEB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Wykonawca musi przenieść odpowiednio do formularza ofertowego</w:t>
      </w:r>
      <w:r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>.</w:t>
      </w:r>
      <w:r w:rsidR="00A45364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</w:t>
      </w:r>
      <w:r w:rsidR="004B2B76">
        <w:rPr>
          <w:rFonts w:ascii="Cambria" w:eastAsia="Times New Roman" w:hAnsi="Cambria" w:cs="Cambria"/>
          <w:i/>
          <w:color w:val="FF0000"/>
          <w:sz w:val="20"/>
          <w:szCs w:val="20"/>
          <w:lang w:eastAsia="pl-PL"/>
        </w:rPr>
        <w:t xml:space="preserve">   </w:t>
      </w:r>
    </w:p>
    <w:p w14:paraId="351EA56A" w14:textId="77777777" w:rsidR="00FC430F" w:rsidRPr="00A52D32" w:rsidRDefault="00FC430F" w:rsidP="006F03AC">
      <w:pPr>
        <w:shd w:val="clear" w:color="auto" w:fill="FDE9D9" w:themeFill="accent6" w:themeFillTint="33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20"/>
          <w:szCs w:val="20"/>
          <w:lang w:eastAsia="pl-PL"/>
        </w:rPr>
      </w:pPr>
      <w:r w:rsidRPr="00A52D32">
        <w:rPr>
          <w:rFonts w:ascii="Arial Narrow" w:eastAsia="Times New Roman" w:hAnsi="Arial Narrow" w:cs="Cambria"/>
          <w:b/>
          <w:bCs/>
          <w:i/>
          <w:iCs/>
          <w:color w:val="000000"/>
          <w:sz w:val="20"/>
          <w:szCs w:val="20"/>
          <w:lang w:eastAsia="pl-PL"/>
        </w:rPr>
        <w:t xml:space="preserve">Uwaga ! </w:t>
      </w:r>
    </w:p>
    <w:p w14:paraId="351EA56F" w14:textId="773105FC" w:rsidR="00FC430F" w:rsidRPr="00A52D32" w:rsidRDefault="00FC430F" w:rsidP="006F03AC">
      <w:pPr>
        <w:shd w:val="clear" w:color="auto" w:fill="FDE9D9" w:themeFill="accent6" w:themeFillTint="33"/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</w:pPr>
      <w:r w:rsidRPr="00A52D32">
        <w:rPr>
          <w:rFonts w:ascii="Arial Narrow" w:eastAsia="Times New Roman" w:hAnsi="Arial Narrow" w:cs="Times New Roman"/>
          <w:b/>
          <w:bCs/>
          <w:i/>
          <w:iCs/>
          <w:sz w:val="20"/>
          <w:szCs w:val="20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14:paraId="351EA570" w14:textId="77777777" w:rsidR="00FC430F" w:rsidRDefault="00FC430F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43B6F755" w14:textId="77777777" w:rsidR="00841DCA" w:rsidRDefault="00841DCA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4A5E5320" w14:textId="77777777" w:rsidR="00841DCA" w:rsidRPr="00FC430F" w:rsidRDefault="00841DCA" w:rsidP="00FC430F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51EA571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14:paraId="351EA572" w14:textId="77777777" w:rsidR="000730C3" w:rsidRPr="00FC430F" w:rsidRDefault="000730C3" w:rsidP="000730C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14:paraId="351EA573" w14:textId="77777777" w:rsidR="000730C3" w:rsidRPr="00FC430F" w:rsidRDefault="000730C3" w:rsidP="00821E43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14:paraId="351EA577" w14:textId="70AB8C6B" w:rsidR="000730C3" w:rsidRPr="00A52D32" w:rsidRDefault="000730C3" w:rsidP="00821E43">
      <w:pPr>
        <w:spacing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14:paraId="01E333D9" w14:textId="77777777" w:rsidR="00841DCA" w:rsidRDefault="00841DCA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7639275C" w14:textId="77777777" w:rsidR="00841DCA" w:rsidRDefault="00841DCA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0CDB82CB" w14:textId="77777777" w:rsidR="00841DCA" w:rsidRDefault="00841DCA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054DD5A7" w14:textId="77777777" w:rsidR="00841DCA" w:rsidRDefault="00841DCA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7962BC58" w14:textId="77777777" w:rsidR="00801D0F" w:rsidRDefault="00801D0F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4D6A5CC5" w14:textId="77777777" w:rsidR="00801D0F" w:rsidRDefault="00801D0F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70CD4F" w14:textId="77777777" w:rsidR="00801D0F" w:rsidRDefault="00801D0F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4B4ED9E2" w14:textId="77777777" w:rsidR="00801D0F" w:rsidRDefault="00801D0F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2B4DCA3F" w14:textId="77777777" w:rsidR="00801D0F" w:rsidRDefault="00801D0F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63202803" w14:textId="77777777" w:rsidR="00801D0F" w:rsidRDefault="00801D0F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535F1142" w14:textId="77777777" w:rsidR="00801D0F" w:rsidRDefault="00801D0F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2A545B92" w14:textId="77777777" w:rsidR="00801D0F" w:rsidRDefault="00801D0F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14:paraId="351EA578" w14:textId="5C3556BF" w:rsidR="000730C3" w:rsidRPr="002E4F56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14:paraId="351EA57A" w14:textId="0036E35B" w:rsidR="00D233C5" w:rsidRPr="00A52D32" w:rsidRDefault="000730C3" w:rsidP="00A52D32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sectPr w:rsidR="00D233C5" w:rsidRPr="00A52D32" w:rsidSect="003C7E45">
      <w:footerReference w:type="default" r:id="rId8"/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00464" w14:textId="77777777" w:rsidR="00BE4380" w:rsidRDefault="00BE4380" w:rsidP="00FC430F">
      <w:pPr>
        <w:spacing w:after="0" w:line="240" w:lineRule="auto"/>
      </w:pPr>
      <w:r>
        <w:separator/>
      </w:r>
    </w:p>
  </w:endnote>
  <w:endnote w:type="continuationSeparator" w:id="0">
    <w:p w14:paraId="69017037" w14:textId="77777777" w:rsidR="00BE4380" w:rsidRDefault="00BE4380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7434694"/>
      <w:docPartObj>
        <w:docPartGallery w:val="Page Numbers (Bottom of Page)"/>
        <w:docPartUnique/>
      </w:docPartObj>
    </w:sdtPr>
    <w:sdtEndPr/>
    <w:sdtContent>
      <w:p w14:paraId="2A85AFF9" w14:textId="16B9D9BC" w:rsidR="00841DCA" w:rsidRDefault="00841DCA" w:rsidP="00841D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93FB8" w14:textId="77777777" w:rsidR="00BE4380" w:rsidRDefault="00BE4380" w:rsidP="00FC430F">
      <w:pPr>
        <w:spacing w:after="0" w:line="240" w:lineRule="auto"/>
      </w:pPr>
      <w:r>
        <w:separator/>
      </w:r>
    </w:p>
  </w:footnote>
  <w:footnote w:type="continuationSeparator" w:id="0">
    <w:p w14:paraId="2A5CFB59" w14:textId="77777777" w:rsidR="00BE4380" w:rsidRDefault="00BE4380" w:rsidP="00FC4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63F6D"/>
    <w:multiLevelType w:val="hybridMultilevel"/>
    <w:tmpl w:val="11F44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70EC6"/>
    <w:multiLevelType w:val="hybridMultilevel"/>
    <w:tmpl w:val="6D4A28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2366"/>
    <w:multiLevelType w:val="hybridMultilevel"/>
    <w:tmpl w:val="F0581224"/>
    <w:lvl w:ilvl="0" w:tplc="8062CFB6">
      <w:start w:val="4"/>
      <w:numFmt w:val="decimal"/>
      <w:lvlText w:val="%1."/>
      <w:lvlJc w:val="left"/>
      <w:pPr>
        <w:ind w:left="74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18ED7FFB"/>
    <w:multiLevelType w:val="hybridMultilevel"/>
    <w:tmpl w:val="EDC42E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5444E"/>
    <w:multiLevelType w:val="hybridMultilevel"/>
    <w:tmpl w:val="5F2457CA"/>
    <w:lvl w:ilvl="0" w:tplc="586ED18E">
      <w:start w:val="1"/>
      <w:numFmt w:val="decimal"/>
      <w:lvlText w:val="%1."/>
      <w:lvlJc w:val="left"/>
      <w:pPr>
        <w:ind w:left="1440" w:hanging="720"/>
      </w:pPr>
      <w:rPr>
        <w:rFonts w:ascii="Times New Roman" w:eastAsia="Arial Unicode MS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032F48"/>
    <w:multiLevelType w:val="multilevel"/>
    <w:tmpl w:val="0D3E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8" w15:restartNumberingAfterBreak="0">
    <w:nsid w:val="27D9694C"/>
    <w:multiLevelType w:val="hybridMultilevel"/>
    <w:tmpl w:val="FC26FD42"/>
    <w:lvl w:ilvl="0" w:tplc="930844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034B08"/>
    <w:multiLevelType w:val="hybridMultilevel"/>
    <w:tmpl w:val="30FC7FA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CF4F03"/>
    <w:multiLevelType w:val="multilevel"/>
    <w:tmpl w:val="0D3E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9204882"/>
    <w:multiLevelType w:val="hybridMultilevel"/>
    <w:tmpl w:val="6D1AFA0A"/>
    <w:lvl w:ilvl="0" w:tplc="18DC1592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4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A6788"/>
    <w:multiLevelType w:val="hybridMultilevel"/>
    <w:tmpl w:val="225ED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22F74"/>
    <w:multiLevelType w:val="hybridMultilevel"/>
    <w:tmpl w:val="1FDA5F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72CD1"/>
    <w:multiLevelType w:val="hybridMultilevel"/>
    <w:tmpl w:val="30FC7FA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9E73B66"/>
    <w:multiLevelType w:val="hybridMultilevel"/>
    <w:tmpl w:val="D2A48DAE"/>
    <w:lvl w:ilvl="0" w:tplc="84D686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FA039E"/>
    <w:multiLevelType w:val="hybridMultilevel"/>
    <w:tmpl w:val="C0B0A288"/>
    <w:lvl w:ilvl="0" w:tplc="BB263F5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D7916"/>
    <w:multiLevelType w:val="multilevel"/>
    <w:tmpl w:val="0D3E3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14855"/>
    <w:multiLevelType w:val="hybridMultilevel"/>
    <w:tmpl w:val="30FC7FA4"/>
    <w:lvl w:ilvl="0" w:tplc="C53E54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4B45C5E"/>
    <w:multiLevelType w:val="hybridMultilevel"/>
    <w:tmpl w:val="F546444C"/>
    <w:lvl w:ilvl="0" w:tplc="CA66564C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88A1C59"/>
    <w:multiLevelType w:val="hybridMultilevel"/>
    <w:tmpl w:val="EDC42E1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054CA"/>
    <w:multiLevelType w:val="hybridMultilevel"/>
    <w:tmpl w:val="30FC7FA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620183">
    <w:abstractNumId w:val="7"/>
  </w:num>
  <w:num w:numId="2" w16cid:durableId="323703974">
    <w:abstractNumId w:val="13"/>
  </w:num>
  <w:num w:numId="3" w16cid:durableId="1162114964">
    <w:abstractNumId w:val="28"/>
  </w:num>
  <w:num w:numId="4" w16cid:durableId="1224563032">
    <w:abstractNumId w:val="21"/>
  </w:num>
  <w:num w:numId="5" w16cid:durableId="475531939">
    <w:abstractNumId w:val="3"/>
  </w:num>
  <w:num w:numId="6" w16cid:durableId="1415512145">
    <w:abstractNumId w:val="17"/>
  </w:num>
  <w:num w:numId="7" w16cid:durableId="1909530027">
    <w:abstractNumId w:val="14"/>
  </w:num>
  <w:num w:numId="8" w16cid:durableId="1777871634">
    <w:abstractNumId w:val="29"/>
  </w:num>
  <w:num w:numId="9" w16cid:durableId="557277357">
    <w:abstractNumId w:val="10"/>
  </w:num>
  <w:num w:numId="10" w16cid:durableId="283116241">
    <w:abstractNumId w:val="1"/>
  </w:num>
  <w:num w:numId="11" w16cid:durableId="1627812326">
    <w:abstractNumId w:val="23"/>
  </w:num>
  <w:num w:numId="12" w16cid:durableId="973945837">
    <w:abstractNumId w:val="12"/>
  </w:num>
  <w:num w:numId="13" w16cid:durableId="1407920537">
    <w:abstractNumId w:val="16"/>
  </w:num>
  <w:num w:numId="14" w16cid:durableId="1246963226">
    <w:abstractNumId w:val="20"/>
  </w:num>
  <w:num w:numId="15" w16cid:durableId="2014529197">
    <w:abstractNumId w:val="5"/>
  </w:num>
  <w:num w:numId="16" w16cid:durableId="1998455238">
    <w:abstractNumId w:val="8"/>
  </w:num>
  <w:num w:numId="17" w16cid:durableId="847334604">
    <w:abstractNumId w:val="6"/>
  </w:num>
  <w:num w:numId="18" w16cid:durableId="1405949445">
    <w:abstractNumId w:val="25"/>
  </w:num>
  <w:num w:numId="19" w16cid:durableId="353264129">
    <w:abstractNumId w:val="0"/>
  </w:num>
  <w:num w:numId="20" w16cid:durableId="319890723">
    <w:abstractNumId w:val="4"/>
  </w:num>
  <w:num w:numId="21" w16cid:durableId="1248270608">
    <w:abstractNumId w:val="26"/>
  </w:num>
  <w:num w:numId="22" w16cid:durableId="1689217149">
    <w:abstractNumId w:val="24"/>
  </w:num>
  <w:num w:numId="23" w16cid:durableId="40979284">
    <w:abstractNumId w:val="18"/>
  </w:num>
  <w:num w:numId="24" w16cid:durableId="582880679">
    <w:abstractNumId w:val="27"/>
  </w:num>
  <w:num w:numId="25" w16cid:durableId="633799172">
    <w:abstractNumId w:val="9"/>
  </w:num>
  <w:num w:numId="26" w16cid:durableId="2040274215">
    <w:abstractNumId w:val="11"/>
  </w:num>
  <w:num w:numId="27" w16cid:durableId="255745885">
    <w:abstractNumId w:val="19"/>
  </w:num>
  <w:num w:numId="28" w16cid:durableId="540441826">
    <w:abstractNumId w:val="22"/>
  </w:num>
  <w:num w:numId="29" w16cid:durableId="1408576899">
    <w:abstractNumId w:val="2"/>
  </w:num>
  <w:num w:numId="30" w16cid:durableId="6207215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B63"/>
    <w:rsid w:val="00072978"/>
    <w:rsid w:val="000730C3"/>
    <w:rsid w:val="00084C86"/>
    <w:rsid w:val="000927FE"/>
    <w:rsid w:val="000A3DDF"/>
    <w:rsid w:val="000B6088"/>
    <w:rsid w:val="000C2546"/>
    <w:rsid w:val="000D10BE"/>
    <w:rsid w:val="000D7F75"/>
    <w:rsid w:val="00150D81"/>
    <w:rsid w:val="00161339"/>
    <w:rsid w:val="00173F27"/>
    <w:rsid w:val="001A12B4"/>
    <w:rsid w:val="001A41C7"/>
    <w:rsid w:val="001D67C0"/>
    <w:rsid w:val="001E4A92"/>
    <w:rsid w:val="001E5FEB"/>
    <w:rsid w:val="002142DE"/>
    <w:rsid w:val="00254EA6"/>
    <w:rsid w:val="00284AB2"/>
    <w:rsid w:val="00285917"/>
    <w:rsid w:val="002C6B63"/>
    <w:rsid w:val="0031348F"/>
    <w:rsid w:val="00330CEB"/>
    <w:rsid w:val="00391E18"/>
    <w:rsid w:val="003C7E45"/>
    <w:rsid w:val="003E1A38"/>
    <w:rsid w:val="003F47F4"/>
    <w:rsid w:val="003F5B81"/>
    <w:rsid w:val="00407E8A"/>
    <w:rsid w:val="00423F3F"/>
    <w:rsid w:val="0046777F"/>
    <w:rsid w:val="0049206E"/>
    <w:rsid w:val="004B2B76"/>
    <w:rsid w:val="004C5CB4"/>
    <w:rsid w:val="0055466C"/>
    <w:rsid w:val="005A6534"/>
    <w:rsid w:val="006159C0"/>
    <w:rsid w:val="006271F7"/>
    <w:rsid w:val="00644DD0"/>
    <w:rsid w:val="006541F4"/>
    <w:rsid w:val="006667DD"/>
    <w:rsid w:val="006A1177"/>
    <w:rsid w:val="006A316C"/>
    <w:rsid w:val="006C0D03"/>
    <w:rsid w:val="006C2D13"/>
    <w:rsid w:val="006D5503"/>
    <w:rsid w:val="006F03AC"/>
    <w:rsid w:val="00777AA9"/>
    <w:rsid w:val="007A1756"/>
    <w:rsid w:val="007B2D5D"/>
    <w:rsid w:val="007D3EE2"/>
    <w:rsid w:val="00801D0F"/>
    <w:rsid w:val="00814EF3"/>
    <w:rsid w:val="00821E43"/>
    <w:rsid w:val="00841DCA"/>
    <w:rsid w:val="00853C36"/>
    <w:rsid w:val="008C3384"/>
    <w:rsid w:val="008E4E31"/>
    <w:rsid w:val="00914F99"/>
    <w:rsid w:val="00926FF3"/>
    <w:rsid w:val="009354EA"/>
    <w:rsid w:val="00955549"/>
    <w:rsid w:val="00964891"/>
    <w:rsid w:val="00980A33"/>
    <w:rsid w:val="00990DB3"/>
    <w:rsid w:val="009924CE"/>
    <w:rsid w:val="009926BD"/>
    <w:rsid w:val="009A30E9"/>
    <w:rsid w:val="009A368E"/>
    <w:rsid w:val="009D55C6"/>
    <w:rsid w:val="009D5A9D"/>
    <w:rsid w:val="009F4639"/>
    <w:rsid w:val="00A007D0"/>
    <w:rsid w:val="00A04B2F"/>
    <w:rsid w:val="00A071AF"/>
    <w:rsid w:val="00A108E5"/>
    <w:rsid w:val="00A37D3F"/>
    <w:rsid w:val="00A45364"/>
    <w:rsid w:val="00A52D32"/>
    <w:rsid w:val="00A6171D"/>
    <w:rsid w:val="00A6632E"/>
    <w:rsid w:val="00A676DF"/>
    <w:rsid w:val="00A7772C"/>
    <w:rsid w:val="00A84D37"/>
    <w:rsid w:val="00A93112"/>
    <w:rsid w:val="00AB1760"/>
    <w:rsid w:val="00AC15F0"/>
    <w:rsid w:val="00B12C48"/>
    <w:rsid w:val="00B16B29"/>
    <w:rsid w:val="00B25880"/>
    <w:rsid w:val="00B316D7"/>
    <w:rsid w:val="00BE3127"/>
    <w:rsid w:val="00BE4380"/>
    <w:rsid w:val="00BF4A85"/>
    <w:rsid w:val="00C20AFF"/>
    <w:rsid w:val="00C7172A"/>
    <w:rsid w:val="00C735CF"/>
    <w:rsid w:val="00C737C1"/>
    <w:rsid w:val="00C826E9"/>
    <w:rsid w:val="00C91D4F"/>
    <w:rsid w:val="00CA35EA"/>
    <w:rsid w:val="00CC0103"/>
    <w:rsid w:val="00CC1A1C"/>
    <w:rsid w:val="00CC205C"/>
    <w:rsid w:val="00CC4700"/>
    <w:rsid w:val="00CC58D0"/>
    <w:rsid w:val="00CD4EF1"/>
    <w:rsid w:val="00CE7C10"/>
    <w:rsid w:val="00CF2279"/>
    <w:rsid w:val="00D233C5"/>
    <w:rsid w:val="00D55C81"/>
    <w:rsid w:val="00D8119B"/>
    <w:rsid w:val="00DE3FD5"/>
    <w:rsid w:val="00DE4201"/>
    <w:rsid w:val="00E168E4"/>
    <w:rsid w:val="00E63C8B"/>
    <w:rsid w:val="00E80A5E"/>
    <w:rsid w:val="00EB1584"/>
    <w:rsid w:val="00F20E46"/>
    <w:rsid w:val="00F24B62"/>
    <w:rsid w:val="00F25878"/>
    <w:rsid w:val="00F41A67"/>
    <w:rsid w:val="00F61134"/>
    <w:rsid w:val="00F80536"/>
    <w:rsid w:val="00FA2FE1"/>
    <w:rsid w:val="00FC0CA4"/>
    <w:rsid w:val="00FC3EF9"/>
    <w:rsid w:val="00FC430F"/>
    <w:rsid w:val="00FD1054"/>
    <w:rsid w:val="00FD2D99"/>
    <w:rsid w:val="00FE74D4"/>
    <w:rsid w:val="00FF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A117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D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table" w:styleId="Tabela-Siatka">
    <w:name w:val="Table Grid"/>
    <w:basedOn w:val="Standardowy"/>
    <w:uiPriority w:val="39"/>
    <w:rsid w:val="00A00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EF1"/>
  </w:style>
  <w:style w:type="paragraph" w:styleId="Stopka">
    <w:name w:val="footer"/>
    <w:basedOn w:val="Normalny"/>
    <w:link w:val="StopkaZnak"/>
    <w:uiPriority w:val="99"/>
    <w:unhideWhenUsed/>
    <w:rsid w:val="00CD4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EF1"/>
  </w:style>
  <w:style w:type="character" w:styleId="Odwoaniedokomentarza">
    <w:name w:val="annotation reference"/>
    <w:basedOn w:val="Domylnaczcionkaakapitu"/>
    <w:uiPriority w:val="99"/>
    <w:semiHidden/>
    <w:unhideWhenUsed/>
    <w:rsid w:val="009924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4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4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4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4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BD326-115B-42F4-AF6F-109A8ACC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4</Pages>
  <Words>1092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</cp:lastModifiedBy>
  <cp:revision>81</cp:revision>
  <dcterms:created xsi:type="dcterms:W3CDTF">2021-05-31T06:40:00Z</dcterms:created>
  <dcterms:modified xsi:type="dcterms:W3CDTF">2025-03-12T11:21:00Z</dcterms:modified>
</cp:coreProperties>
</file>