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9DE" w:rsidRDefault="006F79DE" w:rsidP="006F79DE">
      <w:pPr>
        <w:tabs>
          <w:tab w:val="left" w:pos="4054"/>
          <w:tab w:val="right" w:pos="9072"/>
        </w:tabs>
        <w:spacing w:line="360" w:lineRule="auto"/>
        <w:jc w:val="right"/>
        <w:rPr>
          <w:rFonts w:ascii="Arial" w:hAnsi="Arial" w:cs="Arial"/>
          <w:sz w:val="20"/>
          <w:szCs w:val="20"/>
        </w:rPr>
      </w:pPr>
      <w:r w:rsidRPr="00B52E58">
        <w:rPr>
          <w:rFonts w:ascii="Arial" w:hAnsi="Arial" w:cs="Arial"/>
          <w:sz w:val="20"/>
          <w:szCs w:val="20"/>
        </w:rPr>
        <w:t xml:space="preserve">Załącznik </w:t>
      </w:r>
      <w:r w:rsidR="00276324">
        <w:rPr>
          <w:rFonts w:ascii="Arial" w:hAnsi="Arial" w:cs="Arial"/>
          <w:sz w:val="20"/>
          <w:szCs w:val="20"/>
        </w:rPr>
        <w:t>3b, postępowanie 26/PN/2025</w:t>
      </w:r>
    </w:p>
    <w:p w:rsidR="00276324" w:rsidRPr="00B52E58" w:rsidRDefault="00276324" w:rsidP="006F79DE">
      <w:pPr>
        <w:tabs>
          <w:tab w:val="left" w:pos="4054"/>
          <w:tab w:val="right" w:pos="9072"/>
        </w:tabs>
        <w:spacing w:line="360" w:lineRule="auto"/>
        <w:jc w:val="right"/>
        <w:rPr>
          <w:rFonts w:ascii="Arial" w:hAnsi="Arial" w:cs="Arial"/>
          <w:sz w:val="20"/>
          <w:szCs w:val="20"/>
        </w:rPr>
      </w:pPr>
    </w:p>
    <w:p w:rsidR="006F79DE" w:rsidRPr="00276324" w:rsidRDefault="00276324" w:rsidP="006F79DE">
      <w:pPr>
        <w:tabs>
          <w:tab w:val="left" w:pos="4054"/>
          <w:tab w:val="right" w:pos="9072"/>
        </w:tabs>
        <w:spacing w:line="360" w:lineRule="auto"/>
        <w:rPr>
          <w:rFonts w:ascii="Arial" w:hAnsi="Arial" w:cs="Arial"/>
          <w:sz w:val="20"/>
          <w:szCs w:val="20"/>
        </w:rPr>
      </w:pPr>
      <w:r w:rsidRPr="00276324">
        <w:rPr>
          <w:rFonts w:ascii="Arial" w:hAnsi="Arial" w:cs="Arial"/>
          <w:b/>
          <w:sz w:val="20"/>
          <w:szCs w:val="20"/>
        </w:rPr>
        <w:t>Zadanie nr 2 – dostawa zestawów pierwszej pomocy oraz komponentów do zestawu ratownictwa medycznego.</w:t>
      </w:r>
    </w:p>
    <w:p w:rsidR="003901EC" w:rsidRPr="00B52E58" w:rsidRDefault="003901EC" w:rsidP="003901EC">
      <w:pPr>
        <w:spacing w:after="200" w:line="276" w:lineRule="auto"/>
        <w:jc w:val="center"/>
        <w:rPr>
          <w:rFonts w:ascii="Arial" w:eastAsia="Calibri" w:hAnsi="Arial" w:cs="Arial"/>
          <w:b/>
          <w:bCs/>
          <w:sz w:val="20"/>
          <w:szCs w:val="20"/>
          <w:lang w:eastAsia="en-US"/>
        </w:rPr>
      </w:pPr>
      <w:r w:rsidRPr="00B52E58">
        <w:rPr>
          <w:rFonts w:ascii="Arial" w:eastAsia="Calibri" w:hAnsi="Arial" w:cs="Arial"/>
          <w:b/>
          <w:bCs/>
          <w:sz w:val="20"/>
          <w:szCs w:val="20"/>
          <w:lang w:eastAsia="en-US"/>
        </w:rPr>
        <w:t>U M O W A  Nr ...........</w:t>
      </w:r>
    </w:p>
    <w:p w:rsidR="003901EC" w:rsidRPr="00B52E58" w:rsidRDefault="003901EC" w:rsidP="003901EC">
      <w:pPr>
        <w:spacing w:after="200" w:line="276" w:lineRule="auto"/>
        <w:jc w:val="center"/>
        <w:rPr>
          <w:rFonts w:ascii="Arial" w:eastAsia="Calibri" w:hAnsi="Arial" w:cs="Arial"/>
          <w:b/>
          <w:bCs/>
          <w:sz w:val="20"/>
          <w:szCs w:val="20"/>
          <w:lang w:eastAsia="en-US"/>
        </w:rPr>
      </w:pPr>
      <w:r w:rsidRPr="00B52E58">
        <w:rPr>
          <w:rFonts w:ascii="Arial" w:eastAsia="Calibri" w:hAnsi="Arial" w:cs="Arial"/>
          <w:b/>
          <w:bCs/>
          <w:sz w:val="20"/>
          <w:szCs w:val="20"/>
          <w:lang w:eastAsia="en-US"/>
        </w:rPr>
        <w:t>zawarta w dniu…………………………w Białymstoku</w:t>
      </w:r>
    </w:p>
    <w:p w:rsidR="003901EC" w:rsidRPr="00B52E58" w:rsidRDefault="003901EC" w:rsidP="003901EC">
      <w:pPr>
        <w:spacing w:after="200" w:line="276" w:lineRule="auto"/>
        <w:jc w:val="center"/>
        <w:rPr>
          <w:rFonts w:ascii="Arial" w:eastAsia="Calibri" w:hAnsi="Arial" w:cs="Arial"/>
          <w:b/>
          <w:bCs/>
          <w:sz w:val="20"/>
          <w:szCs w:val="20"/>
          <w:lang w:eastAsia="en-US"/>
        </w:rPr>
      </w:pPr>
      <w:r w:rsidRPr="00B52E58">
        <w:rPr>
          <w:rFonts w:ascii="Arial" w:eastAsia="Calibri" w:hAnsi="Arial" w:cs="Arial"/>
          <w:b/>
          <w:bCs/>
          <w:sz w:val="20"/>
          <w:szCs w:val="20"/>
          <w:lang w:eastAsia="en-US"/>
        </w:rPr>
        <w:t>pomiędzy:</w:t>
      </w:r>
    </w:p>
    <w:p w:rsidR="003901EC" w:rsidRPr="00B52E58" w:rsidRDefault="003901EC" w:rsidP="003901EC">
      <w:pPr>
        <w:tabs>
          <w:tab w:val="left" w:pos="2127"/>
        </w:tabs>
        <w:spacing w:after="200" w:line="276" w:lineRule="auto"/>
        <w:rPr>
          <w:rFonts w:ascii="Arial" w:eastAsia="Calibri" w:hAnsi="Arial" w:cs="Arial"/>
          <w:sz w:val="20"/>
          <w:szCs w:val="20"/>
          <w:lang w:eastAsia="en-US"/>
        </w:rPr>
      </w:pPr>
      <w:r w:rsidRPr="00B52E58">
        <w:rPr>
          <w:rFonts w:ascii="Arial" w:eastAsia="Calibri" w:hAnsi="Arial" w:cs="Arial"/>
          <w:b/>
          <w:sz w:val="20"/>
          <w:szCs w:val="20"/>
          <w:lang w:eastAsia="en-US"/>
        </w:rPr>
        <w:t>ZAMAWIAJĄCYM</w:t>
      </w:r>
      <w:r w:rsidRPr="00B52E58">
        <w:rPr>
          <w:rFonts w:ascii="Arial" w:eastAsia="Calibri" w:hAnsi="Arial" w:cs="Arial"/>
          <w:sz w:val="20"/>
          <w:szCs w:val="20"/>
          <w:lang w:eastAsia="en-US"/>
        </w:rPr>
        <w:t xml:space="preserve"> : </w:t>
      </w:r>
      <w:r w:rsidRPr="00B52E58">
        <w:rPr>
          <w:rFonts w:ascii="Arial" w:eastAsia="Calibri" w:hAnsi="Arial" w:cs="Arial"/>
          <w:sz w:val="20"/>
          <w:szCs w:val="20"/>
          <w:lang w:eastAsia="en-US"/>
        </w:rPr>
        <w:tab/>
        <w:t xml:space="preserve">Skarb Państwa -  25 Wojskowy Oddział Gospodarczy w Białymstoku </w:t>
      </w:r>
    </w:p>
    <w:p w:rsidR="003901EC" w:rsidRPr="00B52E58" w:rsidRDefault="003901EC" w:rsidP="003901EC">
      <w:pPr>
        <w:spacing w:after="200" w:line="276" w:lineRule="auto"/>
        <w:ind w:firstLine="2127"/>
        <w:rPr>
          <w:rFonts w:ascii="Arial" w:eastAsia="Calibri" w:hAnsi="Arial" w:cs="Arial"/>
          <w:sz w:val="20"/>
          <w:szCs w:val="20"/>
          <w:lang w:eastAsia="en-US"/>
        </w:rPr>
      </w:pPr>
      <w:r w:rsidRPr="00B52E58">
        <w:rPr>
          <w:rFonts w:ascii="Arial" w:eastAsia="Calibri" w:hAnsi="Arial" w:cs="Arial"/>
          <w:sz w:val="20"/>
          <w:szCs w:val="20"/>
          <w:lang w:eastAsia="en-US"/>
        </w:rPr>
        <w:t xml:space="preserve">15-325 Białystok , ul. Kawaleryjska 70 </w:t>
      </w:r>
    </w:p>
    <w:p w:rsidR="003901EC" w:rsidRPr="00B52E58" w:rsidRDefault="003901EC" w:rsidP="003901EC">
      <w:pPr>
        <w:spacing w:after="200" w:line="276" w:lineRule="auto"/>
        <w:ind w:firstLine="2127"/>
        <w:rPr>
          <w:rFonts w:ascii="Arial" w:eastAsia="Calibri" w:hAnsi="Arial" w:cs="Arial"/>
          <w:sz w:val="20"/>
          <w:szCs w:val="20"/>
          <w:lang w:eastAsia="en-US"/>
        </w:rPr>
      </w:pPr>
      <w:r w:rsidRPr="00B52E58">
        <w:rPr>
          <w:rFonts w:ascii="Arial" w:eastAsia="Calibri" w:hAnsi="Arial" w:cs="Arial"/>
          <w:sz w:val="20"/>
          <w:szCs w:val="20"/>
          <w:lang w:eastAsia="en-US"/>
        </w:rPr>
        <w:t>REGON 200689828, NIP 542-322-47-55</w:t>
      </w:r>
    </w:p>
    <w:p w:rsidR="003901EC" w:rsidRPr="00B52E58" w:rsidRDefault="003901EC" w:rsidP="003901EC">
      <w:pPr>
        <w:spacing w:after="200" w:line="276" w:lineRule="auto"/>
        <w:ind w:firstLine="2127"/>
        <w:rPr>
          <w:rFonts w:ascii="Arial" w:eastAsia="Calibri" w:hAnsi="Arial" w:cs="Arial"/>
          <w:sz w:val="20"/>
          <w:szCs w:val="20"/>
          <w:lang w:eastAsia="en-US"/>
        </w:rPr>
      </w:pPr>
      <w:r w:rsidRPr="00B52E58">
        <w:rPr>
          <w:rFonts w:ascii="Arial" w:eastAsia="Calibri" w:hAnsi="Arial" w:cs="Arial"/>
          <w:sz w:val="20"/>
          <w:szCs w:val="20"/>
          <w:lang w:eastAsia="en-US"/>
        </w:rPr>
        <w:t>reprezentowanym przez:</w:t>
      </w:r>
    </w:p>
    <w:p w:rsidR="003901EC" w:rsidRPr="00B52E58" w:rsidRDefault="003901EC" w:rsidP="003901EC">
      <w:pPr>
        <w:spacing w:after="200" w:line="276" w:lineRule="auto"/>
        <w:ind w:firstLine="2127"/>
        <w:rPr>
          <w:rFonts w:ascii="Arial" w:eastAsia="Calibri" w:hAnsi="Arial" w:cs="Arial"/>
          <w:sz w:val="20"/>
          <w:szCs w:val="20"/>
          <w:lang w:eastAsia="en-US"/>
        </w:rPr>
      </w:pPr>
      <w:r w:rsidRPr="00B52E58">
        <w:rPr>
          <w:rFonts w:ascii="Arial" w:eastAsia="Calibri" w:hAnsi="Arial" w:cs="Arial"/>
          <w:sz w:val="20"/>
          <w:szCs w:val="20"/>
          <w:lang w:eastAsia="en-US"/>
        </w:rPr>
        <w:t>KOMENDANTA ………………………………………………………………</w:t>
      </w:r>
    </w:p>
    <w:p w:rsidR="003901EC" w:rsidRPr="00B52E58" w:rsidRDefault="003901EC" w:rsidP="003901EC">
      <w:pPr>
        <w:spacing w:after="200" w:line="276" w:lineRule="auto"/>
        <w:rPr>
          <w:rFonts w:ascii="Arial" w:eastAsia="Calibri" w:hAnsi="Arial" w:cs="Arial"/>
          <w:sz w:val="20"/>
          <w:szCs w:val="20"/>
          <w:lang w:eastAsia="en-US"/>
        </w:rPr>
      </w:pPr>
      <w:r w:rsidRPr="00B52E58">
        <w:rPr>
          <w:rFonts w:ascii="Arial" w:eastAsia="Calibri" w:hAnsi="Arial" w:cs="Arial"/>
          <w:sz w:val="20"/>
          <w:szCs w:val="20"/>
          <w:lang w:eastAsia="en-US"/>
        </w:rPr>
        <w:t xml:space="preserve">a </w:t>
      </w:r>
    </w:p>
    <w:p w:rsidR="003901EC" w:rsidRPr="00B52E58" w:rsidRDefault="003901EC" w:rsidP="003901EC">
      <w:pPr>
        <w:tabs>
          <w:tab w:val="left" w:pos="2127"/>
        </w:tabs>
        <w:spacing w:after="200" w:line="276" w:lineRule="auto"/>
        <w:rPr>
          <w:rFonts w:ascii="Arial" w:eastAsia="Calibri" w:hAnsi="Arial" w:cs="Arial"/>
          <w:sz w:val="20"/>
          <w:szCs w:val="20"/>
          <w:lang w:eastAsia="en-US"/>
        </w:rPr>
      </w:pPr>
      <w:r w:rsidRPr="00B52E58">
        <w:rPr>
          <w:rFonts w:ascii="Arial" w:eastAsia="Calibri" w:hAnsi="Arial" w:cs="Arial"/>
          <w:b/>
          <w:sz w:val="20"/>
          <w:szCs w:val="20"/>
          <w:lang w:eastAsia="en-US"/>
        </w:rPr>
        <w:t>WYKONAWCĄ</w:t>
      </w:r>
      <w:r w:rsidRPr="00B52E58">
        <w:rPr>
          <w:rFonts w:ascii="Arial" w:eastAsia="Calibri" w:hAnsi="Arial" w:cs="Arial"/>
          <w:sz w:val="20"/>
          <w:szCs w:val="20"/>
          <w:lang w:eastAsia="en-US"/>
        </w:rPr>
        <w:t xml:space="preserve">: </w:t>
      </w:r>
      <w:r w:rsidRPr="00B52E58">
        <w:rPr>
          <w:rFonts w:ascii="Arial" w:eastAsia="Calibri" w:hAnsi="Arial" w:cs="Arial"/>
          <w:sz w:val="20"/>
          <w:szCs w:val="20"/>
          <w:lang w:eastAsia="en-US"/>
        </w:rPr>
        <w:tab/>
        <w:t>Nazwa firmy ………………………………….……………………………….</w:t>
      </w:r>
    </w:p>
    <w:p w:rsidR="003901EC" w:rsidRPr="00B52E58" w:rsidRDefault="003901EC" w:rsidP="003901EC">
      <w:pPr>
        <w:spacing w:after="200" w:line="276" w:lineRule="auto"/>
        <w:ind w:firstLine="2127"/>
        <w:rPr>
          <w:rFonts w:ascii="Arial" w:eastAsia="Calibri" w:hAnsi="Arial" w:cs="Arial"/>
          <w:sz w:val="20"/>
          <w:szCs w:val="20"/>
          <w:lang w:eastAsia="en-US"/>
        </w:rPr>
      </w:pPr>
      <w:r w:rsidRPr="00B52E58">
        <w:rPr>
          <w:rFonts w:ascii="Arial" w:eastAsia="Calibri" w:hAnsi="Arial" w:cs="Arial"/>
          <w:sz w:val="20"/>
          <w:szCs w:val="20"/>
          <w:lang w:eastAsia="en-US"/>
        </w:rPr>
        <w:t>Siedziba: ………………………………………………………………………</w:t>
      </w:r>
    </w:p>
    <w:p w:rsidR="003901EC" w:rsidRPr="00B52E58" w:rsidRDefault="003901EC" w:rsidP="003901EC">
      <w:pPr>
        <w:spacing w:after="200" w:line="276" w:lineRule="auto"/>
        <w:ind w:firstLine="2127"/>
        <w:rPr>
          <w:rFonts w:ascii="Arial" w:eastAsia="Calibri" w:hAnsi="Arial" w:cs="Arial"/>
          <w:sz w:val="20"/>
          <w:szCs w:val="20"/>
          <w:lang w:eastAsia="en-US"/>
        </w:rPr>
      </w:pPr>
      <w:r w:rsidRPr="00B52E58">
        <w:rPr>
          <w:rFonts w:ascii="Arial" w:eastAsia="Calibri" w:hAnsi="Arial" w:cs="Arial"/>
          <w:sz w:val="20"/>
          <w:szCs w:val="20"/>
          <w:lang w:eastAsia="en-US"/>
        </w:rPr>
        <w:t>REGON…………..…………………NIP …………….………………………</w:t>
      </w:r>
    </w:p>
    <w:p w:rsidR="006F79DE" w:rsidRPr="00B52E58" w:rsidRDefault="00276324" w:rsidP="003901EC">
      <w:pPr>
        <w:spacing w:line="360" w:lineRule="auto"/>
        <w:jc w:val="both"/>
        <w:rPr>
          <w:rFonts w:ascii="Arial" w:hAnsi="Arial" w:cs="Arial"/>
          <w:sz w:val="20"/>
          <w:szCs w:val="20"/>
        </w:rPr>
      </w:pPr>
      <w:r>
        <w:rPr>
          <w:rFonts w:ascii="Arial" w:eastAsia="Calibri" w:hAnsi="Arial" w:cs="Arial"/>
          <w:sz w:val="20"/>
          <w:szCs w:val="20"/>
          <w:lang w:eastAsia="en-US"/>
        </w:rPr>
        <w:t xml:space="preserve">                                      </w:t>
      </w:r>
      <w:r w:rsidR="003901EC" w:rsidRPr="00B52E58">
        <w:rPr>
          <w:rFonts w:ascii="Arial" w:eastAsia="Calibri" w:hAnsi="Arial" w:cs="Arial"/>
          <w:sz w:val="20"/>
          <w:szCs w:val="20"/>
          <w:lang w:eastAsia="en-US"/>
        </w:rPr>
        <w:t>reprezentowaną przez: ………………………………………………………</w:t>
      </w:r>
    </w:p>
    <w:p w:rsidR="00655509" w:rsidRPr="00B52E58" w:rsidRDefault="00655509" w:rsidP="00655509">
      <w:pPr>
        <w:rPr>
          <w:rFonts w:ascii="Arial" w:hAnsi="Arial" w:cs="Arial"/>
          <w:b/>
          <w:color w:val="000000" w:themeColor="text1"/>
          <w:sz w:val="20"/>
          <w:szCs w:val="20"/>
        </w:rPr>
      </w:pPr>
    </w:p>
    <w:p w:rsidR="003901EC" w:rsidRDefault="00655509" w:rsidP="000A3A1A">
      <w:pPr>
        <w:spacing w:line="360" w:lineRule="auto"/>
        <w:jc w:val="both"/>
        <w:rPr>
          <w:rFonts w:ascii="Arial" w:hAnsi="Arial" w:cs="Arial"/>
          <w:sz w:val="20"/>
          <w:szCs w:val="20"/>
        </w:rPr>
      </w:pPr>
      <w:r w:rsidRPr="00B52E58">
        <w:rPr>
          <w:rFonts w:ascii="Arial" w:hAnsi="Arial" w:cs="Arial"/>
          <w:sz w:val="20"/>
          <w:szCs w:val="20"/>
        </w:rPr>
        <w:t xml:space="preserve">Umowa została zawarta  w wyniku udzielenia zamówienia </w:t>
      </w:r>
      <w:r w:rsidR="00213765">
        <w:rPr>
          <w:rFonts w:ascii="Arial" w:hAnsi="Arial" w:cs="Arial"/>
          <w:sz w:val="20"/>
          <w:szCs w:val="20"/>
        </w:rPr>
        <w:t xml:space="preserve">w trybie </w:t>
      </w:r>
      <w:r w:rsidR="0077107E">
        <w:rPr>
          <w:rFonts w:ascii="Arial" w:hAnsi="Arial" w:cs="Arial"/>
          <w:sz w:val="20"/>
          <w:szCs w:val="20"/>
        </w:rPr>
        <w:t>przetargu nieograniczonego</w:t>
      </w:r>
      <w:r w:rsidRPr="00B52E58">
        <w:rPr>
          <w:rFonts w:ascii="Arial" w:hAnsi="Arial" w:cs="Arial"/>
          <w:sz w:val="20"/>
          <w:szCs w:val="20"/>
        </w:rPr>
        <w:t xml:space="preserve"> zgodnie</w:t>
      </w:r>
      <w:r w:rsidR="00276324">
        <w:rPr>
          <w:rFonts w:ascii="Arial" w:hAnsi="Arial" w:cs="Arial"/>
          <w:sz w:val="20"/>
          <w:szCs w:val="20"/>
        </w:rPr>
        <w:t xml:space="preserve"> </w:t>
      </w:r>
      <w:r w:rsidRPr="00B52E58">
        <w:rPr>
          <w:rFonts w:ascii="Arial" w:hAnsi="Arial" w:cs="Arial"/>
          <w:sz w:val="20"/>
          <w:szCs w:val="20"/>
        </w:rPr>
        <w:t>z</w:t>
      </w:r>
      <w:r w:rsidR="00213765">
        <w:rPr>
          <w:rFonts w:ascii="Arial" w:hAnsi="Arial" w:cs="Arial"/>
          <w:sz w:val="20"/>
          <w:szCs w:val="20"/>
        </w:rPr>
        <w:t xml:space="preserve"> art. 132 ustawy</w:t>
      </w:r>
      <w:r w:rsidRPr="00B52E58">
        <w:rPr>
          <w:rFonts w:ascii="Arial" w:hAnsi="Arial" w:cs="Arial"/>
          <w:sz w:val="20"/>
          <w:szCs w:val="20"/>
        </w:rPr>
        <w:t xml:space="preserve"> z dnia 11 września 2019 r. - Prawo zamówień publicznych (Dz.U.</w:t>
      </w:r>
      <w:r w:rsidR="00FA3EDE">
        <w:rPr>
          <w:rFonts w:ascii="Arial" w:hAnsi="Arial" w:cs="Arial"/>
          <w:sz w:val="20"/>
          <w:szCs w:val="20"/>
        </w:rPr>
        <w:t>202</w:t>
      </w:r>
      <w:r w:rsidR="00BF4E2F">
        <w:rPr>
          <w:rFonts w:ascii="Arial" w:hAnsi="Arial" w:cs="Arial"/>
          <w:sz w:val="20"/>
          <w:szCs w:val="20"/>
        </w:rPr>
        <w:t>4</w:t>
      </w:r>
      <w:r w:rsidRPr="00B52E58">
        <w:rPr>
          <w:rFonts w:ascii="Arial" w:hAnsi="Arial" w:cs="Arial"/>
          <w:sz w:val="20"/>
          <w:szCs w:val="20"/>
        </w:rPr>
        <w:t xml:space="preserve"> poz</w:t>
      </w:r>
      <w:r w:rsidR="000A3A1A">
        <w:rPr>
          <w:rFonts w:ascii="Arial" w:hAnsi="Arial" w:cs="Arial"/>
          <w:sz w:val="20"/>
          <w:szCs w:val="20"/>
        </w:rPr>
        <w:t>.</w:t>
      </w:r>
      <w:r w:rsidR="00276324">
        <w:rPr>
          <w:rFonts w:ascii="Arial" w:hAnsi="Arial" w:cs="Arial"/>
          <w:sz w:val="20"/>
          <w:szCs w:val="20"/>
        </w:rPr>
        <w:t xml:space="preserve"> </w:t>
      </w:r>
      <w:r w:rsidR="00BF4E2F">
        <w:rPr>
          <w:rFonts w:ascii="Arial" w:hAnsi="Arial" w:cs="Arial"/>
          <w:sz w:val="20"/>
          <w:szCs w:val="20"/>
        </w:rPr>
        <w:t>1320</w:t>
      </w:r>
      <w:r w:rsidR="00213765">
        <w:rPr>
          <w:rFonts w:ascii="Arial" w:hAnsi="Arial" w:cs="Arial"/>
          <w:sz w:val="20"/>
          <w:szCs w:val="20"/>
        </w:rPr>
        <w:t>)</w:t>
      </w:r>
      <w:r w:rsidR="0077107E">
        <w:rPr>
          <w:rFonts w:ascii="Arial" w:hAnsi="Arial" w:cs="Arial"/>
          <w:sz w:val="20"/>
          <w:szCs w:val="20"/>
        </w:rPr>
        <w:t>,</w:t>
      </w:r>
      <w:r w:rsidR="00276324">
        <w:rPr>
          <w:rFonts w:ascii="Arial" w:hAnsi="Arial" w:cs="Arial"/>
          <w:sz w:val="20"/>
          <w:szCs w:val="20"/>
        </w:rPr>
        <w:t xml:space="preserve"> nr postępowania 28/PN/2025</w:t>
      </w:r>
    </w:p>
    <w:p w:rsidR="003D0F16" w:rsidRPr="00B52E58" w:rsidRDefault="003D0F16" w:rsidP="000A3A1A">
      <w:pPr>
        <w:spacing w:line="360" w:lineRule="auto"/>
        <w:jc w:val="both"/>
        <w:rPr>
          <w:rFonts w:ascii="Arial" w:hAnsi="Arial" w:cs="Arial"/>
          <w:sz w:val="20"/>
          <w:szCs w:val="20"/>
        </w:rPr>
      </w:pPr>
    </w:p>
    <w:p w:rsidR="006F79DE" w:rsidRPr="00B52E58" w:rsidRDefault="006F79DE" w:rsidP="006F79DE">
      <w:pPr>
        <w:spacing w:line="360" w:lineRule="auto"/>
        <w:jc w:val="center"/>
        <w:rPr>
          <w:rFonts w:ascii="Arial" w:hAnsi="Arial" w:cs="Arial"/>
          <w:b/>
          <w:bCs/>
          <w:sz w:val="20"/>
          <w:szCs w:val="20"/>
        </w:rPr>
      </w:pPr>
      <w:r w:rsidRPr="00B52E58">
        <w:rPr>
          <w:rFonts w:ascii="Arial" w:hAnsi="Arial" w:cs="Arial"/>
          <w:b/>
          <w:bCs/>
          <w:sz w:val="20"/>
          <w:szCs w:val="20"/>
        </w:rPr>
        <w:t xml:space="preserve">§ 1 </w:t>
      </w:r>
    </w:p>
    <w:p w:rsidR="006F79DE" w:rsidRPr="00B52E58" w:rsidRDefault="006F79DE" w:rsidP="006F79DE">
      <w:pPr>
        <w:spacing w:line="360" w:lineRule="auto"/>
        <w:jc w:val="center"/>
        <w:rPr>
          <w:rFonts w:ascii="Arial" w:hAnsi="Arial" w:cs="Arial"/>
          <w:b/>
          <w:bCs/>
          <w:sz w:val="20"/>
          <w:szCs w:val="20"/>
        </w:rPr>
      </w:pPr>
      <w:r w:rsidRPr="00B52E58">
        <w:rPr>
          <w:rFonts w:ascii="Arial" w:hAnsi="Arial" w:cs="Arial"/>
          <w:b/>
          <w:bCs/>
          <w:sz w:val="20"/>
          <w:szCs w:val="20"/>
        </w:rPr>
        <w:t>PRZEDMIOT UMOWY</w:t>
      </w:r>
    </w:p>
    <w:p w:rsidR="006F79DE" w:rsidRPr="00B52E58" w:rsidRDefault="006F79DE" w:rsidP="00C118F9">
      <w:pPr>
        <w:numPr>
          <w:ilvl w:val="0"/>
          <w:numId w:val="1"/>
        </w:numPr>
        <w:suppressAutoHyphens/>
        <w:overflowPunct w:val="0"/>
        <w:autoSpaceDE w:val="0"/>
        <w:spacing w:line="360" w:lineRule="auto"/>
        <w:ind w:left="0" w:hanging="284"/>
        <w:jc w:val="both"/>
        <w:textAlignment w:val="baseline"/>
        <w:rPr>
          <w:rFonts w:ascii="Arial" w:hAnsi="Arial" w:cs="Arial"/>
          <w:sz w:val="20"/>
          <w:szCs w:val="20"/>
        </w:rPr>
      </w:pPr>
      <w:r w:rsidRPr="003549C5">
        <w:rPr>
          <w:rFonts w:ascii="Arial" w:hAnsi="Arial" w:cs="Arial"/>
          <w:sz w:val="20"/>
          <w:szCs w:val="20"/>
        </w:rPr>
        <w:t xml:space="preserve">Przedmiotem niniejszej umowy </w:t>
      </w:r>
      <w:r w:rsidR="004A29B0" w:rsidRPr="003549C5">
        <w:rPr>
          <w:rFonts w:ascii="Arial" w:hAnsi="Arial" w:cs="Arial"/>
          <w:sz w:val="20"/>
          <w:szCs w:val="20"/>
        </w:rPr>
        <w:t xml:space="preserve">jest </w:t>
      </w:r>
      <w:r w:rsidR="003549C5" w:rsidRPr="003549C5">
        <w:rPr>
          <w:rFonts w:ascii="Arial" w:hAnsi="Arial" w:cs="Arial"/>
          <w:sz w:val="20"/>
          <w:szCs w:val="20"/>
        </w:rPr>
        <w:t>jednorazowa dostawa</w:t>
      </w:r>
      <w:r w:rsidR="003549C5" w:rsidRPr="003549C5">
        <w:rPr>
          <w:rFonts w:ascii="Arial" w:hAnsi="Arial" w:cs="Arial"/>
          <w:color w:val="000000" w:themeColor="text1"/>
          <w:sz w:val="20"/>
          <w:szCs w:val="20"/>
        </w:rPr>
        <w:t xml:space="preserve"> zestawów I pomocy oraz komponentów do zestawów ratownictwa medycznego</w:t>
      </w:r>
      <w:r w:rsidR="003549C5">
        <w:rPr>
          <w:rFonts w:ascii="Arial" w:hAnsi="Arial" w:cs="Arial"/>
          <w:sz w:val="20"/>
          <w:szCs w:val="20"/>
        </w:rPr>
        <w:t>,</w:t>
      </w:r>
      <w:r w:rsidR="00AD7508">
        <w:rPr>
          <w:rFonts w:ascii="Arial" w:hAnsi="Arial" w:cs="Arial"/>
          <w:sz w:val="20"/>
          <w:szCs w:val="20"/>
        </w:rPr>
        <w:t xml:space="preserve"> materiałów medycznych i opatrunkowych oraz </w:t>
      </w:r>
      <w:r w:rsidR="003279CF">
        <w:rPr>
          <w:rFonts w:ascii="Arial" w:hAnsi="Arial" w:cs="Arial"/>
          <w:sz w:val="20"/>
          <w:szCs w:val="20"/>
        </w:rPr>
        <w:t xml:space="preserve">drobnego </w:t>
      </w:r>
      <w:r w:rsidR="00AD7508">
        <w:rPr>
          <w:rFonts w:ascii="Arial" w:hAnsi="Arial" w:cs="Arial"/>
          <w:sz w:val="20"/>
          <w:szCs w:val="20"/>
        </w:rPr>
        <w:t>sprzętu medycznego</w:t>
      </w:r>
      <w:r w:rsidR="003549C5">
        <w:rPr>
          <w:rFonts w:ascii="Arial" w:hAnsi="Arial" w:cs="Arial"/>
          <w:sz w:val="20"/>
          <w:szCs w:val="20"/>
        </w:rPr>
        <w:t xml:space="preserve"> </w:t>
      </w:r>
      <w:r w:rsidR="00981E9C" w:rsidRPr="00B52E58">
        <w:rPr>
          <w:rFonts w:ascii="Arial" w:hAnsi="Arial" w:cs="Arial"/>
          <w:sz w:val="20"/>
          <w:szCs w:val="20"/>
        </w:rPr>
        <w:t>zwanych</w:t>
      </w:r>
      <w:r w:rsidR="006A383B" w:rsidRPr="00B52E58">
        <w:rPr>
          <w:rFonts w:ascii="Arial" w:hAnsi="Arial" w:cs="Arial"/>
          <w:sz w:val="20"/>
          <w:szCs w:val="20"/>
        </w:rPr>
        <w:t xml:space="preserve"> w</w:t>
      </w:r>
      <w:r w:rsidR="00981E9C" w:rsidRPr="00B52E58">
        <w:rPr>
          <w:rFonts w:ascii="Arial" w:hAnsi="Arial" w:cs="Arial"/>
          <w:sz w:val="20"/>
          <w:szCs w:val="20"/>
        </w:rPr>
        <w:t xml:space="preserve"> dalszej</w:t>
      </w:r>
      <w:r w:rsidR="00F95652" w:rsidRPr="00B52E58">
        <w:rPr>
          <w:rFonts w:ascii="Arial" w:hAnsi="Arial" w:cs="Arial"/>
          <w:sz w:val="20"/>
          <w:szCs w:val="20"/>
        </w:rPr>
        <w:t xml:space="preserve"> </w:t>
      </w:r>
      <w:r w:rsidR="00981E9C" w:rsidRPr="00B52E58">
        <w:rPr>
          <w:rFonts w:ascii="Arial" w:hAnsi="Arial" w:cs="Arial"/>
          <w:sz w:val="20"/>
          <w:szCs w:val="20"/>
        </w:rPr>
        <w:t>części ,,asortymentem”,</w:t>
      </w:r>
      <w:r w:rsidR="004A29B0" w:rsidRPr="00B52E58">
        <w:rPr>
          <w:rFonts w:ascii="Arial" w:hAnsi="Arial" w:cs="Arial"/>
          <w:sz w:val="20"/>
          <w:szCs w:val="20"/>
        </w:rPr>
        <w:t xml:space="preserve"> przeznaczonych </w:t>
      </w:r>
      <w:r w:rsidRPr="00B52E58">
        <w:rPr>
          <w:rFonts w:ascii="Arial" w:hAnsi="Arial" w:cs="Arial"/>
          <w:sz w:val="20"/>
          <w:szCs w:val="20"/>
        </w:rPr>
        <w:t xml:space="preserve">dla </w:t>
      </w:r>
      <w:r w:rsidR="004A29B0" w:rsidRPr="00B52E58">
        <w:rPr>
          <w:rFonts w:ascii="Arial" w:hAnsi="Arial" w:cs="Arial"/>
          <w:sz w:val="20"/>
          <w:szCs w:val="20"/>
        </w:rPr>
        <w:t xml:space="preserve">25 Wojskowego Oddziału Gospodarczego </w:t>
      </w:r>
      <w:r w:rsidR="00E67E6B" w:rsidRPr="00B52E58">
        <w:rPr>
          <w:rFonts w:ascii="Arial" w:hAnsi="Arial" w:cs="Arial"/>
          <w:sz w:val="20"/>
          <w:szCs w:val="20"/>
        </w:rPr>
        <w:t xml:space="preserve">w </w:t>
      </w:r>
      <w:r w:rsidR="009464B3" w:rsidRPr="00B52E58">
        <w:rPr>
          <w:rFonts w:ascii="Arial" w:hAnsi="Arial" w:cs="Arial"/>
          <w:sz w:val="20"/>
          <w:szCs w:val="20"/>
        </w:rPr>
        <w:t xml:space="preserve">Białymstoku </w:t>
      </w:r>
      <w:r w:rsidR="004A29B0" w:rsidRPr="00B52E58">
        <w:rPr>
          <w:rFonts w:ascii="Arial" w:hAnsi="Arial" w:cs="Arial"/>
          <w:sz w:val="20"/>
          <w:szCs w:val="20"/>
        </w:rPr>
        <w:t xml:space="preserve">oraz </w:t>
      </w:r>
      <w:r w:rsidR="009464B3" w:rsidRPr="00B52E58">
        <w:rPr>
          <w:rFonts w:ascii="Arial" w:hAnsi="Arial" w:cs="Arial"/>
          <w:sz w:val="20"/>
          <w:szCs w:val="20"/>
        </w:rPr>
        <w:t xml:space="preserve">jednostek i </w:t>
      </w:r>
      <w:r w:rsidR="00E904FA" w:rsidRPr="00B52E58">
        <w:rPr>
          <w:rFonts w:ascii="Arial" w:hAnsi="Arial" w:cs="Arial"/>
          <w:sz w:val="20"/>
          <w:szCs w:val="20"/>
        </w:rPr>
        <w:t>instytucji w</w:t>
      </w:r>
      <w:r w:rsidRPr="00B52E58">
        <w:rPr>
          <w:rFonts w:ascii="Arial" w:hAnsi="Arial" w:cs="Arial"/>
          <w:sz w:val="20"/>
          <w:szCs w:val="20"/>
        </w:rPr>
        <w:t xml:space="preserve">ojskowych będących </w:t>
      </w:r>
      <w:r w:rsidR="009464B3" w:rsidRPr="00B52E58">
        <w:rPr>
          <w:rFonts w:ascii="Arial" w:hAnsi="Arial" w:cs="Arial"/>
          <w:sz w:val="20"/>
          <w:szCs w:val="20"/>
        </w:rPr>
        <w:t>na jego zaopatrzeniu.</w:t>
      </w:r>
    </w:p>
    <w:p w:rsidR="003549C5" w:rsidRDefault="006F79DE" w:rsidP="003549C5">
      <w:pPr>
        <w:pStyle w:val="Akapitzlist"/>
        <w:numPr>
          <w:ilvl w:val="0"/>
          <w:numId w:val="1"/>
        </w:numPr>
        <w:spacing w:line="360" w:lineRule="auto"/>
        <w:ind w:left="0" w:hanging="426"/>
        <w:jc w:val="both"/>
        <w:rPr>
          <w:rFonts w:ascii="Arial" w:hAnsi="Arial" w:cs="Arial"/>
          <w:sz w:val="20"/>
          <w:szCs w:val="20"/>
        </w:rPr>
      </w:pPr>
      <w:r w:rsidRPr="00B52E58">
        <w:rPr>
          <w:rFonts w:ascii="Arial" w:hAnsi="Arial" w:cs="Arial"/>
          <w:sz w:val="20"/>
          <w:szCs w:val="20"/>
        </w:rPr>
        <w:t xml:space="preserve">Zakres </w:t>
      </w:r>
      <w:r w:rsidR="00716C34" w:rsidRPr="00B52E58">
        <w:rPr>
          <w:rFonts w:ascii="Arial" w:hAnsi="Arial" w:cs="Arial"/>
          <w:sz w:val="20"/>
          <w:szCs w:val="20"/>
        </w:rPr>
        <w:t>asortymentu</w:t>
      </w:r>
      <w:r w:rsidRPr="00B52E58">
        <w:rPr>
          <w:rFonts w:ascii="Arial" w:hAnsi="Arial" w:cs="Arial"/>
          <w:sz w:val="20"/>
          <w:szCs w:val="20"/>
        </w:rPr>
        <w:t xml:space="preserve"> wraz z cenami stanowi </w:t>
      </w:r>
      <w:r w:rsidRPr="00B52E58">
        <w:rPr>
          <w:rFonts w:ascii="Arial" w:hAnsi="Arial" w:cs="Arial"/>
          <w:b/>
          <w:sz w:val="20"/>
          <w:szCs w:val="20"/>
        </w:rPr>
        <w:t>załącznik</w:t>
      </w:r>
      <w:r w:rsidR="007A2E18" w:rsidRPr="00B52E58">
        <w:rPr>
          <w:rFonts w:ascii="Arial" w:hAnsi="Arial" w:cs="Arial"/>
          <w:b/>
          <w:sz w:val="20"/>
          <w:szCs w:val="20"/>
        </w:rPr>
        <w:t xml:space="preserve"> nr </w:t>
      </w:r>
      <w:r w:rsidR="005D5111" w:rsidRPr="00B52E58">
        <w:rPr>
          <w:rFonts w:ascii="Arial" w:hAnsi="Arial" w:cs="Arial"/>
          <w:b/>
          <w:sz w:val="20"/>
          <w:szCs w:val="20"/>
        </w:rPr>
        <w:t>1</w:t>
      </w:r>
      <w:r w:rsidR="00BF4E2F">
        <w:rPr>
          <w:rFonts w:ascii="Arial" w:hAnsi="Arial" w:cs="Arial"/>
          <w:b/>
          <w:sz w:val="20"/>
          <w:szCs w:val="20"/>
        </w:rPr>
        <w:t>.1</w:t>
      </w:r>
      <w:r w:rsidR="00981E9C" w:rsidRPr="00B52E58">
        <w:rPr>
          <w:rFonts w:ascii="Arial" w:hAnsi="Arial" w:cs="Arial"/>
          <w:b/>
          <w:sz w:val="20"/>
          <w:szCs w:val="20"/>
        </w:rPr>
        <w:t xml:space="preserve"> </w:t>
      </w:r>
      <w:r w:rsidR="00981E9C" w:rsidRPr="00B52E58">
        <w:rPr>
          <w:rFonts w:ascii="Arial" w:hAnsi="Arial" w:cs="Arial"/>
          <w:sz w:val="20"/>
          <w:szCs w:val="20"/>
        </w:rPr>
        <w:t>(</w:t>
      </w:r>
      <w:r w:rsidR="007F2C13" w:rsidRPr="00B52E58">
        <w:rPr>
          <w:rFonts w:ascii="Arial" w:hAnsi="Arial" w:cs="Arial"/>
          <w:sz w:val="20"/>
          <w:szCs w:val="20"/>
        </w:rPr>
        <w:t xml:space="preserve">kopia </w:t>
      </w:r>
      <w:r w:rsidR="00981E9C" w:rsidRPr="00B52E58">
        <w:rPr>
          <w:rFonts w:ascii="Arial" w:hAnsi="Arial" w:cs="Arial"/>
          <w:sz w:val="20"/>
          <w:szCs w:val="20"/>
        </w:rPr>
        <w:t>formularz</w:t>
      </w:r>
      <w:r w:rsidR="007F2C13" w:rsidRPr="00B52E58">
        <w:rPr>
          <w:rFonts w:ascii="Arial" w:hAnsi="Arial" w:cs="Arial"/>
          <w:sz w:val="20"/>
          <w:szCs w:val="20"/>
        </w:rPr>
        <w:t>a cenowego</w:t>
      </w:r>
      <w:r w:rsidR="00981E9C" w:rsidRPr="00B52E58">
        <w:rPr>
          <w:rFonts w:ascii="Arial" w:hAnsi="Arial" w:cs="Arial"/>
          <w:sz w:val="20"/>
          <w:szCs w:val="20"/>
        </w:rPr>
        <w:t>)</w:t>
      </w:r>
      <w:r w:rsidRPr="00B52E58">
        <w:rPr>
          <w:rFonts w:ascii="Arial" w:hAnsi="Arial" w:cs="Arial"/>
          <w:sz w:val="20"/>
          <w:szCs w:val="20"/>
        </w:rPr>
        <w:t xml:space="preserve"> </w:t>
      </w:r>
      <w:r w:rsidR="0091753F">
        <w:rPr>
          <w:rFonts w:ascii="Arial" w:hAnsi="Arial" w:cs="Arial"/>
          <w:sz w:val="20"/>
          <w:szCs w:val="20"/>
        </w:rPr>
        <w:t xml:space="preserve">oraz </w:t>
      </w:r>
      <w:r w:rsidR="0091753F" w:rsidRPr="0091753F">
        <w:rPr>
          <w:rFonts w:ascii="Arial" w:hAnsi="Arial" w:cs="Arial"/>
          <w:b/>
          <w:sz w:val="20"/>
          <w:szCs w:val="20"/>
        </w:rPr>
        <w:t>załącznik nr 1.2</w:t>
      </w:r>
      <w:r w:rsidR="0091753F">
        <w:rPr>
          <w:rFonts w:ascii="Arial" w:hAnsi="Arial" w:cs="Arial"/>
          <w:sz w:val="20"/>
          <w:szCs w:val="20"/>
        </w:rPr>
        <w:t xml:space="preserve"> (szczegółowy opis przedmiotu zamówienia) </w:t>
      </w:r>
      <w:r w:rsidRPr="00B52E58">
        <w:rPr>
          <w:rFonts w:ascii="Arial" w:hAnsi="Arial" w:cs="Arial"/>
          <w:sz w:val="20"/>
          <w:szCs w:val="20"/>
        </w:rPr>
        <w:t xml:space="preserve">do niniejszej umowy i </w:t>
      </w:r>
      <w:r w:rsidR="0091753F">
        <w:rPr>
          <w:rFonts w:ascii="Arial" w:hAnsi="Arial" w:cs="Arial"/>
          <w:sz w:val="20"/>
          <w:szCs w:val="20"/>
        </w:rPr>
        <w:t>są</w:t>
      </w:r>
      <w:r w:rsidRPr="00B52E58">
        <w:rPr>
          <w:rFonts w:ascii="Arial" w:hAnsi="Arial" w:cs="Arial"/>
          <w:sz w:val="20"/>
          <w:szCs w:val="20"/>
        </w:rPr>
        <w:t xml:space="preserve"> jej integralną częścią.</w:t>
      </w:r>
    </w:p>
    <w:p w:rsidR="003D0F16" w:rsidRPr="00C75CD1" w:rsidRDefault="003549C5" w:rsidP="003D0F16">
      <w:pPr>
        <w:pStyle w:val="Akapitzlist"/>
        <w:numPr>
          <w:ilvl w:val="0"/>
          <w:numId w:val="1"/>
        </w:numPr>
        <w:spacing w:line="360" w:lineRule="auto"/>
        <w:ind w:left="0" w:hanging="426"/>
        <w:jc w:val="both"/>
        <w:rPr>
          <w:rFonts w:ascii="Arial" w:hAnsi="Arial" w:cs="Arial"/>
          <w:sz w:val="20"/>
          <w:szCs w:val="20"/>
        </w:rPr>
      </w:pPr>
      <w:r w:rsidRPr="00D11A96">
        <w:rPr>
          <w:rFonts w:ascii="Arial" w:hAnsi="Arial" w:cs="Arial"/>
          <w:sz w:val="20"/>
          <w:szCs w:val="20"/>
        </w:rPr>
        <w:t xml:space="preserve">Wykonawca zobowiązuje się wykonać umowę zgodnie ze złożoną ofertą, z należytą starannością, z zasadami współczesnej wiedzy technicznej oraz obowiązującymi przepisami i normami. </w:t>
      </w:r>
    </w:p>
    <w:p w:rsidR="003549C5" w:rsidRPr="00D11A96" w:rsidRDefault="0085762E" w:rsidP="00C04617">
      <w:pPr>
        <w:pStyle w:val="Akapitzlist"/>
        <w:numPr>
          <w:ilvl w:val="0"/>
          <w:numId w:val="1"/>
        </w:numPr>
        <w:spacing w:line="360" w:lineRule="auto"/>
        <w:ind w:left="0" w:hanging="426"/>
        <w:jc w:val="both"/>
        <w:rPr>
          <w:rFonts w:ascii="Arial" w:hAnsi="Arial" w:cs="Arial"/>
          <w:sz w:val="20"/>
          <w:szCs w:val="20"/>
        </w:rPr>
      </w:pPr>
      <w:r w:rsidRPr="00D11A96">
        <w:rPr>
          <w:rFonts w:ascii="Arial" w:hAnsi="Arial" w:cs="Arial"/>
          <w:sz w:val="20"/>
          <w:szCs w:val="20"/>
        </w:rPr>
        <w:t>Wszystkie materiały – wyroby muszą być dopuszczone do obrotu i powszechnego stosowania zgodnie z obowiązującym prawem, na podstawie certyfikatów zgodności</w:t>
      </w:r>
      <w:r w:rsidR="0065319F" w:rsidRPr="00D11A96">
        <w:rPr>
          <w:rFonts w:ascii="Arial" w:hAnsi="Arial" w:cs="Arial"/>
          <w:sz w:val="20"/>
          <w:szCs w:val="20"/>
        </w:rPr>
        <w:t xml:space="preserve"> CE.</w:t>
      </w:r>
    </w:p>
    <w:p w:rsidR="003549C5" w:rsidRDefault="00981E9C"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lastRenderedPageBreak/>
        <w:t xml:space="preserve">Wykonawca oświadcza, że oferowany asortyment, o którym mowa w ust. </w:t>
      </w:r>
      <w:r w:rsidR="0062071E" w:rsidRPr="003549C5">
        <w:rPr>
          <w:rFonts w:ascii="Arial" w:hAnsi="Arial" w:cs="Arial"/>
          <w:sz w:val="20"/>
          <w:szCs w:val="20"/>
        </w:rPr>
        <w:t>2</w:t>
      </w:r>
      <w:r w:rsidRPr="003549C5">
        <w:rPr>
          <w:rFonts w:ascii="Arial" w:hAnsi="Arial" w:cs="Arial"/>
          <w:sz w:val="20"/>
          <w:szCs w:val="20"/>
        </w:rPr>
        <w:t xml:space="preserve"> jest wolny od jakichkolwiek wad, a także spełnia wszystkie wymogi zawarte w </w:t>
      </w:r>
      <w:r w:rsidR="0062071E" w:rsidRPr="003549C5">
        <w:rPr>
          <w:rFonts w:ascii="Arial" w:hAnsi="Arial" w:cs="Arial"/>
          <w:sz w:val="20"/>
          <w:szCs w:val="20"/>
        </w:rPr>
        <w:t>opisie przedmiotu zamówienia</w:t>
      </w:r>
      <w:r w:rsidR="00CF1F0A" w:rsidRPr="003549C5">
        <w:rPr>
          <w:rFonts w:ascii="Arial" w:hAnsi="Arial" w:cs="Arial"/>
          <w:sz w:val="20"/>
          <w:szCs w:val="20"/>
        </w:rPr>
        <w:t>.</w:t>
      </w:r>
    </w:p>
    <w:p w:rsidR="003549C5" w:rsidRDefault="0085762E"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t>Termin przydatności do użycia oferowanego asorty</w:t>
      </w:r>
      <w:r w:rsidR="0065319F" w:rsidRPr="003549C5">
        <w:rPr>
          <w:rFonts w:ascii="Arial" w:hAnsi="Arial" w:cs="Arial"/>
          <w:sz w:val="20"/>
          <w:szCs w:val="20"/>
        </w:rPr>
        <w:t xml:space="preserve">mentu nie może być krótszy niż </w:t>
      </w:r>
      <w:r w:rsidRPr="003549C5">
        <w:rPr>
          <w:rFonts w:ascii="Arial" w:hAnsi="Arial" w:cs="Arial"/>
          <w:sz w:val="20"/>
          <w:szCs w:val="20"/>
        </w:rPr>
        <w:t>termin wskazany w załączniki nr 1 (kopia formularza cenowego).</w:t>
      </w:r>
    </w:p>
    <w:p w:rsidR="003549C5" w:rsidRDefault="00CD02A7"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t>Zakres rzeczowy przedmiotu umowy składa się z zamówienia podstawowego wskazanego w opisie przedmiotu zamówienia w odniesieniu do każdej pozycji asortymentu oraz zamówienia objętego prawem opcji.</w:t>
      </w:r>
    </w:p>
    <w:p w:rsidR="003549C5" w:rsidRDefault="0085762E"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t>Zamawiający zastrzega sobie prawo do nie wykorzystania całości bądź części zamówienia objętego prawem opcji, a Wykonawca oświadcza, iż nie będzie z tego powodu wnosił żadnych roszczeń.</w:t>
      </w:r>
    </w:p>
    <w:p w:rsidR="003549C5" w:rsidRDefault="0085762E"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t xml:space="preserve">Zamawiający uprawniony jest do skorzystania z prawa opcji cały okres obowiązywania umowy, </w:t>
      </w:r>
      <w:r w:rsidR="0065319F" w:rsidRPr="003549C5">
        <w:rPr>
          <w:rFonts w:ascii="Arial" w:hAnsi="Arial" w:cs="Arial"/>
          <w:sz w:val="20"/>
          <w:szCs w:val="20"/>
        </w:rPr>
        <w:br/>
      </w:r>
      <w:r w:rsidRPr="003549C5">
        <w:rPr>
          <w:rFonts w:ascii="Arial" w:hAnsi="Arial" w:cs="Arial"/>
          <w:sz w:val="20"/>
          <w:szCs w:val="20"/>
        </w:rPr>
        <w:t>a Wykonawca zobowiązany jest dostarczyć asortyment objęty prawem opcji po cenach jednostkowych wskazanych w swojej ofercie.</w:t>
      </w:r>
    </w:p>
    <w:p w:rsidR="003549C5" w:rsidRDefault="00CD02A7"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t>Do zamówień objętych prawem opcji stosuje się postanowie</w:t>
      </w:r>
      <w:r w:rsidR="003549C5">
        <w:rPr>
          <w:rFonts w:ascii="Arial" w:hAnsi="Arial" w:cs="Arial"/>
          <w:sz w:val="20"/>
          <w:szCs w:val="20"/>
        </w:rPr>
        <w:t xml:space="preserve">nia odnoszące się do zamówienia </w:t>
      </w:r>
      <w:r w:rsidRPr="003549C5">
        <w:rPr>
          <w:rFonts w:ascii="Arial" w:hAnsi="Arial" w:cs="Arial"/>
          <w:sz w:val="20"/>
          <w:szCs w:val="20"/>
        </w:rPr>
        <w:t>podstawowego.</w:t>
      </w:r>
    </w:p>
    <w:p w:rsidR="003549C5" w:rsidRDefault="00CD02A7"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t>Zamawiający zastrzega sobie prawo do nie wykorzystania całości bądź części zamówienia objętego prawem opcji, a Wykonawca oświadcza, iż nie będzie z tego powodu wnosił żadnych roszczeń.</w:t>
      </w:r>
    </w:p>
    <w:p w:rsidR="00CD02A7" w:rsidRPr="003549C5" w:rsidRDefault="00CD02A7" w:rsidP="003549C5">
      <w:pPr>
        <w:pStyle w:val="Akapitzlist"/>
        <w:numPr>
          <w:ilvl w:val="0"/>
          <w:numId w:val="1"/>
        </w:numPr>
        <w:spacing w:line="360" w:lineRule="auto"/>
        <w:ind w:left="0" w:hanging="426"/>
        <w:jc w:val="both"/>
        <w:rPr>
          <w:rFonts w:ascii="Arial" w:hAnsi="Arial" w:cs="Arial"/>
          <w:sz w:val="20"/>
          <w:szCs w:val="20"/>
        </w:rPr>
      </w:pPr>
      <w:r w:rsidRPr="003549C5">
        <w:rPr>
          <w:rFonts w:ascii="Arial" w:hAnsi="Arial" w:cs="Arial"/>
          <w:sz w:val="20"/>
          <w:szCs w:val="20"/>
        </w:rPr>
        <w:t>Warunkiem uruchomienia prawa opcji jest o</w:t>
      </w:r>
      <w:r w:rsidR="003901EC" w:rsidRPr="003549C5">
        <w:rPr>
          <w:rFonts w:ascii="Arial" w:hAnsi="Arial" w:cs="Arial"/>
          <w:sz w:val="20"/>
          <w:szCs w:val="20"/>
        </w:rPr>
        <w:t xml:space="preserve">świadczenie woli Zamawiającego </w:t>
      </w:r>
      <w:r w:rsidRPr="003549C5">
        <w:rPr>
          <w:rFonts w:ascii="Arial" w:hAnsi="Arial" w:cs="Arial"/>
          <w:sz w:val="20"/>
          <w:szCs w:val="20"/>
        </w:rPr>
        <w:t>o uruchomieniu prawa opcji poprzez poinformowanie stosownym pismem.</w:t>
      </w:r>
    </w:p>
    <w:p w:rsidR="00C75CD1" w:rsidRDefault="00C75CD1" w:rsidP="008630EA">
      <w:pPr>
        <w:spacing w:line="360" w:lineRule="auto"/>
        <w:jc w:val="center"/>
        <w:rPr>
          <w:rFonts w:ascii="Arial" w:hAnsi="Arial" w:cs="Arial"/>
          <w:b/>
          <w:bCs/>
          <w:sz w:val="20"/>
          <w:szCs w:val="20"/>
        </w:rPr>
      </w:pPr>
    </w:p>
    <w:p w:rsidR="008630EA" w:rsidRPr="00B52E58" w:rsidRDefault="008630EA" w:rsidP="008630EA">
      <w:pPr>
        <w:spacing w:line="360" w:lineRule="auto"/>
        <w:jc w:val="center"/>
        <w:rPr>
          <w:rFonts w:ascii="Arial" w:hAnsi="Arial" w:cs="Arial"/>
          <w:b/>
          <w:bCs/>
          <w:sz w:val="20"/>
          <w:szCs w:val="20"/>
        </w:rPr>
      </w:pPr>
      <w:r w:rsidRPr="00B52E58">
        <w:rPr>
          <w:rFonts w:ascii="Arial" w:hAnsi="Arial" w:cs="Arial"/>
          <w:b/>
          <w:bCs/>
          <w:sz w:val="20"/>
          <w:szCs w:val="20"/>
        </w:rPr>
        <w:t xml:space="preserve">§ 2 </w:t>
      </w:r>
    </w:p>
    <w:p w:rsidR="008630EA" w:rsidRPr="00B52E58" w:rsidRDefault="008630EA" w:rsidP="008630EA">
      <w:pPr>
        <w:spacing w:line="360" w:lineRule="auto"/>
        <w:ind w:hanging="284"/>
        <w:jc w:val="center"/>
        <w:rPr>
          <w:rFonts w:ascii="Arial" w:hAnsi="Arial" w:cs="Arial"/>
          <w:b/>
          <w:caps/>
          <w:sz w:val="20"/>
          <w:szCs w:val="20"/>
        </w:rPr>
      </w:pPr>
      <w:r w:rsidRPr="00B52E58">
        <w:rPr>
          <w:rFonts w:ascii="Arial" w:hAnsi="Arial" w:cs="Arial"/>
          <w:b/>
          <w:caps/>
          <w:sz w:val="20"/>
          <w:szCs w:val="20"/>
        </w:rPr>
        <w:t>TERMIN REALIZACJI UMOWY</w:t>
      </w:r>
    </w:p>
    <w:p w:rsidR="008630EA" w:rsidRPr="00B52E58" w:rsidRDefault="008630EA" w:rsidP="008630EA">
      <w:pPr>
        <w:spacing w:line="360" w:lineRule="auto"/>
        <w:rPr>
          <w:rFonts w:ascii="Arial" w:hAnsi="Arial" w:cs="Arial"/>
          <w:sz w:val="20"/>
          <w:szCs w:val="20"/>
        </w:rPr>
      </w:pPr>
      <w:r w:rsidRPr="00B52E58">
        <w:rPr>
          <w:rFonts w:ascii="Arial" w:hAnsi="Arial" w:cs="Arial"/>
          <w:sz w:val="20"/>
          <w:szCs w:val="20"/>
        </w:rPr>
        <w:t>1. Umowa obowiązuje od dnia zaw</w:t>
      </w:r>
      <w:r w:rsidR="00BC1CC6">
        <w:rPr>
          <w:rFonts w:ascii="Arial" w:hAnsi="Arial" w:cs="Arial"/>
          <w:sz w:val="20"/>
          <w:szCs w:val="20"/>
        </w:rPr>
        <w:t xml:space="preserve">arcia umowy do </w:t>
      </w:r>
      <w:r w:rsidR="00BF4E2F">
        <w:rPr>
          <w:rFonts w:ascii="Arial" w:hAnsi="Arial" w:cs="Arial"/>
          <w:sz w:val="20"/>
          <w:szCs w:val="20"/>
        </w:rPr>
        <w:t>28</w:t>
      </w:r>
      <w:r w:rsidR="00BC1CC6">
        <w:rPr>
          <w:rFonts w:ascii="Arial" w:hAnsi="Arial" w:cs="Arial"/>
          <w:sz w:val="20"/>
          <w:szCs w:val="20"/>
        </w:rPr>
        <w:t xml:space="preserve"> listopada 202</w:t>
      </w:r>
      <w:r w:rsidR="00BF4E2F">
        <w:rPr>
          <w:rFonts w:ascii="Arial" w:hAnsi="Arial" w:cs="Arial"/>
          <w:sz w:val="20"/>
          <w:szCs w:val="20"/>
        </w:rPr>
        <w:t>5</w:t>
      </w:r>
      <w:r w:rsidRPr="00B52E58">
        <w:rPr>
          <w:rFonts w:ascii="Arial" w:hAnsi="Arial" w:cs="Arial"/>
          <w:sz w:val="20"/>
          <w:szCs w:val="20"/>
        </w:rPr>
        <w:t xml:space="preserve"> r.</w:t>
      </w:r>
    </w:p>
    <w:p w:rsidR="008630EA" w:rsidRPr="00B52E58" w:rsidRDefault="008630EA" w:rsidP="008630EA">
      <w:pPr>
        <w:spacing w:line="360" w:lineRule="auto"/>
        <w:rPr>
          <w:rFonts w:ascii="Arial" w:hAnsi="Arial" w:cs="Arial"/>
          <w:sz w:val="20"/>
          <w:szCs w:val="20"/>
        </w:rPr>
      </w:pPr>
      <w:r w:rsidRPr="00B52E58">
        <w:rPr>
          <w:rFonts w:ascii="Arial" w:hAnsi="Arial" w:cs="Arial"/>
          <w:sz w:val="20"/>
          <w:szCs w:val="20"/>
        </w:rPr>
        <w:t>2. Dostawa asortymentu w zakresie zamówienia podst</w:t>
      </w:r>
      <w:r w:rsidR="00D47B3D">
        <w:rPr>
          <w:rFonts w:ascii="Arial" w:hAnsi="Arial" w:cs="Arial"/>
          <w:sz w:val="20"/>
          <w:szCs w:val="20"/>
        </w:rPr>
        <w:t>awowego będzie zrealizowana</w:t>
      </w:r>
      <w:r w:rsidR="00BC1CC6">
        <w:rPr>
          <w:rFonts w:ascii="Arial" w:hAnsi="Arial" w:cs="Arial"/>
          <w:sz w:val="20"/>
          <w:szCs w:val="20"/>
        </w:rPr>
        <w:t xml:space="preserve"> w terminie do 1</w:t>
      </w:r>
      <w:r w:rsidRPr="00B52E58">
        <w:rPr>
          <w:rFonts w:ascii="Arial" w:hAnsi="Arial" w:cs="Arial"/>
          <w:sz w:val="20"/>
          <w:szCs w:val="20"/>
        </w:rPr>
        <w:t>0 dni od dnia zawarcia umowy.</w:t>
      </w:r>
    </w:p>
    <w:p w:rsidR="008630EA" w:rsidRPr="0065319F" w:rsidRDefault="008630EA" w:rsidP="008630EA">
      <w:pPr>
        <w:spacing w:line="360" w:lineRule="auto"/>
        <w:rPr>
          <w:rFonts w:ascii="Arial" w:hAnsi="Arial" w:cs="Arial"/>
          <w:sz w:val="20"/>
          <w:szCs w:val="20"/>
        </w:rPr>
      </w:pPr>
      <w:r w:rsidRPr="00B52E58">
        <w:rPr>
          <w:rFonts w:ascii="Arial" w:hAnsi="Arial" w:cs="Arial"/>
          <w:sz w:val="20"/>
          <w:szCs w:val="20"/>
        </w:rPr>
        <w:t>3. Zamawiający skorzysta z prawa opcji w terminie do</w:t>
      </w:r>
      <w:r w:rsidR="00BC1CC6">
        <w:rPr>
          <w:rFonts w:ascii="Arial" w:hAnsi="Arial" w:cs="Arial"/>
          <w:sz w:val="20"/>
          <w:szCs w:val="20"/>
        </w:rPr>
        <w:t xml:space="preserve"> </w:t>
      </w:r>
      <w:r w:rsidR="00BF4E2F">
        <w:rPr>
          <w:rFonts w:ascii="Arial" w:hAnsi="Arial" w:cs="Arial"/>
          <w:sz w:val="20"/>
          <w:szCs w:val="20"/>
        </w:rPr>
        <w:t>28</w:t>
      </w:r>
      <w:r w:rsidR="00BC1CC6">
        <w:rPr>
          <w:rFonts w:ascii="Arial" w:hAnsi="Arial" w:cs="Arial"/>
          <w:sz w:val="20"/>
          <w:szCs w:val="20"/>
        </w:rPr>
        <w:t xml:space="preserve"> listopada 202</w:t>
      </w:r>
      <w:r w:rsidR="00BF4E2F">
        <w:rPr>
          <w:rFonts w:ascii="Arial" w:hAnsi="Arial" w:cs="Arial"/>
          <w:sz w:val="20"/>
          <w:szCs w:val="20"/>
        </w:rPr>
        <w:t>5</w:t>
      </w:r>
      <w:r w:rsidRPr="00B52E58">
        <w:rPr>
          <w:rFonts w:ascii="Arial" w:hAnsi="Arial" w:cs="Arial"/>
          <w:sz w:val="20"/>
          <w:szCs w:val="20"/>
        </w:rPr>
        <w:t xml:space="preserve"> r. </w:t>
      </w:r>
    </w:p>
    <w:p w:rsidR="00BF4E2F" w:rsidRDefault="00BF4E2F" w:rsidP="006F79DE">
      <w:pPr>
        <w:spacing w:line="360" w:lineRule="auto"/>
        <w:jc w:val="center"/>
        <w:rPr>
          <w:rFonts w:ascii="Arial" w:hAnsi="Arial" w:cs="Arial"/>
          <w:b/>
          <w:bCs/>
          <w:sz w:val="20"/>
          <w:szCs w:val="20"/>
        </w:rPr>
      </w:pPr>
    </w:p>
    <w:p w:rsidR="006F79DE" w:rsidRPr="00B52E58" w:rsidRDefault="008630EA" w:rsidP="006F79DE">
      <w:pPr>
        <w:spacing w:line="360" w:lineRule="auto"/>
        <w:jc w:val="center"/>
        <w:rPr>
          <w:rFonts w:ascii="Arial" w:hAnsi="Arial" w:cs="Arial"/>
          <w:b/>
          <w:bCs/>
          <w:sz w:val="20"/>
          <w:szCs w:val="20"/>
        </w:rPr>
      </w:pPr>
      <w:r w:rsidRPr="00B52E58">
        <w:rPr>
          <w:rFonts w:ascii="Arial" w:hAnsi="Arial" w:cs="Arial"/>
          <w:b/>
          <w:bCs/>
          <w:sz w:val="20"/>
          <w:szCs w:val="20"/>
        </w:rPr>
        <w:t>§ 3</w:t>
      </w:r>
      <w:r w:rsidR="006F79DE" w:rsidRPr="00B52E58">
        <w:rPr>
          <w:rFonts w:ascii="Arial" w:hAnsi="Arial" w:cs="Arial"/>
          <w:b/>
          <w:bCs/>
          <w:sz w:val="20"/>
          <w:szCs w:val="20"/>
        </w:rPr>
        <w:t xml:space="preserve"> </w:t>
      </w:r>
    </w:p>
    <w:p w:rsidR="006F79DE" w:rsidRPr="00B52E58" w:rsidRDefault="006F79DE" w:rsidP="006F79DE">
      <w:pPr>
        <w:spacing w:line="360" w:lineRule="auto"/>
        <w:jc w:val="center"/>
        <w:rPr>
          <w:rFonts w:ascii="Arial" w:hAnsi="Arial" w:cs="Arial"/>
          <w:b/>
          <w:bCs/>
          <w:sz w:val="20"/>
          <w:szCs w:val="20"/>
        </w:rPr>
      </w:pPr>
      <w:r w:rsidRPr="00B52E58">
        <w:rPr>
          <w:rFonts w:ascii="Arial" w:hAnsi="Arial" w:cs="Arial"/>
          <w:b/>
          <w:bCs/>
          <w:sz w:val="20"/>
          <w:szCs w:val="20"/>
        </w:rPr>
        <w:t>WARTOŚĆ UMOWY</w:t>
      </w:r>
    </w:p>
    <w:p w:rsidR="008630EA" w:rsidRPr="00B52E58" w:rsidRDefault="008630EA" w:rsidP="00C118F9">
      <w:pPr>
        <w:pStyle w:val="Akapitzlist"/>
        <w:numPr>
          <w:ilvl w:val="0"/>
          <w:numId w:val="4"/>
        </w:numPr>
        <w:tabs>
          <w:tab w:val="left" w:pos="0"/>
        </w:tabs>
        <w:spacing w:line="360" w:lineRule="auto"/>
        <w:ind w:left="284" w:hanging="284"/>
        <w:jc w:val="both"/>
        <w:rPr>
          <w:rFonts w:ascii="Arial" w:hAnsi="Arial" w:cs="Arial"/>
          <w:noProof/>
          <w:sz w:val="20"/>
          <w:szCs w:val="20"/>
        </w:rPr>
      </w:pPr>
      <w:r w:rsidRPr="00B52E58">
        <w:rPr>
          <w:rFonts w:ascii="Arial" w:hAnsi="Arial" w:cs="Arial"/>
          <w:noProof/>
          <w:sz w:val="20"/>
          <w:szCs w:val="20"/>
        </w:rPr>
        <w:t>Wartość przedmiotu umowy, zgodnie z przedstawioną i przyjętą ofertą cenową wynosi:</w:t>
      </w:r>
    </w:p>
    <w:p w:rsidR="008630EA" w:rsidRPr="00B52E58" w:rsidRDefault="008630EA" w:rsidP="008630EA">
      <w:pPr>
        <w:pStyle w:val="Akapitzlist"/>
        <w:tabs>
          <w:tab w:val="left" w:pos="0"/>
        </w:tabs>
        <w:spacing w:line="360" w:lineRule="auto"/>
        <w:rPr>
          <w:rFonts w:ascii="Arial" w:hAnsi="Arial" w:cs="Arial"/>
          <w:b/>
          <w:i/>
          <w:noProof/>
          <w:sz w:val="20"/>
          <w:szCs w:val="20"/>
        </w:rPr>
      </w:pPr>
      <w:r w:rsidRPr="00B52E58">
        <w:rPr>
          <w:rFonts w:ascii="Arial" w:hAnsi="Arial" w:cs="Arial"/>
          <w:b/>
          <w:i/>
          <w:noProof/>
          <w:sz w:val="20"/>
          <w:szCs w:val="20"/>
        </w:rPr>
        <w:t>zamówienie podstawowe:</w:t>
      </w:r>
    </w:p>
    <w:p w:rsidR="008630EA" w:rsidRPr="00B52E58" w:rsidRDefault="008630EA" w:rsidP="00C118F9">
      <w:pPr>
        <w:pStyle w:val="Akapitzlist"/>
        <w:numPr>
          <w:ilvl w:val="0"/>
          <w:numId w:val="5"/>
        </w:numPr>
        <w:tabs>
          <w:tab w:val="left" w:pos="0"/>
        </w:tabs>
        <w:spacing w:line="360" w:lineRule="auto"/>
        <w:jc w:val="both"/>
        <w:rPr>
          <w:rFonts w:ascii="Arial" w:hAnsi="Arial" w:cs="Arial"/>
          <w:i/>
          <w:noProof/>
          <w:sz w:val="20"/>
          <w:szCs w:val="20"/>
        </w:rPr>
      </w:pPr>
      <w:r w:rsidRPr="00B52E58">
        <w:rPr>
          <w:rFonts w:ascii="Arial" w:hAnsi="Arial" w:cs="Arial"/>
          <w:i/>
          <w:noProof/>
          <w:sz w:val="20"/>
          <w:szCs w:val="20"/>
        </w:rPr>
        <w:t>netto: ……………. zł (słownie: …………………………………………………)</w:t>
      </w:r>
    </w:p>
    <w:p w:rsidR="008630EA" w:rsidRPr="00B52E58" w:rsidRDefault="008630EA" w:rsidP="008630EA">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podatek VAT: ………………. zł (słownie: …………….……………………….)</w:t>
      </w:r>
    </w:p>
    <w:p w:rsidR="008630EA" w:rsidRPr="00B52E58" w:rsidRDefault="008630EA" w:rsidP="008630EA">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brutto : …………. zł (słownie: ………………………………………………….)</w:t>
      </w:r>
    </w:p>
    <w:p w:rsidR="008630EA" w:rsidRPr="00B52E58" w:rsidRDefault="005362AA" w:rsidP="008630EA">
      <w:pPr>
        <w:pStyle w:val="Akapitzlist"/>
        <w:tabs>
          <w:tab w:val="left" w:pos="0"/>
        </w:tabs>
        <w:spacing w:line="360" w:lineRule="auto"/>
        <w:rPr>
          <w:rFonts w:ascii="Arial" w:hAnsi="Arial" w:cs="Arial"/>
          <w:i/>
          <w:noProof/>
          <w:sz w:val="20"/>
          <w:szCs w:val="20"/>
        </w:rPr>
      </w:pPr>
      <w:r>
        <w:rPr>
          <w:rFonts w:ascii="Arial" w:hAnsi="Arial" w:cs="Arial"/>
          <w:b/>
          <w:i/>
          <w:noProof/>
          <w:sz w:val="20"/>
          <w:szCs w:val="20"/>
        </w:rPr>
        <w:t>zamówienie opcjonalne</w:t>
      </w:r>
      <w:r>
        <w:rPr>
          <w:rFonts w:ascii="Arial" w:hAnsi="Arial" w:cs="Arial"/>
          <w:i/>
          <w:noProof/>
          <w:sz w:val="20"/>
          <w:szCs w:val="20"/>
        </w:rPr>
        <w:t>:</w:t>
      </w:r>
    </w:p>
    <w:p w:rsidR="008630EA" w:rsidRPr="00B52E58" w:rsidRDefault="008630EA" w:rsidP="00C118F9">
      <w:pPr>
        <w:pStyle w:val="Akapitzlist"/>
        <w:numPr>
          <w:ilvl w:val="0"/>
          <w:numId w:val="5"/>
        </w:numPr>
        <w:tabs>
          <w:tab w:val="left" w:pos="0"/>
        </w:tabs>
        <w:spacing w:line="360" w:lineRule="auto"/>
        <w:jc w:val="both"/>
        <w:rPr>
          <w:rFonts w:ascii="Arial" w:hAnsi="Arial" w:cs="Arial"/>
          <w:i/>
          <w:noProof/>
          <w:sz w:val="20"/>
          <w:szCs w:val="20"/>
        </w:rPr>
      </w:pPr>
      <w:r w:rsidRPr="00B52E58">
        <w:rPr>
          <w:rFonts w:ascii="Arial" w:hAnsi="Arial" w:cs="Arial"/>
          <w:i/>
          <w:noProof/>
          <w:sz w:val="20"/>
          <w:szCs w:val="20"/>
        </w:rPr>
        <w:t>netto: ……………. zł (słownie: ………………………………….…………..…)</w:t>
      </w:r>
    </w:p>
    <w:p w:rsidR="008630EA" w:rsidRPr="00B52E58" w:rsidRDefault="008630EA" w:rsidP="008630EA">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podatek VAT: ………………. zł (słownie: ……………………………………)</w:t>
      </w:r>
    </w:p>
    <w:p w:rsidR="008630EA" w:rsidRPr="00B52E58" w:rsidRDefault="008630EA" w:rsidP="008630EA">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brutto : …………. zł (słownie: …………………………….…………………..)</w:t>
      </w:r>
    </w:p>
    <w:p w:rsidR="008630EA" w:rsidRPr="00B52E58" w:rsidRDefault="008630EA" w:rsidP="008630EA">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Całkowita wartość umowy (</w:t>
      </w:r>
      <w:r w:rsidRPr="00B52E58">
        <w:rPr>
          <w:rFonts w:ascii="Arial" w:hAnsi="Arial" w:cs="Arial"/>
          <w:b/>
          <w:i/>
          <w:noProof/>
          <w:sz w:val="20"/>
          <w:szCs w:val="20"/>
        </w:rPr>
        <w:t>zamówienie podstawowe i opcjonalne</w:t>
      </w:r>
      <w:r w:rsidRPr="00B52E58">
        <w:rPr>
          <w:rFonts w:ascii="Arial" w:hAnsi="Arial" w:cs="Arial"/>
          <w:i/>
          <w:noProof/>
          <w:sz w:val="20"/>
          <w:szCs w:val="20"/>
        </w:rPr>
        <w:t>):</w:t>
      </w:r>
    </w:p>
    <w:p w:rsidR="008630EA" w:rsidRPr="00B52E58" w:rsidRDefault="008630EA" w:rsidP="00C118F9">
      <w:pPr>
        <w:pStyle w:val="Akapitzlist"/>
        <w:numPr>
          <w:ilvl w:val="0"/>
          <w:numId w:val="5"/>
        </w:numPr>
        <w:tabs>
          <w:tab w:val="left" w:pos="0"/>
        </w:tabs>
        <w:spacing w:line="360" w:lineRule="auto"/>
        <w:jc w:val="both"/>
        <w:rPr>
          <w:rFonts w:ascii="Arial" w:hAnsi="Arial" w:cs="Arial"/>
          <w:i/>
          <w:noProof/>
          <w:sz w:val="20"/>
          <w:szCs w:val="20"/>
        </w:rPr>
      </w:pPr>
      <w:r w:rsidRPr="00B52E58">
        <w:rPr>
          <w:rFonts w:ascii="Arial" w:hAnsi="Arial" w:cs="Arial"/>
          <w:i/>
          <w:noProof/>
          <w:sz w:val="20"/>
          <w:szCs w:val="20"/>
        </w:rPr>
        <w:lastRenderedPageBreak/>
        <w:t>netto: ……………. zł (słownie: …………………………………………………)</w:t>
      </w:r>
    </w:p>
    <w:p w:rsidR="008630EA" w:rsidRPr="00B52E58" w:rsidRDefault="008630EA" w:rsidP="008630EA">
      <w:pPr>
        <w:pStyle w:val="Akapitzlist"/>
        <w:tabs>
          <w:tab w:val="left" w:pos="0"/>
        </w:tabs>
        <w:spacing w:line="360" w:lineRule="auto"/>
        <w:rPr>
          <w:rFonts w:ascii="Arial" w:hAnsi="Arial" w:cs="Arial"/>
          <w:i/>
          <w:noProof/>
          <w:sz w:val="20"/>
          <w:szCs w:val="20"/>
        </w:rPr>
      </w:pPr>
      <w:r w:rsidRPr="00B52E58">
        <w:rPr>
          <w:rFonts w:ascii="Arial" w:hAnsi="Arial" w:cs="Arial"/>
          <w:i/>
          <w:noProof/>
          <w:sz w:val="20"/>
          <w:szCs w:val="20"/>
        </w:rPr>
        <w:t>podatek VAT: ………………. zł (słownie: …………….……………………….)</w:t>
      </w:r>
    </w:p>
    <w:p w:rsidR="008630EA" w:rsidRPr="00B52E58" w:rsidRDefault="008630EA" w:rsidP="008630EA">
      <w:pPr>
        <w:pStyle w:val="Akapitzlist"/>
        <w:tabs>
          <w:tab w:val="left" w:pos="0"/>
        </w:tabs>
        <w:spacing w:line="360" w:lineRule="auto"/>
        <w:rPr>
          <w:rFonts w:ascii="Arial" w:hAnsi="Arial" w:cs="Arial"/>
          <w:noProof/>
          <w:sz w:val="20"/>
          <w:szCs w:val="20"/>
        </w:rPr>
      </w:pPr>
      <w:r w:rsidRPr="00B52E58">
        <w:rPr>
          <w:rFonts w:ascii="Arial" w:hAnsi="Arial" w:cs="Arial"/>
          <w:i/>
          <w:noProof/>
          <w:sz w:val="20"/>
          <w:szCs w:val="20"/>
        </w:rPr>
        <w:t>brutto : …………. zł (słownie: ………………………………………………….)</w:t>
      </w:r>
    </w:p>
    <w:p w:rsidR="008630EA" w:rsidRPr="00B52E58" w:rsidRDefault="008630EA" w:rsidP="00C118F9">
      <w:pPr>
        <w:numPr>
          <w:ilvl w:val="0"/>
          <w:numId w:val="4"/>
        </w:numPr>
        <w:suppressAutoHyphens/>
        <w:spacing w:line="360" w:lineRule="auto"/>
        <w:ind w:left="284" w:hanging="284"/>
        <w:jc w:val="both"/>
        <w:rPr>
          <w:rFonts w:ascii="Arial" w:hAnsi="Arial" w:cs="Arial"/>
          <w:sz w:val="20"/>
          <w:szCs w:val="20"/>
        </w:rPr>
      </w:pPr>
      <w:r w:rsidRPr="00B52E58">
        <w:rPr>
          <w:rFonts w:ascii="Arial" w:hAnsi="Arial" w:cs="Arial"/>
          <w:sz w:val="20"/>
          <w:szCs w:val="20"/>
        </w:rPr>
        <w:t xml:space="preserve">Wartość brutto obejmuje wszelkie koszty związane z realizacją umowy, w tym podatek od towarów i usług VAT, inne opłaty i podatki, opłaty celne, ubezpieczenia, koszty opakowania oraz koszty dostawy (transportu) produktów do miejsca wskazanego przez Zamawiającego wraz z kosztami rozładunku. </w:t>
      </w:r>
    </w:p>
    <w:p w:rsidR="008630EA" w:rsidRPr="00B52E58" w:rsidRDefault="008630EA" w:rsidP="00C118F9">
      <w:pPr>
        <w:pStyle w:val="Akapitzlist"/>
        <w:numPr>
          <w:ilvl w:val="0"/>
          <w:numId w:val="4"/>
        </w:numPr>
        <w:tabs>
          <w:tab w:val="left" w:pos="0"/>
        </w:tabs>
        <w:spacing w:line="360" w:lineRule="auto"/>
        <w:ind w:left="284" w:hanging="284"/>
        <w:jc w:val="both"/>
        <w:rPr>
          <w:rFonts w:ascii="Arial" w:hAnsi="Arial" w:cs="Arial"/>
          <w:noProof/>
          <w:sz w:val="20"/>
          <w:szCs w:val="20"/>
        </w:rPr>
      </w:pPr>
      <w:r w:rsidRPr="00B52E58">
        <w:rPr>
          <w:rFonts w:ascii="Arial" w:hAnsi="Arial" w:cs="Arial"/>
          <w:noProof/>
          <w:sz w:val="20"/>
          <w:szCs w:val="20"/>
        </w:rPr>
        <w:t>Zapłata za dostarczony „asortyment” nastąpi</w:t>
      </w:r>
      <w:r w:rsidRPr="00B52E58">
        <w:rPr>
          <w:rFonts w:ascii="Arial" w:hAnsi="Arial" w:cs="Arial"/>
          <w:sz w:val="20"/>
          <w:szCs w:val="20"/>
        </w:rPr>
        <w:t xml:space="preserve"> wg </w:t>
      </w:r>
      <w:r w:rsidR="0065319F">
        <w:rPr>
          <w:rFonts w:ascii="Arial" w:hAnsi="Arial" w:cs="Arial"/>
          <w:sz w:val="20"/>
          <w:szCs w:val="20"/>
        </w:rPr>
        <w:t xml:space="preserve">cen jednostkowych, określonych </w:t>
      </w:r>
      <w:r w:rsidRPr="00B52E58">
        <w:rPr>
          <w:rFonts w:ascii="Arial" w:hAnsi="Arial" w:cs="Arial"/>
          <w:sz w:val="20"/>
          <w:szCs w:val="20"/>
        </w:rPr>
        <w:t>w Załączniku nr 1 do niniejszej umowy, w formie polecenia przelewu z rachunku bankowego Zamawiającego na rachunek bankowy Wykonawcy wskazany na fakturze VAT.</w:t>
      </w:r>
    </w:p>
    <w:p w:rsidR="008630EA" w:rsidRPr="00B52E58" w:rsidRDefault="008630EA" w:rsidP="00C118F9">
      <w:pPr>
        <w:pStyle w:val="Akapitzlist"/>
        <w:numPr>
          <w:ilvl w:val="0"/>
          <w:numId w:val="4"/>
        </w:numPr>
        <w:tabs>
          <w:tab w:val="left" w:pos="0"/>
        </w:tabs>
        <w:spacing w:line="360" w:lineRule="auto"/>
        <w:ind w:left="284" w:hanging="284"/>
        <w:jc w:val="both"/>
        <w:rPr>
          <w:rFonts w:ascii="Arial" w:hAnsi="Arial" w:cs="Arial"/>
          <w:noProof/>
          <w:sz w:val="20"/>
          <w:szCs w:val="20"/>
        </w:rPr>
      </w:pPr>
      <w:r w:rsidRPr="00B52E58">
        <w:rPr>
          <w:rFonts w:ascii="Arial" w:hAnsi="Arial" w:cs="Arial"/>
          <w:sz w:val="20"/>
          <w:szCs w:val="20"/>
        </w:rPr>
        <w:t>Termin płatności wynosi 21 dni od dnia doręczenia Zamawiającemu prawidłowo wystawionej faktury VAT.</w:t>
      </w:r>
    </w:p>
    <w:p w:rsidR="008630EA" w:rsidRPr="00B52E58" w:rsidRDefault="008630EA" w:rsidP="00C118F9">
      <w:pPr>
        <w:pStyle w:val="Akapitzlist"/>
        <w:numPr>
          <w:ilvl w:val="0"/>
          <w:numId w:val="4"/>
        </w:numPr>
        <w:tabs>
          <w:tab w:val="left" w:pos="0"/>
        </w:tabs>
        <w:spacing w:line="360" w:lineRule="auto"/>
        <w:ind w:left="284" w:hanging="284"/>
        <w:jc w:val="both"/>
        <w:rPr>
          <w:rFonts w:ascii="Arial" w:hAnsi="Arial" w:cs="Arial"/>
          <w:noProof/>
          <w:color w:val="000000" w:themeColor="text1"/>
          <w:sz w:val="20"/>
          <w:szCs w:val="20"/>
        </w:rPr>
      </w:pPr>
      <w:r w:rsidRPr="00B52E58">
        <w:rPr>
          <w:rFonts w:ascii="Arial" w:hAnsi="Arial" w:cs="Arial"/>
          <w:color w:val="000000" w:themeColor="text1"/>
          <w:sz w:val="20"/>
          <w:szCs w:val="20"/>
        </w:rPr>
        <w:t>Podstawą do zapłaty faktury VAT jest Protokół zdawczo - o</w:t>
      </w:r>
      <w:r w:rsidR="0041731E" w:rsidRPr="00B52E58">
        <w:rPr>
          <w:rFonts w:ascii="Arial" w:hAnsi="Arial" w:cs="Arial"/>
          <w:color w:val="000000" w:themeColor="text1"/>
          <w:sz w:val="20"/>
          <w:szCs w:val="20"/>
        </w:rPr>
        <w:t xml:space="preserve">dbiorczy sporządzony bez uwag, </w:t>
      </w:r>
      <w:r w:rsidR="00E579AE">
        <w:rPr>
          <w:rFonts w:ascii="Arial" w:hAnsi="Arial" w:cs="Arial"/>
          <w:color w:val="000000" w:themeColor="text1"/>
          <w:sz w:val="20"/>
          <w:szCs w:val="20"/>
        </w:rPr>
        <w:t>o którym mowa w § 4 w pkt.3</w:t>
      </w:r>
      <w:r w:rsidRPr="00B52E58">
        <w:rPr>
          <w:rFonts w:ascii="Arial" w:hAnsi="Arial" w:cs="Arial"/>
          <w:color w:val="000000" w:themeColor="text1"/>
          <w:sz w:val="20"/>
          <w:szCs w:val="20"/>
        </w:rPr>
        <w:t xml:space="preserve"> niniejszej umowy. </w:t>
      </w:r>
    </w:p>
    <w:p w:rsidR="008630EA" w:rsidRPr="00B52E58" w:rsidRDefault="008630EA" w:rsidP="00C118F9">
      <w:pPr>
        <w:pStyle w:val="Akapitzlist"/>
        <w:numPr>
          <w:ilvl w:val="0"/>
          <w:numId w:val="4"/>
        </w:numPr>
        <w:tabs>
          <w:tab w:val="left" w:pos="0"/>
        </w:tabs>
        <w:spacing w:line="360" w:lineRule="auto"/>
        <w:ind w:left="284" w:hanging="284"/>
        <w:jc w:val="both"/>
        <w:rPr>
          <w:rFonts w:ascii="Arial" w:hAnsi="Arial" w:cs="Arial"/>
          <w:noProof/>
          <w:color w:val="000000" w:themeColor="text1"/>
          <w:sz w:val="20"/>
          <w:szCs w:val="20"/>
        </w:rPr>
      </w:pPr>
      <w:r w:rsidRPr="00B52E58">
        <w:rPr>
          <w:rFonts w:ascii="Arial" w:hAnsi="Arial" w:cs="Arial"/>
          <w:sz w:val="20"/>
          <w:szCs w:val="20"/>
        </w:rPr>
        <w:t>Fakturę należy wystawiać na nabywcę:</w:t>
      </w:r>
    </w:p>
    <w:p w:rsidR="008630EA" w:rsidRPr="00B52E58" w:rsidRDefault="008630EA" w:rsidP="008630EA">
      <w:pPr>
        <w:pStyle w:val="Akapitzlist"/>
        <w:spacing w:after="200" w:line="360" w:lineRule="auto"/>
        <w:ind w:left="2899"/>
        <w:rPr>
          <w:rFonts w:ascii="Arial" w:hAnsi="Arial" w:cs="Arial"/>
          <w:sz w:val="20"/>
          <w:szCs w:val="20"/>
        </w:rPr>
      </w:pPr>
      <w:r w:rsidRPr="00B52E58">
        <w:rPr>
          <w:rFonts w:ascii="Arial" w:hAnsi="Arial" w:cs="Arial"/>
          <w:sz w:val="20"/>
          <w:szCs w:val="20"/>
        </w:rPr>
        <w:t>25 Wojskowy Oddział Gospodarczy w Białymstoku</w:t>
      </w:r>
    </w:p>
    <w:p w:rsidR="008630EA" w:rsidRPr="00B52E58" w:rsidRDefault="008630EA" w:rsidP="008630EA">
      <w:pPr>
        <w:pStyle w:val="Akapitzlist"/>
        <w:spacing w:line="360" w:lineRule="auto"/>
        <w:rPr>
          <w:rFonts w:ascii="Arial" w:hAnsi="Arial" w:cs="Arial"/>
          <w:sz w:val="20"/>
          <w:szCs w:val="20"/>
        </w:rPr>
      </w:pPr>
      <w:r w:rsidRPr="00B52E58">
        <w:rPr>
          <w:rFonts w:ascii="Arial" w:hAnsi="Arial" w:cs="Arial"/>
          <w:sz w:val="20"/>
          <w:szCs w:val="20"/>
        </w:rPr>
        <w:tab/>
      </w:r>
      <w:r w:rsidRPr="00B52E58">
        <w:rPr>
          <w:rFonts w:ascii="Arial" w:hAnsi="Arial" w:cs="Arial"/>
          <w:sz w:val="20"/>
          <w:szCs w:val="20"/>
        </w:rPr>
        <w:tab/>
      </w:r>
      <w:r w:rsidRPr="00B52E58">
        <w:rPr>
          <w:rFonts w:ascii="Arial" w:hAnsi="Arial" w:cs="Arial"/>
          <w:sz w:val="20"/>
          <w:szCs w:val="20"/>
        </w:rPr>
        <w:tab/>
        <w:t xml:space="preserve"> ul. Kawaleryjska 70</w:t>
      </w:r>
      <w:r w:rsidRPr="00B52E58">
        <w:rPr>
          <w:rFonts w:ascii="Arial" w:hAnsi="Arial" w:cs="Arial"/>
          <w:sz w:val="20"/>
          <w:szCs w:val="20"/>
        </w:rPr>
        <w:tab/>
      </w:r>
    </w:p>
    <w:p w:rsidR="008630EA" w:rsidRPr="00B52E58" w:rsidRDefault="008630EA" w:rsidP="008630EA">
      <w:pPr>
        <w:pStyle w:val="Akapitzlist"/>
        <w:spacing w:line="360" w:lineRule="auto"/>
        <w:ind w:left="2844"/>
        <w:rPr>
          <w:rFonts w:ascii="Arial" w:hAnsi="Arial" w:cs="Arial"/>
          <w:sz w:val="20"/>
          <w:szCs w:val="20"/>
        </w:rPr>
      </w:pPr>
      <w:r w:rsidRPr="00B52E58">
        <w:rPr>
          <w:rFonts w:ascii="Arial" w:hAnsi="Arial" w:cs="Arial"/>
          <w:sz w:val="20"/>
          <w:szCs w:val="20"/>
        </w:rPr>
        <w:t xml:space="preserve"> 15-325 Białystok</w:t>
      </w:r>
    </w:p>
    <w:p w:rsidR="008630EA" w:rsidRPr="00B52E58" w:rsidRDefault="008630EA" w:rsidP="008630EA">
      <w:pPr>
        <w:pStyle w:val="Akapitzlist"/>
        <w:spacing w:line="360" w:lineRule="auto"/>
        <w:rPr>
          <w:rFonts w:ascii="Arial" w:hAnsi="Arial" w:cs="Arial"/>
          <w:sz w:val="20"/>
          <w:szCs w:val="20"/>
        </w:rPr>
      </w:pPr>
      <w:r w:rsidRPr="00B52E58">
        <w:rPr>
          <w:rFonts w:ascii="Arial" w:hAnsi="Arial" w:cs="Arial"/>
          <w:sz w:val="20"/>
          <w:szCs w:val="20"/>
        </w:rPr>
        <w:tab/>
      </w:r>
      <w:r w:rsidRPr="00B52E58">
        <w:rPr>
          <w:rFonts w:ascii="Arial" w:hAnsi="Arial" w:cs="Arial"/>
          <w:sz w:val="20"/>
          <w:szCs w:val="20"/>
        </w:rPr>
        <w:tab/>
      </w:r>
      <w:r w:rsidRPr="00B52E58">
        <w:rPr>
          <w:rFonts w:ascii="Arial" w:hAnsi="Arial" w:cs="Arial"/>
          <w:sz w:val="20"/>
          <w:szCs w:val="20"/>
        </w:rPr>
        <w:tab/>
        <w:t xml:space="preserve"> NIP: 542- 322- 47- 55</w:t>
      </w:r>
    </w:p>
    <w:p w:rsidR="008630EA" w:rsidRPr="00B52E58" w:rsidRDefault="008630EA" w:rsidP="00C118F9">
      <w:pPr>
        <w:pStyle w:val="Akapitzlist"/>
        <w:numPr>
          <w:ilvl w:val="0"/>
          <w:numId w:val="4"/>
        </w:numPr>
        <w:tabs>
          <w:tab w:val="left" w:pos="0"/>
        </w:tabs>
        <w:spacing w:line="360" w:lineRule="auto"/>
        <w:ind w:left="284" w:hanging="284"/>
        <w:jc w:val="both"/>
        <w:rPr>
          <w:rFonts w:ascii="Arial" w:hAnsi="Arial" w:cs="Arial"/>
          <w:noProof/>
          <w:sz w:val="20"/>
          <w:szCs w:val="20"/>
        </w:rPr>
      </w:pPr>
      <w:r w:rsidRPr="00B52E58">
        <w:rPr>
          <w:rFonts w:ascii="Arial" w:hAnsi="Arial" w:cs="Arial"/>
          <w:sz w:val="20"/>
          <w:szCs w:val="20"/>
        </w:rPr>
        <w:t>W przypadku otrzymania błędnie wystawionej faktury VAT lub otrzymania faktury VAT bez wymaganych dokumentów Zamawiając</w:t>
      </w:r>
      <w:r w:rsidR="0065319F">
        <w:rPr>
          <w:rFonts w:ascii="Arial" w:hAnsi="Arial" w:cs="Arial"/>
          <w:sz w:val="20"/>
          <w:szCs w:val="20"/>
        </w:rPr>
        <w:t xml:space="preserve">y poinformuje o tym Wykonawcę, </w:t>
      </w:r>
      <w:r w:rsidRPr="00B52E58">
        <w:rPr>
          <w:rFonts w:ascii="Arial" w:hAnsi="Arial" w:cs="Arial"/>
          <w:sz w:val="20"/>
          <w:szCs w:val="20"/>
        </w:rPr>
        <w:t>a Wykonawca zobowiązany jest do skorygowania faktury VAT, zgodnie z obowiązującymi przepisami oraz dostarczenia wymaganych</w:t>
      </w:r>
      <w:r w:rsidR="00276324">
        <w:rPr>
          <w:rFonts w:ascii="Arial" w:hAnsi="Arial" w:cs="Arial"/>
          <w:sz w:val="20"/>
          <w:szCs w:val="20"/>
        </w:rPr>
        <w:t xml:space="preserve"> </w:t>
      </w:r>
      <w:r w:rsidRPr="00B52E58">
        <w:rPr>
          <w:rFonts w:ascii="Arial" w:hAnsi="Arial" w:cs="Arial"/>
          <w:sz w:val="20"/>
          <w:szCs w:val="20"/>
        </w:rPr>
        <w:t xml:space="preserve">w umowie dokumentów. Do czasu doręczenia Zamawiającemu prawidłowo skorygowanej faktury VAT oraz kompletu dokumentów termin płatności faktury o którym mowa w ust. 4, nie biegnie. </w:t>
      </w:r>
    </w:p>
    <w:p w:rsidR="008630EA" w:rsidRPr="00B52E58" w:rsidRDefault="008630EA" w:rsidP="00C118F9">
      <w:pPr>
        <w:pStyle w:val="Akapitzlist"/>
        <w:numPr>
          <w:ilvl w:val="0"/>
          <w:numId w:val="4"/>
        </w:numPr>
        <w:tabs>
          <w:tab w:val="left" w:pos="0"/>
        </w:tabs>
        <w:spacing w:line="360" w:lineRule="auto"/>
        <w:ind w:left="284" w:hanging="284"/>
        <w:jc w:val="both"/>
        <w:rPr>
          <w:rFonts w:ascii="Arial" w:hAnsi="Arial" w:cs="Arial"/>
          <w:noProof/>
          <w:sz w:val="20"/>
          <w:szCs w:val="20"/>
        </w:rPr>
      </w:pPr>
      <w:r w:rsidRPr="00B52E58">
        <w:rPr>
          <w:rFonts w:ascii="Arial" w:hAnsi="Arial" w:cs="Arial"/>
          <w:sz w:val="20"/>
          <w:szCs w:val="20"/>
        </w:rPr>
        <w:t>Za dzień zapłaty uznaje się dzień obciążenia rachunku Zamawiającego.</w:t>
      </w:r>
    </w:p>
    <w:p w:rsidR="008630EA" w:rsidRPr="00B52E58" w:rsidRDefault="008630EA" w:rsidP="00C118F9">
      <w:pPr>
        <w:pStyle w:val="Akapitzlist"/>
        <w:numPr>
          <w:ilvl w:val="0"/>
          <w:numId w:val="4"/>
        </w:numPr>
        <w:tabs>
          <w:tab w:val="left" w:pos="0"/>
        </w:tabs>
        <w:spacing w:line="360" w:lineRule="auto"/>
        <w:ind w:left="426" w:hanging="426"/>
        <w:jc w:val="both"/>
        <w:rPr>
          <w:rFonts w:ascii="Arial" w:hAnsi="Arial" w:cs="Arial"/>
          <w:noProof/>
          <w:sz w:val="20"/>
          <w:szCs w:val="20"/>
        </w:rPr>
      </w:pPr>
      <w:r w:rsidRPr="00B52E58">
        <w:rPr>
          <w:rFonts w:ascii="Arial" w:hAnsi="Arial" w:cs="Arial"/>
          <w:sz w:val="20"/>
          <w:szCs w:val="20"/>
        </w:rPr>
        <w:t>Wartość przedmiotu umowy nie może przekroczyć środków finansowych przeznaczonych na jej realizację.</w:t>
      </w:r>
    </w:p>
    <w:p w:rsidR="008630EA" w:rsidRPr="00B52E58" w:rsidRDefault="008630EA" w:rsidP="00C118F9">
      <w:pPr>
        <w:numPr>
          <w:ilvl w:val="0"/>
          <w:numId w:val="4"/>
        </w:numPr>
        <w:suppressAutoHyphens/>
        <w:spacing w:line="360" w:lineRule="auto"/>
        <w:ind w:left="426" w:hanging="426"/>
        <w:jc w:val="both"/>
        <w:rPr>
          <w:rFonts w:ascii="Arial" w:hAnsi="Arial" w:cs="Arial"/>
          <w:sz w:val="20"/>
          <w:szCs w:val="20"/>
        </w:rPr>
      </w:pPr>
      <w:r w:rsidRPr="00B52E58">
        <w:rPr>
          <w:rFonts w:ascii="Arial" w:hAnsi="Arial" w:cs="Arial"/>
          <w:sz w:val="20"/>
          <w:szCs w:val="20"/>
        </w:rPr>
        <w:t>Zamawiający zastrzega sobie prawo zmniejszenia ilości produktów będących przedmiotem zamówienia z przyczyn, których nie można było przewidzieć przy zawieraniu umowy, mimo dochowania należytej staranności przy ustalaniu potrzeb. Wykonawcy nie będą przysługiwały z tego tytułu żadne roszczenia finansowe wobec Zamawiającego. Wynagrodzenie z ust. 1 będzie wówczas odpowiednio pomniejszone do wartości faktycznie zamówionego i wykonanego zakresu umowy.</w:t>
      </w:r>
      <w:r w:rsidR="00C21C0A">
        <w:rPr>
          <w:rFonts w:ascii="Arial" w:hAnsi="Arial" w:cs="Arial"/>
          <w:sz w:val="20"/>
          <w:szCs w:val="20"/>
        </w:rPr>
        <w:t xml:space="preserve"> Wartość zamówienia podstawowego zostanie zrealizowana w wysokości 100%.</w:t>
      </w:r>
    </w:p>
    <w:p w:rsidR="008630EA" w:rsidRPr="00B52E58" w:rsidRDefault="008630EA" w:rsidP="00C118F9">
      <w:pPr>
        <w:numPr>
          <w:ilvl w:val="0"/>
          <w:numId w:val="4"/>
        </w:numPr>
        <w:overflowPunct w:val="0"/>
        <w:autoSpaceDE w:val="0"/>
        <w:autoSpaceDN w:val="0"/>
        <w:spacing w:line="360" w:lineRule="auto"/>
        <w:ind w:left="426" w:hanging="426"/>
        <w:jc w:val="both"/>
        <w:textAlignment w:val="baseline"/>
        <w:rPr>
          <w:rFonts w:ascii="Arial" w:hAnsi="Arial" w:cs="Arial"/>
          <w:sz w:val="20"/>
          <w:szCs w:val="20"/>
        </w:rPr>
      </w:pPr>
      <w:r w:rsidRPr="00B52E58">
        <w:rPr>
          <w:rFonts w:ascii="Arial" w:hAnsi="Arial" w:cs="Arial"/>
          <w:sz w:val="20"/>
          <w:szCs w:val="20"/>
        </w:rPr>
        <w:t>Zamawiający oświadcza, że Wykonawca może przesyłać ustrukturyzowane faktury elektroniczne, o których mowa w art. 2 pkt. 4 ust</w:t>
      </w:r>
      <w:r w:rsidR="0065319F">
        <w:rPr>
          <w:rFonts w:ascii="Arial" w:hAnsi="Arial" w:cs="Arial"/>
          <w:sz w:val="20"/>
          <w:szCs w:val="20"/>
        </w:rPr>
        <w:t xml:space="preserve">awy z dnia 9 listopada 2018 r. </w:t>
      </w:r>
      <w:r w:rsidRPr="00B52E58">
        <w:rPr>
          <w:rFonts w:ascii="Arial" w:hAnsi="Arial" w:cs="Arial"/>
          <w:sz w:val="20"/>
          <w:szCs w:val="20"/>
        </w:rPr>
        <w:t>o elektronicznym fakturowaniu w zamówieniach publi</w:t>
      </w:r>
      <w:r w:rsidR="0018126B">
        <w:rPr>
          <w:rFonts w:ascii="Arial" w:hAnsi="Arial" w:cs="Arial"/>
          <w:sz w:val="20"/>
          <w:szCs w:val="20"/>
        </w:rPr>
        <w:t>cznych (Dz. U. z 2020, poz.1666</w:t>
      </w:r>
      <w:r w:rsidRPr="00B52E58">
        <w:rPr>
          <w:rFonts w:ascii="Arial" w:hAnsi="Arial" w:cs="Arial"/>
          <w:sz w:val="20"/>
          <w:szCs w:val="20"/>
        </w:rPr>
        <w:t xml:space="preserve">), tj. faktury spełniające wymagania umożliwiające przesyłanie za pośrednictwem platformy faktur elektronicznych, o których mowa w art. 2 pkt. 32 ustawy z dnia 11 marca 2004 r. o </w:t>
      </w:r>
      <w:r w:rsidR="0065319F">
        <w:rPr>
          <w:rFonts w:ascii="Arial" w:hAnsi="Arial" w:cs="Arial"/>
          <w:sz w:val="20"/>
          <w:szCs w:val="20"/>
        </w:rPr>
        <w:t xml:space="preserve">podatku od towarów i usług </w:t>
      </w:r>
      <w:r w:rsidR="0065319F">
        <w:rPr>
          <w:rFonts w:ascii="Arial" w:hAnsi="Arial" w:cs="Arial"/>
          <w:sz w:val="20"/>
          <w:szCs w:val="20"/>
        </w:rPr>
        <w:lastRenderedPageBreak/>
        <w:t>(Dz.U.</w:t>
      </w:r>
      <w:r w:rsidR="00123C67">
        <w:rPr>
          <w:rFonts w:ascii="Arial" w:hAnsi="Arial" w:cs="Arial"/>
          <w:sz w:val="20"/>
          <w:szCs w:val="20"/>
        </w:rPr>
        <w:t xml:space="preserve"> 202</w:t>
      </w:r>
      <w:r w:rsidR="00571A25">
        <w:rPr>
          <w:rFonts w:ascii="Arial" w:hAnsi="Arial" w:cs="Arial"/>
          <w:sz w:val="20"/>
          <w:szCs w:val="20"/>
        </w:rPr>
        <w:t>4</w:t>
      </w:r>
      <w:r w:rsidR="00C21C0A">
        <w:rPr>
          <w:rFonts w:ascii="Arial" w:hAnsi="Arial" w:cs="Arial"/>
          <w:sz w:val="20"/>
          <w:szCs w:val="20"/>
        </w:rPr>
        <w:t xml:space="preserve">., poz. </w:t>
      </w:r>
      <w:r w:rsidR="00571A25">
        <w:rPr>
          <w:rFonts w:ascii="Arial" w:hAnsi="Arial" w:cs="Arial"/>
          <w:sz w:val="20"/>
          <w:szCs w:val="20"/>
        </w:rPr>
        <w:t>361</w:t>
      </w:r>
      <w:r w:rsidRPr="00B52E58">
        <w:rPr>
          <w:rFonts w:ascii="Arial" w:hAnsi="Arial" w:cs="Arial"/>
          <w:sz w:val="20"/>
          <w:szCs w:val="20"/>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9" w:history="1">
        <w:r w:rsidRPr="00B52E58">
          <w:rPr>
            <w:rStyle w:val="Hipercze"/>
            <w:rFonts w:ascii="Arial" w:hAnsi="Arial" w:cs="Arial"/>
            <w:sz w:val="20"/>
            <w:szCs w:val="20"/>
          </w:rPr>
          <w:t>https://efaktura.gov.pl/uslugi-pef/</w:t>
        </w:r>
      </w:hyperlink>
      <w:r w:rsidRPr="00B52E58">
        <w:rPr>
          <w:rFonts w:ascii="Arial" w:hAnsi="Arial" w:cs="Arial"/>
          <w:sz w:val="20"/>
          <w:szCs w:val="20"/>
        </w:rPr>
        <w:t>.</w:t>
      </w:r>
    </w:p>
    <w:p w:rsidR="008630EA" w:rsidRPr="00B52E58" w:rsidRDefault="008630EA" w:rsidP="00C118F9">
      <w:pPr>
        <w:numPr>
          <w:ilvl w:val="0"/>
          <w:numId w:val="4"/>
        </w:numPr>
        <w:overflowPunct w:val="0"/>
        <w:autoSpaceDE w:val="0"/>
        <w:autoSpaceDN w:val="0"/>
        <w:spacing w:line="360" w:lineRule="auto"/>
        <w:ind w:left="426" w:hanging="426"/>
        <w:jc w:val="both"/>
        <w:textAlignment w:val="baseline"/>
        <w:rPr>
          <w:rFonts w:ascii="Arial" w:hAnsi="Arial" w:cs="Arial"/>
          <w:sz w:val="20"/>
          <w:szCs w:val="20"/>
        </w:rPr>
      </w:pPr>
      <w:r w:rsidRPr="00B52E58">
        <w:rPr>
          <w:rFonts w:ascii="Arial" w:hAnsi="Arial" w:cs="Arial"/>
          <w:sz w:val="20"/>
          <w:szCs w:val="20"/>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rsidR="008630EA" w:rsidRPr="00B52E58" w:rsidRDefault="008630EA" w:rsidP="00C118F9">
      <w:pPr>
        <w:numPr>
          <w:ilvl w:val="0"/>
          <w:numId w:val="4"/>
        </w:numPr>
        <w:overflowPunct w:val="0"/>
        <w:autoSpaceDE w:val="0"/>
        <w:autoSpaceDN w:val="0"/>
        <w:spacing w:line="360" w:lineRule="auto"/>
        <w:ind w:left="426" w:hanging="426"/>
        <w:jc w:val="both"/>
        <w:textAlignment w:val="baseline"/>
        <w:rPr>
          <w:rFonts w:ascii="Arial" w:hAnsi="Arial" w:cs="Arial"/>
          <w:sz w:val="20"/>
          <w:szCs w:val="20"/>
        </w:rPr>
      </w:pPr>
      <w:r w:rsidRPr="00B52E58">
        <w:rPr>
          <w:rFonts w:ascii="Arial" w:hAnsi="Arial" w:cs="Arial"/>
          <w:sz w:val="20"/>
          <w:szCs w:val="20"/>
        </w:rPr>
        <w:t xml:space="preserve">Wykonawca oświadcza, że numer rachunku rozliczeniowego wskazany we wszystkich fakturach, które będą wystawione w jego imieniu, jest </w:t>
      </w:r>
      <w:r w:rsidR="002846C5">
        <w:rPr>
          <w:rFonts w:ascii="Arial" w:hAnsi="Arial" w:cs="Arial"/>
          <w:sz w:val="20"/>
          <w:szCs w:val="20"/>
        </w:rPr>
        <w:t xml:space="preserve">rachunkiem dla którego zgodnie </w:t>
      </w:r>
      <w:r w:rsidRPr="00B52E58">
        <w:rPr>
          <w:rFonts w:ascii="Arial" w:hAnsi="Arial" w:cs="Arial"/>
          <w:sz w:val="20"/>
          <w:szCs w:val="20"/>
        </w:rPr>
        <w:t>z Rozdziałem 3a ustawy z dnia 29 sierpn</w:t>
      </w:r>
      <w:r w:rsidR="002846C5">
        <w:rPr>
          <w:rFonts w:ascii="Arial" w:hAnsi="Arial" w:cs="Arial"/>
          <w:sz w:val="20"/>
          <w:szCs w:val="20"/>
        </w:rPr>
        <w:t>ia 1997 r. - Prawo Bankowe (Dz.</w:t>
      </w:r>
      <w:r w:rsidRPr="00B52E58">
        <w:rPr>
          <w:rFonts w:ascii="Arial" w:hAnsi="Arial" w:cs="Arial"/>
          <w:sz w:val="20"/>
          <w:szCs w:val="20"/>
        </w:rPr>
        <w:t xml:space="preserve">U. z </w:t>
      </w:r>
      <w:r w:rsidR="004A74F7">
        <w:rPr>
          <w:rFonts w:ascii="Arial" w:hAnsi="Arial" w:cs="Arial"/>
          <w:sz w:val="20"/>
          <w:szCs w:val="20"/>
        </w:rPr>
        <w:t>202</w:t>
      </w:r>
      <w:r w:rsidR="00BF4E2F">
        <w:rPr>
          <w:rFonts w:ascii="Arial" w:hAnsi="Arial" w:cs="Arial"/>
          <w:sz w:val="20"/>
          <w:szCs w:val="20"/>
        </w:rPr>
        <w:t>4 poz. 1646</w:t>
      </w:r>
      <w:r w:rsidR="004A74F7">
        <w:rPr>
          <w:rFonts w:ascii="Arial" w:hAnsi="Arial" w:cs="Arial"/>
          <w:sz w:val="20"/>
          <w:szCs w:val="20"/>
        </w:rPr>
        <w:t>, tj</w:t>
      </w:r>
      <w:r w:rsidR="002846C5">
        <w:rPr>
          <w:rFonts w:ascii="Arial" w:hAnsi="Arial" w:cs="Arial"/>
          <w:sz w:val="20"/>
          <w:szCs w:val="20"/>
        </w:rPr>
        <w:t>.</w:t>
      </w:r>
      <w:r w:rsidRPr="00B52E58">
        <w:rPr>
          <w:rFonts w:ascii="Arial" w:hAnsi="Arial" w:cs="Arial"/>
          <w:sz w:val="20"/>
          <w:szCs w:val="20"/>
        </w:rPr>
        <w:t xml:space="preserve">) prowadzony jest rachunek VAT. </w:t>
      </w:r>
    </w:p>
    <w:p w:rsidR="008630EA" w:rsidRPr="00B52E58" w:rsidRDefault="008630EA" w:rsidP="00C118F9">
      <w:pPr>
        <w:numPr>
          <w:ilvl w:val="0"/>
          <w:numId w:val="4"/>
        </w:numPr>
        <w:overflowPunct w:val="0"/>
        <w:autoSpaceDE w:val="0"/>
        <w:autoSpaceDN w:val="0"/>
        <w:spacing w:line="360" w:lineRule="auto"/>
        <w:ind w:left="426" w:hanging="426"/>
        <w:jc w:val="both"/>
        <w:textAlignment w:val="baseline"/>
        <w:rPr>
          <w:rFonts w:ascii="Arial" w:hAnsi="Arial" w:cs="Arial"/>
          <w:sz w:val="20"/>
          <w:szCs w:val="20"/>
        </w:rPr>
      </w:pPr>
      <w:r w:rsidRPr="00B52E58">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w:t>
      </w:r>
      <w:r w:rsidRPr="00B52E58">
        <w:rPr>
          <w:rFonts w:ascii="Arial" w:hAnsi="Arial" w:cs="Arial"/>
          <w:b/>
          <w:bCs/>
          <w:sz w:val="20"/>
          <w:szCs w:val="20"/>
        </w:rPr>
        <w:t xml:space="preserve">. </w:t>
      </w:r>
      <w:r w:rsidRPr="00B52E58">
        <w:rPr>
          <w:rFonts w:ascii="Arial" w:hAnsi="Arial" w:cs="Arial"/>
          <w:sz w:val="20"/>
          <w:szCs w:val="20"/>
        </w:rPr>
        <w:t>Mechanizm podzielonej płatności nie będzie  wykorzystywany do zapłaty za czynności lub zdarzenia pozostające poza zakresem VAT (np. zapłata odszkodowania), a także za świadczenia zwolnione z VAT, opodatkowane stawką 0.</w:t>
      </w:r>
    </w:p>
    <w:p w:rsidR="004939DC" w:rsidRPr="00B52E58" w:rsidRDefault="008630EA" w:rsidP="00C118F9">
      <w:pPr>
        <w:numPr>
          <w:ilvl w:val="0"/>
          <w:numId w:val="4"/>
        </w:numPr>
        <w:overflowPunct w:val="0"/>
        <w:autoSpaceDE w:val="0"/>
        <w:autoSpaceDN w:val="0"/>
        <w:spacing w:line="360" w:lineRule="auto"/>
        <w:ind w:left="426" w:hanging="426"/>
        <w:jc w:val="both"/>
        <w:textAlignment w:val="baseline"/>
        <w:rPr>
          <w:rFonts w:ascii="Arial" w:hAnsi="Arial" w:cs="Arial"/>
          <w:sz w:val="20"/>
          <w:szCs w:val="20"/>
        </w:rPr>
      </w:pPr>
      <w:r w:rsidRPr="00B52E58">
        <w:rPr>
          <w:rFonts w:ascii="Arial" w:hAnsi="Arial" w:cs="Arial"/>
          <w:sz w:val="20"/>
          <w:szCs w:val="20"/>
        </w:rPr>
        <w:t>Wykonawca, który w dniu podpisania umowy nie</w:t>
      </w:r>
      <w:r w:rsidR="0098696B">
        <w:rPr>
          <w:rFonts w:ascii="Arial" w:hAnsi="Arial" w:cs="Arial"/>
          <w:sz w:val="20"/>
          <w:szCs w:val="20"/>
        </w:rPr>
        <w:t xml:space="preserve"> jest czynnym podatnikiem VAT, </w:t>
      </w:r>
      <w:r w:rsidRPr="00B52E58">
        <w:rPr>
          <w:rFonts w:ascii="Arial" w:hAnsi="Arial" w:cs="Arial"/>
          <w:sz w:val="20"/>
          <w:szCs w:val="20"/>
        </w:rPr>
        <w:t>a podczas obowiązywania umowy stanie się takim podatnikiem, zobowiązuje się do niezwłocznego powiadomienia Zamawiającego o tym fakcie oraz o wskazanie rachunku rozliczeniowego, na który ma wpływać wynagrodzenie, dla którego prowadzony jest rachunek VAT.</w:t>
      </w:r>
    </w:p>
    <w:p w:rsidR="00C21C0A" w:rsidRDefault="00C21C0A" w:rsidP="006F79DE">
      <w:pPr>
        <w:spacing w:line="360" w:lineRule="auto"/>
        <w:ind w:left="284"/>
        <w:jc w:val="center"/>
        <w:rPr>
          <w:rFonts w:ascii="Arial" w:hAnsi="Arial" w:cs="Arial"/>
          <w:b/>
          <w:sz w:val="20"/>
          <w:szCs w:val="20"/>
        </w:rPr>
      </w:pPr>
    </w:p>
    <w:p w:rsidR="006F79DE" w:rsidRPr="00B52E58" w:rsidRDefault="008630EA" w:rsidP="006F79DE">
      <w:pPr>
        <w:spacing w:line="360" w:lineRule="auto"/>
        <w:ind w:left="284"/>
        <w:jc w:val="center"/>
        <w:rPr>
          <w:rFonts w:ascii="Arial" w:hAnsi="Arial" w:cs="Arial"/>
          <w:b/>
          <w:sz w:val="20"/>
          <w:szCs w:val="20"/>
        </w:rPr>
      </w:pPr>
      <w:r w:rsidRPr="00B52E58">
        <w:rPr>
          <w:rFonts w:ascii="Arial" w:hAnsi="Arial" w:cs="Arial"/>
          <w:b/>
          <w:sz w:val="20"/>
          <w:szCs w:val="20"/>
        </w:rPr>
        <w:t>§ 4</w:t>
      </w:r>
      <w:r w:rsidR="006F79DE" w:rsidRPr="00B52E58">
        <w:rPr>
          <w:rFonts w:ascii="Arial" w:hAnsi="Arial" w:cs="Arial"/>
          <w:b/>
          <w:sz w:val="20"/>
          <w:szCs w:val="20"/>
        </w:rPr>
        <w:t xml:space="preserve"> </w:t>
      </w:r>
    </w:p>
    <w:p w:rsidR="006F79DE" w:rsidRPr="00B52E58" w:rsidRDefault="006F79DE" w:rsidP="006F79DE">
      <w:pPr>
        <w:spacing w:line="360" w:lineRule="auto"/>
        <w:ind w:left="284"/>
        <w:jc w:val="center"/>
        <w:rPr>
          <w:rFonts w:ascii="Arial" w:hAnsi="Arial" w:cs="Arial"/>
          <w:b/>
          <w:sz w:val="20"/>
          <w:szCs w:val="20"/>
        </w:rPr>
      </w:pPr>
      <w:r w:rsidRPr="00B52E58">
        <w:rPr>
          <w:rFonts w:ascii="Arial" w:hAnsi="Arial" w:cs="Arial"/>
          <w:b/>
          <w:sz w:val="20"/>
          <w:szCs w:val="20"/>
        </w:rPr>
        <w:t>SPOSÓB REALIZACJI PRZEDMIOTU UMOWY</w:t>
      </w:r>
    </w:p>
    <w:p w:rsidR="008630EA" w:rsidRPr="00B52E58" w:rsidRDefault="008630EA" w:rsidP="00C118F9">
      <w:pPr>
        <w:pStyle w:val="Akapitzlist"/>
        <w:numPr>
          <w:ilvl w:val="0"/>
          <w:numId w:val="6"/>
        </w:numPr>
        <w:spacing w:line="360" w:lineRule="auto"/>
        <w:ind w:left="284" w:hanging="284"/>
        <w:jc w:val="both"/>
        <w:rPr>
          <w:rFonts w:ascii="Arial" w:hAnsi="Arial" w:cs="Arial"/>
          <w:caps/>
          <w:sz w:val="20"/>
          <w:szCs w:val="20"/>
        </w:rPr>
      </w:pPr>
      <w:r w:rsidRPr="00B52E58">
        <w:rPr>
          <w:rFonts w:ascii="Arial" w:hAnsi="Arial" w:cs="Arial"/>
          <w:sz w:val="20"/>
          <w:szCs w:val="20"/>
        </w:rPr>
        <w:t>Przedmiot umowy należy dostarczyć własnym środkiem transportu i na własny koszt wraz z rozładunkiem ze środka transportu, ustawieniem we wskazanym miejscu przez użytkownika.</w:t>
      </w:r>
    </w:p>
    <w:p w:rsidR="00BC1CC6" w:rsidRPr="00BC1CC6" w:rsidRDefault="008630EA" w:rsidP="000D0B34">
      <w:pPr>
        <w:pStyle w:val="Akapitzlist"/>
        <w:numPr>
          <w:ilvl w:val="0"/>
          <w:numId w:val="6"/>
        </w:numPr>
        <w:spacing w:line="360" w:lineRule="auto"/>
        <w:ind w:left="284" w:hanging="284"/>
        <w:jc w:val="both"/>
        <w:rPr>
          <w:rFonts w:ascii="Arial" w:hAnsi="Arial" w:cs="Arial"/>
          <w:caps/>
          <w:sz w:val="20"/>
          <w:szCs w:val="20"/>
        </w:rPr>
      </w:pPr>
      <w:r w:rsidRPr="00BC1CC6">
        <w:rPr>
          <w:rFonts w:ascii="Arial" w:hAnsi="Arial" w:cs="Arial"/>
          <w:sz w:val="20"/>
          <w:szCs w:val="20"/>
        </w:rPr>
        <w:t>O terminie dostawy przedmiotu umowy w przypadku zamówienia podstawowego</w:t>
      </w:r>
      <w:r w:rsidR="0098696B" w:rsidRPr="00BC1CC6">
        <w:rPr>
          <w:rFonts w:ascii="Arial" w:hAnsi="Arial" w:cs="Arial"/>
          <w:sz w:val="20"/>
          <w:szCs w:val="20"/>
        </w:rPr>
        <w:t xml:space="preserve"> </w:t>
      </w:r>
      <w:r w:rsidR="00BC1CC6">
        <w:rPr>
          <w:rFonts w:ascii="Arial" w:hAnsi="Arial" w:cs="Arial"/>
          <w:sz w:val="20"/>
          <w:szCs w:val="20"/>
        </w:rPr>
        <w:t>i opcjonalnego</w:t>
      </w:r>
      <w:r w:rsidRPr="00BC1CC6">
        <w:rPr>
          <w:rFonts w:ascii="Arial" w:hAnsi="Arial" w:cs="Arial"/>
          <w:sz w:val="20"/>
          <w:szCs w:val="20"/>
        </w:rPr>
        <w:t xml:space="preserve">, Wykonawca zobowiązany jest powiadomić Zamawiającego </w:t>
      </w:r>
      <w:r w:rsidR="00BC1CC6" w:rsidRPr="00BC1CC6">
        <w:rPr>
          <w:rFonts w:ascii="Arial" w:hAnsi="Arial" w:cs="Arial"/>
          <w:sz w:val="20"/>
          <w:szCs w:val="20"/>
        </w:rPr>
        <w:t xml:space="preserve">najpóźniej dzień </w:t>
      </w:r>
      <w:r w:rsidRPr="00BC1CC6">
        <w:rPr>
          <w:rFonts w:ascii="Arial" w:hAnsi="Arial" w:cs="Arial"/>
          <w:sz w:val="20"/>
          <w:szCs w:val="20"/>
        </w:rPr>
        <w:t xml:space="preserve">przed datą dostawy. Dopuszcza się </w:t>
      </w:r>
      <w:r w:rsidR="00BC1CC6" w:rsidRPr="00BC1CC6">
        <w:rPr>
          <w:rFonts w:ascii="Arial" w:hAnsi="Arial" w:cs="Arial"/>
          <w:sz w:val="20"/>
          <w:szCs w:val="20"/>
        </w:rPr>
        <w:t>informację przesłaną</w:t>
      </w:r>
      <w:r w:rsidRPr="00BC1CC6">
        <w:rPr>
          <w:rFonts w:ascii="Arial" w:hAnsi="Arial" w:cs="Arial"/>
          <w:sz w:val="20"/>
          <w:szCs w:val="20"/>
        </w:rPr>
        <w:t xml:space="preserve"> za pomocą e-maila </w:t>
      </w:r>
      <w:hyperlink r:id="rId10" w:history="1">
        <w:r w:rsidRPr="00BC1CC6">
          <w:rPr>
            <w:rStyle w:val="Hipercze"/>
            <w:rFonts w:ascii="Arial" w:hAnsi="Arial" w:cs="Arial"/>
            <w:sz w:val="20"/>
            <w:szCs w:val="20"/>
          </w:rPr>
          <w:t>25.wog.sekcjamedyczna@ron.mil.pl</w:t>
        </w:r>
      </w:hyperlink>
      <w:r w:rsidRPr="00BC1CC6">
        <w:rPr>
          <w:rFonts w:ascii="Arial" w:hAnsi="Arial" w:cs="Arial"/>
          <w:sz w:val="20"/>
          <w:szCs w:val="20"/>
        </w:rPr>
        <w:t xml:space="preserve"> </w:t>
      </w:r>
      <w:r w:rsidR="00BC1CC6">
        <w:rPr>
          <w:rFonts w:ascii="Arial" w:hAnsi="Arial" w:cs="Arial"/>
          <w:sz w:val="20"/>
          <w:szCs w:val="20"/>
        </w:rPr>
        <w:t>.</w:t>
      </w:r>
    </w:p>
    <w:p w:rsidR="008630EA" w:rsidRPr="00BC1CC6" w:rsidRDefault="008630EA" w:rsidP="000D0B34">
      <w:pPr>
        <w:pStyle w:val="Akapitzlist"/>
        <w:numPr>
          <w:ilvl w:val="0"/>
          <w:numId w:val="6"/>
        </w:numPr>
        <w:spacing w:line="360" w:lineRule="auto"/>
        <w:ind w:left="284" w:hanging="284"/>
        <w:jc w:val="both"/>
        <w:rPr>
          <w:rFonts w:ascii="Arial" w:hAnsi="Arial" w:cs="Arial"/>
          <w:caps/>
          <w:sz w:val="20"/>
          <w:szCs w:val="20"/>
        </w:rPr>
      </w:pPr>
      <w:r w:rsidRPr="00BC1CC6">
        <w:rPr>
          <w:rFonts w:ascii="Arial" w:hAnsi="Arial" w:cs="Arial"/>
          <w:sz w:val="20"/>
          <w:szCs w:val="20"/>
        </w:rPr>
        <w:t>Przyjęcie przez Zamawiającego bez zastrzeżeń całości niewadliwego przedmiotu umowy wr</w:t>
      </w:r>
      <w:r w:rsidR="0098696B" w:rsidRPr="00BC1CC6">
        <w:rPr>
          <w:rFonts w:ascii="Arial" w:hAnsi="Arial" w:cs="Arial"/>
          <w:sz w:val="20"/>
          <w:szCs w:val="20"/>
        </w:rPr>
        <w:t xml:space="preserve">az </w:t>
      </w:r>
      <w:r w:rsidR="0098696B" w:rsidRPr="00BC1CC6">
        <w:rPr>
          <w:rFonts w:ascii="Arial" w:hAnsi="Arial" w:cs="Arial"/>
          <w:sz w:val="20"/>
          <w:szCs w:val="20"/>
        </w:rPr>
        <w:br/>
        <w:t xml:space="preserve">z </w:t>
      </w:r>
      <w:r w:rsidRPr="00BC1CC6">
        <w:rPr>
          <w:rFonts w:ascii="Arial" w:hAnsi="Arial" w:cs="Arial"/>
          <w:sz w:val="20"/>
          <w:szCs w:val="20"/>
        </w:rPr>
        <w:t>wymaganymi dokumentami, zostanie potwierdzone podpisaniem „Protokołu zdawczo - odbiorczego” przez strony (załącznik nr 2 do umowy).</w:t>
      </w:r>
    </w:p>
    <w:p w:rsidR="008630EA" w:rsidRPr="00B52E58" w:rsidRDefault="008630EA" w:rsidP="00C118F9">
      <w:pPr>
        <w:pStyle w:val="Akapitzlist"/>
        <w:numPr>
          <w:ilvl w:val="0"/>
          <w:numId w:val="6"/>
        </w:numPr>
        <w:spacing w:line="360" w:lineRule="auto"/>
        <w:ind w:left="284" w:hanging="284"/>
        <w:jc w:val="both"/>
        <w:rPr>
          <w:rFonts w:ascii="Arial" w:hAnsi="Arial" w:cs="Arial"/>
          <w:caps/>
          <w:sz w:val="20"/>
          <w:szCs w:val="20"/>
        </w:rPr>
      </w:pPr>
      <w:r w:rsidRPr="00B52E58">
        <w:rPr>
          <w:rFonts w:ascii="Arial" w:hAnsi="Arial" w:cs="Arial"/>
          <w:sz w:val="20"/>
          <w:szCs w:val="20"/>
        </w:rPr>
        <w:lastRenderedPageBreak/>
        <w:t xml:space="preserve">Miejsce realizacji przedmiotu umowy - Odbiorca: 25 Wojskowy Oddział Gospodarczy </w:t>
      </w:r>
      <w:r w:rsidRPr="00B52E58">
        <w:rPr>
          <w:rFonts w:ascii="Arial" w:hAnsi="Arial" w:cs="Arial"/>
          <w:sz w:val="20"/>
          <w:szCs w:val="20"/>
        </w:rPr>
        <w:br/>
        <w:t>w Białymstoku, ul. Kawaleryjska 70, 15-325 Białystok.</w:t>
      </w:r>
    </w:p>
    <w:p w:rsidR="008630EA" w:rsidRPr="00B52E58" w:rsidRDefault="008630EA" w:rsidP="00C118F9">
      <w:pPr>
        <w:pStyle w:val="Akapitzlist"/>
        <w:numPr>
          <w:ilvl w:val="0"/>
          <w:numId w:val="6"/>
        </w:numPr>
        <w:spacing w:line="360" w:lineRule="auto"/>
        <w:ind w:left="284" w:hanging="284"/>
        <w:jc w:val="both"/>
        <w:rPr>
          <w:rFonts w:ascii="Arial" w:hAnsi="Arial" w:cs="Arial"/>
          <w:caps/>
          <w:sz w:val="20"/>
          <w:szCs w:val="20"/>
        </w:rPr>
      </w:pPr>
      <w:r w:rsidRPr="00B52E58">
        <w:rPr>
          <w:rFonts w:ascii="Arial" w:hAnsi="Arial" w:cs="Arial"/>
          <w:sz w:val="20"/>
          <w:szCs w:val="20"/>
        </w:rPr>
        <w:t>Zamówiony „asortyment” należy dostarczyć do magazynu</w:t>
      </w:r>
      <w:r w:rsidR="0098696B">
        <w:rPr>
          <w:rFonts w:ascii="Arial" w:hAnsi="Arial" w:cs="Arial"/>
          <w:sz w:val="20"/>
          <w:szCs w:val="20"/>
        </w:rPr>
        <w:t xml:space="preserve"> od poniedziałku do czwartku  w godzinach 8.00-14.00, </w:t>
      </w:r>
      <w:r w:rsidRPr="00B52E58">
        <w:rPr>
          <w:rFonts w:ascii="Arial" w:hAnsi="Arial" w:cs="Arial"/>
          <w:sz w:val="20"/>
          <w:szCs w:val="20"/>
        </w:rPr>
        <w:t xml:space="preserve">piątek 8.00-12.00 oprócz </w:t>
      </w:r>
      <w:r w:rsidR="0098696B">
        <w:rPr>
          <w:rFonts w:ascii="Arial" w:hAnsi="Arial" w:cs="Arial"/>
          <w:sz w:val="20"/>
          <w:szCs w:val="20"/>
        </w:rPr>
        <w:t xml:space="preserve">dni ustawowo wolnych od pracy. </w:t>
      </w:r>
      <w:r w:rsidRPr="00B52E58">
        <w:rPr>
          <w:rFonts w:ascii="Arial" w:hAnsi="Arial" w:cs="Arial"/>
          <w:sz w:val="20"/>
          <w:szCs w:val="20"/>
        </w:rPr>
        <w:t>W przypadku gdy koniec realizacji dostawy przypada w dniu ustawowo wolnym od pracy, termin dostawy upływa następnego dnia roboczego, który nie jest dniem wolnym od pracy ani sobotą.</w:t>
      </w:r>
    </w:p>
    <w:p w:rsidR="008630EA" w:rsidRPr="00B52E58" w:rsidRDefault="008630EA" w:rsidP="00C118F9">
      <w:pPr>
        <w:pStyle w:val="Akapitzlist"/>
        <w:numPr>
          <w:ilvl w:val="0"/>
          <w:numId w:val="6"/>
        </w:numPr>
        <w:tabs>
          <w:tab w:val="left" w:pos="426"/>
        </w:tabs>
        <w:spacing w:line="360" w:lineRule="auto"/>
        <w:ind w:left="284" w:hanging="284"/>
        <w:jc w:val="both"/>
        <w:rPr>
          <w:rFonts w:ascii="Arial" w:hAnsi="Arial" w:cs="Arial"/>
          <w:caps/>
          <w:color w:val="000000" w:themeColor="text1"/>
          <w:sz w:val="20"/>
          <w:szCs w:val="20"/>
        </w:rPr>
      </w:pPr>
      <w:r w:rsidRPr="00B52E58">
        <w:rPr>
          <w:rFonts w:ascii="Arial" w:hAnsi="Arial" w:cs="Arial"/>
          <w:color w:val="000000" w:themeColor="text1"/>
          <w:sz w:val="20"/>
          <w:szCs w:val="20"/>
        </w:rPr>
        <w:t>Wykonawca wraz z dostawą przedmiotu umowy zobowiązany jest dostarczyć:</w:t>
      </w:r>
    </w:p>
    <w:p w:rsidR="008630EA" w:rsidRPr="00B52E58" w:rsidRDefault="008630EA" w:rsidP="00C118F9">
      <w:pPr>
        <w:pStyle w:val="Akapitzlist12"/>
        <w:numPr>
          <w:ilvl w:val="0"/>
          <w:numId w:val="7"/>
        </w:numPr>
        <w:spacing w:after="0" w:line="360" w:lineRule="auto"/>
        <w:rPr>
          <w:rFonts w:ascii="Arial" w:hAnsi="Arial" w:cs="Arial"/>
          <w:color w:val="000000" w:themeColor="text1"/>
          <w:sz w:val="20"/>
          <w:szCs w:val="20"/>
        </w:rPr>
      </w:pPr>
      <w:r w:rsidRPr="00B52E58">
        <w:rPr>
          <w:rFonts w:ascii="Arial" w:hAnsi="Arial" w:cs="Arial"/>
          <w:color w:val="000000" w:themeColor="text1"/>
          <w:sz w:val="20"/>
          <w:szCs w:val="20"/>
        </w:rPr>
        <w:t>Karty gwarancyjne wyrobów wraz z informacją o warunkach udzielonej gwarancji oraz sposobie postępowania w przypadku konieczności uruchomienia procedury gwarancyjnej przed producentem. Na wyroby nie posiadające kart gwarancyjnych Wykonawca dostarcza zbiorcze świadectwo jakości lub deklarację zgodności.</w:t>
      </w:r>
    </w:p>
    <w:p w:rsidR="008630EA" w:rsidRPr="00B52E58" w:rsidRDefault="008630EA" w:rsidP="00C118F9">
      <w:pPr>
        <w:pStyle w:val="Akapitzlist12"/>
        <w:numPr>
          <w:ilvl w:val="0"/>
          <w:numId w:val="7"/>
        </w:numPr>
        <w:spacing w:after="0" w:line="360" w:lineRule="auto"/>
        <w:rPr>
          <w:rFonts w:ascii="Arial" w:hAnsi="Arial" w:cs="Arial"/>
          <w:sz w:val="20"/>
          <w:szCs w:val="20"/>
        </w:rPr>
      </w:pPr>
      <w:r w:rsidRPr="00B52E58">
        <w:rPr>
          <w:rFonts w:ascii="Arial" w:hAnsi="Arial" w:cs="Arial"/>
          <w:color w:val="000000" w:themeColor="text1"/>
          <w:sz w:val="20"/>
          <w:szCs w:val="20"/>
        </w:rPr>
        <w:t>Kse</w:t>
      </w:r>
      <w:r w:rsidRPr="00B52E58">
        <w:rPr>
          <w:rFonts w:ascii="Arial" w:hAnsi="Arial" w:cs="Arial"/>
          <w:sz w:val="20"/>
          <w:szCs w:val="20"/>
        </w:rPr>
        <w:t>rokopie faktury VAT,</w:t>
      </w:r>
    </w:p>
    <w:p w:rsidR="008630EA" w:rsidRPr="00B52E58" w:rsidRDefault="004D13B2" w:rsidP="00C118F9">
      <w:pPr>
        <w:pStyle w:val="Akapitzlist12"/>
        <w:numPr>
          <w:ilvl w:val="0"/>
          <w:numId w:val="6"/>
        </w:numPr>
        <w:spacing w:after="0" w:line="360" w:lineRule="auto"/>
        <w:ind w:left="426" w:hanging="426"/>
        <w:rPr>
          <w:rFonts w:ascii="Arial" w:hAnsi="Arial" w:cs="Arial"/>
          <w:sz w:val="20"/>
          <w:szCs w:val="20"/>
        </w:rPr>
      </w:pPr>
      <w:r>
        <w:rPr>
          <w:rFonts w:ascii="Arial" w:hAnsi="Arial" w:cs="Arial"/>
          <w:sz w:val="20"/>
          <w:szCs w:val="20"/>
        </w:rPr>
        <w:t>Odbiór nastąpi na podstawie „P</w:t>
      </w:r>
      <w:r w:rsidR="008630EA" w:rsidRPr="00B52E58">
        <w:rPr>
          <w:rFonts w:ascii="Arial" w:hAnsi="Arial" w:cs="Arial"/>
          <w:sz w:val="20"/>
          <w:szCs w:val="20"/>
        </w:rPr>
        <w:t>rotokołu zdawczo – odbiorczego</w:t>
      </w:r>
      <w:r w:rsidR="009630C9">
        <w:rPr>
          <w:rFonts w:ascii="Arial" w:hAnsi="Arial" w:cs="Arial"/>
          <w:sz w:val="20"/>
          <w:szCs w:val="20"/>
        </w:rPr>
        <w:t>”</w:t>
      </w:r>
      <w:r w:rsidR="008630EA" w:rsidRPr="00B52E58">
        <w:rPr>
          <w:rFonts w:ascii="Arial" w:hAnsi="Arial" w:cs="Arial"/>
          <w:sz w:val="20"/>
          <w:szCs w:val="20"/>
        </w:rPr>
        <w:t xml:space="preserve"> w załączniku nr 2 do umowy, który zostanie sporządzony w dniu formalnego przekazania przez Wykonawcę przedmiotu umowy. Protokół ten winien potwierdzać dostawę przedmiotu umowy spełniającego wymagania niniejszej umowy, w tym faktyczną datę dostarczenia kompletnego przedmiotu umowy, bądź jego części oraz dane identyfikacyjne przedmiotu umowy, a ponadto winien być podpisany przez uprawnionego przedstawiciela Wykonawcy. Protokół winien także określać numer faktury dotyczącej przekazywanego przedmiotu umowy, ceny jednostkowe wynikające z wartości określonej na fakturze oraz dokładny adres Zamawiającego.</w:t>
      </w:r>
    </w:p>
    <w:p w:rsidR="008630EA" w:rsidRPr="00B52E58" w:rsidRDefault="008630EA" w:rsidP="00C118F9">
      <w:pPr>
        <w:pStyle w:val="Akapitzlist12"/>
        <w:numPr>
          <w:ilvl w:val="0"/>
          <w:numId w:val="6"/>
        </w:numPr>
        <w:spacing w:after="0" w:line="360" w:lineRule="auto"/>
        <w:ind w:left="426" w:hanging="426"/>
        <w:rPr>
          <w:rFonts w:ascii="Arial" w:hAnsi="Arial" w:cs="Arial"/>
          <w:sz w:val="20"/>
          <w:szCs w:val="20"/>
        </w:rPr>
      </w:pPr>
      <w:r w:rsidRPr="00B52E58">
        <w:rPr>
          <w:rFonts w:ascii="Arial" w:hAnsi="Arial" w:cs="Arial"/>
          <w:sz w:val="20"/>
          <w:szCs w:val="20"/>
        </w:rPr>
        <w:t>Za datę realizacji umowy uznaje się datę faktycznej dostawy, pod warunkiem dokonania odbioru przedmiotu umowy jako kompletnego i bezusterkowego.</w:t>
      </w:r>
    </w:p>
    <w:p w:rsidR="008630EA" w:rsidRPr="00B52E58" w:rsidRDefault="008630EA" w:rsidP="00C118F9">
      <w:pPr>
        <w:pStyle w:val="Akapitzlist12"/>
        <w:numPr>
          <w:ilvl w:val="0"/>
          <w:numId w:val="6"/>
        </w:numPr>
        <w:spacing w:after="0" w:line="360" w:lineRule="auto"/>
        <w:ind w:left="426" w:hanging="426"/>
        <w:rPr>
          <w:rFonts w:ascii="Arial" w:hAnsi="Arial" w:cs="Arial"/>
          <w:sz w:val="20"/>
          <w:szCs w:val="20"/>
        </w:rPr>
      </w:pPr>
      <w:r w:rsidRPr="00B52E58">
        <w:rPr>
          <w:rFonts w:ascii="Arial" w:hAnsi="Arial" w:cs="Arial"/>
          <w:sz w:val="20"/>
          <w:szCs w:val="20"/>
        </w:rPr>
        <w:t>W przypadku dostaw „asortymentu” za pośrednictwem firm spedycyjnych Zamawiający nie będzie kwitował odbioru przedmiotu zmówienia (paczek, palet itp.) na dokumentach typu WZ przed dokładnym sprawdzeniem zawartości dostarczonych paczek, palet, nie będzie również zwracał palet w dniu dostawy. Wykonawca jest zobowiązany uprzedzić o tym fakcie dostawcę – przewoźnika).</w:t>
      </w:r>
    </w:p>
    <w:p w:rsidR="00C21C0A" w:rsidRDefault="00C21C0A" w:rsidP="008630EA">
      <w:pPr>
        <w:spacing w:line="360" w:lineRule="auto"/>
        <w:ind w:left="360"/>
        <w:jc w:val="center"/>
        <w:rPr>
          <w:rFonts w:ascii="Arial" w:hAnsi="Arial" w:cs="Arial"/>
          <w:b/>
          <w:sz w:val="20"/>
          <w:szCs w:val="20"/>
        </w:rPr>
      </w:pPr>
    </w:p>
    <w:p w:rsidR="008630EA" w:rsidRPr="00B52E58" w:rsidRDefault="008630EA" w:rsidP="008630EA">
      <w:pPr>
        <w:spacing w:line="360" w:lineRule="auto"/>
        <w:ind w:left="360"/>
        <w:jc w:val="center"/>
        <w:rPr>
          <w:rFonts w:ascii="Arial" w:hAnsi="Arial" w:cs="Arial"/>
          <w:b/>
          <w:sz w:val="20"/>
          <w:szCs w:val="20"/>
        </w:rPr>
      </w:pPr>
      <w:r w:rsidRPr="00B52E58">
        <w:rPr>
          <w:rFonts w:ascii="Arial" w:hAnsi="Arial" w:cs="Arial"/>
          <w:b/>
          <w:sz w:val="20"/>
          <w:szCs w:val="20"/>
        </w:rPr>
        <w:t>§ 5.</w:t>
      </w:r>
    </w:p>
    <w:p w:rsidR="008630EA" w:rsidRPr="00B52E58" w:rsidRDefault="008630EA" w:rsidP="008630EA">
      <w:pPr>
        <w:spacing w:line="360" w:lineRule="auto"/>
        <w:ind w:left="360"/>
        <w:jc w:val="center"/>
        <w:rPr>
          <w:rFonts w:ascii="Arial" w:hAnsi="Arial" w:cs="Arial"/>
          <w:b/>
          <w:sz w:val="20"/>
          <w:szCs w:val="20"/>
        </w:rPr>
      </w:pPr>
      <w:r w:rsidRPr="00B52E58">
        <w:rPr>
          <w:rFonts w:ascii="Arial" w:hAnsi="Arial" w:cs="Arial"/>
          <w:b/>
          <w:sz w:val="20"/>
          <w:szCs w:val="20"/>
        </w:rPr>
        <w:t>KLAUZULA JAKOŚCIOWA</w:t>
      </w:r>
    </w:p>
    <w:p w:rsidR="008630EA" w:rsidRPr="0098696B" w:rsidRDefault="008630EA" w:rsidP="0098696B">
      <w:pPr>
        <w:spacing w:line="360" w:lineRule="auto"/>
        <w:ind w:left="360"/>
        <w:jc w:val="center"/>
        <w:rPr>
          <w:rFonts w:ascii="Arial" w:hAnsi="Arial" w:cs="Arial"/>
          <w:sz w:val="20"/>
          <w:szCs w:val="20"/>
        </w:rPr>
      </w:pPr>
      <w:r w:rsidRPr="00B52E58">
        <w:rPr>
          <w:rFonts w:ascii="Arial" w:hAnsi="Arial" w:cs="Arial"/>
          <w:sz w:val="20"/>
          <w:szCs w:val="20"/>
        </w:rPr>
        <w:t>(nie dotyczy)</w:t>
      </w:r>
    </w:p>
    <w:p w:rsidR="003279CF" w:rsidRDefault="003279CF" w:rsidP="008630EA">
      <w:pPr>
        <w:spacing w:line="360" w:lineRule="auto"/>
        <w:ind w:left="360"/>
        <w:jc w:val="center"/>
        <w:rPr>
          <w:rFonts w:ascii="Arial" w:hAnsi="Arial" w:cs="Arial"/>
          <w:b/>
          <w:sz w:val="20"/>
          <w:szCs w:val="20"/>
        </w:rPr>
      </w:pPr>
    </w:p>
    <w:p w:rsidR="008630EA" w:rsidRPr="00B52E58" w:rsidRDefault="008630EA" w:rsidP="008630EA">
      <w:pPr>
        <w:spacing w:line="360" w:lineRule="auto"/>
        <w:ind w:left="360"/>
        <w:jc w:val="center"/>
        <w:rPr>
          <w:rFonts w:ascii="Arial" w:hAnsi="Arial" w:cs="Arial"/>
          <w:b/>
          <w:sz w:val="20"/>
          <w:szCs w:val="20"/>
        </w:rPr>
      </w:pPr>
      <w:r w:rsidRPr="00B52E58">
        <w:rPr>
          <w:rFonts w:ascii="Arial" w:hAnsi="Arial" w:cs="Arial"/>
          <w:b/>
          <w:sz w:val="20"/>
          <w:szCs w:val="20"/>
        </w:rPr>
        <w:t>§ 6.</w:t>
      </w:r>
    </w:p>
    <w:p w:rsidR="008630EA" w:rsidRPr="00B52E58" w:rsidRDefault="008630EA" w:rsidP="008630EA">
      <w:pPr>
        <w:pStyle w:val="Akapitzlist"/>
        <w:spacing w:line="360" w:lineRule="auto"/>
        <w:rPr>
          <w:rFonts w:ascii="Arial" w:hAnsi="Arial" w:cs="Arial"/>
          <w:b/>
          <w:sz w:val="20"/>
          <w:szCs w:val="20"/>
        </w:rPr>
      </w:pPr>
      <w:r w:rsidRPr="00B52E58">
        <w:rPr>
          <w:rFonts w:ascii="Arial" w:hAnsi="Arial" w:cs="Arial"/>
          <w:b/>
          <w:sz w:val="20"/>
          <w:szCs w:val="20"/>
        </w:rPr>
        <w:t xml:space="preserve">                                 ZNAKOWANIE KODEM KRESKOWYM</w:t>
      </w:r>
    </w:p>
    <w:p w:rsidR="008630EA" w:rsidRPr="00B52E58" w:rsidRDefault="008630EA" w:rsidP="008630EA">
      <w:pPr>
        <w:autoSpaceDE w:val="0"/>
        <w:autoSpaceDN w:val="0"/>
        <w:spacing w:line="360" w:lineRule="auto"/>
        <w:rPr>
          <w:rFonts w:ascii="Arial" w:hAnsi="Arial" w:cs="Arial"/>
          <w:sz w:val="20"/>
          <w:szCs w:val="20"/>
        </w:rPr>
      </w:pPr>
      <w:r w:rsidRPr="00B52E58">
        <w:rPr>
          <w:rFonts w:ascii="Arial" w:hAnsi="Arial" w:cs="Arial"/>
          <w:sz w:val="20"/>
          <w:szCs w:val="20"/>
        </w:rPr>
        <w:t xml:space="preserve">                                                                 </w:t>
      </w:r>
      <w:r w:rsidR="00276324">
        <w:rPr>
          <w:rFonts w:ascii="Arial" w:hAnsi="Arial" w:cs="Arial"/>
          <w:sz w:val="20"/>
          <w:szCs w:val="20"/>
        </w:rPr>
        <w:t xml:space="preserve">       </w:t>
      </w:r>
      <w:r w:rsidRPr="00B52E58">
        <w:rPr>
          <w:rFonts w:ascii="Arial" w:hAnsi="Arial" w:cs="Arial"/>
          <w:sz w:val="20"/>
          <w:szCs w:val="20"/>
        </w:rPr>
        <w:t>(nie dotyczy)</w:t>
      </w:r>
    </w:p>
    <w:p w:rsidR="003279CF" w:rsidRDefault="003279CF" w:rsidP="008630EA">
      <w:pPr>
        <w:spacing w:line="360" w:lineRule="auto"/>
        <w:jc w:val="center"/>
        <w:rPr>
          <w:rFonts w:ascii="Arial" w:hAnsi="Arial" w:cs="Arial"/>
          <w:b/>
          <w:sz w:val="20"/>
          <w:szCs w:val="20"/>
        </w:rPr>
      </w:pPr>
    </w:p>
    <w:p w:rsidR="008630EA" w:rsidRPr="00B52E58" w:rsidRDefault="008630EA" w:rsidP="008630EA">
      <w:pPr>
        <w:spacing w:line="360" w:lineRule="auto"/>
        <w:jc w:val="center"/>
        <w:rPr>
          <w:rFonts w:ascii="Arial" w:hAnsi="Arial" w:cs="Arial"/>
          <w:b/>
          <w:sz w:val="20"/>
          <w:szCs w:val="20"/>
        </w:rPr>
      </w:pPr>
      <w:r w:rsidRPr="00B52E58">
        <w:rPr>
          <w:rFonts w:ascii="Arial" w:hAnsi="Arial" w:cs="Arial"/>
          <w:b/>
          <w:sz w:val="20"/>
          <w:szCs w:val="20"/>
        </w:rPr>
        <w:t>§ 7.</w:t>
      </w:r>
    </w:p>
    <w:p w:rsidR="008630EA" w:rsidRPr="00B52E58" w:rsidRDefault="008630EA" w:rsidP="008630EA">
      <w:pPr>
        <w:spacing w:line="360" w:lineRule="auto"/>
        <w:jc w:val="center"/>
        <w:rPr>
          <w:rFonts w:ascii="Arial" w:hAnsi="Arial" w:cs="Arial"/>
          <w:b/>
          <w:sz w:val="20"/>
          <w:szCs w:val="20"/>
        </w:rPr>
      </w:pPr>
      <w:r w:rsidRPr="00B52E58">
        <w:rPr>
          <w:rFonts w:ascii="Arial" w:hAnsi="Arial" w:cs="Arial"/>
          <w:b/>
          <w:sz w:val="20"/>
          <w:szCs w:val="20"/>
        </w:rPr>
        <w:t>GWARANCJA I WARUNKI SKŁADANIA REKLAMACJI</w:t>
      </w:r>
    </w:p>
    <w:p w:rsidR="008630EA" w:rsidRPr="00B52E58" w:rsidRDefault="008630EA" w:rsidP="00C118F9">
      <w:pPr>
        <w:numPr>
          <w:ilvl w:val="0"/>
          <w:numId w:val="8"/>
        </w:numPr>
        <w:spacing w:line="360" w:lineRule="auto"/>
        <w:ind w:left="357" w:hanging="357"/>
        <w:jc w:val="both"/>
        <w:rPr>
          <w:rFonts w:ascii="Arial" w:hAnsi="Arial" w:cs="Arial"/>
          <w:sz w:val="20"/>
          <w:szCs w:val="20"/>
        </w:rPr>
      </w:pPr>
      <w:bookmarkStart w:id="0" w:name="_Hlk932277"/>
      <w:r w:rsidRPr="00B52E58">
        <w:rPr>
          <w:rFonts w:ascii="Arial" w:hAnsi="Arial" w:cs="Arial"/>
          <w:sz w:val="20"/>
          <w:szCs w:val="20"/>
        </w:rPr>
        <w:t xml:space="preserve">Wykonawca odpowiada za wady (w tym usterki i wszystkie nieprawidłowości) prawne </w:t>
      </w:r>
      <w:r w:rsidRPr="00B52E58">
        <w:rPr>
          <w:rFonts w:ascii="Arial" w:hAnsi="Arial" w:cs="Arial"/>
          <w:sz w:val="20"/>
          <w:szCs w:val="20"/>
        </w:rPr>
        <w:br/>
        <w:t xml:space="preserve">i fizyczne ujawnione w dostarczonym przedmiocie umowy i ponosi z tego tytułu wszelkie </w:t>
      </w:r>
      <w:r w:rsidRPr="00B52E58">
        <w:rPr>
          <w:rFonts w:ascii="Arial" w:hAnsi="Arial" w:cs="Arial"/>
          <w:sz w:val="20"/>
          <w:szCs w:val="20"/>
        </w:rPr>
        <w:lastRenderedPageBreak/>
        <w:t>zobowiązania. Jest odpowiedzialny względem Zamawiającego również, jeżeli dostarczony przedmiot umowy:</w:t>
      </w:r>
    </w:p>
    <w:p w:rsidR="008630EA" w:rsidRPr="00B52E58" w:rsidRDefault="008630EA" w:rsidP="00C118F9">
      <w:pPr>
        <w:numPr>
          <w:ilvl w:val="0"/>
          <w:numId w:val="9"/>
        </w:numPr>
        <w:spacing w:line="360" w:lineRule="auto"/>
        <w:jc w:val="both"/>
        <w:rPr>
          <w:rFonts w:ascii="Arial" w:hAnsi="Arial" w:cs="Arial"/>
          <w:sz w:val="20"/>
          <w:szCs w:val="20"/>
        </w:rPr>
      </w:pPr>
      <w:r w:rsidRPr="00B52E58">
        <w:rPr>
          <w:rFonts w:ascii="Arial" w:hAnsi="Arial" w:cs="Arial"/>
          <w:sz w:val="20"/>
          <w:szCs w:val="20"/>
        </w:rPr>
        <w:t>stanowi własność osoby trzeciej, albo jeżeli jest obciążony prawem osoby trzeciej,</w:t>
      </w:r>
    </w:p>
    <w:p w:rsidR="008630EA" w:rsidRPr="00B52E58" w:rsidRDefault="008630EA" w:rsidP="00C118F9">
      <w:pPr>
        <w:numPr>
          <w:ilvl w:val="0"/>
          <w:numId w:val="9"/>
        </w:numPr>
        <w:spacing w:line="360" w:lineRule="auto"/>
        <w:jc w:val="both"/>
        <w:rPr>
          <w:rFonts w:ascii="Arial" w:hAnsi="Arial" w:cs="Arial"/>
          <w:sz w:val="20"/>
          <w:szCs w:val="20"/>
        </w:rPr>
      </w:pPr>
      <w:r w:rsidRPr="00B52E58">
        <w:rPr>
          <w:rFonts w:ascii="Arial" w:hAnsi="Arial" w:cs="Arial"/>
          <w:sz w:val="20"/>
          <w:szCs w:val="20"/>
        </w:rPr>
        <w:t>ma wadę zmniejszającą jego wartość lub użyteczność wynikającą z jego przeznaczenia, nie ma właściwości wymaganych przez Zamawiającego, albo jeżeli dostarczono go w stanie niezupełnym.</w:t>
      </w:r>
    </w:p>
    <w:p w:rsidR="008630EA" w:rsidRPr="00B52E58" w:rsidRDefault="008630EA" w:rsidP="00C118F9">
      <w:pPr>
        <w:numPr>
          <w:ilvl w:val="0"/>
          <w:numId w:val="8"/>
        </w:numPr>
        <w:spacing w:line="360" w:lineRule="auto"/>
        <w:ind w:left="357" w:hanging="357"/>
        <w:jc w:val="both"/>
        <w:rPr>
          <w:rFonts w:ascii="Arial" w:hAnsi="Arial" w:cs="Arial"/>
          <w:sz w:val="20"/>
          <w:szCs w:val="20"/>
        </w:rPr>
      </w:pPr>
      <w:r w:rsidRPr="00B52E58">
        <w:rPr>
          <w:rFonts w:ascii="Arial" w:hAnsi="Arial" w:cs="Arial"/>
          <w:sz w:val="20"/>
          <w:szCs w:val="20"/>
        </w:rPr>
        <w:t>O wadzie fizycznej przedmiotu umowy lub niezgodnościach ilościowych Zamawiający zawiadamia Wykonawcę bezpośrednio lub za pośrednictwem Odbiorcy, użytkującego przedmiot umowy objęty gwarancją w chwili ujawnienia w nich wad fizycznych, w celu realizacji przysługujących z tego tytułu uprawnień. Formę zawiadomienia stanowi ,,Protokół reklamacji” wykonany przez Zamawiającego lub Odbiorcę, przekazany Wykonawcy w terminie 7 dni od daty ujawnienia wady. Postępowanie reklamacyjne przyjętego przedmiotu umowy prowadzi Odbiorca (Użytkownik).</w:t>
      </w:r>
    </w:p>
    <w:p w:rsidR="008630EA" w:rsidRPr="00B52E58" w:rsidRDefault="008630EA" w:rsidP="00C118F9">
      <w:pPr>
        <w:numPr>
          <w:ilvl w:val="0"/>
          <w:numId w:val="8"/>
        </w:numPr>
        <w:spacing w:line="360" w:lineRule="auto"/>
        <w:ind w:left="357" w:hanging="357"/>
        <w:jc w:val="both"/>
        <w:rPr>
          <w:rFonts w:ascii="Arial" w:hAnsi="Arial" w:cs="Arial"/>
          <w:sz w:val="20"/>
          <w:szCs w:val="20"/>
        </w:rPr>
      </w:pPr>
      <w:r w:rsidRPr="00B52E58">
        <w:rPr>
          <w:rFonts w:ascii="Arial" w:hAnsi="Arial" w:cs="Arial"/>
          <w:sz w:val="20"/>
          <w:szCs w:val="20"/>
        </w:rPr>
        <w:t>Wykonawca jest zobowiązany do usunięcia wad fizycznych przedmiotu umowy lub do dostarczenia przedmiotu umowy wolnego od wad, jeżeli wady te ujawnią się w ciągu okresu gwarancji.</w:t>
      </w:r>
    </w:p>
    <w:p w:rsidR="008630EA" w:rsidRPr="00D30FAC" w:rsidRDefault="008630EA" w:rsidP="00D30FAC">
      <w:pPr>
        <w:numPr>
          <w:ilvl w:val="0"/>
          <w:numId w:val="8"/>
        </w:numPr>
        <w:spacing w:line="360" w:lineRule="auto"/>
        <w:ind w:left="357" w:hanging="357"/>
        <w:jc w:val="both"/>
        <w:rPr>
          <w:rFonts w:ascii="Arial" w:hAnsi="Arial" w:cs="Arial"/>
          <w:sz w:val="20"/>
          <w:szCs w:val="20"/>
        </w:rPr>
      </w:pPr>
      <w:r w:rsidRPr="00B52E58">
        <w:rPr>
          <w:rFonts w:ascii="Arial" w:hAnsi="Arial" w:cs="Arial"/>
          <w:sz w:val="20"/>
          <w:szCs w:val="20"/>
        </w:rPr>
        <w:t>Jeżeli Wykonawca dostarczył w miejsce przedmiotu wadliwego – przedmiot nowy – wolny od wad, termin gwarancji biegnie na nowo od chwili jeg</w:t>
      </w:r>
      <w:r w:rsidR="00CF1576">
        <w:rPr>
          <w:rFonts w:ascii="Arial" w:hAnsi="Arial" w:cs="Arial"/>
          <w:sz w:val="20"/>
          <w:szCs w:val="20"/>
        </w:rPr>
        <w:t>o dostarczenia, potwierdzonego „P</w:t>
      </w:r>
      <w:r w:rsidRPr="00B52E58">
        <w:rPr>
          <w:rFonts w:ascii="Arial" w:hAnsi="Arial" w:cs="Arial"/>
          <w:sz w:val="20"/>
          <w:szCs w:val="20"/>
        </w:rPr>
        <w:t xml:space="preserve">rotokołem </w:t>
      </w:r>
      <w:r w:rsidR="00D30FAC">
        <w:rPr>
          <w:rFonts w:ascii="Arial" w:hAnsi="Arial" w:cs="Arial"/>
          <w:sz w:val="20"/>
          <w:szCs w:val="20"/>
        </w:rPr>
        <w:t>zdawczo – odbiorczy</w:t>
      </w:r>
      <w:r w:rsidR="00CF1576">
        <w:rPr>
          <w:rFonts w:ascii="Arial" w:hAnsi="Arial" w:cs="Arial"/>
          <w:sz w:val="20"/>
          <w:szCs w:val="20"/>
        </w:rPr>
        <w:t>m”</w:t>
      </w:r>
      <w:r w:rsidR="00D30FAC">
        <w:rPr>
          <w:rFonts w:ascii="Arial" w:hAnsi="Arial" w:cs="Arial"/>
          <w:sz w:val="20"/>
          <w:szCs w:val="20"/>
        </w:rPr>
        <w:t xml:space="preserve">. </w:t>
      </w:r>
      <w:r w:rsidRPr="00D30FAC">
        <w:rPr>
          <w:rFonts w:ascii="Arial" w:hAnsi="Arial" w:cs="Arial"/>
          <w:sz w:val="20"/>
          <w:szCs w:val="20"/>
        </w:rPr>
        <w:t>Wymiany przedmiotu umowy Wykonawca dokona bez żadnej dopłaty nawet, gdyby ceny uległy zmianie.</w:t>
      </w:r>
    </w:p>
    <w:p w:rsidR="008630EA" w:rsidRPr="00B52E58" w:rsidRDefault="008630EA" w:rsidP="00C118F9">
      <w:pPr>
        <w:numPr>
          <w:ilvl w:val="0"/>
          <w:numId w:val="8"/>
        </w:numPr>
        <w:spacing w:line="360" w:lineRule="auto"/>
        <w:ind w:left="357" w:hanging="357"/>
        <w:jc w:val="both"/>
        <w:rPr>
          <w:rFonts w:ascii="Arial" w:hAnsi="Arial" w:cs="Arial"/>
          <w:sz w:val="20"/>
          <w:szCs w:val="20"/>
        </w:rPr>
      </w:pPr>
      <w:r w:rsidRPr="00B52E58">
        <w:rPr>
          <w:rFonts w:ascii="Arial" w:hAnsi="Arial" w:cs="Arial"/>
          <w:sz w:val="20"/>
          <w:szCs w:val="20"/>
        </w:rPr>
        <w:t>Na przedmiot umowy określony w § 1 ust. 1 Wykonawca udziela</w:t>
      </w:r>
      <w:r w:rsidRPr="00B52E58">
        <w:rPr>
          <w:rFonts w:ascii="Arial" w:hAnsi="Arial" w:cs="Arial"/>
          <w:b/>
          <w:sz w:val="20"/>
          <w:szCs w:val="20"/>
        </w:rPr>
        <w:t xml:space="preserve"> </w:t>
      </w:r>
      <w:r w:rsidRPr="00B52E58">
        <w:rPr>
          <w:rFonts w:ascii="Arial" w:hAnsi="Arial" w:cs="Arial"/>
          <w:sz w:val="20"/>
          <w:szCs w:val="20"/>
        </w:rPr>
        <w:t>gwarancji na okres 12</w:t>
      </w:r>
      <w:r w:rsidRPr="00B52E58">
        <w:rPr>
          <w:rFonts w:ascii="Arial" w:hAnsi="Arial" w:cs="Arial"/>
          <w:b/>
          <w:sz w:val="20"/>
          <w:szCs w:val="20"/>
        </w:rPr>
        <w:t xml:space="preserve"> </w:t>
      </w:r>
      <w:r w:rsidRPr="00B52E58">
        <w:rPr>
          <w:rFonts w:ascii="Arial" w:hAnsi="Arial" w:cs="Arial"/>
          <w:sz w:val="20"/>
          <w:szCs w:val="20"/>
        </w:rPr>
        <w:t>miesi</w:t>
      </w:r>
      <w:r w:rsidR="009819EC">
        <w:rPr>
          <w:rFonts w:ascii="Arial" w:hAnsi="Arial" w:cs="Arial"/>
          <w:sz w:val="20"/>
          <w:szCs w:val="20"/>
        </w:rPr>
        <w:t>ęcy, licząc od daty podpisania „P</w:t>
      </w:r>
      <w:r w:rsidRPr="00B52E58">
        <w:rPr>
          <w:rFonts w:ascii="Arial" w:hAnsi="Arial" w:cs="Arial"/>
          <w:sz w:val="20"/>
          <w:szCs w:val="20"/>
        </w:rPr>
        <w:t xml:space="preserve">rotokołu </w:t>
      </w:r>
      <w:r w:rsidR="009819EC">
        <w:rPr>
          <w:rFonts w:ascii="Arial" w:hAnsi="Arial" w:cs="Arial"/>
          <w:sz w:val="20"/>
          <w:szCs w:val="20"/>
        </w:rPr>
        <w:t>zdawczo – odbiorczego”</w:t>
      </w:r>
      <w:r w:rsidR="00D30FAC" w:rsidRPr="00B52E58">
        <w:rPr>
          <w:rFonts w:ascii="Arial" w:hAnsi="Arial" w:cs="Arial"/>
          <w:sz w:val="20"/>
          <w:szCs w:val="20"/>
        </w:rPr>
        <w:t xml:space="preserve"> </w:t>
      </w:r>
      <w:r w:rsidRPr="00B52E58">
        <w:rPr>
          <w:rFonts w:ascii="Arial" w:hAnsi="Arial" w:cs="Arial"/>
          <w:sz w:val="20"/>
          <w:szCs w:val="20"/>
        </w:rPr>
        <w:t>przez przedstawicieli Wykonawcy i Odbiorcy.</w:t>
      </w:r>
    </w:p>
    <w:p w:rsidR="008630EA" w:rsidRPr="00B52E58" w:rsidRDefault="008630EA" w:rsidP="00C118F9">
      <w:pPr>
        <w:numPr>
          <w:ilvl w:val="0"/>
          <w:numId w:val="8"/>
        </w:numPr>
        <w:spacing w:line="360" w:lineRule="auto"/>
        <w:ind w:left="357" w:hanging="357"/>
        <w:jc w:val="both"/>
        <w:rPr>
          <w:rFonts w:ascii="Arial" w:hAnsi="Arial" w:cs="Arial"/>
          <w:sz w:val="20"/>
          <w:szCs w:val="20"/>
        </w:rPr>
      </w:pPr>
      <w:r w:rsidRPr="00B52E58">
        <w:rPr>
          <w:rFonts w:ascii="Arial" w:hAnsi="Arial" w:cs="Arial"/>
          <w:sz w:val="20"/>
          <w:szCs w:val="20"/>
        </w:rPr>
        <w:t xml:space="preserve">Gwarancja obejmuje również przedmioty oraz usługi </w:t>
      </w:r>
      <w:r w:rsidR="0098696B">
        <w:rPr>
          <w:rFonts w:ascii="Arial" w:hAnsi="Arial" w:cs="Arial"/>
          <w:sz w:val="20"/>
          <w:szCs w:val="20"/>
        </w:rPr>
        <w:t xml:space="preserve">nabyte u podwykonawców </w:t>
      </w:r>
      <w:r w:rsidRPr="00B52E58">
        <w:rPr>
          <w:rFonts w:ascii="Arial" w:hAnsi="Arial" w:cs="Arial"/>
          <w:sz w:val="20"/>
          <w:szCs w:val="20"/>
        </w:rPr>
        <w:t>lub kooperantów przez Wykonawcę.</w:t>
      </w:r>
    </w:p>
    <w:p w:rsidR="008630EA" w:rsidRPr="00B52E58" w:rsidRDefault="008630EA" w:rsidP="00C118F9">
      <w:pPr>
        <w:numPr>
          <w:ilvl w:val="0"/>
          <w:numId w:val="8"/>
        </w:numPr>
        <w:spacing w:line="360" w:lineRule="auto"/>
        <w:ind w:left="357" w:hanging="357"/>
        <w:jc w:val="both"/>
        <w:rPr>
          <w:rFonts w:ascii="Arial" w:hAnsi="Arial" w:cs="Arial"/>
          <w:sz w:val="20"/>
          <w:szCs w:val="20"/>
        </w:rPr>
      </w:pPr>
      <w:r w:rsidRPr="00B52E58">
        <w:rPr>
          <w:rFonts w:ascii="Arial" w:hAnsi="Arial" w:cs="Arial"/>
          <w:sz w:val="20"/>
          <w:szCs w:val="20"/>
        </w:rPr>
        <w:t>Utrata roszczeń z tytułu wad fizycznych nie następuje pomimo upływu terminu gwarancji, jeżeli Wykonawca wadę podstępnie zataił.</w:t>
      </w:r>
    </w:p>
    <w:p w:rsidR="008630EA" w:rsidRPr="00B52E58" w:rsidRDefault="008630EA" w:rsidP="00C118F9">
      <w:pPr>
        <w:numPr>
          <w:ilvl w:val="0"/>
          <w:numId w:val="8"/>
        </w:numPr>
        <w:spacing w:line="360" w:lineRule="auto"/>
        <w:ind w:left="357" w:hanging="357"/>
        <w:jc w:val="both"/>
        <w:rPr>
          <w:rFonts w:ascii="Arial" w:hAnsi="Arial" w:cs="Arial"/>
          <w:sz w:val="20"/>
          <w:szCs w:val="20"/>
        </w:rPr>
      </w:pPr>
      <w:r w:rsidRPr="00B52E58">
        <w:rPr>
          <w:rFonts w:ascii="Arial" w:hAnsi="Arial" w:cs="Arial"/>
          <w:sz w:val="20"/>
          <w:szCs w:val="20"/>
        </w:rPr>
        <w:t>W przypadku stwierdzenia w okresie gwarancji wad fizycznych w dostarczonym przedmiocie umowy Wykonawca:</w:t>
      </w:r>
    </w:p>
    <w:p w:rsidR="008630EA" w:rsidRPr="00B52E58" w:rsidRDefault="008630EA" w:rsidP="00C118F9">
      <w:pPr>
        <w:numPr>
          <w:ilvl w:val="0"/>
          <w:numId w:val="10"/>
        </w:numPr>
        <w:spacing w:line="360" w:lineRule="auto"/>
        <w:jc w:val="both"/>
        <w:rPr>
          <w:rFonts w:ascii="Arial" w:hAnsi="Arial" w:cs="Arial"/>
          <w:sz w:val="20"/>
          <w:szCs w:val="20"/>
        </w:rPr>
      </w:pPr>
      <w:r w:rsidRPr="00B52E58">
        <w:rPr>
          <w:rFonts w:ascii="Arial" w:hAnsi="Arial" w:cs="Arial"/>
          <w:sz w:val="20"/>
          <w:szCs w:val="20"/>
        </w:rPr>
        <w:t xml:space="preserve"> Rozpatrzy ,,Protokół reklamacji” w ciągu 7 dni, licząc od daty jego otrzymania.</w:t>
      </w:r>
    </w:p>
    <w:p w:rsidR="008630EA" w:rsidRPr="00B52E58" w:rsidRDefault="008630EA" w:rsidP="00C118F9">
      <w:pPr>
        <w:numPr>
          <w:ilvl w:val="0"/>
          <w:numId w:val="10"/>
        </w:numPr>
        <w:spacing w:line="360" w:lineRule="auto"/>
        <w:jc w:val="both"/>
        <w:rPr>
          <w:rFonts w:ascii="Arial" w:hAnsi="Arial" w:cs="Arial"/>
          <w:sz w:val="20"/>
          <w:szCs w:val="20"/>
        </w:rPr>
      </w:pPr>
      <w:r w:rsidRPr="00B52E58">
        <w:rPr>
          <w:rFonts w:ascii="Arial" w:hAnsi="Arial" w:cs="Arial"/>
          <w:sz w:val="20"/>
          <w:szCs w:val="20"/>
        </w:rPr>
        <w:t>W przypadku uznania reklamacji:</w:t>
      </w:r>
    </w:p>
    <w:p w:rsidR="008630EA" w:rsidRPr="00B52E58" w:rsidRDefault="008630EA" w:rsidP="00C118F9">
      <w:pPr>
        <w:numPr>
          <w:ilvl w:val="0"/>
          <w:numId w:val="11"/>
        </w:numPr>
        <w:spacing w:line="360" w:lineRule="auto"/>
        <w:jc w:val="both"/>
        <w:rPr>
          <w:rFonts w:ascii="Arial" w:hAnsi="Arial" w:cs="Arial"/>
          <w:sz w:val="20"/>
          <w:szCs w:val="20"/>
        </w:rPr>
      </w:pPr>
      <w:r w:rsidRPr="00B52E58">
        <w:rPr>
          <w:rFonts w:ascii="Arial" w:hAnsi="Arial" w:cs="Arial"/>
          <w:sz w:val="20"/>
          <w:szCs w:val="20"/>
        </w:rPr>
        <w:t>usunie wady w przedmiocie umowy w terminie 14 dni, licząc od daty otrzymania ,,Protokołu reklamacji”,</w:t>
      </w:r>
    </w:p>
    <w:p w:rsidR="008630EA" w:rsidRPr="00B52E58" w:rsidRDefault="008630EA" w:rsidP="00C118F9">
      <w:pPr>
        <w:numPr>
          <w:ilvl w:val="0"/>
          <w:numId w:val="11"/>
        </w:numPr>
        <w:spacing w:line="360" w:lineRule="auto"/>
        <w:jc w:val="both"/>
        <w:rPr>
          <w:rFonts w:ascii="Arial" w:hAnsi="Arial" w:cs="Arial"/>
          <w:sz w:val="20"/>
          <w:szCs w:val="20"/>
        </w:rPr>
      </w:pPr>
      <w:r w:rsidRPr="00B52E58">
        <w:rPr>
          <w:rFonts w:ascii="Arial" w:hAnsi="Arial" w:cs="Arial"/>
          <w:sz w:val="20"/>
          <w:szCs w:val="20"/>
        </w:rPr>
        <w:t>usunie wady w dostarczonym przedmiocie umowy w miejscu, w którym zostały one ujawnione lub na własny koszt i ryzyko odbierze je w celu ich usunięcia,</w:t>
      </w:r>
    </w:p>
    <w:p w:rsidR="008630EA" w:rsidRPr="00B52E58" w:rsidRDefault="008630EA" w:rsidP="00C118F9">
      <w:pPr>
        <w:numPr>
          <w:ilvl w:val="0"/>
          <w:numId w:val="11"/>
        </w:numPr>
        <w:spacing w:line="360" w:lineRule="auto"/>
        <w:jc w:val="both"/>
        <w:rPr>
          <w:rFonts w:ascii="Arial" w:hAnsi="Arial" w:cs="Arial"/>
          <w:sz w:val="20"/>
          <w:szCs w:val="20"/>
        </w:rPr>
      </w:pPr>
      <w:r w:rsidRPr="00B52E58">
        <w:rPr>
          <w:rFonts w:ascii="Arial" w:hAnsi="Arial" w:cs="Arial"/>
          <w:sz w:val="20"/>
          <w:szCs w:val="20"/>
        </w:rPr>
        <w:t xml:space="preserve">przedmiot umowy wolny od wad dostarczy na własny koszt i ryzyko do miejsca, </w:t>
      </w:r>
      <w:r w:rsidRPr="00B52E58">
        <w:rPr>
          <w:rFonts w:ascii="Arial" w:hAnsi="Arial" w:cs="Arial"/>
          <w:sz w:val="20"/>
          <w:szCs w:val="20"/>
        </w:rPr>
        <w:br/>
        <w:t>w którym wady zostały ujawnione w terminie określonym w pkt 2 lit. a,</w:t>
      </w:r>
    </w:p>
    <w:p w:rsidR="008630EA" w:rsidRPr="00B52E58" w:rsidRDefault="008630EA" w:rsidP="00C118F9">
      <w:pPr>
        <w:numPr>
          <w:ilvl w:val="0"/>
          <w:numId w:val="11"/>
        </w:numPr>
        <w:spacing w:line="360" w:lineRule="auto"/>
        <w:jc w:val="both"/>
        <w:rPr>
          <w:rFonts w:ascii="Arial" w:hAnsi="Arial" w:cs="Arial"/>
          <w:sz w:val="20"/>
          <w:szCs w:val="20"/>
        </w:rPr>
      </w:pPr>
      <w:r w:rsidRPr="00B52E58">
        <w:rPr>
          <w:rFonts w:ascii="Arial" w:hAnsi="Arial" w:cs="Arial"/>
          <w:sz w:val="20"/>
          <w:szCs w:val="20"/>
        </w:rPr>
        <w:t>przedłuży termin gwarancji o czas, w którym wskutek wad przedmiotu umowy objętego gwarancją, uprawniony nie mógł z przedmiotu korzystać,</w:t>
      </w:r>
    </w:p>
    <w:p w:rsidR="008630EA" w:rsidRPr="00B52E58" w:rsidRDefault="008630EA" w:rsidP="00C118F9">
      <w:pPr>
        <w:numPr>
          <w:ilvl w:val="0"/>
          <w:numId w:val="11"/>
        </w:numPr>
        <w:spacing w:line="360" w:lineRule="auto"/>
        <w:jc w:val="both"/>
        <w:rPr>
          <w:rFonts w:ascii="Arial" w:hAnsi="Arial" w:cs="Arial"/>
          <w:sz w:val="20"/>
          <w:szCs w:val="20"/>
        </w:rPr>
      </w:pPr>
      <w:r w:rsidRPr="00B52E58">
        <w:rPr>
          <w:rFonts w:ascii="Arial" w:hAnsi="Arial" w:cs="Arial"/>
          <w:sz w:val="20"/>
          <w:szCs w:val="20"/>
        </w:rPr>
        <w:lastRenderedPageBreak/>
        <w:t xml:space="preserve">wymieni wadliwy przedmiot umowy na nowy w terminie 14 dni licząc od daty otrzymania ,,Protokołu reklamacji”, jeżeli usunięcie wad będzie niemożliwe </w:t>
      </w:r>
      <w:r w:rsidRPr="00B52E58">
        <w:rPr>
          <w:rFonts w:ascii="Arial" w:hAnsi="Arial" w:cs="Arial"/>
          <w:sz w:val="20"/>
          <w:szCs w:val="20"/>
        </w:rPr>
        <w:br/>
        <w:t>lub niewskazane,</w:t>
      </w:r>
    </w:p>
    <w:p w:rsidR="008630EA" w:rsidRPr="00B52E58" w:rsidRDefault="008630EA" w:rsidP="00C118F9">
      <w:pPr>
        <w:numPr>
          <w:ilvl w:val="0"/>
          <w:numId w:val="11"/>
        </w:numPr>
        <w:spacing w:line="360" w:lineRule="auto"/>
        <w:jc w:val="both"/>
        <w:rPr>
          <w:rFonts w:ascii="Arial" w:hAnsi="Arial" w:cs="Arial"/>
          <w:sz w:val="20"/>
          <w:szCs w:val="20"/>
        </w:rPr>
      </w:pPr>
      <w:r w:rsidRPr="00B52E58">
        <w:rPr>
          <w:rFonts w:ascii="Arial" w:hAnsi="Arial" w:cs="Arial"/>
          <w:sz w:val="20"/>
          <w:szCs w:val="20"/>
        </w:rPr>
        <w:t>ponosi odpowiedzialność z tytułu przypadkowej utraty lub uszkodzenia przedmiotu umowy w czasie od przyjęcia go do naprawy do czasu zwrócenia go, bez wad, Odbiorcy.</w:t>
      </w:r>
    </w:p>
    <w:p w:rsidR="008630EA" w:rsidRPr="00B52E58" w:rsidRDefault="008630EA" w:rsidP="00C118F9">
      <w:pPr>
        <w:numPr>
          <w:ilvl w:val="0"/>
          <w:numId w:val="8"/>
        </w:numPr>
        <w:spacing w:line="360" w:lineRule="auto"/>
        <w:ind w:left="641" w:hanging="357"/>
        <w:jc w:val="both"/>
        <w:rPr>
          <w:rFonts w:ascii="Arial" w:hAnsi="Arial" w:cs="Arial"/>
          <w:sz w:val="20"/>
          <w:szCs w:val="20"/>
        </w:rPr>
      </w:pPr>
      <w:r w:rsidRPr="00B52E58">
        <w:rPr>
          <w:rFonts w:ascii="Arial" w:hAnsi="Arial" w:cs="Arial"/>
          <w:sz w:val="20"/>
          <w:szCs w:val="20"/>
        </w:rPr>
        <w:t xml:space="preserve">W przypadku nie wywiązania się przez Wykonawcę z zobowiązań wynikających </w:t>
      </w:r>
      <w:r w:rsidRPr="00B52E58">
        <w:rPr>
          <w:rFonts w:ascii="Arial" w:hAnsi="Arial" w:cs="Arial"/>
          <w:sz w:val="20"/>
          <w:szCs w:val="20"/>
        </w:rPr>
        <w:br/>
        <w:t xml:space="preserve">z udzielonej gwarancji, Zamawiający ma prawo zlecić usunięcie wady określonej </w:t>
      </w:r>
      <w:r w:rsidRPr="00B52E58">
        <w:rPr>
          <w:rFonts w:ascii="Arial" w:hAnsi="Arial" w:cs="Arial"/>
          <w:sz w:val="20"/>
          <w:szCs w:val="20"/>
        </w:rPr>
        <w:br/>
        <w:t xml:space="preserve">w „Protokole reklamacji” podmiotowi trzeciemu, obciążając wszelkimi powstałymi </w:t>
      </w:r>
      <w:r w:rsidRPr="00B52E58">
        <w:rPr>
          <w:rFonts w:ascii="Arial" w:hAnsi="Arial" w:cs="Arial"/>
          <w:sz w:val="20"/>
          <w:szCs w:val="20"/>
        </w:rPr>
        <w:br/>
        <w:t>z tego tytułu kosztami Wykonawcę oraz potrącić te koszty z należnego Wykonawcy wynagrodzenia oraz zabezpieczenia należytego wykonania umowy.</w:t>
      </w:r>
    </w:p>
    <w:p w:rsidR="00F23D98" w:rsidRPr="00B52E58" w:rsidRDefault="008630EA" w:rsidP="00C118F9">
      <w:pPr>
        <w:pStyle w:val="ListParagraph1"/>
        <w:numPr>
          <w:ilvl w:val="0"/>
          <w:numId w:val="8"/>
        </w:numPr>
        <w:spacing w:line="360" w:lineRule="auto"/>
        <w:ind w:left="709" w:hanging="567"/>
        <w:jc w:val="both"/>
        <w:rPr>
          <w:rFonts w:ascii="Arial" w:hAnsi="Arial" w:cs="Arial"/>
          <w:sz w:val="20"/>
          <w:szCs w:val="20"/>
        </w:rPr>
      </w:pPr>
      <w:r w:rsidRPr="00B52E58">
        <w:rPr>
          <w:rFonts w:ascii="Arial" w:hAnsi="Arial" w:cs="Arial"/>
          <w:sz w:val="20"/>
          <w:szCs w:val="20"/>
        </w:rPr>
        <w:t>Powyższe warunki gwarancji udzielonej przez Wykonawcę nie mogą być modyfikowane przez Wykonawcę poprzez wręczanie Zamawiającemu kart gwarancyjnych i innych dokumentów, oraz oświadczenia Wykonawcy składane w trakcie trwania umowy</w:t>
      </w:r>
      <w:r w:rsidRPr="00B52E58">
        <w:rPr>
          <w:rStyle w:val="Domylnaczcionkaakapitu1"/>
          <w:rFonts w:ascii="Arial" w:hAnsi="Arial" w:cs="Arial"/>
          <w:bCs/>
          <w:sz w:val="20"/>
          <w:szCs w:val="20"/>
        </w:rPr>
        <w:t xml:space="preserve"> pod rygorem nieważności.</w:t>
      </w:r>
      <w:bookmarkEnd w:id="0"/>
    </w:p>
    <w:p w:rsidR="003279CF" w:rsidRDefault="003279CF" w:rsidP="008630EA">
      <w:pPr>
        <w:pStyle w:val="Akapitzlist"/>
        <w:spacing w:line="360" w:lineRule="auto"/>
        <w:ind w:left="644"/>
        <w:jc w:val="center"/>
        <w:rPr>
          <w:rFonts w:ascii="Arial" w:hAnsi="Arial" w:cs="Arial"/>
          <w:b/>
          <w:sz w:val="20"/>
          <w:szCs w:val="20"/>
        </w:rPr>
      </w:pPr>
    </w:p>
    <w:p w:rsidR="008630EA" w:rsidRPr="00B52E58" w:rsidRDefault="008630EA" w:rsidP="008630EA">
      <w:pPr>
        <w:pStyle w:val="Akapitzlist"/>
        <w:spacing w:line="360" w:lineRule="auto"/>
        <w:ind w:left="644"/>
        <w:jc w:val="center"/>
        <w:rPr>
          <w:rFonts w:ascii="Arial" w:hAnsi="Arial" w:cs="Arial"/>
          <w:b/>
          <w:sz w:val="20"/>
          <w:szCs w:val="20"/>
        </w:rPr>
      </w:pPr>
      <w:r w:rsidRPr="00B52E58">
        <w:rPr>
          <w:rFonts w:ascii="Arial" w:hAnsi="Arial" w:cs="Arial"/>
          <w:b/>
          <w:sz w:val="20"/>
          <w:szCs w:val="20"/>
        </w:rPr>
        <w:t>§ 8.</w:t>
      </w:r>
    </w:p>
    <w:p w:rsidR="008630EA" w:rsidRPr="00B52E58" w:rsidRDefault="008630EA" w:rsidP="008630EA">
      <w:pPr>
        <w:pStyle w:val="Akapitzlist"/>
        <w:spacing w:line="360" w:lineRule="auto"/>
        <w:ind w:left="644"/>
        <w:jc w:val="center"/>
        <w:rPr>
          <w:rFonts w:ascii="Arial" w:hAnsi="Arial" w:cs="Arial"/>
          <w:b/>
          <w:sz w:val="20"/>
          <w:szCs w:val="20"/>
        </w:rPr>
      </w:pPr>
      <w:r w:rsidRPr="00B52E58">
        <w:rPr>
          <w:rFonts w:ascii="Arial" w:hAnsi="Arial" w:cs="Arial"/>
          <w:b/>
          <w:sz w:val="20"/>
          <w:szCs w:val="20"/>
        </w:rPr>
        <w:t>RĘKOJMIA</w:t>
      </w:r>
    </w:p>
    <w:p w:rsidR="008630EA" w:rsidRPr="00B52E58" w:rsidRDefault="008630EA" w:rsidP="00C118F9">
      <w:pPr>
        <w:numPr>
          <w:ilvl w:val="0"/>
          <w:numId w:val="19"/>
        </w:numPr>
        <w:suppressAutoHyphens/>
        <w:spacing w:line="360" w:lineRule="auto"/>
        <w:ind w:left="284" w:hanging="284"/>
        <w:jc w:val="both"/>
        <w:rPr>
          <w:rFonts w:ascii="Arial" w:hAnsi="Arial" w:cs="Arial"/>
          <w:kern w:val="1"/>
          <w:sz w:val="20"/>
          <w:szCs w:val="20"/>
          <w:lang w:eastAsia="ar-SA"/>
        </w:rPr>
      </w:pPr>
      <w:r w:rsidRPr="00B52E58">
        <w:rPr>
          <w:rFonts w:ascii="Arial" w:hAnsi="Arial" w:cs="Arial"/>
          <w:kern w:val="1"/>
          <w:sz w:val="20"/>
          <w:szCs w:val="20"/>
          <w:lang w:eastAsia="ar-SA"/>
        </w:rPr>
        <w:t xml:space="preserve">Odpowiedzialność z tytułu rękojmi za wady </w:t>
      </w:r>
      <w:r w:rsidRPr="00B52E58">
        <w:rPr>
          <w:rFonts w:ascii="Arial" w:hAnsi="Arial" w:cs="Arial"/>
          <w:sz w:val="20"/>
          <w:szCs w:val="20"/>
        </w:rPr>
        <w:t xml:space="preserve">(w tym usterki i wszystkie nieprawidłowości) </w:t>
      </w:r>
      <w:r w:rsidRPr="00B52E58">
        <w:rPr>
          <w:rFonts w:ascii="Arial" w:hAnsi="Arial" w:cs="Arial"/>
          <w:kern w:val="1"/>
          <w:sz w:val="20"/>
          <w:szCs w:val="20"/>
          <w:lang w:eastAsia="ar-SA"/>
        </w:rPr>
        <w:t xml:space="preserve"> przedmiotu umowy strony rozszerzają w następujący sposób:</w:t>
      </w:r>
    </w:p>
    <w:p w:rsidR="008630EA" w:rsidRPr="00B52E58" w:rsidRDefault="008630EA" w:rsidP="00C118F9">
      <w:pPr>
        <w:numPr>
          <w:ilvl w:val="0"/>
          <w:numId w:val="21"/>
        </w:numPr>
        <w:tabs>
          <w:tab w:val="clear" w:pos="0"/>
        </w:tabs>
        <w:suppressAutoHyphens/>
        <w:spacing w:line="360" w:lineRule="auto"/>
        <w:ind w:left="567" w:hanging="274"/>
        <w:jc w:val="both"/>
        <w:rPr>
          <w:rFonts w:ascii="Arial" w:hAnsi="Arial" w:cs="Arial"/>
          <w:kern w:val="1"/>
          <w:sz w:val="20"/>
          <w:szCs w:val="20"/>
          <w:lang w:eastAsia="ar-SA"/>
        </w:rPr>
      </w:pPr>
      <w:r w:rsidRPr="00B52E58">
        <w:rPr>
          <w:rFonts w:ascii="Arial" w:hAnsi="Arial" w:cs="Arial"/>
          <w:kern w:val="1"/>
          <w:sz w:val="20"/>
          <w:szCs w:val="20"/>
          <w:lang w:eastAsia="ar-SA"/>
        </w:rPr>
        <w:t>Okres rękojmi zrównany jest z okresem gwarancji.</w:t>
      </w:r>
    </w:p>
    <w:p w:rsidR="008630EA" w:rsidRPr="00B52E58" w:rsidRDefault="008630EA" w:rsidP="00C118F9">
      <w:pPr>
        <w:numPr>
          <w:ilvl w:val="0"/>
          <w:numId w:val="21"/>
        </w:numPr>
        <w:tabs>
          <w:tab w:val="clear" w:pos="0"/>
        </w:tabs>
        <w:suppressAutoHyphens/>
        <w:spacing w:line="360" w:lineRule="auto"/>
        <w:ind w:left="567" w:hanging="274"/>
        <w:jc w:val="both"/>
        <w:rPr>
          <w:rFonts w:ascii="Arial" w:hAnsi="Arial" w:cs="Arial"/>
          <w:kern w:val="1"/>
          <w:sz w:val="20"/>
          <w:szCs w:val="20"/>
          <w:lang w:eastAsia="ar-SA"/>
        </w:rPr>
      </w:pPr>
      <w:r w:rsidRPr="00B52E58">
        <w:rPr>
          <w:rFonts w:ascii="Arial" w:hAnsi="Arial" w:cs="Arial"/>
          <w:kern w:val="1"/>
          <w:sz w:val="20"/>
          <w:szCs w:val="20"/>
          <w:lang w:eastAsia="ar-SA"/>
        </w:rPr>
        <w:t>Niezależnie od rodzaju wady, Zamawiającemu przysługują wszelkie uprawnienia z tytułu rękojmi,</w:t>
      </w:r>
    </w:p>
    <w:p w:rsidR="008630EA" w:rsidRPr="00B52E58" w:rsidRDefault="008630EA" w:rsidP="00C118F9">
      <w:pPr>
        <w:numPr>
          <w:ilvl w:val="0"/>
          <w:numId w:val="21"/>
        </w:numPr>
        <w:tabs>
          <w:tab w:val="clear" w:pos="0"/>
        </w:tabs>
        <w:suppressAutoHyphens/>
        <w:spacing w:line="360" w:lineRule="auto"/>
        <w:ind w:left="567" w:hanging="274"/>
        <w:jc w:val="both"/>
        <w:rPr>
          <w:rFonts w:ascii="Arial" w:hAnsi="Arial" w:cs="Arial"/>
          <w:kern w:val="1"/>
          <w:sz w:val="20"/>
          <w:szCs w:val="20"/>
          <w:lang w:eastAsia="ar-SA"/>
        </w:rPr>
      </w:pPr>
      <w:r w:rsidRPr="00B52E58">
        <w:rPr>
          <w:rFonts w:ascii="Arial" w:hAnsi="Arial" w:cs="Arial"/>
          <w:kern w:val="1"/>
          <w:sz w:val="20"/>
          <w:szCs w:val="20"/>
          <w:lang w:eastAsia="ar-SA"/>
        </w:rPr>
        <w:t>Wykonawca oświadcza, iż zrealizowany przedmiot umowy j</w:t>
      </w:r>
      <w:r w:rsidR="0098696B">
        <w:rPr>
          <w:rFonts w:ascii="Arial" w:hAnsi="Arial" w:cs="Arial"/>
          <w:kern w:val="1"/>
          <w:sz w:val="20"/>
          <w:szCs w:val="20"/>
          <w:lang w:eastAsia="ar-SA"/>
        </w:rPr>
        <w:t xml:space="preserve">est niewadliwy; </w:t>
      </w:r>
      <w:r w:rsidRPr="00B52E58">
        <w:rPr>
          <w:rFonts w:ascii="Arial" w:hAnsi="Arial" w:cs="Arial"/>
          <w:kern w:val="1"/>
          <w:sz w:val="20"/>
          <w:szCs w:val="20"/>
          <w:lang w:eastAsia="ar-SA"/>
        </w:rPr>
        <w:t>w przeciwnym razie Wykonawca poinformuje Zamawiającego na piśmie o wszelkich wadach istniejących w chwili zrealizowania przedmiotu umowy; Zamawiający nie ma obowiązku badania przedmiotu umowy pod kątem jego wadliwości.</w:t>
      </w:r>
    </w:p>
    <w:p w:rsidR="008630EA" w:rsidRPr="00B52E58" w:rsidRDefault="008630EA" w:rsidP="00C118F9">
      <w:pPr>
        <w:numPr>
          <w:ilvl w:val="0"/>
          <w:numId w:val="21"/>
        </w:numPr>
        <w:tabs>
          <w:tab w:val="clear" w:pos="0"/>
        </w:tabs>
        <w:suppressAutoHyphens/>
        <w:spacing w:line="360" w:lineRule="auto"/>
        <w:ind w:left="567" w:hanging="274"/>
        <w:jc w:val="both"/>
        <w:rPr>
          <w:rFonts w:ascii="Arial" w:hAnsi="Arial" w:cs="Arial"/>
          <w:kern w:val="1"/>
          <w:sz w:val="20"/>
          <w:szCs w:val="20"/>
          <w:lang w:eastAsia="ar-SA"/>
        </w:rPr>
      </w:pPr>
      <w:r w:rsidRPr="00B52E58">
        <w:rPr>
          <w:rFonts w:ascii="Arial" w:hAnsi="Arial" w:cs="Arial"/>
          <w:kern w:val="1"/>
          <w:sz w:val="20"/>
          <w:szCs w:val="20"/>
          <w:lang w:eastAsia="ar-SA"/>
        </w:rPr>
        <w:t>W przypadku ujawnienia się wady w okresie rękojmi domniemywa się, że wady wynikły z przyczyny tkwiącej już poprzednio w przedmiocie umowy.</w:t>
      </w:r>
    </w:p>
    <w:p w:rsidR="008630EA" w:rsidRPr="00B52E58" w:rsidRDefault="008630EA" w:rsidP="00C118F9">
      <w:pPr>
        <w:numPr>
          <w:ilvl w:val="0"/>
          <w:numId w:val="21"/>
        </w:numPr>
        <w:tabs>
          <w:tab w:val="clear" w:pos="0"/>
        </w:tabs>
        <w:suppressAutoHyphens/>
        <w:spacing w:line="360" w:lineRule="auto"/>
        <w:ind w:left="567" w:hanging="274"/>
        <w:jc w:val="both"/>
        <w:rPr>
          <w:rFonts w:ascii="Arial" w:hAnsi="Arial" w:cs="Arial"/>
          <w:kern w:val="1"/>
          <w:sz w:val="20"/>
          <w:szCs w:val="20"/>
          <w:lang w:eastAsia="ar-SA"/>
        </w:rPr>
      </w:pPr>
      <w:r w:rsidRPr="00B52E58">
        <w:rPr>
          <w:rFonts w:ascii="Arial" w:hAnsi="Arial" w:cs="Arial"/>
          <w:bCs/>
          <w:kern w:val="1"/>
          <w:sz w:val="20"/>
          <w:szCs w:val="20"/>
          <w:lang w:eastAsia="ar-SA"/>
        </w:rPr>
        <w:t xml:space="preserve">Jeżeli przedmiotem umowy jest tylko w części wadliwy i daje się odłączyć od przedmiotu umowy wolnego od wad, bez szkody dla stron obu, Zamawiający według swojego wyboru uprawniony jest do odstąpienia od umowy w całości lub jedynie wadliwej części. </w:t>
      </w:r>
    </w:p>
    <w:p w:rsidR="008630EA" w:rsidRPr="00B52E58" w:rsidRDefault="008630EA" w:rsidP="00C118F9">
      <w:pPr>
        <w:numPr>
          <w:ilvl w:val="0"/>
          <w:numId w:val="19"/>
        </w:numPr>
        <w:suppressAutoHyphens/>
        <w:spacing w:line="360" w:lineRule="auto"/>
        <w:ind w:left="284" w:hanging="284"/>
        <w:jc w:val="both"/>
        <w:rPr>
          <w:rFonts w:ascii="Arial" w:hAnsi="Arial" w:cs="Arial"/>
          <w:kern w:val="1"/>
          <w:sz w:val="20"/>
          <w:szCs w:val="20"/>
          <w:lang w:eastAsia="ar-SA"/>
        </w:rPr>
      </w:pPr>
      <w:r w:rsidRPr="00B52E58">
        <w:rPr>
          <w:rFonts w:ascii="Arial" w:hAnsi="Arial" w:cs="Arial"/>
          <w:kern w:val="1"/>
          <w:sz w:val="20"/>
          <w:szCs w:val="20"/>
          <w:lang w:eastAsia="ar-SA"/>
        </w:rPr>
        <w:t>Użytkownik końcowy zawiadamia Wykonawcę o wadzie fizycznej przedmiotu umowy . Formę zawiadomienia stanowi „Protokół reklamacji” wykonany przez u</w:t>
      </w:r>
      <w:r w:rsidR="0098696B">
        <w:rPr>
          <w:rFonts w:ascii="Arial" w:hAnsi="Arial" w:cs="Arial"/>
          <w:kern w:val="1"/>
          <w:sz w:val="20"/>
          <w:szCs w:val="20"/>
          <w:lang w:eastAsia="ar-SA"/>
        </w:rPr>
        <w:t xml:space="preserve">żytkownika </w:t>
      </w:r>
      <w:r w:rsidRPr="00B52E58">
        <w:rPr>
          <w:rFonts w:ascii="Arial" w:hAnsi="Arial" w:cs="Arial"/>
          <w:kern w:val="1"/>
          <w:sz w:val="20"/>
          <w:szCs w:val="20"/>
          <w:lang w:eastAsia="ar-SA"/>
        </w:rPr>
        <w:t xml:space="preserve">i przekazany Wykonawcy w </w:t>
      </w:r>
      <w:r w:rsidRPr="00B52E58">
        <w:rPr>
          <w:rFonts w:ascii="Arial" w:hAnsi="Arial" w:cs="Arial"/>
          <w:color w:val="000000" w:themeColor="text1"/>
          <w:kern w:val="1"/>
          <w:sz w:val="20"/>
          <w:szCs w:val="20"/>
          <w:lang w:eastAsia="ar-SA"/>
        </w:rPr>
        <w:t xml:space="preserve">terminie 30 dni od </w:t>
      </w:r>
      <w:r w:rsidRPr="00B52E58">
        <w:rPr>
          <w:rFonts w:ascii="Arial" w:hAnsi="Arial" w:cs="Arial"/>
          <w:kern w:val="1"/>
          <w:sz w:val="20"/>
          <w:szCs w:val="20"/>
          <w:lang w:eastAsia="ar-SA"/>
        </w:rPr>
        <w:t>daty ujawnienia wady.</w:t>
      </w:r>
    </w:p>
    <w:p w:rsidR="008630EA" w:rsidRPr="00B52E58" w:rsidRDefault="008630EA" w:rsidP="00C118F9">
      <w:pPr>
        <w:numPr>
          <w:ilvl w:val="0"/>
          <w:numId w:val="19"/>
        </w:numPr>
        <w:suppressAutoHyphens/>
        <w:spacing w:line="360" w:lineRule="auto"/>
        <w:ind w:left="284" w:hanging="284"/>
        <w:jc w:val="both"/>
        <w:rPr>
          <w:rFonts w:ascii="Arial" w:hAnsi="Arial" w:cs="Arial"/>
          <w:kern w:val="1"/>
          <w:sz w:val="20"/>
          <w:szCs w:val="20"/>
          <w:lang w:eastAsia="ar-SA"/>
        </w:rPr>
      </w:pPr>
      <w:r w:rsidRPr="00B52E58">
        <w:rPr>
          <w:rFonts w:ascii="Arial" w:hAnsi="Arial" w:cs="Arial"/>
          <w:kern w:val="1"/>
          <w:sz w:val="20"/>
          <w:szCs w:val="20"/>
          <w:lang w:eastAsia="ar-SA"/>
        </w:rPr>
        <w:t>W przypadku stwierdzenia w okresie rękojmi wad fizycznych w dostarczonym przedmiocie umowy Wykonawca:</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kern w:val="1"/>
          <w:sz w:val="20"/>
          <w:szCs w:val="20"/>
          <w:lang w:eastAsia="ar-SA"/>
        </w:rPr>
        <w:t xml:space="preserve">rozpatrzy „Protokół reklamacji” i spowoduje reakcję serwisu w czasie nie dłuższym niż </w:t>
      </w:r>
      <w:r w:rsidRPr="00B52E58">
        <w:rPr>
          <w:rFonts w:ascii="Arial" w:hAnsi="Arial" w:cs="Arial"/>
          <w:kern w:val="1"/>
          <w:sz w:val="20"/>
          <w:szCs w:val="20"/>
          <w:lang w:eastAsia="ar-SA"/>
        </w:rPr>
        <w:br/>
        <w:t>7 dni od otrzymania „Protokołu reklamacji”;</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kern w:val="1"/>
          <w:sz w:val="20"/>
          <w:szCs w:val="20"/>
          <w:lang w:eastAsia="ar-SA"/>
        </w:rPr>
        <w:t xml:space="preserve">usunie wady w terminie </w:t>
      </w:r>
      <w:r w:rsidRPr="00B52E58">
        <w:rPr>
          <w:rFonts w:ascii="Arial" w:hAnsi="Arial" w:cs="Arial"/>
          <w:color w:val="000000" w:themeColor="text1"/>
          <w:kern w:val="1"/>
          <w:sz w:val="20"/>
          <w:szCs w:val="20"/>
          <w:lang w:eastAsia="ar-SA"/>
        </w:rPr>
        <w:t xml:space="preserve">30 dni, </w:t>
      </w:r>
      <w:r w:rsidRPr="00B52E58">
        <w:rPr>
          <w:rFonts w:ascii="Arial" w:hAnsi="Arial" w:cs="Arial"/>
          <w:kern w:val="1"/>
          <w:sz w:val="20"/>
          <w:szCs w:val="20"/>
          <w:lang w:eastAsia="ar-SA"/>
        </w:rPr>
        <w:t xml:space="preserve">licząc od daty otrzymania „Protokołu reklamacji”, </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kern w:val="1"/>
          <w:sz w:val="20"/>
          <w:szCs w:val="20"/>
          <w:lang w:eastAsia="ar-SA"/>
        </w:rPr>
        <w:lastRenderedPageBreak/>
        <w:t>usunie wady w dostarczonym przedmiocie umowy w miejscu, w którym zostały ujawnione lub na własny koszt dostarczy go do swojej siedziby w celu jego usprawnienia lub wymiany. Wykonawca ponosi wszystkie koszty związane z usunięciem niesprawności;</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kern w:val="1"/>
          <w:sz w:val="20"/>
          <w:szCs w:val="20"/>
          <w:lang w:eastAsia="ar-SA"/>
        </w:rPr>
        <w:t>przedmiot umowy wolny od wad dostarczy na własny koszt do miejsca, w którym wady zostały ujawnione w terminie wskazanym odpowiednio w ppkt 2);</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kern w:val="1"/>
          <w:sz w:val="20"/>
          <w:szCs w:val="20"/>
          <w:lang w:eastAsia="ar-SA"/>
        </w:rPr>
        <w:t>przedłuży termin gwarancji o czas, w którym wskutek wad przedmiotu umowy, użytkownik końcowy nie mógł z niego korzystać;</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bCs/>
          <w:kern w:val="1"/>
          <w:sz w:val="20"/>
          <w:szCs w:val="20"/>
          <w:lang w:eastAsia="ar-SA"/>
        </w:rPr>
        <w:t>Wykonawca w żadnym wypadku nie może odmówić zadośćuczynieniu żądaniu Zamawiającego.</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kern w:val="1"/>
          <w:sz w:val="20"/>
          <w:szCs w:val="20"/>
          <w:lang w:eastAsia="ar-SA"/>
        </w:rPr>
        <w:t>dokona stosownych zapisów w karcie gwarancyjnej, dotyczących zakresu wykonanych napraw oraz zmiany okresu udzielonej gwarancji;</w:t>
      </w:r>
    </w:p>
    <w:p w:rsidR="008630EA" w:rsidRPr="00B52E58" w:rsidRDefault="008630EA" w:rsidP="00C118F9">
      <w:pPr>
        <w:numPr>
          <w:ilvl w:val="0"/>
          <w:numId w:val="22"/>
        </w:numPr>
        <w:suppressAutoHyphens/>
        <w:spacing w:line="360" w:lineRule="auto"/>
        <w:ind w:left="567" w:hanging="283"/>
        <w:jc w:val="both"/>
        <w:rPr>
          <w:rFonts w:ascii="Arial" w:hAnsi="Arial" w:cs="Arial"/>
          <w:kern w:val="1"/>
          <w:sz w:val="20"/>
          <w:szCs w:val="20"/>
          <w:lang w:eastAsia="ar-SA"/>
        </w:rPr>
      </w:pPr>
      <w:r w:rsidRPr="00B52E58">
        <w:rPr>
          <w:rFonts w:ascii="Arial" w:hAnsi="Arial" w:cs="Arial"/>
          <w:kern w:val="1"/>
          <w:sz w:val="20"/>
          <w:szCs w:val="20"/>
          <w:lang w:eastAsia="ar-SA"/>
        </w:rPr>
        <w:t>ponosi odpowiedzialność z tytułu przypadkowej utraty lub uszkodzenia naprawianego przedmiotu w czasie od przyjęcia go do naprawy i do czasu przekazania sprawnego użytkownikowi w miejscu ujawnienia wady.</w:t>
      </w:r>
    </w:p>
    <w:p w:rsidR="008630EA" w:rsidRPr="00B52E58" w:rsidRDefault="008630EA" w:rsidP="00C118F9">
      <w:pPr>
        <w:numPr>
          <w:ilvl w:val="0"/>
          <w:numId w:val="20"/>
        </w:numPr>
        <w:suppressAutoHyphens/>
        <w:spacing w:line="360" w:lineRule="auto"/>
        <w:ind w:left="284" w:hanging="284"/>
        <w:jc w:val="both"/>
        <w:rPr>
          <w:rFonts w:ascii="Arial" w:hAnsi="Arial" w:cs="Arial"/>
          <w:kern w:val="1"/>
          <w:sz w:val="20"/>
          <w:szCs w:val="20"/>
          <w:lang w:eastAsia="ar-SA"/>
        </w:rPr>
      </w:pPr>
      <w:r w:rsidRPr="00B52E58">
        <w:rPr>
          <w:rFonts w:ascii="Arial" w:hAnsi="Arial" w:cs="Arial"/>
          <w:kern w:val="1"/>
          <w:sz w:val="20"/>
          <w:szCs w:val="20"/>
          <w:lang w:eastAsia="ar-SA"/>
        </w:rPr>
        <w:t xml:space="preserve">Uprawnienia Zamawiającego z tytułu rękojmi w żaden sposób nie ograniczają możliwości dochodzenia przez niego odszkodowania na zasadach ogólnych, </w:t>
      </w:r>
    </w:p>
    <w:p w:rsidR="008630EA" w:rsidRPr="00B52E58" w:rsidRDefault="008630EA" w:rsidP="00C118F9">
      <w:pPr>
        <w:numPr>
          <w:ilvl w:val="0"/>
          <w:numId w:val="20"/>
        </w:numPr>
        <w:suppressAutoHyphens/>
        <w:spacing w:line="360" w:lineRule="auto"/>
        <w:ind w:left="284" w:hanging="284"/>
        <w:jc w:val="both"/>
        <w:rPr>
          <w:rFonts w:ascii="Arial" w:hAnsi="Arial" w:cs="Arial"/>
          <w:kern w:val="1"/>
          <w:sz w:val="20"/>
          <w:szCs w:val="20"/>
          <w:lang w:eastAsia="ar-SA"/>
        </w:rPr>
      </w:pPr>
      <w:r w:rsidRPr="00B52E58">
        <w:rPr>
          <w:rFonts w:ascii="Arial" w:hAnsi="Arial" w:cs="Arial"/>
          <w:kern w:val="1"/>
          <w:sz w:val="20"/>
          <w:szCs w:val="20"/>
          <w:lang w:eastAsia="ar-SA"/>
        </w:rPr>
        <w:t>Wykonawca zobowiązany jest do niezwłocznego naprawienia w pełnym zakresie wszystkich szkód również po stronie osób trzecich, powstałych w wyniku dostarczenia wadliwego przedmiotu umowy lub nienależytego wywiązania się z warunków rękojmi.</w:t>
      </w:r>
    </w:p>
    <w:p w:rsidR="008630EA" w:rsidRPr="00B52E58" w:rsidRDefault="008630EA" w:rsidP="00C118F9">
      <w:pPr>
        <w:numPr>
          <w:ilvl w:val="0"/>
          <w:numId w:val="20"/>
        </w:numPr>
        <w:spacing w:line="360" w:lineRule="auto"/>
        <w:ind w:left="284"/>
        <w:jc w:val="both"/>
        <w:rPr>
          <w:rFonts w:ascii="Arial" w:hAnsi="Arial" w:cs="Arial"/>
          <w:sz w:val="20"/>
          <w:szCs w:val="20"/>
        </w:rPr>
      </w:pPr>
      <w:r w:rsidRPr="00B52E58">
        <w:rPr>
          <w:rFonts w:ascii="Arial" w:hAnsi="Arial" w:cs="Arial"/>
          <w:sz w:val="20"/>
          <w:szCs w:val="20"/>
        </w:rPr>
        <w:t>W przypadku nie wywiązania się przez Wykonawcę z zobowiązań wynikających z rękojmi, Zamawiający ma prawo zlecić usunięcie wady określonej w „Protokole reklamacji” podmiotowi trzeciemu, obciążając wszelkimi powstałymi z tego tytułu kosztami Wykonawcę oraz potrącić te koszty z należnego Wykonawcy wynagrodzenia oraz zabezpieczenia należytego wykonania umowy.</w:t>
      </w:r>
    </w:p>
    <w:p w:rsidR="008630EA" w:rsidRPr="00B52E58" w:rsidRDefault="008630EA" w:rsidP="00C118F9">
      <w:pPr>
        <w:numPr>
          <w:ilvl w:val="0"/>
          <w:numId w:val="20"/>
        </w:numPr>
        <w:suppressAutoHyphens/>
        <w:spacing w:line="360" w:lineRule="auto"/>
        <w:ind w:left="284" w:hanging="284"/>
        <w:jc w:val="both"/>
        <w:rPr>
          <w:rFonts w:ascii="Arial" w:hAnsi="Arial" w:cs="Arial"/>
          <w:kern w:val="1"/>
          <w:sz w:val="20"/>
          <w:szCs w:val="20"/>
          <w:lang w:eastAsia="ar-SA"/>
        </w:rPr>
      </w:pPr>
      <w:r w:rsidRPr="00B52E58">
        <w:rPr>
          <w:rFonts w:ascii="Arial" w:hAnsi="Arial" w:cs="Arial"/>
          <w:kern w:val="1"/>
          <w:sz w:val="20"/>
          <w:szCs w:val="20"/>
          <w:lang w:eastAsia="ar-SA"/>
        </w:rPr>
        <w:t>W przypadkach nieuregulowanych w umowie dotyczących uprawnień wynikających z gwarancji lub rękojmi za wady fizyczne, stosuje się odpowiednio przepisy Kodeksu cywilnego.</w:t>
      </w:r>
    </w:p>
    <w:p w:rsidR="008630EA" w:rsidRPr="00B52E58" w:rsidRDefault="008630EA" w:rsidP="00C118F9">
      <w:pPr>
        <w:numPr>
          <w:ilvl w:val="0"/>
          <w:numId w:val="20"/>
        </w:numPr>
        <w:suppressAutoHyphens/>
        <w:spacing w:line="360" w:lineRule="auto"/>
        <w:ind w:left="284" w:hanging="284"/>
        <w:jc w:val="both"/>
        <w:rPr>
          <w:rFonts w:ascii="Arial" w:hAnsi="Arial" w:cs="Arial"/>
          <w:kern w:val="1"/>
          <w:sz w:val="20"/>
          <w:szCs w:val="20"/>
          <w:lang w:eastAsia="ar-SA"/>
        </w:rPr>
      </w:pPr>
      <w:r w:rsidRPr="00B52E58">
        <w:rPr>
          <w:rFonts w:ascii="Arial" w:hAnsi="Arial" w:cs="Arial"/>
          <w:kern w:val="1"/>
          <w:sz w:val="20"/>
          <w:szCs w:val="20"/>
          <w:lang w:eastAsia="ar-SA"/>
        </w:rPr>
        <w:t>Wszelkie prawa z tytułu rękojmi Zamawiający może wykonywać samodzielnie lub za pośrednictwem właściwej jednostki resortu Obrony Narodowej.</w:t>
      </w:r>
    </w:p>
    <w:p w:rsidR="00C75CD1" w:rsidRDefault="00C75CD1" w:rsidP="008630EA">
      <w:pPr>
        <w:pStyle w:val="Akapitzlist"/>
        <w:spacing w:line="360" w:lineRule="auto"/>
        <w:ind w:left="644"/>
        <w:jc w:val="center"/>
        <w:rPr>
          <w:rFonts w:ascii="Arial" w:hAnsi="Arial" w:cs="Arial"/>
          <w:b/>
          <w:sz w:val="20"/>
          <w:szCs w:val="20"/>
        </w:rPr>
      </w:pPr>
    </w:p>
    <w:p w:rsidR="008630EA" w:rsidRPr="00B52E58" w:rsidRDefault="008630EA" w:rsidP="008630EA">
      <w:pPr>
        <w:pStyle w:val="Akapitzlist"/>
        <w:spacing w:line="360" w:lineRule="auto"/>
        <w:ind w:left="644"/>
        <w:jc w:val="center"/>
        <w:rPr>
          <w:rFonts w:ascii="Arial" w:hAnsi="Arial" w:cs="Arial"/>
          <w:b/>
          <w:sz w:val="20"/>
          <w:szCs w:val="20"/>
        </w:rPr>
      </w:pPr>
      <w:r w:rsidRPr="00B52E58">
        <w:rPr>
          <w:rFonts w:ascii="Arial" w:hAnsi="Arial" w:cs="Arial"/>
          <w:b/>
          <w:sz w:val="20"/>
          <w:szCs w:val="20"/>
        </w:rPr>
        <w:t>§ 9.</w:t>
      </w:r>
    </w:p>
    <w:p w:rsidR="008630EA" w:rsidRPr="00B52E58" w:rsidRDefault="008630EA" w:rsidP="008630EA">
      <w:pPr>
        <w:pStyle w:val="Akapitzlist"/>
        <w:spacing w:line="360" w:lineRule="auto"/>
        <w:ind w:left="644"/>
        <w:jc w:val="center"/>
        <w:rPr>
          <w:rFonts w:ascii="Arial" w:hAnsi="Arial" w:cs="Arial"/>
          <w:b/>
          <w:sz w:val="20"/>
          <w:szCs w:val="20"/>
        </w:rPr>
      </w:pPr>
      <w:r w:rsidRPr="00B52E58">
        <w:rPr>
          <w:rFonts w:ascii="Arial" w:hAnsi="Arial" w:cs="Arial"/>
          <w:b/>
          <w:sz w:val="20"/>
          <w:szCs w:val="20"/>
        </w:rPr>
        <w:t>ZBYCIE WIERZYTELNOŚCI</w:t>
      </w:r>
    </w:p>
    <w:p w:rsidR="008630EA" w:rsidRDefault="008630EA" w:rsidP="008630EA">
      <w:pPr>
        <w:spacing w:line="360" w:lineRule="auto"/>
        <w:rPr>
          <w:rFonts w:ascii="Arial" w:hAnsi="Arial" w:cs="Arial"/>
          <w:sz w:val="20"/>
          <w:szCs w:val="20"/>
        </w:rPr>
      </w:pPr>
      <w:r w:rsidRPr="00B52E58">
        <w:rPr>
          <w:rFonts w:ascii="Arial" w:hAnsi="Arial" w:cs="Arial"/>
          <w:sz w:val="20"/>
          <w:szCs w:val="20"/>
        </w:rPr>
        <w:t>Wykonawca zobowiązuje się nie dokonywać cesji wierzytelności należnych mu od Zamawiającego bez jego uprzedniej, pisemnej zgody pod rygorem nieważności.</w:t>
      </w:r>
    </w:p>
    <w:p w:rsidR="003279CF" w:rsidRPr="00B52E58" w:rsidRDefault="003279CF" w:rsidP="008630EA">
      <w:pPr>
        <w:spacing w:line="360" w:lineRule="auto"/>
        <w:rPr>
          <w:rFonts w:ascii="Arial" w:hAnsi="Arial" w:cs="Arial"/>
          <w:sz w:val="20"/>
          <w:szCs w:val="20"/>
        </w:rPr>
      </w:pPr>
    </w:p>
    <w:p w:rsidR="008630EA" w:rsidRPr="00B52E58" w:rsidRDefault="008630EA" w:rsidP="008630EA">
      <w:pPr>
        <w:pStyle w:val="Akapitzlist"/>
        <w:spacing w:line="360" w:lineRule="auto"/>
        <w:ind w:left="644"/>
        <w:jc w:val="center"/>
        <w:rPr>
          <w:rFonts w:ascii="Arial" w:hAnsi="Arial" w:cs="Arial"/>
          <w:b/>
          <w:sz w:val="20"/>
          <w:szCs w:val="20"/>
        </w:rPr>
      </w:pPr>
      <w:r w:rsidRPr="00B52E58">
        <w:rPr>
          <w:rFonts w:ascii="Arial" w:hAnsi="Arial" w:cs="Arial"/>
          <w:b/>
          <w:sz w:val="20"/>
          <w:szCs w:val="20"/>
        </w:rPr>
        <w:t>§ 10.</w:t>
      </w:r>
    </w:p>
    <w:p w:rsidR="008630EA" w:rsidRPr="00B52E58" w:rsidRDefault="008630EA" w:rsidP="008630EA">
      <w:pPr>
        <w:pStyle w:val="Akapitzlist"/>
        <w:spacing w:line="360" w:lineRule="auto"/>
        <w:jc w:val="center"/>
        <w:rPr>
          <w:rFonts w:ascii="Arial" w:hAnsi="Arial" w:cs="Arial"/>
          <w:b/>
          <w:sz w:val="20"/>
          <w:szCs w:val="20"/>
        </w:rPr>
      </w:pPr>
      <w:r w:rsidRPr="00B52E58">
        <w:rPr>
          <w:rFonts w:ascii="Arial" w:hAnsi="Arial" w:cs="Arial"/>
          <w:b/>
          <w:sz w:val="20"/>
          <w:szCs w:val="20"/>
        </w:rPr>
        <w:t>WSPÓŁDZIAŁANIE I NADZÓR NAD REALIZACJĄ UMOWY</w:t>
      </w:r>
    </w:p>
    <w:p w:rsidR="008630EA" w:rsidRPr="00B52E58" w:rsidRDefault="008630EA" w:rsidP="00C118F9">
      <w:pPr>
        <w:pStyle w:val="Akapitzlist"/>
        <w:numPr>
          <w:ilvl w:val="1"/>
          <w:numId w:val="19"/>
        </w:numPr>
        <w:tabs>
          <w:tab w:val="clear" w:pos="1440"/>
        </w:tabs>
        <w:spacing w:line="360" w:lineRule="auto"/>
        <w:ind w:left="426" w:hanging="426"/>
        <w:jc w:val="both"/>
        <w:rPr>
          <w:rFonts w:ascii="Arial" w:hAnsi="Arial" w:cs="Arial"/>
          <w:sz w:val="20"/>
          <w:szCs w:val="20"/>
        </w:rPr>
      </w:pPr>
      <w:r w:rsidRPr="00B52E58">
        <w:rPr>
          <w:rFonts w:ascii="Arial" w:hAnsi="Arial" w:cs="Arial"/>
          <w:sz w:val="20"/>
          <w:szCs w:val="20"/>
        </w:rPr>
        <w:t>Zamawiający i Wykonawca wybrany w postępowaniu o udzielenie zamówienia zobowiązani są współdziałać przy wykonaniu umowy w sprawie zamówienia publiczne</w:t>
      </w:r>
      <w:r w:rsidR="0098696B">
        <w:rPr>
          <w:rFonts w:ascii="Arial" w:hAnsi="Arial" w:cs="Arial"/>
          <w:sz w:val="20"/>
          <w:szCs w:val="20"/>
        </w:rPr>
        <w:t xml:space="preserve">go, w celu należytej realizacji </w:t>
      </w:r>
      <w:r w:rsidRPr="00B52E58">
        <w:rPr>
          <w:rFonts w:ascii="Arial" w:hAnsi="Arial" w:cs="Arial"/>
          <w:sz w:val="20"/>
          <w:szCs w:val="20"/>
        </w:rPr>
        <w:t>zamówienia.</w:t>
      </w:r>
    </w:p>
    <w:p w:rsidR="008630EA" w:rsidRPr="00B52E58" w:rsidRDefault="008630EA" w:rsidP="00C118F9">
      <w:pPr>
        <w:pStyle w:val="Akapitzlist"/>
        <w:numPr>
          <w:ilvl w:val="1"/>
          <w:numId w:val="19"/>
        </w:numPr>
        <w:tabs>
          <w:tab w:val="clear" w:pos="1440"/>
        </w:tabs>
        <w:spacing w:line="360" w:lineRule="auto"/>
        <w:ind w:left="426" w:hanging="426"/>
        <w:jc w:val="both"/>
        <w:rPr>
          <w:rFonts w:ascii="Arial" w:hAnsi="Arial" w:cs="Arial"/>
          <w:sz w:val="20"/>
          <w:szCs w:val="20"/>
        </w:rPr>
      </w:pPr>
      <w:r w:rsidRPr="00B52E58">
        <w:rPr>
          <w:rFonts w:ascii="Arial" w:hAnsi="Arial" w:cs="Arial"/>
          <w:sz w:val="20"/>
          <w:szCs w:val="20"/>
        </w:rPr>
        <w:lastRenderedPageBreak/>
        <w:t xml:space="preserve">Za realizację umowy ze strony Zamawiającego, tj. nadzór nad terminowym </w:t>
      </w:r>
      <w:r w:rsidRPr="00B52E58">
        <w:rPr>
          <w:rFonts w:ascii="Arial" w:hAnsi="Arial" w:cs="Arial"/>
          <w:sz w:val="20"/>
          <w:szCs w:val="20"/>
        </w:rPr>
        <w:br/>
        <w:t xml:space="preserve">i prawidłowym wykonaniem przedmiotu zamówienia odpowiedzialny jest: …………………………………………………………tel. ……………………………….. .                   </w:t>
      </w:r>
    </w:p>
    <w:p w:rsidR="008630EA" w:rsidRPr="00B52E58" w:rsidRDefault="008630EA" w:rsidP="00C118F9">
      <w:pPr>
        <w:pStyle w:val="Akapitzlist"/>
        <w:numPr>
          <w:ilvl w:val="1"/>
          <w:numId w:val="19"/>
        </w:numPr>
        <w:tabs>
          <w:tab w:val="clear" w:pos="1440"/>
        </w:tabs>
        <w:spacing w:line="360" w:lineRule="auto"/>
        <w:ind w:left="426" w:hanging="426"/>
        <w:jc w:val="both"/>
        <w:rPr>
          <w:rFonts w:ascii="Arial" w:hAnsi="Arial" w:cs="Arial"/>
          <w:sz w:val="20"/>
          <w:szCs w:val="20"/>
        </w:rPr>
      </w:pPr>
      <w:r w:rsidRPr="00B52E58">
        <w:rPr>
          <w:rFonts w:ascii="Arial" w:hAnsi="Arial" w:cs="Arial"/>
          <w:sz w:val="20"/>
          <w:szCs w:val="20"/>
        </w:rPr>
        <w:t xml:space="preserve">Za realizację umowy ze strony Wykonawcy odpowiedzialny jest ………………………………………………………… tel. ………………………………. . </w:t>
      </w:r>
    </w:p>
    <w:p w:rsidR="008630EA" w:rsidRDefault="008630EA" w:rsidP="00C118F9">
      <w:pPr>
        <w:pStyle w:val="Akapitzlist"/>
        <w:numPr>
          <w:ilvl w:val="1"/>
          <w:numId w:val="19"/>
        </w:numPr>
        <w:tabs>
          <w:tab w:val="clear" w:pos="1440"/>
        </w:tabs>
        <w:spacing w:line="360" w:lineRule="auto"/>
        <w:ind w:left="426" w:hanging="426"/>
        <w:jc w:val="both"/>
        <w:rPr>
          <w:rFonts w:ascii="Arial" w:hAnsi="Arial" w:cs="Arial"/>
          <w:sz w:val="20"/>
          <w:szCs w:val="20"/>
        </w:rPr>
      </w:pPr>
      <w:r w:rsidRPr="00B52E58">
        <w:rPr>
          <w:rFonts w:ascii="Arial" w:hAnsi="Arial" w:cs="Arial"/>
          <w:sz w:val="20"/>
          <w:szCs w:val="20"/>
        </w:rPr>
        <w:t>Zmiana osób wskazanych w ust. 2 i 3 nie stanowi zmiany umowy, ale wymaga pisemnego poinformowania drugiej strony.</w:t>
      </w:r>
    </w:p>
    <w:p w:rsidR="00755925" w:rsidRPr="00622558" w:rsidRDefault="00755925" w:rsidP="00622558">
      <w:pPr>
        <w:pStyle w:val="Akapitzlist"/>
        <w:spacing w:line="276" w:lineRule="auto"/>
        <w:ind w:left="511"/>
        <w:rPr>
          <w:rFonts w:ascii="Arial" w:hAnsi="Arial" w:cs="Arial"/>
          <w:b/>
          <w:bCs/>
          <w:color w:val="000000"/>
        </w:rPr>
      </w:pPr>
      <w:r>
        <w:rPr>
          <w:rFonts w:ascii="Arial" w:hAnsi="Arial" w:cs="Arial"/>
          <w:b/>
          <w:noProof/>
          <w:sz w:val="20"/>
          <w:szCs w:val="20"/>
        </w:rPr>
        <w:t xml:space="preserve">                     </w:t>
      </w:r>
      <w:r w:rsidR="00622558">
        <w:rPr>
          <w:rFonts w:ascii="Arial" w:hAnsi="Arial" w:cs="Arial"/>
          <w:b/>
          <w:noProof/>
          <w:sz w:val="20"/>
          <w:szCs w:val="20"/>
        </w:rPr>
        <w:t xml:space="preserve">                              </w:t>
      </w:r>
    </w:p>
    <w:p w:rsidR="008630EA" w:rsidRPr="00B52E58" w:rsidRDefault="008630EA" w:rsidP="008630EA">
      <w:pPr>
        <w:pStyle w:val="Akapitzlist"/>
        <w:spacing w:line="276" w:lineRule="auto"/>
        <w:ind w:left="357"/>
        <w:jc w:val="center"/>
        <w:rPr>
          <w:rFonts w:ascii="Arial" w:hAnsi="Arial" w:cs="Arial"/>
          <w:b/>
          <w:sz w:val="20"/>
          <w:szCs w:val="20"/>
        </w:rPr>
      </w:pPr>
      <w:r w:rsidRPr="00B52E58">
        <w:rPr>
          <w:rFonts w:ascii="Arial" w:hAnsi="Arial" w:cs="Arial"/>
          <w:b/>
          <w:noProof/>
          <w:sz w:val="20"/>
          <w:szCs w:val="20"/>
        </w:rPr>
        <w:sym w:font="Arial Narrow" w:char="00A7"/>
      </w:r>
      <w:r w:rsidR="00622558">
        <w:rPr>
          <w:rFonts w:ascii="Arial" w:hAnsi="Arial" w:cs="Arial"/>
          <w:b/>
          <w:sz w:val="20"/>
          <w:szCs w:val="20"/>
        </w:rPr>
        <w:t xml:space="preserve"> 11</w:t>
      </w:r>
    </w:p>
    <w:p w:rsidR="008630EA" w:rsidRPr="00B52E58" w:rsidRDefault="008630EA" w:rsidP="008630EA">
      <w:pPr>
        <w:pStyle w:val="Akapitzlist"/>
        <w:spacing w:line="276" w:lineRule="auto"/>
        <w:ind w:left="357"/>
        <w:jc w:val="center"/>
        <w:rPr>
          <w:rFonts w:ascii="Arial" w:hAnsi="Arial" w:cs="Arial"/>
          <w:b/>
          <w:noProof/>
          <w:sz w:val="20"/>
          <w:szCs w:val="20"/>
        </w:rPr>
      </w:pPr>
      <w:r w:rsidRPr="00B52E58">
        <w:rPr>
          <w:rFonts w:ascii="Arial" w:hAnsi="Arial" w:cs="Arial"/>
          <w:b/>
          <w:noProof/>
          <w:sz w:val="20"/>
          <w:szCs w:val="20"/>
        </w:rPr>
        <w:t>KARY UMOWNE</w:t>
      </w:r>
    </w:p>
    <w:p w:rsidR="00604E9F" w:rsidRDefault="008630EA" w:rsidP="00E571E4">
      <w:pPr>
        <w:pStyle w:val="Akapitzlist"/>
        <w:numPr>
          <w:ilvl w:val="0"/>
          <w:numId w:val="12"/>
        </w:numPr>
        <w:spacing w:line="360" w:lineRule="auto"/>
        <w:ind w:left="284" w:hanging="284"/>
        <w:jc w:val="both"/>
        <w:rPr>
          <w:rFonts w:ascii="Arial" w:hAnsi="Arial" w:cs="Arial"/>
          <w:sz w:val="20"/>
          <w:szCs w:val="20"/>
        </w:rPr>
      </w:pPr>
      <w:r w:rsidRPr="00604E9F">
        <w:rPr>
          <w:rFonts w:ascii="Arial" w:hAnsi="Arial" w:cs="Arial"/>
          <w:sz w:val="20"/>
          <w:szCs w:val="20"/>
        </w:rPr>
        <w:t>W przypadku niewykonania lub nienależytego wykonania umowy Strony uprawnione są do dochodzenia swoich roszczeń na zasadach określonych w niniejszej umowie oraz na zasadach ogólnych ustawy z dnia 23 kwi</w:t>
      </w:r>
      <w:r w:rsidR="00604E9F">
        <w:rPr>
          <w:rFonts w:ascii="Arial" w:hAnsi="Arial" w:cs="Arial"/>
          <w:sz w:val="20"/>
          <w:szCs w:val="20"/>
        </w:rPr>
        <w:t xml:space="preserve">etnia 1964 r. - Kodeks cywilny </w:t>
      </w:r>
      <w:r w:rsidR="00D33802">
        <w:rPr>
          <w:rFonts w:ascii="Arial" w:hAnsi="Arial" w:cs="Arial"/>
          <w:sz w:val="20"/>
          <w:szCs w:val="20"/>
        </w:rPr>
        <w:t>.</w:t>
      </w:r>
    </w:p>
    <w:p w:rsidR="008630EA" w:rsidRPr="00604E9F" w:rsidRDefault="008630EA" w:rsidP="00E571E4">
      <w:pPr>
        <w:pStyle w:val="Akapitzlist"/>
        <w:numPr>
          <w:ilvl w:val="0"/>
          <w:numId w:val="12"/>
        </w:numPr>
        <w:spacing w:line="360" w:lineRule="auto"/>
        <w:ind w:left="284" w:hanging="284"/>
        <w:jc w:val="both"/>
        <w:rPr>
          <w:rFonts w:ascii="Arial" w:hAnsi="Arial" w:cs="Arial"/>
          <w:sz w:val="20"/>
          <w:szCs w:val="20"/>
        </w:rPr>
      </w:pPr>
      <w:r w:rsidRPr="00604E9F">
        <w:rPr>
          <w:rFonts w:ascii="Arial" w:hAnsi="Arial" w:cs="Arial"/>
          <w:bCs/>
          <w:sz w:val="20"/>
          <w:szCs w:val="20"/>
        </w:rPr>
        <w:t>Kary umowne będą liczone oddzielnie od wartości zamówienia podstawowego i opcjonalnego.</w:t>
      </w:r>
    </w:p>
    <w:p w:rsidR="008630EA" w:rsidRPr="00B52E58" w:rsidRDefault="008630EA" w:rsidP="00C118F9">
      <w:pPr>
        <w:pStyle w:val="Akapitzlist"/>
        <w:numPr>
          <w:ilvl w:val="0"/>
          <w:numId w:val="12"/>
        </w:numPr>
        <w:spacing w:line="360" w:lineRule="auto"/>
        <w:ind w:left="284" w:hanging="284"/>
        <w:jc w:val="both"/>
        <w:rPr>
          <w:rFonts w:ascii="Arial" w:hAnsi="Arial" w:cs="Arial"/>
          <w:sz w:val="20"/>
          <w:szCs w:val="20"/>
        </w:rPr>
      </w:pPr>
      <w:r w:rsidRPr="00B52E58">
        <w:rPr>
          <w:rFonts w:ascii="Arial" w:hAnsi="Arial" w:cs="Arial"/>
          <w:sz w:val="20"/>
          <w:szCs w:val="20"/>
        </w:rPr>
        <w:t>W poniżej określonych przypadkach, Zamawiający uprawniony jest do żądania od Wykonawcy zapłaty następujących kar umownych:</w:t>
      </w:r>
    </w:p>
    <w:p w:rsidR="008630EA" w:rsidRPr="00B52E58" w:rsidRDefault="008630EA" w:rsidP="00C118F9">
      <w:pPr>
        <w:pStyle w:val="Akapitzlist"/>
        <w:numPr>
          <w:ilvl w:val="0"/>
          <w:numId w:val="13"/>
        </w:numPr>
        <w:spacing w:line="360" w:lineRule="auto"/>
        <w:ind w:left="567" w:hanging="283"/>
        <w:jc w:val="both"/>
        <w:rPr>
          <w:rFonts w:ascii="Arial" w:hAnsi="Arial" w:cs="Arial"/>
          <w:sz w:val="20"/>
          <w:szCs w:val="20"/>
        </w:rPr>
      </w:pPr>
      <w:r w:rsidRPr="00B52E58">
        <w:rPr>
          <w:rFonts w:ascii="Arial" w:hAnsi="Arial" w:cs="Arial"/>
          <w:sz w:val="20"/>
          <w:szCs w:val="20"/>
        </w:rPr>
        <w:t>20 % wartości brutto</w:t>
      </w:r>
      <w:r w:rsidR="00571A25">
        <w:rPr>
          <w:rFonts w:ascii="Arial" w:hAnsi="Arial" w:cs="Arial"/>
          <w:sz w:val="20"/>
          <w:szCs w:val="20"/>
        </w:rPr>
        <w:t xml:space="preserve"> niezrealizowanej części</w:t>
      </w:r>
      <w:r w:rsidRPr="00B52E58">
        <w:rPr>
          <w:rFonts w:ascii="Arial" w:hAnsi="Arial" w:cs="Arial"/>
          <w:sz w:val="20"/>
          <w:szCs w:val="20"/>
        </w:rPr>
        <w:t xml:space="preserve"> przedmiotu umowy określonego w § 3. ust 1 umowy  – w wypadku odstąpienia od umowy bądź rozwiązania umowy przez Wykonawcę lub Zamawiającego z przyczyn leżących po stronie Wykonawcy;</w:t>
      </w:r>
    </w:p>
    <w:p w:rsidR="008630EA" w:rsidRPr="00B52E58" w:rsidRDefault="008630EA" w:rsidP="00C118F9">
      <w:pPr>
        <w:pStyle w:val="Akapitzlist"/>
        <w:numPr>
          <w:ilvl w:val="0"/>
          <w:numId w:val="13"/>
        </w:numPr>
        <w:spacing w:line="360" w:lineRule="auto"/>
        <w:ind w:left="567" w:hanging="283"/>
        <w:jc w:val="both"/>
        <w:rPr>
          <w:rFonts w:ascii="Arial" w:hAnsi="Arial" w:cs="Arial"/>
          <w:sz w:val="20"/>
          <w:szCs w:val="20"/>
        </w:rPr>
      </w:pPr>
      <w:r w:rsidRPr="00B52E58">
        <w:rPr>
          <w:rFonts w:ascii="Arial" w:hAnsi="Arial" w:cs="Arial"/>
          <w:sz w:val="20"/>
          <w:szCs w:val="20"/>
        </w:rPr>
        <w:t>5 % wartości brutto cen jednostkowych „asortymentu” niedostarczonego w terminie - za każdy rozpoczęty dzień zwłoki w dostawie „asortymentu”, ale nie więcej niż 20% wartości brutto przedmiotu umowy określonego w § 3. ust. 1;</w:t>
      </w:r>
    </w:p>
    <w:p w:rsidR="008630EA" w:rsidRPr="00B52E58" w:rsidRDefault="008630EA" w:rsidP="00C118F9">
      <w:pPr>
        <w:pStyle w:val="Akapitzlist"/>
        <w:numPr>
          <w:ilvl w:val="0"/>
          <w:numId w:val="13"/>
        </w:numPr>
        <w:spacing w:after="120" w:line="360" w:lineRule="auto"/>
        <w:ind w:left="567" w:hanging="283"/>
        <w:jc w:val="both"/>
        <w:rPr>
          <w:rFonts w:ascii="Arial" w:hAnsi="Arial" w:cs="Arial"/>
          <w:sz w:val="20"/>
          <w:szCs w:val="20"/>
        </w:rPr>
      </w:pPr>
      <w:r w:rsidRPr="00B52E58">
        <w:rPr>
          <w:rFonts w:ascii="Arial" w:hAnsi="Arial" w:cs="Arial"/>
          <w:sz w:val="20"/>
          <w:szCs w:val="20"/>
        </w:rPr>
        <w:t xml:space="preserve">5 % wartości brutto </w:t>
      </w:r>
      <w:bookmarkStart w:id="1" w:name="_Hlk137551"/>
      <w:r w:rsidRPr="00B52E58">
        <w:rPr>
          <w:rFonts w:ascii="Arial" w:hAnsi="Arial" w:cs="Arial"/>
          <w:sz w:val="20"/>
          <w:szCs w:val="20"/>
        </w:rPr>
        <w:t xml:space="preserve">cen jednostkowych „asortymentu” </w:t>
      </w:r>
      <w:bookmarkEnd w:id="1"/>
      <w:r w:rsidRPr="00B52E58">
        <w:rPr>
          <w:rFonts w:ascii="Arial" w:hAnsi="Arial" w:cs="Arial"/>
          <w:sz w:val="20"/>
          <w:szCs w:val="20"/>
        </w:rPr>
        <w:t>dostarczonego wadliwego, za każdy rozpoczęty dzień zwłoki (w okresie gwarancji lub rękojmi) w dostarczeniu przedmiotu umowy wolnego od wad, w miejsce wadliwego przedmiotu umowy, albo zwłoki w usunięciu wad,   ale nie więcej niż 20% wartości brutto przedmiotu umowy określonego w § 3 ust. 1;</w:t>
      </w:r>
    </w:p>
    <w:p w:rsidR="008630EA" w:rsidRPr="00B52E58" w:rsidRDefault="008630EA" w:rsidP="00C118F9">
      <w:pPr>
        <w:pStyle w:val="Akapitzlist"/>
        <w:numPr>
          <w:ilvl w:val="0"/>
          <w:numId w:val="13"/>
        </w:numPr>
        <w:spacing w:after="120" w:line="360" w:lineRule="auto"/>
        <w:ind w:left="567" w:hanging="283"/>
        <w:jc w:val="both"/>
        <w:rPr>
          <w:rFonts w:ascii="Arial" w:hAnsi="Arial" w:cs="Arial"/>
          <w:sz w:val="20"/>
          <w:szCs w:val="20"/>
        </w:rPr>
      </w:pPr>
      <w:r w:rsidRPr="00B52E58">
        <w:rPr>
          <w:rFonts w:ascii="Arial" w:hAnsi="Arial" w:cs="Arial"/>
          <w:sz w:val="20"/>
          <w:szCs w:val="20"/>
        </w:rPr>
        <w:t>10 % wartości brutto cen jednostkowych zareklamowanego „asortymentu”</w:t>
      </w:r>
      <w:r w:rsidRPr="00B52E58">
        <w:rPr>
          <w:rFonts w:ascii="Arial" w:hAnsi="Arial" w:cs="Arial"/>
          <w:noProof/>
          <w:sz w:val="20"/>
          <w:szCs w:val="20"/>
        </w:rPr>
        <w:t xml:space="preserve"> w przypadku odmowy dostarczenia przez Wykonawcę nowego </w:t>
      </w:r>
      <w:r w:rsidRPr="00B52E58">
        <w:rPr>
          <w:rFonts w:ascii="Arial" w:hAnsi="Arial" w:cs="Arial"/>
          <w:sz w:val="20"/>
          <w:szCs w:val="20"/>
        </w:rPr>
        <w:t>„asortymentu”</w:t>
      </w:r>
      <w:r w:rsidR="0098696B">
        <w:rPr>
          <w:rFonts w:ascii="Arial" w:hAnsi="Arial" w:cs="Arial"/>
          <w:sz w:val="20"/>
          <w:szCs w:val="20"/>
        </w:rPr>
        <w:t xml:space="preserve"> </w:t>
      </w:r>
      <w:r w:rsidRPr="00B52E58">
        <w:rPr>
          <w:rFonts w:ascii="Arial" w:hAnsi="Arial" w:cs="Arial"/>
          <w:noProof/>
          <w:sz w:val="20"/>
          <w:szCs w:val="20"/>
        </w:rPr>
        <w:t xml:space="preserve">(w okresie gwarancji lub rękojmi) - zapis dotyczy urządzeń, sprzętu; </w:t>
      </w:r>
    </w:p>
    <w:p w:rsidR="008630EA" w:rsidRPr="00B52E58" w:rsidRDefault="008630EA" w:rsidP="00C118F9">
      <w:pPr>
        <w:pStyle w:val="Akapitzlist"/>
        <w:numPr>
          <w:ilvl w:val="0"/>
          <w:numId w:val="13"/>
        </w:numPr>
        <w:spacing w:after="120" w:line="360" w:lineRule="auto"/>
        <w:ind w:left="567" w:hanging="283"/>
        <w:jc w:val="both"/>
        <w:rPr>
          <w:rFonts w:ascii="Arial" w:hAnsi="Arial" w:cs="Arial"/>
          <w:color w:val="000000" w:themeColor="text1"/>
          <w:sz w:val="20"/>
          <w:szCs w:val="20"/>
        </w:rPr>
      </w:pPr>
      <w:r w:rsidRPr="00B52E58">
        <w:rPr>
          <w:rFonts w:ascii="Arial" w:hAnsi="Arial" w:cs="Arial"/>
          <w:color w:val="000000" w:themeColor="text1"/>
          <w:sz w:val="20"/>
          <w:szCs w:val="20"/>
        </w:rPr>
        <w:t>w wysokości 1000 zł. za każdorazowe naruszenie zakazu rejestrowania obrazu i dźwięku na terenie chronionego kompleksu wojskowego Zamawiającego lub Użytkownika;</w:t>
      </w:r>
    </w:p>
    <w:p w:rsidR="008630EA" w:rsidRPr="00B52E58" w:rsidRDefault="008630EA" w:rsidP="00C118F9">
      <w:pPr>
        <w:pStyle w:val="Akapitzlist"/>
        <w:numPr>
          <w:ilvl w:val="0"/>
          <w:numId w:val="13"/>
        </w:numPr>
        <w:spacing w:after="120" w:line="360" w:lineRule="auto"/>
        <w:ind w:left="567" w:hanging="283"/>
        <w:jc w:val="both"/>
        <w:rPr>
          <w:rFonts w:ascii="Arial" w:hAnsi="Arial" w:cs="Arial"/>
          <w:color w:val="000000" w:themeColor="text1"/>
          <w:sz w:val="20"/>
          <w:szCs w:val="20"/>
        </w:rPr>
      </w:pPr>
      <w:r w:rsidRPr="00B52E58">
        <w:rPr>
          <w:rFonts w:ascii="Arial" w:hAnsi="Arial" w:cs="Arial"/>
          <w:color w:val="000000" w:themeColor="text1"/>
          <w:sz w:val="20"/>
          <w:szCs w:val="20"/>
        </w:rPr>
        <w:t>w wysokości 200 zł. za każdy stwierdzony przypadek nie noszenia w widocznym miejscu przepustki (identyfikatora) uprawniającej do przebywania na terenie kompleksu wojskowego.</w:t>
      </w:r>
    </w:p>
    <w:p w:rsidR="008630EA" w:rsidRPr="00B52E58" w:rsidRDefault="008630EA" w:rsidP="00C118F9">
      <w:pPr>
        <w:pStyle w:val="Akapitzlist"/>
        <w:numPr>
          <w:ilvl w:val="0"/>
          <w:numId w:val="12"/>
        </w:numPr>
        <w:spacing w:after="120" w:line="360" w:lineRule="auto"/>
        <w:ind w:left="284"/>
        <w:jc w:val="both"/>
        <w:rPr>
          <w:rFonts w:ascii="Arial" w:hAnsi="Arial" w:cs="Arial"/>
          <w:color w:val="000000" w:themeColor="text1"/>
          <w:sz w:val="20"/>
          <w:szCs w:val="20"/>
        </w:rPr>
      </w:pPr>
      <w:r w:rsidRPr="00B52E58">
        <w:rPr>
          <w:rFonts w:ascii="Arial" w:hAnsi="Arial" w:cs="Arial"/>
          <w:color w:val="000000" w:themeColor="text1"/>
          <w:sz w:val="20"/>
          <w:szCs w:val="20"/>
        </w:rPr>
        <w:t>Łączna maksymalna wysokość kar umownych nie może przekroczyć 35 % wartości brutto umowy</w:t>
      </w:r>
      <w:r w:rsidRPr="00B52E58">
        <w:rPr>
          <w:rFonts w:ascii="Arial" w:hAnsi="Arial" w:cs="Arial"/>
          <w:sz w:val="20"/>
          <w:szCs w:val="20"/>
        </w:rPr>
        <w:t>.</w:t>
      </w:r>
    </w:p>
    <w:p w:rsidR="008630EA" w:rsidRPr="00B52E58" w:rsidRDefault="008630EA" w:rsidP="00C118F9">
      <w:pPr>
        <w:pStyle w:val="Akapitzlist"/>
        <w:numPr>
          <w:ilvl w:val="0"/>
          <w:numId w:val="12"/>
        </w:numPr>
        <w:spacing w:after="120" w:line="360" w:lineRule="auto"/>
        <w:ind w:left="284" w:hanging="284"/>
        <w:jc w:val="both"/>
        <w:rPr>
          <w:rFonts w:ascii="Arial" w:hAnsi="Arial" w:cs="Arial"/>
          <w:color w:val="000000" w:themeColor="text1"/>
          <w:sz w:val="20"/>
          <w:szCs w:val="20"/>
        </w:rPr>
      </w:pPr>
      <w:r w:rsidRPr="00B52E58">
        <w:rPr>
          <w:rFonts w:ascii="Arial" w:hAnsi="Arial" w:cs="Arial"/>
          <w:color w:val="000000" w:themeColor="text1"/>
          <w:sz w:val="20"/>
          <w:szCs w:val="20"/>
        </w:rPr>
        <w:t>Zapłata kar umownych nie zwalnia wykonawcy z wypełnienia innych obowiązków wynikających z umowy.</w:t>
      </w:r>
    </w:p>
    <w:p w:rsidR="008630EA" w:rsidRPr="00B52E58" w:rsidRDefault="008630EA" w:rsidP="00C118F9">
      <w:pPr>
        <w:pStyle w:val="Akapitzlist"/>
        <w:numPr>
          <w:ilvl w:val="0"/>
          <w:numId w:val="12"/>
        </w:numPr>
        <w:spacing w:line="360" w:lineRule="auto"/>
        <w:ind w:left="284" w:hanging="284"/>
        <w:jc w:val="both"/>
        <w:rPr>
          <w:rFonts w:ascii="Arial" w:hAnsi="Arial" w:cs="Arial"/>
          <w:sz w:val="20"/>
          <w:szCs w:val="20"/>
        </w:rPr>
      </w:pPr>
      <w:r w:rsidRPr="00B52E58">
        <w:rPr>
          <w:rFonts w:ascii="Arial" w:hAnsi="Arial" w:cs="Arial"/>
          <w:sz w:val="20"/>
          <w:szCs w:val="20"/>
        </w:rPr>
        <w:t>W przypadku, gdy kary umowne nie pokrywają szkody wyrządzonej Zamawiającemu z tytułu niewykonania lub nienależytego wykonania umowy, a także w przypadkach, dla których nie zastrzeżono kar umownych, Zamawiający ma prawo dochodzić odszkodowania uzupełniającego na zasadach ogólnych Kodeksu cywilnego.</w:t>
      </w:r>
    </w:p>
    <w:p w:rsidR="008630EA" w:rsidRPr="00B52E58" w:rsidRDefault="008630EA" w:rsidP="00C118F9">
      <w:pPr>
        <w:pStyle w:val="Akapitzlist"/>
        <w:numPr>
          <w:ilvl w:val="0"/>
          <w:numId w:val="12"/>
        </w:numPr>
        <w:spacing w:line="360" w:lineRule="auto"/>
        <w:ind w:left="284" w:hanging="284"/>
        <w:jc w:val="both"/>
        <w:rPr>
          <w:rFonts w:ascii="Arial" w:hAnsi="Arial" w:cs="Arial"/>
          <w:sz w:val="20"/>
          <w:szCs w:val="20"/>
        </w:rPr>
      </w:pPr>
      <w:r w:rsidRPr="00B52E58">
        <w:rPr>
          <w:rFonts w:ascii="Arial" w:hAnsi="Arial" w:cs="Arial"/>
          <w:sz w:val="20"/>
          <w:szCs w:val="20"/>
        </w:rPr>
        <w:lastRenderedPageBreak/>
        <w:t>Termin z</w:t>
      </w:r>
      <w:r w:rsidR="00FF0BAB">
        <w:rPr>
          <w:rFonts w:ascii="Arial" w:hAnsi="Arial" w:cs="Arial"/>
          <w:sz w:val="20"/>
          <w:szCs w:val="20"/>
        </w:rPr>
        <w:t>apłaty kar umownych wynosi do 7</w:t>
      </w:r>
      <w:r w:rsidRPr="00B52E58">
        <w:rPr>
          <w:rFonts w:ascii="Arial" w:hAnsi="Arial" w:cs="Arial"/>
          <w:sz w:val="20"/>
          <w:szCs w:val="20"/>
        </w:rPr>
        <w:t xml:space="preserve"> dni od dostarczenia drugiej Stronie dokumentu obciążającego karami umownymi /noty obciążeniowej/.</w:t>
      </w:r>
    </w:p>
    <w:p w:rsidR="008630EA" w:rsidRPr="00B52E58" w:rsidRDefault="008630EA" w:rsidP="00C118F9">
      <w:pPr>
        <w:pStyle w:val="Akapitzlist"/>
        <w:numPr>
          <w:ilvl w:val="0"/>
          <w:numId w:val="12"/>
        </w:numPr>
        <w:spacing w:line="360" w:lineRule="auto"/>
        <w:ind w:left="284" w:hanging="284"/>
        <w:jc w:val="both"/>
        <w:rPr>
          <w:rFonts w:ascii="Arial" w:hAnsi="Arial" w:cs="Arial"/>
          <w:sz w:val="20"/>
          <w:szCs w:val="20"/>
        </w:rPr>
      </w:pPr>
      <w:r w:rsidRPr="00B52E58">
        <w:rPr>
          <w:rFonts w:ascii="Arial" w:hAnsi="Arial" w:cs="Arial"/>
          <w:sz w:val="20"/>
          <w:szCs w:val="20"/>
        </w:rPr>
        <w:t>Zamawiający jest uprawniony do potrącania kar umownych z</w:t>
      </w:r>
      <w:r w:rsidR="0098696B">
        <w:rPr>
          <w:rFonts w:ascii="Arial" w:hAnsi="Arial" w:cs="Arial"/>
          <w:sz w:val="20"/>
          <w:szCs w:val="20"/>
        </w:rPr>
        <w:t xml:space="preserve"> wynagrodzenia Wykonawcy, lub </w:t>
      </w:r>
      <w:r w:rsidR="0098696B">
        <w:rPr>
          <w:rFonts w:ascii="Arial" w:hAnsi="Arial" w:cs="Arial"/>
          <w:sz w:val="20"/>
          <w:szCs w:val="20"/>
        </w:rPr>
        <w:br/>
        <w:t xml:space="preserve">z </w:t>
      </w:r>
      <w:r w:rsidRPr="00B52E58">
        <w:rPr>
          <w:rFonts w:ascii="Arial" w:hAnsi="Arial" w:cs="Arial"/>
          <w:sz w:val="20"/>
          <w:szCs w:val="20"/>
        </w:rPr>
        <w:t xml:space="preserve">wierzytelności należnych Wykonawcy z innych tytułów, w tym z innych umów zawartych </w:t>
      </w:r>
      <w:r w:rsidR="0098696B">
        <w:rPr>
          <w:rFonts w:ascii="Arial" w:hAnsi="Arial" w:cs="Arial"/>
          <w:sz w:val="20"/>
          <w:szCs w:val="20"/>
        </w:rPr>
        <w:br/>
      </w:r>
      <w:r w:rsidRPr="00B52E58">
        <w:rPr>
          <w:rFonts w:ascii="Arial" w:hAnsi="Arial" w:cs="Arial"/>
          <w:sz w:val="20"/>
          <w:szCs w:val="20"/>
        </w:rPr>
        <w:t>z Zamawiającym, na co Wykonawca wyraża zgodę.</w:t>
      </w:r>
    </w:p>
    <w:p w:rsidR="008630EA" w:rsidRPr="00B52E58" w:rsidRDefault="008630EA" w:rsidP="00C118F9">
      <w:pPr>
        <w:pStyle w:val="Akapitzlist"/>
        <w:numPr>
          <w:ilvl w:val="0"/>
          <w:numId w:val="12"/>
        </w:numPr>
        <w:spacing w:line="360" w:lineRule="auto"/>
        <w:ind w:left="284" w:hanging="284"/>
        <w:jc w:val="both"/>
        <w:rPr>
          <w:rFonts w:ascii="Arial" w:hAnsi="Arial" w:cs="Arial"/>
          <w:sz w:val="20"/>
          <w:szCs w:val="20"/>
        </w:rPr>
      </w:pPr>
      <w:r w:rsidRPr="00B52E58">
        <w:rPr>
          <w:rFonts w:ascii="Arial" w:hAnsi="Arial" w:cs="Arial"/>
          <w:sz w:val="20"/>
          <w:szCs w:val="20"/>
        </w:rPr>
        <w:t xml:space="preserve">Wykonawca nie może zwolnić się od odpowiedzialności względem Zamawiającego </w:t>
      </w:r>
      <w:r w:rsidRPr="00B52E58">
        <w:rPr>
          <w:rFonts w:ascii="Arial" w:hAnsi="Arial" w:cs="Arial"/>
          <w:sz w:val="20"/>
          <w:szCs w:val="20"/>
        </w:rPr>
        <w:br/>
        <w:t>z tego powodu, że niewykonanie lub nienależyte wykonanie umowy przez Wykonawcę było następstwem niewykonania lub nienależytego wykonania zobowiązań wobec Wykonawcy przez jego podwykonawców lub inne podmioty.</w:t>
      </w:r>
    </w:p>
    <w:p w:rsidR="008630EA" w:rsidRDefault="008630EA" w:rsidP="00C118F9">
      <w:pPr>
        <w:pStyle w:val="Akapitzlist"/>
        <w:numPr>
          <w:ilvl w:val="0"/>
          <w:numId w:val="12"/>
        </w:numPr>
        <w:spacing w:line="360" w:lineRule="auto"/>
        <w:ind w:left="284" w:hanging="284"/>
        <w:jc w:val="both"/>
        <w:rPr>
          <w:rFonts w:ascii="Arial" w:hAnsi="Arial" w:cs="Arial"/>
          <w:sz w:val="20"/>
          <w:szCs w:val="20"/>
        </w:rPr>
      </w:pPr>
      <w:r w:rsidRPr="00B52E58">
        <w:rPr>
          <w:rFonts w:ascii="Arial" w:hAnsi="Arial" w:cs="Arial"/>
          <w:sz w:val="20"/>
          <w:szCs w:val="20"/>
        </w:rPr>
        <w:t>Zapłata kar umownych nie zwalnia Wykonawcy z wykonania obowiązków określonych w niniejszej umowie, o ile Zamawiający nie podjął decyzji w przedmiocie odstąpienia lub rozwiązania umowy, l</w:t>
      </w:r>
      <w:r w:rsidR="0098696B">
        <w:rPr>
          <w:rFonts w:ascii="Arial" w:hAnsi="Arial" w:cs="Arial"/>
          <w:sz w:val="20"/>
          <w:szCs w:val="20"/>
        </w:rPr>
        <w:t xml:space="preserve">ub </w:t>
      </w:r>
      <w:r w:rsidRPr="00B52E58">
        <w:rPr>
          <w:rFonts w:ascii="Arial" w:hAnsi="Arial" w:cs="Arial"/>
          <w:sz w:val="20"/>
          <w:szCs w:val="20"/>
        </w:rPr>
        <w:t>dokonania jej zmiany.</w:t>
      </w:r>
    </w:p>
    <w:p w:rsidR="00FE5205" w:rsidRDefault="00FE5205" w:rsidP="00FE5205">
      <w:pPr>
        <w:pStyle w:val="Akapitzlist"/>
        <w:numPr>
          <w:ilvl w:val="0"/>
          <w:numId w:val="12"/>
        </w:numPr>
        <w:shd w:val="clear" w:color="auto" w:fill="FFFFFF"/>
        <w:spacing w:line="360" w:lineRule="auto"/>
        <w:ind w:left="284" w:hanging="284"/>
        <w:jc w:val="both"/>
        <w:rPr>
          <w:rFonts w:ascii="Arial" w:hAnsi="Arial" w:cs="Arial"/>
          <w:color w:val="000000"/>
          <w:sz w:val="18"/>
          <w:szCs w:val="18"/>
        </w:rPr>
      </w:pPr>
      <w:r w:rsidRPr="00FE5205">
        <w:rPr>
          <w:rFonts w:ascii="Arial" w:hAnsi="Arial" w:cs="Arial"/>
          <w:color w:val="000000"/>
          <w:sz w:val="18"/>
          <w:szCs w:val="18"/>
        </w:rPr>
        <w:t xml:space="preserve">Uchybienia w wykonaniu obowiązku zmiany wynagrodzenia przysługującego podwykonawcy, z którym zawarł umowę, w zakresie kosztów dotyczących podwykonawcy związanych z realizacją przedmiotu umowy podwykonawczej, jeśli zostały spełnione przesłanki określone w art. 439 ust. 5 ustawy </w:t>
      </w:r>
      <w:r>
        <w:rPr>
          <w:rFonts w:ascii="Arial" w:hAnsi="Arial" w:cs="Arial"/>
          <w:color w:val="000000"/>
          <w:sz w:val="18"/>
          <w:szCs w:val="18"/>
        </w:rPr>
        <w:t xml:space="preserve">Pzp w wysokości 1000,00 zł. </w:t>
      </w:r>
    </w:p>
    <w:p w:rsidR="003279CF" w:rsidRDefault="003279CF" w:rsidP="00E87328">
      <w:pPr>
        <w:pStyle w:val="Akapitzlist"/>
        <w:spacing w:after="240" w:line="360" w:lineRule="auto"/>
        <w:ind w:left="511"/>
        <w:jc w:val="center"/>
        <w:rPr>
          <w:rFonts w:ascii="Arial" w:hAnsi="Arial" w:cs="Arial"/>
          <w:b/>
          <w:noProof/>
          <w:sz w:val="20"/>
          <w:szCs w:val="20"/>
        </w:rPr>
      </w:pPr>
    </w:p>
    <w:p w:rsidR="00622558" w:rsidRDefault="00622558" w:rsidP="00E87328">
      <w:pPr>
        <w:pStyle w:val="Akapitzlist"/>
        <w:spacing w:after="240" w:line="360" w:lineRule="auto"/>
        <w:ind w:left="511"/>
        <w:jc w:val="center"/>
        <w:rPr>
          <w:rFonts w:ascii="Arial" w:hAnsi="Arial" w:cs="Arial"/>
          <w:b/>
          <w:sz w:val="20"/>
          <w:szCs w:val="20"/>
        </w:rPr>
      </w:pPr>
      <w:r w:rsidRPr="00B52E58">
        <w:rPr>
          <w:rFonts w:ascii="Arial" w:hAnsi="Arial" w:cs="Arial"/>
          <w:b/>
          <w:noProof/>
          <w:sz w:val="20"/>
          <w:szCs w:val="20"/>
        </w:rPr>
        <w:sym w:font="Arial Narrow" w:char="00A7"/>
      </w:r>
      <w:r>
        <w:rPr>
          <w:rFonts w:ascii="Arial" w:hAnsi="Arial" w:cs="Arial"/>
          <w:b/>
          <w:sz w:val="20"/>
          <w:szCs w:val="20"/>
        </w:rPr>
        <w:t xml:space="preserve"> 12</w:t>
      </w:r>
    </w:p>
    <w:p w:rsidR="00622558" w:rsidRPr="00BC1CC6" w:rsidRDefault="00622558" w:rsidP="00E87328">
      <w:pPr>
        <w:pStyle w:val="Akapitzlist"/>
        <w:spacing w:after="240" w:line="360" w:lineRule="auto"/>
        <w:ind w:left="511"/>
        <w:jc w:val="center"/>
        <w:rPr>
          <w:rFonts w:ascii="Arial" w:hAnsi="Arial" w:cs="Arial"/>
          <w:b/>
          <w:noProof/>
          <w:sz w:val="20"/>
          <w:szCs w:val="20"/>
        </w:rPr>
      </w:pPr>
      <w:r w:rsidRPr="00BC1CC6">
        <w:rPr>
          <w:rFonts w:ascii="Arial" w:hAnsi="Arial" w:cs="Arial"/>
          <w:b/>
          <w:noProof/>
          <w:sz w:val="20"/>
          <w:szCs w:val="20"/>
        </w:rPr>
        <w:t>ZMIANY WALORYZACYJNE W UMOWACH</w:t>
      </w:r>
    </w:p>
    <w:p w:rsidR="00622558" w:rsidRPr="00BC1CC6" w:rsidRDefault="00622558" w:rsidP="00E87328">
      <w:pPr>
        <w:pStyle w:val="Akapitzlist"/>
        <w:numPr>
          <w:ilvl w:val="0"/>
          <w:numId w:val="26"/>
        </w:numPr>
        <w:shd w:val="clear" w:color="auto" w:fill="FFFFFF"/>
        <w:spacing w:after="240" w:line="360" w:lineRule="auto"/>
        <w:ind w:left="426" w:hanging="578"/>
        <w:jc w:val="both"/>
        <w:rPr>
          <w:rFonts w:ascii="Arial" w:hAnsi="Arial" w:cs="Arial"/>
          <w:color w:val="000000"/>
          <w:sz w:val="20"/>
          <w:szCs w:val="20"/>
        </w:rPr>
      </w:pPr>
      <w:r w:rsidRPr="00BC1CC6">
        <w:rPr>
          <w:rFonts w:ascii="Arial" w:hAnsi="Arial" w:cs="Arial"/>
          <w:color w:val="000000"/>
          <w:sz w:val="20"/>
          <w:szCs w:val="20"/>
        </w:rPr>
        <w:t>W przypadku zmiany cen materiałów lub kosztów związanych z realizacją przedmiotu umowy, o których mowa w art. 439 PZP, maksymalne wynagrodzenie netto i brutto Wykonawcy o którym mowa w § 3 umowy (dalej wynagrodzenie), waloryzujące się na zasadach, o których mowa poniżej:</w:t>
      </w:r>
    </w:p>
    <w:p w:rsidR="00622558" w:rsidRPr="00BC1CC6" w:rsidRDefault="00622558" w:rsidP="00E87328">
      <w:pPr>
        <w:pStyle w:val="Akapitzlist"/>
        <w:numPr>
          <w:ilvl w:val="0"/>
          <w:numId w:val="28"/>
        </w:numPr>
        <w:shd w:val="clear" w:color="auto" w:fill="FFFFFF"/>
        <w:spacing w:after="240" w:line="360" w:lineRule="auto"/>
        <w:jc w:val="both"/>
        <w:rPr>
          <w:rFonts w:ascii="Arial" w:hAnsi="Arial" w:cs="Arial"/>
          <w:color w:val="000000"/>
          <w:sz w:val="20"/>
          <w:szCs w:val="20"/>
        </w:rPr>
      </w:pPr>
      <w:r w:rsidRPr="00BC1CC6">
        <w:rPr>
          <w:rFonts w:ascii="Arial" w:hAnsi="Arial" w:cs="Arial"/>
          <w:color w:val="000000"/>
          <w:sz w:val="20"/>
          <w:szCs w:val="20"/>
        </w:rPr>
        <w:t>zmiana ceny materiałów lub kosztów będzie ustalona kwartalnie na podstawie wskaźnika cen towarów i usług konsumpcyjnych ogółem (kwartał do poprzedniego kwartału) ogłaszanego przez Prezesa Głównego Urzędu Statystycznego (dalej GUS) na podstawie art.</w:t>
      </w:r>
      <w:r w:rsidR="00C21C0A">
        <w:rPr>
          <w:rFonts w:ascii="Arial" w:hAnsi="Arial" w:cs="Arial"/>
          <w:color w:val="000000"/>
          <w:sz w:val="20"/>
          <w:szCs w:val="20"/>
        </w:rPr>
        <w:t xml:space="preserve"> </w:t>
      </w:r>
      <w:r w:rsidRPr="00BC1CC6">
        <w:rPr>
          <w:rFonts w:ascii="Arial" w:hAnsi="Arial" w:cs="Arial"/>
          <w:color w:val="000000"/>
          <w:sz w:val="20"/>
          <w:szCs w:val="20"/>
        </w:rPr>
        <w:t>25</w:t>
      </w:r>
      <w:r w:rsidR="00C21C0A">
        <w:rPr>
          <w:rFonts w:ascii="Arial" w:hAnsi="Arial" w:cs="Arial"/>
          <w:color w:val="000000"/>
          <w:sz w:val="20"/>
          <w:szCs w:val="20"/>
        </w:rPr>
        <w:t xml:space="preserve"> pkt.</w:t>
      </w:r>
      <w:r w:rsidRPr="00BC1CC6">
        <w:rPr>
          <w:rFonts w:ascii="Arial" w:hAnsi="Arial" w:cs="Arial"/>
          <w:color w:val="000000"/>
          <w:sz w:val="20"/>
          <w:szCs w:val="20"/>
        </w:rPr>
        <w:t xml:space="preserve"> 11 ustawy z dnia 17 grudnia 1998 r. o emeryturach i rentach z Funduszu Ubezpieczeń Społecznych w Dzienniku Urzędowym Rzeczypospolitej Polskiej „Monitor Polski” za każdy kwartał roku kalendarzowego, w którym realizowana jest umowa. </w:t>
      </w:r>
    </w:p>
    <w:p w:rsidR="00622558" w:rsidRPr="00BC1CC6" w:rsidRDefault="00622558" w:rsidP="00E87328">
      <w:pPr>
        <w:pStyle w:val="Akapitzlist"/>
        <w:numPr>
          <w:ilvl w:val="0"/>
          <w:numId w:val="28"/>
        </w:numPr>
        <w:shd w:val="clear" w:color="auto" w:fill="FFFFFF"/>
        <w:spacing w:after="240" w:line="360" w:lineRule="auto"/>
        <w:jc w:val="both"/>
        <w:rPr>
          <w:rFonts w:ascii="Arial" w:hAnsi="Arial" w:cs="Arial"/>
          <w:color w:val="000000"/>
          <w:sz w:val="20"/>
          <w:szCs w:val="20"/>
        </w:rPr>
      </w:pPr>
      <w:r w:rsidRPr="00BC1CC6">
        <w:rPr>
          <w:rFonts w:ascii="Arial" w:hAnsi="Arial" w:cs="Arial"/>
          <w:color w:val="000000"/>
          <w:sz w:val="20"/>
          <w:szCs w:val="20"/>
        </w:rPr>
        <w:t>zmiana wynagrodzenia Wykonawcy będzie następować jeden raz na kwartał kalendarzowy z zastrzeżeniem, że pierwsza zmiana wynagrodzenia nastąpi nie wcześniej niż po upływie kwartału kalendarzowego realizacji umowy oraz gdy wskaźnik przekroczy 3% w stosunku do wskaźnika z kwartału kalendarzowego, w którym przypadał termin składania ofert. Każda zmiana wynagrodzenia Wykonawcy nastąpi w przypadku , gdy Wskaźnik, o którym mowa w pkt. 2 przekroczy w stosunku do wskaźnika z kwartału, w którym nastąpi ostatnia zmiana wynagrodzenia Wykonawcy.</w:t>
      </w:r>
    </w:p>
    <w:p w:rsidR="00622558" w:rsidRPr="00BC1CC6" w:rsidRDefault="00622558" w:rsidP="00E87328">
      <w:pPr>
        <w:pStyle w:val="Akapitzlist"/>
        <w:numPr>
          <w:ilvl w:val="0"/>
          <w:numId w:val="28"/>
        </w:numPr>
        <w:shd w:val="clear" w:color="auto" w:fill="FFFFFF"/>
        <w:spacing w:after="240" w:line="360" w:lineRule="auto"/>
        <w:jc w:val="both"/>
        <w:rPr>
          <w:rFonts w:ascii="Arial" w:hAnsi="Arial" w:cs="Arial"/>
          <w:color w:val="000000"/>
          <w:sz w:val="20"/>
          <w:szCs w:val="20"/>
        </w:rPr>
      </w:pPr>
      <w:r w:rsidRPr="00BC1CC6">
        <w:rPr>
          <w:rFonts w:ascii="Arial" w:hAnsi="Arial" w:cs="Arial"/>
          <w:color w:val="000000"/>
          <w:sz w:val="20"/>
          <w:szCs w:val="20"/>
        </w:rPr>
        <w:t>Wartość zmiany wynagrodzenia Wykonawcy będzie równa wzrostowi wskaźnika wskazującego w pkt. 2.</w:t>
      </w:r>
    </w:p>
    <w:p w:rsidR="00622558" w:rsidRPr="00BC1CC6" w:rsidRDefault="00622558" w:rsidP="00E87328">
      <w:pPr>
        <w:pStyle w:val="Akapitzlist"/>
        <w:numPr>
          <w:ilvl w:val="0"/>
          <w:numId w:val="28"/>
        </w:numPr>
        <w:shd w:val="clear" w:color="auto" w:fill="FFFFFF"/>
        <w:spacing w:after="240" w:line="360" w:lineRule="auto"/>
        <w:jc w:val="both"/>
        <w:rPr>
          <w:rFonts w:ascii="Arial" w:hAnsi="Arial" w:cs="Arial"/>
          <w:color w:val="000000"/>
          <w:sz w:val="20"/>
          <w:szCs w:val="20"/>
        </w:rPr>
      </w:pPr>
      <w:r w:rsidRPr="00BC1CC6">
        <w:rPr>
          <w:rFonts w:ascii="Arial" w:hAnsi="Arial" w:cs="Arial"/>
          <w:color w:val="000000"/>
          <w:sz w:val="20"/>
          <w:szCs w:val="20"/>
        </w:rPr>
        <w:lastRenderedPageBreak/>
        <w:t>Maksymalna wartość zmiany wynagrodzenia wynosi łącznie 15 % w stosunku do wartości wynagrodzenia brutto Wykonawcy ustalonego w dniu zawarcia umowy.</w:t>
      </w:r>
    </w:p>
    <w:p w:rsidR="00622558" w:rsidRPr="00BC1CC6" w:rsidRDefault="00622558" w:rsidP="00E87328">
      <w:pPr>
        <w:pStyle w:val="Akapitzlist"/>
        <w:numPr>
          <w:ilvl w:val="0"/>
          <w:numId w:val="28"/>
        </w:numPr>
        <w:shd w:val="clear" w:color="auto" w:fill="FFFFFF"/>
        <w:spacing w:after="240" w:line="360" w:lineRule="auto"/>
        <w:jc w:val="both"/>
        <w:rPr>
          <w:rFonts w:ascii="Arial" w:hAnsi="Arial" w:cs="Arial"/>
          <w:color w:val="000000"/>
          <w:sz w:val="20"/>
          <w:szCs w:val="20"/>
        </w:rPr>
      </w:pPr>
      <w:r w:rsidRPr="00BC1CC6">
        <w:rPr>
          <w:rFonts w:ascii="Arial" w:hAnsi="Arial" w:cs="Arial"/>
          <w:sz w:val="20"/>
          <w:szCs w:val="20"/>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rsidR="00622558" w:rsidRPr="00BC1CC6" w:rsidRDefault="00622558" w:rsidP="00E87328">
      <w:pPr>
        <w:pStyle w:val="Akapitzlist"/>
        <w:numPr>
          <w:ilvl w:val="0"/>
          <w:numId w:val="28"/>
        </w:numPr>
        <w:shd w:val="clear" w:color="auto" w:fill="FFFFFF"/>
        <w:spacing w:after="240" w:line="360" w:lineRule="auto"/>
        <w:jc w:val="both"/>
        <w:rPr>
          <w:rFonts w:ascii="Arial" w:hAnsi="Arial" w:cs="Arial"/>
          <w:color w:val="000000"/>
          <w:sz w:val="20"/>
          <w:szCs w:val="20"/>
        </w:rPr>
      </w:pPr>
      <w:r w:rsidRPr="00BC1CC6">
        <w:rPr>
          <w:rFonts w:ascii="Arial" w:hAnsi="Arial" w:cs="Arial"/>
          <w:sz w:val="20"/>
          <w:szCs w:val="20"/>
        </w:rPr>
        <w:t>W przypadku uchybienia w wykonaniu obowiązku określonego w ppkt 5 Zamawiającemu przysługuje prawo do naliczenia kary umownej określonej w § 11, pkt. 11 umowy.</w:t>
      </w:r>
    </w:p>
    <w:p w:rsidR="00C21C0A" w:rsidRPr="00C75CD1" w:rsidRDefault="00622558" w:rsidP="00C21C0A">
      <w:pPr>
        <w:pStyle w:val="Akapitzlist"/>
        <w:numPr>
          <w:ilvl w:val="0"/>
          <w:numId w:val="26"/>
        </w:numPr>
        <w:spacing w:after="240" w:line="360" w:lineRule="auto"/>
        <w:ind w:hanging="363"/>
        <w:jc w:val="both"/>
        <w:rPr>
          <w:rFonts w:ascii="Arial" w:hAnsi="Arial" w:cs="Arial"/>
          <w:b/>
          <w:bCs/>
          <w:color w:val="000000"/>
          <w:sz w:val="20"/>
          <w:szCs w:val="20"/>
        </w:rPr>
      </w:pPr>
      <w:r w:rsidRPr="00BC1CC6">
        <w:rPr>
          <w:rFonts w:ascii="Arial" w:hAnsi="Arial" w:cs="Arial"/>
          <w:sz w:val="20"/>
          <w:szCs w:val="20"/>
        </w:rPr>
        <w:t>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w:t>
      </w:r>
      <w:r w:rsidR="00C21C0A">
        <w:rPr>
          <w:rFonts w:ascii="Arial" w:hAnsi="Arial" w:cs="Arial"/>
          <w:sz w:val="20"/>
          <w:szCs w:val="20"/>
        </w:rPr>
        <w:t>)</w:t>
      </w:r>
      <w:r w:rsidRPr="00BC1CC6">
        <w:rPr>
          <w:rFonts w:ascii="Arial" w:hAnsi="Arial" w:cs="Arial"/>
          <w:sz w:val="20"/>
          <w:szCs w:val="20"/>
        </w:rPr>
        <w:t xml:space="preserve">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w:t>
      </w:r>
      <w:r w:rsidR="00C21C0A">
        <w:rPr>
          <w:rFonts w:ascii="Arial" w:hAnsi="Arial" w:cs="Arial"/>
          <w:sz w:val="20"/>
          <w:szCs w:val="20"/>
        </w:rPr>
        <w:t>iosek o waloryzację.</w:t>
      </w:r>
    </w:p>
    <w:p w:rsidR="008630EA" w:rsidRPr="00B52E58" w:rsidRDefault="00755925" w:rsidP="008630EA">
      <w:pPr>
        <w:spacing w:line="360" w:lineRule="auto"/>
        <w:jc w:val="center"/>
        <w:rPr>
          <w:rFonts w:ascii="Arial" w:hAnsi="Arial" w:cs="Arial"/>
          <w:b/>
          <w:sz w:val="20"/>
          <w:szCs w:val="20"/>
        </w:rPr>
      </w:pPr>
      <w:r>
        <w:rPr>
          <w:rFonts w:ascii="Arial" w:hAnsi="Arial" w:cs="Arial"/>
          <w:b/>
          <w:sz w:val="20"/>
          <w:szCs w:val="20"/>
        </w:rPr>
        <w:t>§ 13</w:t>
      </w:r>
      <w:r w:rsidR="008630EA" w:rsidRPr="00B52E58">
        <w:rPr>
          <w:rFonts w:ascii="Arial" w:hAnsi="Arial" w:cs="Arial"/>
          <w:b/>
          <w:sz w:val="20"/>
          <w:szCs w:val="20"/>
        </w:rPr>
        <w:t>.</w:t>
      </w:r>
    </w:p>
    <w:p w:rsidR="008630EA" w:rsidRPr="00B52E58" w:rsidRDefault="008630EA" w:rsidP="008630EA">
      <w:pPr>
        <w:spacing w:line="360" w:lineRule="auto"/>
        <w:jc w:val="center"/>
        <w:rPr>
          <w:rFonts w:ascii="Arial" w:hAnsi="Arial" w:cs="Arial"/>
          <w:b/>
          <w:sz w:val="20"/>
          <w:szCs w:val="20"/>
        </w:rPr>
      </w:pPr>
      <w:r w:rsidRPr="00B52E58">
        <w:rPr>
          <w:rFonts w:ascii="Arial" w:hAnsi="Arial" w:cs="Arial"/>
          <w:b/>
          <w:sz w:val="20"/>
          <w:szCs w:val="20"/>
        </w:rPr>
        <w:t>ROZWIĄZANIE ORAZ ODSTĄPIENIE OD UMOWY</w:t>
      </w:r>
    </w:p>
    <w:p w:rsidR="008630EA" w:rsidRPr="00B52E58" w:rsidRDefault="008630EA" w:rsidP="00C118F9">
      <w:pPr>
        <w:pStyle w:val="Akapitzlist"/>
        <w:numPr>
          <w:ilvl w:val="0"/>
          <w:numId w:val="14"/>
        </w:numPr>
        <w:spacing w:line="360" w:lineRule="auto"/>
        <w:jc w:val="both"/>
        <w:rPr>
          <w:rFonts w:ascii="Arial" w:hAnsi="Arial" w:cs="Arial"/>
          <w:sz w:val="20"/>
          <w:szCs w:val="20"/>
        </w:rPr>
      </w:pPr>
      <w:r w:rsidRPr="00B52E58">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bezpieczeństwa publicznemu, Zamawiający może odstąpić od umowy w terminie do 30 dni od daty powzięcia wiadomości o tych okol</w:t>
      </w:r>
      <w:r w:rsidR="00B32328" w:rsidRPr="00B52E58">
        <w:rPr>
          <w:rFonts w:ascii="Arial" w:hAnsi="Arial" w:cs="Arial"/>
          <w:sz w:val="20"/>
          <w:szCs w:val="20"/>
        </w:rPr>
        <w:t xml:space="preserve">icznościach. W takim przypadku </w:t>
      </w:r>
      <w:r w:rsidRPr="00B52E58">
        <w:rPr>
          <w:rFonts w:ascii="Arial" w:hAnsi="Arial" w:cs="Arial"/>
          <w:sz w:val="20"/>
          <w:szCs w:val="20"/>
        </w:rPr>
        <w:t>Wykonawca może żądać wyłącznie wynagrodzenia należnego z tytułu wykonania części  umowy.</w:t>
      </w:r>
    </w:p>
    <w:p w:rsidR="008630EA" w:rsidRPr="00B52E58" w:rsidRDefault="008630EA" w:rsidP="00C118F9">
      <w:pPr>
        <w:pStyle w:val="Tekstpodstawowy"/>
        <w:numPr>
          <w:ilvl w:val="0"/>
          <w:numId w:val="14"/>
        </w:numPr>
        <w:spacing w:after="0" w:line="360" w:lineRule="auto"/>
        <w:rPr>
          <w:rFonts w:ascii="Arial" w:hAnsi="Arial" w:cs="Arial"/>
          <w:sz w:val="20"/>
          <w:szCs w:val="20"/>
        </w:rPr>
      </w:pPr>
      <w:r w:rsidRPr="00B52E58">
        <w:rPr>
          <w:rFonts w:ascii="Arial" w:hAnsi="Arial" w:cs="Arial"/>
          <w:sz w:val="20"/>
          <w:szCs w:val="20"/>
        </w:rPr>
        <w:t>Zamawiającemu przysługuje prawo odstąpienia od umowy (w całości bądź części) lub jej rozwiązania ze skutkiem natychmiastowym:</w:t>
      </w:r>
    </w:p>
    <w:p w:rsidR="008630EA" w:rsidRPr="00B52E58" w:rsidRDefault="008630EA" w:rsidP="00C118F9">
      <w:pPr>
        <w:pStyle w:val="Tekstpodstawowy"/>
        <w:numPr>
          <w:ilvl w:val="0"/>
          <w:numId w:val="15"/>
        </w:numPr>
        <w:spacing w:after="0" w:line="360" w:lineRule="auto"/>
        <w:rPr>
          <w:rFonts w:ascii="Arial" w:hAnsi="Arial" w:cs="Arial"/>
          <w:sz w:val="20"/>
          <w:szCs w:val="20"/>
        </w:rPr>
      </w:pPr>
      <w:r w:rsidRPr="00B52E58">
        <w:rPr>
          <w:rFonts w:ascii="Arial" w:hAnsi="Arial" w:cs="Arial"/>
          <w:sz w:val="20"/>
          <w:szCs w:val="20"/>
        </w:rPr>
        <w:t>w razie uchybienia terminu realizacji przedmiotu umowy przez Wykonawcę lub innego niewykonania lub nienależytego wykonania umowy,</w:t>
      </w:r>
    </w:p>
    <w:p w:rsidR="008630EA" w:rsidRPr="00B52E58" w:rsidRDefault="008630EA" w:rsidP="00C118F9">
      <w:pPr>
        <w:pStyle w:val="Tekstpodstawowy"/>
        <w:numPr>
          <w:ilvl w:val="0"/>
          <w:numId w:val="15"/>
        </w:numPr>
        <w:spacing w:after="0" w:line="360" w:lineRule="auto"/>
        <w:rPr>
          <w:rFonts w:ascii="Arial" w:hAnsi="Arial" w:cs="Arial"/>
          <w:sz w:val="20"/>
          <w:szCs w:val="20"/>
        </w:rPr>
      </w:pPr>
      <w:r w:rsidRPr="00B52E58">
        <w:rPr>
          <w:rFonts w:ascii="Arial" w:hAnsi="Arial" w:cs="Arial"/>
          <w:sz w:val="20"/>
          <w:szCs w:val="20"/>
        </w:rPr>
        <w:t xml:space="preserve">gdy powstanie zagrożenie upadłości lub </w:t>
      </w:r>
      <w:r w:rsidRPr="00B52E58">
        <w:rPr>
          <w:rFonts w:ascii="Arial" w:hAnsi="Arial" w:cs="Arial"/>
          <w:i/>
          <w:sz w:val="20"/>
          <w:szCs w:val="20"/>
        </w:rPr>
        <w:t xml:space="preserve">rozwiązania </w:t>
      </w:r>
      <w:r w:rsidRPr="00B52E58">
        <w:rPr>
          <w:rFonts w:ascii="Arial" w:hAnsi="Arial" w:cs="Arial"/>
          <w:sz w:val="20"/>
          <w:szCs w:val="20"/>
        </w:rPr>
        <w:t>firmy Wykonawcy / likwidacji przedsiębiorcy,</w:t>
      </w:r>
    </w:p>
    <w:p w:rsidR="008630EA" w:rsidRPr="00B52E58" w:rsidRDefault="008630EA" w:rsidP="00C118F9">
      <w:pPr>
        <w:pStyle w:val="Tekstpodstawowy"/>
        <w:numPr>
          <w:ilvl w:val="0"/>
          <w:numId w:val="15"/>
        </w:numPr>
        <w:spacing w:after="0" w:line="360" w:lineRule="auto"/>
        <w:rPr>
          <w:rFonts w:ascii="Arial" w:hAnsi="Arial" w:cs="Arial"/>
          <w:sz w:val="20"/>
          <w:szCs w:val="20"/>
        </w:rPr>
      </w:pPr>
      <w:r w:rsidRPr="00B52E58">
        <w:rPr>
          <w:rFonts w:ascii="Arial" w:hAnsi="Arial" w:cs="Arial"/>
          <w:sz w:val="20"/>
          <w:szCs w:val="20"/>
        </w:rPr>
        <w:t>gdy zostanie wydany nakaz zajęcia majątku Wykonawcy,</w:t>
      </w:r>
    </w:p>
    <w:p w:rsidR="008630EA" w:rsidRPr="00B52E58" w:rsidRDefault="008630EA" w:rsidP="00C118F9">
      <w:pPr>
        <w:pStyle w:val="Tekstpodstawowy"/>
        <w:numPr>
          <w:ilvl w:val="0"/>
          <w:numId w:val="15"/>
        </w:numPr>
        <w:spacing w:after="0" w:line="360" w:lineRule="auto"/>
        <w:rPr>
          <w:rFonts w:ascii="Arial" w:hAnsi="Arial" w:cs="Arial"/>
          <w:sz w:val="20"/>
          <w:szCs w:val="20"/>
        </w:rPr>
      </w:pPr>
      <w:r w:rsidRPr="00B52E58">
        <w:rPr>
          <w:rFonts w:ascii="Arial" w:hAnsi="Arial" w:cs="Arial"/>
          <w:sz w:val="20"/>
          <w:szCs w:val="20"/>
        </w:rPr>
        <w:t>w razie dokonania cesji wierzytelności z naruszeniem § 9,</w:t>
      </w:r>
    </w:p>
    <w:p w:rsidR="008630EA" w:rsidRPr="00B52E58" w:rsidRDefault="008630EA" w:rsidP="00C118F9">
      <w:pPr>
        <w:pStyle w:val="Tekstpodstawowy"/>
        <w:numPr>
          <w:ilvl w:val="0"/>
          <w:numId w:val="15"/>
        </w:numPr>
        <w:spacing w:after="0" w:line="360" w:lineRule="auto"/>
        <w:rPr>
          <w:rFonts w:ascii="Arial" w:hAnsi="Arial" w:cs="Arial"/>
          <w:sz w:val="20"/>
          <w:szCs w:val="20"/>
        </w:rPr>
      </w:pPr>
      <w:r w:rsidRPr="00B52E58">
        <w:rPr>
          <w:rFonts w:ascii="Arial" w:hAnsi="Arial" w:cs="Arial"/>
          <w:sz w:val="20"/>
          <w:szCs w:val="20"/>
        </w:rPr>
        <w:t>w razie zmiany podwykonawcy z naruszeniem § 1</w:t>
      </w:r>
      <w:r w:rsidR="00C21C0A">
        <w:rPr>
          <w:rFonts w:ascii="Arial" w:hAnsi="Arial" w:cs="Arial"/>
          <w:sz w:val="20"/>
          <w:szCs w:val="20"/>
        </w:rPr>
        <w:t>4</w:t>
      </w:r>
      <w:r w:rsidRPr="00B52E58">
        <w:rPr>
          <w:rFonts w:ascii="Arial" w:hAnsi="Arial" w:cs="Arial"/>
          <w:sz w:val="20"/>
          <w:szCs w:val="20"/>
        </w:rPr>
        <w:t>.</w:t>
      </w:r>
    </w:p>
    <w:p w:rsidR="008630EA" w:rsidRPr="00B52E58" w:rsidRDefault="008630EA" w:rsidP="00C118F9">
      <w:pPr>
        <w:pStyle w:val="Akapitzlist"/>
        <w:numPr>
          <w:ilvl w:val="0"/>
          <w:numId w:val="14"/>
        </w:numPr>
        <w:spacing w:line="360" w:lineRule="auto"/>
        <w:jc w:val="both"/>
        <w:rPr>
          <w:rFonts w:ascii="Arial" w:hAnsi="Arial" w:cs="Arial"/>
          <w:sz w:val="20"/>
          <w:szCs w:val="20"/>
        </w:rPr>
      </w:pPr>
      <w:r w:rsidRPr="00B52E58">
        <w:rPr>
          <w:rFonts w:ascii="Arial" w:hAnsi="Arial" w:cs="Arial"/>
          <w:sz w:val="20"/>
          <w:szCs w:val="20"/>
        </w:rPr>
        <w:lastRenderedPageBreak/>
        <w:t>Zamawiający może odstąpić od umowy w przypadkach określonych w ust. 1 w terminie do 6 miesięcy od dnia powzięcia wiadomości o okolicznościach wskazanych w umowie jako przyczyny odstąpienia.</w:t>
      </w:r>
    </w:p>
    <w:p w:rsidR="008630EA" w:rsidRPr="00B52E58" w:rsidRDefault="008630EA" w:rsidP="00C118F9">
      <w:pPr>
        <w:pStyle w:val="Akapitzlist"/>
        <w:numPr>
          <w:ilvl w:val="0"/>
          <w:numId w:val="14"/>
        </w:numPr>
        <w:spacing w:line="360" w:lineRule="auto"/>
        <w:jc w:val="both"/>
        <w:rPr>
          <w:rFonts w:ascii="Arial" w:hAnsi="Arial" w:cs="Arial"/>
          <w:color w:val="000000" w:themeColor="text1"/>
          <w:sz w:val="20"/>
          <w:szCs w:val="20"/>
        </w:rPr>
      </w:pPr>
      <w:r w:rsidRPr="00B52E58">
        <w:rPr>
          <w:rFonts w:ascii="Arial" w:hAnsi="Arial" w:cs="Arial"/>
          <w:color w:val="000000" w:themeColor="text1"/>
          <w:sz w:val="20"/>
          <w:szCs w:val="20"/>
        </w:rPr>
        <w:t>W przypadku opóźnienia Wykonawcy w wykonaniu zobo</w:t>
      </w:r>
      <w:r w:rsidR="00FA6180" w:rsidRPr="00B52E58">
        <w:rPr>
          <w:rFonts w:ascii="Arial" w:hAnsi="Arial" w:cs="Arial"/>
          <w:color w:val="000000" w:themeColor="text1"/>
          <w:sz w:val="20"/>
          <w:szCs w:val="20"/>
        </w:rPr>
        <w:t xml:space="preserve">wiązania w terminie określonym </w:t>
      </w:r>
      <w:r w:rsidRPr="00B52E58">
        <w:rPr>
          <w:rFonts w:ascii="Arial" w:hAnsi="Arial" w:cs="Arial"/>
          <w:color w:val="000000" w:themeColor="text1"/>
          <w:sz w:val="20"/>
          <w:szCs w:val="20"/>
        </w:rPr>
        <w:t>w § 4 Zamawiającemu przysługuje prawo jednostronnego odstąpienia od umowy i naliczenia kar umownych, przewidzianych w § 11</w:t>
      </w:r>
      <w:r w:rsidRPr="00B52E58">
        <w:rPr>
          <w:rFonts w:ascii="Arial" w:hAnsi="Arial" w:cs="Arial"/>
          <w:b/>
          <w:color w:val="000000" w:themeColor="text1"/>
          <w:sz w:val="20"/>
          <w:szCs w:val="20"/>
        </w:rPr>
        <w:t>.</w:t>
      </w:r>
      <w:r w:rsidRPr="00B52E58">
        <w:rPr>
          <w:rFonts w:ascii="Arial" w:hAnsi="Arial" w:cs="Arial"/>
          <w:color w:val="000000" w:themeColor="text1"/>
          <w:sz w:val="20"/>
          <w:szCs w:val="20"/>
        </w:rPr>
        <w:t xml:space="preserve"> Odstąpienie od umowy nastąpi bez wyznaczenia dodatkowego terminu jej wykonania (</w:t>
      </w:r>
      <w:r w:rsidRPr="00B52E58">
        <w:rPr>
          <w:rFonts w:ascii="Arial" w:hAnsi="Arial" w:cs="Arial"/>
          <w:i/>
          <w:iCs/>
          <w:color w:val="000000" w:themeColor="text1"/>
          <w:sz w:val="20"/>
          <w:szCs w:val="20"/>
        </w:rPr>
        <w:t>lex comissoria</w:t>
      </w:r>
      <w:r w:rsidRPr="00B52E58">
        <w:rPr>
          <w:rFonts w:ascii="Arial" w:hAnsi="Arial" w:cs="Arial"/>
          <w:iCs/>
          <w:color w:val="000000" w:themeColor="text1"/>
          <w:sz w:val="20"/>
          <w:szCs w:val="20"/>
        </w:rPr>
        <w:t xml:space="preserve"> – art. 492 Kodeksu cywilnego).</w:t>
      </w:r>
      <w:r w:rsidRPr="00B52E58">
        <w:rPr>
          <w:rFonts w:ascii="Arial" w:hAnsi="Arial" w:cs="Arial"/>
          <w:i/>
          <w:iCs/>
          <w:color w:val="000000" w:themeColor="text1"/>
          <w:sz w:val="20"/>
          <w:szCs w:val="20"/>
        </w:rPr>
        <w:t xml:space="preserve"> </w:t>
      </w:r>
    </w:p>
    <w:p w:rsidR="008630EA" w:rsidRPr="00B52E58" w:rsidRDefault="008630EA" w:rsidP="00C118F9">
      <w:pPr>
        <w:pStyle w:val="Akapitzlist"/>
        <w:numPr>
          <w:ilvl w:val="0"/>
          <w:numId w:val="14"/>
        </w:numPr>
        <w:spacing w:line="360" w:lineRule="auto"/>
        <w:jc w:val="both"/>
        <w:rPr>
          <w:rFonts w:ascii="Arial" w:hAnsi="Arial" w:cs="Arial"/>
          <w:sz w:val="20"/>
          <w:szCs w:val="20"/>
        </w:rPr>
      </w:pPr>
      <w:r w:rsidRPr="00B52E58">
        <w:rPr>
          <w:rFonts w:ascii="Arial" w:hAnsi="Arial" w:cs="Arial"/>
          <w:sz w:val="20"/>
          <w:szCs w:val="20"/>
        </w:rPr>
        <w:t>Wykonawcy przysługuje prawo odstąpienia od umowy, jeżeli Zamawiający zawiadomi Wykonawcę, iż wobec zaistnienia uprzednio nieprzewidzianych okoliczności nie będzie mógł spełnić swoich zobowiązań wobec Wykonawcy.</w:t>
      </w:r>
    </w:p>
    <w:p w:rsidR="008630EA" w:rsidRPr="00B52E58" w:rsidRDefault="008630EA" w:rsidP="00C118F9">
      <w:pPr>
        <w:pStyle w:val="Akapitzlist"/>
        <w:numPr>
          <w:ilvl w:val="0"/>
          <w:numId w:val="14"/>
        </w:numPr>
        <w:spacing w:line="360" w:lineRule="auto"/>
        <w:jc w:val="both"/>
        <w:rPr>
          <w:rFonts w:ascii="Arial" w:hAnsi="Arial" w:cs="Arial"/>
          <w:sz w:val="20"/>
          <w:szCs w:val="20"/>
        </w:rPr>
      </w:pPr>
      <w:r w:rsidRPr="00B52E58">
        <w:rPr>
          <w:rFonts w:ascii="Arial" w:hAnsi="Arial" w:cs="Arial"/>
          <w:sz w:val="20"/>
          <w:szCs w:val="20"/>
        </w:rPr>
        <w:t>Odstąpienie od umowy oraz jej rozwiązanie musi nastąpić w formie pisemnej pod rygorem nieważności.</w:t>
      </w:r>
    </w:p>
    <w:p w:rsidR="003279CF" w:rsidRDefault="003279CF" w:rsidP="008630EA">
      <w:pPr>
        <w:spacing w:line="360" w:lineRule="auto"/>
        <w:jc w:val="center"/>
        <w:rPr>
          <w:rFonts w:ascii="Arial" w:hAnsi="Arial" w:cs="Arial"/>
          <w:b/>
          <w:sz w:val="20"/>
          <w:szCs w:val="20"/>
        </w:rPr>
      </w:pPr>
    </w:p>
    <w:p w:rsidR="008630EA" w:rsidRPr="00B52E58" w:rsidRDefault="00755925" w:rsidP="008630EA">
      <w:pPr>
        <w:spacing w:line="360" w:lineRule="auto"/>
        <w:jc w:val="center"/>
        <w:rPr>
          <w:rFonts w:ascii="Arial" w:hAnsi="Arial" w:cs="Arial"/>
          <w:b/>
          <w:sz w:val="20"/>
          <w:szCs w:val="20"/>
        </w:rPr>
      </w:pPr>
      <w:r>
        <w:rPr>
          <w:rFonts w:ascii="Arial" w:hAnsi="Arial" w:cs="Arial"/>
          <w:b/>
          <w:sz w:val="20"/>
          <w:szCs w:val="20"/>
        </w:rPr>
        <w:t>§ 14</w:t>
      </w:r>
      <w:r w:rsidR="008630EA" w:rsidRPr="00B52E58">
        <w:rPr>
          <w:rFonts w:ascii="Arial" w:hAnsi="Arial" w:cs="Arial"/>
          <w:b/>
          <w:sz w:val="20"/>
          <w:szCs w:val="20"/>
        </w:rPr>
        <w:t>.</w:t>
      </w:r>
    </w:p>
    <w:p w:rsidR="008630EA" w:rsidRPr="00B52E58" w:rsidRDefault="008630EA" w:rsidP="008630EA">
      <w:pPr>
        <w:spacing w:line="360" w:lineRule="auto"/>
        <w:jc w:val="center"/>
        <w:rPr>
          <w:rFonts w:ascii="Arial" w:hAnsi="Arial" w:cs="Arial"/>
          <w:b/>
          <w:sz w:val="20"/>
          <w:szCs w:val="20"/>
        </w:rPr>
      </w:pPr>
      <w:r w:rsidRPr="00B52E58">
        <w:rPr>
          <w:rFonts w:ascii="Arial" w:hAnsi="Arial" w:cs="Arial"/>
          <w:b/>
          <w:sz w:val="20"/>
          <w:szCs w:val="20"/>
        </w:rPr>
        <w:t>PODWYKONAWCY (KOOPERANCI)</w:t>
      </w:r>
    </w:p>
    <w:p w:rsidR="008630EA" w:rsidRPr="00B52E58" w:rsidRDefault="008630EA" w:rsidP="00C118F9">
      <w:pPr>
        <w:numPr>
          <w:ilvl w:val="0"/>
          <w:numId w:val="16"/>
        </w:numPr>
        <w:spacing w:line="360" w:lineRule="auto"/>
        <w:jc w:val="both"/>
        <w:rPr>
          <w:rFonts w:ascii="Arial" w:hAnsi="Arial" w:cs="Arial"/>
          <w:sz w:val="20"/>
          <w:szCs w:val="20"/>
        </w:rPr>
      </w:pPr>
      <w:r w:rsidRPr="00B52E58">
        <w:rPr>
          <w:rFonts w:ascii="Arial" w:hAnsi="Arial" w:cs="Arial"/>
          <w:sz w:val="20"/>
          <w:szCs w:val="20"/>
        </w:rPr>
        <w:t xml:space="preserve">Zgodnie z oświadczeniem zawartym w ofercie Wykonawca </w:t>
      </w:r>
      <w:r w:rsidRPr="00B52E58">
        <w:rPr>
          <w:rFonts w:ascii="Arial" w:hAnsi="Arial" w:cs="Arial"/>
          <w:i/>
          <w:sz w:val="20"/>
          <w:szCs w:val="20"/>
        </w:rPr>
        <w:t xml:space="preserve">nie powierza </w:t>
      </w:r>
      <w:r w:rsidRPr="00B52E58">
        <w:rPr>
          <w:rFonts w:ascii="Arial" w:hAnsi="Arial" w:cs="Arial"/>
          <w:sz w:val="20"/>
          <w:szCs w:val="20"/>
        </w:rPr>
        <w:t xml:space="preserve">podwykonawcy/om wykonanie następującego zakresu umowy: ………………………… </w:t>
      </w:r>
    </w:p>
    <w:p w:rsidR="008630EA" w:rsidRPr="00B52E58" w:rsidRDefault="008630EA" w:rsidP="00C118F9">
      <w:pPr>
        <w:numPr>
          <w:ilvl w:val="0"/>
          <w:numId w:val="16"/>
        </w:numPr>
        <w:spacing w:line="360" w:lineRule="auto"/>
        <w:jc w:val="both"/>
        <w:rPr>
          <w:rFonts w:ascii="Arial" w:hAnsi="Arial" w:cs="Arial"/>
          <w:sz w:val="20"/>
          <w:szCs w:val="20"/>
        </w:rPr>
      </w:pPr>
      <w:r w:rsidRPr="00B52E58">
        <w:rPr>
          <w:rFonts w:ascii="Arial" w:hAnsi="Arial" w:cs="Arial"/>
          <w:sz w:val="20"/>
          <w:szCs w:val="20"/>
        </w:rPr>
        <w:t>Wykonawca ponosi pełną odpowiedzialność względem Zamawiającego z tytułu niewykonania lub nienależytego wykonania umowy, które było następstwem niewykonania lub nienależytego wykonania zobowiązań wobec Wykonawcy przez jego podwykonawców (kooperantów).</w:t>
      </w:r>
    </w:p>
    <w:p w:rsidR="008630EA" w:rsidRDefault="008630EA" w:rsidP="00C118F9">
      <w:pPr>
        <w:numPr>
          <w:ilvl w:val="0"/>
          <w:numId w:val="16"/>
        </w:numPr>
        <w:spacing w:line="360" w:lineRule="auto"/>
        <w:jc w:val="both"/>
        <w:rPr>
          <w:rFonts w:ascii="Arial" w:hAnsi="Arial" w:cs="Arial"/>
          <w:sz w:val="20"/>
          <w:szCs w:val="20"/>
        </w:rPr>
      </w:pPr>
      <w:r w:rsidRPr="00B52E58">
        <w:rPr>
          <w:rFonts w:ascii="Arial" w:hAnsi="Arial" w:cs="Arial"/>
          <w:sz w:val="20"/>
          <w:szCs w:val="20"/>
        </w:rPr>
        <w:t xml:space="preserve">Wykonawca oświadcza, że zapewni realizację umowy przez podmioty wskazane </w:t>
      </w:r>
      <w:r w:rsidRPr="00B52E58">
        <w:rPr>
          <w:rFonts w:ascii="Arial" w:hAnsi="Arial" w:cs="Arial"/>
          <w:sz w:val="20"/>
          <w:szCs w:val="20"/>
        </w:rPr>
        <w:br/>
        <w:t xml:space="preserve">na potwierdzenie spełniania warunków udziału w postępowaniu w złożonej ofercie. </w:t>
      </w:r>
      <w:r w:rsidRPr="00B52E58">
        <w:rPr>
          <w:rFonts w:ascii="Arial" w:hAnsi="Arial" w:cs="Arial"/>
          <w:sz w:val="20"/>
          <w:szCs w:val="20"/>
        </w:rPr>
        <w:br/>
        <w:t>W razie zmiany podmiotów w trakcie realizacji zamówienia, Wykonawca każdorazowo przedstawi Zamawiającemu, w terminie co najmniej 14 dni przed zmianą dokumenty potwierdzające spełnianie warunku udziału w postępowaniu przez nowe podmioty, w celu ich akceptacji przez Zamawiającego.</w:t>
      </w:r>
    </w:p>
    <w:p w:rsidR="00C21C0A" w:rsidRPr="000B1EE2" w:rsidRDefault="005D7808" w:rsidP="000B1EE2">
      <w:pPr>
        <w:pStyle w:val="Akapitzlist"/>
        <w:spacing w:line="360" w:lineRule="auto"/>
        <w:ind w:left="360"/>
        <w:rPr>
          <w:rFonts w:ascii="Arial" w:hAnsi="Arial" w:cs="Arial"/>
          <w:b/>
          <w:sz w:val="20"/>
          <w:szCs w:val="20"/>
        </w:rPr>
      </w:pPr>
      <w:r>
        <w:rPr>
          <w:rFonts w:ascii="Arial" w:hAnsi="Arial" w:cs="Arial"/>
          <w:b/>
          <w:sz w:val="20"/>
          <w:szCs w:val="20"/>
        </w:rPr>
        <w:t xml:space="preserve">                                         </w:t>
      </w:r>
      <w:r w:rsidR="000B1EE2">
        <w:rPr>
          <w:rFonts w:ascii="Arial" w:hAnsi="Arial" w:cs="Arial"/>
          <w:b/>
          <w:sz w:val="20"/>
          <w:szCs w:val="20"/>
        </w:rPr>
        <w:t xml:space="preserve">        </w:t>
      </w:r>
    </w:p>
    <w:p w:rsidR="005D7808" w:rsidRPr="005D7808" w:rsidRDefault="0025005F" w:rsidP="003279CF">
      <w:pPr>
        <w:pStyle w:val="Akapitzlist"/>
        <w:spacing w:line="360" w:lineRule="auto"/>
        <w:ind w:left="360"/>
        <w:jc w:val="center"/>
        <w:rPr>
          <w:rFonts w:ascii="Arial" w:hAnsi="Arial" w:cs="Arial"/>
          <w:b/>
          <w:sz w:val="20"/>
          <w:szCs w:val="20"/>
        </w:rPr>
      </w:pPr>
      <w:r>
        <w:rPr>
          <w:rFonts w:ascii="Arial" w:hAnsi="Arial" w:cs="Arial"/>
          <w:b/>
          <w:sz w:val="20"/>
          <w:szCs w:val="20"/>
        </w:rPr>
        <w:t>§ 15</w:t>
      </w:r>
      <w:r w:rsidR="005D7808" w:rsidRPr="005D7808">
        <w:rPr>
          <w:rFonts w:ascii="Arial" w:hAnsi="Arial" w:cs="Arial"/>
          <w:b/>
          <w:sz w:val="20"/>
          <w:szCs w:val="20"/>
        </w:rPr>
        <w:t>.</w:t>
      </w:r>
    </w:p>
    <w:p w:rsidR="005D7808" w:rsidRPr="005D7808" w:rsidRDefault="005D7808" w:rsidP="005D7808">
      <w:pPr>
        <w:spacing w:line="360" w:lineRule="auto"/>
        <w:ind w:left="360"/>
        <w:jc w:val="center"/>
        <w:rPr>
          <w:rFonts w:ascii="Arial" w:hAnsi="Arial" w:cs="Arial"/>
          <w:b/>
          <w:sz w:val="20"/>
          <w:szCs w:val="20"/>
        </w:rPr>
      </w:pPr>
      <w:r w:rsidRPr="005D7808">
        <w:rPr>
          <w:rFonts w:ascii="Arial" w:hAnsi="Arial" w:cs="Arial"/>
          <w:b/>
          <w:sz w:val="20"/>
          <w:szCs w:val="20"/>
        </w:rPr>
        <w:t>ZABEZPIECZENIE NALEŻYTEGO WYKONANIA UMOWY –</w:t>
      </w:r>
      <w:r w:rsidR="00ED651A">
        <w:rPr>
          <w:rFonts w:ascii="Arial" w:hAnsi="Arial" w:cs="Arial"/>
          <w:b/>
          <w:sz w:val="20"/>
          <w:szCs w:val="20"/>
        </w:rPr>
        <w:t xml:space="preserve"> </w:t>
      </w:r>
      <w:r w:rsidRPr="005D7808">
        <w:rPr>
          <w:rFonts w:ascii="Arial" w:hAnsi="Arial" w:cs="Arial"/>
          <w:b/>
          <w:sz w:val="20"/>
          <w:szCs w:val="20"/>
        </w:rPr>
        <w:t>jeśli dotyczy</w:t>
      </w:r>
    </w:p>
    <w:p w:rsidR="003279CF" w:rsidRPr="00C21C0A" w:rsidRDefault="005D7808" w:rsidP="00C21C0A">
      <w:pPr>
        <w:spacing w:line="360" w:lineRule="auto"/>
        <w:ind w:left="360"/>
        <w:jc w:val="center"/>
        <w:rPr>
          <w:rFonts w:ascii="Arial" w:hAnsi="Arial" w:cs="Arial"/>
          <w:sz w:val="20"/>
          <w:szCs w:val="20"/>
        </w:rPr>
      </w:pPr>
      <w:r>
        <w:rPr>
          <w:rFonts w:ascii="Arial" w:hAnsi="Arial" w:cs="Arial"/>
          <w:sz w:val="20"/>
          <w:szCs w:val="20"/>
        </w:rPr>
        <w:t>(nie dotyczy)</w:t>
      </w:r>
    </w:p>
    <w:p w:rsidR="003279CF" w:rsidRDefault="003279CF" w:rsidP="008630EA">
      <w:pPr>
        <w:spacing w:line="360" w:lineRule="auto"/>
        <w:jc w:val="center"/>
        <w:rPr>
          <w:rFonts w:ascii="Arial" w:hAnsi="Arial" w:cs="Arial"/>
          <w:b/>
          <w:sz w:val="20"/>
          <w:szCs w:val="20"/>
        </w:rPr>
      </w:pPr>
    </w:p>
    <w:p w:rsidR="008630EA" w:rsidRPr="00B52E58" w:rsidRDefault="005D7808" w:rsidP="008630EA">
      <w:pPr>
        <w:spacing w:line="360" w:lineRule="auto"/>
        <w:jc w:val="center"/>
        <w:rPr>
          <w:rFonts w:ascii="Arial" w:hAnsi="Arial" w:cs="Arial"/>
          <w:b/>
          <w:sz w:val="20"/>
          <w:szCs w:val="20"/>
        </w:rPr>
      </w:pPr>
      <w:r>
        <w:rPr>
          <w:rFonts w:ascii="Arial" w:hAnsi="Arial" w:cs="Arial"/>
          <w:b/>
          <w:sz w:val="20"/>
          <w:szCs w:val="20"/>
        </w:rPr>
        <w:t>§ 16</w:t>
      </w:r>
      <w:r w:rsidR="008630EA" w:rsidRPr="00B52E58">
        <w:rPr>
          <w:rFonts w:ascii="Arial" w:hAnsi="Arial" w:cs="Arial"/>
          <w:b/>
          <w:sz w:val="20"/>
          <w:szCs w:val="20"/>
        </w:rPr>
        <w:t xml:space="preserve">. </w:t>
      </w:r>
    </w:p>
    <w:p w:rsidR="008630EA" w:rsidRPr="00B52E58" w:rsidRDefault="008630EA" w:rsidP="008630EA">
      <w:pPr>
        <w:shd w:val="clear" w:color="auto" w:fill="FFFFFF"/>
        <w:spacing w:line="360" w:lineRule="auto"/>
        <w:jc w:val="center"/>
        <w:rPr>
          <w:rFonts w:ascii="Arial" w:hAnsi="Arial" w:cs="Arial"/>
          <w:b/>
          <w:sz w:val="20"/>
          <w:szCs w:val="20"/>
        </w:rPr>
      </w:pPr>
      <w:r w:rsidRPr="00B52E58">
        <w:rPr>
          <w:rFonts w:ascii="Arial" w:hAnsi="Arial" w:cs="Arial"/>
          <w:b/>
          <w:sz w:val="20"/>
          <w:szCs w:val="20"/>
        </w:rPr>
        <w:t>ZMIANA TREŚCI UMOWY</w:t>
      </w:r>
    </w:p>
    <w:p w:rsidR="008630EA" w:rsidRPr="00B52E58" w:rsidRDefault="008630EA" w:rsidP="00C118F9">
      <w:pPr>
        <w:pStyle w:val="Akapitzlist"/>
        <w:numPr>
          <w:ilvl w:val="0"/>
          <w:numId w:val="17"/>
        </w:numPr>
        <w:spacing w:after="120" w:line="360" w:lineRule="auto"/>
        <w:ind w:left="360" w:hanging="360"/>
        <w:jc w:val="both"/>
        <w:rPr>
          <w:rFonts w:ascii="Arial" w:hAnsi="Arial" w:cs="Arial"/>
          <w:sz w:val="20"/>
          <w:szCs w:val="20"/>
        </w:rPr>
      </w:pPr>
      <w:r w:rsidRPr="00B52E58">
        <w:rPr>
          <w:rFonts w:ascii="Arial" w:hAnsi="Arial" w:cs="Arial"/>
          <w:sz w:val="20"/>
          <w:szCs w:val="20"/>
        </w:rPr>
        <w:t xml:space="preserve">Zamawiający dopuszcza wprowadzenie istotnych zmian umowy, w sytuacjach określonych w granicach unormowania art. 454 i art. 455 ustawy Prawo zamówień publicznych w szczególności w przypadku gdy  konieczność wprowadzenia takich zmian wynikałaby z okoliczności, których nie można było przewidzieć w chwili zawierania umowy: </w:t>
      </w:r>
    </w:p>
    <w:p w:rsidR="008630EA" w:rsidRPr="00B52E58" w:rsidRDefault="008630EA" w:rsidP="00C118F9">
      <w:pPr>
        <w:numPr>
          <w:ilvl w:val="0"/>
          <w:numId w:val="18"/>
        </w:numPr>
        <w:shd w:val="clear" w:color="auto" w:fill="FFFFFF"/>
        <w:suppressAutoHyphens/>
        <w:spacing w:line="360" w:lineRule="auto"/>
        <w:ind w:left="567" w:hanging="283"/>
        <w:jc w:val="both"/>
        <w:rPr>
          <w:rFonts w:ascii="Arial" w:hAnsi="Arial" w:cs="Arial"/>
          <w:sz w:val="20"/>
          <w:szCs w:val="20"/>
        </w:rPr>
      </w:pPr>
      <w:r w:rsidRPr="00B52E58">
        <w:rPr>
          <w:rFonts w:ascii="Arial" w:hAnsi="Arial" w:cs="Arial"/>
          <w:sz w:val="20"/>
          <w:szCs w:val="20"/>
        </w:rPr>
        <w:t xml:space="preserve"> zmiany terminu wykonania umowy – gdy z powodu działania siły wyższej nie jest możliwe wykonanie przedmiotu umowy w umówionym terminie, bądź gdy niewykonanie umowy w </w:t>
      </w:r>
      <w:r w:rsidRPr="00B52E58">
        <w:rPr>
          <w:rFonts w:ascii="Arial" w:hAnsi="Arial" w:cs="Arial"/>
          <w:sz w:val="20"/>
          <w:szCs w:val="20"/>
        </w:rPr>
        <w:lastRenderedPageBreak/>
        <w:t>terminie wyniknie z przyczyn leżących po stronie Zamawiającego lub użytkownika końcowego,</w:t>
      </w:r>
    </w:p>
    <w:p w:rsidR="008630EA" w:rsidRPr="00B52E58" w:rsidRDefault="008630EA" w:rsidP="00C118F9">
      <w:pPr>
        <w:numPr>
          <w:ilvl w:val="0"/>
          <w:numId w:val="18"/>
        </w:numPr>
        <w:shd w:val="clear" w:color="auto" w:fill="FFFFFF"/>
        <w:suppressAutoHyphens/>
        <w:spacing w:line="360" w:lineRule="auto"/>
        <w:ind w:left="567" w:hanging="283"/>
        <w:jc w:val="both"/>
        <w:rPr>
          <w:rFonts w:ascii="Arial" w:hAnsi="Arial" w:cs="Arial"/>
          <w:sz w:val="20"/>
          <w:szCs w:val="20"/>
        </w:rPr>
      </w:pPr>
      <w:r w:rsidRPr="00B52E58">
        <w:rPr>
          <w:rFonts w:ascii="Arial" w:hAnsi="Arial" w:cs="Arial"/>
          <w:sz w:val="20"/>
          <w:szCs w:val="20"/>
        </w:rPr>
        <w:t xml:space="preserve">zmiany wynagrodzenia – w przypadku zmiany przepisów prawnych (np. VAT), jeżeli wpływa ona na wysokość należnego wykonawcy wynagrodzenia - zgodnie ze zmienionymi przepisami; </w:t>
      </w:r>
    </w:p>
    <w:p w:rsidR="008630EA" w:rsidRPr="00B52E58" w:rsidRDefault="008630EA" w:rsidP="00C118F9">
      <w:pPr>
        <w:numPr>
          <w:ilvl w:val="0"/>
          <w:numId w:val="18"/>
        </w:numPr>
        <w:shd w:val="clear" w:color="auto" w:fill="FFFFFF"/>
        <w:suppressAutoHyphens/>
        <w:spacing w:line="360" w:lineRule="auto"/>
        <w:ind w:left="567" w:hanging="283"/>
        <w:jc w:val="both"/>
        <w:rPr>
          <w:rFonts w:ascii="Arial" w:hAnsi="Arial" w:cs="Arial"/>
          <w:sz w:val="20"/>
          <w:szCs w:val="20"/>
        </w:rPr>
      </w:pPr>
      <w:r w:rsidRPr="00B52E58">
        <w:rPr>
          <w:rFonts w:ascii="Arial" w:hAnsi="Arial" w:cs="Arial"/>
          <w:sz w:val="20"/>
          <w:szCs w:val="20"/>
        </w:rPr>
        <w:t xml:space="preserve"> innych istotnych postanowień umowy -  gdy ich zmiana jest konieczna w związku ze zmianą przepisów prawa powszechnie obowiązującego, zmianą decyzji wydawanych przez Ministra Obrony Narodowej, bądź zmianą wytycznych przełożonych Zamawiającego,</w:t>
      </w:r>
    </w:p>
    <w:p w:rsidR="008630EA" w:rsidRPr="00B52E58" w:rsidRDefault="008630EA" w:rsidP="00C118F9">
      <w:pPr>
        <w:numPr>
          <w:ilvl w:val="0"/>
          <w:numId w:val="18"/>
        </w:numPr>
        <w:shd w:val="clear" w:color="auto" w:fill="FFFFFF"/>
        <w:suppressAutoHyphens/>
        <w:spacing w:line="360" w:lineRule="auto"/>
        <w:ind w:left="567" w:hanging="283"/>
        <w:jc w:val="both"/>
        <w:rPr>
          <w:rFonts w:ascii="Arial" w:hAnsi="Arial" w:cs="Arial"/>
          <w:sz w:val="20"/>
          <w:szCs w:val="20"/>
        </w:rPr>
      </w:pPr>
      <w:r w:rsidRPr="00B52E58">
        <w:rPr>
          <w:rFonts w:ascii="Arial" w:hAnsi="Arial" w:cs="Arial"/>
          <w:sz w:val="20"/>
          <w:szCs w:val="20"/>
        </w:rPr>
        <w:t xml:space="preserve"> zmiana określonego producenta przedmiotu umowy, w przypadku      zakończenia jego produkcji lub wycofania go z pro</w:t>
      </w:r>
      <w:r w:rsidR="0098696B">
        <w:rPr>
          <w:rFonts w:ascii="Arial" w:hAnsi="Arial" w:cs="Arial"/>
          <w:sz w:val="20"/>
          <w:szCs w:val="20"/>
        </w:rPr>
        <w:t xml:space="preserve">dukcji, z tym że cena wskazana </w:t>
      </w:r>
      <w:r w:rsidRPr="00B52E58">
        <w:rPr>
          <w:rFonts w:ascii="Arial" w:hAnsi="Arial" w:cs="Arial"/>
          <w:sz w:val="20"/>
          <w:szCs w:val="20"/>
        </w:rPr>
        <w:t>w § 2 umowy nie może ulec podwyższeniu, a parametry techniczne nie mogą być gorsze niż wskazane w załączniku do umowy,</w:t>
      </w:r>
    </w:p>
    <w:p w:rsidR="008630EA" w:rsidRPr="00B52E58" w:rsidRDefault="008630EA" w:rsidP="00C118F9">
      <w:pPr>
        <w:widowControl w:val="0"/>
        <w:numPr>
          <w:ilvl w:val="0"/>
          <w:numId w:val="17"/>
        </w:numPr>
        <w:shd w:val="clear" w:color="auto" w:fill="FFFFFF"/>
        <w:autoSpaceDE w:val="0"/>
        <w:autoSpaceDN w:val="0"/>
        <w:adjustRightInd w:val="0"/>
        <w:spacing w:line="360" w:lineRule="auto"/>
        <w:ind w:left="360" w:hanging="360"/>
        <w:jc w:val="both"/>
        <w:rPr>
          <w:rFonts w:ascii="Arial" w:hAnsi="Arial" w:cs="Arial"/>
          <w:spacing w:val="-18"/>
          <w:sz w:val="20"/>
          <w:szCs w:val="20"/>
        </w:rPr>
      </w:pPr>
      <w:r w:rsidRPr="00B52E58">
        <w:rPr>
          <w:rFonts w:ascii="Arial" w:hAnsi="Arial" w:cs="Arial"/>
          <w:sz w:val="20"/>
          <w:szCs w:val="20"/>
        </w:rPr>
        <w:t>Zmiana postanowień zawartej umowy może nastąpić za zgodą obu Stron wyrażoną na piśmie, w formie aneksu do umowy, pod rygorem nieważności takiej zmiany.</w:t>
      </w:r>
    </w:p>
    <w:p w:rsidR="008630EA" w:rsidRPr="00B52E58" w:rsidRDefault="008630EA" w:rsidP="00C118F9">
      <w:pPr>
        <w:widowControl w:val="0"/>
        <w:numPr>
          <w:ilvl w:val="0"/>
          <w:numId w:val="17"/>
        </w:numPr>
        <w:shd w:val="clear" w:color="auto" w:fill="FFFFFF"/>
        <w:tabs>
          <w:tab w:val="left" w:pos="0"/>
        </w:tabs>
        <w:autoSpaceDE w:val="0"/>
        <w:autoSpaceDN w:val="0"/>
        <w:adjustRightInd w:val="0"/>
        <w:spacing w:line="360" w:lineRule="auto"/>
        <w:jc w:val="both"/>
        <w:rPr>
          <w:rFonts w:ascii="Arial" w:hAnsi="Arial" w:cs="Arial"/>
          <w:sz w:val="20"/>
          <w:szCs w:val="20"/>
        </w:rPr>
      </w:pPr>
      <w:r w:rsidRPr="00B52E58">
        <w:rPr>
          <w:rFonts w:ascii="Arial" w:hAnsi="Arial" w:cs="Arial"/>
          <w:spacing w:val="-1"/>
          <w:sz w:val="20"/>
          <w:szCs w:val="20"/>
        </w:rPr>
        <w:t xml:space="preserve">W celu dokonania zmian zapisów umowy wnioskowanych przez Stronę zobowiązana jest </w:t>
      </w:r>
      <w:r w:rsidRPr="00B52E58">
        <w:rPr>
          <w:rFonts w:ascii="Arial" w:hAnsi="Arial" w:cs="Arial"/>
          <w:sz w:val="20"/>
          <w:szCs w:val="20"/>
        </w:rPr>
        <w:t>ona pisemnie wystąpić z propozycją zmiany warunków umowy wraz z ich uzasadnieniem. Zmiany te muszą być korzystne lub neutralne dla Zamawiającego.</w:t>
      </w:r>
    </w:p>
    <w:p w:rsidR="00C21C0A" w:rsidRDefault="00C21C0A" w:rsidP="008630EA">
      <w:pPr>
        <w:spacing w:line="360" w:lineRule="auto"/>
        <w:jc w:val="center"/>
        <w:rPr>
          <w:rFonts w:ascii="Arial" w:hAnsi="Arial" w:cs="Arial"/>
          <w:b/>
          <w:sz w:val="20"/>
          <w:szCs w:val="20"/>
        </w:rPr>
      </w:pPr>
    </w:p>
    <w:p w:rsidR="008630EA" w:rsidRPr="00B52E58" w:rsidRDefault="005D7808" w:rsidP="008630EA">
      <w:pPr>
        <w:spacing w:line="360" w:lineRule="auto"/>
        <w:jc w:val="center"/>
        <w:rPr>
          <w:rFonts w:ascii="Arial" w:hAnsi="Arial" w:cs="Arial"/>
          <w:b/>
          <w:sz w:val="20"/>
          <w:szCs w:val="20"/>
        </w:rPr>
      </w:pPr>
      <w:r>
        <w:rPr>
          <w:rFonts w:ascii="Arial" w:hAnsi="Arial" w:cs="Arial"/>
          <w:b/>
          <w:sz w:val="20"/>
          <w:szCs w:val="20"/>
        </w:rPr>
        <w:t>§ 17</w:t>
      </w:r>
      <w:r w:rsidR="008630EA" w:rsidRPr="00B52E58">
        <w:rPr>
          <w:rFonts w:ascii="Arial" w:hAnsi="Arial" w:cs="Arial"/>
          <w:b/>
          <w:sz w:val="20"/>
          <w:szCs w:val="20"/>
        </w:rPr>
        <w:t>.</w:t>
      </w:r>
    </w:p>
    <w:p w:rsidR="008630EA" w:rsidRPr="00B52E58" w:rsidRDefault="008630EA" w:rsidP="008630EA">
      <w:pPr>
        <w:widowControl w:val="0"/>
        <w:suppressAutoHyphens/>
        <w:autoSpaceDE w:val="0"/>
        <w:spacing w:line="276" w:lineRule="auto"/>
        <w:jc w:val="center"/>
        <w:rPr>
          <w:rFonts w:ascii="Arial" w:hAnsi="Arial" w:cs="Arial"/>
          <w:b/>
          <w:sz w:val="20"/>
          <w:szCs w:val="20"/>
        </w:rPr>
      </w:pPr>
      <w:r w:rsidRPr="00B52E58">
        <w:rPr>
          <w:rFonts w:ascii="Arial" w:hAnsi="Arial" w:cs="Arial"/>
          <w:b/>
          <w:sz w:val="20"/>
          <w:szCs w:val="20"/>
        </w:rPr>
        <w:t>ZAKRES WYMAGAŃ</w:t>
      </w:r>
      <w:r w:rsidRPr="00B52E58">
        <w:rPr>
          <w:rFonts w:ascii="Arial" w:hAnsi="Arial" w:cs="Arial"/>
          <w:b/>
          <w:sz w:val="20"/>
          <w:szCs w:val="20"/>
        </w:rPr>
        <w:br/>
        <w:t>W ZAKRESIE OCHRONY INFORMACJI NIEJAWNYCH</w:t>
      </w:r>
    </w:p>
    <w:p w:rsidR="008630EA" w:rsidRPr="00B52E58" w:rsidRDefault="003D1B64" w:rsidP="00C118F9">
      <w:pPr>
        <w:pStyle w:val="Bezodstpw"/>
        <w:numPr>
          <w:ilvl w:val="0"/>
          <w:numId w:val="24"/>
        </w:numPr>
        <w:spacing w:line="360" w:lineRule="auto"/>
        <w:ind w:left="284" w:hanging="284"/>
        <w:jc w:val="both"/>
        <w:rPr>
          <w:rFonts w:ascii="Arial" w:hAnsi="Arial" w:cs="Arial"/>
          <w:sz w:val="20"/>
          <w:szCs w:val="20"/>
        </w:rPr>
      </w:pPr>
      <w:r>
        <w:rPr>
          <w:rFonts w:ascii="Arial" w:hAnsi="Arial" w:cs="Arial"/>
          <w:sz w:val="20"/>
          <w:szCs w:val="20"/>
        </w:rPr>
        <w:t xml:space="preserve">Realizacja przedmiotu umowy nie jest związana z przepisami z zakresie ochrony informacji niejawnych określonymi w Ustawie z dnia 5 sierpnia 2010 r. o ochronie informacji niejawnych. </w:t>
      </w:r>
    </w:p>
    <w:p w:rsidR="008630EA" w:rsidRPr="00B52E58" w:rsidRDefault="008630EA" w:rsidP="00C118F9">
      <w:pPr>
        <w:pStyle w:val="Bezodstpw"/>
        <w:numPr>
          <w:ilvl w:val="0"/>
          <w:numId w:val="24"/>
        </w:numPr>
        <w:spacing w:line="360" w:lineRule="auto"/>
        <w:ind w:left="284" w:hanging="284"/>
        <w:jc w:val="both"/>
        <w:rPr>
          <w:rFonts w:ascii="Arial" w:hAnsi="Arial" w:cs="Arial"/>
          <w:sz w:val="20"/>
          <w:szCs w:val="20"/>
        </w:rPr>
      </w:pPr>
      <w:r w:rsidRPr="00B52E58">
        <w:rPr>
          <w:rFonts w:ascii="Arial" w:hAnsi="Arial" w:cs="Arial"/>
          <w:sz w:val="20"/>
          <w:szCs w:val="20"/>
        </w:rPr>
        <w:t>Przedmiotem ochrony są wszelkie informacje, które mogłyby zostać ujawnione Wykonawcy w  związku z wykonywaniem umowy, bez względu na ich formę oraz sposób pozyskania.</w:t>
      </w:r>
    </w:p>
    <w:p w:rsidR="008630EA" w:rsidRPr="00B52E58" w:rsidRDefault="008630EA" w:rsidP="00C118F9">
      <w:pPr>
        <w:pStyle w:val="Bezodstpw"/>
        <w:numPr>
          <w:ilvl w:val="0"/>
          <w:numId w:val="24"/>
        </w:numPr>
        <w:spacing w:line="360" w:lineRule="auto"/>
        <w:ind w:left="284" w:hanging="284"/>
        <w:jc w:val="both"/>
        <w:rPr>
          <w:rFonts w:ascii="Arial" w:hAnsi="Arial" w:cs="Arial"/>
          <w:sz w:val="20"/>
          <w:szCs w:val="20"/>
        </w:rPr>
      </w:pPr>
      <w:r w:rsidRPr="00B52E58">
        <w:rPr>
          <w:rFonts w:ascii="Arial" w:hAnsi="Arial" w:cs="Arial"/>
          <w:sz w:val="20"/>
          <w:szCs w:val="20"/>
        </w:rPr>
        <w:t>Wykonawca w czasie obowiązywania umowy oraz po jej rozwiązaniu zobowiązany jest pod rygorem odpowiedzialności karnej, zachować w tajemnicy wszelkie informacje, do których miał dostęp w trakcie realizacji podmiotu umowy i nie udostępniania ich żadnemu podmiotowi bez zgody Zamawiającego, chyba że taki obowiązek wynika z przepisów prawa.</w:t>
      </w:r>
    </w:p>
    <w:p w:rsidR="008630EA" w:rsidRPr="00B52E58" w:rsidRDefault="008630EA" w:rsidP="00C118F9">
      <w:pPr>
        <w:pStyle w:val="Bezodstpw"/>
        <w:numPr>
          <w:ilvl w:val="0"/>
          <w:numId w:val="24"/>
        </w:numPr>
        <w:spacing w:line="360" w:lineRule="auto"/>
        <w:ind w:left="284" w:hanging="284"/>
        <w:jc w:val="both"/>
        <w:rPr>
          <w:rFonts w:ascii="Arial" w:hAnsi="Arial" w:cs="Arial"/>
          <w:sz w:val="20"/>
          <w:szCs w:val="20"/>
        </w:rPr>
      </w:pPr>
      <w:r w:rsidRPr="00B52E58">
        <w:rPr>
          <w:rFonts w:ascii="Arial" w:hAnsi="Arial" w:cs="Arial"/>
          <w:spacing w:val="-6"/>
          <w:w w:val="105"/>
          <w:sz w:val="20"/>
          <w:szCs w:val="20"/>
        </w:rPr>
        <w:t xml:space="preserve">Zabrania się pracownikom Wykonawcy wnoszenia i używania na terenie chronionego kompleksu wojskowego Zamawiającego </w:t>
      </w:r>
      <w:r w:rsidRPr="00B52E58">
        <w:rPr>
          <w:rFonts w:ascii="Arial" w:hAnsi="Arial" w:cs="Arial"/>
          <w:spacing w:val="1"/>
          <w:w w:val="105"/>
          <w:sz w:val="20"/>
          <w:szCs w:val="20"/>
        </w:rPr>
        <w:t>urządzeń do przetwarzania obrazu i dźwięku</w:t>
      </w:r>
      <w:r w:rsidRPr="00B52E58">
        <w:rPr>
          <w:rFonts w:ascii="Arial" w:hAnsi="Arial" w:cs="Arial"/>
          <w:i/>
          <w:spacing w:val="1"/>
          <w:w w:val="105"/>
          <w:sz w:val="20"/>
          <w:szCs w:val="20"/>
        </w:rPr>
        <w:t xml:space="preserve"> </w:t>
      </w:r>
      <w:r w:rsidRPr="00B52E58">
        <w:rPr>
          <w:rFonts w:ascii="Arial" w:hAnsi="Arial" w:cs="Arial"/>
          <w:i/>
          <w:sz w:val="20"/>
          <w:szCs w:val="20"/>
        </w:rPr>
        <w:t>(telefony  komórkowe, aparaty fotograficzne, kamery, rejestratory samochodowe, inne urządzenia i środki łączności do rejestrowania dźwięku lub obrazu)</w:t>
      </w:r>
      <w:r w:rsidRPr="00B52E58">
        <w:rPr>
          <w:rFonts w:ascii="Arial" w:hAnsi="Arial" w:cs="Arial"/>
          <w:spacing w:val="1"/>
          <w:w w:val="105"/>
          <w:sz w:val="20"/>
          <w:szCs w:val="20"/>
        </w:rPr>
        <w:t xml:space="preserve"> zgodnie z wymaganiami określonymi </w:t>
      </w:r>
      <w:r w:rsidRPr="00B52E58">
        <w:rPr>
          <w:rFonts w:ascii="Arial" w:hAnsi="Arial" w:cs="Arial"/>
          <w:spacing w:val="-2"/>
          <w:w w:val="105"/>
          <w:sz w:val="20"/>
          <w:szCs w:val="20"/>
        </w:rPr>
        <w:t xml:space="preserve">w decyzji Nr 77/MON Ministra Obrony Narodowej z dnia 9 czerwca w sprawie zasad używania urządzeń do przetwarzania obrazu i dźwięku oraz organizacji ochrony informacji niejawnych podczas przedsięwzięć realizowanych w komórkach i jednostkach organizacyjnych podległych Ministrowi Obrony Narodowej lub przez niego nadzorowanych </w:t>
      </w:r>
      <w:r w:rsidRPr="00B52E58">
        <w:rPr>
          <w:rFonts w:ascii="Arial" w:hAnsi="Arial" w:cs="Arial"/>
          <w:w w:val="105"/>
          <w:sz w:val="20"/>
          <w:szCs w:val="20"/>
        </w:rPr>
        <w:t>(Dz. Urz. MON z dnia 10.06.2020 r. poz. 94).</w:t>
      </w:r>
    </w:p>
    <w:p w:rsidR="008C41E5" w:rsidRDefault="008630EA" w:rsidP="00323C51">
      <w:pPr>
        <w:pStyle w:val="Bezodstpw"/>
        <w:numPr>
          <w:ilvl w:val="0"/>
          <w:numId w:val="24"/>
        </w:numPr>
        <w:spacing w:line="360" w:lineRule="auto"/>
        <w:ind w:left="284" w:hanging="284"/>
        <w:jc w:val="both"/>
        <w:rPr>
          <w:rFonts w:ascii="Arial" w:hAnsi="Arial" w:cs="Arial"/>
          <w:sz w:val="20"/>
          <w:szCs w:val="20"/>
        </w:rPr>
      </w:pPr>
      <w:r w:rsidRPr="00F96FEF">
        <w:rPr>
          <w:rFonts w:ascii="Arial" w:hAnsi="Arial" w:cs="Arial"/>
          <w:sz w:val="20"/>
          <w:szCs w:val="20"/>
        </w:rPr>
        <w:t xml:space="preserve">Wstęp pracowników Wykonawcy nieposiadających obywatelstwa polskiego wymaga zezwolenia do wejścia na teren kompleksu wojskowego Użytkownika po uzyskaniu opinii Służby Kontrwywiadu Wojskowego na zasadach określonych  decyzji nr 107/MON Ministra Obrony </w:t>
      </w:r>
      <w:r w:rsidRPr="00F96FEF">
        <w:rPr>
          <w:rFonts w:ascii="Arial" w:hAnsi="Arial" w:cs="Arial"/>
          <w:sz w:val="20"/>
          <w:szCs w:val="20"/>
        </w:rPr>
        <w:lastRenderedPageBreak/>
        <w:t xml:space="preserve">Narodowej z dnia 18 sierpnia 2021 r. w sprawie organizowania współpracy międzynarodowej w resorcie obrony narodowej (Dz. Urz. MON z 2021r. poz. 177). </w:t>
      </w:r>
    </w:p>
    <w:p w:rsidR="008630EA" w:rsidRPr="00F96FEF" w:rsidRDefault="008630EA" w:rsidP="00323C51">
      <w:pPr>
        <w:pStyle w:val="Bezodstpw"/>
        <w:numPr>
          <w:ilvl w:val="0"/>
          <w:numId w:val="24"/>
        </w:numPr>
        <w:spacing w:line="360" w:lineRule="auto"/>
        <w:ind w:left="284" w:hanging="284"/>
        <w:jc w:val="both"/>
        <w:rPr>
          <w:rFonts w:ascii="Arial" w:hAnsi="Arial" w:cs="Arial"/>
          <w:sz w:val="20"/>
          <w:szCs w:val="20"/>
        </w:rPr>
      </w:pPr>
      <w:r w:rsidRPr="00F96FEF">
        <w:rPr>
          <w:rFonts w:ascii="Arial" w:hAnsi="Arial" w:cs="Arial"/>
          <w:sz w:val="20"/>
          <w:szCs w:val="20"/>
        </w:rPr>
        <w:t>Wymagania, o których mowa w ust. 5 dotyczą również przewoźników, za pośrednictwem których Wykonawca realizować będzie dostawy.</w:t>
      </w:r>
    </w:p>
    <w:p w:rsidR="008630EA" w:rsidRPr="00B52E58" w:rsidRDefault="008630EA" w:rsidP="00C118F9">
      <w:pPr>
        <w:pStyle w:val="Bezodstpw"/>
        <w:numPr>
          <w:ilvl w:val="0"/>
          <w:numId w:val="24"/>
        </w:numPr>
        <w:spacing w:line="360" w:lineRule="auto"/>
        <w:ind w:left="284" w:hanging="284"/>
        <w:jc w:val="both"/>
        <w:rPr>
          <w:rFonts w:ascii="Arial" w:hAnsi="Arial" w:cs="Arial"/>
          <w:sz w:val="20"/>
          <w:szCs w:val="20"/>
        </w:rPr>
      </w:pPr>
      <w:r w:rsidRPr="00B52E58">
        <w:rPr>
          <w:rFonts w:ascii="Arial" w:hAnsi="Arial" w:cs="Arial"/>
          <w:sz w:val="20"/>
          <w:szCs w:val="20"/>
        </w:rPr>
        <w:t>Wykonawca oświadcza, że wyraża zgodę na poddanie swoich pracowników, rygorom procedur bezpieczeństwa obowiązującym na terenie kompleksów wojskowych w czasie realizacji usługi zgodnie z wymogami ustawy z dnia 22 sierpnia 1997 r. o ochr</w:t>
      </w:r>
      <w:r w:rsidR="00BE5F3F">
        <w:rPr>
          <w:rFonts w:ascii="Arial" w:hAnsi="Arial" w:cs="Arial"/>
          <w:sz w:val="20"/>
          <w:szCs w:val="20"/>
        </w:rPr>
        <w:t>onie osób i mienia (Dz.U. z 2021</w:t>
      </w:r>
      <w:r w:rsidRPr="00B52E58">
        <w:rPr>
          <w:rFonts w:ascii="Arial" w:hAnsi="Arial" w:cs="Arial"/>
          <w:sz w:val="20"/>
          <w:szCs w:val="20"/>
        </w:rPr>
        <w:t xml:space="preserve"> r., poz. </w:t>
      </w:r>
      <w:r w:rsidR="00BE5F3F">
        <w:rPr>
          <w:rFonts w:ascii="Arial" w:hAnsi="Arial" w:cs="Arial"/>
          <w:sz w:val="20"/>
          <w:szCs w:val="20"/>
        </w:rPr>
        <w:t>1995, tj</w:t>
      </w:r>
      <w:r w:rsidRPr="00B52E58">
        <w:rPr>
          <w:rFonts w:ascii="Arial" w:hAnsi="Arial" w:cs="Arial"/>
          <w:sz w:val="20"/>
          <w:szCs w:val="20"/>
        </w:rPr>
        <w:t>.</w:t>
      </w:r>
      <w:r w:rsidR="00BE5F3F">
        <w:rPr>
          <w:rFonts w:ascii="Arial" w:hAnsi="Arial" w:cs="Arial"/>
          <w:sz w:val="20"/>
          <w:szCs w:val="20"/>
        </w:rPr>
        <w:t xml:space="preserve"> z dnia 04.11.2021 r.</w:t>
      </w:r>
      <w:r w:rsidRPr="00B52E58">
        <w:rPr>
          <w:rFonts w:ascii="Arial" w:hAnsi="Arial" w:cs="Arial"/>
          <w:sz w:val="20"/>
          <w:szCs w:val="20"/>
        </w:rPr>
        <w:t>) w zakresie działania „Wewnętrznych Służb Dyżurnych” oraz procedur związanych z ustawą z dnia 5 sierpnia 2010 r. o ochronie informacji niejawnyc</w:t>
      </w:r>
      <w:r w:rsidR="00F96FEF">
        <w:rPr>
          <w:rFonts w:ascii="Arial" w:hAnsi="Arial" w:cs="Arial"/>
          <w:sz w:val="20"/>
          <w:szCs w:val="20"/>
        </w:rPr>
        <w:t>h (Dz.U. z 2023,  poz. 756</w:t>
      </w:r>
      <w:r w:rsidR="00BE5F3F">
        <w:rPr>
          <w:rFonts w:ascii="Arial" w:hAnsi="Arial" w:cs="Arial"/>
          <w:sz w:val="20"/>
          <w:szCs w:val="20"/>
        </w:rPr>
        <w:t>, tj</w:t>
      </w:r>
      <w:r w:rsidRPr="00B52E58">
        <w:rPr>
          <w:rFonts w:ascii="Arial" w:hAnsi="Arial" w:cs="Arial"/>
          <w:sz w:val="20"/>
          <w:szCs w:val="20"/>
        </w:rPr>
        <w:t>).</w:t>
      </w:r>
    </w:p>
    <w:p w:rsidR="003279CF" w:rsidRDefault="003279CF" w:rsidP="008630EA">
      <w:pPr>
        <w:spacing w:line="360" w:lineRule="auto"/>
        <w:jc w:val="center"/>
        <w:rPr>
          <w:rFonts w:ascii="Arial" w:hAnsi="Arial" w:cs="Arial"/>
          <w:b/>
          <w:sz w:val="20"/>
          <w:szCs w:val="20"/>
        </w:rPr>
      </w:pPr>
    </w:p>
    <w:p w:rsidR="008630EA" w:rsidRPr="00B52E58" w:rsidRDefault="005D7808" w:rsidP="008630EA">
      <w:pPr>
        <w:spacing w:line="360" w:lineRule="auto"/>
        <w:jc w:val="center"/>
        <w:rPr>
          <w:rFonts w:ascii="Arial" w:hAnsi="Arial" w:cs="Arial"/>
          <w:b/>
          <w:sz w:val="20"/>
          <w:szCs w:val="20"/>
        </w:rPr>
      </w:pPr>
      <w:r>
        <w:rPr>
          <w:rFonts w:ascii="Arial" w:hAnsi="Arial" w:cs="Arial"/>
          <w:b/>
          <w:sz w:val="20"/>
          <w:szCs w:val="20"/>
        </w:rPr>
        <w:t>§ 18</w:t>
      </w:r>
      <w:r w:rsidR="008630EA" w:rsidRPr="00B52E58">
        <w:rPr>
          <w:rFonts w:ascii="Arial" w:hAnsi="Arial" w:cs="Arial"/>
          <w:b/>
          <w:sz w:val="20"/>
          <w:szCs w:val="20"/>
        </w:rPr>
        <w:t>.</w:t>
      </w:r>
    </w:p>
    <w:p w:rsidR="008630EA" w:rsidRPr="00B52E58" w:rsidRDefault="008630EA" w:rsidP="008630EA">
      <w:pPr>
        <w:widowControl w:val="0"/>
        <w:shd w:val="clear" w:color="auto" w:fill="FFFFFF"/>
        <w:suppressAutoHyphens/>
        <w:autoSpaceDE w:val="0"/>
        <w:spacing w:line="360" w:lineRule="auto"/>
        <w:ind w:left="284"/>
        <w:jc w:val="center"/>
        <w:rPr>
          <w:rFonts w:ascii="Arial" w:hAnsi="Arial" w:cs="Arial"/>
          <w:b/>
          <w:sz w:val="20"/>
          <w:szCs w:val="20"/>
          <w:lang w:eastAsia="ar-SA"/>
        </w:rPr>
      </w:pPr>
      <w:r w:rsidRPr="00B52E58">
        <w:rPr>
          <w:rFonts w:ascii="Arial" w:hAnsi="Arial" w:cs="Arial"/>
          <w:b/>
          <w:sz w:val="20"/>
          <w:szCs w:val="20"/>
          <w:lang w:eastAsia="ar-SA"/>
        </w:rPr>
        <w:t>BEZPIECZEŃSTWO INFORMACJI I OCHRONA DANYCH OSOBOWYCH</w:t>
      </w:r>
    </w:p>
    <w:p w:rsidR="008630EA" w:rsidRPr="00B52E58" w:rsidRDefault="008630EA" w:rsidP="00C118F9">
      <w:pPr>
        <w:pStyle w:val="Akapitzlist"/>
        <w:numPr>
          <w:ilvl w:val="0"/>
          <w:numId w:val="23"/>
        </w:numPr>
        <w:spacing w:line="360" w:lineRule="auto"/>
        <w:ind w:left="284" w:hanging="284"/>
        <w:jc w:val="both"/>
        <w:rPr>
          <w:rFonts w:ascii="Arial" w:hAnsi="Arial" w:cs="Arial"/>
          <w:sz w:val="20"/>
          <w:szCs w:val="20"/>
        </w:rPr>
      </w:pPr>
      <w:r w:rsidRPr="00B52E58">
        <w:rPr>
          <w:rFonts w:ascii="Arial" w:hAnsi="Arial" w:cs="Arial"/>
          <w:sz w:val="20"/>
          <w:szCs w:val="20"/>
        </w:rPr>
        <w:t xml:space="preserve">Wykonawcy w związku z wykonywaniem zadania zostaną udostępnione dane pracowników do kontaktów roboczych. </w:t>
      </w:r>
    </w:p>
    <w:p w:rsidR="008630EA" w:rsidRPr="00B52E58" w:rsidRDefault="008630EA" w:rsidP="00C118F9">
      <w:pPr>
        <w:pStyle w:val="Akapitzlist"/>
        <w:numPr>
          <w:ilvl w:val="0"/>
          <w:numId w:val="23"/>
        </w:numPr>
        <w:spacing w:line="360" w:lineRule="auto"/>
        <w:ind w:left="284" w:hanging="284"/>
        <w:jc w:val="both"/>
        <w:rPr>
          <w:rFonts w:ascii="Arial" w:hAnsi="Arial" w:cs="Arial"/>
          <w:sz w:val="20"/>
          <w:szCs w:val="20"/>
        </w:rPr>
      </w:pPr>
      <w:r w:rsidRPr="00B52E58">
        <w:rPr>
          <w:rFonts w:ascii="Arial" w:hAnsi="Arial" w:cs="Arial"/>
          <w:sz w:val="20"/>
          <w:szCs w:val="20"/>
        </w:rPr>
        <w:t>Wykonawca zobowiązuje się do przetwarzania udostępnionych danych osobowych zgodnie z Rozporządzeniem Parlamentu Europejskiego i Radu (UE) 2016/679 z dnia 27 kwietnia 2016 r. w sprawie ochrony osób fizycznych w związku z przetwarzaniem danych osobowych i w sprawie swobodnego przepływu takich danych oraz uchylenia dyrektywy 95/46/WE.</w:t>
      </w:r>
    </w:p>
    <w:p w:rsidR="008630EA" w:rsidRPr="00B52E58" w:rsidRDefault="008630EA" w:rsidP="00C118F9">
      <w:pPr>
        <w:pStyle w:val="Akapitzlist"/>
        <w:numPr>
          <w:ilvl w:val="0"/>
          <w:numId w:val="23"/>
        </w:numPr>
        <w:spacing w:line="360" w:lineRule="auto"/>
        <w:ind w:left="284" w:hanging="284"/>
        <w:jc w:val="both"/>
        <w:rPr>
          <w:rFonts w:ascii="Arial" w:hAnsi="Arial" w:cs="Arial"/>
          <w:sz w:val="20"/>
          <w:szCs w:val="20"/>
        </w:rPr>
      </w:pPr>
      <w:r w:rsidRPr="00B52E58">
        <w:rPr>
          <w:rFonts w:ascii="Arial" w:hAnsi="Arial" w:cs="Arial"/>
          <w:sz w:val="20"/>
          <w:szCs w:val="20"/>
        </w:rPr>
        <w:t>Wykonawca zobowiązuje się do zapoznania swoich pracowników (podwykonawców/pracowników podwykonawców) zaan</w:t>
      </w:r>
      <w:r w:rsidR="00FA6180" w:rsidRPr="00B52E58">
        <w:rPr>
          <w:rFonts w:ascii="Arial" w:hAnsi="Arial" w:cs="Arial"/>
          <w:sz w:val="20"/>
          <w:szCs w:val="20"/>
        </w:rPr>
        <w:t xml:space="preserve">gażowanych do realizacji umowy </w:t>
      </w:r>
      <w:r w:rsidRPr="00B52E58">
        <w:rPr>
          <w:rFonts w:ascii="Arial" w:hAnsi="Arial" w:cs="Arial"/>
          <w:sz w:val="20"/>
          <w:szCs w:val="20"/>
        </w:rPr>
        <w:t xml:space="preserve">z klauzuli informacyjnymi dostępnymi na stronie internetowej 25. WOG </w:t>
      </w:r>
      <w:hyperlink r:id="rId11" w:history="1">
        <w:r w:rsidRPr="00B52E58">
          <w:rPr>
            <w:rStyle w:val="Hipercze"/>
            <w:rFonts w:ascii="Arial" w:hAnsi="Arial" w:cs="Arial"/>
            <w:sz w:val="20"/>
            <w:szCs w:val="20"/>
          </w:rPr>
          <w:t>https://25wog.wp.mil.pl</w:t>
        </w:r>
      </w:hyperlink>
      <w:r w:rsidRPr="00B52E58">
        <w:rPr>
          <w:rFonts w:ascii="Arial" w:hAnsi="Arial" w:cs="Arial"/>
          <w:sz w:val="20"/>
          <w:szCs w:val="20"/>
        </w:rPr>
        <w:t xml:space="preserve"> w zakładce bip/ochrona danych osobowych /RODO.</w:t>
      </w:r>
    </w:p>
    <w:p w:rsidR="00C21C0A" w:rsidRDefault="00C21C0A" w:rsidP="008630EA">
      <w:pPr>
        <w:spacing w:line="360" w:lineRule="auto"/>
        <w:jc w:val="center"/>
        <w:rPr>
          <w:rFonts w:ascii="Arial" w:hAnsi="Arial" w:cs="Arial"/>
          <w:b/>
          <w:sz w:val="20"/>
          <w:szCs w:val="20"/>
        </w:rPr>
      </w:pPr>
    </w:p>
    <w:p w:rsidR="008630EA" w:rsidRPr="00B52E58" w:rsidRDefault="005D7808" w:rsidP="008630EA">
      <w:pPr>
        <w:spacing w:line="360" w:lineRule="auto"/>
        <w:jc w:val="center"/>
        <w:rPr>
          <w:rFonts w:ascii="Arial" w:hAnsi="Arial" w:cs="Arial"/>
          <w:b/>
          <w:sz w:val="20"/>
          <w:szCs w:val="20"/>
        </w:rPr>
      </w:pPr>
      <w:r>
        <w:rPr>
          <w:rFonts w:ascii="Arial" w:hAnsi="Arial" w:cs="Arial"/>
          <w:b/>
          <w:sz w:val="20"/>
          <w:szCs w:val="20"/>
        </w:rPr>
        <w:t>§ 19</w:t>
      </w:r>
      <w:r w:rsidR="008630EA" w:rsidRPr="00B52E58">
        <w:rPr>
          <w:rFonts w:ascii="Arial" w:hAnsi="Arial" w:cs="Arial"/>
          <w:b/>
          <w:sz w:val="20"/>
          <w:szCs w:val="20"/>
        </w:rPr>
        <w:t>.</w:t>
      </w:r>
    </w:p>
    <w:p w:rsidR="008630EA" w:rsidRPr="00B52E58" w:rsidRDefault="008630EA" w:rsidP="008630EA">
      <w:pPr>
        <w:spacing w:line="360" w:lineRule="auto"/>
        <w:jc w:val="center"/>
        <w:rPr>
          <w:rFonts w:ascii="Arial" w:hAnsi="Arial" w:cs="Arial"/>
          <w:b/>
          <w:sz w:val="20"/>
          <w:szCs w:val="20"/>
        </w:rPr>
      </w:pPr>
      <w:r w:rsidRPr="00B52E58">
        <w:rPr>
          <w:rFonts w:ascii="Arial" w:hAnsi="Arial" w:cs="Arial"/>
          <w:b/>
          <w:sz w:val="20"/>
          <w:szCs w:val="20"/>
        </w:rPr>
        <w:t>INNE POSTANOWIENIA</w:t>
      </w:r>
    </w:p>
    <w:p w:rsidR="008630EA" w:rsidRPr="00B52E58" w:rsidRDefault="008630EA" w:rsidP="00C118F9">
      <w:pPr>
        <w:pStyle w:val="Akapitzlist"/>
        <w:numPr>
          <w:ilvl w:val="0"/>
          <w:numId w:val="2"/>
        </w:numPr>
        <w:spacing w:after="200" w:line="360" w:lineRule="auto"/>
        <w:ind w:left="284" w:hanging="284"/>
        <w:jc w:val="both"/>
        <w:rPr>
          <w:rFonts w:ascii="Arial" w:eastAsia="Meiryo" w:hAnsi="Arial" w:cs="Arial"/>
          <w:sz w:val="20"/>
          <w:szCs w:val="20"/>
          <w:lang w:eastAsia="ja-JP"/>
        </w:rPr>
      </w:pPr>
      <w:r w:rsidRPr="00B52E58">
        <w:rPr>
          <w:rFonts w:ascii="Arial" w:eastAsia="Meiryo" w:hAnsi="Arial" w:cs="Arial"/>
          <w:sz w:val="20"/>
          <w:szCs w:val="20"/>
          <w:lang w:eastAsia="ja-JP"/>
        </w:rPr>
        <w:t xml:space="preserve">W sprawach nieuregulowanych niniejszą umową mają zastosowanie przepisy  ustawy Prawo zamówień publicznych, Kodeksu Cywilnego i innych obowiązujących w tym zakresie aktów prawnych. </w:t>
      </w:r>
    </w:p>
    <w:p w:rsidR="008630EA" w:rsidRPr="00B52E58" w:rsidRDefault="008630EA" w:rsidP="00C118F9">
      <w:pPr>
        <w:pStyle w:val="Akapitzlist"/>
        <w:numPr>
          <w:ilvl w:val="0"/>
          <w:numId w:val="2"/>
        </w:numPr>
        <w:spacing w:after="200" w:line="360" w:lineRule="auto"/>
        <w:ind w:left="284" w:hanging="284"/>
        <w:jc w:val="both"/>
        <w:rPr>
          <w:rFonts w:ascii="Arial" w:eastAsia="Meiryo" w:hAnsi="Arial" w:cs="Arial"/>
          <w:sz w:val="20"/>
          <w:szCs w:val="20"/>
          <w:lang w:eastAsia="ja-JP"/>
        </w:rPr>
      </w:pPr>
      <w:r w:rsidRPr="00B52E58">
        <w:rPr>
          <w:rFonts w:ascii="Arial" w:hAnsi="Arial" w:cs="Arial"/>
          <w:sz w:val="20"/>
          <w:szCs w:val="20"/>
        </w:rPr>
        <w:t xml:space="preserve">Spory wynikłe w trakcie realizacji niniejszej umowy rozstrzygać będzie Sąd właściwy </w:t>
      </w:r>
      <w:r w:rsidRPr="00B52E58">
        <w:rPr>
          <w:rFonts w:ascii="Arial" w:hAnsi="Arial" w:cs="Arial"/>
          <w:sz w:val="20"/>
          <w:szCs w:val="20"/>
        </w:rPr>
        <w:br/>
        <w:t>dla siedziby Zamawiającego.</w:t>
      </w:r>
    </w:p>
    <w:p w:rsidR="008630EA" w:rsidRPr="003279CF" w:rsidRDefault="008630EA" w:rsidP="00C118F9">
      <w:pPr>
        <w:pStyle w:val="Akapitzlist"/>
        <w:numPr>
          <w:ilvl w:val="0"/>
          <w:numId w:val="2"/>
        </w:numPr>
        <w:spacing w:after="200" w:line="360" w:lineRule="auto"/>
        <w:ind w:left="284" w:hanging="284"/>
        <w:jc w:val="both"/>
        <w:rPr>
          <w:rFonts w:ascii="Arial" w:eastAsia="Meiryo" w:hAnsi="Arial" w:cs="Arial"/>
          <w:sz w:val="20"/>
          <w:szCs w:val="20"/>
          <w:lang w:eastAsia="ja-JP"/>
        </w:rPr>
      </w:pPr>
      <w:r w:rsidRPr="00B52E58">
        <w:rPr>
          <w:rFonts w:ascii="Arial" w:hAnsi="Arial" w:cs="Arial"/>
          <w:sz w:val="20"/>
          <w:szCs w:val="20"/>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rsidR="003279CF" w:rsidRPr="003279CF" w:rsidRDefault="003279CF" w:rsidP="00C118F9">
      <w:pPr>
        <w:pStyle w:val="Akapitzlist"/>
        <w:numPr>
          <w:ilvl w:val="0"/>
          <w:numId w:val="2"/>
        </w:numPr>
        <w:spacing w:after="200" w:line="360" w:lineRule="auto"/>
        <w:ind w:left="284" w:hanging="284"/>
        <w:jc w:val="both"/>
        <w:rPr>
          <w:rFonts w:ascii="Arial" w:eastAsia="Meiryo" w:hAnsi="Arial" w:cs="Arial"/>
          <w:sz w:val="20"/>
          <w:szCs w:val="20"/>
          <w:lang w:eastAsia="ja-JP"/>
        </w:rPr>
      </w:pPr>
      <w:r w:rsidRPr="003279CF">
        <w:rPr>
          <w:rFonts w:ascii="Arial" w:hAnsi="Arial" w:cs="Arial"/>
          <w:sz w:val="20"/>
          <w:szCs w:val="20"/>
        </w:rPr>
        <w:t>Procedura zgłoszeń wewnętrznych określająca tryb wewnętrznego zgłaszania naruszeń prawa w rozumieniu D</w:t>
      </w:r>
      <w:r w:rsidRPr="003279CF">
        <w:rPr>
          <w:rFonts w:ascii="Arial" w:hAnsi="Arial" w:cs="Arial"/>
          <w:color w:val="333333"/>
          <w:sz w:val="20"/>
          <w:szCs w:val="20"/>
          <w:shd w:val="clear" w:color="auto" w:fill="FFFFFF"/>
        </w:rPr>
        <w:t xml:space="preserve">yrektywy Parlamentu Europejskiego i Rady (UE) 2019/1937 z dnia 23 października 2019 r. w sprawie ochrony osób zgłaszających naruszenia prawa Unii (Dz. Urz. UE L 305 z 26.11.2019, str. 17, z późn. zm.) oraz będąca realizacją zapisów Ustawy z dnia 14 </w:t>
      </w:r>
      <w:r w:rsidRPr="003279CF">
        <w:rPr>
          <w:rFonts w:ascii="Arial" w:hAnsi="Arial" w:cs="Arial"/>
          <w:color w:val="333333"/>
          <w:sz w:val="20"/>
          <w:szCs w:val="20"/>
          <w:shd w:val="clear" w:color="auto" w:fill="FFFFFF"/>
        </w:rPr>
        <w:lastRenderedPageBreak/>
        <w:t xml:space="preserve">czerwca 2024 r. o ochronie sygnalistów (Dz. U. z 2024 r., poz. 928) dostępna jest na stronie: </w:t>
      </w:r>
      <w:hyperlink r:id="rId12" w:history="1">
        <w:r w:rsidRPr="003279CF">
          <w:rPr>
            <w:rStyle w:val="Hipercze"/>
            <w:rFonts w:ascii="Arial" w:hAnsi="Arial" w:cs="Arial"/>
            <w:sz w:val="20"/>
            <w:szCs w:val="20"/>
            <w:shd w:val="clear" w:color="auto" w:fill="FFFFFF"/>
          </w:rPr>
          <w:t>https://25wog.wp.mil.pl/bip</w:t>
        </w:r>
      </w:hyperlink>
    </w:p>
    <w:p w:rsidR="008630EA" w:rsidRPr="00B52E58" w:rsidRDefault="008630EA" w:rsidP="00276324">
      <w:pPr>
        <w:pStyle w:val="Akapitzlist"/>
        <w:numPr>
          <w:ilvl w:val="0"/>
          <w:numId w:val="2"/>
        </w:numPr>
        <w:spacing w:line="360" w:lineRule="auto"/>
        <w:ind w:left="284" w:hanging="284"/>
        <w:jc w:val="both"/>
        <w:rPr>
          <w:rFonts w:ascii="Arial" w:eastAsia="Meiryo" w:hAnsi="Arial" w:cs="Arial"/>
          <w:sz w:val="20"/>
          <w:szCs w:val="20"/>
          <w:lang w:eastAsia="ja-JP"/>
        </w:rPr>
      </w:pPr>
      <w:r w:rsidRPr="00B52E58">
        <w:rPr>
          <w:rFonts w:ascii="Arial" w:hAnsi="Arial" w:cs="Arial"/>
          <w:sz w:val="20"/>
          <w:szCs w:val="20"/>
        </w:rPr>
        <w:t>Umowę sporządzono w trzech jednobrzmiących egzemplarzach, z tego otrzymują:</w:t>
      </w:r>
    </w:p>
    <w:p w:rsidR="008630EA" w:rsidRPr="00B52E58" w:rsidRDefault="008630EA" w:rsidP="00276324">
      <w:pPr>
        <w:spacing w:line="360" w:lineRule="auto"/>
        <w:rPr>
          <w:rFonts w:ascii="Arial" w:hAnsi="Arial" w:cs="Arial"/>
          <w:sz w:val="20"/>
          <w:szCs w:val="20"/>
        </w:rPr>
      </w:pPr>
      <w:r w:rsidRPr="00B52E58">
        <w:rPr>
          <w:rFonts w:ascii="Arial" w:hAnsi="Arial" w:cs="Arial"/>
          <w:sz w:val="20"/>
          <w:szCs w:val="20"/>
        </w:rPr>
        <w:t>Egz. Nr 1 – Pion Głównego Księgowego</w:t>
      </w:r>
    </w:p>
    <w:p w:rsidR="008630EA" w:rsidRPr="00B52E58" w:rsidRDefault="008630EA" w:rsidP="008630EA">
      <w:pPr>
        <w:spacing w:line="360" w:lineRule="auto"/>
        <w:rPr>
          <w:rFonts w:ascii="Arial" w:hAnsi="Arial" w:cs="Arial"/>
          <w:sz w:val="20"/>
          <w:szCs w:val="20"/>
        </w:rPr>
      </w:pPr>
      <w:r w:rsidRPr="00B52E58">
        <w:rPr>
          <w:rFonts w:ascii="Arial" w:hAnsi="Arial" w:cs="Arial"/>
          <w:sz w:val="20"/>
          <w:szCs w:val="20"/>
        </w:rPr>
        <w:t>Egz. Nr 2 – Wykonawca</w:t>
      </w:r>
    </w:p>
    <w:p w:rsidR="008630EA" w:rsidRPr="00B52E58" w:rsidRDefault="008630EA" w:rsidP="008630EA">
      <w:pPr>
        <w:spacing w:line="360" w:lineRule="auto"/>
        <w:rPr>
          <w:rFonts w:ascii="Arial" w:hAnsi="Arial" w:cs="Arial"/>
          <w:sz w:val="20"/>
          <w:szCs w:val="20"/>
        </w:rPr>
      </w:pPr>
      <w:r w:rsidRPr="00B52E58">
        <w:rPr>
          <w:rFonts w:ascii="Arial" w:hAnsi="Arial" w:cs="Arial"/>
          <w:sz w:val="20"/>
          <w:szCs w:val="20"/>
        </w:rPr>
        <w:t>Egz. Nr 3 – Sekcja Zamówień Publicznych</w:t>
      </w:r>
    </w:p>
    <w:p w:rsidR="008630EA" w:rsidRPr="00B52E58" w:rsidRDefault="008630EA" w:rsidP="008630EA">
      <w:pPr>
        <w:spacing w:line="360" w:lineRule="auto"/>
        <w:rPr>
          <w:rFonts w:ascii="Arial" w:hAnsi="Arial" w:cs="Arial"/>
          <w:sz w:val="20"/>
          <w:szCs w:val="20"/>
        </w:rPr>
      </w:pPr>
      <w:r w:rsidRPr="00B52E58">
        <w:rPr>
          <w:rFonts w:ascii="Arial" w:hAnsi="Arial" w:cs="Arial"/>
          <w:sz w:val="20"/>
          <w:szCs w:val="20"/>
        </w:rPr>
        <w:t>Załączniki :</w:t>
      </w:r>
    </w:p>
    <w:p w:rsidR="008630EA" w:rsidRDefault="008630EA" w:rsidP="008630EA">
      <w:pPr>
        <w:spacing w:line="360" w:lineRule="auto"/>
        <w:rPr>
          <w:rFonts w:ascii="Arial" w:hAnsi="Arial" w:cs="Arial"/>
          <w:sz w:val="20"/>
          <w:szCs w:val="20"/>
        </w:rPr>
      </w:pPr>
      <w:r w:rsidRPr="00B52E58">
        <w:rPr>
          <w:rFonts w:ascii="Arial" w:hAnsi="Arial" w:cs="Arial"/>
          <w:sz w:val="20"/>
          <w:szCs w:val="20"/>
        </w:rPr>
        <w:t>Załącznik nr 1</w:t>
      </w:r>
      <w:r w:rsidR="003279CF">
        <w:rPr>
          <w:rFonts w:ascii="Arial" w:hAnsi="Arial" w:cs="Arial"/>
          <w:sz w:val="20"/>
          <w:szCs w:val="20"/>
        </w:rPr>
        <w:t>.1</w:t>
      </w:r>
      <w:r w:rsidRPr="00B52E58">
        <w:rPr>
          <w:rFonts w:ascii="Arial" w:hAnsi="Arial" w:cs="Arial"/>
          <w:sz w:val="20"/>
          <w:szCs w:val="20"/>
        </w:rPr>
        <w:t xml:space="preserve"> – formularz cenowy</w:t>
      </w:r>
    </w:p>
    <w:p w:rsidR="003279CF" w:rsidRPr="00B52E58" w:rsidRDefault="003279CF" w:rsidP="008630EA">
      <w:pPr>
        <w:spacing w:line="360" w:lineRule="auto"/>
        <w:rPr>
          <w:rFonts w:ascii="Arial" w:hAnsi="Arial" w:cs="Arial"/>
          <w:sz w:val="20"/>
          <w:szCs w:val="20"/>
        </w:rPr>
      </w:pPr>
      <w:r>
        <w:rPr>
          <w:rFonts w:ascii="Arial" w:hAnsi="Arial" w:cs="Arial"/>
          <w:sz w:val="20"/>
          <w:szCs w:val="20"/>
        </w:rPr>
        <w:t>Załącznik nr 1.2 – szczegółowy opis przedmiotu zamówienia</w:t>
      </w:r>
    </w:p>
    <w:p w:rsidR="008630EA" w:rsidRPr="00B52E58" w:rsidRDefault="008630EA" w:rsidP="008630EA">
      <w:pPr>
        <w:spacing w:line="360" w:lineRule="auto"/>
        <w:rPr>
          <w:rFonts w:ascii="Arial" w:hAnsi="Arial" w:cs="Arial"/>
          <w:sz w:val="20"/>
          <w:szCs w:val="20"/>
        </w:rPr>
      </w:pPr>
      <w:r w:rsidRPr="00B52E58">
        <w:rPr>
          <w:rFonts w:ascii="Arial" w:hAnsi="Arial" w:cs="Arial"/>
          <w:sz w:val="20"/>
          <w:szCs w:val="20"/>
        </w:rPr>
        <w:t>Załącznik nr 2 – protokół zdawczo – odbiorczy</w:t>
      </w:r>
    </w:p>
    <w:p w:rsidR="008630EA" w:rsidRPr="005D7808" w:rsidRDefault="008630EA" w:rsidP="008630EA">
      <w:pPr>
        <w:spacing w:line="360" w:lineRule="auto"/>
        <w:rPr>
          <w:rFonts w:ascii="Arial" w:hAnsi="Arial" w:cs="Arial"/>
          <w:sz w:val="20"/>
          <w:szCs w:val="20"/>
        </w:rPr>
      </w:pPr>
      <w:r w:rsidRPr="00B52E58">
        <w:rPr>
          <w:rFonts w:ascii="Arial" w:hAnsi="Arial" w:cs="Arial"/>
          <w:sz w:val="20"/>
          <w:szCs w:val="20"/>
        </w:rPr>
        <w:t>Załącznik nr 3 – protokół reklamacyjny</w:t>
      </w:r>
    </w:p>
    <w:p w:rsidR="003279CF" w:rsidRDefault="003279CF" w:rsidP="008630EA">
      <w:pPr>
        <w:ind w:firstLine="708"/>
        <w:rPr>
          <w:rFonts w:ascii="Arial" w:hAnsi="Arial" w:cs="Arial"/>
          <w:b/>
          <w:sz w:val="20"/>
          <w:szCs w:val="20"/>
        </w:rPr>
      </w:pPr>
    </w:p>
    <w:p w:rsidR="003279CF" w:rsidRDefault="003279CF" w:rsidP="008630EA">
      <w:pPr>
        <w:ind w:firstLine="708"/>
        <w:rPr>
          <w:rFonts w:ascii="Arial" w:hAnsi="Arial" w:cs="Arial"/>
          <w:b/>
          <w:sz w:val="20"/>
          <w:szCs w:val="20"/>
        </w:rPr>
      </w:pPr>
    </w:p>
    <w:p w:rsidR="008630EA" w:rsidRPr="00B52E58" w:rsidRDefault="008630EA" w:rsidP="008630EA">
      <w:pPr>
        <w:ind w:firstLine="708"/>
        <w:rPr>
          <w:rFonts w:ascii="Arial" w:hAnsi="Arial" w:cs="Arial"/>
          <w:b/>
          <w:sz w:val="20"/>
          <w:szCs w:val="20"/>
        </w:rPr>
      </w:pPr>
      <w:r w:rsidRPr="00B52E58">
        <w:rPr>
          <w:rFonts w:ascii="Arial" w:hAnsi="Arial" w:cs="Arial"/>
          <w:b/>
          <w:sz w:val="20"/>
          <w:szCs w:val="20"/>
        </w:rPr>
        <w:t>ZAMAWIAJĄCY</w:t>
      </w:r>
      <w:r w:rsidRPr="00B52E58">
        <w:rPr>
          <w:rFonts w:ascii="Arial" w:hAnsi="Arial" w:cs="Arial"/>
          <w:b/>
          <w:sz w:val="20"/>
          <w:szCs w:val="20"/>
        </w:rPr>
        <w:tab/>
      </w:r>
      <w:r w:rsidRPr="00B52E58">
        <w:rPr>
          <w:rFonts w:ascii="Arial" w:hAnsi="Arial" w:cs="Arial"/>
          <w:b/>
          <w:sz w:val="20"/>
          <w:szCs w:val="20"/>
        </w:rPr>
        <w:tab/>
      </w:r>
      <w:r w:rsidRPr="00B52E58">
        <w:rPr>
          <w:rFonts w:ascii="Arial" w:hAnsi="Arial" w:cs="Arial"/>
          <w:b/>
          <w:sz w:val="20"/>
          <w:szCs w:val="20"/>
        </w:rPr>
        <w:tab/>
      </w:r>
      <w:r w:rsidRPr="00B52E58">
        <w:rPr>
          <w:rFonts w:ascii="Arial" w:hAnsi="Arial" w:cs="Arial"/>
          <w:b/>
          <w:sz w:val="20"/>
          <w:szCs w:val="20"/>
        </w:rPr>
        <w:tab/>
      </w:r>
      <w:r w:rsidRPr="00B52E58">
        <w:rPr>
          <w:rFonts w:ascii="Arial" w:hAnsi="Arial" w:cs="Arial"/>
          <w:b/>
          <w:sz w:val="20"/>
          <w:szCs w:val="20"/>
        </w:rPr>
        <w:tab/>
        <w:t>WYKONAWCA</w:t>
      </w:r>
    </w:p>
    <w:p w:rsidR="008630EA" w:rsidRPr="00B52E58" w:rsidRDefault="008630EA" w:rsidP="008630EA">
      <w:pPr>
        <w:rPr>
          <w:rFonts w:ascii="Arial" w:hAnsi="Arial" w:cs="Arial"/>
          <w:b/>
          <w:sz w:val="20"/>
          <w:szCs w:val="20"/>
        </w:rPr>
      </w:pPr>
      <w:r w:rsidRPr="00B52E58">
        <w:rPr>
          <w:rFonts w:ascii="Arial" w:hAnsi="Arial" w:cs="Arial"/>
          <w:b/>
          <w:sz w:val="20"/>
          <w:szCs w:val="20"/>
        </w:rPr>
        <w:t>…………..…………………..</w:t>
      </w:r>
      <w:r w:rsidRPr="00B52E58">
        <w:rPr>
          <w:rFonts w:ascii="Arial" w:hAnsi="Arial" w:cs="Arial"/>
          <w:b/>
          <w:sz w:val="20"/>
          <w:szCs w:val="20"/>
        </w:rPr>
        <w:tab/>
      </w:r>
      <w:r w:rsidRPr="00B52E58">
        <w:rPr>
          <w:rFonts w:ascii="Arial" w:hAnsi="Arial" w:cs="Arial"/>
          <w:b/>
          <w:sz w:val="20"/>
          <w:szCs w:val="20"/>
        </w:rPr>
        <w:tab/>
      </w:r>
      <w:r w:rsidRPr="00B52E58">
        <w:rPr>
          <w:rFonts w:ascii="Arial" w:hAnsi="Arial" w:cs="Arial"/>
          <w:b/>
          <w:sz w:val="20"/>
          <w:szCs w:val="20"/>
        </w:rPr>
        <w:tab/>
      </w:r>
      <w:r w:rsidRPr="00B52E58">
        <w:rPr>
          <w:rFonts w:ascii="Arial" w:hAnsi="Arial" w:cs="Arial"/>
          <w:b/>
          <w:sz w:val="20"/>
          <w:szCs w:val="20"/>
        </w:rPr>
        <w:tab/>
        <w:t>………………………………</w:t>
      </w:r>
    </w:p>
    <w:p w:rsidR="008630EA" w:rsidRDefault="008630EA"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pPr>
    </w:p>
    <w:p w:rsidR="00842583" w:rsidRDefault="00842583" w:rsidP="008630EA">
      <w:pPr>
        <w:pStyle w:val="Akapitzlist"/>
        <w:spacing w:line="360" w:lineRule="auto"/>
        <w:ind w:left="284"/>
        <w:rPr>
          <w:rFonts w:ascii="Arial" w:hAnsi="Arial" w:cs="Arial"/>
          <w:sz w:val="20"/>
          <w:szCs w:val="20"/>
        </w:rPr>
        <w:sectPr w:rsidR="00842583" w:rsidSect="00C21C0A">
          <w:footerReference w:type="default" r:id="rId13"/>
          <w:pgSz w:w="11906" w:h="16838"/>
          <w:pgMar w:top="1440" w:right="1440" w:bottom="1440" w:left="1800" w:header="708" w:footer="708" w:gutter="0"/>
          <w:cols w:space="708"/>
          <w:docGrid w:linePitch="360"/>
        </w:sectPr>
      </w:pPr>
    </w:p>
    <w:p w:rsidR="00842583" w:rsidRPr="00EB3F87" w:rsidRDefault="00842583" w:rsidP="00842583">
      <w:pPr>
        <w:widowControl w:val="0"/>
        <w:autoSpaceDE w:val="0"/>
        <w:autoSpaceDN w:val="0"/>
        <w:adjustRightInd w:val="0"/>
        <w:spacing w:line="300" w:lineRule="exact"/>
        <w:ind w:right="-30"/>
        <w:jc w:val="right"/>
        <w:rPr>
          <w:rFonts w:ascii="Arial" w:hAnsi="Arial" w:cs="Arial"/>
          <w:color w:val="000000"/>
        </w:rPr>
      </w:pPr>
      <w:r w:rsidRPr="00EB3F87">
        <w:rPr>
          <w:rFonts w:ascii="Arial" w:hAnsi="Arial" w:cs="Arial"/>
          <w:color w:val="000000"/>
        </w:rPr>
        <w:lastRenderedPageBreak/>
        <w:t>Egz. nr …..</w:t>
      </w:r>
    </w:p>
    <w:p w:rsidR="00842583" w:rsidRPr="00EB3F87" w:rsidRDefault="00842583" w:rsidP="00842583">
      <w:pPr>
        <w:widowControl w:val="0"/>
        <w:autoSpaceDE w:val="0"/>
        <w:autoSpaceDN w:val="0"/>
        <w:adjustRightInd w:val="0"/>
        <w:spacing w:line="300" w:lineRule="exact"/>
        <w:ind w:right="-30"/>
        <w:jc w:val="right"/>
        <w:rPr>
          <w:rFonts w:ascii="Arial" w:hAnsi="Arial" w:cs="Arial"/>
          <w:color w:val="000000"/>
        </w:rPr>
      </w:pPr>
      <w:r w:rsidRPr="00EB3F87">
        <w:rPr>
          <w:rFonts w:ascii="Arial" w:hAnsi="Arial" w:cs="Arial"/>
          <w:color w:val="000000"/>
        </w:rPr>
        <w:t xml:space="preserve">Załącznik nr </w:t>
      </w:r>
      <w:r w:rsidR="000F4D60">
        <w:rPr>
          <w:rFonts w:ascii="Arial" w:hAnsi="Arial" w:cs="Arial"/>
          <w:color w:val="000000"/>
        </w:rPr>
        <w:t>2</w:t>
      </w:r>
      <w:r>
        <w:rPr>
          <w:rFonts w:ascii="Arial" w:hAnsi="Arial" w:cs="Arial"/>
          <w:color w:val="000000"/>
        </w:rPr>
        <w:t xml:space="preserve"> </w:t>
      </w:r>
      <w:r w:rsidRPr="00EB3F87">
        <w:rPr>
          <w:rFonts w:ascii="Arial" w:hAnsi="Arial" w:cs="Arial"/>
          <w:color w:val="000000"/>
        </w:rPr>
        <w:t xml:space="preserve"> do umowy </w:t>
      </w:r>
    </w:p>
    <w:p w:rsidR="00842583" w:rsidRDefault="00842583" w:rsidP="00842583">
      <w:pPr>
        <w:widowControl w:val="0"/>
        <w:autoSpaceDE w:val="0"/>
        <w:autoSpaceDN w:val="0"/>
        <w:adjustRightInd w:val="0"/>
        <w:spacing w:line="300" w:lineRule="exact"/>
        <w:ind w:left="5288" w:right="-30"/>
        <w:rPr>
          <w:rFonts w:ascii="Arial" w:hAnsi="Arial" w:cs="Arial"/>
          <w:b/>
          <w:color w:val="000000"/>
        </w:rPr>
      </w:pPr>
    </w:p>
    <w:p w:rsidR="00842583" w:rsidRPr="0047596A" w:rsidRDefault="00842583" w:rsidP="00842583">
      <w:pPr>
        <w:widowControl w:val="0"/>
        <w:autoSpaceDE w:val="0"/>
        <w:autoSpaceDN w:val="0"/>
        <w:adjustRightInd w:val="0"/>
        <w:spacing w:line="300" w:lineRule="exact"/>
        <w:ind w:left="5288" w:right="-30"/>
        <w:rPr>
          <w:rFonts w:ascii="Arial" w:hAnsi="Arial" w:cs="Arial"/>
          <w:b/>
          <w:color w:val="000000"/>
        </w:rPr>
      </w:pPr>
      <w:r w:rsidRPr="0047596A">
        <w:rPr>
          <w:rFonts w:ascii="Arial" w:hAnsi="Arial" w:cs="Arial"/>
          <w:b/>
          <w:color w:val="000000"/>
        </w:rPr>
        <w:t xml:space="preserve">PROTOKÓŁ ZDAWCZO – ODBIORCZY </w:t>
      </w:r>
    </w:p>
    <w:p w:rsidR="00842583" w:rsidRPr="0047596A" w:rsidRDefault="00842583" w:rsidP="00842583">
      <w:pPr>
        <w:widowControl w:val="0"/>
        <w:autoSpaceDE w:val="0"/>
        <w:autoSpaceDN w:val="0"/>
        <w:adjustRightInd w:val="0"/>
        <w:spacing w:line="200" w:lineRule="exact"/>
        <w:ind w:right="-22"/>
        <w:rPr>
          <w:rFonts w:ascii="Arial" w:hAnsi="Arial" w:cs="Arial"/>
          <w:color w:val="000000"/>
          <w:sz w:val="20"/>
        </w:rPr>
      </w:pPr>
      <w:r w:rsidRPr="0047596A">
        <w:rPr>
          <w:rFonts w:ascii="Arial" w:hAnsi="Arial" w:cs="Arial"/>
          <w:color w:val="000000"/>
          <w:sz w:val="20"/>
        </w:rPr>
        <w:t xml:space="preserve"> </w:t>
      </w:r>
    </w:p>
    <w:p w:rsidR="00842583" w:rsidRPr="0047596A" w:rsidRDefault="00842583" w:rsidP="00842583">
      <w:pPr>
        <w:widowControl w:val="0"/>
        <w:autoSpaceDE w:val="0"/>
        <w:autoSpaceDN w:val="0"/>
        <w:adjustRightInd w:val="0"/>
        <w:spacing w:line="360" w:lineRule="auto"/>
        <w:ind w:right="-22"/>
        <w:rPr>
          <w:rFonts w:ascii="Arial" w:hAnsi="Arial" w:cs="Arial"/>
          <w:color w:val="000000"/>
          <w:sz w:val="20"/>
        </w:rPr>
      </w:pPr>
      <w:r w:rsidRPr="0047596A">
        <w:rPr>
          <w:rFonts w:ascii="Arial" w:hAnsi="Arial" w:cs="Arial"/>
          <w:color w:val="000000"/>
          <w:sz w:val="20"/>
        </w:rPr>
        <w:t xml:space="preserve"> </w:t>
      </w:r>
    </w:p>
    <w:p w:rsidR="00842583" w:rsidRPr="0047596A" w:rsidRDefault="00842583" w:rsidP="00842583">
      <w:pPr>
        <w:widowControl w:val="0"/>
        <w:autoSpaceDE w:val="0"/>
        <w:autoSpaceDN w:val="0"/>
        <w:adjustRightInd w:val="0"/>
        <w:spacing w:line="360" w:lineRule="auto"/>
        <w:ind w:left="-567" w:right="-30"/>
        <w:rPr>
          <w:rFonts w:ascii="Arial" w:hAnsi="Arial" w:cs="Arial"/>
          <w:color w:val="000000"/>
        </w:rPr>
      </w:pPr>
      <w:r w:rsidRPr="0047596A">
        <w:rPr>
          <w:rFonts w:ascii="Arial" w:hAnsi="Arial" w:cs="Arial"/>
          <w:color w:val="000000"/>
        </w:rPr>
        <w:t>Sporządzony w dniu …………..20</w:t>
      </w:r>
      <w:r>
        <w:rPr>
          <w:rFonts w:ascii="Arial" w:hAnsi="Arial" w:cs="Arial"/>
          <w:color w:val="000000"/>
        </w:rPr>
        <w:t>25</w:t>
      </w:r>
      <w:r w:rsidRPr="0047596A">
        <w:rPr>
          <w:rFonts w:ascii="Arial" w:hAnsi="Arial" w:cs="Arial"/>
          <w:color w:val="000000"/>
        </w:rPr>
        <w:t xml:space="preserve"> r. w 25 Wojskowym Oddziale Gospodarczym, dotyczący odbior</w:t>
      </w:r>
      <w:r>
        <w:rPr>
          <w:rFonts w:ascii="Arial" w:hAnsi="Arial" w:cs="Arial"/>
          <w:color w:val="000000"/>
        </w:rPr>
        <w:t>u przedmiotu/ów według umowy nr …………….....</w:t>
      </w:r>
      <w:r>
        <w:rPr>
          <w:rFonts w:ascii="Arial" w:hAnsi="Arial" w:cs="Arial"/>
          <w:color w:val="000000"/>
        </w:rPr>
        <w:br/>
      </w:r>
      <w:r w:rsidRPr="0047596A">
        <w:rPr>
          <w:rFonts w:ascii="Arial" w:hAnsi="Arial" w:cs="Arial"/>
          <w:color w:val="000000"/>
        </w:rPr>
        <w:t xml:space="preserve">z </w:t>
      </w:r>
      <w:r>
        <w:rPr>
          <w:rFonts w:ascii="Arial" w:hAnsi="Arial" w:cs="Arial"/>
          <w:color w:val="000000"/>
        </w:rPr>
        <w:t>dnia….………… zgodnie z załączoną fakturą</w:t>
      </w:r>
      <w:r w:rsidRPr="0047596A">
        <w:rPr>
          <w:rFonts w:ascii="Arial" w:hAnsi="Arial" w:cs="Arial"/>
          <w:color w:val="000000"/>
        </w:rPr>
        <w:t xml:space="preserve"> VAT nr …………….z dnia ……………20</w:t>
      </w:r>
      <w:r>
        <w:rPr>
          <w:rFonts w:ascii="Arial" w:hAnsi="Arial" w:cs="Arial"/>
          <w:color w:val="000000"/>
        </w:rPr>
        <w:t xml:space="preserve">25 </w:t>
      </w:r>
      <w:r w:rsidRPr="0047596A">
        <w:rPr>
          <w:rFonts w:ascii="Arial" w:hAnsi="Arial" w:cs="Arial"/>
          <w:color w:val="000000"/>
        </w:rPr>
        <w:t>r.</w:t>
      </w:r>
    </w:p>
    <w:p w:rsidR="00842583" w:rsidRPr="0047596A" w:rsidRDefault="00842583" w:rsidP="00842583">
      <w:pPr>
        <w:widowControl w:val="0"/>
        <w:autoSpaceDE w:val="0"/>
        <w:autoSpaceDN w:val="0"/>
        <w:adjustRightInd w:val="0"/>
        <w:spacing w:line="360" w:lineRule="auto"/>
        <w:ind w:left="-567" w:right="-30"/>
        <w:rPr>
          <w:rFonts w:ascii="Arial" w:hAnsi="Arial" w:cs="Arial"/>
          <w:color w:val="000000"/>
        </w:rPr>
      </w:pPr>
      <w:r w:rsidRPr="0047596A">
        <w:rPr>
          <w:rFonts w:ascii="Arial" w:hAnsi="Arial" w:cs="Arial"/>
          <w:color w:val="000000"/>
        </w:rPr>
        <w:t>Zamawiający: 25 Wojskowy Oddział Gospodarczy.</w:t>
      </w:r>
      <w:r w:rsidRPr="0047596A">
        <w:rPr>
          <w:rFonts w:ascii="Arial" w:hAnsi="Arial" w:cs="Arial"/>
          <w:b/>
          <w:color w:val="000000"/>
        </w:rPr>
        <w:t xml:space="preserve"> </w:t>
      </w:r>
    </w:p>
    <w:p w:rsidR="00842583" w:rsidRPr="0047596A" w:rsidRDefault="00842583" w:rsidP="00842583">
      <w:pPr>
        <w:widowControl w:val="0"/>
        <w:autoSpaceDE w:val="0"/>
        <w:autoSpaceDN w:val="0"/>
        <w:adjustRightInd w:val="0"/>
        <w:spacing w:line="360" w:lineRule="auto"/>
        <w:ind w:left="-567" w:right="-30"/>
        <w:rPr>
          <w:rFonts w:ascii="Arial" w:hAnsi="Arial" w:cs="Arial"/>
          <w:color w:val="000000"/>
        </w:rPr>
      </w:pPr>
      <w:r w:rsidRPr="0047596A">
        <w:rPr>
          <w:rFonts w:ascii="Arial" w:hAnsi="Arial" w:cs="Arial"/>
          <w:color w:val="000000"/>
        </w:rPr>
        <w:t xml:space="preserve">Wykonawca:…………………………………………………………………………….. </w:t>
      </w:r>
    </w:p>
    <w:p w:rsidR="00842583" w:rsidRDefault="00842583" w:rsidP="00842583">
      <w:pPr>
        <w:widowControl w:val="0"/>
        <w:autoSpaceDE w:val="0"/>
        <w:autoSpaceDN w:val="0"/>
        <w:adjustRightInd w:val="0"/>
        <w:spacing w:line="360" w:lineRule="auto"/>
        <w:ind w:right="-30"/>
        <w:rPr>
          <w:rFonts w:ascii="Arial" w:hAnsi="Arial" w:cs="Arial"/>
          <w:color w:val="000000"/>
        </w:rPr>
      </w:pPr>
    </w:p>
    <w:p w:rsidR="00842583" w:rsidRPr="002763F2" w:rsidRDefault="00842583" w:rsidP="00842583">
      <w:pPr>
        <w:widowControl w:val="0"/>
        <w:autoSpaceDE w:val="0"/>
        <w:autoSpaceDN w:val="0"/>
        <w:adjustRightInd w:val="0"/>
        <w:spacing w:line="360" w:lineRule="auto"/>
        <w:ind w:right="-30"/>
        <w:rPr>
          <w:rFonts w:ascii="Arial" w:hAnsi="Arial" w:cs="Arial"/>
          <w:color w:val="000000"/>
        </w:rPr>
      </w:pPr>
      <w:r w:rsidRPr="0047596A">
        <w:rPr>
          <w:rFonts w:ascii="Arial" w:hAnsi="Arial" w:cs="Arial"/>
          <w:color w:val="000000"/>
        </w:rPr>
        <w:t xml:space="preserve">Przedmiot umowy: </w:t>
      </w:r>
    </w:p>
    <w:tbl>
      <w:tblPr>
        <w:tblStyle w:val="Tabela-Siatka"/>
        <w:tblW w:w="14850" w:type="dxa"/>
        <w:tblLook w:val="04A0" w:firstRow="1" w:lastRow="0" w:firstColumn="1" w:lastColumn="0" w:noHBand="0" w:noVBand="1"/>
      </w:tblPr>
      <w:tblGrid>
        <w:gridCol w:w="795"/>
        <w:gridCol w:w="2432"/>
        <w:gridCol w:w="2977"/>
        <w:gridCol w:w="1417"/>
        <w:gridCol w:w="1418"/>
        <w:gridCol w:w="1984"/>
        <w:gridCol w:w="3827"/>
      </w:tblGrid>
      <w:tr w:rsidR="00842583" w:rsidTr="00C21DD9">
        <w:tc>
          <w:tcPr>
            <w:tcW w:w="795" w:type="dxa"/>
            <w:vAlign w:val="center"/>
          </w:tcPr>
          <w:p w:rsidR="00842583" w:rsidRPr="0047596A" w:rsidRDefault="00842583" w:rsidP="00C21DD9">
            <w:pPr>
              <w:widowControl w:val="0"/>
              <w:autoSpaceDE w:val="0"/>
              <w:autoSpaceDN w:val="0"/>
              <w:adjustRightInd w:val="0"/>
              <w:spacing w:line="255" w:lineRule="exact"/>
              <w:ind w:right="-30"/>
              <w:jc w:val="center"/>
              <w:rPr>
                <w:rFonts w:ascii="Arial" w:hAnsi="Arial" w:cs="Arial"/>
                <w:b/>
                <w:color w:val="000000"/>
              </w:rPr>
            </w:pPr>
            <w:r w:rsidRPr="0047596A">
              <w:rPr>
                <w:rFonts w:ascii="Arial" w:hAnsi="Arial" w:cs="Arial"/>
                <w:b/>
                <w:color w:val="000000"/>
              </w:rPr>
              <w:t>L.p.</w:t>
            </w:r>
          </w:p>
        </w:tc>
        <w:tc>
          <w:tcPr>
            <w:tcW w:w="2432" w:type="dxa"/>
            <w:vAlign w:val="center"/>
          </w:tcPr>
          <w:p w:rsidR="00842583" w:rsidRPr="0047596A" w:rsidRDefault="00842583" w:rsidP="00C21DD9">
            <w:pPr>
              <w:widowControl w:val="0"/>
              <w:autoSpaceDE w:val="0"/>
              <w:autoSpaceDN w:val="0"/>
              <w:adjustRightInd w:val="0"/>
              <w:spacing w:line="255" w:lineRule="exact"/>
              <w:ind w:right="-30"/>
              <w:jc w:val="center"/>
              <w:rPr>
                <w:rFonts w:ascii="Arial" w:hAnsi="Arial" w:cs="Arial"/>
                <w:b/>
                <w:color w:val="000000"/>
              </w:rPr>
            </w:pPr>
            <w:r w:rsidRPr="0047596A">
              <w:rPr>
                <w:rFonts w:ascii="Arial" w:hAnsi="Arial" w:cs="Arial"/>
                <w:b/>
                <w:color w:val="000000"/>
              </w:rPr>
              <w:t>Asortyment*</w:t>
            </w:r>
          </w:p>
        </w:tc>
        <w:tc>
          <w:tcPr>
            <w:tcW w:w="2977" w:type="dxa"/>
            <w:vAlign w:val="center"/>
          </w:tcPr>
          <w:p w:rsidR="00842583" w:rsidRPr="0047596A" w:rsidRDefault="00842583" w:rsidP="00C21DD9">
            <w:pPr>
              <w:widowControl w:val="0"/>
              <w:autoSpaceDE w:val="0"/>
              <w:autoSpaceDN w:val="0"/>
              <w:adjustRightInd w:val="0"/>
              <w:spacing w:line="255" w:lineRule="exact"/>
              <w:ind w:right="-30"/>
              <w:jc w:val="center"/>
              <w:rPr>
                <w:rFonts w:ascii="Arial" w:hAnsi="Arial" w:cs="Arial"/>
                <w:b/>
                <w:color w:val="000000"/>
              </w:rPr>
            </w:pPr>
            <w:r w:rsidRPr="0047596A">
              <w:rPr>
                <w:rFonts w:ascii="Arial" w:hAnsi="Arial" w:cs="Arial"/>
                <w:b/>
                <w:color w:val="000000"/>
              </w:rPr>
              <w:t xml:space="preserve">Nazwa </w:t>
            </w:r>
            <w:r>
              <w:rPr>
                <w:rFonts w:ascii="Arial" w:hAnsi="Arial" w:cs="Arial"/>
                <w:b/>
                <w:color w:val="000000"/>
              </w:rPr>
              <w:t>produktu</w:t>
            </w:r>
            <w:r w:rsidRPr="0047596A">
              <w:rPr>
                <w:rFonts w:ascii="Arial" w:hAnsi="Arial" w:cs="Arial"/>
                <w:b/>
                <w:color w:val="000000"/>
              </w:rPr>
              <w:t xml:space="preserve"> tożsama z nazwą pozycji asortymentowej na fakturze.*</w:t>
            </w:r>
          </w:p>
        </w:tc>
        <w:tc>
          <w:tcPr>
            <w:tcW w:w="1417" w:type="dxa"/>
            <w:vAlign w:val="center"/>
          </w:tcPr>
          <w:p w:rsidR="00842583" w:rsidRPr="0047596A" w:rsidRDefault="00842583" w:rsidP="00C21DD9">
            <w:pPr>
              <w:widowControl w:val="0"/>
              <w:autoSpaceDE w:val="0"/>
              <w:autoSpaceDN w:val="0"/>
              <w:adjustRightInd w:val="0"/>
              <w:spacing w:line="255" w:lineRule="exact"/>
              <w:ind w:right="-30"/>
              <w:jc w:val="center"/>
              <w:rPr>
                <w:rFonts w:ascii="Arial" w:hAnsi="Arial" w:cs="Arial"/>
                <w:b/>
                <w:color w:val="000000"/>
              </w:rPr>
            </w:pPr>
            <w:r w:rsidRPr="0047596A">
              <w:rPr>
                <w:rFonts w:ascii="Arial" w:hAnsi="Arial" w:cs="Arial"/>
                <w:b/>
                <w:color w:val="000000"/>
              </w:rPr>
              <w:t>J.m.*</w:t>
            </w:r>
          </w:p>
        </w:tc>
        <w:tc>
          <w:tcPr>
            <w:tcW w:w="1418" w:type="dxa"/>
            <w:vAlign w:val="center"/>
          </w:tcPr>
          <w:p w:rsidR="00842583" w:rsidRPr="0047596A" w:rsidRDefault="00842583" w:rsidP="00C21DD9">
            <w:pPr>
              <w:widowControl w:val="0"/>
              <w:autoSpaceDE w:val="0"/>
              <w:autoSpaceDN w:val="0"/>
              <w:adjustRightInd w:val="0"/>
              <w:spacing w:line="255" w:lineRule="exact"/>
              <w:ind w:right="-30"/>
              <w:jc w:val="center"/>
              <w:rPr>
                <w:rFonts w:ascii="Arial" w:hAnsi="Arial" w:cs="Arial"/>
                <w:b/>
                <w:color w:val="000000"/>
              </w:rPr>
            </w:pPr>
            <w:r w:rsidRPr="0047596A">
              <w:rPr>
                <w:rFonts w:ascii="Arial" w:hAnsi="Arial" w:cs="Arial"/>
                <w:b/>
                <w:color w:val="000000"/>
              </w:rPr>
              <w:t>Ilość*</w:t>
            </w:r>
          </w:p>
        </w:tc>
        <w:tc>
          <w:tcPr>
            <w:tcW w:w="1984" w:type="dxa"/>
            <w:vAlign w:val="center"/>
          </w:tcPr>
          <w:p w:rsidR="00842583" w:rsidRPr="0047596A" w:rsidRDefault="00842583" w:rsidP="00C21DD9">
            <w:pPr>
              <w:widowControl w:val="0"/>
              <w:autoSpaceDE w:val="0"/>
              <w:autoSpaceDN w:val="0"/>
              <w:adjustRightInd w:val="0"/>
              <w:spacing w:line="255" w:lineRule="exact"/>
              <w:ind w:right="-30"/>
              <w:jc w:val="center"/>
              <w:rPr>
                <w:rFonts w:ascii="Arial" w:hAnsi="Arial" w:cs="Arial"/>
                <w:b/>
                <w:color w:val="000000"/>
              </w:rPr>
            </w:pPr>
            <w:r w:rsidRPr="0047596A">
              <w:rPr>
                <w:rFonts w:ascii="Arial" w:hAnsi="Arial" w:cs="Arial"/>
                <w:b/>
                <w:color w:val="000000"/>
              </w:rPr>
              <w:t>Deklarowany termin ważności (jeśli dotyczy)*</w:t>
            </w:r>
          </w:p>
        </w:tc>
        <w:tc>
          <w:tcPr>
            <w:tcW w:w="3827" w:type="dxa"/>
            <w:vAlign w:val="center"/>
          </w:tcPr>
          <w:p w:rsidR="00842583" w:rsidRPr="0047596A" w:rsidRDefault="00842583" w:rsidP="00C21DD9">
            <w:pPr>
              <w:widowControl w:val="0"/>
              <w:autoSpaceDE w:val="0"/>
              <w:autoSpaceDN w:val="0"/>
              <w:adjustRightInd w:val="0"/>
              <w:spacing w:line="255" w:lineRule="exact"/>
              <w:ind w:right="-30"/>
              <w:jc w:val="center"/>
              <w:rPr>
                <w:rFonts w:ascii="Arial" w:hAnsi="Arial" w:cs="Arial"/>
                <w:b/>
                <w:color w:val="000000"/>
              </w:rPr>
            </w:pPr>
            <w:r w:rsidRPr="0047596A">
              <w:rPr>
                <w:rFonts w:ascii="Arial" w:hAnsi="Arial" w:cs="Arial"/>
                <w:b/>
                <w:color w:val="000000"/>
              </w:rPr>
              <w:t>Inne uwagi**</w:t>
            </w:r>
          </w:p>
        </w:tc>
      </w:tr>
      <w:tr w:rsidR="00842583" w:rsidTr="00C21DD9">
        <w:tc>
          <w:tcPr>
            <w:tcW w:w="795" w:type="dxa"/>
          </w:tcPr>
          <w:p w:rsidR="00842583" w:rsidRDefault="00842583" w:rsidP="00C21DD9"/>
        </w:tc>
        <w:tc>
          <w:tcPr>
            <w:tcW w:w="2432" w:type="dxa"/>
          </w:tcPr>
          <w:p w:rsidR="00842583" w:rsidRDefault="00842583" w:rsidP="00C21DD9"/>
        </w:tc>
        <w:tc>
          <w:tcPr>
            <w:tcW w:w="2977" w:type="dxa"/>
          </w:tcPr>
          <w:p w:rsidR="00842583" w:rsidRDefault="00842583" w:rsidP="00C21DD9"/>
        </w:tc>
        <w:tc>
          <w:tcPr>
            <w:tcW w:w="1417" w:type="dxa"/>
          </w:tcPr>
          <w:p w:rsidR="00842583" w:rsidRDefault="00842583" w:rsidP="00C21DD9"/>
        </w:tc>
        <w:tc>
          <w:tcPr>
            <w:tcW w:w="1418" w:type="dxa"/>
          </w:tcPr>
          <w:p w:rsidR="00842583" w:rsidRDefault="00842583" w:rsidP="00C21DD9"/>
        </w:tc>
        <w:tc>
          <w:tcPr>
            <w:tcW w:w="1984" w:type="dxa"/>
          </w:tcPr>
          <w:p w:rsidR="00842583" w:rsidRDefault="00842583" w:rsidP="00C21DD9"/>
        </w:tc>
        <w:tc>
          <w:tcPr>
            <w:tcW w:w="3827" w:type="dxa"/>
          </w:tcPr>
          <w:p w:rsidR="00842583" w:rsidRDefault="00842583" w:rsidP="00C21DD9"/>
        </w:tc>
      </w:tr>
      <w:tr w:rsidR="00842583" w:rsidTr="00C21DD9">
        <w:tc>
          <w:tcPr>
            <w:tcW w:w="795" w:type="dxa"/>
          </w:tcPr>
          <w:p w:rsidR="00842583" w:rsidRDefault="00842583" w:rsidP="00C21DD9"/>
        </w:tc>
        <w:tc>
          <w:tcPr>
            <w:tcW w:w="2432" w:type="dxa"/>
          </w:tcPr>
          <w:p w:rsidR="00842583" w:rsidRDefault="00842583" w:rsidP="00C21DD9"/>
        </w:tc>
        <w:tc>
          <w:tcPr>
            <w:tcW w:w="2977" w:type="dxa"/>
          </w:tcPr>
          <w:p w:rsidR="00842583" w:rsidRDefault="00842583" w:rsidP="00C21DD9"/>
        </w:tc>
        <w:tc>
          <w:tcPr>
            <w:tcW w:w="1417" w:type="dxa"/>
          </w:tcPr>
          <w:p w:rsidR="00842583" w:rsidRDefault="00842583" w:rsidP="00C21DD9"/>
        </w:tc>
        <w:tc>
          <w:tcPr>
            <w:tcW w:w="1418" w:type="dxa"/>
          </w:tcPr>
          <w:p w:rsidR="00842583" w:rsidRDefault="00842583" w:rsidP="00C21DD9"/>
        </w:tc>
        <w:tc>
          <w:tcPr>
            <w:tcW w:w="1984" w:type="dxa"/>
          </w:tcPr>
          <w:p w:rsidR="00842583" w:rsidRDefault="00842583" w:rsidP="00C21DD9"/>
        </w:tc>
        <w:tc>
          <w:tcPr>
            <w:tcW w:w="3827" w:type="dxa"/>
          </w:tcPr>
          <w:p w:rsidR="00842583" w:rsidRDefault="00842583" w:rsidP="00C21DD9"/>
        </w:tc>
      </w:tr>
    </w:tbl>
    <w:p w:rsidR="00842583" w:rsidRPr="00344CA0" w:rsidRDefault="00842583" w:rsidP="00842583">
      <w:pPr>
        <w:widowControl w:val="0"/>
        <w:numPr>
          <w:ilvl w:val="0"/>
          <w:numId w:val="29"/>
        </w:numPr>
        <w:autoSpaceDE w:val="0"/>
        <w:autoSpaceDN w:val="0"/>
        <w:adjustRightInd w:val="0"/>
        <w:ind w:left="0" w:right="-28" w:firstLine="0"/>
        <w:rPr>
          <w:rFonts w:ascii="Arial" w:hAnsi="Arial" w:cs="Arial"/>
          <w:color w:val="000000"/>
          <w:sz w:val="16"/>
          <w:szCs w:val="16"/>
        </w:rPr>
      </w:pPr>
      <w:r w:rsidRPr="00344CA0">
        <w:rPr>
          <w:rFonts w:ascii="Arial" w:hAnsi="Arial" w:cs="Arial"/>
          <w:color w:val="000000"/>
          <w:sz w:val="16"/>
          <w:szCs w:val="16"/>
        </w:rPr>
        <w:t>Wypełnia Wykonawca</w:t>
      </w:r>
    </w:p>
    <w:p w:rsidR="00842583" w:rsidRPr="00344CA0" w:rsidRDefault="00842583" w:rsidP="00842583">
      <w:pPr>
        <w:widowControl w:val="0"/>
        <w:autoSpaceDE w:val="0"/>
        <w:autoSpaceDN w:val="0"/>
        <w:adjustRightInd w:val="0"/>
        <w:ind w:right="-28"/>
        <w:rPr>
          <w:rFonts w:ascii="Arial" w:hAnsi="Arial" w:cs="Arial"/>
          <w:color w:val="000000"/>
          <w:sz w:val="16"/>
          <w:szCs w:val="16"/>
        </w:rPr>
      </w:pPr>
      <w:r w:rsidRPr="00344CA0">
        <w:rPr>
          <w:rFonts w:ascii="Arial" w:hAnsi="Arial" w:cs="Arial"/>
          <w:color w:val="000000"/>
          <w:sz w:val="16"/>
          <w:szCs w:val="16"/>
        </w:rPr>
        <w:t xml:space="preserve">**Wypełnia Zamawiający </w:t>
      </w:r>
    </w:p>
    <w:p w:rsidR="00842583" w:rsidRPr="0047596A" w:rsidRDefault="00842583" w:rsidP="00842583">
      <w:pPr>
        <w:widowControl w:val="0"/>
        <w:autoSpaceDE w:val="0"/>
        <w:autoSpaceDN w:val="0"/>
        <w:adjustRightInd w:val="0"/>
        <w:spacing w:line="360" w:lineRule="auto"/>
        <w:ind w:right="-22"/>
        <w:jc w:val="both"/>
        <w:rPr>
          <w:rFonts w:ascii="Arial" w:hAnsi="Arial" w:cs="Arial"/>
          <w:color w:val="000000"/>
          <w:sz w:val="20"/>
        </w:rPr>
      </w:pPr>
    </w:p>
    <w:p w:rsidR="00842583" w:rsidRDefault="00842583" w:rsidP="00842583">
      <w:pPr>
        <w:pStyle w:val="Akapitzlist"/>
        <w:widowControl w:val="0"/>
        <w:numPr>
          <w:ilvl w:val="1"/>
          <w:numId w:val="30"/>
        </w:numPr>
        <w:autoSpaceDE w:val="0"/>
        <w:autoSpaceDN w:val="0"/>
        <w:adjustRightInd w:val="0"/>
        <w:spacing w:line="360" w:lineRule="auto"/>
        <w:ind w:left="284" w:right="-30" w:hanging="284"/>
        <w:jc w:val="both"/>
        <w:rPr>
          <w:rFonts w:ascii="Arial" w:hAnsi="Arial" w:cs="Arial"/>
          <w:color w:val="000000"/>
        </w:rPr>
      </w:pPr>
      <w:r w:rsidRPr="002763F2">
        <w:rPr>
          <w:rFonts w:ascii="Arial" w:hAnsi="Arial" w:cs="Arial"/>
          <w:color w:val="000000"/>
        </w:rPr>
        <w:t>Wykonawca przekazał asortyment a Zamawiający przyjął go stwierdzając, że przedmiot umowy został wyk</w:t>
      </w:r>
      <w:r>
        <w:rPr>
          <w:rFonts w:ascii="Arial" w:hAnsi="Arial" w:cs="Arial"/>
          <w:color w:val="000000"/>
        </w:rPr>
        <w:t>onany zgodnie z zawartą umową</w:t>
      </w:r>
    </w:p>
    <w:p w:rsidR="00842583" w:rsidRPr="004C695E" w:rsidRDefault="00842583" w:rsidP="00842583">
      <w:pPr>
        <w:pStyle w:val="Akapitzlist"/>
        <w:widowControl w:val="0"/>
        <w:numPr>
          <w:ilvl w:val="1"/>
          <w:numId w:val="30"/>
        </w:numPr>
        <w:autoSpaceDE w:val="0"/>
        <w:autoSpaceDN w:val="0"/>
        <w:adjustRightInd w:val="0"/>
        <w:spacing w:line="360" w:lineRule="auto"/>
        <w:ind w:left="284" w:right="-30" w:hanging="284"/>
        <w:jc w:val="both"/>
        <w:rPr>
          <w:rFonts w:ascii="Arial" w:hAnsi="Arial" w:cs="Arial"/>
          <w:color w:val="000000"/>
        </w:rPr>
      </w:pPr>
      <w:r w:rsidRPr="002763F2">
        <w:rPr>
          <w:rFonts w:ascii="Arial" w:hAnsi="Arial" w:cs="Arial"/>
          <w:color w:val="000000"/>
        </w:rPr>
        <w:t xml:space="preserve">Nieobecność Wykonawcy bądź jego przedstawiciela ma ten skutek, że sporządzony jednostronnie tylko przez Zamawiającego „Protokół zdawczo – odbiorczy” zostanie podpisany jednostronnie przez Zamawiającego i następnie przekazany Wykonawcy – bez możliwości wniesienia do jego treści uwag. </w:t>
      </w:r>
    </w:p>
    <w:p w:rsidR="002008F7" w:rsidRDefault="00842583" w:rsidP="00842583">
      <w:pPr>
        <w:widowControl w:val="0"/>
        <w:autoSpaceDE w:val="0"/>
        <w:autoSpaceDN w:val="0"/>
        <w:adjustRightInd w:val="0"/>
        <w:spacing w:line="200" w:lineRule="exact"/>
        <w:ind w:right="-22"/>
        <w:rPr>
          <w:rFonts w:ascii="Arial" w:hAnsi="Arial" w:cs="Arial"/>
          <w:color w:val="000000"/>
        </w:rPr>
      </w:pPr>
      <w:r w:rsidRPr="0047596A">
        <w:rPr>
          <w:rFonts w:ascii="Arial" w:hAnsi="Arial" w:cs="Arial"/>
          <w:color w:val="000000"/>
          <w:sz w:val="20"/>
        </w:rPr>
        <w:t xml:space="preserve"> </w:t>
      </w:r>
      <w:r>
        <w:rPr>
          <w:rFonts w:ascii="Arial" w:hAnsi="Arial" w:cs="Arial"/>
          <w:color w:val="000000"/>
        </w:rPr>
        <w:t xml:space="preserve">                 </w:t>
      </w:r>
      <w:r>
        <w:rPr>
          <w:rFonts w:ascii="Arial" w:hAnsi="Arial" w:cs="Arial"/>
          <w:color w:val="000000"/>
        </w:rPr>
        <w:tab/>
      </w:r>
      <w:r w:rsidRPr="0047596A">
        <w:rPr>
          <w:rFonts w:ascii="Arial" w:hAnsi="Arial" w:cs="Arial"/>
          <w:color w:val="000000"/>
        </w:rPr>
        <w:t xml:space="preserve">Ze strony Wykonawcy   </w:t>
      </w:r>
      <w:r>
        <w:rPr>
          <w:color w:val="000000"/>
        </w:rPr>
        <w:tab/>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rFonts w:ascii="Arial" w:hAnsi="Arial" w:cs="Arial"/>
          <w:color w:val="000000"/>
        </w:rPr>
        <w:t>Ze strony Zamawiającego</w:t>
      </w:r>
    </w:p>
    <w:p w:rsidR="000F4D60" w:rsidRDefault="000F4D60" w:rsidP="00842583">
      <w:pPr>
        <w:widowControl w:val="0"/>
        <w:autoSpaceDE w:val="0"/>
        <w:autoSpaceDN w:val="0"/>
        <w:adjustRightInd w:val="0"/>
        <w:spacing w:line="200" w:lineRule="exact"/>
        <w:ind w:right="-22"/>
        <w:rPr>
          <w:rFonts w:ascii="Arial" w:hAnsi="Arial" w:cs="Arial"/>
          <w:sz w:val="20"/>
          <w:szCs w:val="20"/>
        </w:rPr>
        <w:sectPr w:rsidR="000F4D60" w:rsidSect="00842583">
          <w:pgSz w:w="16838" w:h="11906" w:orient="landscape"/>
          <w:pgMar w:top="1247" w:right="1418" w:bottom="1418" w:left="1418" w:header="709" w:footer="709" w:gutter="0"/>
          <w:cols w:space="708"/>
          <w:docGrid w:linePitch="360"/>
        </w:sectPr>
      </w:pPr>
    </w:p>
    <w:p w:rsidR="000F4D60" w:rsidRDefault="000F4D60" w:rsidP="000F4D60">
      <w:pPr>
        <w:jc w:val="right"/>
      </w:pPr>
      <w:r>
        <w:lastRenderedPageBreak/>
        <w:t>Egz. nr…..</w:t>
      </w:r>
    </w:p>
    <w:p w:rsidR="000F4D60" w:rsidRPr="00B40165" w:rsidRDefault="000F4D60" w:rsidP="000F4D60">
      <w:pPr>
        <w:jc w:val="right"/>
        <w:rPr>
          <w:b/>
        </w:rPr>
      </w:pPr>
      <w:r w:rsidRPr="00B40165">
        <w:rPr>
          <w:b/>
        </w:rPr>
        <w:t xml:space="preserve">Załącznik nr </w:t>
      </w:r>
      <w:r>
        <w:rPr>
          <w:b/>
        </w:rPr>
        <w:t>3</w:t>
      </w:r>
      <w:r w:rsidRPr="00B40165">
        <w:rPr>
          <w:b/>
        </w:rPr>
        <w:t xml:space="preserve"> do umowy</w:t>
      </w:r>
    </w:p>
    <w:p w:rsidR="000F4D60" w:rsidRDefault="000F4D60" w:rsidP="000F4D60">
      <w:pPr>
        <w:jc w:val="right"/>
      </w:pPr>
      <w:r>
        <w:t>Miejscowość, dnia…………………………………….</w:t>
      </w:r>
      <w:r>
        <w:br/>
        <w:t>(nazwa firmy)……………………………………………</w:t>
      </w:r>
      <w:r>
        <w:br/>
        <w:t>ul. (adres)…………………………………………………</w:t>
      </w:r>
      <w:r>
        <w:br/>
        <w:t>fax…………………...………………………………………</w:t>
      </w:r>
      <w:r>
        <w:br/>
        <w:t>tel…………..……….……………………………………….</w:t>
      </w:r>
    </w:p>
    <w:p w:rsidR="000F4D60" w:rsidRDefault="000F4D60" w:rsidP="000F4D60">
      <w:pPr>
        <w:jc w:val="right"/>
      </w:pPr>
    </w:p>
    <w:p w:rsidR="000F4D60" w:rsidRDefault="000F4D60" w:rsidP="000F4D60">
      <w:pPr>
        <w:jc w:val="center"/>
        <w:rPr>
          <w:b/>
        </w:rPr>
      </w:pPr>
      <w:r w:rsidRPr="008072E9">
        <w:rPr>
          <w:b/>
          <w:sz w:val="28"/>
        </w:rPr>
        <w:t>PROTOKÓŁ REKLAMACJI</w:t>
      </w:r>
      <w:r>
        <w:rPr>
          <w:b/>
          <w:sz w:val="28"/>
        </w:rPr>
        <w:br/>
      </w:r>
      <w:r>
        <w:rPr>
          <w:b/>
        </w:rPr>
        <w:t>w ramach gwarancji/rękojmi*</w:t>
      </w:r>
    </w:p>
    <w:p w:rsidR="000F4D60" w:rsidRDefault="000F4D60" w:rsidP="000F4D60">
      <w:pPr>
        <w:jc w:val="center"/>
        <w:rPr>
          <w:b/>
        </w:rPr>
      </w:pPr>
    </w:p>
    <w:tbl>
      <w:tblPr>
        <w:tblStyle w:val="Tabela-Siatka"/>
        <w:tblW w:w="0" w:type="auto"/>
        <w:tblLook w:val="04A0" w:firstRow="1" w:lastRow="0" w:firstColumn="1" w:lastColumn="0" w:noHBand="0" w:noVBand="1"/>
      </w:tblPr>
      <w:tblGrid>
        <w:gridCol w:w="2405"/>
        <w:gridCol w:w="6657"/>
      </w:tblGrid>
      <w:tr w:rsidR="000F4D60" w:rsidTr="00C21DD9">
        <w:trPr>
          <w:trHeight w:val="725"/>
        </w:trPr>
        <w:tc>
          <w:tcPr>
            <w:tcW w:w="2405" w:type="dxa"/>
          </w:tcPr>
          <w:p w:rsidR="000F4D60" w:rsidRPr="00FD1942" w:rsidRDefault="000F4D60" w:rsidP="00C21DD9">
            <w:pPr>
              <w:jc w:val="center"/>
            </w:pPr>
            <w:r w:rsidRPr="00FD1942">
              <w:t>Data i nr umowy</w:t>
            </w:r>
          </w:p>
        </w:tc>
        <w:tc>
          <w:tcPr>
            <w:tcW w:w="6657" w:type="dxa"/>
          </w:tcPr>
          <w:p w:rsidR="000F4D60" w:rsidRDefault="000F4D60" w:rsidP="00C21DD9">
            <w:pPr>
              <w:jc w:val="center"/>
              <w:rPr>
                <w:b/>
              </w:rPr>
            </w:pPr>
          </w:p>
        </w:tc>
      </w:tr>
      <w:tr w:rsidR="000F4D60" w:rsidTr="00C21DD9">
        <w:trPr>
          <w:trHeight w:val="692"/>
        </w:trPr>
        <w:tc>
          <w:tcPr>
            <w:tcW w:w="2405" w:type="dxa"/>
          </w:tcPr>
          <w:p w:rsidR="000F4D60" w:rsidRPr="00FD1942" w:rsidRDefault="000F4D60" w:rsidP="00C21DD9">
            <w:pPr>
              <w:jc w:val="center"/>
            </w:pPr>
            <w:r w:rsidRPr="00FD1942">
              <w:t>Zamawiający</w:t>
            </w:r>
          </w:p>
        </w:tc>
        <w:tc>
          <w:tcPr>
            <w:tcW w:w="6657" w:type="dxa"/>
          </w:tcPr>
          <w:p w:rsidR="000F4D60" w:rsidRDefault="000F4D60" w:rsidP="00C21DD9">
            <w:pPr>
              <w:jc w:val="center"/>
              <w:rPr>
                <w:b/>
              </w:rPr>
            </w:pPr>
          </w:p>
        </w:tc>
      </w:tr>
      <w:tr w:rsidR="000F4D60" w:rsidTr="00C21DD9">
        <w:trPr>
          <w:trHeight w:val="713"/>
        </w:trPr>
        <w:tc>
          <w:tcPr>
            <w:tcW w:w="2405" w:type="dxa"/>
          </w:tcPr>
          <w:p w:rsidR="000F4D60" w:rsidRPr="00FD1942" w:rsidRDefault="000F4D60" w:rsidP="00C21DD9">
            <w:pPr>
              <w:jc w:val="center"/>
            </w:pPr>
            <w:r w:rsidRPr="00FD1942">
              <w:t>Odbiorca końcowy (dane)</w:t>
            </w:r>
          </w:p>
        </w:tc>
        <w:tc>
          <w:tcPr>
            <w:tcW w:w="6657" w:type="dxa"/>
          </w:tcPr>
          <w:p w:rsidR="000F4D60" w:rsidRDefault="000F4D60" w:rsidP="00C21DD9">
            <w:pPr>
              <w:jc w:val="center"/>
              <w:rPr>
                <w:b/>
              </w:rPr>
            </w:pPr>
          </w:p>
        </w:tc>
      </w:tr>
      <w:tr w:rsidR="000F4D60" w:rsidTr="00C21DD9">
        <w:trPr>
          <w:trHeight w:val="694"/>
        </w:trPr>
        <w:tc>
          <w:tcPr>
            <w:tcW w:w="2405" w:type="dxa"/>
          </w:tcPr>
          <w:p w:rsidR="000F4D60" w:rsidRPr="00FD1942" w:rsidRDefault="000F4D60" w:rsidP="00C21DD9">
            <w:pPr>
              <w:jc w:val="center"/>
            </w:pPr>
            <w:r>
              <w:t>Nazwa reklamowanego produktu</w:t>
            </w:r>
          </w:p>
        </w:tc>
        <w:tc>
          <w:tcPr>
            <w:tcW w:w="6657" w:type="dxa"/>
          </w:tcPr>
          <w:p w:rsidR="000F4D60" w:rsidRDefault="000F4D60" w:rsidP="00C21DD9">
            <w:pPr>
              <w:jc w:val="center"/>
              <w:rPr>
                <w:b/>
              </w:rPr>
            </w:pPr>
          </w:p>
        </w:tc>
      </w:tr>
      <w:tr w:rsidR="000F4D60" w:rsidTr="00C21DD9">
        <w:trPr>
          <w:trHeight w:val="701"/>
        </w:trPr>
        <w:tc>
          <w:tcPr>
            <w:tcW w:w="2405" w:type="dxa"/>
          </w:tcPr>
          <w:p w:rsidR="000F4D60" w:rsidRPr="00FD1942" w:rsidRDefault="000F4D60" w:rsidP="00C21DD9">
            <w:pPr>
              <w:jc w:val="center"/>
            </w:pPr>
            <w:r>
              <w:t>Typ/model/nazwa producenta</w:t>
            </w:r>
          </w:p>
        </w:tc>
        <w:tc>
          <w:tcPr>
            <w:tcW w:w="6657" w:type="dxa"/>
          </w:tcPr>
          <w:p w:rsidR="000F4D60" w:rsidRDefault="000F4D60" w:rsidP="00C21DD9">
            <w:pPr>
              <w:jc w:val="center"/>
              <w:rPr>
                <w:b/>
              </w:rPr>
            </w:pPr>
          </w:p>
        </w:tc>
      </w:tr>
      <w:tr w:rsidR="000F4D60" w:rsidTr="00C21DD9">
        <w:trPr>
          <w:trHeight w:val="696"/>
        </w:trPr>
        <w:tc>
          <w:tcPr>
            <w:tcW w:w="2405" w:type="dxa"/>
          </w:tcPr>
          <w:p w:rsidR="000F4D60" w:rsidRPr="00FD1942" w:rsidRDefault="000F4D60" w:rsidP="00C21DD9">
            <w:pPr>
              <w:jc w:val="center"/>
            </w:pPr>
            <w:r>
              <w:t>Ilość reklamowana</w:t>
            </w:r>
          </w:p>
        </w:tc>
        <w:tc>
          <w:tcPr>
            <w:tcW w:w="6657" w:type="dxa"/>
          </w:tcPr>
          <w:p w:rsidR="000F4D60" w:rsidRDefault="000F4D60" w:rsidP="00C21DD9">
            <w:pPr>
              <w:jc w:val="center"/>
              <w:rPr>
                <w:b/>
              </w:rPr>
            </w:pPr>
          </w:p>
        </w:tc>
      </w:tr>
      <w:tr w:rsidR="000F4D60" w:rsidTr="00C21DD9">
        <w:trPr>
          <w:trHeight w:val="690"/>
        </w:trPr>
        <w:tc>
          <w:tcPr>
            <w:tcW w:w="2405" w:type="dxa"/>
          </w:tcPr>
          <w:p w:rsidR="000F4D60" w:rsidRPr="00FD1942" w:rsidRDefault="000F4D60" w:rsidP="00C21DD9">
            <w:pPr>
              <w:jc w:val="center"/>
            </w:pPr>
            <w:r>
              <w:t>Data dostawy</w:t>
            </w:r>
          </w:p>
        </w:tc>
        <w:tc>
          <w:tcPr>
            <w:tcW w:w="6657" w:type="dxa"/>
          </w:tcPr>
          <w:p w:rsidR="000F4D60" w:rsidRDefault="000F4D60" w:rsidP="00C21DD9">
            <w:pPr>
              <w:jc w:val="center"/>
              <w:rPr>
                <w:b/>
              </w:rPr>
            </w:pPr>
          </w:p>
        </w:tc>
      </w:tr>
      <w:tr w:rsidR="000F4D60" w:rsidTr="00C21DD9">
        <w:trPr>
          <w:trHeight w:val="711"/>
        </w:trPr>
        <w:tc>
          <w:tcPr>
            <w:tcW w:w="2405" w:type="dxa"/>
          </w:tcPr>
          <w:p w:rsidR="000F4D60" w:rsidRPr="00FD1942" w:rsidRDefault="000F4D60" w:rsidP="00C21DD9">
            <w:pPr>
              <w:jc w:val="center"/>
            </w:pPr>
            <w:r>
              <w:t>Powód reklamacji</w:t>
            </w:r>
          </w:p>
        </w:tc>
        <w:tc>
          <w:tcPr>
            <w:tcW w:w="6657" w:type="dxa"/>
          </w:tcPr>
          <w:p w:rsidR="000F4D60" w:rsidRDefault="000F4D60" w:rsidP="00C21DD9">
            <w:pPr>
              <w:jc w:val="center"/>
              <w:rPr>
                <w:b/>
              </w:rPr>
            </w:pPr>
          </w:p>
        </w:tc>
      </w:tr>
      <w:tr w:rsidR="000F4D60" w:rsidTr="00C21DD9">
        <w:trPr>
          <w:trHeight w:val="692"/>
        </w:trPr>
        <w:tc>
          <w:tcPr>
            <w:tcW w:w="2405" w:type="dxa"/>
          </w:tcPr>
          <w:p w:rsidR="000F4D60" w:rsidRPr="00FD1942" w:rsidRDefault="000F4D60" w:rsidP="00C21DD9">
            <w:pPr>
              <w:jc w:val="center"/>
            </w:pPr>
            <w:r>
              <w:t>Żądanie</w:t>
            </w:r>
          </w:p>
        </w:tc>
        <w:tc>
          <w:tcPr>
            <w:tcW w:w="6657" w:type="dxa"/>
          </w:tcPr>
          <w:p w:rsidR="000F4D60" w:rsidRDefault="000F4D60" w:rsidP="00C21DD9">
            <w:pPr>
              <w:jc w:val="center"/>
              <w:rPr>
                <w:b/>
              </w:rPr>
            </w:pPr>
          </w:p>
        </w:tc>
      </w:tr>
    </w:tbl>
    <w:p w:rsidR="000F4D60" w:rsidRDefault="000F4D60" w:rsidP="000F4D60">
      <w:pPr>
        <w:jc w:val="center"/>
        <w:rPr>
          <w:b/>
        </w:rPr>
      </w:pPr>
    </w:p>
    <w:p w:rsidR="000F4D60" w:rsidRDefault="000F4D60" w:rsidP="000F4D60">
      <w:pPr>
        <w:jc w:val="center"/>
        <w:rPr>
          <w:b/>
        </w:rPr>
      </w:pPr>
    </w:p>
    <w:p w:rsidR="000F4D60" w:rsidRDefault="000F4D60" w:rsidP="000F4D60">
      <w:pPr>
        <w:jc w:val="center"/>
        <w:rPr>
          <w:b/>
        </w:rPr>
      </w:pPr>
    </w:p>
    <w:p w:rsidR="000F4D60" w:rsidRDefault="000F4D60" w:rsidP="000F4D60">
      <w:pPr>
        <w:jc w:val="center"/>
        <w:rPr>
          <w:b/>
        </w:rPr>
      </w:pPr>
    </w:p>
    <w:p w:rsidR="000F4D60" w:rsidRDefault="000F4D60" w:rsidP="000F4D60">
      <w:pPr>
        <w:jc w:val="center"/>
        <w:rPr>
          <w:b/>
        </w:rPr>
      </w:pPr>
    </w:p>
    <w:p w:rsidR="000F4D60" w:rsidRDefault="000F4D60" w:rsidP="000F4D60">
      <w:r>
        <w:t>*niepotrzebne skreślić</w:t>
      </w:r>
    </w:p>
    <w:p w:rsidR="000F4D60" w:rsidRDefault="000F4D60" w:rsidP="000F4D60">
      <w:pPr>
        <w:spacing w:after="120"/>
        <w:jc w:val="both"/>
        <w:rPr>
          <w:rFonts w:ascii="Arial" w:hAnsi="Arial" w:cs="Arial"/>
          <w:color w:val="000000"/>
        </w:rPr>
      </w:pPr>
      <w:r>
        <w:t>Decyzja Wykonawcy co do sposobu załatwienia reklamacji: ……………………………………………………………</w:t>
      </w:r>
    </w:p>
    <w:p w:rsidR="000F4D60" w:rsidRPr="00EF2CEB" w:rsidRDefault="000F4D60" w:rsidP="000F4D60">
      <w:pPr>
        <w:rPr>
          <w:rFonts w:ascii="Arial" w:hAnsi="Arial" w:cs="Arial"/>
          <w:b/>
          <w:sz w:val="20"/>
          <w:szCs w:val="20"/>
        </w:rPr>
      </w:pPr>
    </w:p>
    <w:p w:rsidR="000F4D60" w:rsidRPr="00B52E58" w:rsidRDefault="000F4D60" w:rsidP="00842583">
      <w:pPr>
        <w:widowControl w:val="0"/>
        <w:autoSpaceDE w:val="0"/>
        <w:autoSpaceDN w:val="0"/>
        <w:adjustRightInd w:val="0"/>
        <w:spacing w:line="200" w:lineRule="exact"/>
        <w:ind w:right="-22"/>
        <w:rPr>
          <w:rFonts w:ascii="Arial" w:hAnsi="Arial" w:cs="Arial"/>
          <w:sz w:val="20"/>
          <w:szCs w:val="20"/>
        </w:rPr>
      </w:pPr>
      <w:bookmarkStart w:id="2" w:name="_GoBack"/>
      <w:bookmarkEnd w:id="2"/>
    </w:p>
    <w:sectPr w:rsidR="000F4D60" w:rsidRPr="00B52E58" w:rsidSect="006733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CB7" w:rsidRDefault="00434CB7" w:rsidP="000C001B">
      <w:r>
        <w:separator/>
      </w:r>
    </w:p>
  </w:endnote>
  <w:endnote w:type="continuationSeparator" w:id="0">
    <w:p w:rsidR="00434CB7" w:rsidRDefault="00434CB7" w:rsidP="000C0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eiryo">
    <w:charset w:val="80"/>
    <w:family w:val="swiss"/>
    <w:pitch w:val="variable"/>
    <w:sig w:usb0="E10102FF" w:usb1="EAC7FFFF" w:usb2="0001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419620"/>
      <w:docPartObj>
        <w:docPartGallery w:val="Page Numbers (Bottom of Page)"/>
        <w:docPartUnique/>
      </w:docPartObj>
    </w:sdtPr>
    <w:sdtEndPr/>
    <w:sdtContent>
      <w:p w:rsidR="00E2221F" w:rsidRDefault="00E2221F">
        <w:pPr>
          <w:pStyle w:val="Stopka"/>
          <w:jc w:val="right"/>
        </w:pPr>
        <w:r>
          <w:fldChar w:fldCharType="begin"/>
        </w:r>
        <w:r>
          <w:instrText>PAGE   \* MERGEFORMAT</w:instrText>
        </w:r>
        <w:r>
          <w:fldChar w:fldCharType="separate"/>
        </w:r>
        <w:r w:rsidR="000F4D60">
          <w:rPr>
            <w:noProof/>
          </w:rPr>
          <w:t>16</w:t>
        </w:r>
        <w:r>
          <w:fldChar w:fldCharType="end"/>
        </w:r>
      </w:p>
    </w:sdtContent>
  </w:sdt>
  <w:p w:rsidR="00E2221F" w:rsidRDefault="00E222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CB7" w:rsidRDefault="00434CB7" w:rsidP="000C001B">
      <w:r>
        <w:separator/>
      </w:r>
    </w:p>
  </w:footnote>
  <w:footnote w:type="continuationSeparator" w:id="0">
    <w:p w:rsidR="00434CB7" w:rsidRDefault="00434CB7" w:rsidP="000C00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4680838"/>
    <w:name w:val="WW8Num1"/>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420"/>
        </w:tabs>
        <w:ind w:left="1420" w:hanging="34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5"/>
    <w:multiLevelType w:val="multilevel"/>
    <w:tmpl w:val="00000005"/>
    <w:name w:val="WWNum5"/>
    <w:lvl w:ilvl="0">
      <w:start w:val="1"/>
      <w:numFmt w:val="decimal"/>
      <w:lvlText w:val="%1."/>
      <w:lvlJc w:val="left"/>
      <w:pPr>
        <w:tabs>
          <w:tab w:val="num" w:pos="340"/>
        </w:tabs>
        <w:ind w:left="511" w:hanging="227"/>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000009"/>
    <w:multiLevelType w:val="multilevel"/>
    <w:tmpl w:val="00000009"/>
    <w:name w:val="WWNum9"/>
    <w:lvl w:ilvl="0">
      <w:start w:val="4"/>
      <w:numFmt w:val="decimal"/>
      <w:lvlText w:val="%1."/>
      <w:lvlJc w:val="left"/>
      <w:pPr>
        <w:tabs>
          <w:tab w:val="num" w:pos="0"/>
        </w:tabs>
        <w:ind w:left="1364" w:hanging="360"/>
      </w:pPr>
      <w:rPr>
        <w:rFonts w:cs="Times New Roman"/>
        <w:b w:val="0"/>
        <w:color w:val="00000A"/>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00000014"/>
    <w:multiLevelType w:val="multilevel"/>
    <w:tmpl w:val="00000014"/>
    <w:name w:val="WWNum21"/>
    <w:lvl w:ilvl="0">
      <w:start w:val="1"/>
      <w:numFmt w:val="decimal"/>
      <w:lvlText w:val="%1)"/>
      <w:lvlJc w:val="left"/>
      <w:pPr>
        <w:tabs>
          <w:tab w:val="num" w:pos="0"/>
        </w:tabs>
        <w:ind w:left="417" w:hanging="360"/>
      </w:pPr>
      <w:rPr>
        <w:rFonts w:cs="Times New Roman"/>
        <w:b w:val="0"/>
        <w:i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 w15:restartNumberingAfterBreak="0">
    <w:nsid w:val="00000018"/>
    <w:multiLevelType w:val="multilevel"/>
    <w:tmpl w:val="00000018"/>
    <w:name w:val="WWNum25"/>
    <w:lvl w:ilvl="0">
      <w:start w:val="1"/>
      <w:numFmt w:val="decimal"/>
      <w:lvlText w:val="%1)"/>
      <w:lvlJc w:val="left"/>
      <w:pPr>
        <w:tabs>
          <w:tab w:val="num" w:pos="0"/>
        </w:tabs>
        <w:ind w:left="947" w:hanging="360"/>
      </w:pPr>
      <w:rPr>
        <w:rFonts w:cs="Times New Roman"/>
        <w:strike w:val="0"/>
        <w:dstrike w:val="0"/>
      </w:rPr>
    </w:lvl>
    <w:lvl w:ilvl="1">
      <w:start w:val="1"/>
      <w:numFmt w:val="lowerLetter"/>
      <w:lvlText w:val="%2."/>
      <w:lvlJc w:val="left"/>
      <w:pPr>
        <w:tabs>
          <w:tab w:val="num" w:pos="0"/>
        </w:tabs>
        <w:ind w:left="1667" w:hanging="360"/>
      </w:pPr>
      <w:rPr>
        <w:rFonts w:cs="Times New Roman"/>
      </w:rPr>
    </w:lvl>
    <w:lvl w:ilvl="2">
      <w:start w:val="1"/>
      <w:numFmt w:val="lowerRoman"/>
      <w:lvlText w:val="%2.%3."/>
      <w:lvlJc w:val="right"/>
      <w:pPr>
        <w:tabs>
          <w:tab w:val="num" w:pos="0"/>
        </w:tabs>
        <w:ind w:left="2387" w:hanging="180"/>
      </w:pPr>
      <w:rPr>
        <w:rFonts w:cs="Times New Roman"/>
      </w:rPr>
    </w:lvl>
    <w:lvl w:ilvl="3">
      <w:start w:val="1"/>
      <w:numFmt w:val="decimal"/>
      <w:lvlText w:val="%2.%3.%4."/>
      <w:lvlJc w:val="left"/>
      <w:pPr>
        <w:tabs>
          <w:tab w:val="num" w:pos="0"/>
        </w:tabs>
        <w:ind w:left="3107" w:hanging="360"/>
      </w:pPr>
      <w:rPr>
        <w:rFonts w:cs="Times New Roman"/>
      </w:rPr>
    </w:lvl>
    <w:lvl w:ilvl="4">
      <w:start w:val="1"/>
      <w:numFmt w:val="lowerLetter"/>
      <w:lvlText w:val="%2.%3.%4.%5."/>
      <w:lvlJc w:val="left"/>
      <w:pPr>
        <w:tabs>
          <w:tab w:val="num" w:pos="0"/>
        </w:tabs>
        <w:ind w:left="3827" w:hanging="360"/>
      </w:pPr>
      <w:rPr>
        <w:rFonts w:cs="Times New Roman"/>
      </w:rPr>
    </w:lvl>
    <w:lvl w:ilvl="5">
      <w:start w:val="1"/>
      <w:numFmt w:val="lowerRoman"/>
      <w:lvlText w:val="%2.%3.%4.%5.%6."/>
      <w:lvlJc w:val="right"/>
      <w:pPr>
        <w:tabs>
          <w:tab w:val="num" w:pos="0"/>
        </w:tabs>
        <w:ind w:left="4547" w:hanging="180"/>
      </w:pPr>
      <w:rPr>
        <w:rFonts w:cs="Times New Roman"/>
      </w:rPr>
    </w:lvl>
    <w:lvl w:ilvl="6">
      <w:start w:val="1"/>
      <w:numFmt w:val="decimal"/>
      <w:lvlText w:val="%2.%3.%4.%5.%6.%7."/>
      <w:lvlJc w:val="left"/>
      <w:pPr>
        <w:tabs>
          <w:tab w:val="num" w:pos="0"/>
        </w:tabs>
        <w:ind w:left="5267" w:hanging="360"/>
      </w:pPr>
      <w:rPr>
        <w:rFonts w:cs="Times New Roman"/>
      </w:rPr>
    </w:lvl>
    <w:lvl w:ilvl="7">
      <w:start w:val="1"/>
      <w:numFmt w:val="lowerLetter"/>
      <w:lvlText w:val="%2.%3.%4.%5.%6.%7.%8."/>
      <w:lvlJc w:val="left"/>
      <w:pPr>
        <w:tabs>
          <w:tab w:val="num" w:pos="0"/>
        </w:tabs>
        <w:ind w:left="5987" w:hanging="360"/>
      </w:pPr>
      <w:rPr>
        <w:rFonts w:cs="Times New Roman"/>
      </w:rPr>
    </w:lvl>
    <w:lvl w:ilvl="8">
      <w:start w:val="1"/>
      <w:numFmt w:val="lowerRoman"/>
      <w:lvlText w:val="%2.%3.%4.%5.%6.%7.%8.%9."/>
      <w:lvlJc w:val="right"/>
      <w:pPr>
        <w:tabs>
          <w:tab w:val="num" w:pos="0"/>
        </w:tabs>
        <w:ind w:left="6707" w:hanging="180"/>
      </w:pPr>
      <w:rPr>
        <w:rFonts w:cs="Times New Roman"/>
      </w:rPr>
    </w:lvl>
  </w:abstractNum>
  <w:abstractNum w:abstractNumId="5" w15:restartNumberingAfterBreak="0">
    <w:nsid w:val="0000400D"/>
    <w:multiLevelType w:val="hybridMultilevel"/>
    <w:tmpl w:val="97F63B2C"/>
    <w:lvl w:ilvl="0" w:tplc="5284F2EA">
      <w:start w:val="1"/>
      <w:numFmt w:val="decimal"/>
      <w:lvlText w:val="%1."/>
      <w:lvlJc w:val="left"/>
      <w:pPr>
        <w:ind w:left="720" w:hanging="360"/>
      </w:pPr>
      <w:rPr>
        <w:rFonts w:ascii="Arial" w:eastAsiaTheme="minorEastAsia" w:hAnsi="Arial" w:cs="Arial"/>
      </w:rPr>
    </w:lvl>
    <w:lvl w:ilvl="1" w:tplc="00000E13">
      <w:start w:val="1"/>
      <w:numFmt w:val="decimal"/>
      <w:lvlText w:val="%2."/>
      <w:lvlJc w:val="left"/>
      <w:pPr>
        <w:ind w:left="720" w:hanging="360"/>
      </w:pPr>
      <w:rPr>
        <w:rFonts w:cs="Times New Roman" w:hint="default"/>
      </w:rPr>
    </w:lvl>
    <w:lvl w:ilvl="2" w:tplc="000023EE">
      <w:start w:val="1"/>
      <w:numFmt w:val="decimal"/>
      <w:lvlText w:val="%3."/>
      <w:lvlJc w:val="left"/>
      <w:pPr>
        <w:ind w:left="720" w:hanging="360"/>
      </w:pPr>
      <w:rPr>
        <w:rFonts w:cs="Times New Roman" w:hint="default"/>
      </w:rPr>
    </w:lvl>
    <w:lvl w:ilvl="3" w:tplc="000018C8">
      <w:start w:val="1"/>
      <w:numFmt w:val="decimal"/>
      <w:lvlText w:val="%4."/>
      <w:lvlJc w:val="left"/>
      <w:pPr>
        <w:ind w:left="720" w:hanging="360"/>
      </w:pPr>
      <w:rPr>
        <w:rFonts w:cs="Times New Roman" w:hint="default"/>
      </w:rPr>
    </w:lvl>
    <w:lvl w:ilvl="4" w:tplc="00001226">
      <w:start w:val="1"/>
      <w:numFmt w:val="decimal"/>
      <w:lvlText w:val="%5."/>
      <w:lvlJc w:val="left"/>
      <w:pPr>
        <w:ind w:left="720" w:hanging="360"/>
      </w:pPr>
      <w:rPr>
        <w:rFonts w:cs="Times New Roman" w:hint="default"/>
      </w:rPr>
    </w:lvl>
    <w:lvl w:ilvl="5" w:tplc="0000138D">
      <w:start w:val="1"/>
      <w:numFmt w:val="decimal"/>
      <w:lvlText w:val="%6."/>
      <w:lvlJc w:val="left"/>
      <w:pPr>
        <w:ind w:left="720" w:hanging="360"/>
      </w:pPr>
      <w:rPr>
        <w:rFonts w:cs="Times New Roman" w:hint="default"/>
      </w:rPr>
    </w:lvl>
    <w:lvl w:ilvl="6" w:tplc="00000E05">
      <w:start w:val="1"/>
      <w:numFmt w:val="decimal"/>
      <w:lvlText w:val="%7."/>
      <w:lvlJc w:val="left"/>
      <w:pPr>
        <w:ind w:left="720" w:hanging="360"/>
      </w:pPr>
      <w:rPr>
        <w:rFonts w:cs="Times New Roman" w:hint="default"/>
      </w:rPr>
    </w:lvl>
    <w:lvl w:ilvl="7" w:tplc="0000162F">
      <w:start w:val="1"/>
      <w:numFmt w:val="decimal"/>
      <w:lvlText w:val="%8."/>
      <w:lvlJc w:val="left"/>
      <w:pPr>
        <w:ind w:left="720" w:hanging="360"/>
      </w:pPr>
      <w:rPr>
        <w:rFonts w:cs="Times New Roman" w:hint="default"/>
      </w:rPr>
    </w:lvl>
    <w:lvl w:ilvl="8" w:tplc="000001F3">
      <w:start w:val="1"/>
      <w:numFmt w:val="decimal"/>
      <w:lvlText w:val="%9."/>
      <w:lvlJc w:val="left"/>
      <w:pPr>
        <w:ind w:left="720" w:hanging="360"/>
      </w:pPr>
      <w:rPr>
        <w:rFonts w:cs="Times New Roman" w:hint="default"/>
      </w:rPr>
    </w:lvl>
  </w:abstractNum>
  <w:abstractNum w:abstractNumId="6" w15:restartNumberingAfterBreak="0">
    <w:nsid w:val="00014048"/>
    <w:multiLevelType w:val="hybridMultilevel"/>
    <w:tmpl w:val="00001A13"/>
    <w:lvl w:ilvl="0" w:tplc="0000004A">
      <w:numFmt w:val="bullet"/>
      <w:suff w:val="space"/>
      <w:lvlText w:val="*"/>
      <w:lvlJc w:val="left"/>
      <w:pPr>
        <w:ind w:left="720" w:hanging="360"/>
      </w:pPr>
      <w:rPr>
        <w:rFonts w:ascii="Times New Roman" w:hAnsi="Times New Roman" w:cs="Times New Roman" w:hint="default"/>
      </w:rPr>
    </w:lvl>
    <w:lvl w:ilvl="1" w:tplc="00002478">
      <w:numFmt w:val="bullet"/>
      <w:suff w:val="space"/>
      <w:lvlText w:val="*"/>
      <w:lvlJc w:val="left"/>
      <w:pPr>
        <w:ind w:left="720" w:hanging="360"/>
      </w:pPr>
      <w:rPr>
        <w:rFonts w:ascii="Times New Roman" w:hAnsi="Times New Roman" w:cs="Times New Roman" w:hint="default"/>
      </w:rPr>
    </w:lvl>
    <w:lvl w:ilvl="2" w:tplc="00001A95">
      <w:numFmt w:val="bullet"/>
      <w:suff w:val="space"/>
      <w:lvlText w:val="*"/>
      <w:lvlJc w:val="left"/>
      <w:pPr>
        <w:ind w:left="720" w:hanging="360"/>
      </w:pPr>
      <w:rPr>
        <w:rFonts w:ascii="Times New Roman" w:hAnsi="Times New Roman" w:cs="Times New Roman" w:hint="default"/>
      </w:rPr>
    </w:lvl>
    <w:lvl w:ilvl="3" w:tplc="000009F5">
      <w:numFmt w:val="bullet"/>
      <w:suff w:val="space"/>
      <w:lvlText w:val="*"/>
      <w:lvlJc w:val="left"/>
      <w:pPr>
        <w:ind w:left="720" w:hanging="360"/>
      </w:pPr>
      <w:rPr>
        <w:rFonts w:ascii="Times New Roman" w:hAnsi="Times New Roman" w:cs="Times New Roman" w:hint="default"/>
      </w:rPr>
    </w:lvl>
    <w:lvl w:ilvl="4" w:tplc="00002262">
      <w:numFmt w:val="bullet"/>
      <w:suff w:val="space"/>
      <w:lvlText w:val="*"/>
      <w:lvlJc w:val="left"/>
      <w:pPr>
        <w:ind w:left="720" w:hanging="360"/>
      </w:pPr>
      <w:rPr>
        <w:rFonts w:ascii="Times New Roman" w:hAnsi="Times New Roman" w:cs="Times New Roman" w:hint="default"/>
      </w:rPr>
    </w:lvl>
    <w:lvl w:ilvl="5" w:tplc="00001F43">
      <w:numFmt w:val="bullet"/>
      <w:suff w:val="space"/>
      <w:lvlText w:val="*"/>
      <w:lvlJc w:val="left"/>
      <w:pPr>
        <w:ind w:left="720" w:hanging="360"/>
      </w:pPr>
      <w:rPr>
        <w:rFonts w:ascii="Times New Roman" w:hAnsi="Times New Roman" w:cs="Times New Roman" w:hint="default"/>
      </w:rPr>
    </w:lvl>
    <w:lvl w:ilvl="6" w:tplc="00001CFB">
      <w:numFmt w:val="bullet"/>
      <w:suff w:val="space"/>
      <w:lvlText w:val="*"/>
      <w:lvlJc w:val="left"/>
      <w:pPr>
        <w:ind w:left="720" w:hanging="360"/>
      </w:pPr>
      <w:rPr>
        <w:rFonts w:ascii="Times New Roman" w:hAnsi="Times New Roman" w:cs="Times New Roman" w:hint="default"/>
      </w:rPr>
    </w:lvl>
    <w:lvl w:ilvl="7" w:tplc="00000A8D">
      <w:numFmt w:val="bullet"/>
      <w:suff w:val="space"/>
      <w:lvlText w:val="*"/>
      <w:lvlJc w:val="left"/>
      <w:pPr>
        <w:ind w:left="720" w:hanging="360"/>
      </w:pPr>
      <w:rPr>
        <w:rFonts w:ascii="Times New Roman" w:hAnsi="Times New Roman" w:cs="Times New Roman" w:hint="default"/>
      </w:rPr>
    </w:lvl>
    <w:lvl w:ilvl="8" w:tplc="00002116">
      <w:numFmt w:val="bullet"/>
      <w:suff w:val="space"/>
      <w:lvlText w:val="*"/>
      <w:lvlJc w:val="left"/>
      <w:pPr>
        <w:ind w:left="720" w:hanging="360"/>
      </w:pPr>
      <w:rPr>
        <w:rFonts w:ascii="Times New Roman" w:hAnsi="Times New Roman" w:cs="Times New Roman" w:hint="default"/>
      </w:rPr>
    </w:lvl>
  </w:abstractNum>
  <w:abstractNum w:abstractNumId="7" w15:restartNumberingAfterBreak="0">
    <w:nsid w:val="00655204"/>
    <w:multiLevelType w:val="hybridMultilevel"/>
    <w:tmpl w:val="1CEAC764"/>
    <w:lvl w:ilvl="0" w:tplc="CF8012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5A41029"/>
    <w:multiLevelType w:val="hybridMultilevel"/>
    <w:tmpl w:val="BFD86460"/>
    <w:lvl w:ilvl="0" w:tplc="1AFA59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B04DC4"/>
    <w:multiLevelType w:val="hybridMultilevel"/>
    <w:tmpl w:val="B2840FB2"/>
    <w:lvl w:ilvl="0" w:tplc="F2E4B8F2">
      <w:start w:val="1"/>
      <w:numFmt w:val="decimal"/>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9C1D3B"/>
    <w:multiLevelType w:val="hybridMultilevel"/>
    <w:tmpl w:val="228E1F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1D1261"/>
    <w:multiLevelType w:val="hybridMultilevel"/>
    <w:tmpl w:val="DF2E6F4A"/>
    <w:lvl w:ilvl="0" w:tplc="86701A2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49330D"/>
    <w:multiLevelType w:val="hybridMultilevel"/>
    <w:tmpl w:val="98242F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70B0EBF"/>
    <w:multiLevelType w:val="hybridMultilevel"/>
    <w:tmpl w:val="0316A3E4"/>
    <w:lvl w:ilvl="0" w:tplc="0570F42C">
      <w:start w:val="1"/>
      <w:numFmt w:val="decimal"/>
      <w:lvlText w:val="%1)"/>
      <w:lvlJc w:val="left"/>
      <w:pPr>
        <w:ind w:left="720" w:hanging="363"/>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0100DE6"/>
    <w:multiLevelType w:val="hybridMultilevel"/>
    <w:tmpl w:val="B54CDD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7B2C3D"/>
    <w:multiLevelType w:val="hybridMultilevel"/>
    <w:tmpl w:val="8AEAD93C"/>
    <w:lvl w:ilvl="0" w:tplc="E77AC622">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3423B4"/>
    <w:multiLevelType w:val="hybridMultilevel"/>
    <w:tmpl w:val="53D21094"/>
    <w:lvl w:ilvl="0" w:tplc="34888DF4">
      <w:start w:val="1"/>
      <w:numFmt w:val="decimal"/>
      <w:lvlText w:val="%1)"/>
      <w:lvlJc w:val="left"/>
      <w:pPr>
        <w:ind w:left="720" w:hanging="363"/>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8ED1D10"/>
    <w:multiLevelType w:val="hybridMultilevel"/>
    <w:tmpl w:val="33F00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B72F49"/>
    <w:multiLevelType w:val="hybridMultilevel"/>
    <w:tmpl w:val="DA06C1DA"/>
    <w:lvl w:ilvl="0" w:tplc="6B38E3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E58FA"/>
    <w:multiLevelType w:val="hybridMultilevel"/>
    <w:tmpl w:val="8D6E3F5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1406A29"/>
    <w:multiLevelType w:val="hybridMultilevel"/>
    <w:tmpl w:val="6F58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C71374"/>
    <w:multiLevelType w:val="hybridMultilevel"/>
    <w:tmpl w:val="07A21D6E"/>
    <w:lvl w:ilvl="0" w:tplc="55A4F3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BB06313"/>
    <w:multiLevelType w:val="multilevel"/>
    <w:tmpl w:val="32D6C768"/>
    <w:lvl w:ilvl="0">
      <w:start w:val="1"/>
      <w:numFmt w:val="decimal"/>
      <w:lvlText w:val="%1."/>
      <w:legacy w:legacy="1" w:legacySpace="0" w:legacyIndent="346"/>
      <w:lvlJc w:val="left"/>
      <w:rPr>
        <w:rFonts w:ascii="Arial" w:hAnsi="Arial" w:cs="Arial" w:hint="default"/>
      </w:rPr>
    </w:lvl>
    <w:lvl w:ilvl="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3" w15:restartNumberingAfterBreak="0">
    <w:nsid w:val="5A15139C"/>
    <w:multiLevelType w:val="hybridMultilevel"/>
    <w:tmpl w:val="DA06C1DA"/>
    <w:lvl w:ilvl="0" w:tplc="6B38E3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C8495E"/>
    <w:multiLevelType w:val="hybridMultilevel"/>
    <w:tmpl w:val="C47A1E90"/>
    <w:lvl w:ilvl="0" w:tplc="04B4E5CE">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6F2D26"/>
    <w:multiLevelType w:val="hybridMultilevel"/>
    <w:tmpl w:val="5FD85484"/>
    <w:lvl w:ilvl="0" w:tplc="08782A9E">
      <w:start w:val="1"/>
      <w:numFmt w:val="lowerLetter"/>
      <w:lvlText w:val="%1)"/>
      <w:lvlJc w:val="left"/>
      <w:pPr>
        <w:ind w:left="1077" w:hanging="357"/>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69E42414"/>
    <w:multiLevelType w:val="hybridMultilevel"/>
    <w:tmpl w:val="88022EEC"/>
    <w:lvl w:ilvl="0" w:tplc="FC2CD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8A43A2"/>
    <w:multiLevelType w:val="hybridMultilevel"/>
    <w:tmpl w:val="1CC04E56"/>
    <w:lvl w:ilvl="0" w:tplc="0AA4A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CDE2E90"/>
    <w:multiLevelType w:val="hybridMultilevel"/>
    <w:tmpl w:val="0652C260"/>
    <w:lvl w:ilvl="0" w:tplc="04150017">
      <w:start w:val="1"/>
      <w:numFmt w:val="lowerLetter"/>
      <w:lvlText w:val="%1)"/>
      <w:lvlJc w:val="left"/>
      <w:pPr>
        <w:ind w:left="1371" w:hanging="360"/>
      </w:pPr>
    </w:lvl>
    <w:lvl w:ilvl="1" w:tplc="04150019" w:tentative="1">
      <w:start w:val="1"/>
      <w:numFmt w:val="lowerLetter"/>
      <w:lvlText w:val="%2."/>
      <w:lvlJc w:val="left"/>
      <w:pPr>
        <w:ind w:left="2091" w:hanging="360"/>
      </w:pPr>
    </w:lvl>
    <w:lvl w:ilvl="2" w:tplc="0415001B" w:tentative="1">
      <w:start w:val="1"/>
      <w:numFmt w:val="lowerRoman"/>
      <w:lvlText w:val="%3."/>
      <w:lvlJc w:val="right"/>
      <w:pPr>
        <w:ind w:left="2811" w:hanging="180"/>
      </w:pPr>
    </w:lvl>
    <w:lvl w:ilvl="3" w:tplc="0415000F" w:tentative="1">
      <w:start w:val="1"/>
      <w:numFmt w:val="decimal"/>
      <w:lvlText w:val="%4."/>
      <w:lvlJc w:val="left"/>
      <w:pPr>
        <w:ind w:left="3531" w:hanging="360"/>
      </w:pPr>
    </w:lvl>
    <w:lvl w:ilvl="4" w:tplc="04150019" w:tentative="1">
      <w:start w:val="1"/>
      <w:numFmt w:val="lowerLetter"/>
      <w:lvlText w:val="%5."/>
      <w:lvlJc w:val="left"/>
      <w:pPr>
        <w:ind w:left="4251" w:hanging="360"/>
      </w:pPr>
    </w:lvl>
    <w:lvl w:ilvl="5" w:tplc="0415001B" w:tentative="1">
      <w:start w:val="1"/>
      <w:numFmt w:val="lowerRoman"/>
      <w:lvlText w:val="%6."/>
      <w:lvlJc w:val="right"/>
      <w:pPr>
        <w:ind w:left="4971" w:hanging="180"/>
      </w:pPr>
    </w:lvl>
    <w:lvl w:ilvl="6" w:tplc="0415000F" w:tentative="1">
      <w:start w:val="1"/>
      <w:numFmt w:val="decimal"/>
      <w:lvlText w:val="%7."/>
      <w:lvlJc w:val="left"/>
      <w:pPr>
        <w:ind w:left="5691" w:hanging="360"/>
      </w:pPr>
    </w:lvl>
    <w:lvl w:ilvl="7" w:tplc="04150019" w:tentative="1">
      <w:start w:val="1"/>
      <w:numFmt w:val="lowerLetter"/>
      <w:lvlText w:val="%8."/>
      <w:lvlJc w:val="left"/>
      <w:pPr>
        <w:ind w:left="6411" w:hanging="360"/>
      </w:pPr>
    </w:lvl>
    <w:lvl w:ilvl="8" w:tplc="0415001B" w:tentative="1">
      <w:start w:val="1"/>
      <w:numFmt w:val="lowerRoman"/>
      <w:lvlText w:val="%9."/>
      <w:lvlJc w:val="right"/>
      <w:pPr>
        <w:ind w:left="7131" w:hanging="180"/>
      </w:pPr>
    </w:lvl>
  </w:abstractNum>
  <w:num w:numId="1">
    <w:abstractNumId w:val="18"/>
  </w:num>
  <w:num w:numId="2">
    <w:abstractNumId w:val="15"/>
  </w:num>
  <w:num w:numId="3">
    <w:abstractNumId w:val="10"/>
  </w:num>
  <w:num w:numId="4">
    <w:abstractNumId w:val="26"/>
  </w:num>
  <w:num w:numId="5">
    <w:abstractNumId w:val="27"/>
  </w:num>
  <w:num w:numId="6">
    <w:abstractNumId w:val="8"/>
  </w:num>
  <w:num w:numId="7">
    <w:abstractNumId w:val="9"/>
  </w:num>
  <w:num w:numId="8">
    <w:abstractNumId w:val="7"/>
  </w:num>
  <w:num w:numId="9">
    <w:abstractNumId w:val="13"/>
  </w:num>
  <w:num w:numId="10">
    <w:abstractNumId w:val="16"/>
  </w:num>
  <w:num w:numId="11">
    <w:abstractNumId w:val="25"/>
  </w:num>
  <w:num w:numId="12">
    <w:abstractNumId w:val="11"/>
  </w:num>
  <w:num w:numId="13">
    <w:abstractNumId w:val="28"/>
  </w:num>
  <w:num w:numId="14">
    <w:abstractNumId w:val="12"/>
  </w:num>
  <w:num w:numId="15">
    <w:abstractNumId w:val="17"/>
  </w:num>
  <w:num w:numId="16">
    <w:abstractNumId w:val="14"/>
  </w:num>
  <w:num w:numId="17">
    <w:abstractNumId w:val="22"/>
  </w:num>
  <w:num w:numId="18">
    <w:abstractNumId w:val="19"/>
  </w:num>
  <w:num w:numId="19">
    <w:abstractNumId w:val="1"/>
  </w:num>
  <w:num w:numId="20">
    <w:abstractNumId w:val="2"/>
  </w:num>
  <w:num w:numId="21">
    <w:abstractNumId w:val="3"/>
  </w:num>
  <w:num w:numId="22">
    <w:abstractNumId w:val="4"/>
  </w:num>
  <w:num w:numId="23">
    <w:abstractNumId w:val="20"/>
  </w:num>
  <w:num w:numId="24">
    <w:abstractNumId w:val="24"/>
  </w:num>
  <w:num w:numId="25">
    <w:abstractNumId w:val="23"/>
  </w:num>
  <w:num w:numId="26">
    <w:abstractNumId w:val="22"/>
    <w:lvlOverride w:ilvl="0">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6"/>
  </w:num>
  <w:num w:numId="30">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9DE"/>
    <w:rsid w:val="00001405"/>
    <w:rsid w:val="00026438"/>
    <w:rsid w:val="0003252C"/>
    <w:rsid w:val="00037E70"/>
    <w:rsid w:val="00051A16"/>
    <w:rsid w:val="000777EB"/>
    <w:rsid w:val="00084EC4"/>
    <w:rsid w:val="0008705F"/>
    <w:rsid w:val="000A3A1A"/>
    <w:rsid w:val="000B17EC"/>
    <w:rsid w:val="000B1EE2"/>
    <w:rsid w:val="000B45C7"/>
    <w:rsid w:val="000C001B"/>
    <w:rsid w:val="000C1BD8"/>
    <w:rsid w:val="000D745F"/>
    <w:rsid w:val="000E3CFC"/>
    <w:rsid w:val="000E40F6"/>
    <w:rsid w:val="000E54B8"/>
    <w:rsid w:val="000F4D60"/>
    <w:rsid w:val="00102DAE"/>
    <w:rsid w:val="00122D04"/>
    <w:rsid w:val="00122E5A"/>
    <w:rsid w:val="00123C67"/>
    <w:rsid w:val="001253B4"/>
    <w:rsid w:val="00126D62"/>
    <w:rsid w:val="00132646"/>
    <w:rsid w:val="001414AC"/>
    <w:rsid w:val="0015147B"/>
    <w:rsid w:val="0015569F"/>
    <w:rsid w:val="00172398"/>
    <w:rsid w:val="0018126B"/>
    <w:rsid w:val="001B07B6"/>
    <w:rsid w:val="001C0F46"/>
    <w:rsid w:val="001C442C"/>
    <w:rsid w:val="001C72C8"/>
    <w:rsid w:val="001D6ADB"/>
    <w:rsid w:val="001D6AE0"/>
    <w:rsid w:val="001E77AF"/>
    <w:rsid w:val="00213765"/>
    <w:rsid w:val="00224336"/>
    <w:rsid w:val="00242EB3"/>
    <w:rsid w:val="0025005F"/>
    <w:rsid w:val="00263E98"/>
    <w:rsid w:val="00273E1F"/>
    <w:rsid w:val="00276324"/>
    <w:rsid w:val="00283690"/>
    <w:rsid w:val="002846C5"/>
    <w:rsid w:val="00285179"/>
    <w:rsid w:val="00287740"/>
    <w:rsid w:val="00287A44"/>
    <w:rsid w:val="00297252"/>
    <w:rsid w:val="002A75F8"/>
    <w:rsid w:val="002B79E2"/>
    <w:rsid w:val="002B7D24"/>
    <w:rsid w:val="002E5CC9"/>
    <w:rsid w:val="002E6824"/>
    <w:rsid w:val="002F1C9B"/>
    <w:rsid w:val="002F4FF0"/>
    <w:rsid w:val="00301CFC"/>
    <w:rsid w:val="003210BD"/>
    <w:rsid w:val="003247A6"/>
    <w:rsid w:val="00327420"/>
    <w:rsid w:val="003279CF"/>
    <w:rsid w:val="0033101D"/>
    <w:rsid w:val="003318AD"/>
    <w:rsid w:val="003330D0"/>
    <w:rsid w:val="00346593"/>
    <w:rsid w:val="003549C5"/>
    <w:rsid w:val="00361D85"/>
    <w:rsid w:val="00364731"/>
    <w:rsid w:val="0037478F"/>
    <w:rsid w:val="00376585"/>
    <w:rsid w:val="00385120"/>
    <w:rsid w:val="003860D7"/>
    <w:rsid w:val="003901EC"/>
    <w:rsid w:val="003A679C"/>
    <w:rsid w:val="003C1323"/>
    <w:rsid w:val="003C46BD"/>
    <w:rsid w:val="003C6AE8"/>
    <w:rsid w:val="003D0F16"/>
    <w:rsid w:val="003D0F51"/>
    <w:rsid w:val="003D1B64"/>
    <w:rsid w:val="003D34D3"/>
    <w:rsid w:val="003E51B2"/>
    <w:rsid w:val="003E6B76"/>
    <w:rsid w:val="003E76B8"/>
    <w:rsid w:val="004064B8"/>
    <w:rsid w:val="004135EF"/>
    <w:rsid w:val="0041731E"/>
    <w:rsid w:val="00433F66"/>
    <w:rsid w:val="00434CB7"/>
    <w:rsid w:val="00441E7F"/>
    <w:rsid w:val="00454B27"/>
    <w:rsid w:val="004867F1"/>
    <w:rsid w:val="004939DC"/>
    <w:rsid w:val="004954E3"/>
    <w:rsid w:val="004A29B0"/>
    <w:rsid w:val="004A74BB"/>
    <w:rsid w:val="004A74F7"/>
    <w:rsid w:val="004B311E"/>
    <w:rsid w:val="004B5487"/>
    <w:rsid w:val="004C0BC1"/>
    <w:rsid w:val="004C7E4F"/>
    <w:rsid w:val="004D13B2"/>
    <w:rsid w:val="004D5357"/>
    <w:rsid w:val="004E674C"/>
    <w:rsid w:val="004E6BAC"/>
    <w:rsid w:val="004F27DC"/>
    <w:rsid w:val="004F4505"/>
    <w:rsid w:val="004F7661"/>
    <w:rsid w:val="0050143B"/>
    <w:rsid w:val="00506D31"/>
    <w:rsid w:val="00516A38"/>
    <w:rsid w:val="00516AFA"/>
    <w:rsid w:val="00523440"/>
    <w:rsid w:val="00526B82"/>
    <w:rsid w:val="005362AA"/>
    <w:rsid w:val="00543710"/>
    <w:rsid w:val="00562C6B"/>
    <w:rsid w:val="00567021"/>
    <w:rsid w:val="00571A25"/>
    <w:rsid w:val="00573116"/>
    <w:rsid w:val="005738E0"/>
    <w:rsid w:val="005743C6"/>
    <w:rsid w:val="005C03B6"/>
    <w:rsid w:val="005C0CC6"/>
    <w:rsid w:val="005C205E"/>
    <w:rsid w:val="005D5111"/>
    <w:rsid w:val="005D6F24"/>
    <w:rsid w:val="005D7808"/>
    <w:rsid w:val="005E3C44"/>
    <w:rsid w:val="005E55CA"/>
    <w:rsid w:val="005F0BA1"/>
    <w:rsid w:val="005F1E7F"/>
    <w:rsid w:val="00600E0D"/>
    <w:rsid w:val="00604E9F"/>
    <w:rsid w:val="0060519F"/>
    <w:rsid w:val="0062071E"/>
    <w:rsid w:val="00622558"/>
    <w:rsid w:val="00622633"/>
    <w:rsid w:val="00652C73"/>
    <w:rsid w:val="0065319F"/>
    <w:rsid w:val="00655509"/>
    <w:rsid w:val="00673FB4"/>
    <w:rsid w:val="00677BE1"/>
    <w:rsid w:val="00690444"/>
    <w:rsid w:val="0069434E"/>
    <w:rsid w:val="006A383B"/>
    <w:rsid w:val="006A52CC"/>
    <w:rsid w:val="006B1D01"/>
    <w:rsid w:val="006E109C"/>
    <w:rsid w:val="006E2416"/>
    <w:rsid w:val="006E7F54"/>
    <w:rsid w:val="006F7587"/>
    <w:rsid w:val="006F79DE"/>
    <w:rsid w:val="00703DBA"/>
    <w:rsid w:val="00716C34"/>
    <w:rsid w:val="0072180A"/>
    <w:rsid w:val="007446BA"/>
    <w:rsid w:val="00755925"/>
    <w:rsid w:val="00770327"/>
    <w:rsid w:val="0077107E"/>
    <w:rsid w:val="007816F2"/>
    <w:rsid w:val="007A1163"/>
    <w:rsid w:val="007A2E18"/>
    <w:rsid w:val="007A5E01"/>
    <w:rsid w:val="007A74D5"/>
    <w:rsid w:val="007B3196"/>
    <w:rsid w:val="007B457C"/>
    <w:rsid w:val="007B532A"/>
    <w:rsid w:val="007B7FED"/>
    <w:rsid w:val="007C0258"/>
    <w:rsid w:val="007C76AD"/>
    <w:rsid w:val="007E7028"/>
    <w:rsid w:val="007F2C13"/>
    <w:rsid w:val="0080477E"/>
    <w:rsid w:val="00812456"/>
    <w:rsid w:val="008125E3"/>
    <w:rsid w:val="00835D66"/>
    <w:rsid w:val="00842583"/>
    <w:rsid w:val="008441E7"/>
    <w:rsid w:val="0085539D"/>
    <w:rsid w:val="0085762E"/>
    <w:rsid w:val="008614DC"/>
    <w:rsid w:val="00862CE2"/>
    <w:rsid w:val="008630EA"/>
    <w:rsid w:val="00882934"/>
    <w:rsid w:val="00883D22"/>
    <w:rsid w:val="00885479"/>
    <w:rsid w:val="008950C2"/>
    <w:rsid w:val="008A3C0C"/>
    <w:rsid w:val="008A767B"/>
    <w:rsid w:val="008C41E5"/>
    <w:rsid w:val="008E37E5"/>
    <w:rsid w:val="008E5CB0"/>
    <w:rsid w:val="008F1798"/>
    <w:rsid w:val="0091467D"/>
    <w:rsid w:val="00915324"/>
    <w:rsid w:val="0091753F"/>
    <w:rsid w:val="00920521"/>
    <w:rsid w:val="00924CEA"/>
    <w:rsid w:val="009300E6"/>
    <w:rsid w:val="009353C7"/>
    <w:rsid w:val="00941467"/>
    <w:rsid w:val="009464B3"/>
    <w:rsid w:val="00953876"/>
    <w:rsid w:val="00956D6B"/>
    <w:rsid w:val="009630C9"/>
    <w:rsid w:val="00967A29"/>
    <w:rsid w:val="00975A23"/>
    <w:rsid w:val="00977E69"/>
    <w:rsid w:val="009819EC"/>
    <w:rsid w:val="00981E9C"/>
    <w:rsid w:val="0098233E"/>
    <w:rsid w:val="0098696B"/>
    <w:rsid w:val="0099009B"/>
    <w:rsid w:val="0099260C"/>
    <w:rsid w:val="009A38B9"/>
    <w:rsid w:val="009B4D07"/>
    <w:rsid w:val="009C1369"/>
    <w:rsid w:val="009E18B5"/>
    <w:rsid w:val="00A219DD"/>
    <w:rsid w:val="00A25565"/>
    <w:rsid w:val="00A440FC"/>
    <w:rsid w:val="00A473AE"/>
    <w:rsid w:val="00A47C81"/>
    <w:rsid w:val="00A5174F"/>
    <w:rsid w:val="00A525EC"/>
    <w:rsid w:val="00A62823"/>
    <w:rsid w:val="00A7076F"/>
    <w:rsid w:val="00A72DC6"/>
    <w:rsid w:val="00A75CBF"/>
    <w:rsid w:val="00A77AEB"/>
    <w:rsid w:val="00A81E8E"/>
    <w:rsid w:val="00AB7374"/>
    <w:rsid w:val="00AD7508"/>
    <w:rsid w:val="00AF1B46"/>
    <w:rsid w:val="00B0096E"/>
    <w:rsid w:val="00B02EB6"/>
    <w:rsid w:val="00B2225A"/>
    <w:rsid w:val="00B30124"/>
    <w:rsid w:val="00B32328"/>
    <w:rsid w:val="00B47A81"/>
    <w:rsid w:val="00B52E58"/>
    <w:rsid w:val="00B65CF7"/>
    <w:rsid w:val="00BA448B"/>
    <w:rsid w:val="00BC1CC6"/>
    <w:rsid w:val="00BE00CC"/>
    <w:rsid w:val="00BE2F68"/>
    <w:rsid w:val="00BE5F3F"/>
    <w:rsid w:val="00BF4E2F"/>
    <w:rsid w:val="00C00136"/>
    <w:rsid w:val="00C118F9"/>
    <w:rsid w:val="00C15649"/>
    <w:rsid w:val="00C21C0A"/>
    <w:rsid w:val="00C2660B"/>
    <w:rsid w:val="00C3380F"/>
    <w:rsid w:val="00C33A3F"/>
    <w:rsid w:val="00C374F3"/>
    <w:rsid w:val="00C632B3"/>
    <w:rsid w:val="00C73892"/>
    <w:rsid w:val="00C75CD1"/>
    <w:rsid w:val="00C842CF"/>
    <w:rsid w:val="00C950AF"/>
    <w:rsid w:val="00CA7103"/>
    <w:rsid w:val="00CD02A7"/>
    <w:rsid w:val="00CD042A"/>
    <w:rsid w:val="00CD5A68"/>
    <w:rsid w:val="00CD666B"/>
    <w:rsid w:val="00CE525A"/>
    <w:rsid w:val="00CF1576"/>
    <w:rsid w:val="00CF1F0A"/>
    <w:rsid w:val="00D11A96"/>
    <w:rsid w:val="00D30FAC"/>
    <w:rsid w:val="00D33802"/>
    <w:rsid w:val="00D47B3D"/>
    <w:rsid w:val="00D55A64"/>
    <w:rsid w:val="00D644D9"/>
    <w:rsid w:val="00D737D0"/>
    <w:rsid w:val="00D74692"/>
    <w:rsid w:val="00D873F2"/>
    <w:rsid w:val="00D92EA8"/>
    <w:rsid w:val="00DC1074"/>
    <w:rsid w:val="00DE2757"/>
    <w:rsid w:val="00DE305A"/>
    <w:rsid w:val="00DE3A1E"/>
    <w:rsid w:val="00DF3BCA"/>
    <w:rsid w:val="00E00205"/>
    <w:rsid w:val="00E044EF"/>
    <w:rsid w:val="00E10F28"/>
    <w:rsid w:val="00E15591"/>
    <w:rsid w:val="00E2221F"/>
    <w:rsid w:val="00E31995"/>
    <w:rsid w:val="00E32F31"/>
    <w:rsid w:val="00E42F8A"/>
    <w:rsid w:val="00E51490"/>
    <w:rsid w:val="00E5613B"/>
    <w:rsid w:val="00E579AE"/>
    <w:rsid w:val="00E67E6B"/>
    <w:rsid w:val="00E72CEB"/>
    <w:rsid w:val="00E7336E"/>
    <w:rsid w:val="00E85906"/>
    <w:rsid w:val="00E87328"/>
    <w:rsid w:val="00E904FA"/>
    <w:rsid w:val="00E93746"/>
    <w:rsid w:val="00EA48AA"/>
    <w:rsid w:val="00EA7D9D"/>
    <w:rsid w:val="00EB1C02"/>
    <w:rsid w:val="00EB5F9A"/>
    <w:rsid w:val="00EC2EA3"/>
    <w:rsid w:val="00ED0F65"/>
    <w:rsid w:val="00ED651A"/>
    <w:rsid w:val="00ED7B5D"/>
    <w:rsid w:val="00EF0E06"/>
    <w:rsid w:val="00F15DD3"/>
    <w:rsid w:val="00F162F2"/>
    <w:rsid w:val="00F23D98"/>
    <w:rsid w:val="00F259EF"/>
    <w:rsid w:val="00F425DD"/>
    <w:rsid w:val="00F6160A"/>
    <w:rsid w:val="00F71123"/>
    <w:rsid w:val="00F73E3B"/>
    <w:rsid w:val="00F7747C"/>
    <w:rsid w:val="00F95652"/>
    <w:rsid w:val="00F9566C"/>
    <w:rsid w:val="00F96FEF"/>
    <w:rsid w:val="00FA3EDE"/>
    <w:rsid w:val="00FA6180"/>
    <w:rsid w:val="00FE2BC5"/>
    <w:rsid w:val="00FE5205"/>
    <w:rsid w:val="00FF0B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340A4"/>
  <w15:docId w15:val="{7FF03E4F-E837-416E-BAF8-8B41B0EE8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79DE"/>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6F79DE"/>
    <w:pPr>
      <w:keepNext/>
      <w:tabs>
        <w:tab w:val="left" w:pos="567"/>
        <w:tab w:val="left" w:pos="6096"/>
      </w:tabs>
      <w:suppressAutoHyphens/>
      <w:overflowPunct w:val="0"/>
      <w:autoSpaceDE w:val="0"/>
      <w:ind w:left="576" w:hanging="576"/>
      <w:jc w:val="center"/>
      <w:textAlignment w:val="baseline"/>
      <w:outlineLvl w:val="1"/>
    </w:pPr>
    <w:rPr>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F79DE"/>
    <w:rPr>
      <w:rFonts w:ascii="Times New Roman" w:eastAsia="Times New Roman" w:hAnsi="Times New Roman" w:cs="Times New Roman"/>
      <w:sz w:val="26"/>
      <w:szCs w:val="26"/>
      <w:lang w:eastAsia="ar-SA"/>
    </w:rPr>
  </w:style>
  <w:style w:type="paragraph" w:styleId="Akapitzlist">
    <w:name w:val="List Paragraph"/>
    <w:aliases w:val="Podsis rysunku,1_literowka Znak,Literowanie Znak,Preambuła Znak,1_literowka,Literowanie,Preambuła,Numerowanie,L1,Bullet Number,Body MS Bullet,lp1"/>
    <w:basedOn w:val="Normalny"/>
    <w:link w:val="AkapitzlistZnak"/>
    <w:uiPriority w:val="34"/>
    <w:qFormat/>
    <w:rsid w:val="006F79DE"/>
    <w:pPr>
      <w:ind w:left="720"/>
      <w:contextualSpacing/>
    </w:pPr>
  </w:style>
  <w:style w:type="paragraph" w:customStyle="1" w:styleId="Tekstpodstawowy31">
    <w:name w:val="Tekst podstawowy 31"/>
    <w:basedOn w:val="Normalny"/>
    <w:rsid w:val="006F79DE"/>
    <w:pPr>
      <w:suppressAutoHyphens/>
      <w:overflowPunct w:val="0"/>
      <w:autoSpaceDE w:val="0"/>
      <w:jc w:val="both"/>
      <w:textAlignment w:val="baseline"/>
    </w:pPr>
    <w:rPr>
      <w:sz w:val="26"/>
      <w:szCs w:val="26"/>
      <w:lang w:eastAsia="ar-SA"/>
    </w:rPr>
  </w:style>
  <w:style w:type="character" w:styleId="Hipercze">
    <w:name w:val="Hyperlink"/>
    <w:basedOn w:val="Domylnaczcionkaakapitu"/>
    <w:uiPriority w:val="99"/>
    <w:unhideWhenUsed/>
    <w:rsid w:val="0037478F"/>
    <w:rPr>
      <w:color w:val="0000FF" w:themeColor="hyperlink"/>
      <w:u w:val="single"/>
    </w:rPr>
  </w:style>
  <w:style w:type="paragraph" w:styleId="Nagwek">
    <w:name w:val="header"/>
    <w:basedOn w:val="Normalny"/>
    <w:link w:val="NagwekZnak"/>
    <w:uiPriority w:val="99"/>
    <w:unhideWhenUsed/>
    <w:rsid w:val="000C001B"/>
    <w:pPr>
      <w:tabs>
        <w:tab w:val="center" w:pos="4536"/>
        <w:tab w:val="right" w:pos="9072"/>
      </w:tabs>
    </w:pPr>
  </w:style>
  <w:style w:type="character" w:customStyle="1" w:styleId="NagwekZnak">
    <w:name w:val="Nagłówek Znak"/>
    <w:basedOn w:val="Domylnaczcionkaakapitu"/>
    <w:link w:val="Nagwek"/>
    <w:uiPriority w:val="99"/>
    <w:rsid w:val="000C001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C001B"/>
    <w:pPr>
      <w:tabs>
        <w:tab w:val="center" w:pos="4536"/>
        <w:tab w:val="right" w:pos="9072"/>
      </w:tabs>
    </w:pPr>
  </w:style>
  <w:style w:type="character" w:customStyle="1" w:styleId="StopkaZnak">
    <w:name w:val="Stopka Znak"/>
    <w:basedOn w:val="Domylnaczcionkaakapitu"/>
    <w:link w:val="Stopka"/>
    <w:uiPriority w:val="99"/>
    <w:rsid w:val="000C001B"/>
    <w:rPr>
      <w:rFonts w:ascii="Times New Roman" w:eastAsia="Times New Roman" w:hAnsi="Times New Roman" w:cs="Times New Roman"/>
      <w:sz w:val="24"/>
      <w:szCs w:val="24"/>
      <w:lang w:eastAsia="pl-PL"/>
    </w:rPr>
  </w:style>
  <w:style w:type="paragraph" w:customStyle="1" w:styleId="Default">
    <w:name w:val="Default"/>
    <w:link w:val="DefaultZnak"/>
    <w:rsid w:val="003A679C"/>
    <w:pPr>
      <w:autoSpaceDE w:val="0"/>
      <w:autoSpaceDN w:val="0"/>
      <w:adjustRightInd w:val="0"/>
      <w:spacing w:after="0" w:line="240" w:lineRule="auto"/>
    </w:pPr>
    <w:rPr>
      <w:rFonts w:ascii="Arial" w:eastAsia="Calibri" w:hAnsi="Arial" w:cs="Arial"/>
      <w:color w:val="000000"/>
      <w:sz w:val="24"/>
      <w:szCs w:val="24"/>
    </w:rPr>
  </w:style>
  <w:style w:type="character" w:customStyle="1" w:styleId="DefaultZnak">
    <w:name w:val="Default Znak"/>
    <w:link w:val="Default"/>
    <w:rsid w:val="003A679C"/>
    <w:rPr>
      <w:rFonts w:ascii="Arial" w:eastAsia="Calibri" w:hAnsi="Arial" w:cs="Arial"/>
      <w:color w:val="000000"/>
      <w:sz w:val="24"/>
      <w:szCs w:val="24"/>
    </w:rPr>
  </w:style>
  <w:style w:type="paragraph" w:styleId="Tekstdymka">
    <w:name w:val="Balloon Text"/>
    <w:basedOn w:val="Normalny"/>
    <w:link w:val="TekstdymkaZnak"/>
    <w:uiPriority w:val="99"/>
    <w:semiHidden/>
    <w:unhideWhenUsed/>
    <w:rsid w:val="00D737D0"/>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D737D0"/>
    <w:rPr>
      <w:rFonts w:ascii="Tahoma" w:hAnsi="Tahoma" w:cs="Tahoma"/>
      <w:sz w:val="16"/>
      <w:szCs w:val="16"/>
    </w:rPr>
  </w:style>
  <w:style w:type="character" w:customStyle="1" w:styleId="AkapitzlistZnak">
    <w:name w:val="Akapit z listą Znak"/>
    <w:aliases w:val="Podsis rysunku Znak,1_literowka Znak Znak,Literowanie Znak Znak,Preambuła Znak Znak,1_literowka Znak1,Literowanie Znak1,Preambuła Znak1,Numerowanie Znak,L1 Znak,Bullet Number Znak,Body MS Bullet Znak,lp1 Znak"/>
    <w:link w:val="Akapitzlist"/>
    <w:uiPriority w:val="34"/>
    <w:rsid w:val="00F6160A"/>
    <w:rPr>
      <w:rFonts w:ascii="Times New Roman" w:eastAsia="Times New Roman" w:hAnsi="Times New Roman" w:cs="Times New Roman"/>
      <w:sz w:val="24"/>
      <w:szCs w:val="24"/>
      <w:lang w:eastAsia="pl-PL"/>
    </w:rPr>
  </w:style>
  <w:style w:type="paragraph" w:customStyle="1" w:styleId="Akapitzlist12">
    <w:name w:val="Akapit z listą12"/>
    <w:basedOn w:val="Normalny"/>
    <w:uiPriority w:val="34"/>
    <w:qFormat/>
    <w:rsid w:val="008630EA"/>
    <w:pPr>
      <w:spacing w:after="120"/>
      <w:ind w:left="720"/>
      <w:contextualSpacing/>
      <w:jc w:val="both"/>
    </w:pPr>
    <w:rPr>
      <w:rFonts w:ascii="Calibri" w:eastAsia="Calibri" w:hAnsi="Calibri"/>
      <w:sz w:val="22"/>
      <w:szCs w:val="22"/>
      <w:lang w:eastAsia="en-US"/>
    </w:rPr>
  </w:style>
  <w:style w:type="character" w:customStyle="1" w:styleId="Domylnaczcionkaakapitu1">
    <w:name w:val="Domyślna czcionka akapitu1"/>
    <w:rsid w:val="008630EA"/>
  </w:style>
  <w:style w:type="paragraph" w:customStyle="1" w:styleId="ListParagraph1">
    <w:name w:val="List Paragraph1"/>
    <w:basedOn w:val="Normalny"/>
    <w:rsid w:val="008630EA"/>
    <w:pPr>
      <w:suppressAutoHyphens/>
    </w:pPr>
    <w:rPr>
      <w:rFonts w:cs="Calibri"/>
      <w:kern w:val="1"/>
      <w:lang w:eastAsia="ar-SA"/>
    </w:rPr>
  </w:style>
  <w:style w:type="paragraph" w:styleId="Tekstpodstawowy">
    <w:name w:val="Body Text"/>
    <w:basedOn w:val="Normalny"/>
    <w:link w:val="TekstpodstawowyZnak"/>
    <w:uiPriority w:val="99"/>
    <w:semiHidden/>
    <w:unhideWhenUsed/>
    <w:rsid w:val="008630EA"/>
    <w:pPr>
      <w:spacing w:after="120"/>
      <w:jc w:val="both"/>
    </w:pPr>
    <w:rPr>
      <w:rFonts w:ascii="Calibri" w:eastAsia="Calibri" w:hAnsi="Calibri"/>
      <w:sz w:val="22"/>
      <w:szCs w:val="22"/>
      <w:lang w:eastAsia="en-US"/>
    </w:rPr>
  </w:style>
  <w:style w:type="character" w:customStyle="1" w:styleId="TekstpodstawowyZnak">
    <w:name w:val="Tekst podstawowy Znak"/>
    <w:basedOn w:val="Domylnaczcionkaakapitu"/>
    <w:link w:val="Tekstpodstawowy"/>
    <w:uiPriority w:val="99"/>
    <w:semiHidden/>
    <w:rsid w:val="008630EA"/>
    <w:rPr>
      <w:rFonts w:ascii="Calibri" w:eastAsia="Calibri" w:hAnsi="Calibri" w:cs="Times New Roman"/>
    </w:rPr>
  </w:style>
  <w:style w:type="paragraph" w:styleId="Bezodstpw">
    <w:name w:val="No Spacing"/>
    <w:uiPriority w:val="1"/>
    <w:qFormat/>
    <w:rsid w:val="008630EA"/>
    <w:pPr>
      <w:spacing w:after="0" w:line="240" w:lineRule="auto"/>
    </w:pPr>
  </w:style>
  <w:style w:type="table" w:styleId="Tabela-Siatka">
    <w:name w:val="Table Grid"/>
    <w:basedOn w:val="Standardowy"/>
    <w:uiPriority w:val="39"/>
    <w:rsid w:val="00863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272">
      <w:bodyDiv w:val="1"/>
      <w:marLeft w:val="0"/>
      <w:marRight w:val="0"/>
      <w:marTop w:val="0"/>
      <w:marBottom w:val="0"/>
      <w:divBdr>
        <w:top w:val="none" w:sz="0" w:space="0" w:color="auto"/>
        <w:left w:val="none" w:sz="0" w:space="0" w:color="auto"/>
        <w:bottom w:val="none" w:sz="0" w:space="0" w:color="auto"/>
        <w:right w:val="none" w:sz="0" w:space="0" w:color="auto"/>
      </w:divBdr>
    </w:div>
    <w:div w:id="353113002">
      <w:bodyDiv w:val="1"/>
      <w:marLeft w:val="0"/>
      <w:marRight w:val="0"/>
      <w:marTop w:val="0"/>
      <w:marBottom w:val="0"/>
      <w:divBdr>
        <w:top w:val="none" w:sz="0" w:space="0" w:color="auto"/>
        <w:left w:val="none" w:sz="0" w:space="0" w:color="auto"/>
        <w:bottom w:val="none" w:sz="0" w:space="0" w:color="auto"/>
        <w:right w:val="none" w:sz="0" w:space="0" w:color="auto"/>
      </w:divBdr>
    </w:div>
    <w:div w:id="837887199">
      <w:bodyDiv w:val="1"/>
      <w:marLeft w:val="0"/>
      <w:marRight w:val="0"/>
      <w:marTop w:val="0"/>
      <w:marBottom w:val="0"/>
      <w:divBdr>
        <w:top w:val="none" w:sz="0" w:space="0" w:color="auto"/>
        <w:left w:val="none" w:sz="0" w:space="0" w:color="auto"/>
        <w:bottom w:val="none" w:sz="0" w:space="0" w:color="auto"/>
        <w:right w:val="none" w:sz="0" w:space="0" w:color="auto"/>
      </w:divBdr>
    </w:div>
    <w:div w:id="1475872197">
      <w:bodyDiv w:val="1"/>
      <w:marLeft w:val="0"/>
      <w:marRight w:val="0"/>
      <w:marTop w:val="0"/>
      <w:marBottom w:val="0"/>
      <w:divBdr>
        <w:top w:val="none" w:sz="0" w:space="0" w:color="auto"/>
        <w:left w:val="none" w:sz="0" w:space="0" w:color="auto"/>
        <w:bottom w:val="none" w:sz="0" w:space="0" w:color="auto"/>
        <w:right w:val="none" w:sz="0" w:space="0" w:color="auto"/>
      </w:divBdr>
    </w:div>
    <w:div w:id="149857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25wog.wp.mil.pl/bi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25wog.wp.mil.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5.wog.sekcjamedyczna@ron.mil.pl" TargetMode="External"/><Relationship Id="rId4" Type="http://schemas.openxmlformats.org/officeDocument/2006/relationships/styles" Target="styles.xml"/><Relationship Id="rId9" Type="http://schemas.openxmlformats.org/officeDocument/2006/relationships/hyperlink" Target="https://efaktura.gov.pl/uslugi-pef/"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47927-7A2B-4990-A897-E27E81360F9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0FA9372-BC45-485E-AB2D-FA9B83CAD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5395</Words>
  <Characters>32375</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Kuc Magdalena</dc:creator>
  <cp:lastModifiedBy>Śliska Ewa</cp:lastModifiedBy>
  <cp:revision>21</cp:revision>
  <cp:lastPrinted>2023-03-24T06:05:00Z</cp:lastPrinted>
  <dcterms:created xsi:type="dcterms:W3CDTF">2025-02-04T10:00:00Z</dcterms:created>
  <dcterms:modified xsi:type="dcterms:W3CDTF">2025-04-07T11:48:00Z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0c8713e6-c1a8-4676-baf1-0feadce35076</vt:lpwstr>
  </property>
  <property fmtid="{D5CDD505-2E9C-101B-9397-08002B2CF9AE}" pid="3" name="bjSaver">
    <vt:lpwstr>TZTfCvzve0dZGzeb2Ycao6IVTuO2/AJ4</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Kuc Magdalena</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10.100.129.5</vt:lpwstr>
  </property>
  <property fmtid="{D5CDD505-2E9C-101B-9397-08002B2CF9AE}" pid="11" name="bjPortionMark">
    <vt:lpwstr>[]</vt:lpwstr>
  </property>
</Properties>
</file>