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18359" w14:textId="5574A8A6" w:rsidR="005025D9" w:rsidRDefault="00B351F5" w:rsidP="00C96624">
      <w:pPr>
        <w:widowControl w:val="0"/>
        <w:suppressAutoHyphens/>
        <w:rPr>
          <w:rFonts w:asciiTheme="majorHAnsi" w:eastAsia="DejaVu Sans" w:hAnsiTheme="majorHAnsi" w:cstheme="majorHAnsi"/>
          <w:b/>
          <w:iCs/>
          <w:kern w:val="1"/>
          <w:lang w:eastAsia="zh-CN" w:bidi="hi-IN"/>
        </w:rPr>
      </w:pPr>
      <w:r>
        <w:rPr>
          <w:rFonts w:asciiTheme="majorHAnsi" w:eastAsia="DejaVu Sans" w:hAnsiTheme="majorHAnsi" w:cstheme="majorHAnsi"/>
          <w:b/>
          <w:iCs/>
          <w:kern w:val="1"/>
          <w:lang w:eastAsia="zh-CN" w:bidi="hi-IN"/>
        </w:rPr>
        <w:t xml:space="preserve">  </w:t>
      </w:r>
      <w:r w:rsidR="008E3B3A">
        <w:rPr>
          <w:rFonts w:asciiTheme="majorHAnsi" w:eastAsia="DejaVu Sans" w:hAnsiTheme="majorHAnsi" w:cstheme="majorHAnsi"/>
          <w:b/>
          <w:iCs/>
          <w:kern w:val="1"/>
          <w:lang w:eastAsia="zh-CN" w:bidi="hi-IN"/>
        </w:rPr>
        <w:t xml:space="preserve"> </w:t>
      </w:r>
    </w:p>
    <w:p w14:paraId="7C9CD404" w14:textId="7B8FF552" w:rsidR="007D4D7E" w:rsidRDefault="00C45E6B" w:rsidP="007D4D7E">
      <w:pPr>
        <w:widowControl w:val="0"/>
        <w:suppressAutoHyphens/>
        <w:jc w:val="right"/>
        <w:rPr>
          <w:rFonts w:asciiTheme="majorHAnsi" w:eastAsia="DejaVu Sans" w:hAnsiTheme="majorHAnsi" w:cstheme="majorHAnsi"/>
          <w:b/>
          <w:iCs/>
          <w:kern w:val="1"/>
          <w:lang w:eastAsia="zh-CN" w:bidi="hi-IN"/>
        </w:rPr>
      </w:pPr>
      <w:r w:rsidRPr="00C45E6B">
        <w:rPr>
          <w:rFonts w:ascii="Aptos" w:eastAsia="Aptos" w:hAnsi="Aptos" w:cs="Times New Roman"/>
          <w:noProof/>
          <w:kern w:val="2"/>
          <w:lang w:val="pl-PL" w:eastAsia="en-US"/>
          <w14:ligatures w14:val="standardContextual"/>
        </w:rPr>
        <w:drawing>
          <wp:inline distT="0" distB="0" distL="0" distR="0" wp14:anchorId="5CC33C87" wp14:editId="48F5FD0E">
            <wp:extent cx="5760720" cy="387985"/>
            <wp:effectExtent l="0" t="0" r="0" b="0"/>
            <wp:docPr id="38576568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87985"/>
                    </a:xfrm>
                    <a:prstGeom prst="rect">
                      <a:avLst/>
                    </a:prstGeom>
                    <a:noFill/>
                    <a:ln>
                      <a:noFill/>
                    </a:ln>
                  </pic:spPr>
                </pic:pic>
              </a:graphicData>
            </a:graphic>
          </wp:inline>
        </w:drawing>
      </w:r>
    </w:p>
    <w:p w14:paraId="42CE21FD" w14:textId="16AE512E" w:rsidR="005C0631" w:rsidRPr="00CD4B2C" w:rsidRDefault="005C0631" w:rsidP="00CD4B2C">
      <w:pPr>
        <w:widowControl w:val="0"/>
        <w:suppressAutoHyphens/>
        <w:ind w:hanging="426"/>
        <w:jc w:val="right"/>
        <w:rPr>
          <w:rFonts w:asciiTheme="majorHAnsi" w:eastAsia="DejaVu Sans" w:hAnsiTheme="majorHAnsi" w:cstheme="majorHAnsi"/>
          <w:b/>
          <w:iCs/>
          <w:kern w:val="1"/>
          <w:lang w:eastAsia="zh-CN" w:bidi="hi-IN"/>
        </w:rPr>
      </w:pPr>
    </w:p>
    <w:p w14:paraId="79F1D5FC" w14:textId="77777777" w:rsidR="00811D63" w:rsidRPr="00811D63" w:rsidRDefault="00811D63" w:rsidP="00811D63">
      <w:pPr>
        <w:tabs>
          <w:tab w:val="center" w:pos="4513"/>
          <w:tab w:val="right" w:pos="9026"/>
        </w:tabs>
        <w:spacing w:line="360" w:lineRule="auto"/>
        <w:rPr>
          <w:rFonts w:ascii="Calibri" w:eastAsia="Calibri" w:hAnsi="Calibri" w:cs="Times New Roman"/>
          <w:color w:val="C00000"/>
          <w:sz w:val="24"/>
          <w:szCs w:val="24"/>
          <w:lang w:val="pl-PL" w:eastAsia="en-US"/>
        </w:rPr>
      </w:pPr>
      <w:r w:rsidRPr="00811D63">
        <w:rPr>
          <w:rFonts w:ascii="Calibri" w:eastAsia="Calibri" w:hAnsi="Calibri" w:cs="Times New Roman"/>
          <w:color w:val="C00000"/>
          <w:sz w:val="24"/>
          <w:szCs w:val="24"/>
          <w:lang w:val="pl-PL" w:eastAsia="en-US"/>
        </w:rPr>
        <w:t>Uniwersytet Łódzki</w:t>
      </w:r>
    </w:p>
    <w:p w14:paraId="4DAB17A3" w14:textId="77777777" w:rsidR="00811D63" w:rsidRPr="00811D63" w:rsidRDefault="00811D63" w:rsidP="00811D63">
      <w:pPr>
        <w:tabs>
          <w:tab w:val="center" w:pos="4513"/>
          <w:tab w:val="right" w:pos="9026"/>
        </w:tabs>
        <w:spacing w:line="360" w:lineRule="auto"/>
        <w:rPr>
          <w:rFonts w:ascii="Calibri" w:eastAsia="Calibri" w:hAnsi="Calibri" w:cs="Times New Roman"/>
          <w:color w:val="C00000"/>
          <w:sz w:val="24"/>
          <w:szCs w:val="24"/>
          <w:lang w:val="pl-PL" w:eastAsia="en-US"/>
        </w:rPr>
      </w:pPr>
      <w:r w:rsidRPr="00811D63">
        <w:rPr>
          <w:rFonts w:ascii="Calibri" w:eastAsia="Calibri" w:hAnsi="Calibri" w:cs="Times New Roman"/>
          <w:color w:val="C00000"/>
          <w:sz w:val="24"/>
          <w:szCs w:val="24"/>
          <w:lang w:val="pl-PL" w:eastAsia="en-US"/>
        </w:rPr>
        <w:t>(048) 042 635 42 83</w:t>
      </w:r>
    </w:p>
    <w:p w14:paraId="37B6A20E" w14:textId="77777777" w:rsidR="00811D63" w:rsidRPr="00811D63" w:rsidRDefault="00811D63" w:rsidP="00811D63">
      <w:pPr>
        <w:tabs>
          <w:tab w:val="center" w:pos="4513"/>
          <w:tab w:val="right" w:pos="9026"/>
        </w:tabs>
        <w:spacing w:line="360" w:lineRule="auto"/>
        <w:rPr>
          <w:rFonts w:ascii="Calibri" w:eastAsia="Calibri" w:hAnsi="Calibri" w:cs="Times New Roman"/>
          <w:color w:val="C00000"/>
          <w:sz w:val="24"/>
          <w:szCs w:val="24"/>
          <w:lang w:val="pl-PL" w:eastAsia="en-US"/>
        </w:rPr>
      </w:pPr>
      <w:r w:rsidRPr="00811D63">
        <w:rPr>
          <w:rFonts w:ascii="Calibri" w:eastAsia="Calibri" w:hAnsi="Calibri" w:cs="Times New Roman"/>
          <w:color w:val="C00000"/>
          <w:sz w:val="24"/>
          <w:szCs w:val="24"/>
          <w:lang w:val="pl-PL" w:eastAsia="en-US"/>
        </w:rPr>
        <w:t xml:space="preserve">Narutowicza 68, 90-136 Łódź </w:t>
      </w:r>
    </w:p>
    <w:p w14:paraId="5D6800C1" w14:textId="2954F742" w:rsidR="00811D63" w:rsidRPr="00811D63" w:rsidRDefault="00811D63" w:rsidP="00811D63">
      <w:pPr>
        <w:tabs>
          <w:tab w:val="center" w:pos="4513"/>
          <w:tab w:val="right" w:pos="9026"/>
        </w:tabs>
        <w:spacing w:after="600" w:line="260" w:lineRule="exact"/>
        <w:rPr>
          <w:rFonts w:ascii="Calibri" w:eastAsia="Calibri" w:hAnsi="Calibri" w:cs="Times New Roman"/>
          <w:color w:val="C00000"/>
          <w:sz w:val="24"/>
          <w:szCs w:val="24"/>
          <w:lang w:val="pl-PL" w:eastAsia="en-US"/>
        </w:rPr>
      </w:pPr>
      <w:hyperlink r:id="rId9" w:history="1">
        <w:r w:rsidRPr="00811D63">
          <w:rPr>
            <w:rFonts w:ascii="Calibri" w:eastAsia="Calibri" w:hAnsi="Calibri" w:cs="Times New Roman"/>
            <w:color w:val="C00000"/>
            <w:sz w:val="24"/>
            <w:szCs w:val="24"/>
            <w:u w:val="single"/>
            <w:lang w:val="pl-PL" w:eastAsia="en-US"/>
          </w:rPr>
          <w:t>przetargi@uni.lodz.pl</w:t>
        </w:r>
      </w:hyperlink>
    </w:p>
    <w:p w14:paraId="59BE2867" w14:textId="7E3F4C88" w:rsidR="00017002" w:rsidRPr="00B23CD3" w:rsidRDefault="00006816" w:rsidP="00D64798">
      <w:pPr>
        <w:widowControl w:val="0"/>
        <w:suppressAutoHyphens/>
        <w:spacing w:after="360" w:line="360" w:lineRule="auto"/>
        <w:rPr>
          <w:rFonts w:asciiTheme="majorHAnsi" w:eastAsia="DejaVu Sans" w:hAnsiTheme="majorHAnsi" w:cstheme="majorHAnsi"/>
          <w:b/>
          <w:iCs/>
          <w:kern w:val="1"/>
          <w:sz w:val="24"/>
          <w:szCs w:val="24"/>
          <w:lang w:eastAsia="zh-CN" w:bidi="hi-IN"/>
        </w:rPr>
      </w:pPr>
      <w:r w:rsidRPr="00D64798">
        <w:rPr>
          <w:rFonts w:asciiTheme="majorHAnsi" w:eastAsia="DejaVu Sans" w:hAnsiTheme="majorHAnsi" w:cstheme="majorHAnsi"/>
          <w:b/>
          <w:iCs/>
          <w:color w:val="FF0000"/>
          <w:kern w:val="1"/>
          <w:sz w:val="24"/>
          <w:szCs w:val="24"/>
          <w:lang w:eastAsia="zh-CN" w:bidi="hi-IN"/>
        </w:rPr>
        <w:t xml:space="preserve"> </w:t>
      </w:r>
      <w:r w:rsidR="00A41F0D" w:rsidRPr="00B23CD3">
        <w:rPr>
          <w:rFonts w:asciiTheme="majorHAnsi" w:eastAsia="DejaVu Sans" w:hAnsiTheme="majorHAnsi" w:cstheme="majorHAnsi"/>
          <w:b/>
          <w:iCs/>
          <w:kern w:val="1"/>
          <w:sz w:val="24"/>
          <w:szCs w:val="24"/>
          <w:lang w:eastAsia="zh-CN" w:bidi="hi-IN"/>
        </w:rPr>
        <w:t>Załącznik</w:t>
      </w:r>
      <w:r w:rsidR="00621B4A" w:rsidRPr="00B23CD3">
        <w:rPr>
          <w:rFonts w:asciiTheme="majorHAnsi" w:eastAsia="DejaVu Sans" w:hAnsiTheme="majorHAnsi" w:cstheme="majorHAnsi"/>
          <w:b/>
          <w:iCs/>
          <w:kern w:val="1"/>
          <w:sz w:val="24"/>
          <w:szCs w:val="24"/>
          <w:lang w:eastAsia="zh-CN" w:bidi="hi-IN"/>
        </w:rPr>
        <w:t xml:space="preserve"> </w:t>
      </w:r>
      <w:r w:rsidR="00A41F0D" w:rsidRPr="00B23CD3">
        <w:rPr>
          <w:rFonts w:asciiTheme="majorHAnsi" w:eastAsia="DejaVu Sans" w:hAnsiTheme="majorHAnsi" w:cstheme="majorHAnsi"/>
          <w:b/>
          <w:iCs/>
          <w:kern w:val="1"/>
          <w:sz w:val="24"/>
          <w:szCs w:val="24"/>
          <w:lang w:eastAsia="zh-CN" w:bidi="hi-IN"/>
        </w:rPr>
        <w:t xml:space="preserve">Nr </w:t>
      </w:r>
      <w:r w:rsidR="006A1760" w:rsidRPr="00B23CD3">
        <w:rPr>
          <w:rFonts w:asciiTheme="majorHAnsi" w:eastAsia="DejaVu Sans" w:hAnsiTheme="majorHAnsi" w:cstheme="majorHAnsi"/>
          <w:b/>
          <w:iCs/>
          <w:kern w:val="1"/>
          <w:sz w:val="24"/>
          <w:szCs w:val="24"/>
          <w:lang w:eastAsia="zh-CN" w:bidi="hi-IN"/>
        </w:rPr>
        <w:t>1</w:t>
      </w:r>
      <w:r w:rsidR="00A41F0D" w:rsidRPr="00B23CD3">
        <w:rPr>
          <w:rFonts w:asciiTheme="majorHAnsi" w:eastAsia="DejaVu Sans" w:hAnsiTheme="majorHAnsi" w:cstheme="majorHAnsi"/>
          <w:b/>
          <w:iCs/>
          <w:kern w:val="1"/>
          <w:sz w:val="24"/>
          <w:szCs w:val="24"/>
          <w:lang w:eastAsia="zh-CN" w:bidi="hi-IN"/>
        </w:rPr>
        <w:t xml:space="preserve"> do SWZ/umowy</w:t>
      </w:r>
    </w:p>
    <w:p w14:paraId="6EBDC64F" w14:textId="5E008B99" w:rsidR="00AE54E2" w:rsidRPr="00D31C81" w:rsidRDefault="00AE54E2" w:rsidP="009409A9">
      <w:pPr>
        <w:widowControl w:val="0"/>
        <w:spacing w:after="240" w:line="360" w:lineRule="auto"/>
        <w:rPr>
          <w:rFonts w:asciiTheme="majorHAnsi" w:eastAsia="Times New Roman" w:hAnsiTheme="majorHAnsi" w:cstheme="majorHAnsi"/>
          <w:b/>
          <w:bCs/>
          <w:sz w:val="24"/>
          <w:szCs w:val="24"/>
          <w:lang w:eastAsia="en-US"/>
        </w:rPr>
      </w:pPr>
      <w:r w:rsidRPr="00D31C81">
        <w:rPr>
          <w:rFonts w:asciiTheme="majorHAnsi" w:eastAsia="Times New Roman" w:hAnsiTheme="majorHAnsi" w:cstheme="majorHAnsi"/>
          <w:b/>
          <w:bCs/>
          <w:sz w:val="24"/>
          <w:szCs w:val="24"/>
          <w:lang w:eastAsia="en-US"/>
        </w:rPr>
        <w:t>“U</w:t>
      </w:r>
      <w:r w:rsidRPr="00D31C81">
        <w:rPr>
          <w:rFonts w:asciiTheme="majorHAnsi" w:eastAsia="Times New Roman" w:hAnsiTheme="majorHAnsi" w:cstheme="majorHAnsi"/>
          <w:b/>
          <w:bCs/>
          <w:sz w:val="24"/>
          <w:szCs w:val="24"/>
          <w:lang w:val="pl-PL" w:eastAsia="en-US"/>
        </w:rPr>
        <w:t>sługa szkolenia dla kadry prowadzącej dydaktykę na Uniwersytecie Łódzkim w ramach projektu „Potęga dydaktyki – program rozwoju kwalifikacji i kompetencji kadry Uniwersytetu Łódzkiego” z zakresu metod i narzędzi nauczania hybrydowego”.</w:t>
      </w:r>
    </w:p>
    <w:p w14:paraId="5A25AD30" w14:textId="2A0817B1" w:rsidR="009279C6" w:rsidRPr="00B23CD3" w:rsidRDefault="009279C6" w:rsidP="009409A9">
      <w:pPr>
        <w:widowControl w:val="0"/>
        <w:suppressAutoHyphens/>
        <w:spacing w:after="240" w:line="360" w:lineRule="auto"/>
        <w:rPr>
          <w:rFonts w:asciiTheme="majorHAnsi" w:eastAsia="DejaVu Sans" w:hAnsiTheme="majorHAnsi" w:cstheme="majorHAnsi"/>
          <w:b/>
          <w:kern w:val="1"/>
          <w:sz w:val="24"/>
          <w:szCs w:val="24"/>
          <w:lang w:val="pl-PL" w:eastAsia="zh-CN" w:bidi="hi-IN"/>
        </w:rPr>
      </w:pPr>
      <w:r w:rsidRPr="00B23CD3">
        <w:rPr>
          <w:rFonts w:asciiTheme="majorHAnsi" w:eastAsia="DejaVu Sans" w:hAnsiTheme="majorHAnsi" w:cstheme="majorHAnsi"/>
          <w:b/>
          <w:kern w:val="1"/>
          <w:sz w:val="24"/>
          <w:szCs w:val="24"/>
          <w:lang w:val="pl-PL" w:eastAsia="zh-CN" w:bidi="hi-IN"/>
        </w:rPr>
        <w:t>OPIS PRZEDMIOTU ZAMÓWIENIA</w:t>
      </w:r>
    </w:p>
    <w:p w14:paraId="1FF0DC2E" w14:textId="29DFF42F" w:rsidR="00AE54E2" w:rsidRPr="003D43E5" w:rsidRDefault="00AE54E2" w:rsidP="0001089B">
      <w:pPr>
        <w:pStyle w:val="Akapitzlist"/>
        <w:numPr>
          <w:ilvl w:val="1"/>
          <w:numId w:val="1"/>
        </w:numPr>
        <w:spacing w:after="240" w:line="360" w:lineRule="auto"/>
        <w:ind w:left="0" w:firstLine="0"/>
        <w:contextualSpacing w:val="0"/>
        <w:rPr>
          <w:rFonts w:asciiTheme="majorHAnsi" w:hAnsiTheme="majorHAnsi" w:cstheme="majorHAnsi"/>
          <w:b/>
          <w:snapToGrid w:val="0"/>
          <w:sz w:val="24"/>
          <w:szCs w:val="24"/>
        </w:rPr>
      </w:pPr>
      <w:r w:rsidRPr="009409A9">
        <w:rPr>
          <w:rFonts w:asciiTheme="majorHAnsi" w:hAnsiTheme="majorHAnsi" w:cstheme="majorHAnsi"/>
          <w:snapToGrid w:val="0"/>
          <w:sz w:val="24"/>
          <w:szCs w:val="24"/>
        </w:rPr>
        <w:t>Przedmiotem zamówienia</w:t>
      </w:r>
      <w:r w:rsidRPr="009409A9">
        <w:rPr>
          <w:rFonts w:asciiTheme="majorHAnsi" w:hAnsiTheme="majorHAnsi" w:cstheme="majorHAnsi"/>
          <w:b/>
          <w:snapToGrid w:val="0"/>
          <w:sz w:val="24"/>
          <w:szCs w:val="24"/>
        </w:rPr>
        <w:t xml:space="preserve"> </w:t>
      </w:r>
      <w:r w:rsidRPr="009409A9">
        <w:rPr>
          <w:rFonts w:asciiTheme="majorHAnsi" w:hAnsiTheme="majorHAnsi" w:cstheme="majorHAnsi"/>
          <w:bCs/>
          <w:snapToGrid w:val="0"/>
          <w:sz w:val="24"/>
          <w:szCs w:val="24"/>
        </w:rPr>
        <w:t>u</w:t>
      </w:r>
      <w:r w:rsidRPr="009409A9">
        <w:rPr>
          <w:rFonts w:asciiTheme="majorHAnsi" w:hAnsiTheme="majorHAnsi" w:cstheme="majorHAnsi"/>
          <w:bCs/>
          <w:snapToGrid w:val="0"/>
          <w:sz w:val="24"/>
          <w:szCs w:val="24"/>
          <w:lang w:val="pl-PL"/>
        </w:rPr>
        <w:t>sługa szkolenia dla kadry prowadzącej dydaktykę na Uniwersytecie Łódzkim w ramach projektu „Potęga dydaktyki – program rozwoju kwalifikacji i kompetencji kadry Uniwersytetu Łódzkiego” z zakresu metod i narzędzi nauczania hybrydowego oraz usługa dostawy oprogramowania</w:t>
      </w:r>
      <w:r w:rsidR="003D43E5">
        <w:rPr>
          <w:rFonts w:asciiTheme="majorHAnsi" w:hAnsiTheme="majorHAnsi" w:cstheme="majorHAnsi"/>
          <w:bCs/>
          <w:snapToGrid w:val="0"/>
          <w:sz w:val="24"/>
          <w:szCs w:val="24"/>
          <w:lang w:val="pl-PL"/>
        </w:rPr>
        <w:t>.</w:t>
      </w:r>
    </w:p>
    <w:p w14:paraId="763B8BE7" w14:textId="454C8660" w:rsidR="00AE54E2" w:rsidRPr="00502112" w:rsidRDefault="00AE54E2" w:rsidP="008617A4">
      <w:pPr>
        <w:pStyle w:val="Akapitzlist"/>
        <w:numPr>
          <w:ilvl w:val="1"/>
          <w:numId w:val="1"/>
        </w:numPr>
        <w:spacing w:after="120" w:line="360" w:lineRule="auto"/>
        <w:ind w:left="0" w:firstLine="0"/>
        <w:contextualSpacing w:val="0"/>
        <w:rPr>
          <w:rFonts w:asciiTheme="majorHAnsi" w:hAnsiTheme="majorHAnsi" w:cstheme="majorHAnsi"/>
          <w:b/>
          <w:snapToGrid w:val="0"/>
          <w:sz w:val="24"/>
          <w:szCs w:val="24"/>
        </w:rPr>
      </w:pPr>
      <w:r w:rsidRPr="003D43E5">
        <w:rPr>
          <w:rFonts w:asciiTheme="majorHAnsi" w:hAnsiTheme="majorHAnsi" w:cstheme="majorHAnsi"/>
          <w:sz w:val="24"/>
          <w:szCs w:val="24"/>
        </w:rPr>
        <w:t>Przedmiot</w:t>
      </w:r>
      <w:r w:rsidRPr="003D43E5">
        <w:rPr>
          <w:rFonts w:asciiTheme="majorHAnsi" w:eastAsia="Times New Roman" w:hAnsiTheme="majorHAnsi" w:cstheme="majorHAnsi"/>
          <w:sz w:val="24"/>
          <w:szCs w:val="24"/>
          <w:lang w:eastAsia="ar-SA"/>
        </w:rPr>
        <w:t xml:space="preserve"> zamówienia został podzielony na </w:t>
      </w:r>
      <w:r w:rsidR="004D4323">
        <w:rPr>
          <w:rFonts w:asciiTheme="majorHAnsi" w:eastAsia="Times New Roman" w:hAnsiTheme="majorHAnsi" w:cstheme="majorHAnsi"/>
          <w:b/>
          <w:bCs/>
          <w:sz w:val="24"/>
          <w:szCs w:val="24"/>
          <w:lang w:eastAsia="ar-SA"/>
        </w:rPr>
        <w:t>2</w:t>
      </w:r>
      <w:r w:rsidRPr="003D43E5">
        <w:rPr>
          <w:rFonts w:asciiTheme="majorHAnsi" w:eastAsia="Times New Roman" w:hAnsiTheme="majorHAnsi" w:cstheme="majorHAnsi"/>
          <w:b/>
          <w:bCs/>
          <w:sz w:val="24"/>
          <w:szCs w:val="24"/>
          <w:lang w:eastAsia="ar-SA"/>
        </w:rPr>
        <w:t xml:space="preserve"> części</w:t>
      </w:r>
      <w:r w:rsidRPr="003D43E5">
        <w:rPr>
          <w:rFonts w:asciiTheme="majorHAnsi" w:eastAsia="Times New Roman" w:hAnsiTheme="majorHAnsi" w:cstheme="majorHAnsi"/>
          <w:sz w:val="24"/>
          <w:szCs w:val="24"/>
          <w:lang w:eastAsia="ar-SA"/>
        </w:rPr>
        <w:t xml:space="preserve">. </w:t>
      </w:r>
      <w:r w:rsidRPr="003D43E5">
        <w:rPr>
          <w:rFonts w:asciiTheme="majorHAnsi" w:hAnsiTheme="majorHAnsi" w:cstheme="majorHAnsi"/>
          <w:sz w:val="24"/>
          <w:szCs w:val="24"/>
          <w:lang w:eastAsia="ar-SA"/>
        </w:rPr>
        <w:t>Wykonawca może złożyć ofertę na dowolną ilość części.</w:t>
      </w:r>
    </w:p>
    <w:p w14:paraId="61B037E0" w14:textId="45F0B0E6" w:rsidR="00502112" w:rsidRPr="00D34F7C" w:rsidRDefault="007E7468" w:rsidP="008617A4">
      <w:pPr>
        <w:pStyle w:val="Akapitzlist"/>
        <w:numPr>
          <w:ilvl w:val="1"/>
          <w:numId w:val="1"/>
        </w:numPr>
        <w:spacing w:after="120" w:line="360" w:lineRule="auto"/>
        <w:ind w:left="0" w:firstLine="0"/>
        <w:contextualSpacing w:val="0"/>
        <w:rPr>
          <w:rFonts w:asciiTheme="majorHAnsi" w:hAnsiTheme="majorHAnsi" w:cstheme="majorHAnsi"/>
          <w:b/>
          <w:snapToGrid w:val="0"/>
          <w:sz w:val="24"/>
          <w:szCs w:val="24"/>
        </w:rPr>
      </w:pPr>
      <w:r>
        <w:rPr>
          <w:rFonts w:asciiTheme="majorHAnsi" w:hAnsiTheme="majorHAnsi" w:cstheme="majorHAnsi"/>
          <w:sz w:val="24"/>
          <w:szCs w:val="24"/>
          <w:lang w:eastAsia="ar-SA"/>
        </w:rPr>
        <w:t>Terminy szkoleń z Części nr 1 i 2 nie mogą się ze sobą pokrywać.</w:t>
      </w:r>
    </w:p>
    <w:p w14:paraId="09E6FE1F" w14:textId="77777777" w:rsidR="00D34F7C" w:rsidRPr="00D34F7C" w:rsidRDefault="00D34F7C" w:rsidP="00E648B7">
      <w:pPr>
        <w:pStyle w:val="Akapitzlist"/>
        <w:numPr>
          <w:ilvl w:val="1"/>
          <w:numId w:val="1"/>
        </w:numPr>
        <w:spacing w:after="240" w:line="360" w:lineRule="auto"/>
        <w:ind w:left="0" w:firstLine="0"/>
        <w:contextualSpacing w:val="0"/>
        <w:rPr>
          <w:rFonts w:asciiTheme="majorHAnsi" w:hAnsiTheme="majorHAnsi" w:cstheme="majorHAnsi"/>
          <w:b/>
          <w:snapToGrid w:val="0"/>
          <w:sz w:val="24"/>
          <w:szCs w:val="24"/>
        </w:rPr>
      </w:pPr>
      <w:r w:rsidRPr="00D34F7C">
        <w:rPr>
          <w:rFonts w:asciiTheme="majorHAnsi" w:hAnsiTheme="majorHAnsi" w:cstheme="majorHAnsi"/>
          <w:sz w:val="24"/>
          <w:szCs w:val="24"/>
        </w:rPr>
        <w:t xml:space="preserve">Zamówienie współfinansowane jest </w:t>
      </w:r>
      <w:r w:rsidRPr="00D34F7C">
        <w:rPr>
          <w:rFonts w:asciiTheme="majorHAnsi" w:eastAsia="Calibri" w:hAnsiTheme="majorHAnsi" w:cstheme="majorHAnsi"/>
          <w:sz w:val="24"/>
          <w:szCs w:val="24"/>
        </w:rPr>
        <w:t>przez</w:t>
      </w:r>
      <w:r w:rsidRPr="00D34F7C">
        <w:rPr>
          <w:rFonts w:ascii="Calibri" w:eastAsia="Times New Roman" w:hAnsi="Calibri" w:cs="Calibri"/>
          <w:sz w:val="24"/>
          <w:szCs w:val="24"/>
          <w:lang w:val="pl-PL"/>
        </w:rPr>
        <w:t xml:space="preserve"> Unię Europejską</w:t>
      </w:r>
      <w:r w:rsidRPr="00D34F7C">
        <w:rPr>
          <w:rFonts w:asciiTheme="majorHAnsi" w:eastAsia="Calibri" w:hAnsiTheme="majorHAnsi" w:cstheme="majorHAnsi"/>
          <w:sz w:val="24"/>
          <w:szCs w:val="24"/>
          <w:lang w:val="pl-PL"/>
        </w:rPr>
        <w:t xml:space="preserve"> w ramach projektu „Potęga dydaktyki – program rozwoju kwalifikacji i kompetencji kadry Uniwersytetu Łódzkiego” (środki europejskie (1.02.01.001.XX), środki dotacji celowej (1.02.99.002.XX))</w:t>
      </w:r>
    </w:p>
    <w:p w14:paraId="14D1EB44" w14:textId="77777777" w:rsidR="00C15993" w:rsidRPr="00E648B7" w:rsidRDefault="00AE54E2" w:rsidP="00F55E21">
      <w:pPr>
        <w:pStyle w:val="Akapitzlist"/>
        <w:spacing w:after="120" w:line="360" w:lineRule="auto"/>
        <w:ind w:left="0"/>
        <w:contextualSpacing w:val="0"/>
        <w:rPr>
          <w:rFonts w:asciiTheme="majorHAnsi" w:hAnsiTheme="majorHAnsi" w:cstheme="majorHAnsi"/>
          <w:b/>
          <w:bCs/>
          <w:sz w:val="24"/>
          <w:szCs w:val="24"/>
          <w:u w:val="single"/>
          <w:lang w:eastAsia="ar-SA"/>
        </w:rPr>
      </w:pPr>
      <w:r w:rsidRPr="00E648B7">
        <w:rPr>
          <w:rFonts w:asciiTheme="majorHAnsi" w:hAnsiTheme="majorHAnsi" w:cstheme="majorHAnsi"/>
          <w:b/>
          <w:bCs/>
          <w:sz w:val="24"/>
          <w:szCs w:val="24"/>
          <w:u w:val="single"/>
          <w:lang w:eastAsia="ar-SA"/>
        </w:rPr>
        <w:t>Część nr 1</w:t>
      </w:r>
    </w:p>
    <w:p w14:paraId="657309C9" w14:textId="4CD5CFB9" w:rsidR="00AE54E2" w:rsidRDefault="00AE54E2" w:rsidP="00123630">
      <w:pPr>
        <w:pStyle w:val="Akapitzlist"/>
        <w:numPr>
          <w:ilvl w:val="0"/>
          <w:numId w:val="49"/>
        </w:numPr>
        <w:spacing w:after="120" w:line="360" w:lineRule="auto"/>
        <w:ind w:left="0" w:firstLine="0"/>
        <w:contextualSpacing w:val="0"/>
        <w:rPr>
          <w:rFonts w:asciiTheme="majorHAnsi" w:hAnsiTheme="majorHAnsi" w:cstheme="majorHAnsi"/>
          <w:sz w:val="24"/>
          <w:szCs w:val="24"/>
          <w:lang w:val="pl-PL" w:eastAsia="ar-SA"/>
        </w:rPr>
      </w:pPr>
      <w:r w:rsidRPr="006B5E92">
        <w:rPr>
          <w:rFonts w:asciiTheme="majorHAnsi" w:hAnsiTheme="majorHAnsi" w:cstheme="majorHAnsi"/>
          <w:sz w:val="24"/>
          <w:szCs w:val="24"/>
          <w:lang w:val="pl-PL" w:eastAsia="ar-SA"/>
        </w:rPr>
        <w:t>Przedmiotem zamówienia jest usługa szkolenia realizowana w formie warsztatowej dla 20 osób spośród kadry prowadzącej dydaktykę na Uniwersytecie Łódzkim w ramach projektu „Potęga dydaktyki – program rozwoju kwalifikacji i kompetencji kadry Uniwersytetu Łódzkiego” w zakresie metodyki prowadzenia zajęć hybrydowych pozwalających łączyć tradycyjne metody dydaktyczne z metodami cyfrowymi, np. neurodydaktyka, Legal Design Thinking, debata oxfordzka, gry dydaktyczne, metody weryﬁkacji wiedzy.</w:t>
      </w:r>
    </w:p>
    <w:p w14:paraId="20C1BA80" w14:textId="77777777" w:rsidR="0046005D" w:rsidRDefault="0046005D" w:rsidP="00123630">
      <w:pPr>
        <w:pStyle w:val="Akapitzlist"/>
        <w:numPr>
          <w:ilvl w:val="0"/>
          <w:numId w:val="49"/>
        </w:numPr>
        <w:spacing w:after="120" w:line="360" w:lineRule="auto"/>
        <w:ind w:left="0" w:firstLine="0"/>
        <w:contextualSpacing w:val="0"/>
        <w:rPr>
          <w:rFonts w:asciiTheme="majorHAnsi" w:hAnsiTheme="majorHAnsi" w:cstheme="majorHAnsi"/>
          <w:sz w:val="24"/>
          <w:szCs w:val="24"/>
          <w:lang w:val="pl-PL" w:eastAsia="ar-SA"/>
        </w:rPr>
      </w:pPr>
      <w:r>
        <w:rPr>
          <w:rFonts w:asciiTheme="majorHAnsi" w:hAnsiTheme="majorHAnsi" w:cstheme="majorHAnsi"/>
          <w:sz w:val="24"/>
          <w:szCs w:val="24"/>
          <w:lang w:val="pl-PL" w:eastAsia="ar-SA"/>
        </w:rPr>
        <w:lastRenderedPageBreak/>
        <w:t>Szkolenie realizowane jest w języku polskim.</w:t>
      </w:r>
    </w:p>
    <w:p w14:paraId="34BFAB08" w14:textId="3191033E" w:rsidR="00FB0F47" w:rsidRPr="00010965" w:rsidRDefault="0046005D" w:rsidP="00FB0F47">
      <w:pPr>
        <w:spacing w:after="120" w:line="360" w:lineRule="auto"/>
        <w:rPr>
          <w:rFonts w:asciiTheme="majorHAnsi" w:hAnsiTheme="majorHAnsi" w:cstheme="majorHAnsi"/>
          <w:sz w:val="24"/>
          <w:szCs w:val="24"/>
          <w:lang w:val="pl-PL"/>
        </w:rPr>
      </w:pPr>
      <w:r>
        <w:rPr>
          <w:rStyle w:val="cf01"/>
          <w:rFonts w:asciiTheme="majorHAnsi" w:hAnsiTheme="majorHAnsi" w:cstheme="majorHAnsi"/>
          <w:sz w:val="24"/>
          <w:szCs w:val="24"/>
        </w:rPr>
        <w:t>3</w:t>
      </w:r>
      <w:r w:rsidRPr="00961D05">
        <w:rPr>
          <w:rStyle w:val="cf01"/>
          <w:rFonts w:asciiTheme="majorHAnsi" w:hAnsiTheme="majorHAnsi" w:cstheme="majorHAnsi"/>
          <w:sz w:val="24"/>
          <w:szCs w:val="24"/>
        </w:rPr>
        <w:t xml:space="preserve">. </w:t>
      </w:r>
      <w:r>
        <w:rPr>
          <w:rStyle w:val="cf01"/>
          <w:rFonts w:asciiTheme="majorHAnsi" w:hAnsiTheme="majorHAnsi" w:cstheme="majorHAnsi"/>
          <w:sz w:val="24"/>
          <w:szCs w:val="24"/>
        </w:rPr>
        <w:tab/>
      </w:r>
      <w:r w:rsidR="00010965" w:rsidRPr="00010965">
        <w:rPr>
          <w:rFonts w:asciiTheme="majorHAnsi" w:hAnsiTheme="majorHAnsi" w:cstheme="majorHAnsi"/>
          <w:sz w:val="24"/>
          <w:szCs w:val="24"/>
          <w:lang w:val="pl-PL"/>
        </w:rPr>
        <w:t>Usługa obejmuje 2 cykle szkoleń po 12 godzin szkoleniowych każdy cykl dla 20 osób podzielonych na 2 grupy szkoleniowe 10-osobowe. Jedna godzina szkoleniowa jest równa 45 minut. Przewiduje się co najmniej 2 przerwy każdego dnia szkoleń, w tym co najmniej jedna 10 minutowa po drugiej godzinie szkolenia i 30 minutowa po kolejnych dwóch godzinach szkolenia. </w:t>
      </w:r>
    </w:p>
    <w:p w14:paraId="384630B7" w14:textId="04B527AC" w:rsidR="0046005D" w:rsidRDefault="0046005D" w:rsidP="00FB0F47">
      <w:pPr>
        <w:spacing w:after="120" w:line="360" w:lineRule="auto"/>
        <w:rPr>
          <w:rFonts w:asciiTheme="majorHAnsi" w:hAnsiTheme="majorHAnsi" w:cstheme="majorHAnsi"/>
          <w:sz w:val="24"/>
          <w:szCs w:val="24"/>
        </w:rPr>
      </w:pPr>
      <w:r>
        <w:rPr>
          <w:rFonts w:asciiTheme="majorHAnsi" w:hAnsiTheme="majorHAnsi" w:cstheme="majorHAnsi"/>
          <w:b/>
          <w:bCs/>
          <w:sz w:val="24"/>
          <w:szCs w:val="24"/>
        </w:rPr>
        <w:t xml:space="preserve">4.  </w:t>
      </w:r>
      <w:r>
        <w:rPr>
          <w:rFonts w:asciiTheme="majorHAnsi" w:hAnsiTheme="majorHAnsi" w:cstheme="majorHAnsi"/>
          <w:b/>
          <w:bCs/>
          <w:sz w:val="24"/>
          <w:szCs w:val="24"/>
        </w:rPr>
        <w:tab/>
      </w:r>
      <w:r w:rsidRPr="00B64CFC">
        <w:rPr>
          <w:rFonts w:asciiTheme="majorHAnsi" w:hAnsiTheme="majorHAnsi" w:cstheme="majorHAnsi"/>
          <w:b/>
          <w:bCs/>
          <w:sz w:val="24"/>
          <w:szCs w:val="24"/>
        </w:rPr>
        <w:t xml:space="preserve"> Szkolenie realizowane </w:t>
      </w:r>
      <w:r>
        <w:rPr>
          <w:rFonts w:asciiTheme="majorHAnsi" w:hAnsiTheme="majorHAnsi" w:cstheme="majorHAnsi"/>
          <w:b/>
          <w:bCs/>
          <w:sz w:val="24"/>
          <w:szCs w:val="24"/>
        </w:rPr>
        <w:t xml:space="preserve">będzie </w:t>
      </w:r>
      <w:r w:rsidRPr="00B64CFC">
        <w:rPr>
          <w:rFonts w:asciiTheme="majorHAnsi" w:hAnsiTheme="majorHAnsi" w:cstheme="majorHAnsi"/>
          <w:b/>
          <w:bCs/>
          <w:sz w:val="24"/>
          <w:szCs w:val="24"/>
        </w:rPr>
        <w:t>stacjonarnie w</w:t>
      </w:r>
      <w:r>
        <w:rPr>
          <w:rFonts w:asciiTheme="majorHAnsi" w:hAnsiTheme="majorHAnsi" w:cstheme="majorHAnsi"/>
          <w:b/>
          <w:bCs/>
          <w:sz w:val="24"/>
          <w:szCs w:val="24"/>
        </w:rPr>
        <w:t>e</w:t>
      </w:r>
      <w:r w:rsidRPr="00B64CFC">
        <w:rPr>
          <w:rFonts w:asciiTheme="majorHAnsi" w:hAnsiTheme="majorHAnsi" w:cstheme="majorHAnsi"/>
          <w:b/>
          <w:bCs/>
          <w:sz w:val="24"/>
          <w:szCs w:val="24"/>
        </w:rPr>
        <w:t xml:space="preserve"> wrze</w:t>
      </w:r>
      <w:r>
        <w:rPr>
          <w:rFonts w:asciiTheme="majorHAnsi" w:hAnsiTheme="majorHAnsi" w:cstheme="majorHAnsi"/>
          <w:b/>
          <w:bCs/>
          <w:sz w:val="24"/>
          <w:szCs w:val="24"/>
        </w:rPr>
        <w:t>śniu</w:t>
      </w:r>
      <w:r w:rsidRPr="00B64CFC">
        <w:rPr>
          <w:rFonts w:asciiTheme="majorHAnsi" w:hAnsiTheme="majorHAnsi" w:cstheme="majorHAnsi"/>
          <w:b/>
          <w:bCs/>
          <w:sz w:val="24"/>
          <w:szCs w:val="24"/>
        </w:rPr>
        <w:t xml:space="preserve"> 2025 r. </w:t>
      </w:r>
      <w:r>
        <w:rPr>
          <w:rFonts w:asciiTheme="majorHAnsi" w:hAnsiTheme="majorHAnsi" w:cstheme="majorHAnsi"/>
          <w:b/>
          <w:bCs/>
          <w:sz w:val="24"/>
          <w:szCs w:val="24"/>
        </w:rPr>
        <w:t xml:space="preserve">Każdy z dwóch cykli będzie realizowany </w:t>
      </w:r>
      <w:r w:rsidRPr="00B64CFC">
        <w:rPr>
          <w:rFonts w:asciiTheme="majorHAnsi" w:hAnsiTheme="majorHAnsi" w:cstheme="majorHAnsi"/>
          <w:b/>
          <w:bCs/>
          <w:sz w:val="24"/>
          <w:szCs w:val="24"/>
        </w:rPr>
        <w:t>przez 2 kolejne dni po 6 godzin każdego dnia od poniedziałku do piątku, w godzinach 8:00 – 17:00.</w:t>
      </w:r>
      <w:r>
        <w:rPr>
          <w:rFonts w:asciiTheme="majorHAnsi" w:hAnsiTheme="majorHAnsi" w:cstheme="majorHAnsi"/>
          <w:b/>
          <w:bCs/>
          <w:sz w:val="24"/>
          <w:szCs w:val="24"/>
        </w:rPr>
        <w:t xml:space="preserve"> </w:t>
      </w:r>
      <w:r w:rsidRPr="00B64CFC">
        <w:rPr>
          <w:rFonts w:asciiTheme="majorHAnsi" w:hAnsiTheme="majorHAnsi" w:cstheme="majorHAnsi"/>
          <w:sz w:val="24"/>
          <w:szCs w:val="24"/>
        </w:rPr>
        <w:t>Ostateczny termin szkolenia zostanie ustalony przez Strony niezwłocznie po zawarciu umowy, nie później niż w ciągu 7 dni licząc od daty jej zawarcia.</w:t>
      </w:r>
    </w:p>
    <w:p w14:paraId="5D358A4A" w14:textId="77777777" w:rsidR="009B4D6F" w:rsidRPr="00AE5743" w:rsidRDefault="009B4D6F" w:rsidP="00123630">
      <w:pPr>
        <w:pStyle w:val="Akapitzlist"/>
        <w:numPr>
          <w:ilvl w:val="0"/>
          <w:numId w:val="51"/>
        </w:numPr>
        <w:spacing w:after="120" w:line="360" w:lineRule="auto"/>
        <w:ind w:left="0" w:firstLine="0"/>
        <w:contextualSpacing w:val="0"/>
        <w:rPr>
          <w:sz w:val="24"/>
          <w:szCs w:val="24"/>
          <w:lang w:val="pl-PL"/>
        </w:rPr>
      </w:pPr>
      <w:r w:rsidRPr="00FA0005">
        <w:rPr>
          <w:rFonts w:asciiTheme="majorHAnsi" w:hAnsiTheme="majorHAnsi" w:cstheme="majorHAnsi"/>
          <w:sz w:val="24"/>
          <w:szCs w:val="24"/>
          <w:lang w:val="pl-PL"/>
        </w:rPr>
        <w:t xml:space="preserve">Szkolenia muszą zawierać część warsztatową, umożliwiającą uczestnikom praktyczne wykorzystanie zdobytej wiedzy, w tym element symulacji zajęć dydaktycznych prowadzonych w zakresie nauczania hybrydowego uwzględniającego szczególne potrzeby studentów. </w:t>
      </w:r>
    </w:p>
    <w:p w14:paraId="6CAB8086" w14:textId="77777777" w:rsidR="00AE5743" w:rsidRPr="00FA0005" w:rsidRDefault="00AE5743" w:rsidP="00123630">
      <w:pPr>
        <w:pStyle w:val="Akapitzlist"/>
        <w:numPr>
          <w:ilvl w:val="0"/>
          <w:numId w:val="51"/>
        </w:numPr>
        <w:spacing w:after="120" w:line="360" w:lineRule="auto"/>
        <w:ind w:left="0" w:firstLine="0"/>
        <w:contextualSpacing w:val="0"/>
        <w:rPr>
          <w:rFonts w:ascii="Calibri" w:eastAsia="Times New Roman" w:hAnsi="Calibri" w:cs="Calibri"/>
          <w:sz w:val="24"/>
          <w:szCs w:val="24"/>
        </w:rPr>
      </w:pPr>
      <w:r w:rsidRPr="00FA0005">
        <w:rPr>
          <w:rFonts w:ascii="Calibri" w:eastAsia="Times New Roman" w:hAnsi="Calibri" w:cs="Calibri"/>
          <w:sz w:val="24"/>
          <w:szCs w:val="24"/>
          <w:lang w:val="pl-PL"/>
        </w:rPr>
        <w:t xml:space="preserve">Wykonawca </w:t>
      </w:r>
      <w:r>
        <w:rPr>
          <w:rFonts w:ascii="Calibri" w:eastAsia="Times New Roman" w:hAnsi="Calibri" w:cs="Calibri"/>
          <w:sz w:val="24"/>
          <w:szCs w:val="24"/>
          <w:lang w:val="pl-PL"/>
        </w:rPr>
        <w:t>zapewni</w:t>
      </w:r>
      <w:r w:rsidRPr="00FA0005">
        <w:rPr>
          <w:rFonts w:ascii="Calibri" w:eastAsia="Times New Roman" w:hAnsi="Calibri" w:cs="Calibri"/>
          <w:sz w:val="24"/>
          <w:szCs w:val="24"/>
          <w:lang w:val="pl-PL"/>
        </w:rPr>
        <w:t xml:space="preserve"> wykwalifikowanych trenerów realizujących zamówienie wskazanych w ofercie, którzy przeprowadzą szkolenia oraz gwarantuje zastępstwo </w:t>
      </w:r>
      <w:r w:rsidRPr="00FA0005">
        <w:rPr>
          <w:rFonts w:ascii="Calibri" w:eastAsia="Times New Roman" w:hAnsi="Calibri" w:cs="Calibri"/>
          <w:sz w:val="24"/>
          <w:szCs w:val="24"/>
        </w:rPr>
        <w:t>za osobę pierwotnie wskazaną do prowadzenia szkolenia w sytuacji niemożności poprowadzenia przez nią zajęć pod warunkiem, że osoba zastępująca posiada co najmniej takie samo doświadczenie zawodowe jak osoba zastępowana.</w:t>
      </w:r>
    </w:p>
    <w:p w14:paraId="7F969EAB" w14:textId="6568DC12" w:rsidR="0022050E" w:rsidRPr="0043480D" w:rsidRDefault="0022050E" w:rsidP="00123630">
      <w:pPr>
        <w:pStyle w:val="Akapitzlist"/>
        <w:numPr>
          <w:ilvl w:val="0"/>
          <w:numId w:val="51"/>
        </w:numPr>
        <w:spacing w:line="360" w:lineRule="auto"/>
        <w:ind w:left="0" w:firstLine="0"/>
        <w:rPr>
          <w:rFonts w:asciiTheme="majorHAnsi" w:hAnsiTheme="majorHAnsi" w:cstheme="majorHAnsi"/>
          <w:sz w:val="24"/>
          <w:szCs w:val="24"/>
          <w:lang w:val="pl-PL"/>
        </w:rPr>
      </w:pPr>
      <w:r w:rsidRPr="0043480D">
        <w:rPr>
          <w:rFonts w:asciiTheme="majorHAnsi" w:hAnsiTheme="majorHAnsi" w:cstheme="majorHAnsi"/>
          <w:sz w:val="24"/>
          <w:szCs w:val="24"/>
          <w:lang w:val="pl-PL"/>
        </w:rPr>
        <w:t xml:space="preserve">Wykonawca winien przygotować i przekazać na </w:t>
      </w:r>
      <w:r>
        <w:rPr>
          <w:rFonts w:asciiTheme="majorHAnsi" w:hAnsiTheme="majorHAnsi" w:cstheme="majorHAnsi"/>
          <w:sz w:val="24"/>
          <w:szCs w:val="24"/>
          <w:lang w:val="pl-PL"/>
        </w:rPr>
        <w:t>10</w:t>
      </w:r>
      <w:r w:rsidRPr="0043480D">
        <w:rPr>
          <w:rFonts w:asciiTheme="majorHAnsi" w:hAnsiTheme="majorHAnsi" w:cstheme="majorHAnsi"/>
          <w:sz w:val="24"/>
          <w:szCs w:val="24"/>
          <w:lang w:val="pl-PL"/>
        </w:rPr>
        <w:t xml:space="preserve"> dni przed pierwszym szkoleniem, do uzgodnienia i akceptacji Zamawiającemu: </w:t>
      </w:r>
    </w:p>
    <w:p w14:paraId="50520C8B" w14:textId="77777777" w:rsidR="0022050E" w:rsidRPr="00CA5D60" w:rsidRDefault="0022050E" w:rsidP="00123630">
      <w:pPr>
        <w:pStyle w:val="Akapitzlist"/>
        <w:spacing w:line="360" w:lineRule="auto"/>
        <w:ind w:left="0"/>
        <w:contextualSpacing w:val="0"/>
        <w:rPr>
          <w:rFonts w:asciiTheme="majorHAnsi" w:hAnsiTheme="majorHAnsi" w:cstheme="majorHAnsi"/>
          <w:sz w:val="24"/>
          <w:szCs w:val="24"/>
          <w:lang w:val="pl-PL"/>
        </w:rPr>
      </w:pPr>
      <w:r w:rsidRPr="00CA5D60">
        <w:rPr>
          <w:rFonts w:asciiTheme="majorHAnsi" w:hAnsiTheme="majorHAnsi" w:cstheme="majorHAnsi"/>
          <w:sz w:val="24"/>
          <w:szCs w:val="24"/>
          <w:lang w:val="pl-PL"/>
        </w:rPr>
        <w:t>- pełnego scenariusza 2-dniowego szkolenia</w:t>
      </w:r>
      <w:r>
        <w:rPr>
          <w:rFonts w:asciiTheme="majorHAnsi" w:hAnsiTheme="majorHAnsi" w:cstheme="majorHAnsi"/>
          <w:sz w:val="24"/>
          <w:szCs w:val="24"/>
          <w:lang w:val="pl-PL"/>
        </w:rPr>
        <w:t>;</w:t>
      </w:r>
    </w:p>
    <w:p w14:paraId="76B8053D" w14:textId="77777777" w:rsidR="0022050E" w:rsidRPr="00CA5D60" w:rsidRDefault="0022050E" w:rsidP="00123630">
      <w:pPr>
        <w:pStyle w:val="Akapitzlist"/>
        <w:spacing w:line="360" w:lineRule="auto"/>
        <w:ind w:left="0"/>
        <w:contextualSpacing w:val="0"/>
        <w:rPr>
          <w:rFonts w:asciiTheme="majorHAnsi" w:hAnsiTheme="majorHAnsi" w:cstheme="majorHAnsi"/>
          <w:sz w:val="24"/>
          <w:szCs w:val="24"/>
          <w:lang w:val="pl-PL"/>
        </w:rPr>
      </w:pPr>
      <w:r w:rsidRPr="00CA5D60">
        <w:rPr>
          <w:rFonts w:asciiTheme="majorHAnsi" w:hAnsiTheme="majorHAnsi" w:cstheme="majorHAnsi"/>
          <w:sz w:val="24"/>
          <w:szCs w:val="24"/>
          <w:lang w:val="pl-PL"/>
        </w:rPr>
        <w:t xml:space="preserve">-  propozycji efektów uczenia się w zakresie wiedzy i umiejętności i kompetencji społecznych; </w:t>
      </w:r>
    </w:p>
    <w:p w14:paraId="0CADDFB6" w14:textId="77777777" w:rsidR="0022050E" w:rsidRPr="00CA5D60" w:rsidRDefault="0022050E" w:rsidP="00123630">
      <w:pPr>
        <w:pStyle w:val="Akapitzlist"/>
        <w:spacing w:line="360" w:lineRule="auto"/>
        <w:ind w:left="0"/>
        <w:contextualSpacing w:val="0"/>
        <w:rPr>
          <w:rFonts w:asciiTheme="majorHAnsi" w:hAnsiTheme="majorHAnsi" w:cstheme="majorHAnsi"/>
          <w:sz w:val="24"/>
          <w:szCs w:val="24"/>
          <w:lang w:val="pl-PL"/>
        </w:rPr>
      </w:pPr>
      <w:r w:rsidRPr="00CA5D60">
        <w:rPr>
          <w:rFonts w:asciiTheme="majorHAnsi" w:hAnsiTheme="majorHAnsi" w:cstheme="majorHAnsi"/>
          <w:sz w:val="24"/>
          <w:szCs w:val="24"/>
          <w:lang w:val="pl-PL"/>
        </w:rPr>
        <w:t>- pytań do pre i post testów (po 5 pytań pozwalających na weryfikację proponowanych efektów uczenia się) oraz odpowiedzi do nich;</w:t>
      </w:r>
    </w:p>
    <w:p w14:paraId="056C07FC" w14:textId="77777777" w:rsidR="0022050E" w:rsidRDefault="0022050E" w:rsidP="00123630">
      <w:pPr>
        <w:pStyle w:val="Akapitzlist"/>
        <w:spacing w:after="120" w:line="360" w:lineRule="auto"/>
        <w:ind w:left="0"/>
        <w:contextualSpacing w:val="0"/>
        <w:rPr>
          <w:rFonts w:asciiTheme="majorHAnsi" w:hAnsiTheme="majorHAnsi" w:cstheme="majorHAnsi"/>
          <w:sz w:val="24"/>
          <w:szCs w:val="24"/>
          <w:lang w:val="pl-PL"/>
        </w:rPr>
      </w:pPr>
      <w:r w:rsidRPr="00CA5D60">
        <w:rPr>
          <w:rFonts w:asciiTheme="majorHAnsi" w:hAnsiTheme="majorHAnsi" w:cstheme="majorHAnsi"/>
          <w:sz w:val="24"/>
          <w:szCs w:val="24"/>
          <w:lang w:val="pl-PL"/>
        </w:rPr>
        <w:t>-  prezentacji multimedialnej do wykorzystania w trakcie szkolenia opracowanej zgodnie z ogólnymi zasadami dostępności</w:t>
      </w:r>
      <w:r>
        <w:rPr>
          <w:rFonts w:asciiTheme="majorHAnsi" w:hAnsiTheme="majorHAnsi" w:cstheme="majorHAnsi"/>
          <w:sz w:val="24"/>
          <w:szCs w:val="24"/>
          <w:lang w:val="pl-PL"/>
        </w:rPr>
        <w:t>.</w:t>
      </w:r>
    </w:p>
    <w:p w14:paraId="74CEFA68" w14:textId="77777777" w:rsidR="009708FB" w:rsidRDefault="00A63011" w:rsidP="009708FB">
      <w:pPr>
        <w:pStyle w:val="Akapitzlist"/>
        <w:numPr>
          <w:ilvl w:val="0"/>
          <w:numId w:val="51"/>
        </w:numPr>
        <w:tabs>
          <w:tab w:val="left" w:pos="142"/>
        </w:tabs>
        <w:spacing w:after="120" w:line="360" w:lineRule="auto"/>
        <w:ind w:left="0" w:firstLine="0"/>
        <w:contextualSpacing w:val="0"/>
        <w:rPr>
          <w:rFonts w:ascii="Calibri" w:eastAsia="Times New Roman" w:hAnsi="Calibri" w:cs="Calibri"/>
          <w:sz w:val="24"/>
          <w:szCs w:val="24"/>
          <w:lang w:val="pl-PL"/>
        </w:rPr>
      </w:pPr>
      <w:r w:rsidRPr="0043480D">
        <w:rPr>
          <w:rFonts w:ascii="Calibri" w:eastAsia="Times New Roman" w:hAnsi="Calibri" w:cs="Calibri"/>
          <w:sz w:val="24"/>
          <w:szCs w:val="24"/>
          <w:lang w:val="pl-PL"/>
        </w:rPr>
        <w:t>Wykonawca udostępnieni uczestnikom szkoleń listę obecności opracowaną i przekazaną Wykonawcy przez Zamawiającego na każdy dzień szkoleń, oznakowaną właściwymi znakami projektowymi</w:t>
      </w:r>
      <w:r>
        <w:rPr>
          <w:rFonts w:ascii="Calibri" w:eastAsia="Times New Roman" w:hAnsi="Calibri" w:cs="Calibri"/>
          <w:sz w:val="24"/>
          <w:szCs w:val="24"/>
          <w:lang w:val="pl-PL"/>
        </w:rPr>
        <w:t>.</w:t>
      </w:r>
    </w:p>
    <w:p w14:paraId="7EB50744" w14:textId="310DADBD" w:rsidR="00A63011" w:rsidRPr="009708FB" w:rsidRDefault="00A63011" w:rsidP="009708FB">
      <w:pPr>
        <w:pStyle w:val="Akapitzlist"/>
        <w:numPr>
          <w:ilvl w:val="0"/>
          <w:numId w:val="51"/>
        </w:numPr>
        <w:tabs>
          <w:tab w:val="left" w:pos="142"/>
        </w:tabs>
        <w:spacing w:after="120" w:line="360" w:lineRule="auto"/>
        <w:ind w:left="0" w:firstLine="0"/>
        <w:contextualSpacing w:val="0"/>
        <w:rPr>
          <w:rFonts w:ascii="Calibri" w:eastAsia="Times New Roman" w:hAnsi="Calibri" w:cs="Calibri"/>
          <w:sz w:val="24"/>
          <w:szCs w:val="24"/>
          <w:lang w:val="pl-PL"/>
        </w:rPr>
      </w:pPr>
      <w:r w:rsidRPr="009708FB">
        <w:rPr>
          <w:rFonts w:ascii="Calibri" w:eastAsia="Times New Roman" w:hAnsi="Calibri" w:cs="Calibri"/>
          <w:sz w:val="24"/>
          <w:szCs w:val="24"/>
          <w:lang w:val="pl-PL"/>
        </w:rPr>
        <w:t xml:space="preserve">Wykonawca przekaże Zamawiającemu (do Biura projektu) wypełnione listy obecności za każdy dzień szkolenia oraz pre testy wypełnione przez wszystkich uczestników w pierwszym </w:t>
      </w:r>
      <w:r w:rsidRPr="009708FB">
        <w:rPr>
          <w:rFonts w:ascii="Calibri" w:eastAsia="Times New Roman" w:hAnsi="Calibri" w:cs="Calibri"/>
          <w:sz w:val="24"/>
          <w:szCs w:val="24"/>
          <w:lang w:val="pl-PL"/>
        </w:rPr>
        <w:lastRenderedPageBreak/>
        <w:t>dniu szkolenia i post testy wypełnione przez wszystkich uczestników w drugim dniu szkolenia w terminie 3 dni roboczych od zakończenia 2-dniowego szkolenia.</w:t>
      </w:r>
    </w:p>
    <w:p w14:paraId="1F2549B5" w14:textId="77777777" w:rsidR="00430310" w:rsidRPr="006F6E0A" w:rsidRDefault="00430310" w:rsidP="00123630">
      <w:pPr>
        <w:pStyle w:val="Akapitzlist"/>
        <w:numPr>
          <w:ilvl w:val="0"/>
          <w:numId w:val="51"/>
        </w:numPr>
        <w:spacing w:after="120" w:line="360" w:lineRule="auto"/>
        <w:ind w:left="0" w:firstLine="0"/>
        <w:contextualSpacing w:val="0"/>
        <w:rPr>
          <w:rFonts w:asciiTheme="majorHAnsi" w:hAnsiTheme="majorHAnsi" w:cstheme="majorHAnsi"/>
          <w:sz w:val="24"/>
          <w:szCs w:val="24"/>
          <w:lang w:val="pl-PL"/>
        </w:rPr>
      </w:pPr>
      <w:r w:rsidRPr="006F6E0A">
        <w:rPr>
          <w:rFonts w:asciiTheme="majorHAnsi" w:hAnsiTheme="majorHAnsi" w:cstheme="majorHAnsi"/>
          <w:sz w:val="24"/>
          <w:szCs w:val="24"/>
          <w:lang w:val="pl-PL"/>
        </w:rPr>
        <w:t>Wszystkie materiały muszą być przygotowane z poszanowaniem praw autorskich oraz obowiązkiem przeniesienia praw autorskich niematerialnych na Zamawiającego i obejmować treści objęte programem szkolenia. Materiały muszą być oznakowane właściwymi znakami projektowymi, które zostaną udostępnione przez Zamawiającego w terminie 7 dni od dnia zawarcia umowy w formie elektronicznej na wskazany przez Wykonawcę adres e-mail.</w:t>
      </w:r>
    </w:p>
    <w:p w14:paraId="0AD6EEC2" w14:textId="77777777" w:rsidR="006251D2" w:rsidRPr="006F6E0A" w:rsidRDefault="006251D2" w:rsidP="00123630">
      <w:pPr>
        <w:pStyle w:val="Akapitzlist"/>
        <w:numPr>
          <w:ilvl w:val="0"/>
          <w:numId w:val="51"/>
        </w:numPr>
        <w:spacing w:line="360" w:lineRule="auto"/>
        <w:ind w:left="0" w:firstLine="0"/>
        <w:rPr>
          <w:rFonts w:asciiTheme="majorHAnsi" w:hAnsiTheme="majorHAnsi" w:cstheme="majorHAnsi"/>
          <w:sz w:val="24"/>
          <w:szCs w:val="24"/>
          <w:lang w:val="pl-PL"/>
        </w:rPr>
      </w:pPr>
      <w:r w:rsidRPr="006F6E0A">
        <w:rPr>
          <w:rFonts w:asciiTheme="majorHAnsi" w:hAnsiTheme="majorHAnsi" w:cstheme="majorHAnsi"/>
          <w:sz w:val="24"/>
          <w:szCs w:val="24"/>
          <w:lang w:val="pl-PL"/>
        </w:rPr>
        <w:t xml:space="preserve">Zamawiający przekaże Wykonawcy: </w:t>
      </w:r>
    </w:p>
    <w:p w14:paraId="72924DEF" w14:textId="77777777" w:rsidR="006251D2" w:rsidRPr="00A3119B" w:rsidRDefault="006251D2" w:rsidP="00123630">
      <w:pPr>
        <w:spacing w:line="360" w:lineRule="auto"/>
        <w:rPr>
          <w:rFonts w:asciiTheme="majorHAnsi" w:hAnsiTheme="majorHAnsi" w:cstheme="majorHAnsi"/>
          <w:sz w:val="24"/>
          <w:szCs w:val="24"/>
          <w:lang w:val="pl-PL"/>
        </w:rPr>
      </w:pPr>
      <w:r w:rsidRPr="00A3119B">
        <w:rPr>
          <w:rFonts w:asciiTheme="majorHAnsi" w:hAnsiTheme="majorHAnsi" w:cstheme="majorHAnsi"/>
          <w:sz w:val="24"/>
          <w:szCs w:val="24"/>
          <w:lang w:val="pl-PL"/>
        </w:rPr>
        <w:t xml:space="preserve">- wydrukowaną listę obecności na każdy termin szkolenia; </w:t>
      </w:r>
    </w:p>
    <w:p w14:paraId="71C4B246" w14:textId="77777777" w:rsidR="006251D2" w:rsidRPr="00A3119B" w:rsidRDefault="006251D2" w:rsidP="00123630">
      <w:pPr>
        <w:spacing w:line="360" w:lineRule="auto"/>
        <w:rPr>
          <w:rFonts w:asciiTheme="majorHAnsi" w:hAnsiTheme="majorHAnsi" w:cstheme="majorHAnsi"/>
          <w:sz w:val="24"/>
          <w:szCs w:val="24"/>
          <w:lang w:val="pl-PL"/>
        </w:rPr>
      </w:pPr>
      <w:r w:rsidRPr="00A3119B">
        <w:rPr>
          <w:rFonts w:asciiTheme="majorHAnsi" w:hAnsiTheme="majorHAnsi" w:cstheme="majorHAnsi"/>
          <w:sz w:val="24"/>
          <w:szCs w:val="24"/>
          <w:lang w:val="pl-PL"/>
        </w:rPr>
        <w:t>- wydrukowane pre i post testy.</w:t>
      </w:r>
    </w:p>
    <w:p w14:paraId="21F8095D" w14:textId="77777777" w:rsidR="006251D2" w:rsidRDefault="006251D2" w:rsidP="00123630">
      <w:pPr>
        <w:spacing w:after="120" w:line="360" w:lineRule="auto"/>
        <w:rPr>
          <w:rFonts w:asciiTheme="majorHAnsi" w:hAnsiTheme="majorHAnsi" w:cstheme="majorHAnsi"/>
          <w:sz w:val="24"/>
          <w:szCs w:val="24"/>
          <w:lang w:val="pl-PL"/>
        </w:rPr>
      </w:pPr>
      <w:r w:rsidRPr="00A3119B">
        <w:rPr>
          <w:rFonts w:asciiTheme="majorHAnsi" w:hAnsiTheme="majorHAnsi" w:cstheme="majorHAnsi"/>
          <w:sz w:val="24"/>
          <w:szCs w:val="24"/>
          <w:lang w:val="pl-PL"/>
        </w:rPr>
        <w:t xml:space="preserve">- informację dotyczącą udziału w szkoleniu osób ze szczególnymi potrzebami wskazując zakres szczególnych potrzeb tych uczestników z zastrzeżeniem, </w:t>
      </w:r>
      <w:r>
        <w:rPr>
          <w:rFonts w:asciiTheme="majorHAnsi" w:hAnsiTheme="majorHAnsi" w:cstheme="majorHAnsi"/>
          <w:sz w:val="24"/>
          <w:szCs w:val="24"/>
          <w:lang w:val="pl-PL"/>
        </w:rPr>
        <w:t>że</w:t>
      </w:r>
      <w:r w:rsidRPr="00A3119B">
        <w:rPr>
          <w:rFonts w:asciiTheme="majorHAnsi" w:hAnsiTheme="majorHAnsi" w:cstheme="majorHAnsi"/>
          <w:sz w:val="24"/>
          <w:szCs w:val="24"/>
          <w:lang w:val="pl-PL"/>
        </w:rPr>
        <w:t xml:space="preserve"> szczególne potrzeby związane z dostępem architektonicznym leży po stronie Zamawiającego</w:t>
      </w:r>
      <w:r>
        <w:rPr>
          <w:rFonts w:asciiTheme="majorHAnsi" w:hAnsiTheme="majorHAnsi" w:cstheme="majorHAnsi"/>
          <w:sz w:val="24"/>
          <w:szCs w:val="24"/>
          <w:lang w:val="pl-PL"/>
        </w:rPr>
        <w:t>.</w:t>
      </w:r>
    </w:p>
    <w:p w14:paraId="438BF7D9" w14:textId="55D4C994" w:rsidR="006251D2" w:rsidRPr="00317996" w:rsidRDefault="006251D2" w:rsidP="00123630">
      <w:pPr>
        <w:spacing w:after="120" w:line="360" w:lineRule="auto"/>
        <w:rPr>
          <w:sz w:val="24"/>
          <w:szCs w:val="24"/>
          <w:lang w:val="pl-PL"/>
        </w:rPr>
      </w:pPr>
      <w:r>
        <w:rPr>
          <w:rFonts w:asciiTheme="majorHAnsi" w:hAnsiTheme="majorHAnsi" w:cstheme="majorHAnsi"/>
          <w:sz w:val="24"/>
          <w:szCs w:val="24"/>
          <w:lang w:val="pl-PL"/>
        </w:rPr>
        <w:t>1</w:t>
      </w:r>
      <w:r w:rsidR="00227C12">
        <w:rPr>
          <w:rFonts w:asciiTheme="majorHAnsi" w:hAnsiTheme="majorHAnsi" w:cstheme="majorHAnsi"/>
          <w:sz w:val="24"/>
          <w:szCs w:val="24"/>
          <w:lang w:val="pl-PL"/>
        </w:rPr>
        <w:t>2</w:t>
      </w:r>
      <w:r>
        <w:rPr>
          <w:rFonts w:asciiTheme="majorHAnsi" w:hAnsiTheme="majorHAnsi" w:cstheme="majorHAnsi"/>
          <w:sz w:val="24"/>
          <w:szCs w:val="24"/>
          <w:lang w:val="pl-PL"/>
        </w:rPr>
        <w:t xml:space="preserve">. </w:t>
      </w:r>
      <w:r>
        <w:rPr>
          <w:rFonts w:asciiTheme="majorHAnsi" w:hAnsiTheme="majorHAnsi" w:cstheme="majorHAnsi"/>
          <w:sz w:val="24"/>
          <w:szCs w:val="24"/>
          <w:lang w:val="pl-PL"/>
        </w:rPr>
        <w:tab/>
      </w:r>
      <w:r w:rsidRPr="00317996">
        <w:rPr>
          <w:rFonts w:ascii="Calibri" w:eastAsia="Times New Roman" w:hAnsi="Calibri" w:cs="Calibri"/>
          <w:sz w:val="24"/>
          <w:szCs w:val="24"/>
          <w:lang w:val="pl-PL"/>
        </w:rPr>
        <w:t xml:space="preserve">Zamawiający zapewnia pomieszczenia do stacjonarnej realizacji zajęć w obiektach UŁ. Dokładny adres zostanie wskazany w trakcie ustalania terminów szkoleń. </w:t>
      </w:r>
    </w:p>
    <w:p w14:paraId="6BB0091C" w14:textId="1DF6C121" w:rsidR="006251D2" w:rsidRDefault="006251D2" w:rsidP="00123630">
      <w:pPr>
        <w:spacing w:after="120" w:line="360" w:lineRule="auto"/>
        <w:rPr>
          <w:rFonts w:asciiTheme="majorHAnsi" w:hAnsiTheme="majorHAnsi" w:cstheme="majorHAnsi"/>
          <w:sz w:val="24"/>
          <w:szCs w:val="24"/>
          <w:lang w:val="pl-PL"/>
        </w:rPr>
      </w:pPr>
      <w:r>
        <w:rPr>
          <w:rFonts w:asciiTheme="majorHAnsi" w:hAnsiTheme="majorHAnsi" w:cstheme="majorHAnsi"/>
          <w:sz w:val="24"/>
          <w:szCs w:val="24"/>
          <w:lang w:val="pl-PL"/>
        </w:rPr>
        <w:t>1</w:t>
      </w:r>
      <w:r w:rsidR="00227C12">
        <w:rPr>
          <w:rFonts w:asciiTheme="majorHAnsi" w:hAnsiTheme="majorHAnsi" w:cstheme="majorHAnsi"/>
          <w:sz w:val="24"/>
          <w:szCs w:val="24"/>
          <w:lang w:val="pl-PL"/>
        </w:rPr>
        <w:t>3</w:t>
      </w:r>
      <w:r w:rsidRPr="00AE6F3F">
        <w:rPr>
          <w:rFonts w:asciiTheme="majorHAnsi" w:hAnsiTheme="majorHAnsi" w:cstheme="majorHAnsi"/>
          <w:sz w:val="24"/>
          <w:szCs w:val="24"/>
          <w:lang w:val="pl-PL"/>
        </w:rPr>
        <w:t xml:space="preserve">.  </w:t>
      </w:r>
      <w:r>
        <w:rPr>
          <w:rFonts w:asciiTheme="majorHAnsi" w:hAnsiTheme="majorHAnsi" w:cstheme="majorHAnsi"/>
          <w:sz w:val="24"/>
          <w:szCs w:val="24"/>
          <w:lang w:val="pl-PL"/>
        </w:rPr>
        <w:t>Zamawiający wystawia z</w:t>
      </w:r>
      <w:r w:rsidRPr="00AE6F3F">
        <w:rPr>
          <w:rFonts w:asciiTheme="majorHAnsi" w:hAnsiTheme="majorHAnsi" w:cstheme="majorHAnsi"/>
          <w:sz w:val="24"/>
          <w:szCs w:val="24"/>
          <w:lang w:val="pl-PL"/>
        </w:rPr>
        <w:t>aświadczenia dotyczące podniesienia kompetencji przez uczestników na podstawie dostarczonych do Biura projektu list obecności oraz wypełnionych pre i post testów.</w:t>
      </w:r>
    </w:p>
    <w:p w14:paraId="181EB251" w14:textId="42F22D60" w:rsidR="00AE5743" w:rsidRPr="00F55E21" w:rsidRDefault="006251D2" w:rsidP="00D239F0">
      <w:pPr>
        <w:spacing w:after="240" w:line="360" w:lineRule="auto"/>
        <w:rPr>
          <w:rFonts w:asciiTheme="majorHAnsi" w:hAnsiTheme="majorHAnsi" w:cstheme="majorHAnsi"/>
          <w:sz w:val="24"/>
          <w:szCs w:val="24"/>
          <w:lang w:val="pl-PL"/>
        </w:rPr>
      </w:pPr>
      <w:r>
        <w:rPr>
          <w:rFonts w:asciiTheme="majorHAnsi" w:hAnsiTheme="majorHAnsi" w:cstheme="majorHAnsi"/>
          <w:sz w:val="24"/>
          <w:szCs w:val="24"/>
          <w:lang w:val="pl-PL"/>
        </w:rPr>
        <w:t>1</w:t>
      </w:r>
      <w:r w:rsidR="00227C12">
        <w:rPr>
          <w:rFonts w:asciiTheme="majorHAnsi" w:hAnsiTheme="majorHAnsi" w:cstheme="majorHAnsi"/>
          <w:sz w:val="24"/>
          <w:szCs w:val="24"/>
          <w:lang w:val="pl-PL"/>
        </w:rPr>
        <w:t>4</w:t>
      </w:r>
      <w:r>
        <w:rPr>
          <w:rFonts w:asciiTheme="majorHAnsi" w:hAnsiTheme="majorHAnsi" w:cstheme="majorHAnsi"/>
          <w:sz w:val="24"/>
          <w:szCs w:val="24"/>
          <w:lang w:val="pl-PL"/>
        </w:rPr>
        <w:t>. Zamawiający nie pokrywa kosztów dojazdów Wykonawcy.</w:t>
      </w:r>
    </w:p>
    <w:p w14:paraId="2BBF06A8" w14:textId="1C163326" w:rsidR="00BB21C5" w:rsidRPr="00521609" w:rsidRDefault="00AE54E2" w:rsidP="00BB21C5">
      <w:pPr>
        <w:spacing w:after="120" w:line="360" w:lineRule="auto"/>
        <w:rPr>
          <w:rFonts w:asciiTheme="majorHAnsi" w:hAnsiTheme="majorHAnsi" w:cstheme="majorHAnsi"/>
          <w:b/>
          <w:bCs/>
          <w:sz w:val="24"/>
          <w:szCs w:val="24"/>
          <w:u w:val="single"/>
          <w:lang w:eastAsia="ar-SA"/>
        </w:rPr>
      </w:pPr>
      <w:r w:rsidRPr="00521609">
        <w:rPr>
          <w:rFonts w:asciiTheme="majorHAnsi" w:hAnsiTheme="majorHAnsi" w:cstheme="majorHAnsi"/>
          <w:b/>
          <w:bCs/>
          <w:sz w:val="24"/>
          <w:szCs w:val="24"/>
          <w:u w:val="single"/>
          <w:lang w:eastAsia="ar-SA"/>
        </w:rPr>
        <w:t>Część nr 2</w:t>
      </w:r>
    </w:p>
    <w:p w14:paraId="7FC0A461" w14:textId="1227105A" w:rsidR="00EE0991" w:rsidRPr="00817C97" w:rsidRDefault="00AE54E2" w:rsidP="00817C97">
      <w:pPr>
        <w:pStyle w:val="Akapitzlist"/>
        <w:numPr>
          <w:ilvl w:val="0"/>
          <w:numId w:val="52"/>
        </w:numPr>
        <w:spacing w:after="120" w:line="360" w:lineRule="auto"/>
        <w:ind w:left="0" w:firstLine="0"/>
        <w:rPr>
          <w:rFonts w:asciiTheme="majorHAnsi" w:hAnsiTheme="majorHAnsi" w:cstheme="majorHAnsi"/>
          <w:sz w:val="24"/>
          <w:szCs w:val="24"/>
          <w:lang w:val="pl-PL" w:eastAsia="ar-SA"/>
        </w:rPr>
      </w:pPr>
      <w:r w:rsidRPr="00BB21C5">
        <w:rPr>
          <w:rFonts w:asciiTheme="majorHAnsi" w:hAnsiTheme="majorHAnsi" w:cstheme="majorHAnsi"/>
          <w:sz w:val="24"/>
          <w:szCs w:val="24"/>
          <w:lang w:val="pl-PL" w:eastAsia="ar-SA"/>
        </w:rPr>
        <w:t>Przedmiotem zamówienia jest usługa szkolenia realizowana  w formie warsztatowej dla 20 osób spośród kadry prowadzącej dydaktykę na Uniwersytecie Łódzkim w ramach projektu „Potęga dydaktyki – program rozwoju kwalifikacji i kompetencji kadry Uniwersytetu Łódzkiego” w zakresie korzystania z zaawansowanych funkcjonalności platform współpracy i narzędzi umożliwiających interaktywną pracę ze studentami, np. chmura, smartphone i obowiązkowo - Mentimeter Basic i Miro Business oraz wykorzystania innowacyjnych narzędzi umożliwiających interaktywną i dynamiczną pracę ze studentami, w tym ze studentami ze szczególnymi potrzebami.</w:t>
      </w:r>
      <w:r w:rsidRPr="00BB21C5">
        <w:rPr>
          <w:rFonts w:asciiTheme="majorHAnsi" w:hAnsiTheme="majorHAnsi" w:cstheme="majorHAnsi"/>
          <w:b/>
          <w:bCs/>
          <w:sz w:val="24"/>
          <w:szCs w:val="24"/>
          <w:lang w:val="pl-PL" w:eastAsia="ar-SA"/>
        </w:rPr>
        <w:t xml:space="preserve"> </w:t>
      </w:r>
    </w:p>
    <w:p w14:paraId="4C6FB5F0" w14:textId="77777777" w:rsidR="00BB21C5" w:rsidRPr="00817C97" w:rsidRDefault="00BB21C5" w:rsidP="00817C97">
      <w:pPr>
        <w:pStyle w:val="Akapitzlist"/>
        <w:numPr>
          <w:ilvl w:val="0"/>
          <w:numId w:val="52"/>
        </w:numPr>
        <w:spacing w:after="120" w:line="360" w:lineRule="auto"/>
        <w:ind w:left="0" w:firstLine="0"/>
        <w:rPr>
          <w:rFonts w:asciiTheme="majorHAnsi" w:hAnsiTheme="majorHAnsi" w:cstheme="majorHAnsi"/>
          <w:sz w:val="24"/>
          <w:szCs w:val="24"/>
          <w:lang w:val="pl-PL" w:eastAsia="ar-SA"/>
        </w:rPr>
      </w:pPr>
      <w:r w:rsidRPr="00817C97">
        <w:rPr>
          <w:rFonts w:asciiTheme="majorHAnsi" w:hAnsiTheme="majorHAnsi" w:cstheme="majorHAnsi"/>
          <w:sz w:val="24"/>
          <w:szCs w:val="24"/>
          <w:lang w:val="pl-PL" w:eastAsia="ar-SA"/>
        </w:rPr>
        <w:t>Szkolenie realizowane jest w języku polskim.</w:t>
      </w:r>
    </w:p>
    <w:p w14:paraId="74A38B94" w14:textId="401328DF" w:rsidR="00BB21C5" w:rsidRPr="00593B30" w:rsidRDefault="00BB21C5" w:rsidP="00817C97">
      <w:pPr>
        <w:spacing w:after="120" w:line="360" w:lineRule="auto"/>
        <w:rPr>
          <w:rFonts w:asciiTheme="majorHAnsi" w:hAnsiTheme="majorHAnsi" w:cstheme="majorHAnsi"/>
          <w:sz w:val="24"/>
          <w:szCs w:val="24"/>
          <w:lang w:val="pl-PL"/>
        </w:rPr>
      </w:pPr>
      <w:r>
        <w:rPr>
          <w:rStyle w:val="cf01"/>
          <w:rFonts w:asciiTheme="majorHAnsi" w:hAnsiTheme="majorHAnsi" w:cstheme="majorHAnsi"/>
          <w:sz w:val="24"/>
          <w:szCs w:val="24"/>
        </w:rPr>
        <w:t>3</w:t>
      </w:r>
      <w:r w:rsidRPr="00961D05">
        <w:rPr>
          <w:rStyle w:val="cf01"/>
          <w:rFonts w:asciiTheme="majorHAnsi" w:hAnsiTheme="majorHAnsi" w:cstheme="majorHAnsi"/>
          <w:sz w:val="24"/>
          <w:szCs w:val="24"/>
        </w:rPr>
        <w:t xml:space="preserve">. </w:t>
      </w:r>
      <w:r>
        <w:rPr>
          <w:rStyle w:val="cf01"/>
          <w:rFonts w:asciiTheme="majorHAnsi" w:hAnsiTheme="majorHAnsi" w:cstheme="majorHAnsi"/>
          <w:sz w:val="24"/>
          <w:szCs w:val="24"/>
        </w:rPr>
        <w:tab/>
      </w:r>
      <w:r w:rsidR="00593B30" w:rsidRPr="00593B30">
        <w:rPr>
          <w:rFonts w:asciiTheme="majorHAnsi" w:hAnsiTheme="majorHAnsi" w:cstheme="majorHAnsi"/>
          <w:sz w:val="24"/>
          <w:szCs w:val="24"/>
          <w:lang w:val="pl-PL"/>
        </w:rPr>
        <w:t xml:space="preserve">Usługa obejmuje 2 cykle szkoleń po 12 godzin szkoleniowych każdy cykl dla 20 osób podzielonych na 2 grupy szkoleniowe 10-osobowe. Jedna godzina szkoleniowa jest równa 45 </w:t>
      </w:r>
      <w:r w:rsidR="00593B30" w:rsidRPr="00593B30">
        <w:rPr>
          <w:rFonts w:asciiTheme="majorHAnsi" w:hAnsiTheme="majorHAnsi" w:cstheme="majorHAnsi"/>
          <w:sz w:val="24"/>
          <w:szCs w:val="24"/>
          <w:lang w:val="pl-PL"/>
        </w:rPr>
        <w:lastRenderedPageBreak/>
        <w:t>minut. Przewiduje się co najmniej 2 przerwy każdego dnia szkoleń, w tym co najmniej jedna 10 minutowa po drugiej godzinie szkolenia i 30 minutowa po kolejnych dwóch godzinach szkolenia. </w:t>
      </w:r>
    </w:p>
    <w:p w14:paraId="412EB356" w14:textId="77777777" w:rsidR="00BB21C5" w:rsidRDefault="00BB21C5" w:rsidP="00817C97">
      <w:pPr>
        <w:pStyle w:val="Akapitzlist"/>
        <w:spacing w:after="120" w:line="360" w:lineRule="auto"/>
        <w:ind w:left="0"/>
        <w:contextualSpacing w:val="0"/>
        <w:rPr>
          <w:rFonts w:asciiTheme="majorHAnsi" w:hAnsiTheme="majorHAnsi" w:cstheme="majorHAnsi"/>
          <w:sz w:val="24"/>
          <w:szCs w:val="24"/>
        </w:rPr>
      </w:pPr>
      <w:r>
        <w:rPr>
          <w:rFonts w:asciiTheme="majorHAnsi" w:hAnsiTheme="majorHAnsi" w:cstheme="majorHAnsi"/>
          <w:b/>
          <w:bCs/>
          <w:sz w:val="24"/>
          <w:szCs w:val="24"/>
        </w:rPr>
        <w:t xml:space="preserve">4.  </w:t>
      </w:r>
      <w:r>
        <w:rPr>
          <w:rFonts w:asciiTheme="majorHAnsi" w:hAnsiTheme="majorHAnsi" w:cstheme="majorHAnsi"/>
          <w:b/>
          <w:bCs/>
          <w:sz w:val="24"/>
          <w:szCs w:val="24"/>
        </w:rPr>
        <w:tab/>
      </w:r>
      <w:r w:rsidRPr="00B64CFC">
        <w:rPr>
          <w:rFonts w:asciiTheme="majorHAnsi" w:hAnsiTheme="majorHAnsi" w:cstheme="majorHAnsi"/>
          <w:b/>
          <w:bCs/>
          <w:sz w:val="24"/>
          <w:szCs w:val="24"/>
        </w:rPr>
        <w:t xml:space="preserve"> Szkolenie realizowane </w:t>
      </w:r>
      <w:r>
        <w:rPr>
          <w:rFonts w:asciiTheme="majorHAnsi" w:hAnsiTheme="majorHAnsi" w:cstheme="majorHAnsi"/>
          <w:b/>
          <w:bCs/>
          <w:sz w:val="24"/>
          <w:szCs w:val="24"/>
        </w:rPr>
        <w:t xml:space="preserve">będzie </w:t>
      </w:r>
      <w:r w:rsidRPr="00B64CFC">
        <w:rPr>
          <w:rFonts w:asciiTheme="majorHAnsi" w:hAnsiTheme="majorHAnsi" w:cstheme="majorHAnsi"/>
          <w:b/>
          <w:bCs/>
          <w:sz w:val="24"/>
          <w:szCs w:val="24"/>
        </w:rPr>
        <w:t>stacjonarnie w</w:t>
      </w:r>
      <w:r>
        <w:rPr>
          <w:rFonts w:asciiTheme="majorHAnsi" w:hAnsiTheme="majorHAnsi" w:cstheme="majorHAnsi"/>
          <w:b/>
          <w:bCs/>
          <w:sz w:val="24"/>
          <w:szCs w:val="24"/>
        </w:rPr>
        <w:t>e</w:t>
      </w:r>
      <w:r w:rsidRPr="00B64CFC">
        <w:rPr>
          <w:rFonts w:asciiTheme="majorHAnsi" w:hAnsiTheme="majorHAnsi" w:cstheme="majorHAnsi"/>
          <w:b/>
          <w:bCs/>
          <w:sz w:val="24"/>
          <w:szCs w:val="24"/>
        </w:rPr>
        <w:t xml:space="preserve"> wrze</w:t>
      </w:r>
      <w:r>
        <w:rPr>
          <w:rFonts w:asciiTheme="majorHAnsi" w:hAnsiTheme="majorHAnsi" w:cstheme="majorHAnsi"/>
          <w:b/>
          <w:bCs/>
          <w:sz w:val="24"/>
          <w:szCs w:val="24"/>
        </w:rPr>
        <w:t>śniu</w:t>
      </w:r>
      <w:r w:rsidRPr="00B64CFC">
        <w:rPr>
          <w:rFonts w:asciiTheme="majorHAnsi" w:hAnsiTheme="majorHAnsi" w:cstheme="majorHAnsi"/>
          <w:b/>
          <w:bCs/>
          <w:sz w:val="24"/>
          <w:szCs w:val="24"/>
        </w:rPr>
        <w:t xml:space="preserve"> 2025 r. </w:t>
      </w:r>
      <w:r>
        <w:rPr>
          <w:rFonts w:asciiTheme="majorHAnsi" w:hAnsiTheme="majorHAnsi" w:cstheme="majorHAnsi"/>
          <w:b/>
          <w:bCs/>
          <w:sz w:val="24"/>
          <w:szCs w:val="24"/>
        </w:rPr>
        <w:t xml:space="preserve">Każdy z dwóch cykli będzie realizowany </w:t>
      </w:r>
      <w:r w:rsidRPr="00B64CFC">
        <w:rPr>
          <w:rFonts w:asciiTheme="majorHAnsi" w:hAnsiTheme="majorHAnsi" w:cstheme="majorHAnsi"/>
          <w:b/>
          <w:bCs/>
          <w:sz w:val="24"/>
          <w:szCs w:val="24"/>
        </w:rPr>
        <w:t>przez 2 kolejne dni po 6 godzin każdego dnia od poniedziałku do piątku, w godzinach 8:00 – 17:00.</w:t>
      </w:r>
      <w:r>
        <w:rPr>
          <w:rFonts w:asciiTheme="majorHAnsi" w:hAnsiTheme="majorHAnsi" w:cstheme="majorHAnsi"/>
          <w:b/>
          <w:bCs/>
          <w:sz w:val="24"/>
          <w:szCs w:val="24"/>
        </w:rPr>
        <w:t xml:space="preserve"> </w:t>
      </w:r>
      <w:r w:rsidRPr="00B64CFC">
        <w:rPr>
          <w:rFonts w:asciiTheme="majorHAnsi" w:hAnsiTheme="majorHAnsi" w:cstheme="majorHAnsi"/>
          <w:sz w:val="24"/>
          <w:szCs w:val="24"/>
        </w:rPr>
        <w:t>Ostateczny termin szkolenia zostanie ustalony przez Strony niezwłocznie po zawarciu umowy, nie później niż w ciągu 7 dni licząc od daty jej zawarcia.</w:t>
      </w:r>
    </w:p>
    <w:p w14:paraId="37A2CCC6" w14:textId="24125097" w:rsidR="00BB21C5" w:rsidRPr="003449F9" w:rsidRDefault="003449F9" w:rsidP="003449F9">
      <w:pPr>
        <w:pStyle w:val="Akapitzlist"/>
        <w:spacing w:after="120" w:line="360" w:lineRule="auto"/>
        <w:ind w:left="0"/>
        <w:contextualSpacing w:val="0"/>
        <w:rPr>
          <w:rFonts w:asciiTheme="majorHAnsi" w:hAnsiTheme="majorHAnsi" w:cstheme="majorHAnsi"/>
          <w:sz w:val="24"/>
          <w:szCs w:val="24"/>
        </w:rPr>
      </w:pPr>
      <w:r w:rsidRPr="003449F9">
        <w:rPr>
          <w:rFonts w:asciiTheme="majorHAnsi" w:hAnsiTheme="majorHAnsi" w:cstheme="majorHAnsi"/>
          <w:sz w:val="24"/>
          <w:szCs w:val="24"/>
        </w:rPr>
        <w:t xml:space="preserve">5. </w:t>
      </w:r>
      <w:r w:rsidR="00BB21C5" w:rsidRPr="003449F9">
        <w:rPr>
          <w:rFonts w:asciiTheme="majorHAnsi" w:hAnsiTheme="majorHAnsi" w:cstheme="majorHAnsi"/>
          <w:sz w:val="24"/>
          <w:szCs w:val="24"/>
          <w:lang w:val="pl-PL"/>
        </w:rPr>
        <w:t xml:space="preserve">Szkolenia muszą zawierać część warsztatową, umożliwiającą uczestnikom praktyczne wykorzystanie zdobytej wiedzy, w tym element symulacji zajęć dydaktycznych prowadzonych w zakresie nauczania hybrydowego uwzględniającego szczególne potrzeby studentów. </w:t>
      </w:r>
    </w:p>
    <w:p w14:paraId="7B969C4C" w14:textId="752289B7" w:rsidR="00BB21C5" w:rsidRPr="003449F9" w:rsidRDefault="00BB21C5" w:rsidP="003449F9">
      <w:pPr>
        <w:pStyle w:val="Akapitzlist"/>
        <w:numPr>
          <w:ilvl w:val="0"/>
          <w:numId w:val="53"/>
        </w:numPr>
        <w:spacing w:after="120" w:line="360" w:lineRule="auto"/>
        <w:ind w:left="0" w:firstLine="0"/>
        <w:rPr>
          <w:rFonts w:asciiTheme="majorHAnsi" w:eastAsia="Times New Roman" w:hAnsiTheme="majorHAnsi" w:cstheme="majorHAnsi"/>
          <w:sz w:val="24"/>
          <w:szCs w:val="24"/>
        </w:rPr>
      </w:pPr>
      <w:r w:rsidRPr="003449F9">
        <w:rPr>
          <w:rFonts w:asciiTheme="majorHAnsi" w:eastAsia="Times New Roman" w:hAnsiTheme="majorHAnsi" w:cstheme="majorHAnsi"/>
          <w:sz w:val="24"/>
          <w:szCs w:val="24"/>
          <w:lang w:val="pl-PL"/>
        </w:rPr>
        <w:t xml:space="preserve">Wykonawca zapewni wykwalifikowanych trenerów realizujących zamówienie wskazanych w ofercie, którzy przeprowadzą szkolenia oraz gwarantuje zastępstwo </w:t>
      </w:r>
      <w:r w:rsidRPr="003449F9">
        <w:rPr>
          <w:rFonts w:asciiTheme="majorHAnsi" w:eastAsia="Times New Roman" w:hAnsiTheme="majorHAnsi" w:cstheme="majorHAnsi"/>
          <w:sz w:val="24"/>
          <w:szCs w:val="24"/>
        </w:rPr>
        <w:t>za osobę pierwotnie wskazaną do prowadzenia szkolenia w sytuacji niemożności poprowadzenia przez nią zajęć pod warunkiem, że osoba zastępująca posiada co najmniej takie samo doświadczenie zawodowe jak osoba zastępowana.</w:t>
      </w:r>
    </w:p>
    <w:p w14:paraId="5BF6FDAD" w14:textId="77777777" w:rsidR="00BB21C5" w:rsidRPr="003449F9" w:rsidRDefault="00BB21C5" w:rsidP="003449F9">
      <w:pPr>
        <w:pStyle w:val="Akapitzlist"/>
        <w:numPr>
          <w:ilvl w:val="0"/>
          <w:numId w:val="53"/>
        </w:numPr>
        <w:spacing w:after="120" w:line="360" w:lineRule="auto"/>
        <w:ind w:left="0" w:firstLine="0"/>
        <w:rPr>
          <w:rFonts w:asciiTheme="majorHAnsi" w:eastAsia="Times New Roman" w:hAnsiTheme="majorHAnsi" w:cstheme="majorHAnsi"/>
          <w:sz w:val="24"/>
          <w:szCs w:val="24"/>
        </w:rPr>
      </w:pPr>
      <w:r w:rsidRPr="003449F9">
        <w:rPr>
          <w:rFonts w:asciiTheme="majorHAnsi" w:hAnsiTheme="majorHAnsi" w:cstheme="majorHAnsi"/>
          <w:sz w:val="24"/>
          <w:szCs w:val="24"/>
          <w:lang w:val="pl-PL"/>
        </w:rPr>
        <w:t xml:space="preserve">Wykonawca winien przygotować i przekazać na 10 dni przed pierwszym szkoleniem, do uzgodnienia i akceptacji Zamawiającemu: </w:t>
      </w:r>
    </w:p>
    <w:p w14:paraId="2D6ECF9C" w14:textId="77777777" w:rsidR="00BB21C5" w:rsidRPr="003449F9" w:rsidRDefault="00BB21C5" w:rsidP="00817C97">
      <w:pPr>
        <w:pStyle w:val="Akapitzlist"/>
        <w:spacing w:line="360" w:lineRule="auto"/>
        <w:ind w:left="0"/>
        <w:contextualSpacing w:val="0"/>
        <w:rPr>
          <w:rFonts w:asciiTheme="majorHAnsi" w:hAnsiTheme="majorHAnsi" w:cstheme="majorHAnsi"/>
          <w:sz w:val="24"/>
          <w:szCs w:val="24"/>
          <w:lang w:val="pl-PL"/>
        </w:rPr>
      </w:pPr>
      <w:r w:rsidRPr="003449F9">
        <w:rPr>
          <w:rFonts w:asciiTheme="majorHAnsi" w:hAnsiTheme="majorHAnsi" w:cstheme="majorHAnsi"/>
          <w:sz w:val="24"/>
          <w:szCs w:val="24"/>
          <w:lang w:val="pl-PL"/>
        </w:rPr>
        <w:t>- pełnego scenariusza 2-dniowego szkolenia;</w:t>
      </w:r>
    </w:p>
    <w:p w14:paraId="0F1F4D85" w14:textId="77777777" w:rsidR="00BB21C5" w:rsidRPr="003449F9" w:rsidRDefault="00BB21C5" w:rsidP="00817C97">
      <w:pPr>
        <w:pStyle w:val="Akapitzlist"/>
        <w:spacing w:line="360" w:lineRule="auto"/>
        <w:ind w:left="0"/>
        <w:contextualSpacing w:val="0"/>
        <w:rPr>
          <w:rFonts w:asciiTheme="majorHAnsi" w:hAnsiTheme="majorHAnsi" w:cstheme="majorHAnsi"/>
          <w:sz w:val="24"/>
          <w:szCs w:val="24"/>
          <w:lang w:val="pl-PL"/>
        </w:rPr>
      </w:pPr>
      <w:r w:rsidRPr="003449F9">
        <w:rPr>
          <w:rFonts w:asciiTheme="majorHAnsi" w:hAnsiTheme="majorHAnsi" w:cstheme="majorHAnsi"/>
          <w:sz w:val="24"/>
          <w:szCs w:val="24"/>
          <w:lang w:val="pl-PL"/>
        </w:rPr>
        <w:t xml:space="preserve">-  propozycji efektów uczenia się w zakresie wiedzy i umiejętności i kompetencji społecznych; </w:t>
      </w:r>
    </w:p>
    <w:p w14:paraId="3EEDA37C" w14:textId="77777777" w:rsidR="00BB21C5" w:rsidRPr="003449F9" w:rsidRDefault="00BB21C5" w:rsidP="00817C97">
      <w:pPr>
        <w:pStyle w:val="Akapitzlist"/>
        <w:spacing w:line="360" w:lineRule="auto"/>
        <w:ind w:left="0"/>
        <w:contextualSpacing w:val="0"/>
        <w:rPr>
          <w:rFonts w:asciiTheme="majorHAnsi" w:hAnsiTheme="majorHAnsi" w:cstheme="majorHAnsi"/>
          <w:sz w:val="24"/>
          <w:szCs w:val="24"/>
          <w:lang w:val="pl-PL"/>
        </w:rPr>
      </w:pPr>
      <w:r w:rsidRPr="003449F9">
        <w:rPr>
          <w:rFonts w:asciiTheme="majorHAnsi" w:hAnsiTheme="majorHAnsi" w:cstheme="majorHAnsi"/>
          <w:sz w:val="24"/>
          <w:szCs w:val="24"/>
          <w:lang w:val="pl-PL"/>
        </w:rPr>
        <w:t>- pytań do pre i post testów (po 5 pytań pozwalających na weryfikację proponowanych efektów uczenia się) oraz odpowiedzi do nich;</w:t>
      </w:r>
    </w:p>
    <w:p w14:paraId="3DA5A06B" w14:textId="77777777" w:rsidR="00BB21C5" w:rsidRDefault="00BB21C5" w:rsidP="00817C97">
      <w:pPr>
        <w:pStyle w:val="Akapitzlist"/>
        <w:spacing w:after="120" w:line="360" w:lineRule="auto"/>
        <w:ind w:left="0"/>
        <w:contextualSpacing w:val="0"/>
        <w:rPr>
          <w:rFonts w:asciiTheme="majorHAnsi" w:hAnsiTheme="majorHAnsi" w:cstheme="majorHAnsi"/>
          <w:sz w:val="24"/>
          <w:szCs w:val="24"/>
          <w:lang w:val="pl-PL"/>
        </w:rPr>
      </w:pPr>
      <w:r w:rsidRPr="003449F9">
        <w:rPr>
          <w:rFonts w:asciiTheme="majorHAnsi" w:hAnsiTheme="majorHAnsi" w:cstheme="majorHAnsi"/>
          <w:sz w:val="24"/>
          <w:szCs w:val="24"/>
          <w:lang w:val="pl-PL"/>
        </w:rPr>
        <w:t>-  prezentacji multimedialnej do wykorzystania w trakcie szkolenia opracowanej zgodnie z ogólnymi zasadami dostępności</w:t>
      </w:r>
      <w:r>
        <w:rPr>
          <w:rFonts w:asciiTheme="majorHAnsi" w:hAnsiTheme="majorHAnsi" w:cstheme="majorHAnsi"/>
          <w:sz w:val="24"/>
          <w:szCs w:val="24"/>
          <w:lang w:val="pl-PL"/>
        </w:rPr>
        <w:t>.</w:t>
      </w:r>
    </w:p>
    <w:p w14:paraId="1607F095" w14:textId="6EB421F3" w:rsidR="00BB21C5" w:rsidRDefault="003449F9" w:rsidP="003449F9">
      <w:pPr>
        <w:pStyle w:val="Akapitzlist"/>
        <w:spacing w:after="120" w:line="360" w:lineRule="auto"/>
        <w:ind w:left="0"/>
        <w:contextualSpacing w:val="0"/>
        <w:rPr>
          <w:rFonts w:ascii="Calibri" w:eastAsia="Times New Roman" w:hAnsi="Calibri" w:cs="Calibri"/>
          <w:sz w:val="24"/>
          <w:szCs w:val="24"/>
          <w:lang w:val="pl-PL"/>
        </w:rPr>
      </w:pPr>
      <w:r>
        <w:rPr>
          <w:rFonts w:asciiTheme="majorHAnsi" w:hAnsiTheme="majorHAnsi" w:cstheme="majorHAnsi"/>
          <w:sz w:val="24"/>
          <w:szCs w:val="24"/>
          <w:lang w:val="pl-PL"/>
        </w:rPr>
        <w:t xml:space="preserve">8. </w:t>
      </w:r>
      <w:r w:rsidR="00BB21C5" w:rsidRPr="0043480D">
        <w:rPr>
          <w:rFonts w:ascii="Calibri" w:eastAsia="Times New Roman" w:hAnsi="Calibri" w:cs="Calibri"/>
          <w:sz w:val="24"/>
          <w:szCs w:val="24"/>
          <w:lang w:val="pl-PL"/>
        </w:rPr>
        <w:t>Wykonawca udostępnieni uczestnikom szkoleń listę obecności opracowaną i przekazaną Wykonawcy przez Zamawiającego na każdy dzień szkoleń, oznakowaną właściwymi znakami projektowymi</w:t>
      </w:r>
      <w:r>
        <w:rPr>
          <w:rFonts w:ascii="Calibri" w:eastAsia="Times New Roman" w:hAnsi="Calibri" w:cs="Calibri"/>
          <w:sz w:val="24"/>
          <w:szCs w:val="24"/>
          <w:lang w:val="pl-PL"/>
        </w:rPr>
        <w:t>.</w:t>
      </w:r>
    </w:p>
    <w:p w14:paraId="49A53116" w14:textId="25E25557" w:rsidR="00BB21C5" w:rsidRDefault="003449F9" w:rsidP="003449F9">
      <w:pPr>
        <w:pStyle w:val="Akapitzlist"/>
        <w:spacing w:after="120" w:line="360" w:lineRule="auto"/>
        <w:ind w:left="0"/>
        <w:contextualSpacing w:val="0"/>
        <w:rPr>
          <w:rFonts w:ascii="Calibri" w:eastAsia="Times New Roman" w:hAnsi="Calibri" w:cs="Calibri"/>
          <w:sz w:val="24"/>
          <w:szCs w:val="24"/>
          <w:lang w:val="pl-PL"/>
        </w:rPr>
      </w:pPr>
      <w:r>
        <w:rPr>
          <w:rFonts w:ascii="Calibri" w:eastAsia="Times New Roman" w:hAnsi="Calibri" w:cs="Calibri"/>
          <w:sz w:val="24"/>
          <w:szCs w:val="24"/>
          <w:lang w:val="pl-PL"/>
        </w:rPr>
        <w:t xml:space="preserve">9. </w:t>
      </w:r>
      <w:r w:rsidR="00BB21C5" w:rsidRPr="009708FB">
        <w:rPr>
          <w:rFonts w:ascii="Calibri" w:eastAsia="Times New Roman" w:hAnsi="Calibri" w:cs="Calibri"/>
          <w:sz w:val="24"/>
          <w:szCs w:val="24"/>
          <w:lang w:val="pl-PL"/>
        </w:rPr>
        <w:t>Wykonawca przekaże Zamawiającemu (do Biura projektu) wypełnione listy obecności za każdy dzień szkolenia oraz pre testy wypełnione przez wszystkich uczestników w pierwszym dniu szkolenia i post testy wypełnione przez wszystkich uczestników w drugim dniu szkolenia w terminie 3 dni roboczych od zakończenia 2-dniowego szkolenia.</w:t>
      </w:r>
    </w:p>
    <w:p w14:paraId="6158F23B" w14:textId="7A739C5A" w:rsidR="00BB21C5" w:rsidRDefault="003449F9" w:rsidP="003449F9">
      <w:pPr>
        <w:pStyle w:val="Akapitzlist"/>
        <w:spacing w:after="120" w:line="360" w:lineRule="auto"/>
        <w:ind w:left="0"/>
        <w:contextualSpacing w:val="0"/>
        <w:rPr>
          <w:rFonts w:asciiTheme="majorHAnsi" w:hAnsiTheme="majorHAnsi" w:cstheme="majorHAnsi"/>
          <w:sz w:val="24"/>
          <w:szCs w:val="24"/>
          <w:lang w:val="pl-PL"/>
        </w:rPr>
      </w:pPr>
      <w:r>
        <w:rPr>
          <w:rFonts w:ascii="Calibri" w:eastAsia="Times New Roman" w:hAnsi="Calibri" w:cs="Calibri"/>
          <w:sz w:val="24"/>
          <w:szCs w:val="24"/>
          <w:lang w:val="pl-PL"/>
        </w:rPr>
        <w:t xml:space="preserve">10. </w:t>
      </w:r>
      <w:r w:rsidR="00BB21C5" w:rsidRPr="006F6E0A">
        <w:rPr>
          <w:rFonts w:asciiTheme="majorHAnsi" w:hAnsiTheme="majorHAnsi" w:cstheme="majorHAnsi"/>
          <w:sz w:val="24"/>
          <w:szCs w:val="24"/>
          <w:lang w:val="pl-PL"/>
        </w:rPr>
        <w:t xml:space="preserve">Wszystkie materiały muszą być przygotowane z poszanowaniem praw autorskich oraz obowiązkiem przeniesienia praw autorskich niematerialnych na Zamawiającego i obejmować </w:t>
      </w:r>
      <w:r w:rsidR="00BB21C5" w:rsidRPr="006F6E0A">
        <w:rPr>
          <w:rFonts w:asciiTheme="majorHAnsi" w:hAnsiTheme="majorHAnsi" w:cstheme="majorHAnsi"/>
          <w:sz w:val="24"/>
          <w:szCs w:val="24"/>
          <w:lang w:val="pl-PL"/>
        </w:rPr>
        <w:lastRenderedPageBreak/>
        <w:t>treści objęte programem szkolenia. Materiały muszą być oznakowane właściwymi znakami projektowymi, które zostaną udostępnione przez Zamawiającego w terminie 7 dni od dnia zawarcia umowy w formie elektronicznej na wskazany przez Wykonawcę adres e-mail.</w:t>
      </w:r>
    </w:p>
    <w:p w14:paraId="2C51A816" w14:textId="658E2692" w:rsidR="00BB21C5" w:rsidRPr="006F6E0A" w:rsidRDefault="003449F9" w:rsidP="003449F9">
      <w:pPr>
        <w:pStyle w:val="Akapitzlist"/>
        <w:spacing w:after="120" w:line="360" w:lineRule="auto"/>
        <w:ind w:left="0"/>
        <w:contextualSpacing w:val="0"/>
        <w:rPr>
          <w:rFonts w:asciiTheme="majorHAnsi" w:hAnsiTheme="majorHAnsi" w:cstheme="majorHAnsi"/>
          <w:sz w:val="24"/>
          <w:szCs w:val="24"/>
          <w:lang w:val="pl-PL"/>
        </w:rPr>
      </w:pPr>
      <w:r>
        <w:rPr>
          <w:rFonts w:asciiTheme="majorHAnsi" w:hAnsiTheme="majorHAnsi" w:cstheme="majorHAnsi"/>
          <w:sz w:val="24"/>
          <w:szCs w:val="24"/>
          <w:lang w:val="pl-PL"/>
        </w:rPr>
        <w:t xml:space="preserve">11. </w:t>
      </w:r>
      <w:r w:rsidR="00BB21C5" w:rsidRPr="006F6E0A">
        <w:rPr>
          <w:rFonts w:asciiTheme="majorHAnsi" w:hAnsiTheme="majorHAnsi" w:cstheme="majorHAnsi"/>
          <w:sz w:val="24"/>
          <w:szCs w:val="24"/>
          <w:lang w:val="pl-PL"/>
        </w:rPr>
        <w:t xml:space="preserve">Zamawiający przekaże Wykonawcy: </w:t>
      </w:r>
    </w:p>
    <w:p w14:paraId="53AA27FC" w14:textId="77777777" w:rsidR="00BB21C5" w:rsidRPr="00A3119B" w:rsidRDefault="00BB21C5" w:rsidP="00817C97">
      <w:pPr>
        <w:spacing w:line="360" w:lineRule="auto"/>
        <w:rPr>
          <w:rFonts w:asciiTheme="majorHAnsi" w:hAnsiTheme="majorHAnsi" w:cstheme="majorHAnsi"/>
          <w:sz w:val="24"/>
          <w:szCs w:val="24"/>
          <w:lang w:val="pl-PL"/>
        </w:rPr>
      </w:pPr>
      <w:r w:rsidRPr="00A3119B">
        <w:rPr>
          <w:rFonts w:asciiTheme="majorHAnsi" w:hAnsiTheme="majorHAnsi" w:cstheme="majorHAnsi"/>
          <w:sz w:val="24"/>
          <w:szCs w:val="24"/>
          <w:lang w:val="pl-PL"/>
        </w:rPr>
        <w:t xml:space="preserve">- wydrukowaną listę obecności na każdy termin szkolenia; </w:t>
      </w:r>
    </w:p>
    <w:p w14:paraId="41CCE023" w14:textId="77777777" w:rsidR="00BB21C5" w:rsidRPr="00A3119B" w:rsidRDefault="00BB21C5" w:rsidP="00817C97">
      <w:pPr>
        <w:spacing w:line="360" w:lineRule="auto"/>
        <w:rPr>
          <w:rFonts w:asciiTheme="majorHAnsi" w:hAnsiTheme="majorHAnsi" w:cstheme="majorHAnsi"/>
          <w:sz w:val="24"/>
          <w:szCs w:val="24"/>
          <w:lang w:val="pl-PL"/>
        </w:rPr>
      </w:pPr>
      <w:r w:rsidRPr="00A3119B">
        <w:rPr>
          <w:rFonts w:asciiTheme="majorHAnsi" w:hAnsiTheme="majorHAnsi" w:cstheme="majorHAnsi"/>
          <w:sz w:val="24"/>
          <w:szCs w:val="24"/>
          <w:lang w:val="pl-PL"/>
        </w:rPr>
        <w:t>- wydrukowane pre i post testy.</w:t>
      </w:r>
    </w:p>
    <w:p w14:paraId="6BBF86A3" w14:textId="77777777" w:rsidR="00BB21C5" w:rsidRDefault="00BB21C5" w:rsidP="00817C97">
      <w:pPr>
        <w:spacing w:after="120" w:line="360" w:lineRule="auto"/>
        <w:rPr>
          <w:rFonts w:asciiTheme="majorHAnsi" w:hAnsiTheme="majorHAnsi" w:cstheme="majorHAnsi"/>
          <w:sz w:val="24"/>
          <w:szCs w:val="24"/>
          <w:lang w:val="pl-PL"/>
        </w:rPr>
      </w:pPr>
      <w:r w:rsidRPr="00A3119B">
        <w:rPr>
          <w:rFonts w:asciiTheme="majorHAnsi" w:hAnsiTheme="majorHAnsi" w:cstheme="majorHAnsi"/>
          <w:sz w:val="24"/>
          <w:szCs w:val="24"/>
          <w:lang w:val="pl-PL"/>
        </w:rPr>
        <w:t xml:space="preserve">- informację dotyczącą udziału w szkoleniu osób ze szczególnymi potrzebami wskazując zakres szczególnych potrzeb tych uczestników z zastrzeżeniem, </w:t>
      </w:r>
      <w:r>
        <w:rPr>
          <w:rFonts w:asciiTheme="majorHAnsi" w:hAnsiTheme="majorHAnsi" w:cstheme="majorHAnsi"/>
          <w:sz w:val="24"/>
          <w:szCs w:val="24"/>
          <w:lang w:val="pl-PL"/>
        </w:rPr>
        <w:t>że</w:t>
      </w:r>
      <w:r w:rsidRPr="00A3119B">
        <w:rPr>
          <w:rFonts w:asciiTheme="majorHAnsi" w:hAnsiTheme="majorHAnsi" w:cstheme="majorHAnsi"/>
          <w:sz w:val="24"/>
          <w:szCs w:val="24"/>
          <w:lang w:val="pl-PL"/>
        </w:rPr>
        <w:t xml:space="preserve"> szczególne potrzeby związane z dostępem architektonicznym leży po stronie Zamawiającego</w:t>
      </w:r>
      <w:r>
        <w:rPr>
          <w:rFonts w:asciiTheme="majorHAnsi" w:hAnsiTheme="majorHAnsi" w:cstheme="majorHAnsi"/>
          <w:sz w:val="24"/>
          <w:szCs w:val="24"/>
          <w:lang w:val="pl-PL"/>
        </w:rPr>
        <w:t>.</w:t>
      </w:r>
    </w:p>
    <w:p w14:paraId="2D9D18F2" w14:textId="4E4E52F8" w:rsidR="00BB21C5" w:rsidRDefault="003449F9" w:rsidP="00817C97">
      <w:pPr>
        <w:spacing w:after="120" w:line="360" w:lineRule="auto"/>
        <w:rPr>
          <w:rFonts w:ascii="Calibri" w:eastAsia="Times New Roman" w:hAnsi="Calibri" w:cs="Calibri"/>
          <w:sz w:val="24"/>
          <w:szCs w:val="24"/>
          <w:lang w:val="pl-PL"/>
        </w:rPr>
      </w:pPr>
      <w:r>
        <w:rPr>
          <w:rFonts w:asciiTheme="majorHAnsi" w:hAnsiTheme="majorHAnsi" w:cstheme="majorHAnsi"/>
          <w:sz w:val="24"/>
          <w:szCs w:val="24"/>
          <w:lang w:val="pl-PL"/>
        </w:rPr>
        <w:t xml:space="preserve">12. </w:t>
      </w:r>
      <w:r w:rsidR="00BB21C5" w:rsidRPr="00317996">
        <w:rPr>
          <w:rFonts w:ascii="Calibri" w:eastAsia="Times New Roman" w:hAnsi="Calibri" w:cs="Calibri"/>
          <w:sz w:val="24"/>
          <w:szCs w:val="24"/>
          <w:lang w:val="pl-PL"/>
        </w:rPr>
        <w:t xml:space="preserve">Zamawiający zapewnia pomieszczenia do stacjonarnej realizacji zajęć w obiektach UŁ. Dokładny adres zostanie wskazany w trakcie ustalania terminów szkoleń. </w:t>
      </w:r>
    </w:p>
    <w:p w14:paraId="7ED2CDF5" w14:textId="19EE835D" w:rsidR="00BB21C5" w:rsidRDefault="003449F9" w:rsidP="00817C97">
      <w:pPr>
        <w:spacing w:after="120" w:line="360" w:lineRule="auto"/>
        <w:rPr>
          <w:rFonts w:asciiTheme="majorHAnsi" w:hAnsiTheme="majorHAnsi" w:cstheme="majorHAnsi"/>
          <w:sz w:val="24"/>
          <w:szCs w:val="24"/>
          <w:lang w:val="pl-PL"/>
        </w:rPr>
      </w:pPr>
      <w:r>
        <w:rPr>
          <w:rFonts w:ascii="Calibri" w:eastAsia="Times New Roman" w:hAnsi="Calibri" w:cs="Calibri"/>
          <w:sz w:val="24"/>
          <w:szCs w:val="24"/>
          <w:lang w:val="pl-PL"/>
        </w:rPr>
        <w:t xml:space="preserve">13. </w:t>
      </w:r>
      <w:r w:rsidR="00BB21C5">
        <w:rPr>
          <w:rFonts w:asciiTheme="majorHAnsi" w:hAnsiTheme="majorHAnsi" w:cstheme="majorHAnsi"/>
          <w:sz w:val="24"/>
          <w:szCs w:val="24"/>
          <w:lang w:val="pl-PL"/>
        </w:rPr>
        <w:t>Zamawiający wystawia z</w:t>
      </w:r>
      <w:r w:rsidR="00BB21C5" w:rsidRPr="00AE6F3F">
        <w:rPr>
          <w:rFonts w:asciiTheme="majorHAnsi" w:hAnsiTheme="majorHAnsi" w:cstheme="majorHAnsi"/>
          <w:sz w:val="24"/>
          <w:szCs w:val="24"/>
          <w:lang w:val="pl-PL"/>
        </w:rPr>
        <w:t>aświadczenia dotyczące podniesienia kompetencji przez uczestników na podstawie dostarczonych do Biura projektu list obecności oraz wypełnionych pre i post testów.</w:t>
      </w:r>
    </w:p>
    <w:p w14:paraId="78342C3B" w14:textId="5A279CFA" w:rsidR="00BB21C5" w:rsidRDefault="003449F9" w:rsidP="003449F9">
      <w:pPr>
        <w:spacing w:after="120" w:line="360" w:lineRule="auto"/>
        <w:rPr>
          <w:rFonts w:asciiTheme="majorHAnsi" w:hAnsiTheme="majorHAnsi" w:cstheme="majorHAnsi"/>
          <w:sz w:val="24"/>
          <w:szCs w:val="24"/>
          <w:lang w:val="pl-PL"/>
        </w:rPr>
      </w:pPr>
      <w:r>
        <w:rPr>
          <w:rFonts w:asciiTheme="majorHAnsi" w:hAnsiTheme="majorHAnsi" w:cstheme="majorHAnsi"/>
          <w:sz w:val="24"/>
          <w:szCs w:val="24"/>
          <w:lang w:val="pl-PL"/>
        </w:rPr>
        <w:t xml:space="preserve">14. </w:t>
      </w:r>
      <w:r w:rsidR="00BB21C5">
        <w:rPr>
          <w:rFonts w:asciiTheme="majorHAnsi" w:hAnsiTheme="majorHAnsi" w:cstheme="majorHAnsi"/>
          <w:sz w:val="24"/>
          <w:szCs w:val="24"/>
          <w:lang w:val="pl-PL"/>
        </w:rPr>
        <w:t>Zamawiający nie pokrywa kosztów dojazdów Wykonawcy.</w:t>
      </w:r>
    </w:p>
    <w:p w14:paraId="5AAB0615" w14:textId="36D972FF" w:rsidR="00100D7F" w:rsidRPr="00550AF6" w:rsidRDefault="00100D7F" w:rsidP="00EC38ED">
      <w:pPr>
        <w:pStyle w:val="Akapitzlist"/>
        <w:numPr>
          <w:ilvl w:val="0"/>
          <w:numId w:val="54"/>
        </w:numPr>
        <w:spacing w:after="120" w:line="360" w:lineRule="auto"/>
        <w:ind w:left="0" w:firstLine="0"/>
        <w:contextualSpacing w:val="0"/>
        <w:rPr>
          <w:rFonts w:asciiTheme="majorHAnsi" w:hAnsiTheme="majorHAnsi" w:cstheme="majorHAnsi"/>
          <w:sz w:val="24"/>
          <w:szCs w:val="24"/>
          <w:lang w:val="pl-PL"/>
        </w:rPr>
      </w:pPr>
      <w:r w:rsidRPr="00550AF6">
        <w:rPr>
          <w:rFonts w:ascii="Calibri" w:eastAsia="Times New Roman" w:hAnsi="Calibri" w:cs="Calibri"/>
          <w:sz w:val="24"/>
          <w:szCs w:val="24"/>
          <w:lang w:val="pl-PL"/>
        </w:rPr>
        <w:t xml:space="preserve">Wykonawca </w:t>
      </w:r>
      <w:r w:rsidR="00325B79">
        <w:rPr>
          <w:rFonts w:ascii="Calibri" w:eastAsia="Times New Roman" w:hAnsi="Calibri" w:cs="Calibri"/>
          <w:sz w:val="24"/>
          <w:szCs w:val="24"/>
          <w:lang w:val="pl-PL"/>
        </w:rPr>
        <w:t>zobowiązany jest</w:t>
      </w:r>
      <w:r w:rsidRPr="00550AF6">
        <w:rPr>
          <w:rFonts w:ascii="Calibri" w:eastAsia="Times New Roman" w:hAnsi="Calibri" w:cs="Calibri"/>
          <w:sz w:val="24"/>
          <w:szCs w:val="24"/>
          <w:lang w:val="pl-PL"/>
        </w:rPr>
        <w:t xml:space="preserve"> zaproponować realizację szkoleń z uwzględnieniem funkcjonalności platform</w:t>
      </w:r>
      <w:r w:rsidRPr="00550AF6">
        <w:rPr>
          <w:rFonts w:ascii="Times New Roman" w:eastAsia="Times New Roman" w:hAnsi="Times New Roman" w:cs="Times New Roman"/>
          <w:sz w:val="24"/>
          <w:szCs w:val="24"/>
          <w:lang w:val="pl-PL"/>
        </w:rPr>
        <w:t xml:space="preserve"> </w:t>
      </w:r>
      <w:r w:rsidRPr="00550AF6">
        <w:rPr>
          <w:rFonts w:ascii="Calibri" w:eastAsia="Times New Roman" w:hAnsi="Calibri" w:cs="Calibri"/>
          <w:sz w:val="24"/>
          <w:szCs w:val="24"/>
          <w:lang w:val="pl-PL"/>
        </w:rPr>
        <w:t>Mentimeter Basic oraz Miro Business</w:t>
      </w:r>
      <w:r w:rsidR="00EC38ED">
        <w:rPr>
          <w:rFonts w:ascii="Calibri" w:eastAsia="Times New Roman" w:hAnsi="Calibri" w:cs="Calibri"/>
          <w:sz w:val="24"/>
          <w:szCs w:val="24"/>
          <w:lang w:val="pl-PL"/>
        </w:rPr>
        <w:t>.</w:t>
      </w:r>
    </w:p>
    <w:p w14:paraId="027E54E6" w14:textId="0B76B140" w:rsidR="00100D7F" w:rsidRPr="00EC38ED" w:rsidRDefault="00100D7F" w:rsidP="00EC38ED">
      <w:pPr>
        <w:pStyle w:val="Akapitzlist"/>
        <w:numPr>
          <w:ilvl w:val="0"/>
          <w:numId w:val="54"/>
        </w:numPr>
        <w:tabs>
          <w:tab w:val="left" w:pos="142"/>
        </w:tabs>
        <w:spacing w:after="120" w:line="360" w:lineRule="auto"/>
        <w:ind w:left="0" w:firstLine="0"/>
        <w:rPr>
          <w:rFonts w:ascii="Calibri" w:eastAsia="Times New Roman" w:hAnsi="Calibri" w:cs="Calibri"/>
          <w:sz w:val="24"/>
          <w:szCs w:val="24"/>
          <w:lang w:val="pl-PL"/>
        </w:rPr>
      </w:pPr>
      <w:r w:rsidRPr="00EC38ED">
        <w:rPr>
          <w:rFonts w:ascii="Calibri" w:eastAsia="Times New Roman" w:hAnsi="Calibri" w:cs="Calibri"/>
          <w:sz w:val="24"/>
          <w:szCs w:val="24"/>
          <w:lang w:val="pl-PL"/>
        </w:rPr>
        <w:t>Wykonawca zobowiązany jest do zapewnienia sobie dostępu do platform Mentimeter Basic i Miro Business</w:t>
      </w:r>
      <w:r w:rsidR="00296CAD" w:rsidRPr="00EC38ED">
        <w:rPr>
          <w:rFonts w:ascii="Calibri" w:eastAsia="Times New Roman" w:hAnsi="Calibri" w:cs="Calibri"/>
          <w:sz w:val="24"/>
          <w:szCs w:val="24"/>
          <w:lang w:val="pl-PL"/>
        </w:rPr>
        <w:t>.</w:t>
      </w:r>
    </w:p>
    <w:p w14:paraId="35B75033" w14:textId="77777777" w:rsidR="000A39C5" w:rsidRPr="004737A5" w:rsidRDefault="000A39C5" w:rsidP="001A72F0">
      <w:pPr>
        <w:suppressAutoHyphens/>
        <w:rPr>
          <w:rFonts w:asciiTheme="majorHAnsi" w:hAnsiTheme="majorHAnsi" w:cstheme="majorHAnsi"/>
          <w:b/>
          <w:iCs/>
          <w:color w:val="FF0000"/>
          <w:lang w:val="pl-PL"/>
        </w:rPr>
      </w:pPr>
    </w:p>
    <w:p w14:paraId="2BFCE354" w14:textId="77777777" w:rsidR="000A39C5" w:rsidRDefault="000A39C5" w:rsidP="001A72F0">
      <w:pPr>
        <w:suppressAutoHyphens/>
        <w:rPr>
          <w:rFonts w:asciiTheme="majorHAnsi" w:hAnsiTheme="majorHAnsi" w:cstheme="majorHAnsi"/>
          <w:b/>
          <w:iCs/>
          <w:color w:val="FF0000"/>
        </w:rPr>
      </w:pPr>
    </w:p>
    <w:p w14:paraId="4F2C98A2" w14:textId="77777777" w:rsidR="000A39C5" w:rsidRDefault="000A39C5" w:rsidP="001A72F0">
      <w:pPr>
        <w:suppressAutoHyphens/>
        <w:rPr>
          <w:rFonts w:asciiTheme="majorHAnsi" w:hAnsiTheme="majorHAnsi" w:cstheme="majorHAnsi"/>
          <w:b/>
          <w:iCs/>
          <w:color w:val="FF0000"/>
        </w:rPr>
      </w:pPr>
    </w:p>
    <w:p w14:paraId="7A14FF28" w14:textId="77777777" w:rsidR="000A39C5" w:rsidRDefault="000A39C5" w:rsidP="00DF6E8C">
      <w:pPr>
        <w:suppressAutoHyphens/>
        <w:rPr>
          <w:rFonts w:asciiTheme="majorHAnsi" w:hAnsiTheme="majorHAnsi" w:cstheme="majorHAnsi"/>
          <w:b/>
          <w:iCs/>
          <w:color w:val="FF0000"/>
        </w:rPr>
      </w:pPr>
    </w:p>
    <w:p w14:paraId="5EA4F97D" w14:textId="77777777" w:rsidR="000A39C5" w:rsidRDefault="000A39C5" w:rsidP="00DF6E8C">
      <w:pPr>
        <w:suppressAutoHyphens/>
        <w:rPr>
          <w:rFonts w:asciiTheme="majorHAnsi" w:hAnsiTheme="majorHAnsi" w:cstheme="majorHAnsi"/>
          <w:b/>
          <w:iCs/>
          <w:color w:val="FF0000"/>
        </w:rPr>
      </w:pPr>
    </w:p>
    <w:p w14:paraId="0D1A7099" w14:textId="77777777" w:rsidR="000A39C5" w:rsidRDefault="000A39C5" w:rsidP="00DF6E8C">
      <w:pPr>
        <w:suppressAutoHyphens/>
        <w:rPr>
          <w:rFonts w:asciiTheme="majorHAnsi" w:hAnsiTheme="majorHAnsi" w:cstheme="majorHAnsi"/>
          <w:b/>
          <w:iCs/>
          <w:color w:val="FF0000"/>
        </w:rPr>
      </w:pPr>
    </w:p>
    <w:p w14:paraId="22779A2C" w14:textId="77777777" w:rsidR="000A39C5" w:rsidRDefault="000A39C5" w:rsidP="00DF6E8C">
      <w:pPr>
        <w:suppressAutoHyphens/>
        <w:rPr>
          <w:rFonts w:asciiTheme="majorHAnsi" w:hAnsiTheme="majorHAnsi" w:cstheme="majorHAnsi"/>
          <w:b/>
          <w:iCs/>
          <w:color w:val="FF0000"/>
        </w:rPr>
      </w:pPr>
    </w:p>
    <w:p w14:paraId="1FF7E05E" w14:textId="77777777" w:rsidR="008D1C20" w:rsidRDefault="008D1C20" w:rsidP="009D4B99">
      <w:pPr>
        <w:suppressAutoHyphens/>
        <w:rPr>
          <w:rFonts w:asciiTheme="majorHAnsi" w:hAnsiTheme="majorHAnsi" w:cstheme="majorHAnsi"/>
          <w:b/>
          <w:iCs/>
          <w:color w:val="FF0000"/>
        </w:rPr>
      </w:pPr>
    </w:p>
    <w:p w14:paraId="4F46558A" w14:textId="77777777" w:rsidR="00FB1258" w:rsidRDefault="00FB1258" w:rsidP="009D4B99">
      <w:pPr>
        <w:suppressAutoHyphens/>
        <w:rPr>
          <w:rFonts w:asciiTheme="majorHAnsi" w:hAnsiTheme="majorHAnsi" w:cstheme="majorHAnsi"/>
          <w:b/>
          <w:iCs/>
          <w:color w:val="FF0000"/>
        </w:rPr>
      </w:pPr>
    </w:p>
    <w:p w14:paraId="04DCFBB9" w14:textId="77777777" w:rsidR="00FB1258" w:rsidRDefault="00FB1258" w:rsidP="009D4B99">
      <w:pPr>
        <w:suppressAutoHyphens/>
        <w:rPr>
          <w:rFonts w:asciiTheme="majorHAnsi" w:hAnsiTheme="majorHAnsi" w:cstheme="majorHAnsi"/>
          <w:b/>
          <w:iCs/>
          <w:color w:val="FF0000"/>
        </w:rPr>
      </w:pPr>
    </w:p>
    <w:p w14:paraId="325E34E3" w14:textId="77777777" w:rsidR="00FB1258" w:rsidRDefault="00FB1258" w:rsidP="009D4B99">
      <w:pPr>
        <w:suppressAutoHyphens/>
        <w:rPr>
          <w:rFonts w:asciiTheme="majorHAnsi" w:hAnsiTheme="majorHAnsi" w:cstheme="majorHAnsi"/>
          <w:b/>
          <w:iCs/>
          <w:color w:val="FF0000"/>
        </w:rPr>
      </w:pPr>
    </w:p>
    <w:p w14:paraId="551A743F" w14:textId="77777777" w:rsidR="00FB1258" w:rsidRDefault="00FB1258" w:rsidP="009D4B99">
      <w:pPr>
        <w:suppressAutoHyphens/>
        <w:rPr>
          <w:rFonts w:asciiTheme="majorHAnsi" w:hAnsiTheme="majorHAnsi" w:cstheme="majorHAnsi"/>
          <w:b/>
          <w:iCs/>
          <w:color w:val="FF0000"/>
        </w:rPr>
      </w:pPr>
    </w:p>
    <w:p w14:paraId="29C5C34B" w14:textId="77777777" w:rsidR="00FB1258" w:rsidRDefault="00FB1258" w:rsidP="009D4B99">
      <w:pPr>
        <w:suppressAutoHyphens/>
        <w:rPr>
          <w:rFonts w:asciiTheme="majorHAnsi" w:hAnsiTheme="majorHAnsi" w:cstheme="majorHAnsi"/>
          <w:b/>
          <w:iCs/>
          <w:color w:val="FF0000"/>
        </w:rPr>
      </w:pPr>
    </w:p>
    <w:p w14:paraId="4B6FCD9A" w14:textId="77777777" w:rsidR="00FB1258" w:rsidRDefault="00FB1258" w:rsidP="009D4B99">
      <w:pPr>
        <w:suppressAutoHyphens/>
        <w:rPr>
          <w:rFonts w:asciiTheme="majorHAnsi" w:hAnsiTheme="majorHAnsi" w:cstheme="majorHAnsi"/>
          <w:b/>
          <w:iCs/>
          <w:color w:val="FF0000"/>
        </w:rPr>
      </w:pPr>
    </w:p>
    <w:p w14:paraId="052DB732" w14:textId="77777777" w:rsidR="00FB1258" w:rsidRDefault="00FB1258" w:rsidP="009D4B99">
      <w:pPr>
        <w:suppressAutoHyphens/>
        <w:rPr>
          <w:rFonts w:asciiTheme="majorHAnsi" w:hAnsiTheme="majorHAnsi" w:cstheme="majorHAnsi"/>
          <w:b/>
          <w:iCs/>
          <w:color w:val="FF0000"/>
        </w:rPr>
      </w:pPr>
    </w:p>
    <w:p w14:paraId="495C7149" w14:textId="77777777" w:rsidR="00FB1258" w:rsidRDefault="00FB1258" w:rsidP="009D4B99">
      <w:pPr>
        <w:suppressAutoHyphens/>
        <w:rPr>
          <w:rFonts w:asciiTheme="majorHAnsi" w:hAnsiTheme="majorHAnsi" w:cstheme="majorHAnsi"/>
          <w:b/>
          <w:iCs/>
          <w:color w:val="FF0000"/>
        </w:rPr>
      </w:pPr>
    </w:p>
    <w:p w14:paraId="2482E1AA" w14:textId="77777777" w:rsidR="00FB1258" w:rsidRDefault="00FB1258" w:rsidP="009D4B99">
      <w:pPr>
        <w:suppressAutoHyphens/>
        <w:rPr>
          <w:rFonts w:asciiTheme="majorHAnsi" w:hAnsiTheme="majorHAnsi" w:cstheme="majorHAnsi"/>
          <w:b/>
          <w:iCs/>
          <w:color w:val="FF0000"/>
        </w:rPr>
      </w:pPr>
    </w:p>
    <w:p w14:paraId="71D02A73" w14:textId="77777777" w:rsidR="00C45E6B" w:rsidRDefault="00C45E6B" w:rsidP="00190347">
      <w:pPr>
        <w:suppressAutoHyphens/>
        <w:spacing w:after="360"/>
        <w:rPr>
          <w:rFonts w:asciiTheme="majorHAnsi" w:hAnsiTheme="majorHAnsi" w:cstheme="majorHAnsi"/>
          <w:b/>
          <w:iCs/>
        </w:rPr>
      </w:pPr>
    </w:p>
    <w:p w14:paraId="50E1D4B2" w14:textId="7E0BB25C" w:rsidR="00C45E6B" w:rsidRDefault="00A73871" w:rsidP="00190347">
      <w:pPr>
        <w:suppressAutoHyphens/>
        <w:spacing w:after="360"/>
        <w:rPr>
          <w:rFonts w:asciiTheme="majorHAnsi" w:hAnsiTheme="majorHAnsi" w:cstheme="majorHAnsi"/>
          <w:b/>
          <w:iCs/>
        </w:rPr>
      </w:pPr>
      <w:r w:rsidRPr="00A73871">
        <w:rPr>
          <w:rFonts w:ascii="Aptos" w:eastAsia="Aptos" w:hAnsi="Aptos" w:cs="Times New Roman"/>
          <w:noProof/>
          <w:kern w:val="2"/>
          <w:lang w:val="pl-PL" w:eastAsia="en-US"/>
          <w14:ligatures w14:val="standardContextual"/>
        </w:rPr>
        <w:lastRenderedPageBreak/>
        <w:drawing>
          <wp:inline distT="0" distB="0" distL="0" distR="0" wp14:anchorId="21C65DAC" wp14:editId="520458D7">
            <wp:extent cx="5760720" cy="387985"/>
            <wp:effectExtent l="0" t="0" r="0" b="0"/>
            <wp:docPr id="914029747"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87985"/>
                    </a:xfrm>
                    <a:prstGeom prst="rect">
                      <a:avLst/>
                    </a:prstGeom>
                    <a:noFill/>
                    <a:ln>
                      <a:noFill/>
                    </a:ln>
                  </pic:spPr>
                </pic:pic>
              </a:graphicData>
            </a:graphic>
          </wp:inline>
        </w:drawing>
      </w:r>
    </w:p>
    <w:p w14:paraId="0B455477" w14:textId="02A98856" w:rsidR="00B957F6" w:rsidRPr="004D08F3" w:rsidRDefault="00B957F6" w:rsidP="00190347">
      <w:pPr>
        <w:suppressAutoHyphens/>
        <w:spacing w:after="360"/>
        <w:rPr>
          <w:rFonts w:asciiTheme="majorHAnsi" w:hAnsiTheme="majorHAnsi" w:cstheme="majorHAnsi"/>
          <w:b/>
          <w:iCs/>
        </w:rPr>
      </w:pPr>
      <w:r w:rsidRPr="00BD685B">
        <w:rPr>
          <w:rFonts w:asciiTheme="majorHAnsi" w:hAnsiTheme="majorHAnsi" w:cstheme="majorHAnsi"/>
          <w:b/>
          <w:iCs/>
        </w:rPr>
        <w:t>Załącznik Nr 2 do SWZ</w:t>
      </w:r>
      <w:r w:rsidR="005C1C7F" w:rsidRPr="00BD685B">
        <w:rPr>
          <w:rFonts w:asciiTheme="majorHAnsi" w:hAnsiTheme="majorHAnsi" w:cstheme="majorHAnsi"/>
          <w:b/>
          <w:iCs/>
        </w:rPr>
        <w:t>/umowy</w:t>
      </w:r>
    </w:p>
    <w:p w14:paraId="30BA3ABF" w14:textId="6B85BF5F" w:rsidR="00B957F6" w:rsidRPr="00BD685B" w:rsidRDefault="00B957F6" w:rsidP="00817625">
      <w:pPr>
        <w:pStyle w:val="Nagwek7"/>
        <w:suppressAutoHyphens/>
        <w:spacing w:after="360"/>
        <w:rPr>
          <w:rFonts w:cstheme="majorHAnsi"/>
          <w:b/>
          <w:color w:val="auto"/>
          <w:u w:val="single"/>
        </w:rPr>
      </w:pPr>
      <w:r w:rsidRPr="00BD685B">
        <w:rPr>
          <w:rFonts w:cstheme="majorHAnsi"/>
          <w:b/>
          <w:color w:val="auto"/>
          <w:u w:val="single"/>
        </w:rPr>
        <w:t>FORMULARZ OFERTOWY</w:t>
      </w:r>
    </w:p>
    <w:p w14:paraId="736C8D52" w14:textId="77777777" w:rsidR="00B957F6" w:rsidRPr="00817625" w:rsidRDefault="00B957F6" w:rsidP="00190347">
      <w:pPr>
        <w:pStyle w:val="Nagwek4"/>
        <w:keepNext w:val="0"/>
        <w:keepLines w:val="0"/>
        <w:numPr>
          <w:ilvl w:val="0"/>
          <w:numId w:val="2"/>
        </w:numPr>
        <w:suppressAutoHyphens/>
        <w:spacing w:before="0" w:after="0"/>
        <w:ind w:left="709" w:hanging="425"/>
        <w:jc w:val="both"/>
        <w:rPr>
          <w:rFonts w:asciiTheme="majorHAnsi" w:hAnsiTheme="majorHAnsi" w:cstheme="majorHAnsi"/>
          <w:color w:val="auto"/>
        </w:rPr>
      </w:pPr>
      <w:r w:rsidRPr="00817625">
        <w:rPr>
          <w:rFonts w:asciiTheme="majorHAnsi" w:hAnsiTheme="majorHAnsi" w:cstheme="majorHAnsi"/>
          <w:color w:val="auto"/>
        </w:rPr>
        <w:t>Wykonawca:</w:t>
      </w:r>
    </w:p>
    <w:tbl>
      <w:tblPr>
        <w:tblStyle w:val="Zwykatabela11"/>
        <w:tblpPr w:leftFromText="141" w:rightFromText="141" w:vertAnchor="text" w:horzAnchor="margin" w:tblpX="68" w:tblpY="115"/>
        <w:tblW w:w="4967" w:type="pct"/>
        <w:tblLook w:val="0020" w:firstRow="1" w:lastRow="0" w:firstColumn="0" w:lastColumn="0" w:noHBand="0" w:noVBand="0"/>
      </w:tblPr>
      <w:tblGrid>
        <w:gridCol w:w="2040"/>
        <w:gridCol w:w="7103"/>
      </w:tblGrid>
      <w:tr w:rsidR="00BD685B" w:rsidRPr="00BD685B" w14:paraId="393DC927" w14:textId="77777777" w:rsidTr="00B957F6">
        <w:trPr>
          <w:cnfStyle w:val="100000000000" w:firstRow="1" w:lastRow="0" w:firstColumn="0" w:lastColumn="0" w:oddVBand="0" w:evenVBand="0" w:oddHBand="0" w:evenHBand="0" w:firstRowFirstColumn="0" w:firstRowLastColumn="0" w:lastRowFirstColumn="0" w:lastRowLastColumn="0"/>
          <w:trHeight w:val="1124"/>
        </w:trPr>
        <w:tc>
          <w:tcPr>
            <w:cnfStyle w:val="000010000000" w:firstRow="0" w:lastRow="0" w:firstColumn="0" w:lastColumn="0" w:oddVBand="1" w:evenVBand="0" w:oddHBand="0" w:evenHBand="0" w:firstRowFirstColumn="0" w:firstRowLastColumn="0" w:lastRowFirstColumn="0" w:lastRowLastColumn="0"/>
            <w:tcW w:w="1207" w:type="pct"/>
          </w:tcPr>
          <w:p w14:paraId="26767E1F" w14:textId="77777777" w:rsidR="00B957F6" w:rsidRPr="00817625" w:rsidRDefault="00B957F6" w:rsidP="00B957F6">
            <w:pPr>
              <w:spacing w:line="276" w:lineRule="auto"/>
              <w:jc w:val="center"/>
              <w:rPr>
                <w:rFonts w:asciiTheme="majorHAnsi" w:hAnsiTheme="majorHAnsi" w:cstheme="majorHAnsi"/>
                <w:bCs w:val="0"/>
                <w:sz w:val="24"/>
                <w:szCs w:val="24"/>
              </w:rPr>
            </w:pPr>
            <w:r w:rsidRPr="00817625">
              <w:rPr>
                <w:rFonts w:asciiTheme="majorHAnsi" w:hAnsiTheme="majorHAnsi" w:cstheme="majorHAnsi"/>
                <w:bCs w:val="0"/>
                <w:sz w:val="24"/>
                <w:szCs w:val="24"/>
              </w:rPr>
              <w:t>Nazwa firmy</w:t>
            </w:r>
          </w:p>
        </w:tc>
        <w:tc>
          <w:tcPr>
            <w:tcW w:w="3793" w:type="pct"/>
          </w:tcPr>
          <w:p w14:paraId="2AD14481" w14:textId="77777777" w:rsidR="00B957F6" w:rsidRPr="00BD685B" w:rsidRDefault="00B957F6" w:rsidP="00B957F6">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sz w:val="16"/>
                <w:szCs w:val="16"/>
              </w:rPr>
            </w:pPr>
            <w:r w:rsidRPr="00BD685B">
              <w:rPr>
                <w:rFonts w:asciiTheme="majorHAnsi" w:hAnsiTheme="majorHAnsi" w:cstheme="majorHAnsi"/>
                <w:snapToGrid w:val="0"/>
                <w:sz w:val="16"/>
                <w:szCs w:val="16"/>
              </w:rPr>
              <w:t>(należy wypełnić)</w:t>
            </w:r>
          </w:p>
        </w:tc>
      </w:tr>
      <w:tr w:rsidR="00BD685B" w:rsidRPr="00BD685B" w14:paraId="333473F9" w14:textId="77777777" w:rsidTr="00B957F6">
        <w:trPr>
          <w:cnfStyle w:val="000000100000" w:firstRow="0" w:lastRow="0" w:firstColumn="0" w:lastColumn="0" w:oddVBand="0" w:evenVBand="0" w:oddHBand="1" w:evenHBand="0" w:firstRowFirstColumn="0" w:firstRowLastColumn="0" w:lastRowFirstColumn="0" w:lastRowLastColumn="0"/>
          <w:trHeight w:val="1132"/>
        </w:trPr>
        <w:tc>
          <w:tcPr>
            <w:cnfStyle w:val="000010000000" w:firstRow="0" w:lastRow="0" w:firstColumn="0" w:lastColumn="0" w:oddVBand="1" w:evenVBand="0" w:oddHBand="0" w:evenHBand="0" w:firstRowFirstColumn="0" w:firstRowLastColumn="0" w:lastRowFirstColumn="0" w:lastRowLastColumn="0"/>
            <w:tcW w:w="1207" w:type="pct"/>
          </w:tcPr>
          <w:p w14:paraId="125AB12A" w14:textId="2EBBD2FD" w:rsidR="00B957F6" w:rsidRPr="00817625" w:rsidRDefault="00B957F6" w:rsidP="00B957F6">
            <w:pPr>
              <w:spacing w:line="276" w:lineRule="auto"/>
              <w:jc w:val="center"/>
              <w:rPr>
                <w:rFonts w:asciiTheme="majorHAnsi" w:hAnsiTheme="majorHAnsi" w:cstheme="majorHAnsi"/>
                <w:b/>
                <w:sz w:val="24"/>
                <w:szCs w:val="24"/>
              </w:rPr>
            </w:pPr>
            <w:r w:rsidRPr="00817625">
              <w:rPr>
                <w:rFonts w:asciiTheme="majorHAnsi" w:hAnsiTheme="majorHAnsi" w:cstheme="majorHAnsi"/>
                <w:b/>
                <w:sz w:val="24"/>
                <w:szCs w:val="24"/>
              </w:rPr>
              <w:t>Adres Wykonawcy</w:t>
            </w:r>
            <w:r w:rsidR="008A6D38" w:rsidRPr="00817625">
              <w:rPr>
                <w:rFonts w:asciiTheme="majorHAnsi" w:hAnsiTheme="majorHAnsi" w:cstheme="majorHAnsi"/>
                <w:b/>
                <w:sz w:val="24"/>
                <w:szCs w:val="24"/>
              </w:rPr>
              <w:t xml:space="preserve"> wraz z nazwą województwa</w:t>
            </w:r>
          </w:p>
        </w:tc>
        <w:tc>
          <w:tcPr>
            <w:tcW w:w="3793" w:type="pct"/>
          </w:tcPr>
          <w:p w14:paraId="3C4B637D" w14:textId="77777777" w:rsidR="00B957F6" w:rsidRPr="00BD685B" w:rsidRDefault="00B957F6" w:rsidP="00B957F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6"/>
                <w:szCs w:val="16"/>
              </w:rPr>
            </w:pPr>
            <w:r w:rsidRPr="00BD685B">
              <w:rPr>
                <w:rFonts w:asciiTheme="majorHAnsi" w:hAnsiTheme="majorHAnsi" w:cstheme="majorHAnsi"/>
                <w:b/>
                <w:snapToGrid w:val="0"/>
                <w:sz w:val="16"/>
                <w:szCs w:val="16"/>
              </w:rPr>
              <w:t>(należy wypełnić)</w:t>
            </w:r>
          </w:p>
        </w:tc>
      </w:tr>
      <w:tr w:rsidR="00BD685B" w:rsidRPr="00BD685B" w14:paraId="4FF0773A" w14:textId="77777777" w:rsidTr="00B957F6">
        <w:trPr>
          <w:trHeight w:val="965"/>
        </w:trPr>
        <w:tc>
          <w:tcPr>
            <w:cnfStyle w:val="000010000000" w:firstRow="0" w:lastRow="0" w:firstColumn="0" w:lastColumn="0" w:oddVBand="1" w:evenVBand="0" w:oddHBand="0" w:evenHBand="0" w:firstRowFirstColumn="0" w:firstRowLastColumn="0" w:lastRowFirstColumn="0" w:lastRowLastColumn="0"/>
            <w:tcW w:w="1207" w:type="pct"/>
          </w:tcPr>
          <w:p w14:paraId="7E51EED2" w14:textId="77777777" w:rsidR="00B957F6" w:rsidRPr="00817625" w:rsidRDefault="00B957F6" w:rsidP="00B957F6">
            <w:pPr>
              <w:spacing w:line="276" w:lineRule="auto"/>
              <w:jc w:val="center"/>
              <w:rPr>
                <w:rFonts w:asciiTheme="majorHAnsi" w:hAnsiTheme="majorHAnsi" w:cstheme="majorHAnsi"/>
                <w:b/>
                <w:sz w:val="24"/>
                <w:szCs w:val="24"/>
              </w:rPr>
            </w:pPr>
            <w:r w:rsidRPr="00817625">
              <w:rPr>
                <w:rFonts w:asciiTheme="majorHAnsi" w:hAnsiTheme="majorHAnsi" w:cstheme="majorHAnsi"/>
                <w:b/>
                <w:sz w:val="24"/>
                <w:szCs w:val="24"/>
              </w:rPr>
              <w:t>Adres do korespondencji</w:t>
            </w:r>
          </w:p>
        </w:tc>
        <w:tc>
          <w:tcPr>
            <w:tcW w:w="3793" w:type="pct"/>
          </w:tcPr>
          <w:p w14:paraId="2843E68D" w14:textId="77777777" w:rsidR="00B957F6" w:rsidRPr="00BD685B" w:rsidRDefault="00B957F6" w:rsidP="00B957F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16"/>
                <w:szCs w:val="16"/>
              </w:rPr>
            </w:pPr>
            <w:r w:rsidRPr="00BD685B">
              <w:rPr>
                <w:rFonts w:asciiTheme="majorHAnsi" w:hAnsiTheme="majorHAnsi" w:cstheme="majorHAnsi"/>
                <w:b/>
                <w:snapToGrid w:val="0"/>
                <w:sz w:val="16"/>
                <w:szCs w:val="16"/>
              </w:rPr>
              <w:t>(należy wypełnić)</w:t>
            </w:r>
          </w:p>
        </w:tc>
      </w:tr>
      <w:tr w:rsidR="00BD685B" w:rsidRPr="00BD685B" w14:paraId="7831D8A7" w14:textId="77777777" w:rsidTr="00B957F6">
        <w:trPr>
          <w:cnfStyle w:val="000000100000" w:firstRow="0" w:lastRow="0" w:firstColumn="0" w:lastColumn="0" w:oddVBand="0" w:evenVBand="0" w:oddHBand="1" w:evenHBand="0" w:firstRowFirstColumn="0" w:firstRowLastColumn="0" w:lastRowFirstColumn="0" w:lastRowLastColumn="0"/>
          <w:trHeight w:val="498"/>
        </w:trPr>
        <w:tc>
          <w:tcPr>
            <w:cnfStyle w:val="000010000000" w:firstRow="0" w:lastRow="0" w:firstColumn="0" w:lastColumn="0" w:oddVBand="1" w:evenVBand="0" w:oddHBand="0" w:evenHBand="0" w:firstRowFirstColumn="0" w:firstRowLastColumn="0" w:lastRowFirstColumn="0" w:lastRowLastColumn="0"/>
            <w:tcW w:w="1207" w:type="pct"/>
          </w:tcPr>
          <w:p w14:paraId="571ADB43" w14:textId="15D61C4F" w:rsidR="00B957F6" w:rsidRPr="00817625" w:rsidRDefault="00FA2007" w:rsidP="00B957F6">
            <w:pPr>
              <w:spacing w:line="276" w:lineRule="auto"/>
              <w:jc w:val="center"/>
              <w:rPr>
                <w:rFonts w:asciiTheme="majorHAnsi" w:hAnsiTheme="majorHAnsi" w:cstheme="majorHAnsi"/>
                <w:b/>
                <w:sz w:val="24"/>
                <w:szCs w:val="24"/>
              </w:rPr>
            </w:pPr>
            <w:r w:rsidRPr="00FA2007">
              <w:rPr>
                <w:rFonts w:asciiTheme="majorHAnsi" w:hAnsiTheme="majorHAnsi" w:cstheme="majorHAnsi"/>
                <w:b/>
                <w:sz w:val="24"/>
                <w:szCs w:val="24"/>
                <w:lang w:val="pl"/>
              </w:rPr>
              <w:t>NIP/PESEL  w przypadku osób nie prowadzących działalności gospodarczej</w:t>
            </w:r>
          </w:p>
        </w:tc>
        <w:tc>
          <w:tcPr>
            <w:tcW w:w="3793" w:type="pct"/>
          </w:tcPr>
          <w:p w14:paraId="3C5A8876" w14:textId="77777777" w:rsidR="00B957F6" w:rsidRPr="00BD685B" w:rsidRDefault="00B957F6" w:rsidP="00B957F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6"/>
                <w:szCs w:val="16"/>
              </w:rPr>
            </w:pPr>
            <w:r w:rsidRPr="00BD685B">
              <w:rPr>
                <w:rFonts w:asciiTheme="majorHAnsi" w:hAnsiTheme="majorHAnsi" w:cstheme="majorHAnsi"/>
                <w:b/>
                <w:snapToGrid w:val="0"/>
                <w:sz w:val="16"/>
                <w:szCs w:val="16"/>
              </w:rPr>
              <w:t>(należy wypełnić)</w:t>
            </w:r>
          </w:p>
        </w:tc>
      </w:tr>
      <w:tr w:rsidR="00BD685B" w:rsidRPr="00BD685B" w14:paraId="71B5A5EA" w14:textId="77777777" w:rsidTr="00B957F6">
        <w:trPr>
          <w:trHeight w:val="470"/>
        </w:trPr>
        <w:tc>
          <w:tcPr>
            <w:cnfStyle w:val="000010000000" w:firstRow="0" w:lastRow="0" w:firstColumn="0" w:lastColumn="0" w:oddVBand="1" w:evenVBand="0" w:oddHBand="0" w:evenHBand="0" w:firstRowFirstColumn="0" w:firstRowLastColumn="0" w:lastRowFirstColumn="0" w:lastRowLastColumn="0"/>
            <w:tcW w:w="1207" w:type="pct"/>
          </w:tcPr>
          <w:p w14:paraId="2B516AF1" w14:textId="77777777" w:rsidR="00B957F6" w:rsidRPr="00817625" w:rsidRDefault="00B957F6" w:rsidP="00B957F6">
            <w:pPr>
              <w:spacing w:line="276" w:lineRule="auto"/>
              <w:jc w:val="center"/>
              <w:rPr>
                <w:rFonts w:asciiTheme="majorHAnsi" w:hAnsiTheme="majorHAnsi" w:cstheme="majorHAnsi"/>
                <w:b/>
                <w:sz w:val="24"/>
                <w:szCs w:val="24"/>
              </w:rPr>
            </w:pPr>
            <w:r w:rsidRPr="00817625">
              <w:rPr>
                <w:rFonts w:asciiTheme="majorHAnsi" w:hAnsiTheme="majorHAnsi" w:cstheme="majorHAnsi"/>
                <w:b/>
                <w:sz w:val="24"/>
                <w:szCs w:val="24"/>
              </w:rPr>
              <w:t>REGON</w:t>
            </w:r>
          </w:p>
        </w:tc>
        <w:tc>
          <w:tcPr>
            <w:tcW w:w="3793" w:type="pct"/>
          </w:tcPr>
          <w:p w14:paraId="6D806528" w14:textId="77777777" w:rsidR="00B957F6" w:rsidRPr="00BD685B" w:rsidRDefault="00B957F6" w:rsidP="00B957F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16"/>
                <w:szCs w:val="16"/>
              </w:rPr>
            </w:pPr>
            <w:r w:rsidRPr="00BD685B">
              <w:rPr>
                <w:rFonts w:asciiTheme="majorHAnsi" w:hAnsiTheme="majorHAnsi" w:cstheme="majorHAnsi"/>
                <w:b/>
                <w:snapToGrid w:val="0"/>
                <w:sz w:val="16"/>
                <w:szCs w:val="16"/>
              </w:rPr>
              <w:t>(należy wypełnić)</w:t>
            </w:r>
          </w:p>
        </w:tc>
      </w:tr>
      <w:tr w:rsidR="00BD685B" w:rsidRPr="00BD685B" w14:paraId="77EE5F94" w14:textId="77777777" w:rsidTr="00B957F6">
        <w:trPr>
          <w:cnfStyle w:val="000000100000" w:firstRow="0" w:lastRow="0" w:firstColumn="0" w:lastColumn="0" w:oddVBand="0" w:evenVBand="0" w:oddHBand="1" w:evenHBand="0" w:firstRowFirstColumn="0" w:firstRowLastColumn="0" w:lastRowFirstColumn="0" w:lastRowLastColumn="0"/>
          <w:trHeight w:val="558"/>
        </w:trPr>
        <w:tc>
          <w:tcPr>
            <w:cnfStyle w:val="000010000000" w:firstRow="0" w:lastRow="0" w:firstColumn="0" w:lastColumn="0" w:oddVBand="1" w:evenVBand="0" w:oddHBand="0" w:evenHBand="0" w:firstRowFirstColumn="0" w:firstRowLastColumn="0" w:lastRowFirstColumn="0" w:lastRowLastColumn="0"/>
            <w:tcW w:w="1207" w:type="pct"/>
          </w:tcPr>
          <w:p w14:paraId="60AB01E9" w14:textId="77777777" w:rsidR="00B957F6" w:rsidRPr="00817625" w:rsidRDefault="00B957F6" w:rsidP="00B957F6">
            <w:pPr>
              <w:spacing w:line="276" w:lineRule="auto"/>
              <w:jc w:val="center"/>
              <w:rPr>
                <w:rFonts w:asciiTheme="majorHAnsi" w:hAnsiTheme="majorHAnsi" w:cstheme="majorHAnsi"/>
                <w:b/>
                <w:sz w:val="24"/>
                <w:szCs w:val="24"/>
              </w:rPr>
            </w:pPr>
            <w:r w:rsidRPr="00817625">
              <w:rPr>
                <w:rFonts w:asciiTheme="majorHAnsi" w:hAnsiTheme="majorHAnsi" w:cstheme="majorHAnsi"/>
                <w:b/>
                <w:sz w:val="24"/>
                <w:szCs w:val="24"/>
              </w:rPr>
              <w:t>Nr telefonu</w:t>
            </w:r>
          </w:p>
        </w:tc>
        <w:tc>
          <w:tcPr>
            <w:tcW w:w="3793" w:type="pct"/>
          </w:tcPr>
          <w:p w14:paraId="1B7523E2" w14:textId="77777777" w:rsidR="00B957F6" w:rsidRPr="00BD685B" w:rsidRDefault="00B957F6" w:rsidP="00B957F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6"/>
                <w:szCs w:val="16"/>
              </w:rPr>
            </w:pPr>
            <w:r w:rsidRPr="00BD685B">
              <w:rPr>
                <w:rFonts w:asciiTheme="majorHAnsi" w:hAnsiTheme="majorHAnsi" w:cstheme="majorHAnsi"/>
                <w:b/>
                <w:snapToGrid w:val="0"/>
                <w:sz w:val="16"/>
                <w:szCs w:val="16"/>
              </w:rPr>
              <w:t>(należy wypełnić)</w:t>
            </w:r>
          </w:p>
        </w:tc>
      </w:tr>
      <w:tr w:rsidR="00BD685B" w:rsidRPr="00BD685B" w14:paraId="0D0B549D" w14:textId="77777777" w:rsidTr="00B957F6">
        <w:trPr>
          <w:trHeight w:val="543"/>
        </w:trPr>
        <w:tc>
          <w:tcPr>
            <w:cnfStyle w:val="000010000000" w:firstRow="0" w:lastRow="0" w:firstColumn="0" w:lastColumn="0" w:oddVBand="1" w:evenVBand="0" w:oddHBand="0" w:evenHBand="0" w:firstRowFirstColumn="0" w:firstRowLastColumn="0" w:lastRowFirstColumn="0" w:lastRowLastColumn="0"/>
            <w:tcW w:w="1207" w:type="pct"/>
          </w:tcPr>
          <w:p w14:paraId="0ED59FBD" w14:textId="77777777" w:rsidR="00B957F6" w:rsidRPr="00817625" w:rsidRDefault="00B957F6" w:rsidP="00B957F6">
            <w:pPr>
              <w:spacing w:line="276" w:lineRule="auto"/>
              <w:jc w:val="center"/>
              <w:rPr>
                <w:rFonts w:asciiTheme="majorHAnsi" w:hAnsiTheme="majorHAnsi" w:cstheme="majorHAnsi"/>
                <w:b/>
                <w:sz w:val="24"/>
                <w:szCs w:val="24"/>
              </w:rPr>
            </w:pPr>
            <w:r w:rsidRPr="00817625">
              <w:rPr>
                <w:rFonts w:asciiTheme="majorHAnsi" w:hAnsiTheme="majorHAnsi" w:cstheme="majorHAnsi"/>
                <w:b/>
                <w:sz w:val="24"/>
                <w:szCs w:val="24"/>
              </w:rPr>
              <w:t>Adres e-mail</w:t>
            </w:r>
          </w:p>
        </w:tc>
        <w:tc>
          <w:tcPr>
            <w:tcW w:w="3793" w:type="pct"/>
          </w:tcPr>
          <w:p w14:paraId="345DC996" w14:textId="77777777" w:rsidR="00B957F6" w:rsidRPr="00BD685B" w:rsidRDefault="00B957F6" w:rsidP="00B957F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16"/>
                <w:szCs w:val="16"/>
              </w:rPr>
            </w:pPr>
            <w:r w:rsidRPr="00BD685B">
              <w:rPr>
                <w:rFonts w:asciiTheme="majorHAnsi" w:hAnsiTheme="majorHAnsi" w:cstheme="majorHAnsi"/>
                <w:b/>
                <w:snapToGrid w:val="0"/>
                <w:sz w:val="16"/>
                <w:szCs w:val="16"/>
              </w:rPr>
              <w:t>(należy wypełnić)</w:t>
            </w:r>
          </w:p>
        </w:tc>
      </w:tr>
      <w:tr w:rsidR="00BD685B" w:rsidRPr="00BD685B" w14:paraId="4277A57C" w14:textId="77777777" w:rsidTr="00B957F6">
        <w:trPr>
          <w:cnfStyle w:val="000000100000" w:firstRow="0" w:lastRow="0" w:firstColumn="0" w:lastColumn="0" w:oddVBand="0" w:evenVBand="0" w:oddHBand="1" w:evenHBand="0" w:firstRowFirstColumn="0" w:firstRowLastColumn="0" w:lastRowFirstColumn="0" w:lastRowLastColumn="0"/>
          <w:trHeight w:val="582"/>
        </w:trPr>
        <w:tc>
          <w:tcPr>
            <w:cnfStyle w:val="000010000000" w:firstRow="0" w:lastRow="0" w:firstColumn="0" w:lastColumn="0" w:oddVBand="1" w:evenVBand="0" w:oddHBand="0" w:evenHBand="0" w:firstRowFirstColumn="0" w:firstRowLastColumn="0" w:lastRowFirstColumn="0" w:lastRowLastColumn="0"/>
            <w:tcW w:w="1207" w:type="pct"/>
          </w:tcPr>
          <w:p w14:paraId="06B9CBB4" w14:textId="77777777" w:rsidR="00B957F6" w:rsidRPr="00817625" w:rsidRDefault="00B957F6" w:rsidP="00B957F6">
            <w:pPr>
              <w:spacing w:line="276" w:lineRule="auto"/>
              <w:jc w:val="center"/>
              <w:rPr>
                <w:rFonts w:asciiTheme="majorHAnsi" w:hAnsiTheme="majorHAnsi" w:cstheme="majorHAnsi"/>
                <w:b/>
                <w:sz w:val="24"/>
                <w:szCs w:val="24"/>
              </w:rPr>
            </w:pPr>
            <w:r w:rsidRPr="00817625">
              <w:rPr>
                <w:rFonts w:asciiTheme="majorHAnsi" w:hAnsiTheme="majorHAnsi" w:cstheme="majorHAnsi"/>
                <w:b/>
                <w:sz w:val="24"/>
                <w:szCs w:val="24"/>
              </w:rPr>
              <w:t>Osoba do kontaktu</w:t>
            </w:r>
          </w:p>
        </w:tc>
        <w:tc>
          <w:tcPr>
            <w:tcW w:w="3793" w:type="pct"/>
          </w:tcPr>
          <w:p w14:paraId="20C86281" w14:textId="77777777" w:rsidR="00B957F6" w:rsidRPr="00BD685B" w:rsidRDefault="00B957F6" w:rsidP="00B957F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6"/>
                <w:szCs w:val="16"/>
              </w:rPr>
            </w:pPr>
            <w:r w:rsidRPr="00BD685B">
              <w:rPr>
                <w:rFonts w:asciiTheme="majorHAnsi" w:hAnsiTheme="majorHAnsi" w:cstheme="majorHAnsi"/>
                <w:b/>
                <w:snapToGrid w:val="0"/>
                <w:sz w:val="16"/>
                <w:szCs w:val="16"/>
              </w:rPr>
              <w:t>(należy wypełnić)</w:t>
            </w:r>
          </w:p>
        </w:tc>
      </w:tr>
      <w:tr w:rsidR="00BD685B" w:rsidRPr="00BD685B" w14:paraId="3A0AE916" w14:textId="77777777" w:rsidTr="00B957F6">
        <w:trPr>
          <w:trHeight w:val="126"/>
        </w:trPr>
        <w:tc>
          <w:tcPr>
            <w:cnfStyle w:val="000010000000" w:firstRow="0" w:lastRow="0" w:firstColumn="0" w:lastColumn="0" w:oddVBand="1" w:evenVBand="0" w:oddHBand="0" w:evenHBand="0" w:firstRowFirstColumn="0" w:firstRowLastColumn="0" w:lastRowFirstColumn="0" w:lastRowLastColumn="0"/>
            <w:tcW w:w="1207" w:type="pct"/>
          </w:tcPr>
          <w:p w14:paraId="03146FDA" w14:textId="77777777" w:rsidR="00B957F6" w:rsidRPr="00817625" w:rsidRDefault="00B957F6" w:rsidP="00B957F6">
            <w:pPr>
              <w:spacing w:line="276" w:lineRule="auto"/>
              <w:jc w:val="center"/>
              <w:rPr>
                <w:rFonts w:asciiTheme="majorHAnsi" w:hAnsiTheme="majorHAnsi" w:cstheme="majorHAnsi"/>
                <w:b/>
                <w:sz w:val="24"/>
                <w:szCs w:val="24"/>
              </w:rPr>
            </w:pPr>
            <w:r w:rsidRPr="00817625">
              <w:rPr>
                <w:rFonts w:asciiTheme="majorHAnsi" w:hAnsiTheme="majorHAnsi" w:cstheme="majorHAnsi"/>
                <w:b/>
                <w:sz w:val="24"/>
                <w:szCs w:val="24"/>
              </w:rPr>
              <w:t>Kategoria przedsiębiorstwa</w:t>
            </w:r>
          </w:p>
        </w:tc>
        <w:tc>
          <w:tcPr>
            <w:tcW w:w="3793" w:type="pct"/>
          </w:tcPr>
          <w:p w14:paraId="2B55D0FE" w14:textId="77777777" w:rsidR="00B957F6" w:rsidRPr="00BD685B" w:rsidRDefault="00B957F6" w:rsidP="00B957F6">
            <w:pPr>
              <w:tabs>
                <w:tab w:val="left" w:pos="517"/>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u w:val="single"/>
              </w:rPr>
            </w:pPr>
          </w:p>
          <w:p w14:paraId="3B14453A" w14:textId="77705410" w:rsidR="00B957F6" w:rsidRPr="00BD685B" w:rsidRDefault="00B957F6" w:rsidP="00B957F6">
            <w:pPr>
              <w:tabs>
                <w:tab w:val="left" w:pos="517"/>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u w:val="single"/>
              </w:rPr>
            </w:pPr>
            <w:r w:rsidRPr="00BD685B">
              <w:rPr>
                <w:rFonts w:asciiTheme="majorHAnsi" w:hAnsiTheme="majorHAnsi" w:cstheme="majorHAnsi"/>
                <w:b/>
                <w:u w:val="single"/>
              </w:rPr>
              <w:t>……………………………………………………………………………………………………………………</w:t>
            </w:r>
          </w:p>
          <w:p w14:paraId="13B095EB" w14:textId="77777777" w:rsidR="00B957F6" w:rsidRPr="00817625" w:rsidRDefault="00B957F6" w:rsidP="00B957F6">
            <w:pPr>
              <w:tabs>
                <w:tab w:val="left" w:pos="517"/>
              </w:tabs>
              <w:spacing w:line="276" w:lineRule="auto"/>
              <w:ind w:left="517" w:hanging="425"/>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i/>
                <w:iCs/>
                <w:sz w:val="16"/>
                <w:szCs w:val="16"/>
              </w:rPr>
            </w:pPr>
            <w:r w:rsidRPr="00817625">
              <w:rPr>
                <w:rFonts w:asciiTheme="majorHAnsi" w:hAnsiTheme="majorHAnsi" w:cstheme="majorHAnsi"/>
                <w:b/>
                <w:i/>
                <w:iCs/>
                <w:sz w:val="16"/>
                <w:szCs w:val="16"/>
              </w:rPr>
              <w:t>(wypełnić zgodnie z poniższymi kategoriami)</w:t>
            </w:r>
          </w:p>
          <w:p w14:paraId="787415A9" w14:textId="37139184" w:rsidR="00B957F6" w:rsidRPr="003876DE" w:rsidRDefault="00B957F6" w:rsidP="00B957F6">
            <w:pPr>
              <w:tabs>
                <w:tab w:val="left" w:pos="517"/>
              </w:tabs>
              <w:spacing w:line="276" w:lineRule="auto"/>
              <w:ind w:left="517" w:hanging="425"/>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3876DE">
              <w:rPr>
                <w:rFonts w:asciiTheme="majorHAnsi" w:hAnsiTheme="majorHAnsi" w:cstheme="majorHAnsi"/>
                <w:b/>
                <w:sz w:val="24"/>
                <w:szCs w:val="24"/>
                <w:u w:val="single"/>
              </w:rPr>
              <w:t>mikroprzedsiębiorstwo:</w:t>
            </w:r>
            <w:r w:rsidRPr="003876DE">
              <w:rPr>
                <w:rFonts w:asciiTheme="majorHAnsi" w:hAnsiTheme="majorHAnsi" w:cstheme="majorHAnsi"/>
                <w:sz w:val="24"/>
                <w:szCs w:val="24"/>
              </w:rPr>
              <w:t xml:space="preserve"> mniej niż 10 pracowników oraz roczny obrót lub całkowity bilans nie</w:t>
            </w:r>
            <w:r w:rsidR="005C1C7F" w:rsidRPr="003876DE">
              <w:rPr>
                <w:rFonts w:asciiTheme="majorHAnsi" w:hAnsiTheme="majorHAnsi" w:cstheme="majorHAnsi"/>
                <w:sz w:val="24"/>
                <w:szCs w:val="24"/>
              </w:rPr>
              <w:t xml:space="preserve"> </w:t>
            </w:r>
            <w:r w:rsidRPr="003876DE">
              <w:rPr>
                <w:rFonts w:asciiTheme="majorHAnsi" w:hAnsiTheme="majorHAnsi" w:cstheme="majorHAnsi"/>
                <w:sz w:val="24"/>
                <w:szCs w:val="24"/>
              </w:rPr>
              <w:t>przekraczający 2 mln Euro</w:t>
            </w:r>
          </w:p>
          <w:p w14:paraId="186FE491" w14:textId="298D3DF4" w:rsidR="00B957F6" w:rsidRPr="003876DE" w:rsidRDefault="00B957F6" w:rsidP="00B957F6">
            <w:pPr>
              <w:tabs>
                <w:tab w:val="left" w:pos="496"/>
              </w:tabs>
              <w:spacing w:line="276" w:lineRule="auto"/>
              <w:ind w:left="496" w:hanging="404"/>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3876DE">
              <w:rPr>
                <w:rFonts w:asciiTheme="majorHAnsi" w:hAnsiTheme="majorHAnsi" w:cstheme="majorHAnsi"/>
                <w:b/>
                <w:sz w:val="24"/>
                <w:szCs w:val="24"/>
                <w:u w:val="single"/>
              </w:rPr>
              <w:t>przedsiębiorstwo małe:</w:t>
            </w:r>
            <w:r w:rsidRPr="003876DE">
              <w:rPr>
                <w:rFonts w:asciiTheme="majorHAnsi" w:hAnsiTheme="majorHAnsi" w:cstheme="majorHAnsi"/>
                <w:sz w:val="24"/>
                <w:szCs w:val="24"/>
              </w:rPr>
              <w:t xml:space="preserve"> mniej niż 50 pracowników oraz roczny obrót nie przekraczający 10 mln Euro lub całkowity bilans roczny nie przekraczający 10 mln Euro</w:t>
            </w:r>
          </w:p>
          <w:p w14:paraId="17A03F02" w14:textId="001EF0D4" w:rsidR="00B957F6" w:rsidRPr="003876DE" w:rsidRDefault="00B957F6" w:rsidP="00B957F6">
            <w:pPr>
              <w:tabs>
                <w:tab w:val="left" w:pos="517"/>
              </w:tabs>
              <w:spacing w:line="276" w:lineRule="auto"/>
              <w:ind w:left="517" w:hanging="425"/>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3876DE">
              <w:rPr>
                <w:rFonts w:asciiTheme="majorHAnsi" w:hAnsiTheme="majorHAnsi" w:cstheme="majorHAnsi"/>
                <w:b/>
                <w:sz w:val="24"/>
                <w:szCs w:val="24"/>
                <w:u w:val="single"/>
              </w:rPr>
              <w:t>przedsiębiorstwo średnie:</w:t>
            </w:r>
            <w:r w:rsidRPr="003876DE">
              <w:rPr>
                <w:rFonts w:asciiTheme="majorHAnsi" w:hAnsiTheme="majorHAnsi" w:cstheme="majorHAnsi"/>
                <w:sz w:val="24"/>
                <w:szCs w:val="24"/>
              </w:rPr>
              <w:t xml:space="preserve"> mniej niż 250 pracowników oraz roczny obrót nie przekraczający</w:t>
            </w:r>
            <w:r w:rsidR="005C1C7F" w:rsidRPr="003876DE">
              <w:rPr>
                <w:rFonts w:asciiTheme="majorHAnsi" w:hAnsiTheme="majorHAnsi" w:cstheme="majorHAnsi"/>
                <w:sz w:val="24"/>
                <w:szCs w:val="24"/>
              </w:rPr>
              <w:t xml:space="preserve"> </w:t>
            </w:r>
            <w:r w:rsidRPr="003876DE">
              <w:rPr>
                <w:rFonts w:asciiTheme="majorHAnsi" w:hAnsiTheme="majorHAnsi" w:cstheme="majorHAnsi"/>
                <w:sz w:val="24"/>
                <w:szCs w:val="24"/>
              </w:rPr>
              <w:t>50 mln Euro lub całkowity bilans roczny nie przekraczający 43 mln Euro</w:t>
            </w:r>
          </w:p>
          <w:p w14:paraId="799DE945" w14:textId="77777777" w:rsidR="00B957F6" w:rsidRPr="00BD685B" w:rsidRDefault="00B957F6" w:rsidP="00B957F6">
            <w:pPr>
              <w:tabs>
                <w:tab w:val="left" w:pos="517"/>
              </w:tabs>
              <w:spacing w:line="276" w:lineRule="auto"/>
              <w:ind w:left="517" w:hanging="425"/>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rPr>
            </w:pPr>
            <w:r w:rsidRPr="003876DE">
              <w:rPr>
                <w:rFonts w:asciiTheme="majorHAnsi" w:hAnsiTheme="majorHAnsi" w:cstheme="majorHAnsi"/>
                <w:b/>
                <w:sz w:val="24"/>
                <w:szCs w:val="24"/>
                <w:u w:val="single"/>
              </w:rPr>
              <w:t>duże przedsiębiorstwo:</w:t>
            </w:r>
            <w:r w:rsidRPr="003876DE">
              <w:rPr>
                <w:rFonts w:asciiTheme="majorHAnsi" w:hAnsiTheme="majorHAnsi" w:cstheme="majorHAnsi"/>
                <w:b/>
                <w:sz w:val="24"/>
                <w:szCs w:val="24"/>
              </w:rPr>
              <w:t xml:space="preserve"> </w:t>
            </w:r>
            <w:r w:rsidRPr="003876DE">
              <w:rPr>
                <w:rFonts w:asciiTheme="majorHAnsi" w:hAnsiTheme="majorHAnsi" w:cstheme="majorHAnsi"/>
                <w:sz w:val="24"/>
                <w:szCs w:val="24"/>
              </w:rPr>
              <w:t>250 i więcej pracowników oraz roczny obrót przekraczający 50 mln Euro lub całkowity bilans roczny przekraczający 43 mln Euro</w:t>
            </w:r>
          </w:p>
        </w:tc>
      </w:tr>
    </w:tbl>
    <w:p w14:paraId="4F9CD5EC" w14:textId="77777777" w:rsidR="00B957F6" w:rsidRPr="00817625" w:rsidRDefault="00B957F6" w:rsidP="00184141">
      <w:pPr>
        <w:pStyle w:val="Nagwek4"/>
        <w:keepNext w:val="0"/>
        <w:keepLines w:val="0"/>
        <w:numPr>
          <w:ilvl w:val="0"/>
          <w:numId w:val="2"/>
        </w:numPr>
        <w:suppressAutoHyphens/>
        <w:spacing w:before="240" w:after="0" w:line="360" w:lineRule="auto"/>
        <w:ind w:left="0" w:firstLine="0"/>
        <w:jc w:val="both"/>
        <w:rPr>
          <w:rFonts w:asciiTheme="majorHAnsi" w:hAnsiTheme="majorHAnsi" w:cstheme="majorHAnsi"/>
          <w:b/>
          <w:bCs/>
          <w:color w:val="auto"/>
        </w:rPr>
      </w:pPr>
      <w:r w:rsidRPr="00817625">
        <w:rPr>
          <w:rFonts w:asciiTheme="majorHAnsi" w:hAnsiTheme="majorHAnsi" w:cstheme="majorHAnsi"/>
          <w:b/>
          <w:bCs/>
          <w:color w:val="auto"/>
        </w:rPr>
        <w:lastRenderedPageBreak/>
        <w:t xml:space="preserve">Zamawiający: </w:t>
      </w:r>
    </w:p>
    <w:p w14:paraId="79F5A81A" w14:textId="6A0827CF" w:rsidR="00B957F6" w:rsidRPr="004B7AFE" w:rsidRDefault="00B957F6" w:rsidP="00184141">
      <w:pPr>
        <w:pStyle w:val="Akapitzlist"/>
        <w:suppressAutoHyphens/>
        <w:spacing w:after="240" w:line="360" w:lineRule="auto"/>
        <w:ind w:left="0"/>
        <w:contextualSpacing w:val="0"/>
        <w:rPr>
          <w:rFonts w:asciiTheme="majorHAnsi" w:hAnsiTheme="majorHAnsi" w:cstheme="majorHAnsi"/>
          <w:bCs/>
          <w:sz w:val="24"/>
          <w:szCs w:val="24"/>
        </w:rPr>
      </w:pPr>
      <w:r w:rsidRPr="004B7AFE">
        <w:rPr>
          <w:rFonts w:asciiTheme="majorHAnsi" w:hAnsiTheme="majorHAnsi" w:cstheme="majorHAnsi"/>
          <w:bCs/>
          <w:sz w:val="24"/>
          <w:szCs w:val="24"/>
        </w:rPr>
        <w:t>Uniwersytet Łódzki, 90-136 Łódź, ul. Narutowicza 68.</w:t>
      </w:r>
    </w:p>
    <w:p w14:paraId="584F46EE" w14:textId="77777777" w:rsidR="00B957F6" w:rsidRPr="003876DE" w:rsidRDefault="00B957F6" w:rsidP="00184141">
      <w:pPr>
        <w:pStyle w:val="Nagwek4"/>
        <w:keepNext w:val="0"/>
        <w:keepLines w:val="0"/>
        <w:numPr>
          <w:ilvl w:val="0"/>
          <w:numId w:val="2"/>
        </w:numPr>
        <w:suppressAutoHyphens/>
        <w:spacing w:before="0" w:after="0" w:line="360" w:lineRule="auto"/>
        <w:ind w:left="0" w:firstLine="0"/>
        <w:jc w:val="both"/>
        <w:rPr>
          <w:rFonts w:asciiTheme="majorHAnsi" w:hAnsiTheme="majorHAnsi" w:cstheme="majorHAnsi"/>
          <w:b/>
          <w:bCs/>
          <w:color w:val="auto"/>
        </w:rPr>
      </w:pPr>
      <w:r w:rsidRPr="003876DE">
        <w:rPr>
          <w:rFonts w:asciiTheme="majorHAnsi" w:hAnsiTheme="majorHAnsi" w:cstheme="majorHAnsi"/>
          <w:b/>
          <w:bCs/>
          <w:color w:val="auto"/>
        </w:rPr>
        <w:t xml:space="preserve">Przedmiot zamówienia publicznego: </w:t>
      </w:r>
    </w:p>
    <w:p w14:paraId="60EB2187" w14:textId="71FE3D6A" w:rsidR="00B21FA8" w:rsidRDefault="00B21FA8" w:rsidP="00B21FA8">
      <w:pPr>
        <w:spacing w:line="360" w:lineRule="auto"/>
        <w:rPr>
          <w:rFonts w:asciiTheme="majorHAnsi" w:eastAsia="Times New Roman" w:hAnsiTheme="majorHAnsi" w:cstheme="majorHAnsi"/>
          <w:b/>
          <w:bCs/>
          <w:snapToGrid w:val="0"/>
          <w:sz w:val="24"/>
          <w:szCs w:val="24"/>
        </w:rPr>
      </w:pPr>
      <w:r w:rsidRPr="00B21FA8">
        <w:rPr>
          <w:rFonts w:asciiTheme="majorHAnsi" w:hAnsiTheme="majorHAnsi" w:cstheme="majorHAnsi"/>
          <w:snapToGrid w:val="0"/>
          <w:sz w:val="24"/>
          <w:szCs w:val="24"/>
        </w:rPr>
        <w:t>Przedmiotem zamówienia</w:t>
      </w:r>
      <w:r w:rsidRPr="00B21FA8">
        <w:rPr>
          <w:rFonts w:asciiTheme="majorHAnsi" w:hAnsiTheme="majorHAnsi" w:cstheme="majorHAnsi"/>
          <w:b/>
          <w:snapToGrid w:val="0"/>
          <w:sz w:val="24"/>
          <w:szCs w:val="24"/>
        </w:rPr>
        <w:t xml:space="preserve"> </w:t>
      </w:r>
      <w:r w:rsidRPr="00B21FA8">
        <w:rPr>
          <w:rFonts w:asciiTheme="majorHAnsi" w:hAnsiTheme="majorHAnsi" w:cstheme="majorHAnsi"/>
          <w:bCs/>
          <w:snapToGrid w:val="0"/>
          <w:sz w:val="24"/>
          <w:szCs w:val="24"/>
        </w:rPr>
        <w:t>u</w:t>
      </w:r>
      <w:r w:rsidRPr="00B21FA8">
        <w:rPr>
          <w:rFonts w:asciiTheme="majorHAnsi" w:hAnsiTheme="majorHAnsi" w:cstheme="majorHAnsi"/>
          <w:bCs/>
          <w:snapToGrid w:val="0"/>
          <w:sz w:val="24"/>
          <w:szCs w:val="24"/>
          <w:lang w:val="pl-PL"/>
        </w:rPr>
        <w:t xml:space="preserve">sługa szkolenia dla kadry prowadzącej dydaktykę na Uniwersytecie Łódzkim w ramach projektu „Potęga dydaktyki – program rozwoju kwalifikacji i kompetencji kadry Uniwersytetu Łódzkiego” z zakresu metod i narzędzi nauczania hybrydowego, </w:t>
      </w:r>
      <w:r w:rsidRPr="00B21FA8">
        <w:rPr>
          <w:rFonts w:asciiTheme="majorHAnsi" w:eastAsia="Times New Roman" w:hAnsiTheme="majorHAnsi" w:cstheme="majorHAnsi"/>
          <w:snapToGrid w:val="0"/>
          <w:sz w:val="24"/>
          <w:szCs w:val="24"/>
        </w:rPr>
        <w:t>zgodnie z </w:t>
      </w:r>
      <w:r w:rsidRPr="00B21FA8">
        <w:rPr>
          <w:rFonts w:asciiTheme="majorHAnsi" w:eastAsia="Times New Roman" w:hAnsiTheme="majorHAnsi" w:cstheme="majorHAnsi"/>
          <w:b/>
          <w:bCs/>
          <w:snapToGrid w:val="0"/>
          <w:sz w:val="24"/>
          <w:szCs w:val="24"/>
        </w:rPr>
        <w:t>Opisem przedmiotu zamówienia</w:t>
      </w:r>
      <w:r w:rsidRPr="00B21FA8">
        <w:rPr>
          <w:rFonts w:asciiTheme="majorHAnsi" w:eastAsia="Times New Roman" w:hAnsiTheme="majorHAnsi" w:cstheme="majorHAnsi"/>
          <w:snapToGrid w:val="0"/>
          <w:sz w:val="24"/>
          <w:szCs w:val="24"/>
        </w:rPr>
        <w:t xml:space="preserve"> stanowiącym </w:t>
      </w:r>
      <w:r w:rsidRPr="00B21FA8">
        <w:rPr>
          <w:rFonts w:asciiTheme="majorHAnsi" w:eastAsia="Times New Roman" w:hAnsiTheme="majorHAnsi" w:cstheme="majorHAnsi"/>
          <w:b/>
          <w:bCs/>
          <w:snapToGrid w:val="0"/>
          <w:sz w:val="24"/>
          <w:szCs w:val="24"/>
        </w:rPr>
        <w:t>Załącznik nr 1 do SWZ.</w:t>
      </w:r>
    </w:p>
    <w:p w14:paraId="3E1D1D1A" w14:textId="701D84ED" w:rsidR="00184141" w:rsidRPr="00744EB9" w:rsidRDefault="00184141" w:rsidP="00744EB9">
      <w:pPr>
        <w:spacing w:after="240" w:line="360" w:lineRule="auto"/>
        <w:rPr>
          <w:rFonts w:asciiTheme="majorHAnsi" w:eastAsia="Calibri" w:hAnsiTheme="majorHAnsi" w:cstheme="majorHAnsi"/>
          <w:sz w:val="24"/>
          <w:szCs w:val="24"/>
          <w:lang w:val="pl-PL"/>
        </w:rPr>
      </w:pPr>
      <w:r w:rsidRPr="00184141">
        <w:rPr>
          <w:rFonts w:asciiTheme="majorHAnsi" w:hAnsiTheme="majorHAnsi" w:cstheme="majorHAnsi"/>
          <w:sz w:val="24"/>
          <w:szCs w:val="24"/>
        </w:rPr>
        <w:t xml:space="preserve">Zamówienie współfinansowane jest </w:t>
      </w:r>
      <w:r w:rsidRPr="00184141">
        <w:rPr>
          <w:rFonts w:asciiTheme="majorHAnsi" w:eastAsia="Calibri" w:hAnsiTheme="majorHAnsi" w:cstheme="majorHAnsi"/>
          <w:sz w:val="24"/>
          <w:szCs w:val="24"/>
        </w:rPr>
        <w:t>przez</w:t>
      </w:r>
      <w:r w:rsidRPr="00184141">
        <w:rPr>
          <w:rFonts w:ascii="Calibri" w:eastAsia="Times New Roman" w:hAnsi="Calibri" w:cs="Calibri"/>
          <w:sz w:val="24"/>
          <w:szCs w:val="24"/>
          <w:lang w:val="pl-PL"/>
        </w:rPr>
        <w:t xml:space="preserve"> Unię Europejską</w:t>
      </w:r>
      <w:r w:rsidRPr="00184141">
        <w:rPr>
          <w:rFonts w:asciiTheme="majorHAnsi" w:eastAsia="Calibri" w:hAnsiTheme="majorHAnsi" w:cstheme="majorHAnsi"/>
          <w:sz w:val="24"/>
          <w:szCs w:val="24"/>
          <w:lang w:val="pl-PL"/>
        </w:rPr>
        <w:t xml:space="preserve"> w ramach projektu „Potęga dydaktyki – program rozwoju kwalifikacji i kompetencji kadry Uniwersytetu Łódzkiego” (środki europejskie (1.02.01.001.XX), środki dotacji celowej (1.02.99.002.XX))</w:t>
      </w:r>
    </w:p>
    <w:p w14:paraId="71A626E5" w14:textId="0031C741" w:rsidR="0094795F" w:rsidRPr="003876DE" w:rsidRDefault="00B957F6" w:rsidP="004D77D7">
      <w:pPr>
        <w:pStyle w:val="Nagwek4"/>
        <w:keepNext w:val="0"/>
        <w:keepLines w:val="0"/>
        <w:numPr>
          <w:ilvl w:val="0"/>
          <w:numId w:val="2"/>
        </w:numPr>
        <w:suppressAutoHyphens/>
        <w:spacing w:before="0" w:after="120" w:line="360" w:lineRule="auto"/>
        <w:ind w:left="0" w:firstLine="0"/>
        <w:jc w:val="both"/>
        <w:rPr>
          <w:rFonts w:asciiTheme="majorHAnsi" w:hAnsiTheme="majorHAnsi" w:cstheme="majorHAnsi"/>
          <w:b/>
          <w:bCs/>
          <w:snapToGrid w:val="0"/>
          <w:color w:val="auto"/>
        </w:rPr>
      </w:pPr>
      <w:r w:rsidRPr="003876DE">
        <w:rPr>
          <w:rFonts w:asciiTheme="majorHAnsi" w:hAnsiTheme="majorHAnsi" w:cstheme="majorHAnsi"/>
          <w:b/>
          <w:bCs/>
          <w:snapToGrid w:val="0"/>
          <w:color w:val="auto"/>
        </w:rPr>
        <w:t>Wartość oferty brutto w złotych polskich</w:t>
      </w:r>
      <w:r w:rsidR="00BD5358" w:rsidRPr="003876DE">
        <w:rPr>
          <w:rFonts w:asciiTheme="majorHAnsi" w:hAnsiTheme="majorHAnsi" w:cstheme="majorHAnsi"/>
          <w:b/>
          <w:bCs/>
          <w:snapToGrid w:val="0"/>
          <w:color w:val="auto"/>
        </w:rPr>
        <w:t>:</w:t>
      </w:r>
      <w:bookmarkStart w:id="0" w:name="_Hlk80967368"/>
    </w:p>
    <w:p w14:paraId="5AE2F4DD" w14:textId="1C394C5F" w:rsidR="001211DA" w:rsidRPr="00323572" w:rsidRDefault="00F94E7F" w:rsidP="000E445B">
      <w:pPr>
        <w:spacing w:after="120" w:line="360" w:lineRule="auto"/>
        <w:rPr>
          <w:rFonts w:asciiTheme="majorHAnsi" w:hAnsiTheme="majorHAnsi" w:cstheme="majorHAnsi"/>
          <w:b/>
          <w:bCs/>
          <w:sz w:val="24"/>
          <w:szCs w:val="24"/>
          <w:lang w:val="pl-PL" w:eastAsia="ar-SA"/>
        </w:rPr>
      </w:pPr>
      <w:bookmarkStart w:id="1" w:name="_Hlk71893815"/>
      <w:bookmarkEnd w:id="0"/>
      <w:r>
        <w:rPr>
          <w:rFonts w:asciiTheme="majorHAnsi" w:hAnsiTheme="majorHAnsi" w:cstheme="majorHAnsi"/>
          <w:b/>
          <w:snapToGrid w:val="0"/>
          <w:sz w:val="24"/>
          <w:szCs w:val="24"/>
        </w:rPr>
        <w:t xml:space="preserve">4.1 </w:t>
      </w:r>
      <w:r w:rsidR="001211DA" w:rsidRPr="00323572">
        <w:rPr>
          <w:rFonts w:asciiTheme="majorHAnsi" w:eastAsia="Verdana" w:hAnsiTheme="majorHAnsi" w:cstheme="majorHAnsi"/>
          <w:b/>
          <w:sz w:val="24"/>
          <w:szCs w:val="24"/>
          <w:lang w:val="pl-PL"/>
        </w:rPr>
        <w:t xml:space="preserve">Część nr 1 - </w:t>
      </w:r>
      <w:r w:rsidR="00E33189" w:rsidRPr="005D1E6F">
        <w:rPr>
          <w:rFonts w:asciiTheme="majorHAnsi" w:eastAsia="Verdana" w:hAnsiTheme="majorHAnsi" w:cstheme="majorHAnsi"/>
          <w:bCs/>
          <w:sz w:val="24"/>
          <w:szCs w:val="24"/>
          <w:lang w:val="pl-PL"/>
        </w:rPr>
        <w:t>Szkolenie z zakresu</w:t>
      </w:r>
      <w:r w:rsidR="00DD726A" w:rsidRPr="005D1E6F">
        <w:rPr>
          <w:rFonts w:asciiTheme="majorHAnsi" w:hAnsiTheme="majorHAnsi" w:cstheme="majorHAnsi"/>
          <w:bCs/>
          <w:sz w:val="24"/>
          <w:szCs w:val="24"/>
          <w:lang w:val="pl-PL" w:eastAsia="ar-SA"/>
        </w:rPr>
        <w:t xml:space="preserve"> metodyki prowadzenia zajęć hybrydowych pozwalających łączyć tradycyjne metody dydaktyczne z metodami cyfrowymi, np. neurodydaktyka, Legal Design Thinking, debata oxfordzka, gry dydaktyczne, metody weryﬁkacji wiedzy</w:t>
      </w:r>
      <w:r w:rsidR="00E33189" w:rsidRPr="005D1E6F">
        <w:rPr>
          <w:rFonts w:asciiTheme="majorHAnsi" w:eastAsia="Verdana" w:hAnsiTheme="majorHAnsi" w:cstheme="majorHAnsi"/>
          <w:bCs/>
          <w:sz w:val="24"/>
          <w:szCs w:val="24"/>
          <w:lang w:val="pl-PL"/>
        </w:rPr>
        <w:t xml:space="preserve"> - max 20 osób</w:t>
      </w:r>
      <w:r w:rsidR="00AE39A5" w:rsidRPr="005D1E6F">
        <w:rPr>
          <w:rFonts w:asciiTheme="majorHAnsi" w:eastAsia="Verdana" w:hAnsiTheme="majorHAnsi" w:cstheme="majorHAnsi"/>
          <w:bCs/>
          <w:sz w:val="24"/>
          <w:szCs w:val="24"/>
          <w:lang w:val="pl-PL"/>
        </w:rPr>
        <w:t xml:space="preserve"> (2 grupy po 10 osób)</w:t>
      </w:r>
      <w:r w:rsidR="00E33189" w:rsidRPr="005D1E6F">
        <w:rPr>
          <w:rFonts w:asciiTheme="majorHAnsi" w:eastAsia="Verdana" w:hAnsiTheme="majorHAnsi" w:cstheme="majorHAnsi"/>
          <w:bCs/>
          <w:sz w:val="24"/>
          <w:szCs w:val="24"/>
          <w:lang w:val="pl-PL"/>
        </w:rPr>
        <w:t xml:space="preserve">, </w:t>
      </w:r>
      <w:r w:rsidR="00AE39A5" w:rsidRPr="005D1E6F">
        <w:rPr>
          <w:rFonts w:asciiTheme="majorHAnsi" w:eastAsia="Verdana" w:hAnsiTheme="majorHAnsi" w:cstheme="majorHAnsi"/>
          <w:bCs/>
          <w:sz w:val="24"/>
          <w:szCs w:val="24"/>
          <w:lang w:val="pl-PL"/>
        </w:rPr>
        <w:t>24</w:t>
      </w:r>
      <w:r w:rsidR="00E33189" w:rsidRPr="005D1E6F">
        <w:rPr>
          <w:rFonts w:asciiTheme="majorHAnsi" w:eastAsia="Verdana" w:hAnsiTheme="majorHAnsi" w:cstheme="majorHAnsi"/>
          <w:bCs/>
          <w:sz w:val="24"/>
          <w:szCs w:val="24"/>
          <w:lang w:val="pl-PL"/>
        </w:rPr>
        <w:t xml:space="preserve"> godzin po 45 min.:</w:t>
      </w:r>
    </w:p>
    <w:p w14:paraId="0C8F74AF" w14:textId="6D062463" w:rsidR="00AD116C" w:rsidRPr="00166BB0" w:rsidRDefault="00AD116C" w:rsidP="000E445B">
      <w:pPr>
        <w:ind w:left="284"/>
        <w:rPr>
          <w:rFonts w:asciiTheme="majorHAnsi" w:hAnsiTheme="majorHAnsi" w:cstheme="majorHAnsi"/>
          <w:b/>
          <w:bCs/>
          <w:sz w:val="24"/>
          <w:szCs w:val="24"/>
        </w:rPr>
      </w:pPr>
      <w:r>
        <w:rPr>
          <w:rFonts w:asciiTheme="majorHAnsi" w:hAnsiTheme="majorHAnsi" w:cstheme="majorHAnsi"/>
          <w:b/>
          <w:bCs/>
          <w:sz w:val="24"/>
          <w:szCs w:val="24"/>
          <w:lang w:val="pl-PL"/>
        </w:rPr>
        <w:t xml:space="preserve">4.1.a. </w:t>
      </w:r>
      <w:r w:rsidRPr="002267C2">
        <w:rPr>
          <w:rFonts w:asciiTheme="majorHAnsi" w:hAnsiTheme="majorHAnsi" w:cstheme="majorHAnsi"/>
          <w:b/>
          <w:bCs/>
          <w:sz w:val="24"/>
          <w:szCs w:val="24"/>
        </w:rPr>
        <w:t>dotyczy Wykonawców prowadzących działalność gospodarczą:</w:t>
      </w:r>
    </w:p>
    <w:p w14:paraId="767C0E46" w14:textId="77777777" w:rsidR="00AD116C" w:rsidRDefault="00AD116C" w:rsidP="00AD116C">
      <w:pPr>
        <w:ind w:left="720"/>
        <w:rPr>
          <w:rFonts w:cstheme="minorHAnsi"/>
          <w:sz w:val="18"/>
          <w:szCs w:val="18"/>
        </w:rPr>
      </w:pPr>
    </w:p>
    <w:tbl>
      <w:tblPr>
        <w:tblStyle w:val="Tabela-Siatka"/>
        <w:tblW w:w="9924" w:type="dxa"/>
        <w:tblInd w:w="-431" w:type="dxa"/>
        <w:tblLook w:val="04A0" w:firstRow="1" w:lastRow="0" w:firstColumn="1" w:lastColumn="0" w:noHBand="0" w:noVBand="1"/>
      </w:tblPr>
      <w:tblGrid>
        <w:gridCol w:w="2269"/>
        <w:gridCol w:w="2520"/>
        <w:gridCol w:w="2583"/>
        <w:gridCol w:w="2552"/>
      </w:tblGrid>
      <w:tr w:rsidR="00AD116C" w14:paraId="1B17EEB5" w14:textId="77777777" w:rsidTr="001E4EEA">
        <w:trPr>
          <w:trHeight w:val="573"/>
        </w:trPr>
        <w:tc>
          <w:tcPr>
            <w:tcW w:w="2269" w:type="dxa"/>
            <w:vAlign w:val="center"/>
          </w:tcPr>
          <w:p w14:paraId="103C962F" w14:textId="77777777" w:rsidR="00AD116C" w:rsidRPr="00166BB0" w:rsidRDefault="00AD116C" w:rsidP="005F1144">
            <w:pPr>
              <w:jc w:val="center"/>
              <w:rPr>
                <w:rFonts w:cstheme="minorHAnsi"/>
                <w:sz w:val="24"/>
                <w:szCs w:val="24"/>
              </w:rPr>
            </w:pPr>
            <w:r w:rsidRPr="00166BB0">
              <w:rPr>
                <w:rFonts w:cstheme="minorHAnsi"/>
                <w:sz w:val="24"/>
                <w:szCs w:val="24"/>
              </w:rPr>
              <w:t>Liczba godzin szkoleniowych</w:t>
            </w:r>
          </w:p>
        </w:tc>
        <w:tc>
          <w:tcPr>
            <w:tcW w:w="2520" w:type="dxa"/>
            <w:vAlign w:val="center"/>
          </w:tcPr>
          <w:p w14:paraId="7F5A3B33" w14:textId="77777777" w:rsidR="00AD116C" w:rsidRPr="00166BB0" w:rsidRDefault="00AD116C" w:rsidP="005F1144">
            <w:pPr>
              <w:jc w:val="center"/>
              <w:rPr>
                <w:rFonts w:cstheme="minorHAnsi"/>
                <w:sz w:val="24"/>
                <w:szCs w:val="24"/>
              </w:rPr>
            </w:pPr>
            <w:r w:rsidRPr="00166BB0">
              <w:rPr>
                <w:rFonts w:cstheme="minorHAnsi"/>
                <w:sz w:val="24"/>
                <w:szCs w:val="24"/>
              </w:rPr>
              <w:t>Cena za 1 h szkoleniową netto (zł)</w:t>
            </w:r>
          </w:p>
        </w:tc>
        <w:tc>
          <w:tcPr>
            <w:tcW w:w="2583" w:type="dxa"/>
            <w:vAlign w:val="center"/>
          </w:tcPr>
          <w:p w14:paraId="439E0139" w14:textId="77777777" w:rsidR="00AD116C" w:rsidRPr="00166BB0" w:rsidRDefault="00AD116C" w:rsidP="005F1144">
            <w:pPr>
              <w:jc w:val="center"/>
              <w:rPr>
                <w:rFonts w:cstheme="minorHAnsi"/>
                <w:sz w:val="24"/>
                <w:szCs w:val="24"/>
              </w:rPr>
            </w:pPr>
            <w:r w:rsidRPr="00166BB0">
              <w:rPr>
                <w:rFonts w:cstheme="minorHAnsi"/>
                <w:sz w:val="24"/>
                <w:szCs w:val="24"/>
              </w:rPr>
              <w:t xml:space="preserve">Stawka podatku VAT </w:t>
            </w:r>
          </w:p>
        </w:tc>
        <w:tc>
          <w:tcPr>
            <w:tcW w:w="2552" w:type="dxa"/>
            <w:vAlign w:val="center"/>
          </w:tcPr>
          <w:p w14:paraId="1FA1BE8D" w14:textId="77777777" w:rsidR="00AD116C" w:rsidRPr="00166BB0" w:rsidRDefault="00AD116C" w:rsidP="005F1144">
            <w:pPr>
              <w:jc w:val="center"/>
              <w:rPr>
                <w:rFonts w:cstheme="minorHAnsi"/>
                <w:sz w:val="24"/>
                <w:szCs w:val="24"/>
              </w:rPr>
            </w:pPr>
            <w:r w:rsidRPr="00166BB0">
              <w:rPr>
                <w:rFonts w:cstheme="minorHAnsi"/>
                <w:sz w:val="24"/>
                <w:szCs w:val="24"/>
              </w:rPr>
              <w:t>Cena całkowita oferty brutto (zł)</w:t>
            </w:r>
          </w:p>
        </w:tc>
      </w:tr>
      <w:tr w:rsidR="00AD116C" w14:paraId="14868FE9" w14:textId="77777777" w:rsidTr="001E4EEA">
        <w:tc>
          <w:tcPr>
            <w:tcW w:w="2269" w:type="dxa"/>
            <w:vAlign w:val="center"/>
          </w:tcPr>
          <w:p w14:paraId="002D542C" w14:textId="77777777" w:rsidR="00AD116C" w:rsidRPr="00AC690B" w:rsidRDefault="00AD116C" w:rsidP="005F1144">
            <w:pPr>
              <w:jc w:val="center"/>
              <w:rPr>
                <w:rFonts w:cstheme="minorHAnsi"/>
                <w:i/>
                <w:iCs/>
                <w:sz w:val="16"/>
                <w:szCs w:val="16"/>
              </w:rPr>
            </w:pPr>
            <w:r w:rsidRPr="00AC690B">
              <w:rPr>
                <w:rFonts w:cstheme="minorHAnsi"/>
                <w:i/>
                <w:iCs/>
                <w:sz w:val="16"/>
                <w:szCs w:val="16"/>
              </w:rPr>
              <w:t>1</w:t>
            </w:r>
          </w:p>
        </w:tc>
        <w:tc>
          <w:tcPr>
            <w:tcW w:w="2520" w:type="dxa"/>
            <w:vAlign w:val="center"/>
          </w:tcPr>
          <w:p w14:paraId="6602DB39" w14:textId="77777777" w:rsidR="00AD116C" w:rsidRPr="00AC690B" w:rsidRDefault="00AD116C" w:rsidP="005F1144">
            <w:pPr>
              <w:jc w:val="center"/>
              <w:rPr>
                <w:rFonts w:cstheme="minorHAnsi"/>
                <w:i/>
                <w:iCs/>
                <w:sz w:val="16"/>
                <w:szCs w:val="16"/>
              </w:rPr>
            </w:pPr>
            <w:r w:rsidRPr="00AC690B">
              <w:rPr>
                <w:rFonts w:cstheme="minorHAnsi"/>
                <w:i/>
                <w:iCs/>
                <w:sz w:val="16"/>
                <w:szCs w:val="16"/>
              </w:rPr>
              <w:t>2</w:t>
            </w:r>
          </w:p>
        </w:tc>
        <w:tc>
          <w:tcPr>
            <w:tcW w:w="2583" w:type="dxa"/>
            <w:vAlign w:val="center"/>
          </w:tcPr>
          <w:p w14:paraId="16A0FF3D" w14:textId="77777777" w:rsidR="00AD116C" w:rsidRPr="00AC690B" w:rsidRDefault="00AD116C" w:rsidP="005F1144">
            <w:pPr>
              <w:jc w:val="center"/>
              <w:rPr>
                <w:rFonts w:cstheme="minorHAnsi"/>
                <w:i/>
                <w:iCs/>
                <w:sz w:val="16"/>
                <w:szCs w:val="16"/>
              </w:rPr>
            </w:pPr>
            <w:r w:rsidRPr="00AC690B">
              <w:rPr>
                <w:rFonts w:cstheme="minorHAnsi"/>
                <w:i/>
                <w:iCs/>
                <w:sz w:val="16"/>
                <w:szCs w:val="16"/>
              </w:rPr>
              <w:t>3</w:t>
            </w:r>
          </w:p>
        </w:tc>
        <w:tc>
          <w:tcPr>
            <w:tcW w:w="2552" w:type="dxa"/>
            <w:vAlign w:val="center"/>
          </w:tcPr>
          <w:p w14:paraId="396C8DBE" w14:textId="77777777" w:rsidR="00AD116C" w:rsidRPr="00AC690B" w:rsidRDefault="00AD116C" w:rsidP="005F1144">
            <w:pPr>
              <w:jc w:val="center"/>
              <w:rPr>
                <w:rFonts w:cstheme="minorHAnsi"/>
                <w:i/>
                <w:iCs/>
                <w:sz w:val="16"/>
                <w:szCs w:val="16"/>
              </w:rPr>
            </w:pPr>
            <w:r w:rsidRPr="00AC690B">
              <w:rPr>
                <w:rFonts w:cstheme="minorHAnsi"/>
                <w:i/>
                <w:iCs/>
                <w:sz w:val="16"/>
                <w:szCs w:val="16"/>
              </w:rPr>
              <w:t>4</w:t>
            </w:r>
          </w:p>
        </w:tc>
      </w:tr>
      <w:tr w:rsidR="00AD116C" w14:paraId="1F69D98D" w14:textId="77777777" w:rsidTr="001E4EEA">
        <w:trPr>
          <w:trHeight w:val="612"/>
        </w:trPr>
        <w:tc>
          <w:tcPr>
            <w:tcW w:w="2269" w:type="dxa"/>
            <w:vAlign w:val="center"/>
          </w:tcPr>
          <w:p w14:paraId="094BA7FA" w14:textId="77777777" w:rsidR="00AD116C" w:rsidRPr="00166BB0" w:rsidRDefault="00AD116C" w:rsidP="005F1144">
            <w:pPr>
              <w:jc w:val="center"/>
              <w:rPr>
                <w:rFonts w:cstheme="minorHAnsi"/>
                <w:sz w:val="24"/>
                <w:szCs w:val="24"/>
              </w:rPr>
            </w:pPr>
            <w:r w:rsidRPr="00166BB0">
              <w:rPr>
                <w:rFonts w:cstheme="minorHAnsi"/>
                <w:sz w:val="24"/>
                <w:szCs w:val="24"/>
              </w:rPr>
              <w:t>24</w:t>
            </w:r>
          </w:p>
        </w:tc>
        <w:tc>
          <w:tcPr>
            <w:tcW w:w="2520" w:type="dxa"/>
            <w:vAlign w:val="center"/>
          </w:tcPr>
          <w:p w14:paraId="3677DC7D" w14:textId="77777777" w:rsidR="00AD116C" w:rsidRPr="00166BB0" w:rsidRDefault="00AD116C" w:rsidP="005F1144">
            <w:pPr>
              <w:jc w:val="center"/>
              <w:rPr>
                <w:rFonts w:cstheme="minorHAnsi"/>
                <w:sz w:val="24"/>
                <w:szCs w:val="24"/>
              </w:rPr>
            </w:pPr>
          </w:p>
        </w:tc>
        <w:tc>
          <w:tcPr>
            <w:tcW w:w="2583" w:type="dxa"/>
            <w:vAlign w:val="center"/>
          </w:tcPr>
          <w:p w14:paraId="2F5289DE" w14:textId="77777777" w:rsidR="00AD116C" w:rsidRPr="00166BB0" w:rsidRDefault="00AD116C" w:rsidP="005F1144">
            <w:pPr>
              <w:jc w:val="center"/>
              <w:rPr>
                <w:rFonts w:cstheme="minorHAnsi"/>
                <w:sz w:val="24"/>
                <w:szCs w:val="24"/>
              </w:rPr>
            </w:pPr>
            <w:r>
              <w:rPr>
                <w:rFonts w:cstheme="minorHAnsi"/>
                <w:sz w:val="24"/>
                <w:szCs w:val="24"/>
              </w:rPr>
              <w:t>zw</w:t>
            </w:r>
            <w:r w:rsidRPr="00166BB0">
              <w:rPr>
                <w:rFonts w:cstheme="minorHAnsi"/>
                <w:sz w:val="24"/>
                <w:szCs w:val="24"/>
              </w:rPr>
              <w:t>*</w:t>
            </w:r>
          </w:p>
        </w:tc>
        <w:tc>
          <w:tcPr>
            <w:tcW w:w="2552" w:type="dxa"/>
            <w:vAlign w:val="center"/>
          </w:tcPr>
          <w:p w14:paraId="0C7FD70E" w14:textId="77777777" w:rsidR="00AD116C" w:rsidRPr="00166BB0" w:rsidRDefault="00AD116C" w:rsidP="005F1144">
            <w:pPr>
              <w:jc w:val="center"/>
              <w:rPr>
                <w:rFonts w:cstheme="minorHAnsi"/>
                <w:sz w:val="24"/>
                <w:szCs w:val="24"/>
              </w:rPr>
            </w:pPr>
          </w:p>
        </w:tc>
      </w:tr>
    </w:tbl>
    <w:p w14:paraId="3ACBC92B" w14:textId="77777777" w:rsidR="00AD116C" w:rsidRDefault="00AD116C" w:rsidP="00AD116C">
      <w:pPr>
        <w:jc w:val="center"/>
        <w:rPr>
          <w:rFonts w:cstheme="minorHAnsi"/>
          <w:sz w:val="18"/>
          <w:szCs w:val="18"/>
        </w:rPr>
      </w:pPr>
    </w:p>
    <w:p w14:paraId="6318AB7E" w14:textId="6C5CDB23" w:rsidR="00AD116C" w:rsidRPr="000E445B" w:rsidRDefault="00AD116C" w:rsidP="0018367F">
      <w:pPr>
        <w:spacing w:after="120" w:line="360" w:lineRule="auto"/>
        <w:rPr>
          <w:rStyle w:val="normaltextrun"/>
          <w:rFonts w:asciiTheme="majorHAnsi" w:hAnsiTheme="majorHAnsi" w:cstheme="majorHAnsi"/>
          <w:sz w:val="24"/>
          <w:szCs w:val="24"/>
        </w:rPr>
      </w:pPr>
      <w:r w:rsidRPr="00166BB0">
        <w:rPr>
          <w:rFonts w:asciiTheme="majorHAnsi" w:hAnsiTheme="majorHAnsi" w:cstheme="majorHAnsi"/>
          <w:sz w:val="24"/>
          <w:szCs w:val="24"/>
        </w:rPr>
        <w:t>Cena oferty brutto słownie: ........................................................................................</w:t>
      </w:r>
    </w:p>
    <w:p w14:paraId="49A235D0" w14:textId="45AA63A9" w:rsidR="00AD116C" w:rsidRPr="00082CF5" w:rsidRDefault="00AD116C" w:rsidP="00082CF5">
      <w:pPr>
        <w:spacing w:after="120" w:line="360" w:lineRule="auto"/>
        <w:rPr>
          <w:rFonts w:cstheme="minorHAnsi"/>
          <w:sz w:val="24"/>
          <w:szCs w:val="24"/>
        </w:rPr>
      </w:pPr>
      <w:r w:rsidRPr="002267C2">
        <w:rPr>
          <w:rStyle w:val="normaltextrun"/>
          <w:rFonts w:ascii="Calibri" w:hAnsi="Calibri"/>
          <w:b/>
          <w:bCs/>
          <w:sz w:val="24"/>
          <w:szCs w:val="24"/>
        </w:rPr>
        <w:t>UWAGA:</w:t>
      </w:r>
      <w:r w:rsidRPr="002267C2">
        <w:rPr>
          <w:rStyle w:val="normaltextrun"/>
          <w:rFonts w:ascii="Calibri" w:hAnsi="Calibri"/>
          <w:sz w:val="24"/>
          <w:szCs w:val="24"/>
        </w:rPr>
        <w:t xml:space="preserve"> </w:t>
      </w:r>
      <w:r>
        <w:rPr>
          <w:rStyle w:val="normaltextrun"/>
          <w:rFonts w:ascii="Calibri" w:hAnsi="Calibri"/>
          <w:sz w:val="24"/>
          <w:szCs w:val="24"/>
        </w:rPr>
        <w:t>*</w:t>
      </w:r>
      <w:r w:rsidRPr="002267C2">
        <w:rPr>
          <w:rStyle w:val="normaltextrun"/>
          <w:rFonts w:ascii="Calibri" w:hAnsi="Calibri"/>
          <w:sz w:val="24"/>
          <w:szCs w:val="24"/>
        </w:rPr>
        <w:t xml:space="preserve">Zgodnie z treścią art. 43 ust. 1 pkt 29 lit. c ustawy z dnia 11 marca 2004 r. o podatku od towarów i usług (t.j. Dz. U. z 2024 r. poz. 361 ze zm.) powyższa usługa szkoleniowa zostanie zwolniona z naliczania podatku VAT. Po wyborze najkorzystniejszej oferty Wykonawcy zostanie doręczone pismo o finansowaniu szkolenia ze środków publicznych w myśl ustawy o finansach publicznych, podpisane przez Kwestora UŁ.  </w:t>
      </w:r>
    </w:p>
    <w:p w14:paraId="6EF7486C" w14:textId="77777777" w:rsidR="00AD116C" w:rsidRPr="008334FB" w:rsidRDefault="00AD116C" w:rsidP="00082CF5">
      <w:pPr>
        <w:ind w:left="720" w:hanging="436"/>
        <w:rPr>
          <w:rFonts w:asciiTheme="majorHAnsi" w:hAnsiTheme="majorHAnsi" w:cstheme="majorHAnsi"/>
          <w:b/>
          <w:bCs/>
          <w:sz w:val="24"/>
          <w:szCs w:val="24"/>
        </w:rPr>
      </w:pPr>
      <w:r w:rsidRPr="008334FB">
        <w:rPr>
          <w:rFonts w:asciiTheme="majorHAnsi" w:hAnsiTheme="majorHAnsi" w:cstheme="majorHAnsi"/>
          <w:b/>
          <w:bCs/>
          <w:sz w:val="24"/>
          <w:szCs w:val="24"/>
        </w:rPr>
        <w:t>4</w:t>
      </w:r>
      <w:r>
        <w:rPr>
          <w:rFonts w:asciiTheme="majorHAnsi" w:hAnsiTheme="majorHAnsi" w:cstheme="majorHAnsi"/>
          <w:b/>
          <w:bCs/>
          <w:sz w:val="24"/>
          <w:szCs w:val="24"/>
        </w:rPr>
        <w:t>.1.</w:t>
      </w:r>
      <w:r w:rsidRPr="008334FB">
        <w:rPr>
          <w:rFonts w:asciiTheme="majorHAnsi" w:hAnsiTheme="majorHAnsi" w:cstheme="majorHAnsi"/>
          <w:b/>
          <w:bCs/>
          <w:sz w:val="24"/>
          <w:szCs w:val="24"/>
        </w:rPr>
        <w:t>b.  dotyczy Wykonawców nieprowadzących działalności gospodarczej:</w:t>
      </w:r>
    </w:p>
    <w:p w14:paraId="1FA24B9A" w14:textId="77777777" w:rsidR="00AD116C" w:rsidRPr="008334FB" w:rsidRDefault="00AD116C" w:rsidP="00AD116C">
      <w:pPr>
        <w:ind w:left="720"/>
        <w:rPr>
          <w:rFonts w:asciiTheme="majorHAnsi" w:hAnsiTheme="majorHAnsi" w:cstheme="majorHAnsi"/>
          <w:b/>
          <w:bCs/>
          <w:sz w:val="24"/>
          <w:szCs w:val="24"/>
        </w:rPr>
      </w:pPr>
    </w:p>
    <w:tbl>
      <w:tblPr>
        <w:tblStyle w:val="Tabela-Siatka"/>
        <w:tblW w:w="0" w:type="auto"/>
        <w:tblInd w:w="-289" w:type="dxa"/>
        <w:tblLook w:val="04A0" w:firstRow="1" w:lastRow="0" w:firstColumn="1" w:lastColumn="0" w:noHBand="0" w:noVBand="1"/>
      </w:tblPr>
      <w:tblGrid>
        <w:gridCol w:w="2836"/>
        <w:gridCol w:w="2739"/>
        <w:gridCol w:w="3073"/>
      </w:tblGrid>
      <w:tr w:rsidR="00AD116C" w:rsidRPr="008334FB" w14:paraId="57132509" w14:textId="77777777" w:rsidTr="006C5775">
        <w:trPr>
          <w:trHeight w:val="573"/>
        </w:trPr>
        <w:tc>
          <w:tcPr>
            <w:tcW w:w="2836" w:type="dxa"/>
            <w:vAlign w:val="center"/>
          </w:tcPr>
          <w:p w14:paraId="303B09DE" w14:textId="77777777" w:rsidR="00AD116C" w:rsidRPr="008334FB" w:rsidRDefault="00AD116C" w:rsidP="005F1144">
            <w:pPr>
              <w:jc w:val="center"/>
              <w:rPr>
                <w:rFonts w:asciiTheme="majorHAnsi" w:hAnsiTheme="majorHAnsi" w:cstheme="majorHAnsi"/>
                <w:sz w:val="24"/>
                <w:szCs w:val="24"/>
              </w:rPr>
            </w:pPr>
            <w:r w:rsidRPr="008334FB">
              <w:rPr>
                <w:rFonts w:asciiTheme="majorHAnsi" w:hAnsiTheme="majorHAnsi" w:cstheme="majorHAnsi"/>
                <w:sz w:val="24"/>
                <w:szCs w:val="24"/>
              </w:rPr>
              <w:t>Liczba godzin szkoleniowych</w:t>
            </w:r>
          </w:p>
        </w:tc>
        <w:tc>
          <w:tcPr>
            <w:tcW w:w="2739" w:type="dxa"/>
            <w:vAlign w:val="center"/>
          </w:tcPr>
          <w:p w14:paraId="63F668F5" w14:textId="77777777" w:rsidR="00AD116C" w:rsidRPr="008334FB" w:rsidRDefault="00AD116C" w:rsidP="005F1144">
            <w:pPr>
              <w:jc w:val="center"/>
              <w:rPr>
                <w:rFonts w:asciiTheme="majorHAnsi" w:hAnsiTheme="majorHAnsi" w:cstheme="majorHAnsi"/>
                <w:sz w:val="24"/>
                <w:szCs w:val="24"/>
              </w:rPr>
            </w:pPr>
            <w:r w:rsidRPr="008334FB">
              <w:rPr>
                <w:rFonts w:asciiTheme="majorHAnsi" w:hAnsiTheme="majorHAnsi" w:cstheme="majorHAnsi"/>
                <w:sz w:val="24"/>
                <w:szCs w:val="24"/>
              </w:rPr>
              <w:t xml:space="preserve">Cena za 1 h szkoleniową </w:t>
            </w:r>
            <w:r>
              <w:rPr>
                <w:rFonts w:asciiTheme="majorHAnsi" w:hAnsiTheme="majorHAnsi" w:cstheme="majorHAnsi"/>
                <w:sz w:val="24"/>
                <w:szCs w:val="24"/>
              </w:rPr>
              <w:t xml:space="preserve">brutto brutto </w:t>
            </w:r>
            <w:r w:rsidRPr="008334FB">
              <w:rPr>
                <w:rFonts w:asciiTheme="majorHAnsi" w:hAnsiTheme="majorHAnsi" w:cstheme="majorHAnsi"/>
                <w:sz w:val="24"/>
                <w:szCs w:val="24"/>
              </w:rPr>
              <w:t>(zł)</w:t>
            </w:r>
          </w:p>
        </w:tc>
        <w:tc>
          <w:tcPr>
            <w:tcW w:w="3073" w:type="dxa"/>
            <w:vAlign w:val="center"/>
          </w:tcPr>
          <w:p w14:paraId="7F255AA3" w14:textId="77777777" w:rsidR="00AD116C" w:rsidRPr="008334FB" w:rsidRDefault="00AD116C" w:rsidP="005F1144">
            <w:pPr>
              <w:jc w:val="center"/>
              <w:rPr>
                <w:rFonts w:asciiTheme="majorHAnsi" w:hAnsiTheme="majorHAnsi" w:cstheme="majorHAnsi"/>
                <w:sz w:val="24"/>
                <w:szCs w:val="24"/>
              </w:rPr>
            </w:pPr>
            <w:r w:rsidRPr="008334FB">
              <w:rPr>
                <w:rFonts w:asciiTheme="majorHAnsi" w:hAnsiTheme="majorHAnsi" w:cstheme="majorHAnsi"/>
                <w:sz w:val="24"/>
                <w:szCs w:val="24"/>
              </w:rPr>
              <w:t>Cena całkowita oferty (zł)</w:t>
            </w:r>
          </w:p>
        </w:tc>
      </w:tr>
      <w:tr w:rsidR="00AD116C" w:rsidRPr="008334FB" w14:paraId="0B2CBB23" w14:textId="77777777" w:rsidTr="006C5775">
        <w:tc>
          <w:tcPr>
            <w:tcW w:w="2836" w:type="dxa"/>
            <w:vAlign w:val="center"/>
          </w:tcPr>
          <w:p w14:paraId="1480B3FF" w14:textId="77777777" w:rsidR="00AD116C" w:rsidRPr="00F154DD" w:rsidRDefault="00AD116C" w:rsidP="005F1144">
            <w:pPr>
              <w:jc w:val="center"/>
              <w:rPr>
                <w:rFonts w:asciiTheme="majorHAnsi" w:hAnsiTheme="majorHAnsi" w:cstheme="majorHAnsi"/>
                <w:i/>
                <w:iCs/>
                <w:sz w:val="16"/>
                <w:szCs w:val="16"/>
              </w:rPr>
            </w:pPr>
            <w:r w:rsidRPr="00F154DD">
              <w:rPr>
                <w:rFonts w:asciiTheme="majorHAnsi" w:hAnsiTheme="majorHAnsi" w:cstheme="majorHAnsi"/>
                <w:i/>
                <w:iCs/>
                <w:sz w:val="16"/>
                <w:szCs w:val="16"/>
              </w:rPr>
              <w:t>1</w:t>
            </w:r>
          </w:p>
        </w:tc>
        <w:tc>
          <w:tcPr>
            <w:tcW w:w="2739" w:type="dxa"/>
            <w:vAlign w:val="center"/>
          </w:tcPr>
          <w:p w14:paraId="2885FC6E" w14:textId="77777777" w:rsidR="00AD116C" w:rsidRPr="00F154DD" w:rsidRDefault="00AD116C" w:rsidP="005F1144">
            <w:pPr>
              <w:jc w:val="center"/>
              <w:rPr>
                <w:rFonts w:asciiTheme="majorHAnsi" w:hAnsiTheme="majorHAnsi" w:cstheme="majorHAnsi"/>
                <w:i/>
                <w:iCs/>
                <w:sz w:val="16"/>
                <w:szCs w:val="16"/>
              </w:rPr>
            </w:pPr>
            <w:r w:rsidRPr="00F154DD">
              <w:rPr>
                <w:rFonts w:asciiTheme="majorHAnsi" w:hAnsiTheme="majorHAnsi" w:cstheme="majorHAnsi"/>
                <w:i/>
                <w:iCs/>
                <w:sz w:val="16"/>
                <w:szCs w:val="16"/>
              </w:rPr>
              <w:t>2</w:t>
            </w:r>
          </w:p>
        </w:tc>
        <w:tc>
          <w:tcPr>
            <w:tcW w:w="3073" w:type="dxa"/>
            <w:vAlign w:val="center"/>
          </w:tcPr>
          <w:p w14:paraId="3731C3AE" w14:textId="77777777" w:rsidR="00AD116C" w:rsidRPr="00F154DD" w:rsidRDefault="00AD116C" w:rsidP="005F1144">
            <w:pPr>
              <w:jc w:val="center"/>
              <w:rPr>
                <w:rFonts w:asciiTheme="majorHAnsi" w:hAnsiTheme="majorHAnsi" w:cstheme="majorHAnsi"/>
                <w:i/>
                <w:iCs/>
                <w:sz w:val="16"/>
                <w:szCs w:val="16"/>
              </w:rPr>
            </w:pPr>
            <w:r w:rsidRPr="00F154DD">
              <w:rPr>
                <w:rFonts w:asciiTheme="majorHAnsi" w:hAnsiTheme="majorHAnsi" w:cstheme="majorHAnsi"/>
                <w:i/>
                <w:iCs/>
                <w:sz w:val="16"/>
                <w:szCs w:val="16"/>
              </w:rPr>
              <w:t>3</w:t>
            </w:r>
          </w:p>
        </w:tc>
      </w:tr>
      <w:tr w:rsidR="00AD116C" w:rsidRPr="008334FB" w14:paraId="6E1D7B79" w14:textId="77777777" w:rsidTr="006C5775">
        <w:trPr>
          <w:trHeight w:val="612"/>
        </w:trPr>
        <w:tc>
          <w:tcPr>
            <w:tcW w:w="2836" w:type="dxa"/>
            <w:vAlign w:val="center"/>
          </w:tcPr>
          <w:p w14:paraId="4E13E7C9" w14:textId="77777777" w:rsidR="00AD116C" w:rsidRPr="008334FB" w:rsidRDefault="00AD116C" w:rsidP="005F1144">
            <w:pPr>
              <w:jc w:val="center"/>
              <w:rPr>
                <w:rFonts w:asciiTheme="majorHAnsi" w:hAnsiTheme="majorHAnsi" w:cstheme="majorHAnsi"/>
                <w:sz w:val="24"/>
                <w:szCs w:val="24"/>
              </w:rPr>
            </w:pPr>
            <w:r>
              <w:rPr>
                <w:rFonts w:asciiTheme="majorHAnsi" w:hAnsiTheme="majorHAnsi" w:cstheme="majorHAnsi"/>
                <w:sz w:val="24"/>
                <w:szCs w:val="24"/>
              </w:rPr>
              <w:t>24</w:t>
            </w:r>
          </w:p>
        </w:tc>
        <w:tc>
          <w:tcPr>
            <w:tcW w:w="2739" w:type="dxa"/>
            <w:vAlign w:val="center"/>
          </w:tcPr>
          <w:p w14:paraId="6CAFDB17" w14:textId="77777777" w:rsidR="00AD116C" w:rsidRPr="008334FB" w:rsidRDefault="00AD116C" w:rsidP="005F1144">
            <w:pPr>
              <w:jc w:val="center"/>
              <w:rPr>
                <w:rFonts w:asciiTheme="majorHAnsi" w:hAnsiTheme="majorHAnsi" w:cstheme="majorHAnsi"/>
                <w:sz w:val="24"/>
                <w:szCs w:val="24"/>
              </w:rPr>
            </w:pPr>
          </w:p>
        </w:tc>
        <w:tc>
          <w:tcPr>
            <w:tcW w:w="3073" w:type="dxa"/>
            <w:vAlign w:val="center"/>
          </w:tcPr>
          <w:p w14:paraId="3174EFBA" w14:textId="77777777" w:rsidR="00AD116C" w:rsidRPr="008334FB" w:rsidRDefault="00AD116C" w:rsidP="005F1144">
            <w:pPr>
              <w:jc w:val="center"/>
              <w:rPr>
                <w:rFonts w:asciiTheme="majorHAnsi" w:hAnsiTheme="majorHAnsi" w:cstheme="majorHAnsi"/>
                <w:sz w:val="24"/>
                <w:szCs w:val="24"/>
              </w:rPr>
            </w:pPr>
          </w:p>
        </w:tc>
      </w:tr>
    </w:tbl>
    <w:p w14:paraId="10DED507" w14:textId="77777777" w:rsidR="00AD116C" w:rsidRDefault="00AD116C" w:rsidP="00082CF5">
      <w:pPr>
        <w:rPr>
          <w:rFonts w:asciiTheme="majorHAnsi" w:hAnsiTheme="majorHAnsi" w:cstheme="majorHAnsi"/>
          <w:sz w:val="24"/>
          <w:szCs w:val="24"/>
        </w:rPr>
      </w:pPr>
    </w:p>
    <w:p w14:paraId="2996EDE6" w14:textId="671F44B4" w:rsidR="00AD116C" w:rsidRPr="008334FB" w:rsidRDefault="00AD116C" w:rsidP="0018367F">
      <w:pPr>
        <w:spacing w:after="120" w:line="360" w:lineRule="auto"/>
        <w:rPr>
          <w:rFonts w:asciiTheme="majorHAnsi" w:hAnsiTheme="majorHAnsi" w:cstheme="majorHAnsi"/>
          <w:sz w:val="24"/>
          <w:szCs w:val="24"/>
        </w:rPr>
      </w:pPr>
      <w:r w:rsidRPr="00166BB0">
        <w:rPr>
          <w:rFonts w:asciiTheme="majorHAnsi" w:hAnsiTheme="majorHAnsi" w:cstheme="majorHAnsi"/>
          <w:sz w:val="24"/>
          <w:szCs w:val="24"/>
        </w:rPr>
        <w:lastRenderedPageBreak/>
        <w:t>Cena oferty brutto słownie: ........................................................................................</w:t>
      </w:r>
    </w:p>
    <w:p w14:paraId="1E316740" w14:textId="49F6D350" w:rsidR="00AD116C" w:rsidRPr="008334FB" w:rsidRDefault="00715042" w:rsidP="005832EF">
      <w:pPr>
        <w:spacing w:after="120" w:line="360" w:lineRule="auto"/>
        <w:rPr>
          <w:rFonts w:asciiTheme="majorHAnsi" w:hAnsiTheme="majorHAnsi" w:cstheme="majorHAnsi"/>
          <w:sz w:val="24"/>
          <w:szCs w:val="24"/>
        </w:rPr>
      </w:pPr>
      <w:r w:rsidRPr="008334FB">
        <w:rPr>
          <w:rFonts w:asciiTheme="majorHAnsi" w:hAnsiTheme="majorHAnsi" w:cstheme="majorHAnsi"/>
          <w:b/>
          <w:bCs/>
          <w:sz w:val="24"/>
          <w:szCs w:val="24"/>
        </w:rPr>
        <w:t xml:space="preserve">UWAGA: </w:t>
      </w:r>
      <w:r w:rsidRPr="00F154DD">
        <w:rPr>
          <w:rFonts w:asciiTheme="majorHAnsi" w:hAnsiTheme="majorHAnsi" w:cstheme="majorHAnsi"/>
          <w:sz w:val="24"/>
          <w:szCs w:val="24"/>
        </w:rPr>
        <w:t>Jeżeli</w:t>
      </w:r>
      <w:r w:rsidR="00AD116C" w:rsidRPr="008334FB">
        <w:rPr>
          <w:rFonts w:asciiTheme="majorHAnsi" w:hAnsiTheme="majorHAnsi" w:cstheme="majorHAnsi"/>
          <w:sz w:val="24"/>
          <w:szCs w:val="24"/>
        </w:rPr>
        <w:t xml:space="preserve"> Wykonawca jest osobą fizyczną (lub konsorcjum osób fizycznych) nieprowadzącą działalności gospodarczej, podana w ofercie cena jest wartością ostateczną (ceną brutto brutto), zawierającą wszystkie koszty Wykonawcy oraz Zamawiającego związane z wynagrodzeniem, tj. pełny koszt ponoszony przez Zamawiającego związany z wypłatą wynagrodzenia (składki na ubezpieczenie zdrowotne, wypadkowe i emerytalne – jeśli dotyczy – oraz podatek dochodowy). Z wynagrodzenia Zamawiający dokona potrącenia podatku dochodowego od osób fizycznych, składek na ubezpieczenie społeczne i ubezpieczenie zdrowotne, zgodnie z powszechnie obowiązującymi przepisami. </w:t>
      </w:r>
    </w:p>
    <w:p w14:paraId="4A286D79" w14:textId="167388BF" w:rsidR="004D77D7" w:rsidRDefault="004D77D7" w:rsidP="0018367F">
      <w:pPr>
        <w:spacing w:after="120" w:line="360" w:lineRule="auto"/>
        <w:rPr>
          <w:rFonts w:asciiTheme="majorHAnsi" w:eastAsia="Verdana" w:hAnsiTheme="majorHAnsi" w:cstheme="majorHAnsi"/>
          <w:bCs/>
          <w:sz w:val="24"/>
          <w:szCs w:val="24"/>
          <w:lang w:val="pl-PL"/>
        </w:rPr>
      </w:pPr>
      <w:r>
        <w:rPr>
          <w:rFonts w:asciiTheme="majorHAnsi" w:eastAsia="Verdana" w:hAnsiTheme="majorHAnsi" w:cstheme="majorHAnsi"/>
          <w:b/>
          <w:sz w:val="24"/>
          <w:szCs w:val="24"/>
          <w:lang w:val="pl-PL"/>
        </w:rPr>
        <w:t xml:space="preserve">4.2. </w:t>
      </w:r>
      <w:r w:rsidRPr="00323572">
        <w:rPr>
          <w:rFonts w:asciiTheme="majorHAnsi" w:eastAsia="Verdana" w:hAnsiTheme="majorHAnsi" w:cstheme="majorHAnsi"/>
          <w:b/>
          <w:sz w:val="24"/>
          <w:szCs w:val="24"/>
          <w:lang w:val="pl-PL"/>
        </w:rPr>
        <w:t xml:space="preserve">Część nr 2 - </w:t>
      </w:r>
      <w:r w:rsidRPr="005D1E6F">
        <w:rPr>
          <w:rFonts w:ascii="Calibri" w:eastAsia="Calibri" w:hAnsi="Calibri" w:cs="Calibri"/>
          <w:bCs/>
          <w:snapToGrid w:val="0"/>
          <w:sz w:val="24"/>
          <w:szCs w:val="24"/>
          <w:lang w:val="pl-PL" w:eastAsia="en-US"/>
        </w:rPr>
        <w:t xml:space="preserve">Szkolenie z zakresu </w:t>
      </w:r>
      <w:r w:rsidRPr="005D1E6F">
        <w:rPr>
          <w:rFonts w:asciiTheme="majorHAnsi" w:hAnsiTheme="majorHAnsi" w:cstheme="majorHAnsi"/>
          <w:bCs/>
          <w:sz w:val="24"/>
          <w:szCs w:val="24"/>
          <w:lang w:val="pl-PL" w:eastAsia="ar-SA"/>
        </w:rPr>
        <w:t xml:space="preserve">korzystania z zaawansowanych funkcjonalności platform współpracy i narzędzi umożliwiających interaktywną pracę ze studentami, np. chmura, smartphone i obowiązkowo - Mentimeter Basic i Miro Business oraz wykorzystania innowacyjnych narzędzi umożliwiających interaktywną i dynamiczną pracę ze studentami, w tym ze studentami ze szczególnymi potrzebami. </w:t>
      </w:r>
      <w:r w:rsidRPr="005D1E6F">
        <w:rPr>
          <w:rFonts w:asciiTheme="majorHAnsi" w:eastAsia="Verdana" w:hAnsiTheme="majorHAnsi" w:cstheme="majorHAnsi"/>
          <w:bCs/>
          <w:sz w:val="24"/>
          <w:szCs w:val="24"/>
          <w:lang w:val="pl-PL"/>
        </w:rPr>
        <w:t>- max 20 osób (2 grupy po 10 osób), 24 godzin po 45 min.:</w:t>
      </w:r>
    </w:p>
    <w:p w14:paraId="0BFC982C" w14:textId="69621C73" w:rsidR="004D77D7" w:rsidRPr="00166BB0" w:rsidRDefault="004D77D7" w:rsidP="0018367F">
      <w:pPr>
        <w:ind w:firstLine="284"/>
        <w:rPr>
          <w:rFonts w:asciiTheme="majorHAnsi" w:hAnsiTheme="majorHAnsi" w:cstheme="majorHAnsi"/>
          <w:b/>
          <w:bCs/>
          <w:sz w:val="24"/>
          <w:szCs w:val="24"/>
        </w:rPr>
      </w:pPr>
      <w:r>
        <w:rPr>
          <w:rFonts w:asciiTheme="majorHAnsi" w:hAnsiTheme="majorHAnsi" w:cstheme="majorHAnsi"/>
          <w:b/>
          <w:bCs/>
          <w:sz w:val="24"/>
          <w:szCs w:val="24"/>
          <w:lang w:val="pl-PL"/>
        </w:rPr>
        <w:t xml:space="preserve">4.2.a. </w:t>
      </w:r>
      <w:r w:rsidRPr="002267C2">
        <w:rPr>
          <w:rFonts w:asciiTheme="majorHAnsi" w:hAnsiTheme="majorHAnsi" w:cstheme="majorHAnsi"/>
          <w:b/>
          <w:bCs/>
          <w:sz w:val="24"/>
          <w:szCs w:val="24"/>
        </w:rPr>
        <w:t>dotyczy Wykonawców prowadzących działalność gospodarczą:</w:t>
      </w:r>
    </w:p>
    <w:p w14:paraId="746681F5" w14:textId="77777777" w:rsidR="004D77D7" w:rsidRDefault="004D77D7" w:rsidP="004D77D7">
      <w:pPr>
        <w:ind w:left="720"/>
        <w:rPr>
          <w:rFonts w:cstheme="minorHAnsi"/>
          <w:sz w:val="18"/>
          <w:szCs w:val="18"/>
        </w:rPr>
      </w:pPr>
    </w:p>
    <w:tbl>
      <w:tblPr>
        <w:tblStyle w:val="Tabela-Siatka"/>
        <w:tblW w:w="10065" w:type="dxa"/>
        <w:tblInd w:w="-431" w:type="dxa"/>
        <w:tblLook w:val="04A0" w:firstRow="1" w:lastRow="0" w:firstColumn="1" w:lastColumn="0" w:noHBand="0" w:noVBand="1"/>
      </w:tblPr>
      <w:tblGrid>
        <w:gridCol w:w="3363"/>
        <w:gridCol w:w="2450"/>
        <w:gridCol w:w="1843"/>
        <w:gridCol w:w="2409"/>
      </w:tblGrid>
      <w:tr w:rsidR="004D77D7" w14:paraId="179DB787" w14:textId="77777777" w:rsidTr="0018367F">
        <w:trPr>
          <w:trHeight w:val="573"/>
        </w:trPr>
        <w:tc>
          <w:tcPr>
            <w:tcW w:w="3363" w:type="dxa"/>
            <w:vAlign w:val="center"/>
          </w:tcPr>
          <w:p w14:paraId="1B949A21" w14:textId="77777777" w:rsidR="004D77D7" w:rsidRPr="00166BB0" w:rsidRDefault="004D77D7" w:rsidP="005F1144">
            <w:pPr>
              <w:jc w:val="center"/>
              <w:rPr>
                <w:rFonts w:cstheme="minorHAnsi"/>
                <w:sz w:val="24"/>
                <w:szCs w:val="24"/>
              </w:rPr>
            </w:pPr>
            <w:r w:rsidRPr="00166BB0">
              <w:rPr>
                <w:rFonts w:cstheme="minorHAnsi"/>
                <w:sz w:val="24"/>
                <w:szCs w:val="24"/>
              </w:rPr>
              <w:t>Liczba godzin szkoleniowych</w:t>
            </w:r>
          </w:p>
        </w:tc>
        <w:tc>
          <w:tcPr>
            <w:tcW w:w="2450" w:type="dxa"/>
            <w:vAlign w:val="center"/>
          </w:tcPr>
          <w:p w14:paraId="2EE99CDC" w14:textId="77777777" w:rsidR="004D77D7" w:rsidRPr="00166BB0" w:rsidRDefault="004D77D7" w:rsidP="005F1144">
            <w:pPr>
              <w:jc w:val="center"/>
              <w:rPr>
                <w:rFonts w:cstheme="minorHAnsi"/>
                <w:sz w:val="24"/>
                <w:szCs w:val="24"/>
              </w:rPr>
            </w:pPr>
            <w:r w:rsidRPr="00166BB0">
              <w:rPr>
                <w:rFonts w:cstheme="minorHAnsi"/>
                <w:sz w:val="24"/>
                <w:szCs w:val="24"/>
              </w:rPr>
              <w:t>Cena za 1 h szkoleniową netto (zł)</w:t>
            </w:r>
          </w:p>
        </w:tc>
        <w:tc>
          <w:tcPr>
            <w:tcW w:w="1843" w:type="dxa"/>
            <w:vAlign w:val="center"/>
          </w:tcPr>
          <w:p w14:paraId="53337897" w14:textId="77777777" w:rsidR="004D77D7" w:rsidRPr="00166BB0" w:rsidRDefault="004D77D7" w:rsidP="005F1144">
            <w:pPr>
              <w:jc w:val="center"/>
              <w:rPr>
                <w:rFonts w:cstheme="minorHAnsi"/>
                <w:sz w:val="24"/>
                <w:szCs w:val="24"/>
              </w:rPr>
            </w:pPr>
            <w:r w:rsidRPr="00166BB0">
              <w:rPr>
                <w:rFonts w:cstheme="minorHAnsi"/>
                <w:sz w:val="24"/>
                <w:szCs w:val="24"/>
              </w:rPr>
              <w:t xml:space="preserve">Stawka podatku VAT </w:t>
            </w:r>
          </w:p>
        </w:tc>
        <w:tc>
          <w:tcPr>
            <w:tcW w:w="2409" w:type="dxa"/>
            <w:vAlign w:val="center"/>
          </w:tcPr>
          <w:p w14:paraId="78A61C6F" w14:textId="77777777" w:rsidR="004D77D7" w:rsidRPr="00166BB0" w:rsidRDefault="004D77D7" w:rsidP="005F1144">
            <w:pPr>
              <w:jc w:val="center"/>
              <w:rPr>
                <w:rFonts w:cstheme="minorHAnsi"/>
                <w:sz w:val="24"/>
                <w:szCs w:val="24"/>
              </w:rPr>
            </w:pPr>
            <w:r w:rsidRPr="00166BB0">
              <w:rPr>
                <w:rFonts w:cstheme="minorHAnsi"/>
                <w:sz w:val="24"/>
                <w:szCs w:val="24"/>
              </w:rPr>
              <w:t>Cena całkowita oferty brutto (zł)</w:t>
            </w:r>
          </w:p>
        </w:tc>
      </w:tr>
      <w:tr w:rsidR="004D77D7" w14:paraId="723F0FB4" w14:textId="77777777" w:rsidTr="0018367F">
        <w:tc>
          <w:tcPr>
            <w:tcW w:w="3363" w:type="dxa"/>
            <w:vAlign w:val="center"/>
          </w:tcPr>
          <w:p w14:paraId="18966A6C" w14:textId="77777777" w:rsidR="004D77D7" w:rsidRPr="00AC690B" w:rsidRDefault="004D77D7" w:rsidP="005F1144">
            <w:pPr>
              <w:jc w:val="center"/>
              <w:rPr>
                <w:rFonts w:cstheme="minorHAnsi"/>
                <w:i/>
                <w:iCs/>
                <w:sz w:val="16"/>
                <w:szCs w:val="16"/>
              </w:rPr>
            </w:pPr>
            <w:r w:rsidRPr="00AC690B">
              <w:rPr>
                <w:rFonts w:cstheme="minorHAnsi"/>
                <w:i/>
                <w:iCs/>
                <w:sz w:val="16"/>
                <w:szCs w:val="16"/>
              </w:rPr>
              <w:t>1</w:t>
            </w:r>
          </w:p>
        </w:tc>
        <w:tc>
          <w:tcPr>
            <w:tcW w:w="2450" w:type="dxa"/>
            <w:vAlign w:val="center"/>
          </w:tcPr>
          <w:p w14:paraId="5D7D636F" w14:textId="77777777" w:rsidR="004D77D7" w:rsidRPr="00AC690B" w:rsidRDefault="004D77D7" w:rsidP="005F1144">
            <w:pPr>
              <w:jc w:val="center"/>
              <w:rPr>
                <w:rFonts w:cstheme="minorHAnsi"/>
                <w:i/>
                <w:iCs/>
                <w:sz w:val="16"/>
                <w:szCs w:val="16"/>
              </w:rPr>
            </w:pPr>
            <w:r w:rsidRPr="00AC690B">
              <w:rPr>
                <w:rFonts w:cstheme="minorHAnsi"/>
                <w:i/>
                <w:iCs/>
                <w:sz w:val="16"/>
                <w:szCs w:val="16"/>
              </w:rPr>
              <w:t>2</w:t>
            </w:r>
          </w:p>
        </w:tc>
        <w:tc>
          <w:tcPr>
            <w:tcW w:w="1843" w:type="dxa"/>
            <w:vAlign w:val="center"/>
          </w:tcPr>
          <w:p w14:paraId="2E5C8DFD" w14:textId="77777777" w:rsidR="004D77D7" w:rsidRPr="00AC690B" w:rsidRDefault="004D77D7" w:rsidP="005F1144">
            <w:pPr>
              <w:jc w:val="center"/>
              <w:rPr>
                <w:rFonts w:cstheme="minorHAnsi"/>
                <w:i/>
                <w:iCs/>
                <w:sz w:val="16"/>
                <w:szCs w:val="16"/>
              </w:rPr>
            </w:pPr>
            <w:r w:rsidRPr="00AC690B">
              <w:rPr>
                <w:rFonts w:cstheme="minorHAnsi"/>
                <w:i/>
                <w:iCs/>
                <w:sz w:val="16"/>
                <w:szCs w:val="16"/>
              </w:rPr>
              <w:t>3</w:t>
            </w:r>
          </w:p>
        </w:tc>
        <w:tc>
          <w:tcPr>
            <w:tcW w:w="2409" w:type="dxa"/>
            <w:vAlign w:val="center"/>
          </w:tcPr>
          <w:p w14:paraId="2FBFF5A2" w14:textId="77777777" w:rsidR="004D77D7" w:rsidRPr="00AC690B" w:rsidRDefault="004D77D7" w:rsidP="005F1144">
            <w:pPr>
              <w:jc w:val="center"/>
              <w:rPr>
                <w:rFonts w:cstheme="minorHAnsi"/>
                <w:i/>
                <w:iCs/>
                <w:sz w:val="16"/>
                <w:szCs w:val="16"/>
              </w:rPr>
            </w:pPr>
            <w:r w:rsidRPr="00AC690B">
              <w:rPr>
                <w:rFonts w:cstheme="minorHAnsi"/>
                <w:i/>
                <w:iCs/>
                <w:sz w:val="16"/>
                <w:szCs w:val="16"/>
              </w:rPr>
              <w:t>4</w:t>
            </w:r>
          </w:p>
        </w:tc>
      </w:tr>
      <w:tr w:rsidR="004D77D7" w14:paraId="6ADA729E" w14:textId="77777777" w:rsidTr="0018367F">
        <w:trPr>
          <w:trHeight w:val="612"/>
        </w:trPr>
        <w:tc>
          <w:tcPr>
            <w:tcW w:w="3363" w:type="dxa"/>
            <w:vAlign w:val="center"/>
          </w:tcPr>
          <w:p w14:paraId="784A7402" w14:textId="77777777" w:rsidR="004D77D7" w:rsidRPr="00166BB0" w:rsidRDefault="004D77D7" w:rsidP="005F1144">
            <w:pPr>
              <w:jc w:val="center"/>
              <w:rPr>
                <w:rFonts w:cstheme="minorHAnsi"/>
                <w:sz w:val="24"/>
                <w:szCs w:val="24"/>
              </w:rPr>
            </w:pPr>
            <w:r w:rsidRPr="00166BB0">
              <w:rPr>
                <w:rFonts w:cstheme="minorHAnsi"/>
                <w:sz w:val="24"/>
                <w:szCs w:val="24"/>
              </w:rPr>
              <w:t>24</w:t>
            </w:r>
          </w:p>
        </w:tc>
        <w:tc>
          <w:tcPr>
            <w:tcW w:w="2450" w:type="dxa"/>
            <w:vAlign w:val="center"/>
          </w:tcPr>
          <w:p w14:paraId="5B51683C" w14:textId="77777777" w:rsidR="004D77D7" w:rsidRPr="00166BB0" w:rsidRDefault="004D77D7" w:rsidP="005F1144">
            <w:pPr>
              <w:jc w:val="center"/>
              <w:rPr>
                <w:rFonts w:cstheme="minorHAnsi"/>
                <w:sz w:val="24"/>
                <w:szCs w:val="24"/>
              </w:rPr>
            </w:pPr>
          </w:p>
        </w:tc>
        <w:tc>
          <w:tcPr>
            <w:tcW w:w="1843" w:type="dxa"/>
            <w:vAlign w:val="center"/>
          </w:tcPr>
          <w:p w14:paraId="5D18BB35" w14:textId="77777777" w:rsidR="004D77D7" w:rsidRPr="00166BB0" w:rsidRDefault="004D77D7" w:rsidP="005F1144">
            <w:pPr>
              <w:jc w:val="center"/>
              <w:rPr>
                <w:rFonts w:cstheme="minorHAnsi"/>
                <w:sz w:val="24"/>
                <w:szCs w:val="24"/>
              </w:rPr>
            </w:pPr>
            <w:r>
              <w:rPr>
                <w:rFonts w:cstheme="minorHAnsi"/>
                <w:sz w:val="24"/>
                <w:szCs w:val="24"/>
              </w:rPr>
              <w:t>zw</w:t>
            </w:r>
            <w:r w:rsidRPr="00166BB0">
              <w:rPr>
                <w:rFonts w:cstheme="minorHAnsi"/>
                <w:sz w:val="24"/>
                <w:szCs w:val="24"/>
              </w:rPr>
              <w:t>*</w:t>
            </w:r>
          </w:p>
        </w:tc>
        <w:tc>
          <w:tcPr>
            <w:tcW w:w="2409" w:type="dxa"/>
            <w:vAlign w:val="center"/>
          </w:tcPr>
          <w:p w14:paraId="18D2D24C" w14:textId="77777777" w:rsidR="004D77D7" w:rsidRPr="00166BB0" w:rsidRDefault="004D77D7" w:rsidP="005F1144">
            <w:pPr>
              <w:jc w:val="center"/>
              <w:rPr>
                <w:rFonts w:cstheme="minorHAnsi"/>
                <w:sz w:val="24"/>
                <w:szCs w:val="24"/>
              </w:rPr>
            </w:pPr>
          </w:p>
        </w:tc>
      </w:tr>
    </w:tbl>
    <w:p w14:paraId="596BFC67" w14:textId="77777777" w:rsidR="004D77D7" w:rsidRDefault="004D77D7" w:rsidP="004D77D7">
      <w:pPr>
        <w:jc w:val="center"/>
        <w:rPr>
          <w:rFonts w:cstheme="minorHAnsi"/>
          <w:sz w:val="18"/>
          <w:szCs w:val="18"/>
        </w:rPr>
      </w:pPr>
    </w:p>
    <w:p w14:paraId="1EBECF91" w14:textId="77777777" w:rsidR="004D77D7" w:rsidRPr="00166BB0" w:rsidRDefault="004D77D7" w:rsidP="00F154DD">
      <w:pPr>
        <w:spacing w:after="120" w:line="360" w:lineRule="auto"/>
        <w:rPr>
          <w:rFonts w:asciiTheme="majorHAnsi" w:hAnsiTheme="majorHAnsi" w:cstheme="majorHAnsi"/>
          <w:sz w:val="24"/>
          <w:szCs w:val="24"/>
        </w:rPr>
      </w:pPr>
      <w:r w:rsidRPr="00166BB0">
        <w:rPr>
          <w:rFonts w:asciiTheme="majorHAnsi" w:hAnsiTheme="majorHAnsi" w:cstheme="majorHAnsi"/>
          <w:sz w:val="24"/>
          <w:szCs w:val="24"/>
        </w:rPr>
        <w:t>Cena oferty brutto słownie: ........................................................................................</w:t>
      </w:r>
    </w:p>
    <w:p w14:paraId="6941267A" w14:textId="5EB9F2EB" w:rsidR="004D77D7" w:rsidRPr="00F154DD" w:rsidRDefault="004D77D7" w:rsidP="00F154DD">
      <w:pPr>
        <w:spacing w:after="120" w:line="360" w:lineRule="auto"/>
        <w:rPr>
          <w:rFonts w:cstheme="minorHAnsi"/>
          <w:sz w:val="24"/>
          <w:szCs w:val="24"/>
        </w:rPr>
      </w:pPr>
      <w:r w:rsidRPr="002267C2">
        <w:rPr>
          <w:rStyle w:val="normaltextrun"/>
          <w:rFonts w:ascii="Calibri" w:hAnsi="Calibri"/>
          <w:b/>
          <w:bCs/>
          <w:sz w:val="24"/>
          <w:szCs w:val="24"/>
        </w:rPr>
        <w:t>UWAGA:</w:t>
      </w:r>
      <w:r w:rsidRPr="002267C2">
        <w:rPr>
          <w:rStyle w:val="normaltextrun"/>
          <w:rFonts w:ascii="Calibri" w:hAnsi="Calibri"/>
          <w:sz w:val="24"/>
          <w:szCs w:val="24"/>
        </w:rPr>
        <w:t xml:space="preserve"> </w:t>
      </w:r>
      <w:r>
        <w:rPr>
          <w:rStyle w:val="normaltextrun"/>
          <w:rFonts w:ascii="Calibri" w:hAnsi="Calibri"/>
          <w:sz w:val="24"/>
          <w:szCs w:val="24"/>
        </w:rPr>
        <w:t>*</w:t>
      </w:r>
      <w:r w:rsidRPr="002267C2">
        <w:rPr>
          <w:rStyle w:val="normaltextrun"/>
          <w:rFonts w:ascii="Calibri" w:hAnsi="Calibri"/>
          <w:sz w:val="24"/>
          <w:szCs w:val="24"/>
        </w:rPr>
        <w:t xml:space="preserve">Zgodnie z treścią art. 43 ust. 1 pkt 29 lit. c ustawy z dnia 11 marca 2004 r. o podatku od towarów i usług (t.j. Dz. U. z 2024 r. poz. 361 ze zm.) powyższa usługa szkoleniowa zostanie zwolniona z naliczania podatku VAT. Po wyborze najkorzystniejszej oferty Wykonawcy zostanie doręczone pismo o finansowaniu szkolenia ze środków publicznych w myśl ustawy o finansach publicznych, podpisane przez Kwestora UŁ.  </w:t>
      </w:r>
    </w:p>
    <w:p w14:paraId="036E078A" w14:textId="77777777" w:rsidR="004D77D7" w:rsidRPr="008334FB" w:rsidRDefault="004D77D7" w:rsidP="00F154DD">
      <w:pPr>
        <w:ind w:left="284"/>
        <w:rPr>
          <w:rFonts w:asciiTheme="majorHAnsi" w:hAnsiTheme="majorHAnsi" w:cstheme="majorHAnsi"/>
          <w:b/>
          <w:bCs/>
          <w:sz w:val="24"/>
          <w:szCs w:val="24"/>
        </w:rPr>
      </w:pPr>
      <w:r w:rsidRPr="008334FB">
        <w:rPr>
          <w:rFonts w:asciiTheme="majorHAnsi" w:hAnsiTheme="majorHAnsi" w:cstheme="majorHAnsi"/>
          <w:b/>
          <w:bCs/>
          <w:sz w:val="24"/>
          <w:szCs w:val="24"/>
        </w:rPr>
        <w:t>4</w:t>
      </w:r>
      <w:r>
        <w:rPr>
          <w:rFonts w:asciiTheme="majorHAnsi" w:hAnsiTheme="majorHAnsi" w:cstheme="majorHAnsi"/>
          <w:b/>
          <w:bCs/>
          <w:sz w:val="24"/>
          <w:szCs w:val="24"/>
        </w:rPr>
        <w:t>.2.</w:t>
      </w:r>
      <w:r w:rsidRPr="008334FB">
        <w:rPr>
          <w:rFonts w:asciiTheme="majorHAnsi" w:hAnsiTheme="majorHAnsi" w:cstheme="majorHAnsi"/>
          <w:b/>
          <w:bCs/>
          <w:sz w:val="24"/>
          <w:szCs w:val="24"/>
        </w:rPr>
        <w:t>b.  dotyczy Wykonawców nieprowadzących działalności gospodarczej:</w:t>
      </w:r>
    </w:p>
    <w:p w14:paraId="2F23FE38" w14:textId="77777777" w:rsidR="004D77D7" w:rsidRPr="008334FB" w:rsidRDefault="004D77D7" w:rsidP="004D77D7">
      <w:pPr>
        <w:ind w:left="720"/>
        <w:rPr>
          <w:rFonts w:asciiTheme="majorHAnsi" w:hAnsiTheme="majorHAnsi" w:cstheme="majorHAnsi"/>
          <w:b/>
          <w:bCs/>
          <w:sz w:val="24"/>
          <w:szCs w:val="24"/>
        </w:rPr>
      </w:pPr>
    </w:p>
    <w:tbl>
      <w:tblPr>
        <w:tblStyle w:val="Tabela-Siatka"/>
        <w:tblW w:w="0" w:type="auto"/>
        <w:tblInd w:w="-289" w:type="dxa"/>
        <w:tblLook w:val="04A0" w:firstRow="1" w:lastRow="0" w:firstColumn="1" w:lastColumn="0" w:noHBand="0" w:noVBand="1"/>
      </w:tblPr>
      <w:tblGrid>
        <w:gridCol w:w="2694"/>
        <w:gridCol w:w="2881"/>
        <w:gridCol w:w="2931"/>
      </w:tblGrid>
      <w:tr w:rsidR="004D77D7" w:rsidRPr="008334FB" w14:paraId="2800F1C6" w14:textId="77777777" w:rsidTr="00F154DD">
        <w:trPr>
          <w:trHeight w:val="573"/>
        </w:trPr>
        <w:tc>
          <w:tcPr>
            <w:tcW w:w="2694" w:type="dxa"/>
            <w:vAlign w:val="center"/>
          </w:tcPr>
          <w:p w14:paraId="12DC6FF5" w14:textId="77777777" w:rsidR="004D77D7" w:rsidRPr="008334FB" w:rsidRDefault="004D77D7" w:rsidP="005F1144">
            <w:pPr>
              <w:jc w:val="center"/>
              <w:rPr>
                <w:rFonts w:asciiTheme="majorHAnsi" w:hAnsiTheme="majorHAnsi" w:cstheme="majorHAnsi"/>
                <w:sz w:val="24"/>
                <w:szCs w:val="24"/>
              </w:rPr>
            </w:pPr>
            <w:r w:rsidRPr="008334FB">
              <w:rPr>
                <w:rFonts w:asciiTheme="majorHAnsi" w:hAnsiTheme="majorHAnsi" w:cstheme="majorHAnsi"/>
                <w:sz w:val="24"/>
                <w:szCs w:val="24"/>
              </w:rPr>
              <w:t>Liczba godzin szkoleniowych</w:t>
            </w:r>
          </w:p>
        </w:tc>
        <w:tc>
          <w:tcPr>
            <w:tcW w:w="2881" w:type="dxa"/>
            <w:vAlign w:val="center"/>
          </w:tcPr>
          <w:p w14:paraId="2DBFB3AA" w14:textId="77777777" w:rsidR="004D77D7" w:rsidRPr="008334FB" w:rsidRDefault="004D77D7" w:rsidP="005F1144">
            <w:pPr>
              <w:jc w:val="center"/>
              <w:rPr>
                <w:rFonts w:asciiTheme="majorHAnsi" w:hAnsiTheme="majorHAnsi" w:cstheme="majorHAnsi"/>
                <w:sz w:val="24"/>
                <w:szCs w:val="24"/>
              </w:rPr>
            </w:pPr>
            <w:r w:rsidRPr="008334FB">
              <w:rPr>
                <w:rFonts w:asciiTheme="majorHAnsi" w:hAnsiTheme="majorHAnsi" w:cstheme="majorHAnsi"/>
                <w:sz w:val="24"/>
                <w:szCs w:val="24"/>
              </w:rPr>
              <w:t xml:space="preserve">Cena za 1 h szkoleniową </w:t>
            </w:r>
            <w:r>
              <w:rPr>
                <w:rFonts w:asciiTheme="majorHAnsi" w:hAnsiTheme="majorHAnsi" w:cstheme="majorHAnsi"/>
                <w:sz w:val="24"/>
                <w:szCs w:val="24"/>
              </w:rPr>
              <w:t xml:space="preserve">brutto brutto </w:t>
            </w:r>
            <w:r w:rsidRPr="008334FB">
              <w:rPr>
                <w:rFonts w:asciiTheme="majorHAnsi" w:hAnsiTheme="majorHAnsi" w:cstheme="majorHAnsi"/>
                <w:sz w:val="24"/>
                <w:szCs w:val="24"/>
              </w:rPr>
              <w:t>(zł)</w:t>
            </w:r>
          </w:p>
        </w:tc>
        <w:tc>
          <w:tcPr>
            <w:tcW w:w="2931" w:type="dxa"/>
            <w:vAlign w:val="center"/>
          </w:tcPr>
          <w:p w14:paraId="2E5C5A4C" w14:textId="77777777" w:rsidR="004D77D7" w:rsidRPr="008334FB" w:rsidRDefault="004D77D7" w:rsidP="005F1144">
            <w:pPr>
              <w:jc w:val="center"/>
              <w:rPr>
                <w:rFonts w:asciiTheme="majorHAnsi" w:hAnsiTheme="majorHAnsi" w:cstheme="majorHAnsi"/>
                <w:sz w:val="24"/>
                <w:szCs w:val="24"/>
              </w:rPr>
            </w:pPr>
            <w:r w:rsidRPr="008334FB">
              <w:rPr>
                <w:rFonts w:asciiTheme="majorHAnsi" w:hAnsiTheme="majorHAnsi" w:cstheme="majorHAnsi"/>
                <w:sz w:val="24"/>
                <w:szCs w:val="24"/>
              </w:rPr>
              <w:t>Cena całkowita oferty (zł)</w:t>
            </w:r>
          </w:p>
        </w:tc>
      </w:tr>
      <w:tr w:rsidR="004D77D7" w:rsidRPr="008334FB" w14:paraId="66C92505" w14:textId="77777777" w:rsidTr="00F154DD">
        <w:tc>
          <w:tcPr>
            <w:tcW w:w="2694" w:type="dxa"/>
            <w:vAlign w:val="center"/>
          </w:tcPr>
          <w:p w14:paraId="4747FC71" w14:textId="77777777" w:rsidR="004D77D7" w:rsidRPr="00F154DD" w:rsidRDefault="004D77D7" w:rsidP="005F1144">
            <w:pPr>
              <w:jc w:val="center"/>
              <w:rPr>
                <w:rFonts w:asciiTheme="majorHAnsi" w:hAnsiTheme="majorHAnsi" w:cstheme="majorHAnsi"/>
                <w:i/>
                <w:iCs/>
                <w:sz w:val="16"/>
                <w:szCs w:val="16"/>
              </w:rPr>
            </w:pPr>
            <w:r w:rsidRPr="00F154DD">
              <w:rPr>
                <w:rFonts w:asciiTheme="majorHAnsi" w:hAnsiTheme="majorHAnsi" w:cstheme="majorHAnsi"/>
                <w:i/>
                <w:iCs/>
                <w:sz w:val="16"/>
                <w:szCs w:val="16"/>
              </w:rPr>
              <w:t>1</w:t>
            </w:r>
          </w:p>
        </w:tc>
        <w:tc>
          <w:tcPr>
            <w:tcW w:w="2881" w:type="dxa"/>
            <w:vAlign w:val="center"/>
          </w:tcPr>
          <w:p w14:paraId="2FAC47C7" w14:textId="77777777" w:rsidR="004D77D7" w:rsidRPr="00F154DD" w:rsidRDefault="004D77D7" w:rsidP="005F1144">
            <w:pPr>
              <w:jc w:val="center"/>
              <w:rPr>
                <w:rFonts w:asciiTheme="majorHAnsi" w:hAnsiTheme="majorHAnsi" w:cstheme="majorHAnsi"/>
                <w:i/>
                <w:iCs/>
                <w:sz w:val="16"/>
                <w:szCs w:val="16"/>
              </w:rPr>
            </w:pPr>
            <w:r w:rsidRPr="00F154DD">
              <w:rPr>
                <w:rFonts w:asciiTheme="majorHAnsi" w:hAnsiTheme="majorHAnsi" w:cstheme="majorHAnsi"/>
                <w:i/>
                <w:iCs/>
                <w:sz w:val="16"/>
                <w:szCs w:val="16"/>
              </w:rPr>
              <w:t>2</w:t>
            </w:r>
          </w:p>
        </w:tc>
        <w:tc>
          <w:tcPr>
            <w:tcW w:w="2931" w:type="dxa"/>
            <w:vAlign w:val="center"/>
          </w:tcPr>
          <w:p w14:paraId="7F4A7721" w14:textId="77777777" w:rsidR="004D77D7" w:rsidRPr="00F154DD" w:rsidRDefault="004D77D7" w:rsidP="005F1144">
            <w:pPr>
              <w:jc w:val="center"/>
              <w:rPr>
                <w:rFonts w:asciiTheme="majorHAnsi" w:hAnsiTheme="majorHAnsi" w:cstheme="majorHAnsi"/>
                <w:i/>
                <w:iCs/>
                <w:sz w:val="16"/>
                <w:szCs w:val="16"/>
              </w:rPr>
            </w:pPr>
            <w:r w:rsidRPr="00F154DD">
              <w:rPr>
                <w:rFonts w:asciiTheme="majorHAnsi" w:hAnsiTheme="majorHAnsi" w:cstheme="majorHAnsi"/>
                <w:i/>
                <w:iCs/>
                <w:sz w:val="16"/>
                <w:szCs w:val="16"/>
              </w:rPr>
              <w:t>3</w:t>
            </w:r>
          </w:p>
        </w:tc>
      </w:tr>
      <w:tr w:rsidR="004D77D7" w:rsidRPr="008334FB" w14:paraId="067DD7E4" w14:textId="77777777" w:rsidTr="00F154DD">
        <w:trPr>
          <w:trHeight w:val="612"/>
        </w:trPr>
        <w:tc>
          <w:tcPr>
            <w:tcW w:w="2694" w:type="dxa"/>
            <w:vAlign w:val="center"/>
          </w:tcPr>
          <w:p w14:paraId="4D9E30B8" w14:textId="77777777" w:rsidR="004D77D7" w:rsidRPr="008334FB" w:rsidRDefault="004D77D7" w:rsidP="005F1144">
            <w:pPr>
              <w:jc w:val="center"/>
              <w:rPr>
                <w:rFonts w:asciiTheme="majorHAnsi" w:hAnsiTheme="majorHAnsi" w:cstheme="majorHAnsi"/>
                <w:sz w:val="24"/>
                <w:szCs w:val="24"/>
              </w:rPr>
            </w:pPr>
            <w:r>
              <w:rPr>
                <w:rFonts w:asciiTheme="majorHAnsi" w:hAnsiTheme="majorHAnsi" w:cstheme="majorHAnsi"/>
                <w:sz w:val="24"/>
                <w:szCs w:val="24"/>
              </w:rPr>
              <w:t>24</w:t>
            </w:r>
          </w:p>
        </w:tc>
        <w:tc>
          <w:tcPr>
            <w:tcW w:w="2881" w:type="dxa"/>
            <w:vAlign w:val="center"/>
          </w:tcPr>
          <w:p w14:paraId="48BFDF01" w14:textId="77777777" w:rsidR="004D77D7" w:rsidRPr="008334FB" w:rsidRDefault="004D77D7" w:rsidP="005F1144">
            <w:pPr>
              <w:jc w:val="center"/>
              <w:rPr>
                <w:rFonts w:asciiTheme="majorHAnsi" w:hAnsiTheme="majorHAnsi" w:cstheme="majorHAnsi"/>
                <w:sz w:val="24"/>
                <w:szCs w:val="24"/>
              </w:rPr>
            </w:pPr>
          </w:p>
        </w:tc>
        <w:tc>
          <w:tcPr>
            <w:tcW w:w="2931" w:type="dxa"/>
            <w:vAlign w:val="center"/>
          </w:tcPr>
          <w:p w14:paraId="03DB133E" w14:textId="77777777" w:rsidR="004D77D7" w:rsidRPr="008334FB" w:rsidRDefault="004D77D7" w:rsidP="005F1144">
            <w:pPr>
              <w:jc w:val="center"/>
              <w:rPr>
                <w:rFonts w:asciiTheme="majorHAnsi" w:hAnsiTheme="majorHAnsi" w:cstheme="majorHAnsi"/>
                <w:sz w:val="24"/>
                <w:szCs w:val="24"/>
              </w:rPr>
            </w:pPr>
          </w:p>
        </w:tc>
      </w:tr>
    </w:tbl>
    <w:p w14:paraId="599BF702" w14:textId="77777777" w:rsidR="004D77D7" w:rsidRDefault="004D77D7" w:rsidP="00F154DD">
      <w:pPr>
        <w:rPr>
          <w:rFonts w:asciiTheme="majorHAnsi" w:hAnsiTheme="majorHAnsi" w:cstheme="majorHAnsi"/>
          <w:sz w:val="24"/>
          <w:szCs w:val="24"/>
        </w:rPr>
      </w:pPr>
    </w:p>
    <w:p w14:paraId="4F5FE11E" w14:textId="77777777" w:rsidR="004D77D7" w:rsidRPr="00902136" w:rsidRDefault="004D77D7" w:rsidP="00F154DD">
      <w:pPr>
        <w:spacing w:after="120"/>
        <w:rPr>
          <w:rFonts w:asciiTheme="majorHAnsi" w:hAnsiTheme="majorHAnsi" w:cstheme="majorHAnsi"/>
          <w:sz w:val="24"/>
          <w:szCs w:val="24"/>
        </w:rPr>
      </w:pPr>
      <w:r w:rsidRPr="00166BB0">
        <w:rPr>
          <w:rFonts w:asciiTheme="majorHAnsi" w:hAnsiTheme="majorHAnsi" w:cstheme="majorHAnsi"/>
          <w:sz w:val="24"/>
          <w:szCs w:val="24"/>
        </w:rPr>
        <w:t>Cena oferty brutto słownie: ........................................................................................</w:t>
      </w:r>
    </w:p>
    <w:p w14:paraId="2C4C0A20" w14:textId="77777777" w:rsidR="004D77D7" w:rsidRPr="008334FB" w:rsidRDefault="004D77D7" w:rsidP="004D77D7">
      <w:pPr>
        <w:spacing w:line="240" w:lineRule="auto"/>
        <w:ind w:left="720"/>
        <w:rPr>
          <w:rFonts w:asciiTheme="majorHAnsi" w:hAnsiTheme="majorHAnsi" w:cstheme="majorHAnsi"/>
          <w:sz w:val="24"/>
          <w:szCs w:val="24"/>
        </w:rPr>
      </w:pPr>
    </w:p>
    <w:p w14:paraId="139F191E" w14:textId="4BA8449B" w:rsidR="00982098" w:rsidRPr="00982098" w:rsidRDefault="00F154DD" w:rsidP="00982098">
      <w:pPr>
        <w:spacing w:after="120" w:line="360" w:lineRule="auto"/>
        <w:rPr>
          <w:rFonts w:asciiTheme="majorHAnsi" w:hAnsiTheme="majorHAnsi" w:cstheme="majorHAnsi"/>
          <w:sz w:val="24"/>
          <w:szCs w:val="24"/>
        </w:rPr>
      </w:pPr>
      <w:r w:rsidRPr="008334FB">
        <w:rPr>
          <w:rFonts w:asciiTheme="majorHAnsi" w:hAnsiTheme="majorHAnsi" w:cstheme="majorHAnsi"/>
          <w:b/>
          <w:bCs/>
          <w:sz w:val="24"/>
          <w:szCs w:val="24"/>
        </w:rPr>
        <w:t xml:space="preserve">UWAGA: </w:t>
      </w:r>
      <w:r w:rsidRPr="00F154DD">
        <w:rPr>
          <w:rFonts w:asciiTheme="majorHAnsi" w:hAnsiTheme="majorHAnsi" w:cstheme="majorHAnsi"/>
          <w:sz w:val="24"/>
          <w:szCs w:val="24"/>
        </w:rPr>
        <w:t>Jeżeli</w:t>
      </w:r>
      <w:r w:rsidR="004D77D7" w:rsidRPr="008334FB">
        <w:rPr>
          <w:rFonts w:asciiTheme="majorHAnsi" w:hAnsiTheme="majorHAnsi" w:cstheme="majorHAnsi"/>
          <w:sz w:val="24"/>
          <w:szCs w:val="24"/>
        </w:rPr>
        <w:t xml:space="preserve"> Wykonawca jest osobą fizyczną (lub konsorcjum osób fizycznych) nieprowadzącą działalności gospodarczej, podana w ofercie cena jest wartością ostateczną (ceną brutto brutto), zawierającą wszystkie koszty Wykonawcy oraz Zamawiającego związane z wynagrodzeniem, tj. pełny koszt ponoszony przez Zamawiającego związany z wypłatą wynagrodzenia (składki na ubezpieczenie zdrowotne, wypadkowe i emerytalne – jeśli dotyczy – oraz podatek dochodowy). Z wynagrodzenia Zamawiający dokona potrącenia podatku dochodowego od osób fizycznych, składek na ubezpieczenie społeczne i ubezpieczenie zdrowotne, zgodnie z powszechnie obowiązującymi przepisami. </w:t>
      </w:r>
    </w:p>
    <w:bookmarkEnd w:id="1"/>
    <w:p w14:paraId="22A35863" w14:textId="552788B0" w:rsidR="002360EB" w:rsidRPr="00920F2D" w:rsidRDefault="002360EB" w:rsidP="00494BBC">
      <w:pPr>
        <w:pStyle w:val="Akapitzlist"/>
        <w:numPr>
          <w:ilvl w:val="0"/>
          <w:numId w:val="2"/>
        </w:numPr>
        <w:suppressAutoHyphens/>
        <w:spacing w:after="120" w:line="360" w:lineRule="auto"/>
        <w:ind w:left="357" w:hanging="357"/>
        <w:contextualSpacing w:val="0"/>
        <w:jc w:val="both"/>
        <w:rPr>
          <w:rFonts w:ascii="Calibri" w:hAnsi="Calibri" w:cs="Calibri"/>
          <w:b/>
          <w:iCs/>
        </w:rPr>
      </w:pPr>
      <w:r w:rsidRPr="00920F2D">
        <w:rPr>
          <w:rFonts w:asciiTheme="majorHAnsi" w:hAnsiTheme="majorHAnsi" w:cstheme="majorHAnsi"/>
          <w:b/>
          <w:bCs/>
        </w:rPr>
        <w:t xml:space="preserve">KRYTERIUM - </w:t>
      </w:r>
      <w:r w:rsidR="003D15B0" w:rsidRPr="00920F2D">
        <w:rPr>
          <w:rFonts w:ascii="Calibri" w:hAnsi="Calibri" w:cs="Calibri"/>
          <w:bCs/>
          <w:snapToGrid w:val="0"/>
        </w:rPr>
        <w:t>Doświadczenie zawodowe trenera</w:t>
      </w:r>
      <w:r w:rsidR="00DF3ECE" w:rsidRPr="00920F2D">
        <w:rPr>
          <w:rFonts w:ascii="Calibri" w:hAnsi="Calibri" w:cs="Calibri"/>
          <w:bCs/>
          <w:snapToGrid w:val="0"/>
        </w:rPr>
        <w:t xml:space="preserve"> w prowadzeniu szkoleń</w:t>
      </w:r>
      <w:r w:rsidR="003D15B0" w:rsidRPr="00920F2D">
        <w:rPr>
          <w:rFonts w:ascii="Calibri" w:hAnsi="Calibri" w:cs="Calibri"/>
          <w:b/>
        </w:rPr>
        <w:t xml:space="preserve"> - </w:t>
      </w:r>
      <w:r w:rsidRPr="00920F2D">
        <w:rPr>
          <w:rFonts w:asciiTheme="majorHAnsi" w:hAnsiTheme="majorHAnsi" w:cstheme="majorHAnsi"/>
          <w:b/>
          <w:bCs/>
        </w:rPr>
        <w:t xml:space="preserve">(zgodnie z wymaganiami opisanymi w pkt. 21 SWZ) </w:t>
      </w:r>
    </w:p>
    <w:p w14:paraId="2A7CE3C2" w14:textId="635E2B53" w:rsidR="00215E41" w:rsidRPr="00BB5049" w:rsidRDefault="00215E41" w:rsidP="00207C90">
      <w:pPr>
        <w:widowControl w:val="0"/>
        <w:spacing w:line="360" w:lineRule="auto"/>
        <w:rPr>
          <w:rFonts w:asciiTheme="majorHAnsi" w:eastAsia="Times New Roman" w:hAnsiTheme="majorHAnsi" w:cstheme="majorHAnsi"/>
          <w:b/>
          <w:bCs/>
          <w:sz w:val="24"/>
          <w:szCs w:val="24"/>
        </w:rPr>
      </w:pPr>
      <w:r w:rsidRPr="00BB5049">
        <w:rPr>
          <w:rFonts w:asciiTheme="majorHAnsi" w:eastAsia="Times New Roman" w:hAnsiTheme="majorHAnsi" w:cstheme="majorHAnsi"/>
          <w:b/>
          <w:bCs/>
          <w:sz w:val="24"/>
          <w:szCs w:val="24"/>
        </w:rPr>
        <w:t>Część nr 1</w:t>
      </w:r>
    </w:p>
    <w:p w14:paraId="143A4246" w14:textId="06429AFC" w:rsidR="00215E41" w:rsidRPr="00BB5049" w:rsidRDefault="00215E41" w:rsidP="00207C90">
      <w:pPr>
        <w:widowControl w:val="0"/>
        <w:spacing w:line="360" w:lineRule="auto"/>
        <w:rPr>
          <w:rFonts w:asciiTheme="majorHAnsi" w:hAnsiTheme="majorHAnsi" w:cstheme="majorHAnsi"/>
          <w:bCs/>
          <w:snapToGrid w:val="0"/>
          <w:sz w:val="24"/>
          <w:szCs w:val="24"/>
        </w:rPr>
      </w:pPr>
      <w:r w:rsidRPr="00BB5049">
        <w:rPr>
          <w:rFonts w:asciiTheme="majorHAnsi" w:hAnsiTheme="majorHAnsi" w:cstheme="majorHAnsi"/>
          <w:b/>
          <w:snapToGrid w:val="0"/>
          <w:sz w:val="24"/>
          <w:szCs w:val="24"/>
        </w:rPr>
        <w:t>Imię i nazwisko (trenera)</w:t>
      </w:r>
      <w:r w:rsidRPr="00BB5049">
        <w:rPr>
          <w:rFonts w:asciiTheme="majorHAnsi" w:hAnsiTheme="majorHAnsi" w:cstheme="majorHAnsi"/>
          <w:bCs/>
          <w:snapToGrid w:val="0"/>
          <w:sz w:val="24"/>
          <w:szCs w:val="24"/>
        </w:rPr>
        <w:t xml:space="preserve"> osoby skierowanej do realizacji zamówienia w Części 1:</w:t>
      </w:r>
    </w:p>
    <w:p w14:paraId="1A0D4522" w14:textId="03D0FE28" w:rsidR="00215E41" w:rsidRPr="00BB5049" w:rsidRDefault="00215E41" w:rsidP="00207C90">
      <w:pPr>
        <w:widowControl w:val="0"/>
        <w:spacing w:line="360" w:lineRule="auto"/>
        <w:rPr>
          <w:rFonts w:asciiTheme="majorHAnsi" w:hAnsiTheme="majorHAnsi" w:cstheme="majorHAnsi"/>
          <w:b/>
          <w:snapToGrid w:val="0"/>
          <w:sz w:val="24"/>
          <w:szCs w:val="24"/>
        </w:rPr>
      </w:pPr>
      <w:r w:rsidRPr="00BB5049">
        <w:rPr>
          <w:rFonts w:asciiTheme="majorHAnsi" w:hAnsiTheme="majorHAnsi" w:cstheme="majorHAnsi"/>
          <w:b/>
          <w:snapToGrid w:val="0"/>
          <w:sz w:val="24"/>
          <w:szCs w:val="24"/>
        </w:rPr>
        <w:t>……………………………………………………………………………………………………… (podać imię i nazwisko)</w:t>
      </w:r>
    </w:p>
    <w:p w14:paraId="0A21EAB1" w14:textId="76188167" w:rsidR="00215E41" w:rsidRPr="00BB5049" w:rsidRDefault="00215E41" w:rsidP="00207C90">
      <w:pPr>
        <w:pStyle w:val="Akapitzlist"/>
        <w:widowControl w:val="0"/>
        <w:spacing w:line="360" w:lineRule="auto"/>
        <w:ind w:left="0" w:hanging="7"/>
        <w:contextualSpacing w:val="0"/>
        <w:rPr>
          <w:rFonts w:asciiTheme="majorHAnsi" w:hAnsiTheme="majorHAnsi" w:cstheme="majorHAnsi"/>
          <w:bCs/>
          <w:snapToGrid w:val="0"/>
          <w:sz w:val="24"/>
          <w:szCs w:val="24"/>
        </w:rPr>
      </w:pPr>
      <w:r w:rsidRPr="00BB5049">
        <w:rPr>
          <w:rFonts w:asciiTheme="majorHAnsi" w:hAnsiTheme="majorHAnsi" w:cstheme="majorHAnsi"/>
          <w:bCs/>
          <w:snapToGrid w:val="0"/>
          <w:sz w:val="24"/>
          <w:szCs w:val="24"/>
        </w:rPr>
        <w:t>Kryterium – Doświadczenie osoby wymienionej powyżej w przeprowadzeniu szkoleń/warsztatów - pkt. 21.3.</w:t>
      </w:r>
      <w:r w:rsidR="00844E66" w:rsidRPr="00BB5049">
        <w:rPr>
          <w:rFonts w:asciiTheme="majorHAnsi" w:hAnsiTheme="majorHAnsi" w:cstheme="majorHAnsi"/>
          <w:bCs/>
          <w:snapToGrid w:val="0"/>
          <w:sz w:val="24"/>
          <w:szCs w:val="24"/>
        </w:rPr>
        <w:t>2.</w:t>
      </w:r>
      <w:r w:rsidRPr="00BB5049">
        <w:rPr>
          <w:rFonts w:asciiTheme="majorHAnsi" w:hAnsiTheme="majorHAnsi" w:cstheme="majorHAnsi"/>
          <w:bCs/>
          <w:snapToGrid w:val="0"/>
          <w:sz w:val="24"/>
          <w:szCs w:val="24"/>
        </w:rPr>
        <w:t xml:space="preserve"> SWZ </w:t>
      </w:r>
    </w:p>
    <w:tbl>
      <w:tblPr>
        <w:tblStyle w:val="Tabela-Siatka"/>
        <w:tblW w:w="10490" w:type="dxa"/>
        <w:tblInd w:w="-572" w:type="dxa"/>
        <w:tblLook w:val="04A0" w:firstRow="1" w:lastRow="0" w:firstColumn="1" w:lastColumn="0" w:noHBand="0" w:noVBand="1"/>
      </w:tblPr>
      <w:tblGrid>
        <w:gridCol w:w="504"/>
        <w:gridCol w:w="5592"/>
        <w:gridCol w:w="1984"/>
        <w:gridCol w:w="2410"/>
      </w:tblGrid>
      <w:tr w:rsidR="00215E41" w:rsidRPr="00BB5049" w14:paraId="5ADF6EF6" w14:textId="77777777" w:rsidTr="009544EB">
        <w:tc>
          <w:tcPr>
            <w:tcW w:w="504" w:type="dxa"/>
          </w:tcPr>
          <w:p w14:paraId="52354AC3" w14:textId="77777777" w:rsidR="00215E41" w:rsidRPr="00BB5049" w:rsidRDefault="00215E41" w:rsidP="00627B24">
            <w:pPr>
              <w:widowControl w:val="0"/>
              <w:ind w:right="-2"/>
              <w:rPr>
                <w:rFonts w:asciiTheme="majorHAnsi" w:hAnsiTheme="majorHAnsi" w:cstheme="majorHAnsi"/>
                <w:snapToGrid w:val="0"/>
                <w:sz w:val="24"/>
                <w:szCs w:val="24"/>
              </w:rPr>
            </w:pPr>
            <w:r w:rsidRPr="00BB5049">
              <w:rPr>
                <w:rFonts w:asciiTheme="majorHAnsi" w:hAnsiTheme="majorHAnsi" w:cstheme="majorHAnsi"/>
                <w:snapToGrid w:val="0"/>
                <w:sz w:val="24"/>
                <w:szCs w:val="24"/>
              </w:rPr>
              <w:t>Lp.</w:t>
            </w:r>
          </w:p>
        </w:tc>
        <w:tc>
          <w:tcPr>
            <w:tcW w:w="5592" w:type="dxa"/>
            <w:shd w:val="clear" w:color="auto" w:fill="auto"/>
          </w:tcPr>
          <w:p w14:paraId="6181F919" w14:textId="517578F2" w:rsidR="00215E41" w:rsidRPr="00BB5049" w:rsidRDefault="00215E41" w:rsidP="00627B24">
            <w:pPr>
              <w:widowControl w:val="0"/>
              <w:ind w:right="-2"/>
              <w:rPr>
                <w:rFonts w:asciiTheme="majorHAnsi" w:hAnsiTheme="majorHAnsi" w:cstheme="majorHAnsi"/>
                <w:snapToGrid w:val="0"/>
                <w:sz w:val="24"/>
                <w:szCs w:val="24"/>
              </w:rPr>
            </w:pPr>
            <w:r w:rsidRPr="00BB5049">
              <w:rPr>
                <w:rFonts w:asciiTheme="majorHAnsi" w:hAnsiTheme="majorHAnsi" w:cstheme="majorHAnsi"/>
                <w:snapToGrid w:val="0"/>
                <w:sz w:val="24"/>
                <w:szCs w:val="24"/>
              </w:rPr>
              <w:t xml:space="preserve">Liczba godzin szkolenia </w:t>
            </w:r>
            <w:r w:rsidRPr="00BB5049">
              <w:rPr>
                <w:rFonts w:asciiTheme="majorHAnsi" w:hAnsiTheme="majorHAnsi" w:cstheme="majorHAnsi"/>
                <w:sz w:val="24"/>
                <w:szCs w:val="24"/>
              </w:rPr>
              <w:t>lub warsztatów</w:t>
            </w:r>
            <w:r w:rsidRPr="00BB5049">
              <w:rPr>
                <w:rFonts w:asciiTheme="majorHAnsi" w:hAnsiTheme="majorHAnsi" w:cstheme="majorHAnsi"/>
                <w:snapToGrid w:val="0"/>
                <w:sz w:val="24"/>
                <w:szCs w:val="24"/>
              </w:rPr>
              <w:t xml:space="preserve"> </w:t>
            </w:r>
            <w:r w:rsidR="00C67977" w:rsidRPr="00E641E7">
              <w:rPr>
                <w:rFonts w:asciiTheme="majorHAnsi" w:hAnsiTheme="majorHAnsi" w:cstheme="majorHAnsi"/>
                <w:bCs/>
                <w:sz w:val="24"/>
                <w:szCs w:val="24"/>
              </w:rPr>
              <w:t>w prowadzeniu szkoleń/warsztatów z zakresu</w:t>
            </w:r>
            <w:r w:rsidR="00C67977" w:rsidRPr="00E641E7">
              <w:rPr>
                <w:rFonts w:asciiTheme="majorHAnsi" w:hAnsiTheme="majorHAnsi" w:cstheme="majorHAnsi"/>
                <w:bCs/>
                <w:snapToGrid w:val="0"/>
                <w:sz w:val="24"/>
                <w:szCs w:val="24"/>
              </w:rPr>
              <w:t xml:space="preserve"> metodyki prowadzenia zajęć hybrydowych pozwalających łączyć tradycyjne metody dydaktyczne z metodami cyfrowymi</w:t>
            </w:r>
          </w:p>
        </w:tc>
        <w:tc>
          <w:tcPr>
            <w:tcW w:w="1984" w:type="dxa"/>
            <w:shd w:val="clear" w:color="auto" w:fill="auto"/>
          </w:tcPr>
          <w:p w14:paraId="523E2140" w14:textId="77777777" w:rsidR="00215E41" w:rsidRPr="00BB5049" w:rsidRDefault="00215E41" w:rsidP="00627B24">
            <w:pPr>
              <w:widowControl w:val="0"/>
              <w:ind w:right="-2"/>
              <w:rPr>
                <w:rFonts w:asciiTheme="majorHAnsi" w:hAnsiTheme="majorHAnsi" w:cstheme="majorHAnsi"/>
                <w:snapToGrid w:val="0"/>
                <w:sz w:val="24"/>
                <w:szCs w:val="24"/>
              </w:rPr>
            </w:pPr>
            <w:r w:rsidRPr="00BB5049">
              <w:rPr>
                <w:rFonts w:asciiTheme="majorHAnsi" w:hAnsiTheme="majorHAnsi" w:cstheme="majorHAnsi"/>
                <w:snapToGrid w:val="0"/>
                <w:sz w:val="24"/>
                <w:szCs w:val="24"/>
              </w:rPr>
              <w:t xml:space="preserve">Data szkolenia </w:t>
            </w:r>
            <w:r w:rsidRPr="00BB5049">
              <w:rPr>
                <w:rFonts w:asciiTheme="majorHAnsi" w:hAnsiTheme="majorHAnsi" w:cstheme="majorHAnsi"/>
                <w:sz w:val="24"/>
                <w:szCs w:val="24"/>
              </w:rPr>
              <w:t>lub warsztatu</w:t>
            </w:r>
            <w:r w:rsidRPr="00BB5049">
              <w:rPr>
                <w:rFonts w:asciiTheme="majorHAnsi" w:hAnsiTheme="majorHAnsi" w:cstheme="majorHAnsi"/>
                <w:snapToGrid w:val="0"/>
                <w:sz w:val="24"/>
                <w:szCs w:val="24"/>
              </w:rPr>
              <w:t xml:space="preserve"> (ostatnie 3 lata)</w:t>
            </w:r>
          </w:p>
        </w:tc>
        <w:tc>
          <w:tcPr>
            <w:tcW w:w="2410" w:type="dxa"/>
            <w:shd w:val="clear" w:color="auto" w:fill="auto"/>
          </w:tcPr>
          <w:p w14:paraId="348E870B" w14:textId="77777777" w:rsidR="00215E41" w:rsidRPr="00BB5049" w:rsidRDefault="00215E41" w:rsidP="00627B24">
            <w:pPr>
              <w:widowControl w:val="0"/>
              <w:ind w:right="-2"/>
              <w:rPr>
                <w:rFonts w:asciiTheme="majorHAnsi" w:hAnsiTheme="majorHAnsi" w:cstheme="majorHAnsi"/>
                <w:snapToGrid w:val="0"/>
                <w:sz w:val="24"/>
                <w:szCs w:val="24"/>
              </w:rPr>
            </w:pPr>
            <w:r w:rsidRPr="00BB5049">
              <w:rPr>
                <w:rFonts w:asciiTheme="majorHAnsi" w:hAnsiTheme="majorHAnsi" w:cstheme="majorHAnsi"/>
                <w:snapToGrid w:val="0"/>
                <w:sz w:val="24"/>
                <w:szCs w:val="24"/>
              </w:rPr>
              <w:t xml:space="preserve">Podmiot na rzecz którego realizowane było szkolenie </w:t>
            </w:r>
            <w:r w:rsidRPr="00BB5049">
              <w:rPr>
                <w:rFonts w:asciiTheme="majorHAnsi" w:hAnsiTheme="majorHAnsi" w:cstheme="majorHAnsi"/>
                <w:sz w:val="24"/>
                <w:szCs w:val="24"/>
              </w:rPr>
              <w:t>lub warsztat (nazwa, adres)</w:t>
            </w:r>
          </w:p>
        </w:tc>
      </w:tr>
      <w:tr w:rsidR="00215E41" w:rsidRPr="00BB5049" w14:paraId="271F6C01" w14:textId="77777777" w:rsidTr="009544EB">
        <w:tc>
          <w:tcPr>
            <w:tcW w:w="504" w:type="dxa"/>
          </w:tcPr>
          <w:p w14:paraId="48B0B586" w14:textId="77777777" w:rsidR="00215E41" w:rsidRPr="00BB5049" w:rsidRDefault="00215E41" w:rsidP="00627B24">
            <w:pPr>
              <w:widowControl w:val="0"/>
              <w:ind w:right="-2"/>
              <w:rPr>
                <w:rFonts w:asciiTheme="majorHAnsi" w:hAnsiTheme="majorHAnsi" w:cstheme="majorHAnsi"/>
                <w:snapToGrid w:val="0"/>
                <w:sz w:val="24"/>
                <w:szCs w:val="24"/>
              </w:rPr>
            </w:pPr>
            <w:r w:rsidRPr="00BB5049">
              <w:rPr>
                <w:rFonts w:asciiTheme="majorHAnsi" w:hAnsiTheme="majorHAnsi" w:cstheme="majorHAnsi"/>
                <w:snapToGrid w:val="0"/>
                <w:sz w:val="24"/>
                <w:szCs w:val="24"/>
              </w:rPr>
              <w:t>1</w:t>
            </w:r>
          </w:p>
        </w:tc>
        <w:tc>
          <w:tcPr>
            <w:tcW w:w="5592" w:type="dxa"/>
            <w:shd w:val="clear" w:color="auto" w:fill="auto"/>
          </w:tcPr>
          <w:p w14:paraId="3E30AD92" w14:textId="77777777" w:rsidR="00215E41" w:rsidRPr="00BB5049" w:rsidRDefault="00215E41" w:rsidP="00627B24">
            <w:pPr>
              <w:widowControl w:val="0"/>
              <w:ind w:right="-2"/>
              <w:rPr>
                <w:rFonts w:asciiTheme="majorHAnsi" w:hAnsiTheme="majorHAnsi" w:cstheme="majorHAnsi"/>
                <w:snapToGrid w:val="0"/>
                <w:sz w:val="24"/>
                <w:szCs w:val="24"/>
              </w:rPr>
            </w:pPr>
          </w:p>
        </w:tc>
        <w:tc>
          <w:tcPr>
            <w:tcW w:w="1984" w:type="dxa"/>
            <w:shd w:val="clear" w:color="auto" w:fill="auto"/>
          </w:tcPr>
          <w:p w14:paraId="6C7F9659" w14:textId="77777777" w:rsidR="00215E41" w:rsidRPr="00BB5049" w:rsidRDefault="00215E41" w:rsidP="00627B24">
            <w:pPr>
              <w:widowControl w:val="0"/>
              <w:ind w:right="-2"/>
              <w:rPr>
                <w:rFonts w:asciiTheme="majorHAnsi" w:hAnsiTheme="majorHAnsi" w:cstheme="majorHAnsi"/>
                <w:snapToGrid w:val="0"/>
                <w:sz w:val="24"/>
                <w:szCs w:val="24"/>
              </w:rPr>
            </w:pPr>
            <w:r w:rsidRPr="00BB5049">
              <w:rPr>
                <w:rFonts w:asciiTheme="majorHAnsi" w:hAnsiTheme="majorHAnsi" w:cstheme="majorHAnsi"/>
                <w:snapToGrid w:val="0"/>
                <w:sz w:val="24"/>
                <w:szCs w:val="24"/>
              </w:rPr>
              <w:t>Od …….. do ………</w:t>
            </w:r>
          </w:p>
        </w:tc>
        <w:tc>
          <w:tcPr>
            <w:tcW w:w="2410" w:type="dxa"/>
            <w:shd w:val="clear" w:color="auto" w:fill="auto"/>
          </w:tcPr>
          <w:p w14:paraId="75B7CC24" w14:textId="77777777" w:rsidR="00215E41" w:rsidRPr="00BB5049" w:rsidRDefault="00215E41" w:rsidP="00627B24">
            <w:pPr>
              <w:widowControl w:val="0"/>
              <w:ind w:right="-2"/>
              <w:rPr>
                <w:rFonts w:asciiTheme="majorHAnsi" w:hAnsiTheme="majorHAnsi" w:cstheme="majorHAnsi"/>
                <w:snapToGrid w:val="0"/>
                <w:sz w:val="24"/>
                <w:szCs w:val="24"/>
              </w:rPr>
            </w:pPr>
          </w:p>
        </w:tc>
      </w:tr>
      <w:tr w:rsidR="00215E41" w:rsidRPr="00BB5049" w14:paraId="7122F661" w14:textId="77777777" w:rsidTr="009544EB">
        <w:tc>
          <w:tcPr>
            <w:tcW w:w="504" w:type="dxa"/>
          </w:tcPr>
          <w:p w14:paraId="7B7F1DA1" w14:textId="77777777" w:rsidR="00215E41" w:rsidRPr="00BB5049" w:rsidRDefault="00215E41" w:rsidP="00627B24">
            <w:pPr>
              <w:widowControl w:val="0"/>
              <w:ind w:right="-2"/>
              <w:rPr>
                <w:rFonts w:asciiTheme="majorHAnsi" w:hAnsiTheme="majorHAnsi" w:cstheme="majorHAnsi"/>
                <w:snapToGrid w:val="0"/>
                <w:sz w:val="24"/>
                <w:szCs w:val="24"/>
              </w:rPr>
            </w:pPr>
            <w:r w:rsidRPr="00BB5049">
              <w:rPr>
                <w:rFonts w:asciiTheme="majorHAnsi" w:hAnsiTheme="majorHAnsi" w:cstheme="majorHAnsi"/>
                <w:snapToGrid w:val="0"/>
                <w:sz w:val="24"/>
                <w:szCs w:val="24"/>
              </w:rPr>
              <w:t>2</w:t>
            </w:r>
          </w:p>
        </w:tc>
        <w:tc>
          <w:tcPr>
            <w:tcW w:w="5592" w:type="dxa"/>
            <w:shd w:val="clear" w:color="auto" w:fill="auto"/>
          </w:tcPr>
          <w:p w14:paraId="56A09D54" w14:textId="77777777" w:rsidR="00215E41" w:rsidRPr="00BB5049" w:rsidRDefault="00215E41" w:rsidP="00627B24">
            <w:pPr>
              <w:widowControl w:val="0"/>
              <w:ind w:right="-2"/>
              <w:rPr>
                <w:rFonts w:asciiTheme="majorHAnsi" w:hAnsiTheme="majorHAnsi" w:cstheme="majorHAnsi"/>
                <w:snapToGrid w:val="0"/>
                <w:sz w:val="24"/>
                <w:szCs w:val="24"/>
              </w:rPr>
            </w:pPr>
          </w:p>
        </w:tc>
        <w:tc>
          <w:tcPr>
            <w:tcW w:w="1984" w:type="dxa"/>
            <w:shd w:val="clear" w:color="auto" w:fill="auto"/>
          </w:tcPr>
          <w:p w14:paraId="6AC07275" w14:textId="77777777" w:rsidR="00215E41" w:rsidRPr="00BB5049" w:rsidRDefault="00215E41" w:rsidP="00627B24">
            <w:pPr>
              <w:widowControl w:val="0"/>
              <w:ind w:right="-2"/>
              <w:rPr>
                <w:rFonts w:asciiTheme="majorHAnsi" w:hAnsiTheme="majorHAnsi" w:cstheme="majorHAnsi"/>
                <w:snapToGrid w:val="0"/>
                <w:sz w:val="24"/>
                <w:szCs w:val="24"/>
              </w:rPr>
            </w:pPr>
            <w:r w:rsidRPr="00BB5049">
              <w:rPr>
                <w:rFonts w:asciiTheme="majorHAnsi" w:hAnsiTheme="majorHAnsi" w:cstheme="majorHAnsi"/>
                <w:snapToGrid w:val="0"/>
                <w:sz w:val="24"/>
                <w:szCs w:val="24"/>
              </w:rPr>
              <w:t>Od …….. do ………</w:t>
            </w:r>
          </w:p>
        </w:tc>
        <w:tc>
          <w:tcPr>
            <w:tcW w:w="2410" w:type="dxa"/>
            <w:shd w:val="clear" w:color="auto" w:fill="auto"/>
          </w:tcPr>
          <w:p w14:paraId="73F3F5A0" w14:textId="77777777" w:rsidR="00215E41" w:rsidRPr="00BB5049" w:rsidRDefault="00215E41" w:rsidP="00627B24">
            <w:pPr>
              <w:widowControl w:val="0"/>
              <w:ind w:right="-2"/>
              <w:rPr>
                <w:rFonts w:asciiTheme="majorHAnsi" w:hAnsiTheme="majorHAnsi" w:cstheme="majorHAnsi"/>
                <w:snapToGrid w:val="0"/>
                <w:sz w:val="24"/>
                <w:szCs w:val="24"/>
              </w:rPr>
            </w:pPr>
          </w:p>
        </w:tc>
      </w:tr>
      <w:tr w:rsidR="00215E41" w:rsidRPr="00BB5049" w14:paraId="51F83984" w14:textId="77777777" w:rsidTr="009544EB">
        <w:tc>
          <w:tcPr>
            <w:tcW w:w="504" w:type="dxa"/>
          </w:tcPr>
          <w:p w14:paraId="6552DFCC" w14:textId="77777777" w:rsidR="00215E41" w:rsidRPr="00BB5049" w:rsidRDefault="00215E41" w:rsidP="00627B24">
            <w:pPr>
              <w:widowControl w:val="0"/>
              <w:ind w:right="-2"/>
              <w:rPr>
                <w:rFonts w:asciiTheme="majorHAnsi" w:hAnsiTheme="majorHAnsi" w:cstheme="majorHAnsi"/>
                <w:snapToGrid w:val="0"/>
                <w:sz w:val="24"/>
                <w:szCs w:val="24"/>
              </w:rPr>
            </w:pPr>
            <w:r w:rsidRPr="00BB5049">
              <w:rPr>
                <w:rFonts w:asciiTheme="majorHAnsi" w:hAnsiTheme="majorHAnsi" w:cstheme="majorHAnsi"/>
                <w:snapToGrid w:val="0"/>
                <w:sz w:val="24"/>
                <w:szCs w:val="24"/>
              </w:rPr>
              <w:t>3</w:t>
            </w:r>
          </w:p>
        </w:tc>
        <w:tc>
          <w:tcPr>
            <w:tcW w:w="5592" w:type="dxa"/>
            <w:shd w:val="clear" w:color="auto" w:fill="auto"/>
          </w:tcPr>
          <w:p w14:paraId="376078FD" w14:textId="77777777" w:rsidR="00215E41" w:rsidRPr="00BB5049" w:rsidRDefault="00215E41" w:rsidP="00627B24">
            <w:pPr>
              <w:widowControl w:val="0"/>
              <w:ind w:right="-2"/>
              <w:rPr>
                <w:rFonts w:asciiTheme="majorHAnsi" w:hAnsiTheme="majorHAnsi" w:cstheme="majorHAnsi"/>
                <w:snapToGrid w:val="0"/>
                <w:sz w:val="24"/>
                <w:szCs w:val="24"/>
              </w:rPr>
            </w:pPr>
          </w:p>
        </w:tc>
        <w:tc>
          <w:tcPr>
            <w:tcW w:w="1984" w:type="dxa"/>
            <w:shd w:val="clear" w:color="auto" w:fill="auto"/>
          </w:tcPr>
          <w:p w14:paraId="0B0E60A0" w14:textId="77777777" w:rsidR="00215E41" w:rsidRPr="00BB5049" w:rsidRDefault="00215E41" w:rsidP="00627B24">
            <w:pPr>
              <w:widowControl w:val="0"/>
              <w:ind w:right="-2"/>
              <w:rPr>
                <w:rFonts w:asciiTheme="majorHAnsi" w:hAnsiTheme="majorHAnsi" w:cstheme="majorHAnsi"/>
                <w:snapToGrid w:val="0"/>
                <w:sz w:val="24"/>
                <w:szCs w:val="24"/>
              </w:rPr>
            </w:pPr>
            <w:r w:rsidRPr="00BB5049">
              <w:rPr>
                <w:rFonts w:asciiTheme="majorHAnsi" w:hAnsiTheme="majorHAnsi" w:cstheme="majorHAnsi"/>
                <w:snapToGrid w:val="0"/>
                <w:sz w:val="24"/>
                <w:szCs w:val="24"/>
              </w:rPr>
              <w:t>Od …….. do ………</w:t>
            </w:r>
          </w:p>
        </w:tc>
        <w:tc>
          <w:tcPr>
            <w:tcW w:w="2410" w:type="dxa"/>
            <w:shd w:val="clear" w:color="auto" w:fill="auto"/>
          </w:tcPr>
          <w:p w14:paraId="419D7E04" w14:textId="77777777" w:rsidR="00215E41" w:rsidRPr="00BB5049" w:rsidRDefault="00215E41" w:rsidP="00627B24">
            <w:pPr>
              <w:widowControl w:val="0"/>
              <w:ind w:right="-2"/>
              <w:rPr>
                <w:rFonts w:asciiTheme="majorHAnsi" w:hAnsiTheme="majorHAnsi" w:cstheme="majorHAnsi"/>
                <w:snapToGrid w:val="0"/>
                <w:sz w:val="24"/>
                <w:szCs w:val="24"/>
              </w:rPr>
            </w:pPr>
          </w:p>
        </w:tc>
      </w:tr>
      <w:tr w:rsidR="00215E41" w:rsidRPr="00BB5049" w14:paraId="5F6BBC07" w14:textId="77777777" w:rsidTr="009544EB">
        <w:tc>
          <w:tcPr>
            <w:tcW w:w="504" w:type="dxa"/>
          </w:tcPr>
          <w:p w14:paraId="3AC36388" w14:textId="77777777" w:rsidR="00215E41" w:rsidRPr="00BB5049" w:rsidRDefault="00215E41" w:rsidP="00627B24">
            <w:pPr>
              <w:widowControl w:val="0"/>
              <w:ind w:right="-2"/>
              <w:rPr>
                <w:rFonts w:asciiTheme="majorHAnsi" w:hAnsiTheme="majorHAnsi" w:cstheme="majorHAnsi"/>
                <w:snapToGrid w:val="0"/>
                <w:sz w:val="24"/>
                <w:szCs w:val="24"/>
              </w:rPr>
            </w:pPr>
            <w:r w:rsidRPr="00BB5049">
              <w:rPr>
                <w:rFonts w:asciiTheme="majorHAnsi" w:hAnsiTheme="majorHAnsi" w:cstheme="majorHAnsi"/>
                <w:snapToGrid w:val="0"/>
                <w:sz w:val="24"/>
                <w:szCs w:val="24"/>
              </w:rPr>
              <w:t>4</w:t>
            </w:r>
          </w:p>
        </w:tc>
        <w:tc>
          <w:tcPr>
            <w:tcW w:w="5592" w:type="dxa"/>
            <w:shd w:val="clear" w:color="auto" w:fill="auto"/>
          </w:tcPr>
          <w:p w14:paraId="74CE256E" w14:textId="77777777" w:rsidR="00215E41" w:rsidRPr="00BB5049" w:rsidRDefault="00215E41" w:rsidP="00627B24">
            <w:pPr>
              <w:widowControl w:val="0"/>
              <w:ind w:right="-2"/>
              <w:rPr>
                <w:rFonts w:asciiTheme="majorHAnsi" w:hAnsiTheme="majorHAnsi" w:cstheme="majorHAnsi"/>
                <w:snapToGrid w:val="0"/>
                <w:sz w:val="24"/>
                <w:szCs w:val="24"/>
              </w:rPr>
            </w:pPr>
          </w:p>
        </w:tc>
        <w:tc>
          <w:tcPr>
            <w:tcW w:w="1984" w:type="dxa"/>
            <w:shd w:val="clear" w:color="auto" w:fill="auto"/>
          </w:tcPr>
          <w:p w14:paraId="237EE2AD" w14:textId="77777777" w:rsidR="00215E41" w:rsidRPr="00BB5049" w:rsidRDefault="00215E41" w:rsidP="00627B24">
            <w:pPr>
              <w:widowControl w:val="0"/>
              <w:ind w:right="-2"/>
              <w:rPr>
                <w:rFonts w:asciiTheme="majorHAnsi" w:hAnsiTheme="majorHAnsi" w:cstheme="majorHAnsi"/>
                <w:snapToGrid w:val="0"/>
                <w:sz w:val="24"/>
                <w:szCs w:val="24"/>
              </w:rPr>
            </w:pPr>
            <w:r w:rsidRPr="00BB5049">
              <w:rPr>
                <w:rFonts w:asciiTheme="majorHAnsi" w:hAnsiTheme="majorHAnsi" w:cstheme="majorHAnsi"/>
                <w:snapToGrid w:val="0"/>
                <w:sz w:val="24"/>
                <w:szCs w:val="24"/>
              </w:rPr>
              <w:t>Od …….. do ………</w:t>
            </w:r>
          </w:p>
        </w:tc>
        <w:tc>
          <w:tcPr>
            <w:tcW w:w="2410" w:type="dxa"/>
            <w:shd w:val="clear" w:color="auto" w:fill="auto"/>
          </w:tcPr>
          <w:p w14:paraId="55CAC81C" w14:textId="77777777" w:rsidR="00215E41" w:rsidRPr="00BB5049" w:rsidRDefault="00215E41" w:rsidP="00627B24">
            <w:pPr>
              <w:widowControl w:val="0"/>
              <w:ind w:right="-2"/>
              <w:rPr>
                <w:rFonts w:asciiTheme="majorHAnsi" w:hAnsiTheme="majorHAnsi" w:cstheme="majorHAnsi"/>
                <w:snapToGrid w:val="0"/>
                <w:sz w:val="24"/>
                <w:szCs w:val="24"/>
              </w:rPr>
            </w:pPr>
          </w:p>
        </w:tc>
      </w:tr>
      <w:tr w:rsidR="00215E41" w:rsidRPr="00BB5049" w14:paraId="2C0BC6C6" w14:textId="77777777" w:rsidTr="009544EB">
        <w:tc>
          <w:tcPr>
            <w:tcW w:w="504" w:type="dxa"/>
          </w:tcPr>
          <w:p w14:paraId="43193AED" w14:textId="77777777" w:rsidR="00215E41" w:rsidRPr="00BB5049" w:rsidRDefault="00215E41" w:rsidP="00627B24">
            <w:pPr>
              <w:widowControl w:val="0"/>
              <w:ind w:right="-2"/>
              <w:rPr>
                <w:rFonts w:asciiTheme="majorHAnsi" w:hAnsiTheme="majorHAnsi" w:cstheme="majorHAnsi"/>
                <w:snapToGrid w:val="0"/>
                <w:sz w:val="24"/>
                <w:szCs w:val="24"/>
              </w:rPr>
            </w:pPr>
            <w:r w:rsidRPr="00BB5049">
              <w:rPr>
                <w:rFonts w:asciiTheme="majorHAnsi" w:hAnsiTheme="majorHAnsi" w:cstheme="majorHAnsi"/>
                <w:snapToGrid w:val="0"/>
                <w:sz w:val="24"/>
                <w:szCs w:val="24"/>
              </w:rPr>
              <w:t>5</w:t>
            </w:r>
          </w:p>
        </w:tc>
        <w:tc>
          <w:tcPr>
            <w:tcW w:w="5592" w:type="dxa"/>
            <w:shd w:val="clear" w:color="auto" w:fill="auto"/>
          </w:tcPr>
          <w:p w14:paraId="39F65C88" w14:textId="77777777" w:rsidR="00215E41" w:rsidRPr="00BB5049" w:rsidRDefault="00215E41" w:rsidP="00627B24">
            <w:pPr>
              <w:widowControl w:val="0"/>
              <w:ind w:right="-2"/>
              <w:rPr>
                <w:rFonts w:asciiTheme="majorHAnsi" w:hAnsiTheme="majorHAnsi" w:cstheme="majorHAnsi"/>
                <w:snapToGrid w:val="0"/>
                <w:sz w:val="24"/>
                <w:szCs w:val="24"/>
              </w:rPr>
            </w:pPr>
          </w:p>
        </w:tc>
        <w:tc>
          <w:tcPr>
            <w:tcW w:w="1984" w:type="dxa"/>
            <w:shd w:val="clear" w:color="auto" w:fill="auto"/>
          </w:tcPr>
          <w:p w14:paraId="3B489D5B" w14:textId="77777777" w:rsidR="00215E41" w:rsidRPr="00BB5049" w:rsidRDefault="00215E41" w:rsidP="00627B24">
            <w:pPr>
              <w:widowControl w:val="0"/>
              <w:ind w:right="-2"/>
              <w:rPr>
                <w:rFonts w:asciiTheme="majorHAnsi" w:hAnsiTheme="majorHAnsi" w:cstheme="majorHAnsi"/>
                <w:snapToGrid w:val="0"/>
                <w:sz w:val="24"/>
                <w:szCs w:val="24"/>
              </w:rPr>
            </w:pPr>
            <w:r w:rsidRPr="00BB5049">
              <w:rPr>
                <w:rFonts w:asciiTheme="majorHAnsi" w:hAnsiTheme="majorHAnsi" w:cstheme="majorHAnsi"/>
                <w:snapToGrid w:val="0"/>
                <w:sz w:val="24"/>
                <w:szCs w:val="24"/>
              </w:rPr>
              <w:t>Od …….. do ………</w:t>
            </w:r>
          </w:p>
        </w:tc>
        <w:tc>
          <w:tcPr>
            <w:tcW w:w="2410" w:type="dxa"/>
            <w:shd w:val="clear" w:color="auto" w:fill="auto"/>
          </w:tcPr>
          <w:p w14:paraId="6BC97EA1" w14:textId="77777777" w:rsidR="00215E41" w:rsidRPr="00BB5049" w:rsidRDefault="00215E41" w:rsidP="00627B24">
            <w:pPr>
              <w:widowControl w:val="0"/>
              <w:ind w:right="-2"/>
              <w:rPr>
                <w:rFonts w:asciiTheme="majorHAnsi" w:hAnsiTheme="majorHAnsi" w:cstheme="majorHAnsi"/>
                <w:snapToGrid w:val="0"/>
                <w:sz w:val="24"/>
                <w:szCs w:val="24"/>
              </w:rPr>
            </w:pPr>
          </w:p>
        </w:tc>
      </w:tr>
      <w:tr w:rsidR="00215E41" w:rsidRPr="00BB5049" w14:paraId="2B8E0418" w14:textId="77777777" w:rsidTr="009544EB">
        <w:tc>
          <w:tcPr>
            <w:tcW w:w="504" w:type="dxa"/>
          </w:tcPr>
          <w:p w14:paraId="5AD55D24" w14:textId="77777777" w:rsidR="00215E41" w:rsidRPr="00BB5049" w:rsidRDefault="00215E41" w:rsidP="00627B24">
            <w:pPr>
              <w:widowControl w:val="0"/>
              <w:ind w:right="-2"/>
              <w:rPr>
                <w:rFonts w:asciiTheme="majorHAnsi" w:hAnsiTheme="majorHAnsi" w:cstheme="majorHAnsi"/>
                <w:snapToGrid w:val="0"/>
                <w:sz w:val="24"/>
                <w:szCs w:val="24"/>
              </w:rPr>
            </w:pPr>
            <w:r w:rsidRPr="00BB5049">
              <w:rPr>
                <w:rFonts w:asciiTheme="majorHAnsi" w:hAnsiTheme="majorHAnsi" w:cstheme="majorHAnsi"/>
                <w:snapToGrid w:val="0"/>
                <w:sz w:val="24"/>
                <w:szCs w:val="24"/>
              </w:rPr>
              <w:t>6</w:t>
            </w:r>
          </w:p>
        </w:tc>
        <w:tc>
          <w:tcPr>
            <w:tcW w:w="5592" w:type="dxa"/>
            <w:shd w:val="clear" w:color="auto" w:fill="auto"/>
          </w:tcPr>
          <w:p w14:paraId="4663054B" w14:textId="77777777" w:rsidR="00215E41" w:rsidRPr="00BB5049" w:rsidRDefault="00215E41" w:rsidP="00627B24">
            <w:pPr>
              <w:widowControl w:val="0"/>
              <w:ind w:right="-2"/>
              <w:rPr>
                <w:rFonts w:asciiTheme="majorHAnsi" w:hAnsiTheme="majorHAnsi" w:cstheme="majorHAnsi"/>
                <w:snapToGrid w:val="0"/>
                <w:sz w:val="24"/>
                <w:szCs w:val="24"/>
              </w:rPr>
            </w:pPr>
          </w:p>
        </w:tc>
        <w:tc>
          <w:tcPr>
            <w:tcW w:w="1984" w:type="dxa"/>
            <w:shd w:val="clear" w:color="auto" w:fill="auto"/>
          </w:tcPr>
          <w:p w14:paraId="5FCEF891" w14:textId="77777777" w:rsidR="00215E41" w:rsidRPr="00BB5049" w:rsidRDefault="00215E41" w:rsidP="00627B24">
            <w:pPr>
              <w:widowControl w:val="0"/>
              <w:ind w:right="-2"/>
              <w:rPr>
                <w:rFonts w:asciiTheme="majorHAnsi" w:hAnsiTheme="majorHAnsi" w:cstheme="majorHAnsi"/>
                <w:snapToGrid w:val="0"/>
                <w:sz w:val="24"/>
                <w:szCs w:val="24"/>
              </w:rPr>
            </w:pPr>
            <w:r w:rsidRPr="00BB5049">
              <w:rPr>
                <w:rFonts w:asciiTheme="majorHAnsi" w:hAnsiTheme="majorHAnsi" w:cstheme="majorHAnsi"/>
                <w:snapToGrid w:val="0"/>
                <w:sz w:val="24"/>
                <w:szCs w:val="24"/>
              </w:rPr>
              <w:t>Od …….. do ………</w:t>
            </w:r>
          </w:p>
        </w:tc>
        <w:tc>
          <w:tcPr>
            <w:tcW w:w="2410" w:type="dxa"/>
            <w:shd w:val="clear" w:color="auto" w:fill="auto"/>
          </w:tcPr>
          <w:p w14:paraId="2222C937" w14:textId="77777777" w:rsidR="00215E41" w:rsidRPr="00BB5049" w:rsidRDefault="00215E41" w:rsidP="00627B24">
            <w:pPr>
              <w:widowControl w:val="0"/>
              <w:ind w:right="-2"/>
              <w:rPr>
                <w:rFonts w:asciiTheme="majorHAnsi" w:hAnsiTheme="majorHAnsi" w:cstheme="majorHAnsi"/>
                <w:snapToGrid w:val="0"/>
                <w:sz w:val="24"/>
                <w:szCs w:val="24"/>
              </w:rPr>
            </w:pPr>
          </w:p>
        </w:tc>
      </w:tr>
      <w:tr w:rsidR="00215E41" w:rsidRPr="00BB5049" w14:paraId="25731498" w14:textId="77777777" w:rsidTr="009544EB">
        <w:tc>
          <w:tcPr>
            <w:tcW w:w="504" w:type="dxa"/>
          </w:tcPr>
          <w:p w14:paraId="023FE0A4" w14:textId="77777777" w:rsidR="00215E41" w:rsidRPr="00BB5049" w:rsidRDefault="00215E41" w:rsidP="00627B24">
            <w:pPr>
              <w:widowControl w:val="0"/>
              <w:ind w:right="-2"/>
              <w:rPr>
                <w:rFonts w:asciiTheme="majorHAnsi" w:hAnsiTheme="majorHAnsi" w:cstheme="majorHAnsi"/>
                <w:snapToGrid w:val="0"/>
                <w:sz w:val="24"/>
                <w:szCs w:val="24"/>
              </w:rPr>
            </w:pPr>
            <w:r w:rsidRPr="00BB5049">
              <w:rPr>
                <w:rFonts w:asciiTheme="majorHAnsi" w:hAnsiTheme="majorHAnsi" w:cstheme="majorHAnsi"/>
                <w:snapToGrid w:val="0"/>
                <w:sz w:val="24"/>
                <w:szCs w:val="24"/>
              </w:rPr>
              <w:t>7</w:t>
            </w:r>
          </w:p>
        </w:tc>
        <w:tc>
          <w:tcPr>
            <w:tcW w:w="5592" w:type="dxa"/>
            <w:shd w:val="clear" w:color="auto" w:fill="auto"/>
          </w:tcPr>
          <w:p w14:paraId="6799B7D6" w14:textId="77777777" w:rsidR="00215E41" w:rsidRPr="00BB5049" w:rsidRDefault="00215E41" w:rsidP="00627B24">
            <w:pPr>
              <w:widowControl w:val="0"/>
              <w:ind w:right="-2"/>
              <w:rPr>
                <w:rFonts w:asciiTheme="majorHAnsi" w:hAnsiTheme="majorHAnsi" w:cstheme="majorHAnsi"/>
                <w:snapToGrid w:val="0"/>
                <w:sz w:val="24"/>
                <w:szCs w:val="24"/>
              </w:rPr>
            </w:pPr>
          </w:p>
        </w:tc>
        <w:tc>
          <w:tcPr>
            <w:tcW w:w="1984" w:type="dxa"/>
            <w:shd w:val="clear" w:color="auto" w:fill="auto"/>
          </w:tcPr>
          <w:p w14:paraId="0F2E78CB" w14:textId="77777777" w:rsidR="00215E41" w:rsidRPr="00BB5049" w:rsidRDefault="00215E41" w:rsidP="00627B24">
            <w:pPr>
              <w:widowControl w:val="0"/>
              <w:ind w:right="-2"/>
              <w:rPr>
                <w:rFonts w:asciiTheme="majorHAnsi" w:hAnsiTheme="majorHAnsi" w:cstheme="majorHAnsi"/>
                <w:snapToGrid w:val="0"/>
                <w:sz w:val="24"/>
                <w:szCs w:val="24"/>
              </w:rPr>
            </w:pPr>
            <w:r w:rsidRPr="00BB5049">
              <w:rPr>
                <w:rFonts w:asciiTheme="majorHAnsi" w:hAnsiTheme="majorHAnsi" w:cstheme="majorHAnsi"/>
                <w:snapToGrid w:val="0"/>
                <w:sz w:val="24"/>
                <w:szCs w:val="24"/>
              </w:rPr>
              <w:t>Od …….. do ………</w:t>
            </w:r>
          </w:p>
        </w:tc>
        <w:tc>
          <w:tcPr>
            <w:tcW w:w="2410" w:type="dxa"/>
            <w:shd w:val="clear" w:color="auto" w:fill="auto"/>
          </w:tcPr>
          <w:p w14:paraId="04DCCB62" w14:textId="77777777" w:rsidR="00215E41" w:rsidRPr="00BB5049" w:rsidRDefault="00215E41" w:rsidP="00627B24">
            <w:pPr>
              <w:widowControl w:val="0"/>
              <w:ind w:right="-2"/>
              <w:rPr>
                <w:rFonts w:asciiTheme="majorHAnsi" w:hAnsiTheme="majorHAnsi" w:cstheme="majorHAnsi"/>
                <w:snapToGrid w:val="0"/>
                <w:sz w:val="24"/>
                <w:szCs w:val="24"/>
              </w:rPr>
            </w:pPr>
          </w:p>
        </w:tc>
      </w:tr>
      <w:tr w:rsidR="00215E41" w:rsidRPr="00BB5049" w14:paraId="6BAA265C" w14:textId="77777777" w:rsidTr="009544EB">
        <w:tc>
          <w:tcPr>
            <w:tcW w:w="504" w:type="dxa"/>
          </w:tcPr>
          <w:p w14:paraId="4AE9C237" w14:textId="77777777" w:rsidR="00215E41" w:rsidRPr="00BB5049" w:rsidRDefault="00215E41" w:rsidP="00627B24">
            <w:pPr>
              <w:widowControl w:val="0"/>
              <w:ind w:right="-2"/>
              <w:rPr>
                <w:rFonts w:asciiTheme="majorHAnsi" w:hAnsiTheme="majorHAnsi" w:cstheme="majorHAnsi"/>
                <w:snapToGrid w:val="0"/>
                <w:sz w:val="24"/>
                <w:szCs w:val="24"/>
              </w:rPr>
            </w:pPr>
            <w:r w:rsidRPr="00BB5049">
              <w:rPr>
                <w:rFonts w:asciiTheme="majorHAnsi" w:hAnsiTheme="majorHAnsi" w:cstheme="majorHAnsi"/>
                <w:snapToGrid w:val="0"/>
                <w:sz w:val="24"/>
                <w:szCs w:val="24"/>
              </w:rPr>
              <w:t>8</w:t>
            </w:r>
          </w:p>
        </w:tc>
        <w:tc>
          <w:tcPr>
            <w:tcW w:w="5592" w:type="dxa"/>
            <w:shd w:val="clear" w:color="auto" w:fill="auto"/>
          </w:tcPr>
          <w:p w14:paraId="04CC9E43" w14:textId="77777777" w:rsidR="00215E41" w:rsidRPr="00BB5049" w:rsidRDefault="00215E41" w:rsidP="00627B24">
            <w:pPr>
              <w:widowControl w:val="0"/>
              <w:ind w:right="-2"/>
              <w:rPr>
                <w:rFonts w:asciiTheme="majorHAnsi" w:hAnsiTheme="majorHAnsi" w:cstheme="majorHAnsi"/>
                <w:snapToGrid w:val="0"/>
                <w:sz w:val="24"/>
                <w:szCs w:val="24"/>
              </w:rPr>
            </w:pPr>
          </w:p>
        </w:tc>
        <w:tc>
          <w:tcPr>
            <w:tcW w:w="1984" w:type="dxa"/>
            <w:shd w:val="clear" w:color="auto" w:fill="auto"/>
          </w:tcPr>
          <w:p w14:paraId="38E0217E" w14:textId="77777777" w:rsidR="00215E41" w:rsidRPr="00BB5049" w:rsidRDefault="00215E41" w:rsidP="00627B24">
            <w:pPr>
              <w:widowControl w:val="0"/>
              <w:ind w:right="-2"/>
              <w:rPr>
                <w:rFonts w:asciiTheme="majorHAnsi" w:hAnsiTheme="majorHAnsi" w:cstheme="majorHAnsi"/>
                <w:snapToGrid w:val="0"/>
                <w:sz w:val="24"/>
                <w:szCs w:val="24"/>
              </w:rPr>
            </w:pPr>
            <w:r w:rsidRPr="00BB5049">
              <w:rPr>
                <w:rFonts w:asciiTheme="majorHAnsi" w:hAnsiTheme="majorHAnsi" w:cstheme="majorHAnsi"/>
                <w:snapToGrid w:val="0"/>
                <w:sz w:val="24"/>
                <w:szCs w:val="24"/>
              </w:rPr>
              <w:t>Od …….. do ………</w:t>
            </w:r>
          </w:p>
        </w:tc>
        <w:tc>
          <w:tcPr>
            <w:tcW w:w="2410" w:type="dxa"/>
            <w:shd w:val="clear" w:color="auto" w:fill="auto"/>
          </w:tcPr>
          <w:p w14:paraId="0971BE9C" w14:textId="77777777" w:rsidR="00215E41" w:rsidRPr="00BB5049" w:rsidRDefault="00215E41" w:rsidP="00627B24">
            <w:pPr>
              <w:widowControl w:val="0"/>
              <w:ind w:right="-2"/>
              <w:rPr>
                <w:rFonts w:asciiTheme="majorHAnsi" w:hAnsiTheme="majorHAnsi" w:cstheme="majorHAnsi"/>
                <w:snapToGrid w:val="0"/>
                <w:sz w:val="24"/>
                <w:szCs w:val="24"/>
              </w:rPr>
            </w:pPr>
          </w:p>
        </w:tc>
      </w:tr>
      <w:tr w:rsidR="00215E41" w:rsidRPr="00BB5049" w14:paraId="6B9045E5" w14:textId="77777777" w:rsidTr="009544EB">
        <w:tc>
          <w:tcPr>
            <w:tcW w:w="504" w:type="dxa"/>
          </w:tcPr>
          <w:p w14:paraId="798E8065" w14:textId="77777777" w:rsidR="00215E41" w:rsidRPr="00BB5049" w:rsidRDefault="00215E41" w:rsidP="00627B24">
            <w:pPr>
              <w:widowControl w:val="0"/>
              <w:ind w:right="-2"/>
              <w:rPr>
                <w:rFonts w:asciiTheme="majorHAnsi" w:hAnsiTheme="majorHAnsi" w:cstheme="majorHAnsi"/>
                <w:snapToGrid w:val="0"/>
                <w:sz w:val="24"/>
                <w:szCs w:val="24"/>
              </w:rPr>
            </w:pPr>
            <w:r w:rsidRPr="00BB5049">
              <w:rPr>
                <w:rFonts w:asciiTheme="majorHAnsi" w:hAnsiTheme="majorHAnsi" w:cstheme="majorHAnsi"/>
                <w:snapToGrid w:val="0"/>
                <w:sz w:val="24"/>
                <w:szCs w:val="24"/>
              </w:rPr>
              <w:t>9</w:t>
            </w:r>
          </w:p>
        </w:tc>
        <w:tc>
          <w:tcPr>
            <w:tcW w:w="5592" w:type="dxa"/>
            <w:shd w:val="clear" w:color="auto" w:fill="auto"/>
          </w:tcPr>
          <w:p w14:paraId="6AE08EF6" w14:textId="77777777" w:rsidR="00215E41" w:rsidRPr="00BB5049" w:rsidRDefault="00215E41" w:rsidP="00627B24">
            <w:pPr>
              <w:widowControl w:val="0"/>
              <w:ind w:right="-2"/>
              <w:rPr>
                <w:rFonts w:asciiTheme="majorHAnsi" w:hAnsiTheme="majorHAnsi" w:cstheme="majorHAnsi"/>
                <w:snapToGrid w:val="0"/>
                <w:sz w:val="24"/>
                <w:szCs w:val="24"/>
              </w:rPr>
            </w:pPr>
          </w:p>
        </w:tc>
        <w:tc>
          <w:tcPr>
            <w:tcW w:w="1984" w:type="dxa"/>
            <w:shd w:val="clear" w:color="auto" w:fill="auto"/>
          </w:tcPr>
          <w:p w14:paraId="43D95F57" w14:textId="77777777" w:rsidR="00215E41" w:rsidRPr="00BB5049" w:rsidRDefault="00215E41" w:rsidP="00627B24">
            <w:pPr>
              <w:widowControl w:val="0"/>
              <w:ind w:right="-2"/>
              <w:rPr>
                <w:rFonts w:asciiTheme="majorHAnsi" w:hAnsiTheme="majorHAnsi" w:cstheme="majorHAnsi"/>
                <w:snapToGrid w:val="0"/>
                <w:sz w:val="24"/>
                <w:szCs w:val="24"/>
              </w:rPr>
            </w:pPr>
            <w:r w:rsidRPr="00BB5049">
              <w:rPr>
                <w:rFonts w:asciiTheme="majorHAnsi" w:hAnsiTheme="majorHAnsi" w:cstheme="majorHAnsi"/>
                <w:snapToGrid w:val="0"/>
                <w:sz w:val="24"/>
                <w:szCs w:val="24"/>
              </w:rPr>
              <w:t>Od …….. do ………</w:t>
            </w:r>
          </w:p>
        </w:tc>
        <w:tc>
          <w:tcPr>
            <w:tcW w:w="2410" w:type="dxa"/>
            <w:shd w:val="clear" w:color="auto" w:fill="auto"/>
          </w:tcPr>
          <w:p w14:paraId="052B5CB5" w14:textId="77777777" w:rsidR="00215E41" w:rsidRPr="00BB5049" w:rsidRDefault="00215E41" w:rsidP="00627B24">
            <w:pPr>
              <w:widowControl w:val="0"/>
              <w:ind w:right="-2"/>
              <w:rPr>
                <w:rFonts w:asciiTheme="majorHAnsi" w:hAnsiTheme="majorHAnsi" w:cstheme="majorHAnsi"/>
                <w:snapToGrid w:val="0"/>
                <w:sz w:val="24"/>
                <w:szCs w:val="24"/>
              </w:rPr>
            </w:pPr>
          </w:p>
        </w:tc>
      </w:tr>
      <w:tr w:rsidR="00215E41" w:rsidRPr="00BB5049" w14:paraId="044F253F" w14:textId="77777777" w:rsidTr="009544EB">
        <w:tc>
          <w:tcPr>
            <w:tcW w:w="504" w:type="dxa"/>
          </w:tcPr>
          <w:p w14:paraId="18D66099" w14:textId="77777777" w:rsidR="00215E41" w:rsidRPr="00BB5049" w:rsidRDefault="00215E41" w:rsidP="00627B24">
            <w:pPr>
              <w:widowControl w:val="0"/>
              <w:ind w:right="-2"/>
              <w:rPr>
                <w:rFonts w:asciiTheme="majorHAnsi" w:hAnsiTheme="majorHAnsi" w:cstheme="majorHAnsi"/>
                <w:snapToGrid w:val="0"/>
                <w:sz w:val="24"/>
                <w:szCs w:val="24"/>
              </w:rPr>
            </w:pPr>
            <w:r w:rsidRPr="00BB5049">
              <w:rPr>
                <w:rFonts w:asciiTheme="majorHAnsi" w:hAnsiTheme="majorHAnsi" w:cstheme="majorHAnsi"/>
                <w:snapToGrid w:val="0"/>
                <w:sz w:val="24"/>
                <w:szCs w:val="24"/>
              </w:rPr>
              <w:t>10</w:t>
            </w:r>
          </w:p>
        </w:tc>
        <w:tc>
          <w:tcPr>
            <w:tcW w:w="5592" w:type="dxa"/>
            <w:shd w:val="clear" w:color="auto" w:fill="auto"/>
          </w:tcPr>
          <w:p w14:paraId="7344918A" w14:textId="77777777" w:rsidR="00215E41" w:rsidRPr="00BB5049" w:rsidRDefault="00215E41" w:rsidP="00627B24">
            <w:pPr>
              <w:widowControl w:val="0"/>
              <w:ind w:right="-2"/>
              <w:rPr>
                <w:rFonts w:asciiTheme="majorHAnsi" w:hAnsiTheme="majorHAnsi" w:cstheme="majorHAnsi"/>
                <w:snapToGrid w:val="0"/>
                <w:sz w:val="24"/>
                <w:szCs w:val="24"/>
              </w:rPr>
            </w:pPr>
          </w:p>
        </w:tc>
        <w:tc>
          <w:tcPr>
            <w:tcW w:w="1984" w:type="dxa"/>
            <w:shd w:val="clear" w:color="auto" w:fill="auto"/>
          </w:tcPr>
          <w:p w14:paraId="289051AC" w14:textId="77777777" w:rsidR="00215E41" w:rsidRPr="00BB5049" w:rsidRDefault="00215E41" w:rsidP="00627B24">
            <w:pPr>
              <w:widowControl w:val="0"/>
              <w:ind w:right="-2"/>
              <w:rPr>
                <w:rFonts w:asciiTheme="majorHAnsi" w:hAnsiTheme="majorHAnsi" w:cstheme="majorHAnsi"/>
                <w:snapToGrid w:val="0"/>
                <w:sz w:val="24"/>
                <w:szCs w:val="24"/>
              </w:rPr>
            </w:pPr>
            <w:r w:rsidRPr="00BB5049">
              <w:rPr>
                <w:rFonts w:asciiTheme="majorHAnsi" w:hAnsiTheme="majorHAnsi" w:cstheme="majorHAnsi"/>
                <w:snapToGrid w:val="0"/>
                <w:sz w:val="24"/>
                <w:szCs w:val="24"/>
              </w:rPr>
              <w:t>Od …….. do ………</w:t>
            </w:r>
          </w:p>
        </w:tc>
        <w:tc>
          <w:tcPr>
            <w:tcW w:w="2410" w:type="dxa"/>
            <w:shd w:val="clear" w:color="auto" w:fill="auto"/>
          </w:tcPr>
          <w:p w14:paraId="4399F4BF" w14:textId="77777777" w:rsidR="00215E41" w:rsidRPr="00BB5049" w:rsidRDefault="00215E41" w:rsidP="00627B24">
            <w:pPr>
              <w:widowControl w:val="0"/>
              <w:ind w:right="-2"/>
              <w:rPr>
                <w:rFonts w:asciiTheme="majorHAnsi" w:hAnsiTheme="majorHAnsi" w:cstheme="majorHAnsi"/>
                <w:snapToGrid w:val="0"/>
                <w:sz w:val="24"/>
                <w:szCs w:val="24"/>
              </w:rPr>
            </w:pPr>
          </w:p>
        </w:tc>
      </w:tr>
      <w:tr w:rsidR="00215E41" w:rsidRPr="00BB5049" w14:paraId="4E3A92B0" w14:textId="77777777" w:rsidTr="009544EB">
        <w:tc>
          <w:tcPr>
            <w:tcW w:w="504" w:type="dxa"/>
          </w:tcPr>
          <w:p w14:paraId="6B549DE7" w14:textId="77777777" w:rsidR="00215E41" w:rsidRPr="00BB5049" w:rsidRDefault="00215E41" w:rsidP="00627B24">
            <w:pPr>
              <w:widowControl w:val="0"/>
              <w:ind w:right="-2"/>
              <w:rPr>
                <w:rFonts w:asciiTheme="majorHAnsi" w:hAnsiTheme="majorHAnsi" w:cstheme="majorHAnsi"/>
                <w:snapToGrid w:val="0"/>
                <w:sz w:val="24"/>
                <w:szCs w:val="24"/>
              </w:rPr>
            </w:pPr>
            <w:r w:rsidRPr="00BB5049">
              <w:rPr>
                <w:rFonts w:asciiTheme="majorHAnsi" w:hAnsiTheme="majorHAnsi" w:cstheme="majorHAnsi"/>
                <w:snapToGrid w:val="0"/>
                <w:sz w:val="24"/>
                <w:szCs w:val="24"/>
              </w:rPr>
              <w:t>11</w:t>
            </w:r>
          </w:p>
        </w:tc>
        <w:tc>
          <w:tcPr>
            <w:tcW w:w="5592" w:type="dxa"/>
            <w:shd w:val="clear" w:color="auto" w:fill="auto"/>
          </w:tcPr>
          <w:p w14:paraId="283A93B7" w14:textId="77777777" w:rsidR="00215E41" w:rsidRPr="00BB5049" w:rsidRDefault="00215E41" w:rsidP="00627B24">
            <w:pPr>
              <w:widowControl w:val="0"/>
              <w:ind w:right="-2"/>
              <w:rPr>
                <w:rFonts w:asciiTheme="majorHAnsi" w:hAnsiTheme="majorHAnsi" w:cstheme="majorHAnsi"/>
                <w:snapToGrid w:val="0"/>
                <w:sz w:val="24"/>
                <w:szCs w:val="24"/>
              </w:rPr>
            </w:pPr>
          </w:p>
        </w:tc>
        <w:tc>
          <w:tcPr>
            <w:tcW w:w="1984" w:type="dxa"/>
            <w:shd w:val="clear" w:color="auto" w:fill="auto"/>
          </w:tcPr>
          <w:p w14:paraId="6A41A36D" w14:textId="77777777" w:rsidR="00215E41" w:rsidRPr="00BB5049" w:rsidRDefault="00215E41" w:rsidP="00627B24">
            <w:pPr>
              <w:widowControl w:val="0"/>
              <w:ind w:right="-2"/>
              <w:rPr>
                <w:rFonts w:asciiTheme="majorHAnsi" w:hAnsiTheme="majorHAnsi" w:cstheme="majorHAnsi"/>
                <w:snapToGrid w:val="0"/>
                <w:sz w:val="24"/>
                <w:szCs w:val="24"/>
              </w:rPr>
            </w:pPr>
            <w:r w:rsidRPr="00BB5049">
              <w:rPr>
                <w:rFonts w:asciiTheme="majorHAnsi" w:hAnsiTheme="majorHAnsi" w:cstheme="majorHAnsi"/>
                <w:snapToGrid w:val="0"/>
                <w:sz w:val="24"/>
                <w:szCs w:val="24"/>
              </w:rPr>
              <w:t>Od …….. do ………</w:t>
            </w:r>
          </w:p>
        </w:tc>
        <w:tc>
          <w:tcPr>
            <w:tcW w:w="2410" w:type="dxa"/>
            <w:shd w:val="clear" w:color="auto" w:fill="auto"/>
          </w:tcPr>
          <w:p w14:paraId="73278587" w14:textId="77777777" w:rsidR="00215E41" w:rsidRPr="00BB5049" w:rsidRDefault="00215E41" w:rsidP="00627B24">
            <w:pPr>
              <w:widowControl w:val="0"/>
              <w:ind w:right="-2"/>
              <w:rPr>
                <w:rFonts w:asciiTheme="majorHAnsi" w:hAnsiTheme="majorHAnsi" w:cstheme="majorHAnsi"/>
                <w:snapToGrid w:val="0"/>
                <w:sz w:val="24"/>
                <w:szCs w:val="24"/>
              </w:rPr>
            </w:pPr>
          </w:p>
        </w:tc>
      </w:tr>
      <w:tr w:rsidR="00215E41" w:rsidRPr="00BB5049" w14:paraId="735B60A6" w14:textId="77777777" w:rsidTr="009544EB">
        <w:tc>
          <w:tcPr>
            <w:tcW w:w="504" w:type="dxa"/>
          </w:tcPr>
          <w:p w14:paraId="381A5383" w14:textId="77777777" w:rsidR="00215E41" w:rsidRPr="00BB5049" w:rsidRDefault="00215E41" w:rsidP="00627B24">
            <w:pPr>
              <w:widowControl w:val="0"/>
              <w:ind w:right="-2"/>
              <w:rPr>
                <w:rFonts w:asciiTheme="majorHAnsi" w:hAnsiTheme="majorHAnsi" w:cstheme="majorHAnsi"/>
                <w:snapToGrid w:val="0"/>
                <w:sz w:val="24"/>
                <w:szCs w:val="24"/>
              </w:rPr>
            </w:pPr>
          </w:p>
        </w:tc>
        <w:tc>
          <w:tcPr>
            <w:tcW w:w="5592" w:type="dxa"/>
            <w:shd w:val="clear" w:color="auto" w:fill="auto"/>
          </w:tcPr>
          <w:p w14:paraId="65029FCE" w14:textId="77777777" w:rsidR="00215E41" w:rsidRPr="00BB5049" w:rsidRDefault="00215E41" w:rsidP="00627B24">
            <w:pPr>
              <w:widowControl w:val="0"/>
              <w:ind w:right="-2"/>
              <w:rPr>
                <w:rFonts w:asciiTheme="majorHAnsi" w:hAnsiTheme="majorHAnsi" w:cstheme="majorHAnsi"/>
                <w:b/>
                <w:bCs/>
                <w:snapToGrid w:val="0"/>
                <w:sz w:val="24"/>
                <w:szCs w:val="24"/>
              </w:rPr>
            </w:pPr>
            <w:r w:rsidRPr="00BB5049">
              <w:rPr>
                <w:rFonts w:asciiTheme="majorHAnsi" w:hAnsiTheme="majorHAnsi" w:cstheme="majorHAnsi"/>
                <w:b/>
                <w:bCs/>
                <w:snapToGrid w:val="0"/>
                <w:sz w:val="24"/>
                <w:szCs w:val="24"/>
              </w:rPr>
              <w:t>Suma godzin: …</w:t>
            </w:r>
          </w:p>
        </w:tc>
        <w:tc>
          <w:tcPr>
            <w:tcW w:w="1984" w:type="dxa"/>
            <w:shd w:val="clear" w:color="auto" w:fill="auto"/>
          </w:tcPr>
          <w:p w14:paraId="30B98C29" w14:textId="77777777" w:rsidR="00215E41" w:rsidRPr="00BB5049" w:rsidRDefault="00215E41" w:rsidP="00627B24">
            <w:pPr>
              <w:widowControl w:val="0"/>
              <w:ind w:right="-2"/>
              <w:rPr>
                <w:rFonts w:asciiTheme="majorHAnsi" w:hAnsiTheme="majorHAnsi" w:cstheme="majorHAnsi"/>
                <w:snapToGrid w:val="0"/>
                <w:sz w:val="24"/>
                <w:szCs w:val="24"/>
              </w:rPr>
            </w:pPr>
          </w:p>
        </w:tc>
        <w:tc>
          <w:tcPr>
            <w:tcW w:w="2410" w:type="dxa"/>
            <w:shd w:val="clear" w:color="auto" w:fill="auto"/>
          </w:tcPr>
          <w:p w14:paraId="5942D111" w14:textId="77777777" w:rsidR="00215E41" w:rsidRPr="00BB5049" w:rsidRDefault="00215E41" w:rsidP="00627B24">
            <w:pPr>
              <w:widowControl w:val="0"/>
              <w:ind w:right="-2"/>
              <w:rPr>
                <w:rFonts w:asciiTheme="majorHAnsi" w:hAnsiTheme="majorHAnsi" w:cstheme="majorHAnsi"/>
                <w:snapToGrid w:val="0"/>
                <w:sz w:val="24"/>
                <w:szCs w:val="24"/>
              </w:rPr>
            </w:pPr>
          </w:p>
        </w:tc>
      </w:tr>
    </w:tbl>
    <w:p w14:paraId="1397BA97" w14:textId="77777777" w:rsidR="00215E41" w:rsidRPr="00215E41" w:rsidRDefault="00215E41" w:rsidP="00627B24">
      <w:pPr>
        <w:widowControl w:val="0"/>
        <w:spacing w:line="360" w:lineRule="auto"/>
        <w:ind w:right="-2"/>
        <w:rPr>
          <w:rFonts w:asciiTheme="majorHAnsi" w:eastAsia="Times New Roman" w:hAnsiTheme="majorHAnsi" w:cstheme="majorHAnsi"/>
          <w:b/>
          <w:bCs/>
          <w:color w:val="FF0000"/>
          <w:sz w:val="24"/>
          <w:szCs w:val="24"/>
        </w:rPr>
      </w:pPr>
    </w:p>
    <w:p w14:paraId="023128BE" w14:textId="77777777" w:rsidR="00215E41" w:rsidRPr="006671C2" w:rsidRDefault="00215E41" w:rsidP="009544EB">
      <w:pPr>
        <w:widowControl w:val="0"/>
        <w:spacing w:line="360" w:lineRule="auto"/>
        <w:ind w:right="-2"/>
        <w:rPr>
          <w:rFonts w:asciiTheme="majorHAnsi" w:hAnsiTheme="majorHAnsi" w:cstheme="majorHAnsi"/>
          <w:b/>
          <w:snapToGrid w:val="0"/>
          <w:sz w:val="24"/>
          <w:szCs w:val="24"/>
        </w:rPr>
      </w:pPr>
      <w:r w:rsidRPr="006671C2">
        <w:rPr>
          <w:rFonts w:asciiTheme="majorHAnsi" w:eastAsia="Times New Roman" w:hAnsiTheme="majorHAnsi" w:cstheme="majorHAnsi"/>
          <w:b/>
          <w:sz w:val="24"/>
          <w:szCs w:val="24"/>
        </w:rPr>
        <w:t xml:space="preserve">Część nr 2 </w:t>
      </w:r>
    </w:p>
    <w:p w14:paraId="32F4B94C" w14:textId="39D8B227" w:rsidR="00215E41" w:rsidRPr="006671C2" w:rsidRDefault="00215E41" w:rsidP="00215E41">
      <w:pPr>
        <w:widowControl w:val="0"/>
        <w:spacing w:line="360" w:lineRule="auto"/>
        <w:ind w:left="-72" w:right="-2"/>
        <w:rPr>
          <w:rFonts w:asciiTheme="majorHAnsi" w:hAnsiTheme="majorHAnsi" w:cstheme="majorHAnsi"/>
          <w:bCs/>
          <w:snapToGrid w:val="0"/>
          <w:sz w:val="24"/>
          <w:szCs w:val="24"/>
        </w:rPr>
      </w:pPr>
      <w:r w:rsidRPr="006671C2">
        <w:rPr>
          <w:rFonts w:asciiTheme="majorHAnsi" w:hAnsiTheme="majorHAnsi" w:cstheme="majorHAnsi"/>
          <w:b/>
          <w:snapToGrid w:val="0"/>
          <w:sz w:val="24"/>
          <w:szCs w:val="24"/>
        </w:rPr>
        <w:t>Imię i nazwisko (trenera)</w:t>
      </w:r>
      <w:r w:rsidRPr="006671C2">
        <w:rPr>
          <w:rFonts w:asciiTheme="majorHAnsi" w:hAnsiTheme="majorHAnsi" w:cstheme="majorHAnsi"/>
          <w:bCs/>
          <w:snapToGrid w:val="0"/>
          <w:sz w:val="24"/>
          <w:szCs w:val="24"/>
        </w:rPr>
        <w:t xml:space="preserve"> osoby skierowanej do realizacji zamówienia w </w:t>
      </w:r>
      <w:r w:rsidR="00627B24" w:rsidRPr="006671C2">
        <w:rPr>
          <w:rFonts w:asciiTheme="majorHAnsi" w:hAnsiTheme="majorHAnsi" w:cstheme="majorHAnsi"/>
          <w:bCs/>
          <w:snapToGrid w:val="0"/>
          <w:sz w:val="24"/>
          <w:szCs w:val="24"/>
        </w:rPr>
        <w:t>C</w:t>
      </w:r>
      <w:r w:rsidRPr="006671C2">
        <w:rPr>
          <w:rFonts w:asciiTheme="majorHAnsi" w:hAnsiTheme="majorHAnsi" w:cstheme="majorHAnsi"/>
          <w:bCs/>
          <w:snapToGrid w:val="0"/>
          <w:sz w:val="24"/>
          <w:szCs w:val="24"/>
        </w:rPr>
        <w:t>zęści 2:</w:t>
      </w:r>
    </w:p>
    <w:p w14:paraId="71755BE5" w14:textId="62745290" w:rsidR="00215E41" w:rsidRPr="006671C2" w:rsidRDefault="00215E41" w:rsidP="00215E41">
      <w:pPr>
        <w:widowControl w:val="0"/>
        <w:spacing w:line="360" w:lineRule="auto"/>
        <w:ind w:right="-2"/>
        <w:rPr>
          <w:rFonts w:asciiTheme="majorHAnsi" w:hAnsiTheme="majorHAnsi" w:cstheme="majorHAnsi"/>
          <w:b/>
          <w:snapToGrid w:val="0"/>
          <w:sz w:val="24"/>
          <w:szCs w:val="24"/>
        </w:rPr>
      </w:pPr>
      <w:r w:rsidRPr="006671C2">
        <w:rPr>
          <w:rFonts w:asciiTheme="majorHAnsi" w:hAnsiTheme="majorHAnsi" w:cstheme="majorHAnsi"/>
          <w:b/>
          <w:snapToGrid w:val="0"/>
          <w:sz w:val="24"/>
          <w:szCs w:val="24"/>
        </w:rPr>
        <w:t>……………………………………………………………………………………………………… (podać imię i nazwisko)</w:t>
      </w:r>
    </w:p>
    <w:p w14:paraId="3E535561" w14:textId="78E44550" w:rsidR="00215E41" w:rsidRPr="006671C2" w:rsidRDefault="00215E41" w:rsidP="00215E41">
      <w:pPr>
        <w:pStyle w:val="Akapitzlist"/>
        <w:widowControl w:val="0"/>
        <w:spacing w:line="360" w:lineRule="auto"/>
        <w:ind w:left="0" w:right="-2" w:hanging="7"/>
        <w:rPr>
          <w:rFonts w:asciiTheme="majorHAnsi" w:hAnsiTheme="majorHAnsi" w:cstheme="majorHAnsi"/>
          <w:bCs/>
          <w:snapToGrid w:val="0"/>
          <w:sz w:val="24"/>
          <w:szCs w:val="24"/>
        </w:rPr>
      </w:pPr>
      <w:r w:rsidRPr="006671C2">
        <w:rPr>
          <w:rFonts w:asciiTheme="majorHAnsi" w:hAnsiTheme="majorHAnsi" w:cstheme="majorHAnsi"/>
          <w:bCs/>
          <w:snapToGrid w:val="0"/>
          <w:sz w:val="24"/>
          <w:szCs w:val="24"/>
        </w:rPr>
        <w:t>Kryterium nr 2 – Doświadczenie osoby wymienionej powyżej w przeprowadzeniu szkoleń/warsztatów zgodnie - pkt. 21.3.</w:t>
      </w:r>
      <w:r w:rsidR="00920F2D" w:rsidRPr="006671C2">
        <w:rPr>
          <w:rFonts w:asciiTheme="majorHAnsi" w:hAnsiTheme="majorHAnsi" w:cstheme="majorHAnsi"/>
          <w:bCs/>
          <w:snapToGrid w:val="0"/>
          <w:sz w:val="24"/>
          <w:szCs w:val="24"/>
        </w:rPr>
        <w:t>2</w:t>
      </w:r>
      <w:r w:rsidRPr="006671C2">
        <w:rPr>
          <w:rFonts w:asciiTheme="majorHAnsi" w:hAnsiTheme="majorHAnsi" w:cstheme="majorHAnsi"/>
          <w:bCs/>
          <w:snapToGrid w:val="0"/>
          <w:sz w:val="24"/>
          <w:szCs w:val="24"/>
        </w:rPr>
        <w:t xml:space="preserve"> SWZ</w:t>
      </w:r>
    </w:p>
    <w:tbl>
      <w:tblPr>
        <w:tblStyle w:val="Tabela-Siatka"/>
        <w:tblW w:w="10490" w:type="dxa"/>
        <w:tblInd w:w="-572" w:type="dxa"/>
        <w:tblLook w:val="04A0" w:firstRow="1" w:lastRow="0" w:firstColumn="1" w:lastColumn="0" w:noHBand="0" w:noVBand="1"/>
      </w:tblPr>
      <w:tblGrid>
        <w:gridCol w:w="504"/>
        <w:gridCol w:w="5592"/>
        <w:gridCol w:w="1984"/>
        <w:gridCol w:w="2410"/>
      </w:tblGrid>
      <w:tr w:rsidR="00215E41" w:rsidRPr="006671C2" w14:paraId="6243F343" w14:textId="77777777" w:rsidTr="00164334">
        <w:tc>
          <w:tcPr>
            <w:tcW w:w="504" w:type="dxa"/>
          </w:tcPr>
          <w:p w14:paraId="1DFF4760" w14:textId="77777777" w:rsidR="00215E41" w:rsidRPr="006671C2" w:rsidRDefault="00215E41" w:rsidP="00733B7E">
            <w:pPr>
              <w:widowControl w:val="0"/>
              <w:ind w:right="-2"/>
              <w:rPr>
                <w:rFonts w:asciiTheme="majorHAnsi" w:hAnsiTheme="majorHAnsi" w:cstheme="majorHAnsi"/>
                <w:snapToGrid w:val="0"/>
                <w:sz w:val="24"/>
                <w:szCs w:val="24"/>
              </w:rPr>
            </w:pPr>
            <w:r w:rsidRPr="006671C2">
              <w:rPr>
                <w:rFonts w:asciiTheme="majorHAnsi" w:hAnsiTheme="majorHAnsi" w:cstheme="majorHAnsi"/>
                <w:snapToGrid w:val="0"/>
                <w:sz w:val="24"/>
                <w:szCs w:val="24"/>
              </w:rPr>
              <w:lastRenderedPageBreak/>
              <w:t>Lp.</w:t>
            </w:r>
          </w:p>
        </w:tc>
        <w:tc>
          <w:tcPr>
            <w:tcW w:w="5592" w:type="dxa"/>
            <w:shd w:val="clear" w:color="auto" w:fill="auto"/>
          </w:tcPr>
          <w:p w14:paraId="6561FF3F" w14:textId="1BB52F9C" w:rsidR="00215E41" w:rsidRPr="006671C2" w:rsidRDefault="00215E41" w:rsidP="00733B7E">
            <w:pPr>
              <w:widowControl w:val="0"/>
              <w:ind w:right="-2"/>
              <w:rPr>
                <w:rFonts w:asciiTheme="majorHAnsi" w:hAnsiTheme="majorHAnsi" w:cstheme="majorHAnsi"/>
                <w:snapToGrid w:val="0"/>
                <w:sz w:val="24"/>
                <w:szCs w:val="24"/>
              </w:rPr>
            </w:pPr>
            <w:r w:rsidRPr="006671C2">
              <w:rPr>
                <w:rFonts w:asciiTheme="majorHAnsi" w:hAnsiTheme="majorHAnsi" w:cstheme="majorHAnsi"/>
                <w:snapToGrid w:val="0"/>
                <w:sz w:val="24"/>
                <w:szCs w:val="24"/>
              </w:rPr>
              <w:t xml:space="preserve">Liczba godzin szkolenia </w:t>
            </w:r>
            <w:r w:rsidRPr="006671C2">
              <w:rPr>
                <w:rFonts w:asciiTheme="majorHAnsi" w:hAnsiTheme="majorHAnsi" w:cstheme="majorHAnsi"/>
                <w:sz w:val="24"/>
                <w:szCs w:val="24"/>
              </w:rPr>
              <w:t>lub warsztatów</w:t>
            </w:r>
            <w:r w:rsidRPr="006671C2">
              <w:rPr>
                <w:rFonts w:asciiTheme="majorHAnsi" w:hAnsiTheme="majorHAnsi" w:cstheme="majorHAnsi"/>
                <w:bCs/>
                <w:snapToGrid w:val="0"/>
                <w:sz w:val="24"/>
                <w:szCs w:val="24"/>
              </w:rPr>
              <w:t xml:space="preserve"> </w:t>
            </w:r>
            <w:r w:rsidR="00E03897" w:rsidRPr="00E641E7">
              <w:rPr>
                <w:rFonts w:asciiTheme="majorHAnsi" w:hAnsiTheme="majorHAnsi" w:cstheme="majorHAnsi"/>
                <w:bCs/>
                <w:sz w:val="24"/>
                <w:szCs w:val="24"/>
              </w:rPr>
              <w:t xml:space="preserve">w prowadzeniu szkoleń/warsztatów z zakresu </w:t>
            </w:r>
            <w:r w:rsidR="00E03897" w:rsidRPr="00E641E7">
              <w:rPr>
                <w:rFonts w:asciiTheme="majorHAnsi" w:eastAsia="Calibri" w:hAnsiTheme="majorHAnsi" w:cstheme="majorHAnsi"/>
                <w:bCs/>
                <w:snapToGrid w:val="0"/>
                <w:sz w:val="24"/>
                <w:szCs w:val="24"/>
                <w:lang w:eastAsia="en-US"/>
              </w:rPr>
              <w:t>korzystania z zaawansowanych funkcjonalności platform współpracy i narzędzi umożliwiających interaktywną pracę z</w:t>
            </w:r>
            <w:r w:rsidR="00E03897">
              <w:rPr>
                <w:rFonts w:asciiTheme="majorHAnsi" w:eastAsia="Calibri" w:hAnsiTheme="majorHAnsi" w:cstheme="majorHAnsi"/>
                <w:bCs/>
                <w:snapToGrid w:val="0"/>
                <w:sz w:val="24"/>
                <w:szCs w:val="24"/>
                <w:lang w:eastAsia="en-US"/>
              </w:rPr>
              <w:t xml:space="preserve"> osobami szkolonymi, w tym obowiązkowo z wykorzystaniem platform</w:t>
            </w:r>
            <w:r w:rsidR="00E03897" w:rsidRPr="00E641E7">
              <w:rPr>
                <w:rFonts w:asciiTheme="majorHAnsi" w:eastAsia="Calibri" w:hAnsiTheme="majorHAnsi" w:cstheme="majorHAnsi"/>
                <w:bCs/>
                <w:snapToGrid w:val="0"/>
                <w:sz w:val="24"/>
                <w:szCs w:val="24"/>
                <w:lang w:eastAsia="en-US"/>
              </w:rPr>
              <w:t xml:space="preserve"> Mentimeter i Miro Business</w:t>
            </w:r>
          </w:p>
        </w:tc>
        <w:tc>
          <w:tcPr>
            <w:tcW w:w="1984" w:type="dxa"/>
            <w:shd w:val="clear" w:color="auto" w:fill="auto"/>
          </w:tcPr>
          <w:p w14:paraId="7B89F7C3" w14:textId="77777777" w:rsidR="00215E41" w:rsidRPr="006671C2" w:rsidRDefault="00215E41" w:rsidP="00733B7E">
            <w:pPr>
              <w:widowControl w:val="0"/>
              <w:ind w:right="-2"/>
              <w:rPr>
                <w:rFonts w:asciiTheme="majorHAnsi" w:hAnsiTheme="majorHAnsi" w:cstheme="majorHAnsi"/>
                <w:snapToGrid w:val="0"/>
                <w:sz w:val="24"/>
                <w:szCs w:val="24"/>
              </w:rPr>
            </w:pPr>
            <w:r w:rsidRPr="006671C2">
              <w:rPr>
                <w:rFonts w:asciiTheme="majorHAnsi" w:hAnsiTheme="majorHAnsi" w:cstheme="majorHAnsi"/>
                <w:snapToGrid w:val="0"/>
                <w:sz w:val="24"/>
                <w:szCs w:val="24"/>
              </w:rPr>
              <w:t xml:space="preserve">Data szkolenia </w:t>
            </w:r>
            <w:r w:rsidRPr="006671C2">
              <w:rPr>
                <w:rFonts w:asciiTheme="majorHAnsi" w:hAnsiTheme="majorHAnsi" w:cstheme="majorHAnsi"/>
                <w:sz w:val="24"/>
                <w:szCs w:val="24"/>
              </w:rPr>
              <w:t>lub warsztatu</w:t>
            </w:r>
            <w:r w:rsidRPr="006671C2">
              <w:rPr>
                <w:rFonts w:asciiTheme="majorHAnsi" w:hAnsiTheme="majorHAnsi" w:cstheme="majorHAnsi"/>
                <w:snapToGrid w:val="0"/>
                <w:sz w:val="24"/>
                <w:szCs w:val="24"/>
              </w:rPr>
              <w:t xml:space="preserve"> (ostatnie 3 lata)</w:t>
            </w:r>
          </w:p>
        </w:tc>
        <w:tc>
          <w:tcPr>
            <w:tcW w:w="2410" w:type="dxa"/>
            <w:shd w:val="clear" w:color="auto" w:fill="auto"/>
          </w:tcPr>
          <w:p w14:paraId="76F2F8E9" w14:textId="77777777" w:rsidR="00215E41" w:rsidRPr="006671C2" w:rsidRDefault="00215E41" w:rsidP="00733B7E">
            <w:pPr>
              <w:widowControl w:val="0"/>
              <w:ind w:right="-2"/>
              <w:rPr>
                <w:rFonts w:asciiTheme="majorHAnsi" w:hAnsiTheme="majorHAnsi" w:cstheme="majorHAnsi"/>
                <w:snapToGrid w:val="0"/>
                <w:sz w:val="24"/>
                <w:szCs w:val="24"/>
              </w:rPr>
            </w:pPr>
            <w:r w:rsidRPr="006671C2">
              <w:rPr>
                <w:rFonts w:asciiTheme="majorHAnsi" w:hAnsiTheme="majorHAnsi" w:cstheme="majorHAnsi"/>
                <w:snapToGrid w:val="0"/>
                <w:sz w:val="24"/>
                <w:szCs w:val="24"/>
              </w:rPr>
              <w:t xml:space="preserve">Podmiot na rzecz którego realizowane było szkolenie </w:t>
            </w:r>
            <w:r w:rsidRPr="006671C2">
              <w:rPr>
                <w:rFonts w:asciiTheme="majorHAnsi" w:hAnsiTheme="majorHAnsi" w:cstheme="majorHAnsi"/>
                <w:sz w:val="24"/>
                <w:szCs w:val="24"/>
              </w:rPr>
              <w:t>lub warsztat (nazwa, adres)</w:t>
            </w:r>
          </w:p>
        </w:tc>
      </w:tr>
      <w:tr w:rsidR="00215E41" w:rsidRPr="006671C2" w14:paraId="04754E9A" w14:textId="77777777" w:rsidTr="00164334">
        <w:tc>
          <w:tcPr>
            <w:tcW w:w="504" w:type="dxa"/>
          </w:tcPr>
          <w:p w14:paraId="63D82B7A" w14:textId="77777777" w:rsidR="00215E41" w:rsidRPr="006671C2" w:rsidRDefault="00215E41" w:rsidP="00733B7E">
            <w:pPr>
              <w:widowControl w:val="0"/>
              <w:ind w:right="-2"/>
              <w:rPr>
                <w:rFonts w:asciiTheme="majorHAnsi" w:hAnsiTheme="majorHAnsi" w:cstheme="majorHAnsi"/>
                <w:snapToGrid w:val="0"/>
                <w:sz w:val="24"/>
                <w:szCs w:val="24"/>
              </w:rPr>
            </w:pPr>
            <w:r w:rsidRPr="006671C2">
              <w:rPr>
                <w:rFonts w:asciiTheme="majorHAnsi" w:hAnsiTheme="majorHAnsi" w:cstheme="majorHAnsi"/>
                <w:snapToGrid w:val="0"/>
                <w:sz w:val="24"/>
                <w:szCs w:val="24"/>
              </w:rPr>
              <w:t>1</w:t>
            </w:r>
          </w:p>
        </w:tc>
        <w:tc>
          <w:tcPr>
            <w:tcW w:w="5592" w:type="dxa"/>
            <w:shd w:val="clear" w:color="auto" w:fill="auto"/>
          </w:tcPr>
          <w:p w14:paraId="7708D4DD" w14:textId="77777777" w:rsidR="00215E41" w:rsidRPr="006671C2" w:rsidRDefault="00215E41" w:rsidP="00733B7E">
            <w:pPr>
              <w:widowControl w:val="0"/>
              <w:ind w:right="-2"/>
              <w:rPr>
                <w:rFonts w:asciiTheme="majorHAnsi" w:hAnsiTheme="majorHAnsi" w:cstheme="majorHAnsi"/>
                <w:snapToGrid w:val="0"/>
                <w:sz w:val="24"/>
                <w:szCs w:val="24"/>
              </w:rPr>
            </w:pPr>
          </w:p>
        </w:tc>
        <w:tc>
          <w:tcPr>
            <w:tcW w:w="1984" w:type="dxa"/>
            <w:shd w:val="clear" w:color="auto" w:fill="auto"/>
          </w:tcPr>
          <w:p w14:paraId="28DB118E" w14:textId="77777777" w:rsidR="00215E41" w:rsidRPr="006671C2" w:rsidRDefault="00215E41" w:rsidP="00733B7E">
            <w:pPr>
              <w:widowControl w:val="0"/>
              <w:ind w:right="-2"/>
              <w:rPr>
                <w:rFonts w:asciiTheme="majorHAnsi" w:hAnsiTheme="majorHAnsi" w:cstheme="majorHAnsi"/>
                <w:snapToGrid w:val="0"/>
                <w:sz w:val="24"/>
                <w:szCs w:val="24"/>
              </w:rPr>
            </w:pPr>
            <w:r w:rsidRPr="006671C2">
              <w:rPr>
                <w:rFonts w:asciiTheme="majorHAnsi" w:hAnsiTheme="majorHAnsi" w:cstheme="majorHAnsi"/>
                <w:snapToGrid w:val="0"/>
                <w:sz w:val="24"/>
                <w:szCs w:val="24"/>
              </w:rPr>
              <w:t>Od …….. do ………</w:t>
            </w:r>
          </w:p>
        </w:tc>
        <w:tc>
          <w:tcPr>
            <w:tcW w:w="2410" w:type="dxa"/>
            <w:shd w:val="clear" w:color="auto" w:fill="auto"/>
          </w:tcPr>
          <w:p w14:paraId="773D4462" w14:textId="77777777" w:rsidR="00215E41" w:rsidRPr="006671C2" w:rsidRDefault="00215E41" w:rsidP="00733B7E">
            <w:pPr>
              <w:widowControl w:val="0"/>
              <w:ind w:right="-2"/>
              <w:rPr>
                <w:rFonts w:asciiTheme="majorHAnsi" w:hAnsiTheme="majorHAnsi" w:cstheme="majorHAnsi"/>
                <w:snapToGrid w:val="0"/>
                <w:sz w:val="24"/>
                <w:szCs w:val="24"/>
              </w:rPr>
            </w:pPr>
          </w:p>
        </w:tc>
      </w:tr>
      <w:tr w:rsidR="00215E41" w:rsidRPr="006671C2" w14:paraId="4E4CAC31" w14:textId="77777777" w:rsidTr="00164334">
        <w:tc>
          <w:tcPr>
            <w:tcW w:w="504" w:type="dxa"/>
          </w:tcPr>
          <w:p w14:paraId="23552C1C" w14:textId="77777777" w:rsidR="00215E41" w:rsidRPr="006671C2" w:rsidRDefault="00215E41" w:rsidP="00733B7E">
            <w:pPr>
              <w:widowControl w:val="0"/>
              <w:ind w:right="-2"/>
              <w:rPr>
                <w:rFonts w:asciiTheme="majorHAnsi" w:hAnsiTheme="majorHAnsi" w:cstheme="majorHAnsi"/>
                <w:snapToGrid w:val="0"/>
                <w:sz w:val="24"/>
                <w:szCs w:val="24"/>
              </w:rPr>
            </w:pPr>
            <w:r w:rsidRPr="006671C2">
              <w:rPr>
                <w:rFonts w:asciiTheme="majorHAnsi" w:hAnsiTheme="majorHAnsi" w:cstheme="majorHAnsi"/>
                <w:snapToGrid w:val="0"/>
                <w:sz w:val="24"/>
                <w:szCs w:val="24"/>
              </w:rPr>
              <w:t>2</w:t>
            </w:r>
          </w:p>
        </w:tc>
        <w:tc>
          <w:tcPr>
            <w:tcW w:w="5592" w:type="dxa"/>
            <w:shd w:val="clear" w:color="auto" w:fill="auto"/>
          </w:tcPr>
          <w:p w14:paraId="1589F090" w14:textId="77777777" w:rsidR="00215E41" w:rsidRPr="006671C2" w:rsidRDefault="00215E41" w:rsidP="00733B7E">
            <w:pPr>
              <w:widowControl w:val="0"/>
              <w:ind w:right="-2"/>
              <w:rPr>
                <w:rFonts w:asciiTheme="majorHAnsi" w:hAnsiTheme="majorHAnsi" w:cstheme="majorHAnsi"/>
                <w:snapToGrid w:val="0"/>
                <w:sz w:val="24"/>
                <w:szCs w:val="24"/>
              </w:rPr>
            </w:pPr>
          </w:p>
        </w:tc>
        <w:tc>
          <w:tcPr>
            <w:tcW w:w="1984" w:type="dxa"/>
            <w:shd w:val="clear" w:color="auto" w:fill="auto"/>
          </w:tcPr>
          <w:p w14:paraId="67DE753D" w14:textId="77777777" w:rsidR="00215E41" w:rsidRPr="006671C2" w:rsidRDefault="00215E41" w:rsidP="00733B7E">
            <w:pPr>
              <w:widowControl w:val="0"/>
              <w:ind w:right="-2"/>
              <w:rPr>
                <w:rFonts w:asciiTheme="majorHAnsi" w:hAnsiTheme="majorHAnsi" w:cstheme="majorHAnsi"/>
                <w:snapToGrid w:val="0"/>
                <w:sz w:val="24"/>
                <w:szCs w:val="24"/>
              </w:rPr>
            </w:pPr>
            <w:r w:rsidRPr="006671C2">
              <w:rPr>
                <w:rFonts w:asciiTheme="majorHAnsi" w:hAnsiTheme="majorHAnsi" w:cstheme="majorHAnsi"/>
                <w:snapToGrid w:val="0"/>
                <w:sz w:val="24"/>
                <w:szCs w:val="24"/>
              </w:rPr>
              <w:t>Od …….. do ………</w:t>
            </w:r>
          </w:p>
        </w:tc>
        <w:tc>
          <w:tcPr>
            <w:tcW w:w="2410" w:type="dxa"/>
            <w:shd w:val="clear" w:color="auto" w:fill="auto"/>
          </w:tcPr>
          <w:p w14:paraId="5C449673" w14:textId="77777777" w:rsidR="00215E41" w:rsidRPr="006671C2" w:rsidRDefault="00215E41" w:rsidP="00733B7E">
            <w:pPr>
              <w:widowControl w:val="0"/>
              <w:ind w:right="-2"/>
              <w:rPr>
                <w:rFonts w:asciiTheme="majorHAnsi" w:hAnsiTheme="majorHAnsi" w:cstheme="majorHAnsi"/>
                <w:snapToGrid w:val="0"/>
                <w:sz w:val="24"/>
                <w:szCs w:val="24"/>
              </w:rPr>
            </w:pPr>
          </w:p>
        </w:tc>
      </w:tr>
      <w:tr w:rsidR="00215E41" w:rsidRPr="006671C2" w14:paraId="3B58C97B" w14:textId="77777777" w:rsidTr="00164334">
        <w:tc>
          <w:tcPr>
            <w:tcW w:w="504" w:type="dxa"/>
          </w:tcPr>
          <w:p w14:paraId="6E76BBA6" w14:textId="77777777" w:rsidR="00215E41" w:rsidRPr="006671C2" w:rsidRDefault="00215E41" w:rsidP="00733B7E">
            <w:pPr>
              <w:widowControl w:val="0"/>
              <w:ind w:right="-2"/>
              <w:rPr>
                <w:rFonts w:asciiTheme="majorHAnsi" w:hAnsiTheme="majorHAnsi" w:cstheme="majorHAnsi"/>
                <w:snapToGrid w:val="0"/>
                <w:sz w:val="24"/>
                <w:szCs w:val="24"/>
              </w:rPr>
            </w:pPr>
            <w:r w:rsidRPr="006671C2">
              <w:rPr>
                <w:rFonts w:asciiTheme="majorHAnsi" w:hAnsiTheme="majorHAnsi" w:cstheme="majorHAnsi"/>
                <w:snapToGrid w:val="0"/>
                <w:sz w:val="24"/>
                <w:szCs w:val="24"/>
              </w:rPr>
              <w:t>3</w:t>
            </w:r>
          </w:p>
        </w:tc>
        <w:tc>
          <w:tcPr>
            <w:tcW w:w="5592" w:type="dxa"/>
            <w:shd w:val="clear" w:color="auto" w:fill="auto"/>
          </w:tcPr>
          <w:p w14:paraId="5C09C611" w14:textId="77777777" w:rsidR="00215E41" w:rsidRPr="006671C2" w:rsidRDefault="00215E41" w:rsidP="00733B7E">
            <w:pPr>
              <w:widowControl w:val="0"/>
              <w:ind w:right="-2"/>
              <w:rPr>
                <w:rFonts w:asciiTheme="majorHAnsi" w:hAnsiTheme="majorHAnsi" w:cstheme="majorHAnsi"/>
                <w:snapToGrid w:val="0"/>
                <w:sz w:val="24"/>
                <w:szCs w:val="24"/>
              </w:rPr>
            </w:pPr>
          </w:p>
        </w:tc>
        <w:tc>
          <w:tcPr>
            <w:tcW w:w="1984" w:type="dxa"/>
            <w:shd w:val="clear" w:color="auto" w:fill="auto"/>
          </w:tcPr>
          <w:p w14:paraId="7E005044" w14:textId="77777777" w:rsidR="00215E41" w:rsidRPr="006671C2" w:rsidRDefault="00215E41" w:rsidP="00733B7E">
            <w:pPr>
              <w:widowControl w:val="0"/>
              <w:ind w:right="-2"/>
              <w:rPr>
                <w:rFonts w:asciiTheme="majorHAnsi" w:hAnsiTheme="majorHAnsi" w:cstheme="majorHAnsi"/>
                <w:snapToGrid w:val="0"/>
                <w:sz w:val="24"/>
                <w:szCs w:val="24"/>
              </w:rPr>
            </w:pPr>
            <w:r w:rsidRPr="006671C2">
              <w:rPr>
                <w:rFonts w:asciiTheme="majorHAnsi" w:hAnsiTheme="majorHAnsi" w:cstheme="majorHAnsi"/>
                <w:snapToGrid w:val="0"/>
                <w:sz w:val="24"/>
                <w:szCs w:val="24"/>
              </w:rPr>
              <w:t>Od …….. do ………</w:t>
            </w:r>
          </w:p>
        </w:tc>
        <w:tc>
          <w:tcPr>
            <w:tcW w:w="2410" w:type="dxa"/>
            <w:shd w:val="clear" w:color="auto" w:fill="auto"/>
          </w:tcPr>
          <w:p w14:paraId="6D143597" w14:textId="77777777" w:rsidR="00215E41" w:rsidRPr="006671C2" w:rsidRDefault="00215E41" w:rsidP="00733B7E">
            <w:pPr>
              <w:widowControl w:val="0"/>
              <w:ind w:right="-2"/>
              <w:rPr>
                <w:rFonts w:asciiTheme="majorHAnsi" w:hAnsiTheme="majorHAnsi" w:cstheme="majorHAnsi"/>
                <w:snapToGrid w:val="0"/>
                <w:sz w:val="24"/>
                <w:szCs w:val="24"/>
              </w:rPr>
            </w:pPr>
          </w:p>
        </w:tc>
      </w:tr>
      <w:tr w:rsidR="00215E41" w:rsidRPr="006671C2" w14:paraId="4D755EF3" w14:textId="77777777" w:rsidTr="00164334">
        <w:tc>
          <w:tcPr>
            <w:tcW w:w="504" w:type="dxa"/>
          </w:tcPr>
          <w:p w14:paraId="5836559D" w14:textId="77777777" w:rsidR="00215E41" w:rsidRPr="006671C2" w:rsidRDefault="00215E41" w:rsidP="00733B7E">
            <w:pPr>
              <w:widowControl w:val="0"/>
              <w:ind w:right="-2"/>
              <w:rPr>
                <w:rFonts w:asciiTheme="majorHAnsi" w:hAnsiTheme="majorHAnsi" w:cstheme="majorHAnsi"/>
                <w:snapToGrid w:val="0"/>
                <w:sz w:val="24"/>
                <w:szCs w:val="24"/>
              </w:rPr>
            </w:pPr>
            <w:r w:rsidRPr="006671C2">
              <w:rPr>
                <w:rFonts w:asciiTheme="majorHAnsi" w:hAnsiTheme="majorHAnsi" w:cstheme="majorHAnsi"/>
                <w:snapToGrid w:val="0"/>
                <w:sz w:val="24"/>
                <w:szCs w:val="24"/>
              </w:rPr>
              <w:t>4</w:t>
            </w:r>
          </w:p>
        </w:tc>
        <w:tc>
          <w:tcPr>
            <w:tcW w:w="5592" w:type="dxa"/>
            <w:shd w:val="clear" w:color="auto" w:fill="auto"/>
          </w:tcPr>
          <w:p w14:paraId="377F5163" w14:textId="77777777" w:rsidR="00215E41" w:rsidRPr="006671C2" w:rsidRDefault="00215E41" w:rsidP="00733B7E">
            <w:pPr>
              <w:widowControl w:val="0"/>
              <w:ind w:right="-2"/>
              <w:rPr>
                <w:rFonts w:asciiTheme="majorHAnsi" w:hAnsiTheme="majorHAnsi" w:cstheme="majorHAnsi"/>
                <w:snapToGrid w:val="0"/>
                <w:sz w:val="24"/>
                <w:szCs w:val="24"/>
              </w:rPr>
            </w:pPr>
          </w:p>
        </w:tc>
        <w:tc>
          <w:tcPr>
            <w:tcW w:w="1984" w:type="dxa"/>
            <w:shd w:val="clear" w:color="auto" w:fill="auto"/>
          </w:tcPr>
          <w:p w14:paraId="2A620547" w14:textId="77777777" w:rsidR="00215E41" w:rsidRPr="006671C2" w:rsidRDefault="00215E41" w:rsidP="00733B7E">
            <w:pPr>
              <w:widowControl w:val="0"/>
              <w:ind w:right="-2"/>
              <w:rPr>
                <w:rFonts w:asciiTheme="majorHAnsi" w:hAnsiTheme="majorHAnsi" w:cstheme="majorHAnsi"/>
                <w:snapToGrid w:val="0"/>
                <w:sz w:val="24"/>
                <w:szCs w:val="24"/>
              </w:rPr>
            </w:pPr>
            <w:r w:rsidRPr="006671C2">
              <w:rPr>
                <w:rFonts w:asciiTheme="majorHAnsi" w:hAnsiTheme="majorHAnsi" w:cstheme="majorHAnsi"/>
                <w:snapToGrid w:val="0"/>
                <w:sz w:val="24"/>
                <w:szCs w:val="24"/>
              </w:rPr>
              <w:t>Od …….. do ………</w:t>
            </w:r>
          </w:p>
        </w:tc>
        <w:tc>
          <w:tcPr>
            <w:tcW w:w="2410" w:type="dxa"/>
            <w:shd w:val="clear" w:color="auto" w:fill="auto"/>
          </w:tcPr>
          <w:p w14:paraId="0D71451F" w14:textId="77777777" w:rsidR="00215E41" w:rsidRPr="006671C2" w:rsidRDefault="00215E41" w:rsidP="00733B7E">
            <w:pPr>
              <w:widowControl w:val="0"/>
              <w:ind w:right="-2"/>
              <w:rPr>
                <w:rFonts w:asciiTheme="majorHAnsi" w:hAnsiTheme="majorHAnsi" w:cstheme="majorHAnsi"/>
                <w:snapToGrid w:val="0"/>
                <w:sz w:val="24"/>
                <w:szCs w:val="24"/>
              </w:rPr>
            </w:pPr>
          </w:p>
        </w:tc>
      </w:tr>
      <w:tr w:rsidR="00215E41" w:rsidRPr="006671C2" w14:paraId="6EA60273" w14:textId="77777777" w:rsidTr="00164334">
        <w:tc>
          <w:tcPr>
            <w:tcW w:w="504" w:type="dxa"/>
          </w:tcPr>
          <w:p w14:paraId="2AC85BF5" w14:textId="77777777" w:rsidR="00215E41" w:rsidRPr="006671C2" w:rsidRDefault="00215E41" w:rsidP="00733B7E">
            <w:pPr>
              <w:widowControl w:val="0"/>
              <w:ind w:right="-2"/>
              <w:rPr>
                <w:rFonts w:asciiTheme="majorHAnsi" w:hAnsiTheme="majorHAnsi" w:cstheme="majorHAnsi"/>
                <w:snapToGrid w:val="0"/>
                <w:sz w:val="24"/>
                <w:szCs w:val="24"/>
              </w:rPr>
            </w:pPr>
            <w:r w:rsidRPr="006671C2">
              <w:rPr>
                <w:rFonts w:asciiTheme="majorHAnsi" w:hAnsiTheme="majorHAnsi" w:cstheme="majorHAnsi"/>
                <w:snapToGrid w:val="0"/>
                <w:sz w:val="24"/>
                <w:szCs w:val="24"/>
              </w:rPr>
              <w:t>5</w:t>
            </w:r>
          </w:p>
        </w:tc>
        <w:tc>
          <w:tcPr>
            <w:tcW w:w="5592" w:type="dxa"/>
            <w:shd w:val="clear" w:color="auto" w:fill="auto"/>
          </w:tcPr>
          <w:p w14:paraId="637C8B03" w14:textId="77777777" w:rsidR="00215E41" w:rsidRPr="006671C2" w:rsidRDefault="00215E41" w:rsidP="00733B7E">
            <w:pPr>
              <w:widowControl w:val="0"/>
              <w:ind w:right="-2"/>
              <w:rPr>
                <w:rFonts w:asciiTheme="majorHAnsi" w:hAnsiTheme="majorHAnsi" w:cstheme="majorHAnsi"/>
                <w:snapToGrid w:val="0"/>
                <w:sz w:val="24"/>
                <w:szCs w:val="24"/>
              </w:rPr>
            </w:pPr>
          </w:p>
        </w:tc>
        <w:tc>
          <w:tcPr>
            <w:tcW w:w="1984" w:type="dxa"/>
            <w:shd w:val="clear" w:color="auto" w:fill="auto"/>
          </w:tcPr>
          <w:p w14:paraId="3BEDD718" w14:textId="77777777" w:rsidR="00215E41" w:rsidRPr="006671C2" w:rsidRDefault="00215E41" w:rsidP="00733B7E">
            <w:pPr>
              <w:widowControl w:val="0"/>
              <w:ind w:right="-2"/>
              <w:rPr>
                <w:rFonts w:asciiTheme="majorHAnsi" w:hAnsiTheme="majorHAnsi" w:cstheme="majorHAnsi"/>
                <w:snapToGrid w:val="0"/>
                <w:sz w:val="24"/>
                <w:szCs w:val="24"/>
              </w:rPr>
            </w:pPr>
            <w:r w:rsidRPr="006671C2">
              <w:rPr>
                <w:rFonts w:asciiTheme="majorHAnsi" w:hAnsiTheme="majorHAnsi" w:cstheme="majorHAnsi"/>
                <w:snapToGrid w:val="0"/>
                <w:sz w:val="24"/>
                <w:szCs w:val="24"/>
              </w:rPr>
              <w:t>Od …….. do ………</w:t>
            </w:r>
          </w:p>
        </w:tc>
        <w:tc>
          <w:tcPr>
            <w:tcW w:w="2410" w:type="dxa"/>
            <w:shd w:val="clear" w:color="auto" w:fill="auto"/>
          </w:tcPr>
          <w:p w14:paraId="2E6187DD" w14:textId="77777777" w:rsidR="00215E41" w:rsidRPr="006671C2" w:rsidRDefault="00215E41" w:rsidP="00733B7E">
            <w:pPr>
              <w:widowControl w:val="0"/>
              <w:ind w:right="-2"/>
              <w:rPr>
                <w:rFonts w:asciiTheme="majorHAnsi" w:hAnsiTheme="majorHAnsi" w:cstheme="majorHAnsi"/>
                <w:snapToGrid w:val="0"/>
                <w:sz w:val="24"/>
                <w:szCs w:val="24"/>
              </w:rPr>
            </w:pPr>
          </w:p>
        </w:tc>
      </w:tr>
      <w:tr w:rsidR="00215E41" w:rsidRPr="006671C2" w14:paraId="5D12B990" w14:textId="77777777" w:rsidTr="00164334">
        <w:tc>
          <w:tcPr>
            <w:tcW w:w="504" w:type="dxa"/>
          </w:tcPr>
          <w:p w14:paraId="71B8D575" w14:textId="77777777" w:rsidR="00215E41" w:rsidRPr="006671C2" w:rsidRDefault="00215E41" w:rsidP="00733B7E">
            <w:pPr>
              <w:widowControl w:val="0"/>
              <w:ind w:right="-2"/>
              <w:rPr>
                <w:rFonts w:asciiTheme="majorHAnsi" w:hAnsiTheme="majorHAnsi" w:cstheme="majorHAnsi"/>
                <w:snapToGrid w:val="0"/>
                <w:sz w:val="24"/>
                <w:szCs w:val="24"/>
              </w:rPr>
            </w:pPr>
            <w:r w:rsidRPr="006671C2">
              <w:rPr>
                <w:rFonts w:asciiTheme="majorHAnsi" w:hAnsiTheme="majorHAnsi" w:cstheme="majorHAnsi"/>
                <w:snapToGrid w:val="0"/>
                <w:sz w:val="24"/>
                <w:szCs w:val="24"/>
              </w:rPr>
              <w:t>6</w:t>
            </w:r>
          </w:p>
        </w:tc>
        <w:tc>
          <w:tcPr>
            <w:tcW w:w="5592" w:type="dxa"/>
            <w:shd w:val="clear" w:color="auto" w:fill="auto"/>
          </w:tcPr>
          <w:p w14:paraId="5AE1E80E" w14:textId="77777777" w:rsidR="00215E41" w:rsidRPr="006671C2" w:rsidRDefault="00215E41" w:rsidP="00733B7E">
            <w:pPr>
              <w:widowControl w:val="0"/>
              <w:ind w:right="-2"/>
              <w:rPr>
                <w:rFonts w:asciiTheme="majorHAnsi" w:hAnsiTheme="majorHAnsi" w:cstheme="majorHAnsi"/>
                <w:snapToGrid w:val="0"/>
                <w:sz w:val="24"/>
                <w:szCs w:val="24"/>
              </w:rPr>
            </w:pPr>
          </w:p>
        </w:tc>
        <w:tc>
          <w:tcPr>
            <w:tcW w:w="1984" w:type="dxa"/>
            <w:shd w:val="clear" w:color="auto" w:fill="auto"/>
          </w:tcPr>
          <w:p w14:paraId="27905959" w14:textId="77777777" w:rsidR="00215E41" w:rsidRPr="006671C2" w:rsidRDefault="00215E41" w:rsidP="00733B7E">
            <w:pPr>
              <w:widowControl w:val="0"/>
              <w:ind w:right="-2"/>
              <w:rPr>
                <w:rFonts w:asciiTheme="majorHAnsi" w:hAnsiTheme="majorHAnsi" w:cstheme="majorHAnsi"/>
                <w:snapToGrid w:val="0"/>
                <w:sz w:val="24"/>
                <w:szCs w:val="24"/>
              </w:rPr>
            </w:pPr>
            <w:r w:rsidRPr="006671C2">
              <w:rPr>
                <w:rFonts w:asciiTheme="majorHAnsi" w:hAnsiTheme="majorHAnsi" w:cstheme="majorHAnsi"/>
                <w:snapToGrid w:val="0"/>
                <w:sz w:val="24"/>
                <w:szCs w:val="24"/>
              </w:rPr>
              <w:t>Od …….. do ………</w:t>
            </w:r>
          </w:p>
        </w:tc>
        <w:tc>
          <w:tcPr>
            <w:tcW w:w="2410" w:type="dxa"/>
            <w:shd w:val="clear" w:color="auto" w:fill="auto"/>
          </w:tcPr>
          <w:p w14:paraId="67C07343" w14:textId="77777777" w:rsidR="00215E41" w:rsidRPr="006671C2" w:rsidRDefault="00215E41" w:rsidP="00733B7E">
            <w:pPr>
              <w:widowControl w:val="0"/>
              <w:ind w:right="-2"/>
              <w:rPr>
                <w:rFonts w:asciiTheme="majorHAnsi" w:hAnsiTheme="majorHAnsi" w:cstheme="majorHAnsi"/>
                <w:snapToGrid w:val="0"/>
                <w:sz w:val="24"/>
                <w:szCs w:val="24"/>
              </w:rPr>
            </w:pPr>
          </w:p>
        </w:tc>
      </w:tr>
      <w:tr w:rsidR="00215E41" w:rsidRPr="006671C2" w14:paraId="115064B5" w14:textId="77777777" w:rsidTr="00164334">
        <w:tc>
          <w:tcPr>
            <w:tcW w:w="504" w:type="dxa"/>
          </w:tcPr>
          <w:p w14:paraId="3265BC8E" w14:textId="77777777" w:rsidR="00215E41" w:rsidRPr="006671C2" w:rsidRDefault="00215E41" w:rsidP="00733B7E">
            <w:pPr>
              <w:widowControl w:val="0"/>
              <w:ind w:right="-2"/>
              <w:rPr>
                <w:rFonts w:asciiTheme="majorHAnsi" w:hAnsiTheme="majorHAnsi" w:cstheme="majorHAnsi"/>
                <w:snapToGrid w:val="0"/>
                <w:sz w:val="24"/>
                <w:szCs w:val="24"/>
              </w:rPr>
            </w:pPr>
            <w:r w:rsidRPr="006671C2">
              <w:rPr>
                <w:rFonts w:asciiTheme="majorHAnsi" w:hAnsiTheme="majorHAnsi" w:cstheme="majorHAnsi"/>
                <w:snapToGrid w:val="0"/>
                <w:sz w:val="24"/>
                <w:szCs w:val="24"/>
              </w:rPr>
              <w:t>7</w:t>
            </w:r>
          </w:p>
        </w:tc>
        <w:tc>
          <w:tcPr>
            <w:tcW w:w="5592" w:type="dxa"/>
            <w:shd w:val="clear" w:color="auto" w:fill="auto"/>
          </w:tcPr>
          <w:p w14:paraId="03FF5501" w14:textId="77777777" w:rsidR="00215E41" w:rsidRPr="006671C2" w:rsidRDefault="00215E41" w:rsidP="00733B7E">
            <w:pPr>
              <w:widowControl w:val="0"/>
              <w:ind w:right="-2"/>
              <w:rPr>
                <w:rFonts w:asciiTheme="majorHAnsi" w:hAnsiTheme="majorHAnsi" w:cstheme="majorHAnsi"/>
                <w:snapToGrid w:val="0"/>
                <w:sz w:val="24"/>
                <w:szCs w:val="24"/>
              </w:rPr>
            </w:pPr>
          </w:p>
        </w:tc>
        <w:tc>
          <w:tcPr>
            <w:tcW w:w="1984" w:type="dxa"/>
            <w:shd w:val="clear" w:color="auto" w:fill="auto"/>
          </w:tcPr>
          <w:p w14:paraId="756CAA6D" w14:textId="77777777" w:rsidR="00215E41" w:rsidRPr="006671C2" w:rsidRDefault="00215E41" w:rsidP="00733B7E">
            <w:pPr>
              <w:widowControl w:val="0"/>
              <w:ind w:right="-2"/>
              <w:rPr>
                <w:rFonts w:asciiTheme="majorHAnsi" w:hAnsiTheme="majorHAnsi" w:cstheme="majorHAnsi"/>
                <w:snapToGrid w:val="0"/>
                <w:sz w:val="24"/>
                <w:szCs w:val="24"/>
              </w:rPr>
            </w:pPr>
            <w:r w:rsidRPr="006671C2">
              <w:rPr>
                <w:rFonts w:asciiTheme="majorHAnsi" w:hAnsiTheme="majorHAnsi" w:cstheme="majorHAnsi"/>
                <w:snapToGrid w:val="0"/>
                <w:sz w:val="24"/>
                <w:szCs w:val="24"/>
              </w:rPr>
              <w:t>Od …….. do ………</w:t>
            </w:r>
          </w:p>
        </w:tc>
        <w:tc>
          <w:tcPr>
            <w:tcW w:w="2410" w:type="dxa"/>
            <w:shd w:val="clear" w:color="auto" w:fill="auto"/>
          </w:tcPr>
          <w:p w14:paraId="64D31819" w14:textId="77777777" w:rsidR="00215E41" w:rsidRPr="006671C2" w:rsidRDefault="00215E41" w:rsidP="00733B7E">
            <w:pPr>
              <w:widowControl w:val="0"/>
              <w:ind w:right="-2"/>
              <w:rPr>
                <w:rFonts w:asciiTheme="majorHAnsi" w:hAnsiTheme="majorHAnsi" w:cstheme="majorHAnsi"/>
                <w:snapToGrid w:val="0"/>
                <w:sz w:val="24"/>
                <w:szCs w:val="24"/>
              </w:rPr>
            </w:pPr>
          </w:p>
        </w:tc>
      </w:tr>
      <w:tr w:rsidR="00215E41" w:rsidRPr="006671C2" w14:paraId="76012EC9" w14:textId="77777777" w:rsidTr="00164334">
        <w:tc>
          <w:tcPr>
            <w:tcW w:w="504" w:type="dxa"/>
          </w:tcPr>
          <w:p w14:paraId="54341D43" w14:textId="77777777" w:rsidR="00215E41" w:rsidRPr="006671C2" w:rsidRDefault="00215E41" w:rsidP="00733B7E">
            <w:pPr>
              <w:widowControl w:val="0"/>
              <w:ind w:right="-2"/>
              <w:rPr>
                <w:rFonts w:asciiTheme="majorHAnsi" w:hAnsiTheme="majorHAnsi" w:cstheme="majorHAnsi"/>
                <w:snapToGrid w:val="0"/>
                <w:sz w:val="24"/>
                <w:szCs w:val="24"/>
              </w:rPr>
            </w:pPr>
            <w:r w:rsidRPr="006671C2">
              <w:rPr>
                <w:rFonts w:asciiTheme="majorHAnsi" w:hAnsiTheme="majorHAnsi" w:cstheme="majorHAnsi"/>
                <w:snapToGrid w:val="0"/>
                <w:sz w:val="24"/>
                <w:szCs w:val="24"/>
              </w:rPr>
              <w:t>8</w:t>
            </w:r>
          </w:p>
        </w:tc>
        <w:tc>
          <w:tcPr>
            <w:tcW w:w="5592" w:type="dxa"/>
            <w:shd w:val="clear" w:color="auto" w:fill="auto"/>
          </w:tcPr>
          <w:p w14:paraId="6E53854E" w14:textId="77777777" w:rsidR="00215E41" w:rsidRPr="006671C2" w:rsidRDefault="00215E41" w:rsidP="00733B7E">
            <w:pPr>
              <w:widowControl w:val="0"/>
              <w:ind w:right="-2"/>
              <w:rPr>
                <w:rFonts w:asciiTheme="majorHAnsi" w:hAnsiTheme="majorHAnsi" w:cstheme="majorHAnsi"/>
                <w:snapToGrid w:val="0"/>
                <w:sz w:val="24"/>
                <w:szCs w:val="24"/>
              </w:rPr>
            </w:pPr>
          </w:p>
        </w:tc>
        <w:tc>
          <w:tcPr>
            <w:tcW w:w="1984" w:type="dxa"/>
            <w:shd w:val="clear" w:color="auto" w:fill="auto"/>
          </w:tcPr>
          <w:p w14:paraId="152DE5BE" w14:textId="77777777" w:rsidR="00215E41" w:rsidRPr="006671C2" w:rsidRDefault="00215E41" w:rsidP="00733B7E">
            <w:pPr>
              <w:widowControl w:val="0"/>
              <w:ind w:right="-2"/>
              <w:rPr>
                <w:rFonts w:asciiTheme="majorHAnsi" w:hAnsiTheme="majorHAnsi" w:cstheme="majorHAnsi"/>
                <w:snapToGrid w:val="0"/>
                <w:sz w:val="24"/>
                <w:szCs w:val="24"/>
              </w:rPr>
            </w:pPr>
            <w:r w:rsidRPr="006671C2">
              <w:rPr>
                <w:rFonts w:asciiTheme="majorHAnsi" w:hAnsiTheme="majorHAnsi" w:cstheme="majorHAnsi"/>
                <w:snapToGrid w:val="0"/>
                <w:sz w:val="24"/>
                <w:szCs w:val="24"/>
              </w:rPr>
              <w:t>Od …….. do ………</w:t>
            </w:r>
          </w:p>
        </w:tc>
        <w:tc>
          <w:tcPr>
            <w:tcW w:w="2410" w:type="dxa"/>
            <w:shd w:val="clear" w:color="auto" w:fill="auto"/>
          </w:tcPr>
          <w:p w14:paraId="1CD36CC9" w14:textId="77777777" w:rsidR="00215E41" w:rsidRPr="006671C2" w:rsidRDefault="00215E41" w:rsidP="00733B7E">
            <w:pPr>
              <w:widowControl w:val="0"/>
              <w:ind w:right="-2"/>
              <w:rPr>
                <w:rFonts w:asciiTheme="majorHAnsi" w:hAnsiTheme="majorHAnsi" w:cstheme="majorHAnsi"/>
                <w:snapToGrid w:val="0"/>
                <w:sz w:val="24"/>
                <w:szCs w:val="24"/>
              </w:rPr>
            </w:pPr>
          </w:p>
        </w:tc>
      </w:tr>
      <w:tr w:rsidR="00215E41" w:rsidRPr="006671C2" w14:paraId="63C49988" w14:textId="77777777" w:rsidTr="00164334">
        <w:tc>
          <w:tcPr>
            <w:tcW w:w="504" w:type="dxa"/>
          </w:tcPr>
          <w:p w14:paraId="266CD812" w14:textId="77777777" w:rsidR="00215E41" w:rsidRPr="006671C2" w:rsidRDefault="00215E41" w:rsidP="00733B7E">
            <w:pPr>
              <w:widowControl w:val="0"/>
              <w:ind w:right="-2"/>
              <w:rPr>
                <w:rFonts w:asciiTheme="majorHAnsi" w:hAnsiTheme="majorHAnsi" w:cstheme="majorHAnsi"/>
                <w:snapToGrid w:val="0"/>
                <w:sz w:val="24"/>
                <w:szCs w:val="24"/>
              </w:rPr>
            </w:pPr>
            <w:r w:rsidRPr="006671C2">
              <w:rPr>
                <w:rFonts w:asciiTheme="majorHAnsi" w:hAnsiTheme="majorHAnsi" w:cstheme="majorHAnsi"/>
                <w:snapToGrid w:val="0"/>
                <w:sz w:val="24"/>
                <w:szCs w:val="24"/>
              </w:rPr>
              <w:t>9</w:t>
            </w:r>
          </w:p>
        </w:tc>
        <w:tc>
          <w:tcPr>
            <w:tcW w:w="5592" w:type="dxa"/>
            <w:shd w:val="clear" w:color="auto" w:fill="auto"/>
          </w:tcPr>
          <w:p w14:paraId="38A9F88A" w14:textId="77777777" w:rsidR="00215E41" w:rsidRPr="006671C2" w:rsidRDefault="00215E41" w:rsidP="00733B7E">
            <w:pPr>
              <w:widowControl w:val="0"/>
              <w:ind w:right="-2"/>
              <w:rPr>
                <w:rFonts w:asciiTheme="majorHAnsi" w:hAnsiTheme="majorHAnsi" w:cstheme="majorHAnsi"/>
                <w:snapToGrid w:val="0"/>
                <w:sz w:val="24"/>
                <w:szCs w:val="24"/>
              </w:rPr>
            </w:pPr>
          </w:p>
        </w:tc>
        <w:tc>
          <w:tcPr>
            <w:tcW w:w="1984" w:type="dxa"/>
            <w:shd w:val="clear" w:color="auto" w:fill="auto"/>
          </w:tcPr>
          <w:p w14:paraId="6BB0A357" w14:textId="77777777" w:rsidR="00215E41" w:rsidRPr="006671C2" w:rsidRDefault="00215E41" w:rsidP="00733B7E">
            <w:pPr>
              <w:widowControl w:val="0"/>
              <w:ind w:right="-2"/>
              <w:rPr>
                <w:rFonts w:asciiTheme="majorHAnsi" w:hAnsiTheme="majorHAnsi" w:cstheme="majorHAnsi"/>
                <w:snapToGrid w:val="0"/>
                <w:sz w:val="24"/>
                <w:szCs w:val="24"/>
              </w:rPr>
            </w:pPr>
            <w:r w:rsidRPr="006671C2">
              <w:rPr>
                <w:rFonts w:asciiTheme="majorHAnsi" w:hAnsiTheme="majorHAnsi" w:cstheme="majorHAnsi"/>
                <w:snapToGrid w:val="0"/>
                <w:sz w:val="24"/>
                <w:szCs w:val="24"/>
              </w:rPr>
              <w:t>Od …….. do ………</w:t>
            </w:r>
          </w:p>
        </w:tc>
        <w:tc>
          <w:tcPr>
            <w:tcW w:w="2410" w:type="dxa"/>
            <w:shd w:val="clear" w:color="auto" w:fill="auto"/>
          </w:tcPr>
          <w:p w14:paraId="72773F4E" w14:textId="77777777" w:rsidR="00215E41" w:rsidRPr="006671C2" w:rsidRDefault="00215E41" w:rsidP="00733B7E">
            <w:pPr>
              <w:widowControl w:val="0"/>
              <w:ind w:right="-2"/>
              <w:rPr>
                <w:rFonts w:asciiTheme="majorHAnsi" w:hAnsiTheme="majorHAnsi" w:cstheme="majorHAnsi"/>
                <w:snapToGrid w:val="0"/>
                <w:sz w:val="24"/>
                <w:szCs w:val="24"/>
              </w:rPr>
            </w:pPr>
          </w:p>
        </w:tc>
      </w:tr>
      <w:tr w:rsidR="00215E41" w:rsidRPr="006671C2" w14:paraId="0F13A3A6" w14:textId="77777777" w:rsidTr="00164334">
        <w:tc>
          <w:tcPr>
            <w:tcW w:w="504" w:type="dxa"/>
          </w:tcPr>
          <w:p w14:paraId="0842DC8A" w14:textId="77777777" w:rsidR="00215E41" w:rsidRPr="006671C2" w:rsidRDefault="00215E41" w:rsidP="00733B7E">
            <w:pPr>
              <w:widowControl w:val="0"/>
              <w:ind w:right="-2"/>
              <w:rPr>
                <w:rFonts w:asciiTheme="majorHAnsi" w:hAnsiTheme="majorHAnsi" w:cstheme="majorHAnsi"/>
                <w:snapToGrid w:val="0"/>
                <w:sz w:val="24"/>
                <w:szCs w:val="24"/>
              </w:rPr>
            </w:pPr>
            <w:r w:rsidRPr="006671C2">
              <w:rPr>
                <w:rFonts w:asciiTheme="majorHAnsi" w:hAnsiTheme="majorHAnsi" w:cstheme="majorHAnsi"/>
                <w:snapToGrid w:val="0"/>
                <w:sz w:val="24"/>
                <w:szCs w:val="24"/>
              </w:rPr>
              <w:t>10</w:t>
            </w:r>
          </w:p>
        </w:tc>
        <w:tc>
          <w:tcPr>
            <w:tcW w:w="5592" w:type="dxa"/>
            <w:shd w:val="clear" w:color="auto" w:fill="auto"/>
          </w:tcPr>
          <w:p w14:paraId="08133D5A" w14:textId="77777777" w:rsidR="00215E41" w:rsidRPr="006671C2" w:rsidRDefault="00215E41" w:rsidP="00733B7E">
            <w:pPr>
              <w:widowControl w:val="0"/>
              <w:ind w:right="-2"/>
              <w:rPr>
                <w:rFonts w:asciiTheme="majorHAnsi" w:hAnsiTheme="majorHAnsi" w:cstheme="majorHAnsi"/>
                <w:snapToGrid w:val="0"/>
                <w:sz w:val="24"/>
                <w:szCs w:val="24"/>
              </w:rPr>
            </w:pPr>
          </w:p>
        </w:tc>
        <w:tc>
          <w:tcPr>
            <w:tcW w:w="1984" w:type="dxa"/>
            <w:shd w:val="clear" w:color="auto" w:fill="auto"/>
          </w:tcPr>
          <w:p w14:paraId="65256768" w14:textId="77777777" w:rsidR="00215E41" w:rsidRPr="006671C2" w:rsidRDefault="00215E41" w:rsidP="00733B7E">
            <w:pPr>
              <w:widowControl w:val="0"/>
              <w:ind w:right="-2"/>
              <w:rPr>
                <w:rFonts w:asciiTheme="majorHAnsi" w:hAnsiTheme="majorHAnsi" w:cstheme="majorHAnsi"/>
                <w:snapToGrid w:val="0"/>
                <w:sz w:val="24"/>
                <w:szCs w:val="24"/>
              </w:rPr>
            </w:pPr>
            <w:r w:rsidRPr="006671C2">
              <w:rPr>
                <w:rFonts w:asciiTheme="majorHAnsi" w:hAnsiTheme="majorHAnsi" w:cstheme="majorHAnsi"/>
                <w:snapToGrid w:val="0"/>
                <w:sz w:val="24"/>
                <w:szCs w:val="24"/>
              </w:rPr>
              <w:t>Od …….. do ………</w:t>
            </w:r>
          </w:p>
        </w:tc>
        <w:tc>
          <w:tcPr>
            <w:tcW w:w="2410" w:type="dxa"/>
            <w:shd w:val="clear" w:color="auto" w:fill="auto"/>
          </w:tcPr>
          <w:p w14:paraId="66FCE615" w14:textId="77777777" w:rsidR="00215E41" w:rsidRPr="006671C2" w:rsidRDefault="00215E41" w:rsidP="00733B7E">
            <w:pPr>
              <w:widowControl w:val="0"/>
              <w:ind w:right="-2"/>
              <w:rPr>
                <w:rFonts w:asciiTheme="majorHAnsi" w:hAnsiTheme="majorHAnsi" w:cstheme="majorHAnsi"/>
                <w:snapToGrid w:val="0"/>
                <w:sz w:val="24"/>
                <w:szCs w:val="24"/>
              </w:rPr>
            </w:pPr>
          </w:p>
        </w:tc>
      </w:tr>
      <w:tr w:rsidR="00215E41" w:rsidRPr="006671C2" w14:paraId="726DDED5" w14:textId="77777777" w:rsidTr="00164334">
        <w:tc>
          <w:tcPr>
            <w:tcW w:w="504" w:type="dxa"/>
          </w:tcPr>
          <w:p w14:paraId="7F79DFFB" w14:textId="77777777" w:rsidR="00215E41" w:rsidRPr="006671C2" w:rsidRDefault="00215E41" w:rsidP="00733B7E">
            <w:pPr>
              <w:widowControl w:val="0"/>
              <w:ind w:right="-2"/>
              <w:rPr>
                <w:rFonts w:asciiTheme="majorHAnsi" w:hAnsiTheme="majorHAnsi" w:cstheme="majorHAnsi"/>
                <w:snapToGrid w:val="0"/>
                <w:sz w:val="24"/>
                <w:szCs w:val="24"/>
              </w:rPr>
            </w:pPr>
            <w:r w:rsidRPr="006671C2">
              <w:rPr>
                <w:rFonts w:asciiTheme="majorHAnsi" w:hAnsiTheme="majorHAnsi" w:cstheme="majorHAnsi"/>
                <w:snapToGrid w:val="0"/>
                <w:sz w:val="24"/>
                <w:szCs w:val="24"/>
              </w:rPr>
              <w:t>11</w:t>
            </w:r>
          </w:p>
        </w:tc>
        <w:tc>
          <w:tcPr>
            <w:tcW w:w="5592" w:type="dxa"/>
            <w:shd w:val="clear" w:color="auto" w:fill="auto"/>
          </w:tcPr>
          <w:p w14:paraId="0192A7BC" w14:textId="77777777" w:rsidR="00215E41" w:rsidRPr="006671C2" w:rsidRDefault="00215E41" w:rsidP="00733B7E">
            <w:pPr>
              <w:widowControl w:val="0"/>
              <w:ind w:right="-2"/>
              <w:rPr>
                <w:rFonts w:asciiTheme="majorHAnsi" w:hAnsiTheme="majorHAnsi" w:cstheme="majorHAnsi"/>
                <w:snapToGrid w:val="0"/>
                <w:sz w:val="24"/>
                <w:szCs w:val="24"/>
              </w:rPr>
            </w:pPr>
          </w:p>
        </w:tc>
        <w:tc>
          <w:tcPr>
            <w:tcW w:w="1984" w:type="dxa"/>
            <w:shd w:val="clear" w:color="auto" w:fill="auto"/>
          </w:tcPr>
          <w:p w14:paraId="72397B09" w14:textId="77777777" w:rsidR="00215E41" w:rsidRPr="006671C2" w:rsidRDefault="00215E41" w:rsidP="00733B7E">
            <w:pPr>
              <w:widowControl w:val="0"/>
              <w:ind w:right="-2"/>
              <w:rPr>
                <w:rFonts w:asciiTheme="majorHAnsi" w:hAnsiTheme="majorHAnsi" w:cstheme="majorHAnsi"/>
                <w:snapToGrid w:val="0"/>
                <w:sz w:val="24"/>
                <w:szCs w:val="24"/>
              </w:rPr>
            </w:pPr>
            <w:r w:rsidRPr="006671C2">
              <w:rPr>
                <w:rFonts w:asciiTheme="majorHAnsi" w:hAnsiTheme="majorHAnsi" w:cstheme="majorHAnsi"/>
                <w:snapToGrid w:val="0"/>
                <w:sz w:val="24"/>
                <w:szCs w:val="24"/>
              </w:rPr>
              <w:t>Od …….. do ………</w:t>
            </w:r>
          </w:p>
        </w:tc>
        <w:tc>
          <w:tcPr>
            <w:tcW w:w="2410" w:type="dxa"/>
            <w:shd w:val="clear" w:color="auto" w:fill="auto"/>
          </w:tcPr>
          <w:p w14:paraId="2231FAC3" w14:textId="77777777" w:rsidR="00215E41" w:rsidRPr="006671C2" w:rsidRDefault="00215E41" w:rsidP="00733B7E">
            <w:pPr>
              <w:widowControl w:val="0"/>
              <w:ind w:right="-2"/>
              <w:rPr>
                <w:rFonts w:asciiTheme="majorHAnsi" w:hAnsiTheme="majorHAnsi" w:cstheme="majorHAnsi"/>
                <w:snapToGrid w:val="0"/>
                <w:sz w:val="24"/>
                <w:szCs w:val="24"/>
              </w:rPr>
            </w:pPr>
          </w:p>
        </w:tc>
      </w:tr>
      <w:tr w:rsidR="00215E41" w:rsidRPr="006671C2" w14:paraId="7C6A7947" w14:textId="77777777" w:rsidTr="00164334">
        <w:tc>
          <w:tcPr>
            <w:tcW w:w="504" w:type="dxa"/>
          </w:tcPr>
          <w:p w14:paraId="7C0A82F8" w14:textId="77777777" w:rsidR="00215E41" w:rsidRPr="006671C2" w:rsidRDefault="00215E41" w:rsidP="00733B7E">
            <w:pPr>
              <w:widowControl w:val="0"/>
              <w:ind w:right="-2"/>
              <w:rPr>
                <w:rFonts w:asciiTheme="majorHAnsi" w:hAnsiTheme="majorHAnsi" w:cstheme="majorHAnsi"/>
                <w:snapToGrid w:val="0"/>
                <w:sz w:val="24"/>
                <w:szCs w:val="24"/>
              </w:rPr>
            </w:pPr>
          </w:p>
        </w:tc>
        <w:tc>
          <w:tcPr>
            <w:tcW w:w="5592" w:type="dxa"/>
            <w:shd w:val="clear" w:color="auto" w:fill="auto"/>
          </w:tcPr>
          <w:p w14:paraId="3A4F4C05" w14:textId="77777777" w:rsidR="00215E41" w:rsidRPr="006671C2" w:rsidRDefault="00215E41" w:rsidP="00733B7E">
            <w:pPr>
              <w:widowControl w:val="0"/>
              <w:ind w:right="-2"/>
              <w:rPr>
                <w:rFonts w:asciiTheme="majorHAnsi" w:hAnsiTheme="majorHAnsi" w:cstheme="majorHAnsi"/>
                <w:b/>
                <w:bCs/>
                <w:snapToGrid w:val="0"/>
                <w:sz w:val="24"/>
                <w:szCs w:val="24"/>
              </w:rPr>
            </w:pPr>
            <w:r w:rsidRPr="006671C2">
              <w:rPr>
                <w:rFonts w:asciiTheme="majorHAnsi" w:hAnsiTheme="majorHAnsi" w:cstheme="majorHAnsi"/>
                <w:b/>
                <w:bCs/>
                <w:snapToGrid w:val="0"/>
                <w:sz w:val="24"/>
                <w:szCs w:val="24"/>
              </w:rPr>
              <w:t>Suma godzin: …</w:t>
            </w:r>
          </w:p>
        </w:tc>
        <w:tc>
          <w:tcPr>
            <w:tcW w:w="1984" w:type="dxa"/>
            <w:shd w:val="clear" w:color="auto" w:fill="auto"/>
          </w:tcPr>
          <w:p w14:paraId="0F243343" w14:textId="77777777" w:rsidR="00215E41" w:rsidRPr="006671C2" w:rsidRDefault="00215E41" w:rsidP="00733B7E">
            <w:pPr>
              <w:widowControl w:val="0"/>
              <w:ind w:right="-2"/>
              <w:rPr>
                <w:rFonts w:asciiTheme="majorHAnsi" w:hAnsiTheme="majorHAnsi" w:cstheme="majorHAnsi"/>
                <w:snapToGrid w:val="0"/>
                <w:sz w:val="24"/>
                <w:szCs w:val="24"/>
              </w:rPr>
            </w:pPr>
          </w:p>
        </w:tc>
        <w:tc>
          <w:tcPr>
            <w:tcW w:w="2410" w:type="dxa"/>
            <w:shd w:val="clear" w:color="auto" w:fill="auto"/>
          </w:tcPr>
          <w:p w14:paraId="7ACF43D7" w14:textId="77777777" w:rsidR="00215E41" w:rsidRPr="006671C2" w:rsidRDefault="00215E41" w:rsidP="00733B7E">
            <w:pPr>
              <w:widowControl w:val="0"/>
              <w:ind w:right="-2"/>
              <w:rPr>
                <w:rFonts w:asciiTheme="majorHAnsi" w:hAnsiTheme="majorHAnsi" w:cstheme="majorHAnsi"/>
                <w:snapToGrid w:val="0"/>
                <w:sz w:val="24"/>
                <w:szCs w:val="24"/>
              </w:rPr>
            </w:pPr>
          </w:p>
        </w:tc>
      </w:tr>
    </w:tbl>
    <w:p w14:paraId="60E9C9CB" w14:textId="77777777" w:rsidR="000A3E55" w:rsidRPr="009E01F6" w:rsidRDefault="000A3E55" w:rsidP="00733B7E">
      <w:pPr>
        <w:ind w:left="360"/>
        <w:rPr>
          <w:rFonts w:asciiTheme="majorHAnsi" w:hAnsiTheme="majorHAnsi" w:cstheme="majorHAnsi"/>
          <w:b/>
          <w:bCs/>
          <w:color w:val="0070C0"/>
          <w:sz w:val="24"/>
          <w:szCs w:val="24"/>
        </w:rPr>
      </w:pPr>
    </w:p>
    <w:p w14:paraId="2DF882D1" w14:textId="77777777" w:rsidR="002360EB" w:rsidRPr="00E456B5" w:rsidRDefault="002360EB" w:rsidP="00733B7E">
      <w:pPr>
        <w:widowControl w:val="0"/>
        <w:spacing w:line="360" w:lineRule="auto"/>
        <w:ind w:right="98"/>
        <w:jc w:val="both"/>
        <w:rPr>
          <w:rFonts w:asciiTheme="majorHAnsi" w:hAnsiTheme="majorHAnsi" w:cstheme="majorHAnsi"/>
          <w:b/>
          <w:bCs/>
          <w:snapToGrid w:val="0"/>
          <w:sz w:val="24"/>
          <w:szCs w:val="24"/>
        </w:rPr>
      </w:pPr>
      <w:r w:rsidRPr="00E456B5">
        <w:rPr>
          <w:rFonts w:asciiTheme="majorHAnsi" w:hAnsiTheme="majorHAnsi" w:cstheme="majorHAnsi"/>
          <w:b/>
          <w:bCs/>
          <w:snapToGrid w:val="0"/>
          <w:sz w:val="24"/>
          <w:szCs w:val="24"/>
        </w:rPr>
        <w:t>Uwaga:</w:t>
      </w:r>
    </w:p>
    <w:p w14:paraId="4458E998" w14:textId="0052A94A" w:rsidR="0026117B" w:rsidRPr="00E456B5" w:rsidRDefault="002360EB" w:rsidP="0026117B">
      <w:pPr>
        <w:widowControl w:val="0"/>
        <w:spacing w:line="360" w:lineRule="auto"/>
        <w:ind w:right="98"/>
        <w:jc w:val="both"/>
        <w:rPr>
          <w:rFonts w:asciiTheme="majorHAnsi" w:hAnsiTheme="majorHAnsi" w:cstheme="majorHAnsi"/>
          <w:b/>
          <w:bCs/>
          <w:snapToGrid w:val="0"/>
          <w:sz w:val="24"/>
          <w:szCs w:val="24"/>
        </w:rPr>
      </w:pPr>
      <w:r w:rsidRPr="00E456B5">
        <w:rPr>
          <w:rFonts w:asciiTheme="majorHAnsi" w:hAnsiTheme="majorHAnsi" w:cstheme="majorHAnsi"/>
          <w:snapToGrid w:val="0"/>
          <w:sz w:val="24"/>
          <w:szCs w:val="24"/>
        </w:rPr>
        <w:t xml:space="preserve">- </w:t>
      </w:r>
      <w:r w:rsidR="0026117B" w:rsidRPr="00E456B5">
        <w:rPr>
          <w:rFonts w:asciiTheme="majorHAnsi" w:hAnsiTheme="majorHAnsi" w:cstheme="majorHAnsi"/>
          <w:b/>
          <w:bCs/>
          <w:snapToGrid w:val="0"/>
          <w:sz w:val="24"/>
          <w:szCs w:val="24"/>
        </w:rPr>
        <w:t>W przypadku, gdy Wykonawca nie poda w pkt. 5 imienia i nazwiska osoby skierowanej do realizacji zamówienia, Zamawiający przyzna 0 punktów w kryterium.</w:t>
      </w:r>
    </w:p>
    <w:p w14:paraId="220644B6" w14:textId="220616A4" w:rsidR="0026117B" w:rsidRPr="00E456B5" w:rsidRDefault="0026117B" w:rsidP="0026117B">
      <w:pPr>
        <w:widowControl w:val="0"/>
        <w:spacing w:line="360" w:lineRule="auto"/>
        <w:ind w:right="98"/>
        <w:contextualSpacing/>
        <w:jc w:val="both"/>
        <w:rPr>
          <w:rFonts w:asciiTheme="majorHAnsi" w:hAnsiTheme="majorHAnsi" w:cstheme="majorHAnsi"/>
          <w:b/>
          <w:bCs/>
          <w:snapToGrid w:val="0"/>
          <w:sz w:val="24"/>
          <w:szCs w:val="24"/>
        </w:rPr>
      </w:pPr>
      <w:r w:rsidRPr="00E456B5">
        <w:rPr>
          <w:rFonts w:asciiTheme="majorHAnsi" w:hAnsiTheme="majorHAnsi" w:cstheme="majorHAnsi"/>
          <w:b/>
          <w:bCs/>
          <w:snapToGrid w:val="0"/>
          <w:sz w:val="24"/>
          <w:szCs w:val="24"/>
        </w:rPr>
        <w:t>- Do sumy godzin szkolenia będą brane tylko te szkolenia/warsztaty, dla których wszystkie dane są podane w odpowiedniej tabeli i z których wynika, że spełniają warunki określone przez Zamawiającego w pkt 21.3.</w:t>
      </w:r>
      <w:r w:rsidR="00E456B5" w:rsidRPr="00E456B5">
        <w:rPr>
          <w:rFonts w:asciiTheme="majorHAnsi" w:hAnsiTheme="majorHAnsi" w:cstheme="majorHAnsi"/>
          <w:b/>
          <w:bCs/>
          <w:snapToGrid w:val="0"/>
          <w:sz w:val="24"/>
          <w:szCs w:val="24"/>
        </w:rPr>
        <w:t>2.</w:t>
      </w:r>
      <w:r w:rsidRPr="00E456B5">
        <w:rPr>
          <w:rFonts w:asciiTheme="majorHAnsi" w:hAnsiTheme="majorHAnsi" w:cstheme="majorHAnsi"/>
          <w:b/>
          <w:bCs/>
          <w:snapToGrid w:val="0"/>
          <w:sz w:val="24"/>
          <w:szCs w:val="24"/>
        </w:rPr>
        <w:t xml:space="preserve"> SWZ.</w:t>
      </w:r>
    </w:p>
    <w:p w14:paraId="6586C172" w14:textId="29228D65" w:rsidR="0026117B" w:rsidRPr="00E52D28" w:rsidRDefault="0026117B" w:rsidP="00E52D28">
      <w:pPr>
        <w:widowControl w:val="0"/>
        <w:spacing w:after="240" w:line="360" w:lineRule="auto"/>
        <w:ind w:right="96"/>
        <w:jc w:val="both"/>
        <w:rPr>
          <w:rFonts w:asciiTheme="majorHAnsi" w:hAnsiTheme="majorHAnsi" w:cstheme="majorHAnsi"/>
          <w:b/>
          <w:bCs/>
          <w:snapToGrid w:val="0"/>
          <w:sz w:val="24"/>
          <w:szCs w:val="24"/>
        </w:rPr>
      </w:pPr>
      <w:r w:rsidRPr="00E456B5">
        <w:rPr>
          <w:rFonts w:asciiTheme="majorHAnsi" w:hAnsiTheme="majorHAnsi" w:cstheme="majorHAnsi"/>
          <w:b/>
          <w:bCs/>
          <w:snapToGrid w:val="0"/>
          <w:sz w:val="24"/>
          <w:szCs w:val="24"/>
        </w:rPr>
        <w:t xml:space="preserve">- Dane </w:t>
      </w:r>
      <w:r w:rsidRPr="00E52D28">
        <w:rPr>
          <w:rFonts w:asciiTheme="majorHAnsi" w:hAnsiTheme="majorHAnsi" w:cstheme="majorHAnsi"/>
          <w:b/>
          <w:bCs/>
          <w:snapToGrid w:val="0"/>
          <w:sz w:val="24"/>
          <w:szCs w:val="24"/>
        </w:rPr>
        <w:t>podane w pkt 5 nie podlegają uzupełnieniu ani wyjaśnieniu.</w:t>
      </w:r>
    </w:p>
    <w:p w14:paraId="45BA2FA9" w14:textId="117E15DC" w:rsidR="00E67B08" w:rsidRPr="00E52D28" w:rsidRDefault="00E67B08" w:rsidP="00E67B08">
      <w:pPr>
        <w:pStyle w:val="Akapitzlist"/>
        <w:widowControl w:val="0"/>
        <w:numPr>
          <w:ilvl w:val="0"/>
          <w:numId w:val="2"/>
        </w:numPr>
        <w:spacing w:before="240" w:line="360" w:lineRule="auto"/>
        <w:ind w:left="0" w:right="-2" w:firstLine="0"/>
        <w:jc w:val="both"/>
        <w:rPr>
          <w:rFonts w:asciiTheme="majorHAnsi" w:hAnsiTheme="majorHAnsi" w:cstheme="majorHAnsi"/>
          <w:snapToGrid w:val="0"/>
          <w:sz w:val="24"/>
          <w:szCs w:val="24"/>
        </w:rPr>
      </w:pPr>
      <w:r w:rsidRPr="00E52D28">
        <w:rPr>
          <w:rFonts w:asciiTheme="majorHAnsi" w:hAnsiTheme="majorHAnsi" w:cstheme="majorHAnsi"/>
          <w:snapToGrid w:val="0"/>
          <w:sz w:val="24"/>
          <w:szCs w:val="24"/>
        </w:rPr>
        <w:t xml:space="preserve">Termin płatności faktury/rachunku </w:t>
      </w:r>
      <w:r w:rsidRPr="00E52D28">
        <w:rPr>
          <w:rFonts w:asciiTheme="majorHAnsi" w:hAnsiTheme="majorHAnsi" w:cstheme="majorHAnsi"/>
          <w:snapToGrid w:val="0"/>
          <w:sz w:val="24"/>
          <w:szCs w:val="24"/>
          <w:u w:val="single"/>
        </w:rPr>
        <w:t xml:space="preserve">wynosi 30 dni i liczony jest </w:t>
      </w:r>
      <w:r w:rsidRPr="00E52D28">
        <w:rPr>
          <w:rFonts w:asciiTheme="majorHAnsi" w:hAnsiTheme="majorHAnsi" w:cstheme="majorHAnsi"/>
          <w:snapToGrid w:val="0"/>
          <w:sz w:val="24"/>
          <w:szCs w:val="24"/>
        </w:rPr>
        <w:t xml:space="preserve">od daty doręczenia przez Wykonawcę poprawnie wystawionej faktury/rachunku, poprzedzonej protokolarnym odbiorem usługi przez Zamawiającego, z zastrzeżeniem, o którym mowa w pkt. 6.1.  </w:t>
      </w:r>
    </w:p>
    <w:p w14:paraId="12C3537E" w14:textId="77777777" w:rsidR="00E67B08" w:rsidRPr="00E52D28" w:rsidRDefault="00E67B08" w:rsidP="00E67B08">
      <w:pPr>
        <w:pStyle w:val="Akapitzlist"/>
        <w:widowControl w:val="0"/>
        <w:numPr>
          <w:ilvl w:val="1"/>
          <w:numId w:val="2"/>
        </w:numPr>
        <w:spacing w:line="360" w:lineRule="auto"/>
        <w:ind w:left="0" w:right="-2" w:firstLine="0"/>
        <w:jc w:val="both"/>
        <w:rPr>
          <w:rFonts w:asciiTheme="majorHAnsi" w:hAnsiTheme="majorHAnsi" w:cstheme="majorHAnsi"/>
          <w:snapToGrid w:val="0"/>
          <w:sz w:val="24"/>
          <w:szCs w:val="24"/>
        </w:rPr>
      </w:pPr>
      <w:r w:rsidRPr="00E52D28">
        <w:rPr>
          <w:rFonts w:asciiTheme="majorHAnsi" w:hAnsiTheme="majorHAnsi" w:cstheme="majorHAnsi"/>
          <w:snapToGrid w:val="0"/>
          <w:sz w:val="24"/>
          <w:szCs w:val="24"/>
        </w:rPr>
        <w:t>Protokół zdawczo - odbiorczy powinien zostać:</w:t>
      </w:r>
    </w:p>
    <w:p w14:paraId="6A66CE3B" w14:textId="77777777" w:rsidR="00E67B08" w:rsidRPr="00E52D28" w:rsidRDefault="00E67B08" w:rsidP="00E67B08">
      <w:pPr>
        <w:pStyle w:val="Akapitzlist"/>
        <w:widowControl w:val="0"/>
        <w:spacing w:line="360" w:lineRule="auto"/>
        <w:ind w:left="0" w:right="-2"/>
        <w:jc w:val="both"/>
        <w:rPr>
          <w:rFonts w:asciiTheme="majorHAnsi" w:hAnsiTheme="majorHAnsi" w:cstheme="majorHAnsi"/>
          <w:snapToGrid w:val="0"/>
          <w:sz w:val="24"/>
          <w:szCs w:val="24"/>
        </w:rPr>
      </w:pPr>
      <w:r w:rsidRPr="00E52D28">
        <w:rPr>
          <w:rFonts w:asciiTheme="majorHAnsi" w:hAnsiTheme="majorHAnsi" w:cstheme="majorHAnsi"/>
          <w:snapToGrid w:val="0"/>
          <w:sz w:val="24"/>
          <w:szCs w:val="24"/>
        </w:rPr>
        <w:t>- wystawiony po zakończeniu szkolenia,</w:t>
      </w:r>
    </w:p>
    <w:p w14:paraId="050295E3" w14:textId="77777777" w:rsidR="00E67B08" w:rsidRPr="00E52D28" w:rsidRDefault="00E67B08" w:rsidP="00E67B08">
      <w:pPr>
        <w:pStyle w:val="Akapitzlist"/>
        <w:widowControl w:val="0"/>
        <w:spacing w:line="360" w:lineRule="auto"/>
        <w:ind w:left="0" w:right="-2"/>
        <w:jc w:val="both"/>
        <w:rPr>
          <w:rFonts w:asciiTheme="majorHAnsi" w:hAnsiTheme="majorHAnsi" w:cstheme="majorHAnsi"/>
          <w:snapToGrid w:val="0"/>
          <w:sz w:val="24"/>
          <w:szCs w:val="24"/>
          <w:u w:val="single"/>
        </w:rPr>
      </w:pPr>
      <w:r w:rsidRPr="00E52D28">
        <w:rPr>
          <w:rFonts w:asciiTheme="majorHAnsi" w:hAnsiTheme="majorHAnsi" w:cstheme="majorHAnsi"/>
          <w:snapToGrid w:val="0"/>
          <w:sz w:val="24"/>
          <w:szCs w:val="24"/>
        </w:rPr>
        <w:t xml:space="preserve">- sporządzony poprawnie, zgodnie ze wzorem formularza, który stanowi </w:t>
      </w:r>
      <w:r w:rsidRPr="00E52D28">
        <w:rPr>
          <w:rFonts w:asciiTheme="majorHAnsi" w:hAnsiTheme="majorHAnsi" w:cstheme="majorHAnsi"/>
          <w:snapToGrid w:val="0"/>
          <w:sz w:val="24"/>
          <w:szCs w:val="24"/>
          <w:u w:val="single"/>
        </w:rPr>
        <w:t>Załącznik 5A do umowy</w:t>
      </w:r>
    </w:p>
    <w:p w14:paraId="4F3CE0E2" w14:textId="77777777" w:rsidR="00E67B08" w:rsidRPr="00E52D28" w:rsidRDefault="00E67B08" w:rsidP="00E67B08">
      <w:pPr>
        <w:pStyle w:val="Akapitzlist"/>
        <w:widowControl w:val="0"/>
        <w:spacing w:line="360" w:lineRule="auto"/>
        <w:ind w:left="0" w:right="-2"/>
        <w:jc w:val="both"/>
        <w:rPr>
          <w:rFonts w:asciiTheme="majorHAnsi" w:hAnsiTheme="majorHAnsi" w:cstheme="majorHAnsi"/>
          <w:snapToGrid w:val="0"/>
          <w:sz w:val="24"/>
          <w:szCs w:val="24"/>
        </w:rPr>
      </w:pPr>
      <w:r w:rsidRPr="00E52D28">
        <w:rPr>
          <w:rFonts w:asciiTheme="majorHAnsi" w:hAnsiTheme="majorHAnsi" w:cstheme="majorHAnsi"/>
          <w:snapToGrid w:val="0"/>
          <w:sz w:val="24"/>
          <w:szCs w:val="24"/>
        </w:rPr>
        <w:t>- zaakceptowany pod względem merytorycznym przez Zamawiającego</w:t>
      </w:r>
    </w:p>
    <w:p w14:paraId="51BF6E1B" w14:textId="7BD216B5" w:rsidR="00512620" w:rsidRPr="00E52D28" w:rsidRDefault="00E67B08" w:rsidP="00E52D28">
      <w:pPr>
        <w:pStyle w:val="Akapitzlist"/>
        <w:widowControl w:val="0"/>
        <w:spacing w:after="240" w:line="360" w:lineRule="auto"/>
        <w:ind w:left="0"/>
        <w:contextualSpacing w:val="0"/>
        <w:jc w:val="both"/>
        <w:rPr>
          <w:rFonts w:asciiTheme="majorHAnsi" w:hAnsiTheme="majorHAnsi" w:cstheme="majorHAnsi"/>
          <w:snapToGrid w:val="0"/>
          <w:sz w:val="24"/>
          <w:szCs w:val="24"/>
        </w:rPr>
      </w:pPr>
      <w:r w:rsidRPr="00E52D28">
        <w:rPr>
          <w:rFonts w:asciiTheme="majorHAnsi" w:hAnsiTheme="majorHAnsi" w:cstheme="majorHAnsi"/>
          <w:snapToGrid w:val="0"/>
          <w:sz w:val="24"/>
          <w:szCs w:val="24"/>
        </w:rPr>
        <w:t xml:space="preserve">- dostarczony na własny koszt Wykonawcy do </w:t>
      </w:r>
      <w:r w:rsidR="00E52D28" w:rsidRPr="00E52D28">
        <w:rPr>
          <w:rFonts w:asciiTheme="majorHAnsi" w:hAnsiTheme="majorHAnsi" w:cstheme="majorHAnsi"/>
          <w:snapToGrid w:val="0"/>
          <w:sz w:val="24"/>
          <w:szCs w:val="24"/>
        </w:rPr>
        <w:t>Biura Projektu Zamawiającego</w:t>
      </w:r>
      <w:r w:rsidRPr="00E52D28">
        <w:rPr>
          <w:rFonts w:asciiTheme="majorHAnsi" w:hAnsiTheme="majorHAnsi" w:cstheme="majorHAnsi"/>
          <w:snapToGrid w:val="0"/>
          <w:sz w:val="24"/>
          <w:szCs w:val="24"/>
        </w:rPr>
        <w:t>.</w:t>
      </w:r>
    </w:p>
    <w:p w14:paraId="10695575" w14:textId="60EAC924" w:rsidR="00CC2CD9" w:rsidRPr="00D77A00" w:rsidRDefault="00431CF3" w:rsidP="00E06849">
      <w:pPr>
        <w:pStyle w:val="Akapitzlist"/>
        <w:widowControl w:val="0"/>
        <w:numPr>
          <w:ilvl w:val="0"/>
          <w:numId w:val="12"/>
        </w:numPr>
        <w:spacing w:after="120" w:line="360" w:lineRule="auto"/>
        <w:ind w:left="357" w:hanging="357"/>
        <w:contextualSpacing w:val="0"/>
        <w:rPr>
          <w:rFonts w:asciiTheme="majorHAnsi" w:hAnsiTheme="majorHAnsi" w:cstheme="majorHAnsi"/>
          <w:b/>
          <w:bCs/>
          <w:snapToGrid w:val="0"/>
          <w:sz w:val="24"/>
          <w:szCs w:val="24"/>
        </w:rPr>
      </w:pPr>
      <w:r w:rsidRPr="00D77A00">
        <w:rPr>
          <w:rFonts w:asciiTheme="majorHAnsi" w:hAnsiTheme="majorHAnsi" w:cstheme="majorHAnsi"/>
          <w:b/>
          <w:bCs/>
          <w:snapToGrid w:val="0"/>
          <w:sz w:val="24"/>
          <w:szCs w:val="24"/>
        </w:rPr>
        <w:t xml:space="preserve">Termin </w:t>
      </w:r>
      <w:r w:rsidR="00443CBC" w:rsidRPr="00D77A00">
        <w:rPr>
          <w:rFonts w:asciiTheme="majorHAnsi" w:hAnsiTheme="majorHAnsi" w:cstheme="majorHAnsi"/>
          <w:b/>
          <w:bCs/>
          <w:snapToGrid w:val="0"/>
          <w:sz w:val="24"/>
          <w:szCs w:val="24"/>
        </w:rPr>
        <w:t xml:space="preserve">i miejsce </w:t>
      </w:r>
      <w:r w:rsidRPr="00D77A00">
        <w:rPr>
          <w:rFonts w:asciiTheme="majorHAnsi" w:hAnsiTheme="majorHAnsi" w:cstheme="majorHAnsi"/>
          <w:b/>
          <w:bCs/>
          <w:snapToGrid w:val="0"/>
          <w:sz w:val="24"/>
          <w:szCs w:val="24"/>
        </w:rPr>
        <w:t>realizacji zamówienia:</w:t>
      </w:r>
    </w:p>
    <w:p w14:paraId="4D409A47" w14:textId="7D220B11" w:rsidR="003D4E88" w:rsidRPr="003D4E88" w:rsidRDefault="003D4E88" w:rsidP="003D4E88">
      <w:pPr>
        <w:widowControl w:val="0"/>
        <w:spacing w:after="120" w:line="360" w:lineRule="auto"/>
        <w:rPr>
          <w:rFonts w:asciiTheme="majorHAnsi" w:hAnsiTheme="majorHAnsi" w:cstheme="majorHAnsi"/>
          <w:snapToGrid w:val="0"/>
          <w:sz w:val="24"/>
          <w:szCs w:val="24"/>
        </w:rPr>
      </w:pPr>
      <w:r w:rsidRPr="003D4E88">
        <w:rPr>
          <w:rFonts w:asciiTheme="majorHAnsi" w:hAnsiTheme="majorHAnsi" w:cstheme="majorHAnsi"/>
          <w:snapToGrid w:val="0"/>
          <w:sz w:val="24"/>
          <w:szCs w:val="24"/>
        </w:rPr>
        <w:t xml:space="preserve">Szkolenia odbywać się będą stacjonarnie w pomieszczeniach udostępnianych przez Zamawiającego we wrześniu 2025 r. Szczegółowe informacje zawarte są w Załączniku nr 1 do SWZ </w:t>
      </w:r>
      <w:r w:rsidR="009D713C">
        <w:rPr>
          <w:rFonts w:asciiTheme="majorHAnsi" w:hAnsiTheme="majorHAnsi" w:cstheme="majorHAnsi"/>
          <w:snapToGrid w:val="0"/>
          <w:sz w:val="24"/>
          <w:szCs w:val="24"/>
        </w:rPr>
        <w:t>– opisie przedmiotu zamówienia.</w:t>
      </w:r>
    </w:p>
    <w:p w14:paraId="4734BCED" w14:textId="77777777" w:rsidR="003D4E88" w:rsidRDefault="003D4E88" w:rsidP="00143A89">
      <w:pPr>
        <w:pStyle w:val="Akapitzlist"/>
        <w:spacing w:line="360" w:lineRule="auto"/>
        <w:ind w:left="0"/>
        <w:rPr>
          <w:rFonts w:asciiTheme="majorHAnsi" w:hAnsiTheme="majorHAnsi" w:cstheme="majorHAnsi"/>
          <w:b/>
          <w:bCs/>
          <w:sz w:val="24"/>
          <w:szCs w:val="24"/>
        </w:rPr>
      </w:pPr>
    </w:p>
    <w:p w14:paraId="1B414602" w14:textId="75541144" w:rsidR="00431CF3" w:rsidRPr="00D77A00" w:rsidRDefault="00B957F6" w:rsidP="00A43D07">
      <w:pPr>
        <w:pStyle w:val="Nagwek4"/>
        <w:keepNext w:val="0"/>
        <w:keepLines w:val="0"/>
        <w:numPr>
          <w:ilvl w:val="0"/>
          <w:numId w:val="12"/>
        </w:numPr>
        <w:suppressAutoHyphens/>
        <w:spacing w:before="0" w:after="0" w:line="360" w:lineRule="auto"/>
        <w:rPr>
          <w:rFonts w:asciiTheme="majorHAnsi" w:hAnsiTheme="majorHAnsi" w:cstheme="majorHAnsi"/>
          <w:b/>
          <w:bCs/>
          <w:color w:val="auto"/>
        </w:rPr>
      </w:pPr>
      <w:bookmarkStart w:id="2" w:name="OLE_LINK1"/>
      <w:r w:rsidRPr="00D77A00">
        <w:rPr>
          <w:rFonts w:asciiTheme="majorHAnsi" w:hAnsiTheme="majorHAnsi" w:cstheme="majorHAnsi"/>
          <w:b/>
          <w:bCs/>
          <w:color w:val="auto"/>
        </w:rPr>
        <w:t xml:space="preserve">Klauzula informacyjna: </w:t>
      </w:r>
    </w:p>
    <w:p w14:paraId="42F84224" w14:textId="23A3680A" w:rsidR="009D0A5F" w:rsidRPr="00D77A00" w:rsidRDefault="00393A1E" w:rsidP="004D346B">
      <w:pPr>
        <w:spacing w:line="360" w:lineRule="auto"/>
        <w:rPr>
          <w:rFonts w:asciiTheme="majorHAnsi" w:hAnsiTheme="majorHAnsi" w:cstheme="majorHAnsi"/>
          <w:sz w:val="24"/>
          <w:szCs w:val="24"/>
        </w:rPr>
      </w:pPr>
      <w:r>
        <w:rPr>
          <w:rFonts w:asciiTheme="majorHAnsi" w:hAnsiTheme="majorHAnsi" w:cstheme="majorHAnsi"/>
          <w:sz w:val="24"/>
          <w:szCs w:val="24"/>
        </w:rPr>
        <w:t>8</w:t>
      </w:r>
      <w:r w:rsidR="003765A6" w:rsidRPr="00D77A00">
        <w:rPr>
          <w:rFonts w:asciiTheme="majorHAnsi" w:hAnsiTheme="majorHAnsi" w:cstheme="majorHAnsi"/>
          <w:sz w:val="24"/>
          <w:szCs w:val="24"/>
        </w:rPr>
        <w:t>.</w:t>
      </w:r>
      <w:r w:rsidR="00431CF3" w:rsidRPr="00D77A00">
        <w:rPr>
          <w:rFonts w:asciiTheme="majorHAnsi" w:hAnsiTheme="majorHAnsi" w:cstheme="majorHAnsi"/>
          <w:sz w:val="24"/>
          <w:szCs w:val="24"/>
        </w:rPr>
        <w:t xml:space="preserve">1. </w:t>
      </w:r>
      <w:r w:rsidR="00B957F6" w:rsidRPr="00D77A00">
        <w:rPr>
          <w:rFonts w:asciiTheme="majorHAnsi" w:hAnsiTheme="majorHAnsi" w:cstheme="majorHAnsi"/>
          <w:sz w:val="24"/>
          <w:szCs w:val="24"/>
        </w:rPr>
        <w:t>Oświadczam, że wypełniłem/-am obowiązki informacyjne przewidziane w art. 13 lub art.14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 Dz. Urz. L 119 z 04.05.2016, str. 1), dalej „RODO”, wobec osób fizycznych, od których dane osobowe bezpośrednio lub pośrednio pozyskaliśmy w celu ubiegania się o udzielenie zamówienia publicznego</w:t>
      </w:r>
      <w:r w:rsidR="00361F10" w:rsidRPr="00D77A00">
        <w:rPr>
          <w:rFonts w:asciiTheme="majorHAnsi" w:hAnsiTheme="majorHAnsi" w:cstheme="majorHAnsi"/>
          <w:sz w:val="24"/>
          <w:szCs w:val="24"/>
        </w:rPr>
        <w:t xml:space="preserve"> </w:t>
      </w:r>
      <w:r w:rsidR="00B957F6" w:rsidRPr="00D77A00">
        <w:rPr>
          <w:rFonts w:asciiTheme="majorHAnsi" w:hAnsiTheme="majorHAnsi" w:cstheme="majorHAnsi"/>
          <w:sz w:val="24"/>
          <w:szCs w:val="24"/>
        </w:rPr>
        <w:t>w niniejszym postepowaniu. **</w:t>
      </w:r>
    </w:p>
    <w:p w14:paraId="220D36F8" w14:textId="2A7C1404" w:rsidR="00B957F6" w:rsidRPr="00D77A00" w:rsidRDefault="009D0A5F" w:rsidP="001C09D3">
      <w:pPr>
        <w:pStyle w:val="Nagwek4"/>
        <w:keepNext w:val="0"/>
        <w:keepLines w:val="0"/>
        <w:numPr>
          <w:ilvl w:val="1"/>
          <w:numId w:val="13"/>
        </w:numPr>
        <w:tabs>
          <w:tab w:val="left" w:pos="851"/>
        </w:tabs>
        <w:suppressAutoHyphens/>
        <w:spacing w:before="0" w:after="0" w:line="360" w:lineRule="auto"/>
        <w:ind w:left="426" w:hanging="426"/>
        <w:rPr>
          <w:rFonts w:asciiTheme="majorHAnsi" w:hAnsiTheme="majorHAnsi" w:cstheme="majorHAnsi"/>
          <w:b/>
          <w:bCs/>
          <w:color w:val="auto"/>
        </w:rPr>
      </w:pPr>
      <w:r w:rsidRPr="00D77A00">
        <w:rPr>
          <w:rFonts w:asciiTheme="majorHAnsi" w:hAnsiTheme="majorHAnsi" w:cstheme="majorHAnsi"/>
          <w:color w:val="auto"/>
        </w:rPr>
        <w:t xml:space="preserve"> </w:t>
      </w:r>
      <w:r w:rsidR="00B957F6" w:rsidRPr="00D77A00">
        <w:rPr>
          <w:rFonts w:asciiTheme="majorHAnsi" w:hAnsiTheme="majorHAnsi" w:cstheme="majorHAnsi"/>
          <w:color w:val="auto"/>
        </w:rPr>
        <w:t xml:space="preserve">Przyjmuję do wiadomości i akceptuje zapisy poniższej klauzuli informacyjnej RODO. </w:t>
      </w:r>
    </w:p>
    <w:p w14:paraId="70029D0F" w14:textId="38199E34" w:rsidR="00B957F6" w:rsidRDefault="00B957F6" w:rsidP="001C09D3">
      <w:pPr>
        <w:pStyle w:val="Akapitzlist"/>
        <w:widowControl w:val="0"/>
        <w:numPr>
          <w:ilvl w:val="2"/>
          <w:numId w:val="13"/>
        </w:numPr>
        <w:suppressAutoHyphens/>
        <w:spacing w:line="360" w:lineRule="auto"/>
        <w:ind w:left="851" w:hanging="567"/>
        <w:rPr>
          <w:rFonts w:asciiTheme="majorHAnsi" w:hAnsiTheme="majorHAnsi" w:cstheme="majorHAnsi"/>
          <w:sz w:val="24"/>
          <w:szCs w:val="24"/>
        </w:rPr>
      </w:pPr>
      <w:r w:rsidRPr="00393A1E">
        <w:rPr>
          <w:rFonts w:asciiTheme="majorHAnsi" w:hAnsiTheme="majorHAnsi" w:cstheme="majorHAnsi"/>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F5047E7" w14:textId="77777777" w:rsidR="00B957F6" w:rsidRDefault="00B957F6" w:rsidP="001C09D3">
      <w:pPr>
        <w:pStyle w:val="Akapitzlist"/>
        <w:widowControl w:val="0"/>
        <w:numPr>
          <w:ilvl w:val="2"/>
          <w:numId w:val="13"/>
        </w:numPr>
        <w:suppressAutoHyphens/>
        <w:spacing w:line="360" w:lineRule="auto"/>
        <w:ind w:left="851" w:hanging="567"/>
        <w:rPr>
          <w:rFonts w:asciiTheme="majorHAnsi" w:hAnsiTheme="majorHAnsi" w:cstheme="majorHAnsi"/>
          <w:sz w:val="24"/>
          <w:szCs w:val="24"/>
        </w:rPr>
      </w:pPr>
      <w:r w:rsidRPr="00091795">
        <w:rPr>
          <w:rFonts w:asciiTheme="majorHAnsi" w:hAnsiTheme="majorHAnsi" w:cstheme="majorHAnsi"/>
          <w:sz w:val="24"/>
          <w:szCs w:val="24"/>
        </w:rPr>
        <w:t>Administratorem Pani/Pana danych osobowych jest Uniwersytet Łódzki z siedzibą przy ul. Narutowicza 68, 90-136 Łódź;</w:t>
      </w:r>
    </w:p>
    <w:p w14:paraId="35E341B5" w14:textId="2A2403AB" w:rsidR="00B957F6" w:rsidRDefault="00B957F6" w:rsidP="001C09D3">
      <w:pPr>
        <w:pStyle w:val="Akapitzlist"/>
        <w:widowControl w:val="0"/>
        <w:numPr>
          <w:ilvl w:val="2"/>
          <w:numId w:val="13"/>
        </w:numPr>
        <w:suppressAutoHyphens/>
        <w:spacing w:line="360" w:lineRule="auto"/>
        <w:ind w:left="851" w:hanging="567"/>
        <w:rPr>
          <w:rFonts w:asciiTheme="majorHAnsi" w:hAnsiTheme="majorHAnsi" w:cstheme="majorHAnsi"/>
          <w:sz w:val="24"/>
          <w:szCs w:val="24"/>
        </w:rPr>
      </w:pPr>
      <w:r w:rsidRPr="00091795">
        <w:rPr>
          <w:rFonts w:asciiTheme="majorHAnsi" w:hAnsiTheme="majorHAnsi" w:cstheme="majorHAnsi"/>
          <w:sz w:val="24"/>
          <w:szCs w:val="24"/>
        </w:rPr>
        <w:t xml:space="preserve">Administrator wyznaczył Inspektora Ochrony Danych, z którym można się kontaktować za pomocą poczty elektronicznej: </w:t>
      </w:r>
      <w:hyperlink r:id="rId10" w:history="1">
        <w:r w:rsidR="00091795" w:rsidRPr="00207457">
          <w:rPr>
            <w:rStyle w:val="Hipercze"/>
            <w:rFonts w:asciiTheme="majorHAnsi" w:hAnsiTheme="majorHAnsi" w:cstheme="majorHAnsi"/>
            <w:sz w:val="24"/>
            <w:szCs w:val="24"/>
          </w:rPr>
          <w:t>iod@uni.lodz.pl</w:t>
        </w:r>
      </w:hyperlink>
      <w:r w:rsidRPr="00091795">
        <w:rPr>
          <w:rFonts w:asciiTheme="majorHAnsi" w:hAnsiTheme="majorHAnsi" w:cstheme="majorHAnsi"/>
          <w:sz w:val="24"/>
          <w:szCs w:val="24"/>
        </w:rPr>
        <w:t>;</w:t>
      </w:r>
    </w:p>
    <w:p w14:paraId="6A5C9FF5" w14:textId="0BE23D4B" w:rsidR="00B957F6" w:rsidRDefault="00B957F6" w:rsidP="001C09D3">
      <w:pPr>
        <w:pStyle w:val="Akapitzlist"/>
        <w:widowControl w:val="0"/>
        <w:numPr>
          <w:ilvl w:val="2"/>
          <w:numId w:val="13"/>
        </w:numPr>
        <w:suppressAutoHyphens/>
        <w:spacing w:line="360" w:lineRule="auto"/>
        <w:ind w:left="851" w:hanging="567"/>
        <w:rPr>
          <w:rFonts w:asciiTheme="majorHAnsi" w:hAnsiTheme="majorHAnsi" w:cstheme="majorHAnsi"/>
          <w:sz w:val="24"/>
          <w:szCs w:val="24"/>
        </w:rPr>
      </w:pPr>
      <w:r w:rsidRPr="00091795">
        <w:rPr>
          <w:rFonts w:asciiTheme="majorHAnsi" w:hAnsiTheme="majorHAnsi" w:cstheme="majorHAnsi"/>
          <w:sz w:val="24"/>
          <w:szCs w:val="24"/>
        </w:rPr>
        <w:t>Pani/Pana dane osobowe przetwarzane będą w celu związanym z przedmiotowym postępowaniem o udzielenie zamówienia publicznego, prowadzonego w trybie podstawowym bez negocjacji pod nazwą</w:t>
      </w:r>
      <w:r w:rsidR="008B3961" w:rsidRPr="00091795">
        <w:rPr>
          <w:rFonts w:asciiTheme="majorHAnsi" w:hAnsiTheme="majorHAnsi" w:cstheme="majorHAnsi"/>
          <w:sz w:val="24"/>
          <w:szCs w:val="24"/>
        </w:rPr>
        <w:t xml:space="preserve"> </w:t>
      </w:r>
      <w:r w:rsidR="002F5277" w:rsidRPr="00526E9E">
        <w:rPr>
          <w:rFonts w:asciiTheme="majorHAnsi" w:hAnsiTheme="majorHAnsi" w:cstheme="majorHAnsi"/>
          <w:b/>
          <w:sz w:val="24"/>
          <w:szCs w:val="24"/>
        </w:rPr>
        <w:t>U</w:t>
      </w:r>
      <w:r w:rsidR="002F5277" w:rsidRPr="00526E9E">
        <w:rPr>
          <w:rFonts w:asciiTheme="majorHAnsi" w:hAnsiTheme="majorHAnsi" w:cstheme="majorHAnsi"/>
          <w:b/>
          <w:sz w:val="24"/>
          <w:szCs w:val="24"/>
          <w:lang w:val="pl-PL"/>
        </w:rPr>
        <w:t>sługa szkolenia dla kadry prowadzącej dydaktykę na Uniwersytecie Łódzkim w ramach projektu „Potęga dydaktyki – program rozwoju kwalifikacji i kompetencji kadry Uniwersytetu Łódzkiego” z zakresu metod i narzędzi nauczania hybrydowego</w:t>
      </w:r>
      <w:r w:rsidR="001603FE" w:rsidRPr="00091795">
        <w:rPr>
          <w:rFonts w:asciiTheme="majorHAnsi" w:hAnsiTheme="majorHAnsi" w:cstheme="majorHAnsi"/>
          <w:b/>
          <w:color w:val="0070C0"/>
          <w:sz w:val="24"/>
          <w:szCs w:val="24"/>
        </w:rPr>
        <w:t xml:space="preserve"> </w:t>
      </w:r>
      <w:r w:rsidRPr="001933EC">
        <w:rPr>
          <w:rFonts w:asciiTheme="majorHAnsi" w:hAnsiTheme="majorHAnsi" w:cstheme="majorHAnsi"/>
          <w:b/>
          <w:bCs/>
          <w:sz w:val="24"/>
          <w:szCs w:val="24"/>
        </w:rPr>
        <w:t xml:space="preserve">- </w:t>
      </w:r>
      <w:r w:rsidRPr="001933EC">
        <w:rPr>
          <w:rFonts w:asciiTheme="majorHAnsi" w:hAnsiTheme="majorHAnsi" w:cstheme="majorHAnsi"/>
          <w:sz w:val="24"/>
          <w:szCs w:val="24"/>
        </w:rPr>
        <w:t>nr postępowania</w:t>
      </w:r>
      <w:r w:rsidRPr="001933EC">
        <w:rPr>
          <w:rFonts w:asciiTheme="majorHAnsi" w:hAnsiTheme="majorHAnsi" w:cstheme="majorHAnsi"/>
          <w:b/>
          <w:bCs/>
          <w:sz w:val="24"/>
          <w:szCs w:val="24"/>
        </w:rPr>
        <w:t xml:space="preserve"> </w:t>
      </w:r>
      <w:r w:rsidR="00401BD9" w:rsidRPr="001933EC">
        <w:rPr>
          <w:rFonts w:asciiTheme="majorHAnsi" w:hAnsiTheme="majorHAnsi" w:cstheme="majorHAnsi"/>
          <w:b/>
          <w:bCs/>
          <w:sz w:val="24"/>
          <w:szCs w:val="24"/>
        </w:rPr>
        <w:t>41</w:t>
      </w:r>
      <w:r w:rsidRPr="001933EC">
        <w:rPr>
          <w:rFonts w:asciiTheme="majorHAnsi" w:hAnsiTheme="majorHAnsi" w:cstheme="majorHAnsi"/>
          <w:b/>
          <w:bCs/>
          <w:sz w:val="24"/>
          <w:szCs w:val="24"/>
        </w:rPr>
        <w:t>/ZP/202</w:t>
      </w:r>
      <w:r w:rsidR="001F6DAB" w:rsidRPr="001933EC">
        <w:rPr>
          <w:rFonts w:asciiTheme="majorHAnsi" w:hAnsiTheme="majorHAnsi" w:cstheme="majorHAnsi"/>
          <w:b/>
          <w:bCs/>
          <w:sz w:val="24"/>
          <w:szCs w:val="24"/>
        </w:rPr>
        <w:t>5</w:t>
      </w:r>
      <w:r w:rsidRPr="001933EC">
        <w:rPr>
          <w:rFonts w:asciiTheme="majorHAnsi" w:hAnsiTheme="majorHAnsi" w:cstheme="majorHAnsi"/>
          <w:sz w:val="24"/>
          <w:szCs w:val="24"/>
        </w:rPr>
        <w:t xml:space="preserve"> </w:t>
      </w:r>
      <w:r w:rsidRPr="00091795">
        <w:rPr>
          <w:rFonts w:asciiTheme="majorHAnsi" w:hAnsiTheme="majorHAnsi" w:cstheme="majorHAnsi"/>
          <w:sz w:val="24"/>
          <w:szCs w:val="24"/>
        </w:rPr>
        <w:t xml:space="preserve">Pani/Pana dane osobowe będą przetwarzane, ponieważ jest to niezbędne do wypełnienia obowiązku prawnego ciążącego na administratorze (art. 6 ust. 1 lit. c RODO w </w:t>
      </w:r>
      <w:r w:rsidR="00091795" w:rsidRPr="00091795">
        <w:rPr>
          <w:rFonts w:asciiTheme="majorHAnsi" w:hAnsiTheme="majorHAnsi" w:cstheme="majorHAnsi"/>
          <w:sz w:val="24"/>
          <w:szCs w:val="24"/>
        </w:rPr>
        <w:t>związku z</w:t>
      </w:r>
      <w:r w:rsidRPr="00091795">
        <w:rPr>
          <w:rFonts w:asciiTheme="majorHAnsi" w:hAnsiTheme="majorHAnsi" w:cstheme="majorHAnsi"/>
          <w:sz w:val="24"/>
          <w:szCs w:val="24"/>
        </w:rPr>
        <w:t xml:space="preserve"> przepisami ustawy</w:t>
      </w:r>
      <w:r w:rsidR="00E01D96" w:rsidRPr="00091795">
        <w:rPr>
          <w:rFonts w:asciiTheme="majorHAnsi" w:hAnsiTheme="majorHAnsi" w:cstheme="majorHAnsi"/>
          <w:sz w:val="24"/>
          <w:szCs w:val="24"/>
        </w:rPr>
        <w:t xml:space="preserve"> </w:t>
      </w:r>
      <w:r w:rsidRPr="00091795">
        <w:rPr>
          <w:rFonts w:asciiTheme="majorHAnsi" w:hAnsiTheme="majorHAnsi" w:cstheme="majorHAnsi"/>
          <w:sz w:val="24"/>
          <w:szCs w:val="24"/>
        </w:rPr>
        <w:t>z dnia 11 września 2019 r. Prawo zamówień publicznych zwanej dalej ustawą PZP).</w:t>
      </w:r>
    </w:p>
    <w:p w14:paraId="7E7166B9" w14:textId="77777777" w:rsidR="00B957F6" w:rsidRPr="00091795" w:rsidRDefault="00B957F6" w:rsidP="001C09D3">
      <w:pPr>
        <w:pStyle w:val="Akapitzlist"/>
        <w:widowControl w:val="0"/>
        <w:numPr>
          <w:ilvl w:val="2"/>
          <w:numId w:val="13"/>
        </w:numPr>
        <w:suppressAutoHyphens/>
        <w:spacing w:line="360" w:lineRule="auto"/>
        <w:ind w:left="851" w:hanging="567"/>
        <w:rPr>
          <w:rFonts w:asciiTheme="majorHAnsi" w:hAnsiTheme="majorHAnsi" w:cstheme="majorHAnsi"/>
          <w:sz w:val="24"/>
          <w:szCs w:val="24"/>
        </w:rPr>
      </w:pPr>
      <w:r w:rsidRPr="00091795">
        <w:rPr>
          <w:rFonts w:asciiTheme="majorHAnsi" w:hAnsiTheme="majorHAnsi" w:cstheme="majorHAnsi"/>
          <w:sz w:val="24"/>
          <w:szCs w:val="24"/>
        </w:rPr>
        <w:t>odbiorcami Pani/Pana danych osobowych będą osoby lub podmioty, którym udostępniona zostanie dokumentacja postępowania w oparciu o art. 18 oraz 74 ustawy PZP;</w:t>
      </w:r>
    </w:p>
    <w:p w14:paraId="7CF807E3" w14:textId="77777777" w:rsidR="00B51125" w:rsidRPr="00D77A00" w:rsidRDefault="00B51125" w:rsidP="001C09D3">
      <w:pPr>
        <w:pStyle w:val="Akapitzlist"/>
        <w:widowControl w:val="0"/>
        <w:numPr>
          <w:ilvl w:val="2"/>
          <w:numId w:val="13"/>
        </w:numPr>
        <w:suppressAutoHyphens/>
        <w:spacing w:line="360" w:lineRule="auto"/>
        <w:ind w:left="993" w:hanging="709"/>
        <w:contextualSpacing w:val="0"/>
        <w:rPr>
          <w:rFonts w:asciiTheme="majorHAnsi" w:hAnsiTheme="majorHAnsi" w:cstheme="majorHAnsi"/>
          <w:sz w:val="24"/>
          <w:szCs w:val="24"/>
        </w:rPr>
      </w:pPr>
      <w:r w:rsidRPr="00D77A00">
        <w:rPr>
          <w:rFonts w:asciiTheme="majorHAnsi" w:hAnsiTheme="majorHAnsi" w:cstheme="majorHAnsi"/>
          <w:sz w:val="24"/>
          <w:szCs w:val="24"/>
        </w:rPr>
        <w:t>Okres przechowywania Pani/Pana danych osobowych wynosi odpowiednio:</w:t>
      </w:r>
    </w:p>
    <w:p w14:paraId="52538ADF" w14:textId="77777777" w:rsidR="00B51125" w:rsidRPr="00D77A00" w:rsidRDefault="00B51125" w:rsidP="00221E8C">
      <w:pPr>
        <w:pStyle w:val="Akapitzlist"/>
        <w:spacing w:line="360" w:lineRule="auto"/>
        <w:ind w:left="1224"/>
        <w:contextualSpacing w:val="0"/>
        <w:rPr>
          <w:rFonts w:asciiTheme="majorHAnsi" w:hAnsiTheme="majorHAnsi" w:cstheme="majorHAnsi"/>
          <w:sz w:val="24"/>
          <w:szCs w:val="24"/>
        </w:rPr>
      </w:pPr>
      <w:r w:rsidRPr="00D77A00">
        <w:rPr>
          <w:rFonts w:asciiTheme="majorHAnsi" w:hAnsiTheme="majorHAnsi" w:cstheme="majorHAnsi"/>
          <w:sz w:val="24"/>
          <w:szCs w:val="24"/>
        </w:rPr>
        <w:lastRenderedPageBreak/>
        <w:t>- zgodnie z art. 78 ust. 1 ustawy PZP, przez okres 4 lat od dnia zakończenia postępowania o udzielenie zamówienia;</w:t>
      </w:r>
    </w:p>
    <w:p w14:paraId="6A036D24" w14:textId="77777777" w:rsidR="00B51125" w:rsidRPr="00D77A00" w:rsidRDefault="00B51125" w:rsidP="00221E8C">
      <w:pPr>
        <w:pStyle w:val="Akapitzlist"/>
        <w:spacing w:line="360" w:lineRule="auto"/>
        <w:ind w:left="1224"/>
        <w:contextualSpacing w:val="0"/>
        <w:rPr>
          <w:rFonts w:asciiTheme="majorHAnsi" w:hAnsiTheme="majorHAnsi" w:cstheme="majorHAnsi"/>
          <w:sz w:val="24"/>
          <w:szCs w:val="24"/>
        </w:rPr>
      </w:pPr>
      <w:r w:rsidRPr="00D77A00">
        <w:rPr>
          <w:rFonts w:asciiTheme="majorHAnsi" w:hAnsiTheme="majorHAnsi" w:cstheme="majorHAnsi"/>
          <w:sz w:val="24"/>
          <w:szCs w:val="24"/>
        </w:rPr>
        <w:t>- jeżeli czas trwania umowy przekracza 4 lata, okres przechowywania obejmuje cały czas trwania umowy;</w:t>
      </w:r>
    </w:p>
    <w:p w14:paraId="207F0002" w14:textId="77777777" w:rsidR="00B51125" w:rsidRPr="00D77A00" w:rsidRDefault="00B51125" w:rsidP="00221E8C">
      <w:pPr>
        <w:pStyle w:val="Akapitzlist"/>
        <w:spacing w:line="360" w:lineRule="auto"/>
        <w:ind w:left="1224"/>
        <w:contextualSpacing w:val="0"/>
        <w:rPr>
          <w:rFonts w:asciiTheme="majorHAnsi" w:hAnsiTheme="majorHAnsi" w:cstheme="majorHAnsi"/>
          <w:sz w:val="24"/>
          <w:szCs w:val="24"/>
        </w:rPr>
      </w:pPr>
      <w:r w:rsidRPr="00D77A00">
        <w:rPr>
          <w:rFonts w:asciiTheme="majorHAnsi" w:hAnsiTheme="majorHAnsi" w:cstheme="majorHAnsi"/>
          <w:sz w:val="24"/>
          <w:szCs w:val="24"/>
        </w:rPr>
        <w:t>- w przypadku zamówień współfinansowanych ze środków UE przez okres, o którym mowa w art. 125 ust 4 lit d) w zw. z art. 140 Rozporządzenia Parlamentu Europejskiego i Rady (UE) nr 1303/2013 i wynikających z umów o dofinansowanie projektów finansowanych ze środków pochodzących z UE;</w:t>
      </w:r>
    </w:p>
    <w:p w14:paraId="432FFEDB" w14:textId="77777777" w:rsidR="00B51125" w:rsidRPr="00D77A00" w:rsidRDefault="00B51125" w:rsidP="00221E8C">
      <w:pPr>
        <w:pStyle w:val="Akapitzlist"/>
        <w:spacing w:line="360" w:lineRule="auto"/>
        <w:ind w:left="1224"/>
        <w:contextualSpacing w:val="0"/>
        <w:rPr>
          <w:rFonts w:asciiTheme="majorHAnsi" w:hAnsiTheme="majorHAnsi" w:cstheme="majorHAnsi"/>
          <w:sz w:val="24"/>
          <w:szCs w:val="24"/>
        </w:rPr>
      </w:pPr>
      <w:r w:rsidRPr="00D77A00">
        <w:rPr>
          <w:rFonts w:asciiTheme="majorHAnsi" w:hAnsiTheme="majorHAnsi" w:cstheme="majorHAnsi"/>
          <w:sz w:val="24"/>
          <w:szCs w:val="24"/>
        </w:rPr>
        <w:t>- okres przechowywania wynika również z ustawy z dnia 14 lipca 1983 r. o narodowym zasobie archiwalnym i archiwach.</w:t>
      </w:r>
    </w:p>
    <w:p w14:paraId="1B2E1611" w14:textId="77777777" w:rsidR="00B957F6" w:rsidRDefault="00B957F6" w:rsidP="001C09D3">
      <w:pPr>
        <w:pStyle w:val="Akapitzlist"/>
        <w:widowControl w:val="0"/>
        <w:numPr>
          <w:ilvl w:val="2"/>
          <w:numId w:val="13"/>
        </w:numPr>
        <w:suppressAutoHyphens/>
        <w:spacing w:line="360" w:lineRule="auto"/>
        <w:ind w:left="993" w:hanging="709"/>
        <w:contextualSpacing w:val="0"/>
        <w:rPr>
          <w:rFonts w:asciiTheme="majorHAnsi" w:hAnsiTheme="majorHAnsi" w:cstheme="majorHAnsi"/>
          <w:sz w:val="24"/>
          <w:szCs w:val="24"/>
        </w:rPr>
      </w:pPr>
      <w:r w:rsidRPr="00D77A00">
        <w:rPr>
          <w:rFonts w:asciiTheme="majorHAnsi" w:hAnsiTheme="majorHAnsi" w:cstheme="majorHAnsi"/>
          <w:sz w:val="24"/>
          <w:szCs w:val="24"/>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521151A8" w14:textId="388CDE54" w:rsidR="00B957F6" w:rsidRDefault="00B957F6" w:rsidP="001C09D3">
      <w:pPr>
        <w:pStyle w:val="Akapitzlist"/>
        <w:widowControl w:val="0"/>
        <w:numPr>
          <w:ilvl w:val="2"/>
          <w:numId w:val="13"/>
        </w:numPr>
        <w:suppressAutoHyphens/>
        <w:spacing w:line="360" w:lineRule="auto"/>
        <w:ind w:left="993" w:hanging="709"/>
        <w:contextualSpacing w:val="0"/>
        <w:rPr>
          <w:rFonts w:asciiTheme="majorHAnsi" w:hAnsiTheme="majorHAnsi" w:cstheme="majorHAnsi"/>
          <w:sz w:val="24"/>
          <w:szCs w:val="24"/>
        </w:rPr>
      </w:pPr>
      <w:r w:rsidRPr="00091795">
        <w:rPr>
          <w:rFonts w:asciiTheme="majorHAnsi" w:hAnsiTheme="majorHAnsi" w:cstheme="majorHAnsi"/>
          <w:sz w:val="24"/>
          <w:szCs w:val="24"/>
        </w:rPr>
        <w:t>W odniesieniu do Pani/Pana danych osobowych decyzje nie będą podejmowane</w:t>
      </w:r>
      <w:r w:rsidR="009E62EE" w:rsidRPr="00091795">
        <w:rPr>
          <w:rFonts w:asciiTheme="majorHAnsi" w:hAnsiTheme="majorHAnsi" w:cstheme="majorHAnsi"/>
          <w:sz w:val="24"/>
          <w:szCs w:val="24"/>
        </w:rPr>
        <w:t xml:space="preserve"> </w:t>
      </w:r>
      <w:r w:rsidRPr="00091795">
        <w:rPr>
          <w:rFonts w:asciiTheme="majorHAnsi" w:hAnsiTheme="majorHAnsi" w:cstheme="majorHAnsi"/>
          <w:sz w:val="24"/>
          <w:szCs w:val="24"/>
        </w:rPr>
        <w:t>w sposób zautomatyzowany, stosownie do art. 22 RODO.</w:t>
      </w:r>
    </w:p>
    <w:p w14:paraId="7D767ECE" w14:textId="77777777" w:rsidR="00B957F6" w:rsidRPr="00091795" w:rsidRDefault="00B957F6" w:rsidP="001C09D3">
      <w:pPr>
        <w:pStyle w:val="Akapitzlist"/>
        <w:widowControl w:val="0"/>
        <w:numPr>
          <w:ilvl w:val="2"/>
          <w:numId w:val="13"/>
        </w:numPr>
        <w:suppressAutoHyphens/>
        <w:spacing w:line="360" w:lineRule="auto"/>
        <w:ind w:left="993" w:hanging="709"/>
        <w:contextualSpacing w:val="0"/>
        <w:rPr>
          <w:rFonts w:asciiTheme="majorHAnsi" w:hAnsiTheme="majorHAnsi" w:cstheme="majorHAnsi"/>
          <w:sz w:val="24"/>
          <w:szCs w:val="24"/>
        </w:rPr>
      </w:pPr>
      <w:r w:rsidRPr="00091795">
        <w:rPr>
          <w:rFonts w:asciiTheme="majorHAnsi" w:hAnsiTheme="majorHAnsi" w:cstheme="majorHAnsi"/>
          <w:sz w:val="24"/>
          <w:szCs w:val="24"/>
        </w:rPr>
        <w:t>posiada Pani/Pan:</w:t>
      </w:r>
    </w:p>
    <w:p w14:paraId="45EBB0CD" w14:textId="2ED6D408" w:rsidR="00B957F6" w:rsidRDefault="00B957F6" w:rsidP="001C09D3">
      <w:pPr>
        <w:pStyle w:val="Akapitzlist"/>
        <w:widowControl w:val="0"/>
        <w:numPr>
          <w:ilvl w:val="3"/>
          <w:numId w:val="13"/>
        </w:numPr>
        <w:suppressAutoHyphens/>
        <w:spacing w:line="360" w:lineRule="auto"/>
        <w:ind w:left="1843" w:hanging="850"/>
        <w:contextualSpacing w:val="0"/>
        <w:rPr>
          <w:rFonts w:asciiTheme="majorHAnsi" w:hAnsiTheme="majorHAnsi" w:cstheme="majorHAnsi"/>
          <w:sz w:val="24"/>
          <w:szCs w:val="24"/>
        </w:rPr>
      </w:pPr>
      <w:r w:rsidRPr="00D77A00">
        <w:rPr>
          <w:rFonts w:asciiTheme="majorHAnsi" w:hAnsiTheme="majorHAnsi" w:cstheme="majorHAnsi"/>
          <w:sz w:val="24"/>
          <w:szCs w:val="24"/>
        </w:rPr>
        <w:t>na podstawie art. 15 RODO prawo dostępu do danych osobowych Pani/Pana dotyczących, prawo to może zostać ograniczone w oparciu o art. 75 ustawy PZP, przy czym zamawiający może żądać od osoby występującej</w:t>
      </w:r>
      <w:r w:rsidR="00362C42" w:rsidRPr="00D77A00">
        <w:rPr>
          <w:rFonts w:asciiTheme="majorHAnsi" w:hAnsiTheme="majorHAnsi" w:cstheme="majorHAnsi"/>
          <w:sz w:val="24"/>
          <w:szCs w:val="24"/>
        </w:rPr>
        <w:t xml:space="preserve"> </w:t>
      </w:r>
      <w:r w:rsidR="00AC4D2D" w:rsidRPr="00D77A00">
        <w:rPr>
          <w:rFonts w:asciiTheme="majorHAnsi" w:hAnsiTheme="majorHAnsi" w:cstheme="majorHAnsi"/>
          <w:sz w:val="24"/>
          <w:szCs w:val="24"/>
        </w:rPr>
        <w:t xml:space="preserve">  </w:t>
      </w:r>
      <w:r w:rsidRPr="00D77A00">
        <w:rPr>
          <w:rFonts w:asciiTheme="majorHAnsi" w:hAnsiTheme="majorHAnsi" w:cstheme="majorHAnsi"/>
          <w:sz w:val="24"/>
          <w:szCs w:val="24"/>
        </w:rPr>
        <w:t xml:space="preserve">z żądaniem wskazania dodatkowych informacji, mających na celu sprecyzowanie nazwy lub daty zakończenia postępowania o udzielenie zamówienia. </w:t>
      </w:r>
    </w:p>
    <w:p w14:paraId="7DEA8DFF" w14:textId="0D00091B" w:rsidR="00B957F6" w:rsidRDefault="00B957F6" w:rsidP="001C09D3">
      <w:pPr>
        <w:pStyle w:val="Akapitzlist"/>
        <w:widowControl w:val="0"/>
        <w:numPr>
          <w:ilvl w:val="3"/>
          <w:numId w:val="13"/>
        </w:numPr>
        <w:suppressAutoHyphens/>
        <w:spacing w:line="360" w:lineRule="auto"/>
        <w:ind w:left="1843" w:hanging="850"/>
        <w:contextualSpacing w:val="0"/>
        <w:rPr>
          <w:rFonts w:asciiTheme="majorHAnsi" w:hAnsiTheme="majorHAnsi" w:cstheme="majorHAnsi"/>
          <w:sz w:val="24"/>
          <w:szCs w:val="24"/>
        </w:rPr>
      </w:pPr>
      <w:r w:rsidRPr="00B55993">
        <w:rPr>
          <w:rFonts w:asciiTheme="majorHAnsi" w:hAnsiTheme="majorHAnsi" w:cstheme="majorHAnsi"/>
          <w:sz w:val="24"/>
          <w:szCs w:val="24"/>
        </w:rPr>
        <w:t>na podstawie art. 16 RODO prawo do sprostowania Pani/Pana danych osobowych, prawo to może zostać ograniczone w oparciu o art. 19 ust. 2 oraz art. 76 ustawy PZP, przy czym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2A567490" w14:textId="029115B2" w:rsidR="00B957F6" w:rsidRDefault="00B957F6" w:rsidP="001C09D3">
      <w:pPr>
        <w:pStyle w:val="Akapitzlist"/>
        <w:widowControl w:val="0"/>
        <w:numPr>
          <w:ilvl w:val="3"/>
          <w:numId w:val="13"/>
        </w:numPr>
        <w:suppressAutoHyphens/>
        <w:spacing w:line="360" w:lineRule="auto"/>
        <w:ind w:left="1843" w:hanging="850"/>
        <w:contextualSpacing w:val="0"/>
        <w:rPr>
          <w:rFonts w:asciiTheme="majorHAnsi" w:hAnsiTheme="majorHAnsi" w:cstheme="majorHAnsi"/>
          <w:sz w:val="24"/>
          <w:szCs w:val="24"/>
        </w:rPr>
      </w:pPr>
      <w:r w:rsidRPr="00B55993">
        <w:rPr>
          <w:rFonts w:asciiTheme="majorHAnsi" w:hAnsiTheme="majorHAnsi" w:cstheme="majorHAnsi"/>
          <w:sz w:val="24"/>
          <w:szCs w:val="24"/>
        </w:rPr>
        <w:t>na podstawie art. 18 ust.1 RODO prawo żądania od administratora ograniczenia przetwarzania danych osobowych z zastrzeżeniem przypadków,</w:t>
      </w:r>
      <w:r w:rsidR="00AC4D2D" w:rsidRPr="00B55993">
        <w:rPr>
          <w:rFonts w:asciiTheme="majorHAnsi" w:hAnsiTheme="majorHAnsi" w:cstheme="majorHAnsi"/>
          <w:sz w:val="24"/>
          <w:szCs w:val="24"/>
        </w:rPr>
        <w:t xml:space="preserve"> </w:t>
      </w:r>
      <w:r w:rsidRPr="00B55993">
        <w:rPr>
          <w:rFonts w:asciiTheme="majorHAnsi" w:hAnsiTheme="majorHAnsi" w:cstheme="majorHAnsi"/>
          <w:sz w:val="24"/>
          <w:szCs w:val="24"/>
        </w:rPr>
        <w:t>o których mowa</w:t>
      </w:r>
      <w:r w:rsidR="00361F10" w:rsidRPr="00B55993">
        <w:rPr>
          <w:rFonts w:asciiTheme="majorHAnsi" w:hAnsiTheme="majorHAnsi" w:cstheme="majorHAnsi"/>
          <w:sz w:val="24"/>
          <w:szCs w:val="24"/>
        </w:rPr>
        <w:t xml:space="preserve"> </w:t>
      </w:r>
      <w:r w:rsidRPr="00B55993">
        <w:rPr>
          <w:rFonts w:asciiTheme="majorHAnsi" w:hAnsiTheme="majorHAnsi" w:cstheme="majorHAnsi"/>
          <w:sz w:val="24"/>
          <w:szCs w:val="24"/>
        </w:rPr>
        <w:t xml:space="preserve">w art. 18 ust. 2, prawo to może zostać ograniczone w oparciu o art. 19 ust. 3 oraz art. 74 ust.3 ustawy PZP, przy </w:t>
      </w:r>
      <w:r w:rsidRPr="00B55993">
        <w:rPr>
          <w:rFonts w:asciiTheme="majorHAnsi" w:hAnsiTheme="majorHAnsi" w:cstheme="majorHAnsi"/>
          <w:sz w:val="24"/>
          <w:szCs w:val="24"/>
        </w:rPr>
        <w:lastRenderedPageBreak/>
        <w:t>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51C274C7" w14:textId="77777777" w:rsidR="00B957F6" w:rsidRPr="00B55993" w:rsidRDefault="00B957F6" w:rsidP="001C09D3">
      <w:pPr>
        <w:pStyle w:val="Akapitzlist"/>
        <w:widowControl w:val="0"/>
        <w:numPr>
          <w:ilvl w:val="3"/>
          <w:numId w:val="13"/>
        </w:numPr>
        <w:suppressAutoHyphens/>
        <w:spacing w:line="360" w:lineRule="auto"/>
        <w:ind w:left="1843" w:hanging="850"/>
        <w:contextualSpacing w:val="0"/>
        <w:rPr>
          <w:rFonts w:asciiTheme="majorHAnsi" w:hAnsiTheme="majorHAnsi" w:cstheme="majorHAnsi"/>
          <w:sz w:val="24"/>
          <w:szCs w:val="24"/>
        </w:rPr>
      </w:pPr>
      <w:r w:rsidRPr="00B55993">
        <w:rPr>
          <w:rFonts w:asciiTheme="majorHAnsi" w:hAnsiTheme="majorHAnsi" w:cstheme="majorHAnsi"/>
          <w:sz w:val="24"/>
          <w:szCs w:val="24"/>
        </w:rPr>
        <w:t xml:space="preserve">prawo do wniesienia skargi do Prezesa Urzędu Ochrony Danych Osobowych, gdy uzna Pani/Pan, że przetwarzanie danych osobowych Pani/Pana dotyczących narusza przepisy RODO; </w:t>
      </w:r>
    </w:p>
    <w:p w14:paraId="2C06E689" w14:textId="77777777" w:rsidR="00B957F6" w:rsidRPr="00D77A00" w:rsidRDefault="00B957F6" w:rsidP="001C09D3">
      <w:pPr>
        <w:pStyle w:val="Akapitzlist"/>
        <w:widowControl w:val="0"/>
        <w:numPr>
          <w:ilvl w:val="2"/>
          <w:numId w:val="13"/>
        </w:numPr>
        <w:suppressAutoHyphens/>
        <w:spacing w:line="360" w:lineRule="auto"/>
        <w:ind w:left="426" w:hanging="426"/>
        <w:contextualSpacing w:val="0"/>
        <w:rPr>
          <w:rFonts w:asciiTheme="majorHAnsi" w:hAnsiTheme="majorHAnsi" w:cstheme="majorHAnsi"/>
          <w:sz w:val="24"/>
          <w:szCs w:val="24"/>
        </w:rPr>
      </w:pPr>
      <w:r w:rsidRPr="00D77A00">
        <w:rPr>
          <w:rFonts w:asciiTheme="majorHAnsi" w:hAnsiTheme="majorHAnsi" w:cstheme="majorHAnsi"/>
          <w:sz w:val="24"/>
          <w:szCs w:val="24"/>
        </w:rPr>
        <w:t>nie przysługuje Pani/Panu:</w:t>
      </w:r>
    </w:p>
    <w:p w14:paraId="1FC6F35B" w14:textId="77777777" w:rsidR="00B957F6" w:rsidRDefault="00B957F6" w:rsidP="001C09D3">
      <w:pPr>
        <w:pStyle w:val="Akapitzlist"/>
        <w:widowControl w:val="0"/>
        <w:numPr>
          <w:ilvl w:val="3"/>
          <w:numId w:val="13"/>
        </w:numPr>
        <w:suppressAutoHyphens/>
        <w:spacing w:line="360" w:lineRule="auto"/>
        <w:ind w:left="1843" w:hanging="850"/>
        <w:contextualSpacing w:val="0"/>
        <w:rPr>
          <w:rFonts w:asciiTheme="majorHAnsi" w:hAnsiTheme="majorHAnsi" w:cstheme="majorHAnsi"/>
          <w:sz w:val="24"/>
          <w:szCs w:val="24"/>
        </w:rPr>
      </w:pPr>
      <w:r w:rsidRPr="00D77A00">
        <w:rPr>
          <w:rFonts w:asciiTheme="majorHAnsi" w:hAnsiTheme="majorHAnsi" w:cstheme="majorHAnsi"/>
          <w:sz w:val="24"/>
          <w:szCs w:val="24"/>
        </w:rPr>
        <w:t>w związku z art. 17 ust. 3 lit. b, d lub e RODO prawo do usunięcia danych osobowych;</w:t>
      </w:r>
    </w:p>
    <w:p w14:paraId="2E72BEE1" w14:textId="77777777" w:rsidR="00B957F6" w:rsidRDefault="00B957F6" w:rsidP="001C09D3">
      <w:pPr>
        <w:pStyle w:val="Akapitzlist"/>
        <w:widowControl w:val="0"/>
        <w:numPr>
          <w:ilvl w:val="3"/>
          <w:numId w:val="13"/>
        </w:numPr>
        <w:suppressAutoHyphens/>
        <w:spacing w:line="360" w:lineRule="auto"/>
        <w:ind w:left="1843" w:hanging="850"/>
        <w:contextualSpacing w:val="0"/>
        <w:rPr>
          <w:rFonts w:asciiTheme="majorHAnsi" w:hAnsiTheme="majorHAnsi" w:cstheme="majorHAnsi"/>
          <w:sz w:val="24"/>
          <w:szCs w:val="24"/>
        </w:rPr>
      </w:pPr>
      <w:r w:rsidRPr="000117B8">
        <w:rPr>
          <w:rFonts w:asciiTheme="majorHAnsi" w:hAnsiTheme="majorHAnsi" w:cstheme="majorHAnsi"/>
          <w:sz w:val="24"/>
          <w:szCs w:val="24"/>
        </w:rPr>
        <w:t>prawo do przenoszenia danych osobowych, o którym mowa w art. 20 RODO;</w:t>
      </w:r>
    </w:p>
    <w:p w14:paraId="031188E5" w14:textId="77777777" w:rsidR="00B957F6" w:rsidRPr="000117B8" w:rsidRDefault="00B957F6" w:rsidP="001C09D3">
      <w:pPr>
        <w:pStyle w:val="Akapitzlist"/>
        <w:widowControl w:val="0"/>
        <w:numPr>
          <w:ilvl w:val="3"/>
          <w:numId w:val="13"/>
        </w:numPr>
        <w:suppressAutoHyphens/>
        <w:spacing w:line="360" w:lineRule="auto"/>
        <w:ind w:left="1843" w:hanging="850"/>
        <w:contextualSpacing w:val="0"/>
        <w:rPr>
          <w:rFonts w:asciiTheme="majorHAnsi" w:hAnsiTheme="majorHAnsi" w:cstheme="majorHAnsi"/>
          <w:sz w:val="24"/>
          <w:szCs w:val="24"/>
        </w:rPr>
      </w:pPr>
      <w:r w:rsidRPr="000117B8">
        <w:rPr>
          <w:rFonts w:asciiTheme="majorHAnsi" w:hAnsiTheme="majorHAnsi" w:cstheme="majorHAnsi"/>
          <w:sz w:val="24"/>
          <w:szCs w:val="24"/>
        </w:rPr>
        <w:t xml:space="preserve">na podstawie art. 21 RODO prawo sprzeciwu, wobec przetwarzania danych osobowych, gdyż podstawą prawną przetwarzania Pani/Pana danych osobowych jest art. 6 ust. 1 lit. c RODO; </w:t>
      </w:r>
    </w:p>
    <w:p w14:paraId="3A9131C2" w14:textId="01300360" w:rsidR="000C2AEB" w:rsidRPr="00390594" w:rsidRDefault="00B957F6" w:rsidP="001C09D3">
      <w:pPr>
        <w:pStyle w:val="Akapitzlist"/>
        <w:widowControl w:val="0"/>
        <w:numPr>
          <w:ilvl w:val="1"/>
          <w:numId w:val="13"/>
        </w:numPr>
        <w:suppressAutoHyphens/>
        <w:spacing w:after="240" w:line="360" w:lineRule="auto"/>
        <w:ind w:left="0" w:firstLine="0"/>
        <w:contextualSpacing w:val="0"/>
        <w:rPr>
          <w:rFonts w:asciiTheme="majorHAnsi" w:hAnsiTheme="majorHAnsi" w:cstheme="majorHAnsi"/>
          <w:sz w:val="24"/>
          <w:szCs w:val="24"/>
        </w:rPr>
      </w:pPr>
      <w:r w:rsidRPr="00D77A00">
        <w:rPr>
          <w:rFonts w:asciiTheme="majorHAnsi" w:hAnsiTheme="majorHAnsi" w:cstheme="majorHAnsi"/>
          <w:sz w:val="24"/>
          <w:szCs w:val="24"/>
        </w:rPr>
        <w:t>Podanie danych jest niezbędne do przeprowadzenia niniejszego postępowania. Niepodanie ich skutkuje brakiem możliwości rozpatrzenia oferty.</w:t>
      </w:r>
    </w:p>
    <w:bookmarkEnd w:id="2"/>
    <w:p w14:paraId="490FC182" w14:textId="77777777" w:rsidR="00B957F6" w:rsidRPr="00D77A00" w:rsidRDefault="00B957F6" w:rsidP="001C09D3">
      <w:pPr>
        <w:pStyle w:val="Nagwek4"/>
        <w:keepNext w:val="0"/>
        <w:keepLines w:val="0"/>
        <w:numPr>
          <w:ilvl w:val="0"/>
          <w:numId w:val="13"/>
        </w:numPr>
        <w:suppressAutoHyphens/>
        <w:spacing w:before="0" w:after="0" w:line="360" w:lineRule="auto"/>
        <w:ind w:left="709" w:hanging="425"/>
        <w:rPr>
          <w:rFonts w:asciiTheme="majorHAnsi" w:hAnsiTheme="majorHAnsi" w:cstheme="majorHAnsi"/>
          <w:b/>
          <w:bCs/>
          <w:color w:val="auto"/>
        </w:rPr>
      </w:pPr>
      <w:r w:rsidRPr="00D77A00">
        <w:rPr>
          <w:rFonts w:asciiTheme="majorHAnsi" w:hAnsiTheme="majorHAnsi" w:cstheme="majorHAnsi"/>
          <w:b/>
          <w:bCs/>
          <w:color w:val="auto"/>
        </w:rPr>
        <w:t xml:space="preserve">Oświadczenia Wykonawcy: </w:t>
      </w:r>
    </w:p>
    <w:p w14:paraId="7C7F80C0" w14:textId="6FBAD1F8" w:rsidR="00B957F6" w:rsidRPr="00454D43" w:rsidRDefault="00C80323" w:rsidP="00390594">
      <w:pPr>
        <w:numPr>
          <w:ilvl w:val="0"/>
          <w:numId w:val="3"/>
        </w:numPr>
        <w:suppressLineNumbers/>
        <w:spacing w:line="360" w:lineRule="auto"/>
        <w:ind w:left="0" w:firstLine="0"/>
        <w:rPr>
          <w:rFonts w:asciiTheme="majorHAnsi" w:hAnsiTheme="majorHAnsi" w:cstheme="majorHAnsi"/>
          <w:sz w:val="24"/>
          <w:szCs w:val="24"/>
        </w:rPr>
      </w:pPr>
      <w:r w:rsidRPr="00454D43">
        <w:rPr>
          <w:rFonts w:asciiTheme="majorHAnsi" w:hAnsiTheme="majorHAnsi" w:cstheme="majorHAnsi"/>
          <w:sz w:val="24"/>
          <w:szCs w:val="24"/>
          <w:lang w:val="pl-PL"/>
        </w:rPr>
        <w:t>Zapoznałem/-am się i w pełni oraz bez żadnych zastrzeżeń akceptuję treść SWZ wraz z załącznikami.</w:t>
      </w:r>
      <w:r w:rsidRPr="00454D43">
        <w:rPr>
          <w:rFonts w:asciiTheme="majorHAnsi" w:hAnsiTheme="majorHAnsi" w:cstheme="majorHAnsi"/>
          <w:sz w:val="24"/>
          <w:szCs w:val="24"/>
        </w:rPr>
        <w:t xml:space="preserve"> </w:t>
      </w:r>
    </w:p>
    <w:p w14:paraId="427B2E80" w14:textId="6D161379" w:rsidR="00B957F6" w:rsidRPr="00454D43" w:rsidRDefault="00C80323" w:rsidP="00390594">
      <w:pPr>
        <w:numPr>
          <w:ilvl w:val="0"/>
          <w:numId w:val="3"/>
        </w:numPr>
        <w:suppressLineNumbers/>
        <w:spacing w:line="360" w:lineRule="auto"/>
        <w:ind w:left="0" w:firstLine="0"/>
        <w:rPr>
          <w:rFonts w:asciiTheme="majorHAnsi" w:hAnsiTheme="majorHAnsi" w:cstheme="majorHAnsi"/>
          <w:sz w:val="24"/>
          <w:szCs w:val="24"/>
        </w:rPr>
      </w:pPr>
      <w:r w:rsidRPr="00454D43">
        <w:rPr>
          <w:rFonts w:asciiTheme="majorHAnsi" w:hAnsiTheme="majorHAnsi" w:cstheme="majorHAnsi"/>
          <w:sz w:val="24"/>
          <w:szCs w:val="24"/>
          <w:lang w:val="pl-PL"/>
        </w:rPr>
        <w:t xml:space="preserve">Oferuję wykonanie przedmiotu zamówienia zgodnie z warunkami zapisanymi </w:t>
      </w:r>
      <w:r w:rsidR="00C070DB" w:rsidRPr="00454D43">
        <w:rPr>
          <w:rFonts w:asciiTheme="majorHAnsi" w:hAnsiTheme="majorHAnsi" w:cstheme="majorHAnsi"/>
          <w:sz w:val="24"/>
          <w:szCs w:val="24"/>
          <w:lang w:val="pl-PL"/>
        </w:rPr>
        <w:t xml:space="preserve">                    </w:t>
      </w:r>
      <w:r w:rsidRPr="00454D43">
        <w:rPr>
          <w:rFonts w:asciiTheme="majorHAnsi" w:hAnsiTheme="majorHAnsi" w:cstheme="majorHAnsi"/>
          <w:sz w:val="24"/>
          <w:szCs w:val="24"/>
          <w:lang w:val="pl-PL"/>
        </w:rPr>
        <w:t xml:space="preserve">w SWZ i </w:t>
      </w:r>
      <w:r w:rsidR="000424D9" w:rsidRPr="00454D43">
        <w:rPr>
          <w:rFonts w:asciiTheme="majorHAnsi" w:hAnsiTheme="majorHAnsi" w:cstheme="majorHAnsi"/>
          <w:sz w:val="24"/>
          <w:szCs w:val="24"/>
          <w:lang w:val="pl-PL"/>
        </w:rPr>
        <w:t>Z</w:t>
      </w:r>
      <w:r w:rsidRPr="00454D43">
        <w:rPr>
          <w:rFonts w:asciiTheme="majorHAnsi" w:hAnsiTheme="majorHAnsi" w:cstheme="majorHAnsi"/>
          <w:sz w:val="24"/>
          <w:szCs w:val="24"/>
          <w:lang w:val="pl-PL"/>
        </w:rPr>
        <w:t>ałącznikami do SWZ.</w:t>
      </w:r>
    </w:p>
    <w:p w14:paraId="0AB3BBF2" w14:textId="44A3DAA8" w:rsidR="00B957F6" w:rsidRPr="00454D43" w:rsidRDefault="00CF1742" w:rsidP="00390594">
      <w:pPr>
        <w:numPr>
          <w:ilvl w:val="0"/>
          <w:numId w:val="3"/>
        </w:numPr>
        <w:suppressLineNumbers/>
        <w:spacing w:line="360" w:lineRule="auto"/>
        <w:ind w:left="0" w:firstLine="0"/>
        <w:rPr>
          <w:rFonts w:asciiTheme="majorHAnsi" w:hAnsiTheme="majorHAnsi" w:cstheme="majorHAnsi"/>
          <w:sz w:val="24"/>
          <w:szCs w:val="24"/>
        </w:rPr>
      </w:pPr>
      <w:r w:rsidRPr="00454D43">
        <w:rPr>
          <w:rFonts w:asciiTheme="majorHAnsi" w:hAnsiTheme="majorHAnsi" w:cstheme="majorHAnsi"/>
          <w:sz w:val="24"/>
          <w:szCs w:val="24"/>
          <w:lang w:val="pl-PL"/>
        </w:rPr>
        <w:t>W pełni i bez żadnych zastrzeżeń akceptuję warunki umowy na wykonanie zamówienia zapisane w SWZ wraz z załącznikami i w przypadku wyboru mojej oferty zobowiązuję się do zawarcia umowy na proponowanych w nim warunkach wskazanych przez Zamawiającego.</w:t>
      </w:r>
    </w:p>
    <w:p w14:paraId="2C3DE56B" w14:textId="1F9413C4" w:rsidR="00B957F6" w:rsidRPr="00EE49EE" w:rsidRDefault="00B957F6" w:rsidP="00390594">
      <w:pPr>
        <w:numPr>
          <w:ilvl w:val="0"/>
          <w:numId w:val="3"/>
        </w:numPr>
        <w:suppressLineNumbers/>
        <w:spacing w:line="360" w:lineRule="auto"/>
        <w:ind w:left="0" w:firstLine="0"/>
        <w:rPr>
          <w:rFonts w:asciiTheme="majorHAnsi" w:hAnsiTheme="majorHAnsi" w:cstheme="majorHAnsi"/>
          <w:sz w:val="24"/>
          <w:szCs w:val="24"/>
        </w:rPr>
      </w:pPr>
      <w:r w:rsidRPr="00EE49EE">
        <w:rPr>
          <w:rFonts w:asciiTheme="majorHAnsi" w:hAnsiTheme="majorHAnsi" w:cstheme="majorHAnsi"/>
          <w:sz w:val="24"/>
          <w:szCs w:val="24"/>
        </w:rPr>
        <w:t>Wszystkie wymagane w niniejszym postępowaniu oświadczenia składam ze świadomością odpowiedzialności karnej za składanie fałszywych oświadczeń</w:t>
      </w:r>
      <w:r w:rsidR="00390594" w:rsidRPr="00EE49EE">
        <w:rPr>
          <w:rFonts w:asciiTheme="majorHAnsi" w:hAnsiTheme="majorHAnsi" w:cstheme="majorHAnsi"/>
          <w:sz w:val="24"/>
          <w:szCs w:val="24"/>
        </w:rPr>
        <w:t xml:space="preserve"> </w:t>
      </w:r>
      <w:r w:rsidRPr="00EE49EE">
        <w:rPr>
          <w:rFonts w:asciiTheme="majorHAnsi" w:hAnsiTheme="majorHAnsi" w:cstheme="majorHAnsi"/>
          <w:sz w:val="24"/>
          <w:szCs w:val="24"/>
        </w:rPr>
        <w:t>w celu uzyskania korzyści majątkowych.</w:t>
      </w:r>
    </w:p>
    <w:p w14:paraId="5D96FDAE" w14:textId="18E8EC89" w:rsidR="00B957F6" w:rsidRPr="00BE687E" w:rsidRDefault="00CF1742" w:rsidP="00390594">
      <w:pPr>
        <w:numPr>
          <w:ilvl w:val="0"/>
          <w:numId w:val="3"/>
        </w:numPr>
        <w:suppressLineNumbers/>
        <w:spacing w:line="360" w:lineRule="auto"/>
        <w:ind w:left="0" w:firstLine="0"/>
        <w:rPr>
          <w:rFonts w:asciiTheme="majorHAnsi" w:hAnsiTheme="majorHAnsi" w:cstheme="majorHAnsi"/>
          <w:sz w:val="24"/>
          <w:szCs w:val="24"/>
        </w:rPr>
      </w:pPr>
      <w:r w:rsidRPr="00BE687E">
        <w:rPr>
          <w:rFonts w:asciiTheme="majorHAnsi" w:hAnsiTheme="majorHAnsi" w:cstheme="majorHAnsi"/>
          <w:sz w:val="24"/>
          <w:szCs w:val="24"/>
          <w:lang w:val="pl-PL"/>
        </w:rPr>
        <w:t>Akceptuję 30-dniowy termin związania ofertą liczony</w:t>
      </w:r>
      <w:r w:rsidR="005C1C7F" w:rsidRPr="00BE687E">
        <w:rPr>
          <w:rFonts w:asciiTheme="majorHAnsi" w:hAnsiTheme="majorHAnsi" w:cstheme="majorHAnsi"/>
          <w:sz w:val="24"/>
          <w:szCs w:val="24"/>
          <w:lang w:val="pl-PL"/>
        </w:rPr>
        <w:t xml:space="preserve"> </w:t>
      </w:r>
      <w:r w:rsidRPr="00BE687E">
        <w:rPr>
          <w:rFonts w:asciiTheme="majorHAnsi" w:hAnsiTheme="majorHAnsi" w:cstheme="majorHAnsi"/>
          <w:sz w:val="24"/>
          <w:szCs w:val="24"/>
          <w:lang w:val="pl-PL"/>
        </w:rPr>
        <w:t>od daty ostatecznego terminu składania ofert</w:t>
      </w:r>
      <w:r w:rsidR="00C45442" w:rsidRPr="00BE687E">
        <w:rPr>
          <w:rFonts w:asciiTheme="majorHAnsi" w:hAnsiTheme="majorHAnsi" w:cstheme="majorHAnsi"/>
          <w:sz w:val="24"/>
          <w:szCs w:val="24"/>
          <w:lang w:val="pl-PL"/>
        </w:rPr>
        <w:t>.</w:t>
      </w:r>
    </w:p>
    <w:p w14:paraId="2EE4B28B" w14:textId="35E875A0" w:rsidR="00B957F6" w:rsidRPr="00BE687E" w:rsidRDefault="00B957F6" w:rsidP="00390594">
      <w:pPr>
        <w:numPr>
          <w:ilvl w:val="0"/>
          <w:numId w:val="3"/>
        </w:numPr>
        <w:suppressLineNumbers/>
        <w:spacing w:line="360" w:lineRule="auto"/>
        <w:ind w:left="0" w:firstLine="0"/>
        <w:rPr>
          <w:rFonts w:asciiTheme="majorHAnsi" w:hAnsiTheme="majorHAnsi" w:cstheme="majorHAnsi"/>
          <w:sz w:val="24"/>
          <w:szCs w:val="24"/>
        </w:rPr>
      </w:pPr>
      <w:r w:rsidRPr="00BE687E">
        <w:rPr>
          <w:rFonts w:asciiTheme="majorHAnsi" w:hAnsiTheme="majorHAnsi" w:cstheme="majorHAnsi"/>
          <w:sz w:val="24"/>
          <w:szCs w:val="24"/>
        </w:rPr>
        <w:lastRenderedPageBreak/>
        <w:t xml:space="preserve">Akceptuję warunki korzystania z Platformy Zakupowej określone w Regulaminie platformazakupowa.pl dla Użytkowników (Wykonawców) zamieszczonym na stronie internetowej pod linkiem </w:t>
      </w:r>
      <w:hyperlink r:id="rId11" w:history="1">
        <w:r w:rsidRPr="00BE687E">
          <w:rPr>
            <w:rStyle w:val="Hipercze"/>
            <w:rFonts w:asciiTheme="majorHAnsi" w:hAnsiTheme="majorHAnsi" w:cstheme="majorHAnsi"/>
            <w:color w:val="auto"/>
            <w:sz w:val="24"/>
            <w:szCs w:val="24"/>
          </w:rPr>
          <w:t>https://platformazakupowa.pl/strona/1-regulamin</w:t>
        </w:r>
      </w:hyperlink>
      <w:r w:rsidRPr="00BE687E">
        <w:rPr>
          <w:rFonts w:asciiTheme="majorHAnsi" w:hAnsiTheme="majorHAnsi" w:cstheme="majorHAnsi"/>
          <w:sz w:val="24"/>
          <w:szCs w:val="24"/>
        </w:rPr>
        <w:t xml:space="preserve"> w zakładce „Regulamin” oraz uznaje go za wiążący</w:t>
      </w:r>
      <w:r w:rsidR="00CF1742" w:rsidRPr="00BE687E">
        <w:rPr>
          <w:rFonts w:asciiTheme="majorHAnsi" w:hAnsiTheme="majorHAnsi" w:cstheme="majorHAnsi"/>
          <w:sz w:val="24"/>
          <w:szCs w:val="24"/>
        </w:rPr>
        <w:t>.</w:t>
      </w:r>
    </w:p>
    <w:p w14:paraId="6AFBC5BE" w14:textId="1592A856" w:rsidR="00B957F6" w:rsidRPr="00BE687E" w:rsidRDefault="00CF1742" w:rsidP="00390594">
      <w:pPr>
        <w:numPr>
          <w:ilvl w:val="0"/>
          <w:numId w:val="3"/>
        </w:numPr>
        <w:suppressLineNumbers/>
        <w:spacing w:line="360" w:lineRule="auto"/>
        <w:ind w:left="0" w:firstLine="0"/>
        <w:rPr>
          <w:rFonts w:asciiTheme="majorHAnsi" w:hAnsiTheme="majorHAnsi" w:cstheme="majorHAnsi"/>
          <w:bCs/>
          <w:sz w:val="24"/>
          <w:szCs w:val="24"/>
        </w:rPr>
      </w:pPr>
      <w:r w:rsidRPr="00BE687E">
        <w:rPr>
          <w:rFonts w:asciiTheme="majorHAnsi" w:hAnsiTheme="majorHAnsi" w:cstheme="majorHAnsi"/>
          <w:bCs/>
          <w:sz w:val="24"/>
          <w:szCs w:val="24"/>
          <w:lang w:val="pl-PL"/>
        </w:rPr>
        <w:t>Oświadczam,</w:t>
      </w:r>
      <w:r w:rsidRPr="00BE687E">
        <w:rPr>
          <w:rFonts w:asciiTheme="majorHAnsi" w:hAnsiTheme="majorHAnsi" w:cstheme="majorHAnsi"/>
          <w:b/>
          <w:sz w:val="24"/>
          <w:szCs w:val="24"/>
          <w:lang w:val="pl-PL"/>
        </w:rPr>
        <w:t xml:space="preserve"> że zamierzam / nie zamierzam* </w:t>
      </w:r>
      <w:r w:rsidRPr="00BE687E">
        <w:rPr>
          <w:rFonts w:asciiTheme="majorHAnsi" w:hAnsiTheme="majorHAnsi" w:cstheme="majorHAnsi"/>
          <w:bCs/>
          <w:sz w:val="24"/>
          <w:szCs w:val="24"/>
          <w:lang w:val="pl-PL"/>
        </w:rPr>
        <w:t>powierzyć wykonanie następujących części zamówienia …………………..……………… następującym podwykonawcom: ………………………… (w przypadku udziału podwykonawców w realizacji zamówienia, Zamawiający żąda wskazania części zamówienia powierzonej podwykonawcom i podania przez wykonawcę firm podwykonawców)</w:t>
      </w:r>
      <w:r w:rsidR="00390594" w:rsidRPr="00BE687E">
        <w:rPr>
          <w:rFonts w:asciiTheme="majorHAnsi" w:hAnsiTheme="majorHAnsi" w:cstheme="majorHAnsi"/>
          <w:bCs/>
          <w:sz w:val="24"/>
          <w:szCs w:val="24"/>
          <w:lang w:val="pl-PL"/>
        </w:rPr>
        <w:t>.</w:t>
      </w:r>
    </w:p>
    <w:p w14:paraId="4897E7E1" w14:textId="23966FE7" w:rsidR="00CF1742" w:rsidRPr="00454D43" w:rsidRDefault="00CF1742" w:rsidP="00390594">
      <w:pPr>
        <w:numPr>
          <w:ilvl w:val="0"/>
          <w:numId w:val="3"/>
        </w:numPr>
        <w:suppressLineNumbers/>
        <w:spacing w:line="360" w:lineRule="auto"/>
        <w:ind w:left="0" w:firstLine="0"/>
        <w:rPr>
          <w:rFonts w:asciiTheme="majorHAnsi" w:hAnsiTheme="majorHAnsi" w:cstheme="majorHAnsi"/>
          <w:bCs/>
          <w:sz w:val="24"/>
          <w:szCs w:val="24"/>
        </w:rPr>
      </w:pPr>
      <w:r w:rsidRPr="00454D43">
        <w:rPr>
          <w:rFonts w:asciiTheme="majorHAnsi" w:hAnsiTheme="majorHAnsi" w:cstheme="majorHAnsi"/>
          <w:bCs/>
          <w:sz w:val="24"/>
          <w:szCs w:val="24"/>
          <w:lang w:val="pl-PL"/>
        </w:rPr>
        <w:t>Akceptuję termin realizacji zamówienia, termin wystawienia faktury oraz termin płatności faktury.</w:t>
      </w:r>
    </w:p>
    <w:p w14:paraId="57DDFB64" w14:textId="1349DB6E" w:rsidR="00B957F6" w:rsidRPr="00F32011" w:rsidRDefault="00B957F6" w:rsidP="00390594">
      <w:pPr>
        <w:numPr>
          <w:ilvl w:val="0"/>
          <w:numId w:val="3"/>
        </w:numPr>
        <w:suppressLineNumbers/>
        <w:spacing w:line="360" w:lineRule="auto"/>
        <w:ind w:left="0" w:firstLine="0"/>
        <w:rPr>
          <w:rFonts w:asciiTheme="majorHAnsi" w:hAnsiTheme="majorHAnsi" w:cstheme="majorHAnsi"/>
          <w:bCs/>
          <w:sz w:val="24"/>
          <w:szCs w:val="24"/>
        </w:rPr>
      </w:pPr>
      <w:r w:rsidRPr="00F32011">
        <w:rPr>
          <w:rFonts w:asciiTheme="majorHAnsi" w:hAnsiTheme="majorHAnsi" w:cstheme="majorHAnsi"/>
          <w:sz w:val="24"/>
          <w:szCs w:val="24"/>
        </w:rPr>
        <w:t>Wybór mojej oferty będzie prowadził do powstania u zamawiającego obowiązku podatkowego zgodnie z ustawą z dnia 11 marca 2004</w:t>
      </w:r>
      <w:r w:rsidR="005C1C7F" w:rsidRPr="00F32011">
        <w:rPr>
          <w:rFonts w:asciiTheme="majorHAnsi" w:hAnsiTheme="majorHAnsi" w:cstheme="majorHAnsi"/>
          <w:sz w:val="24"/>
          <w:szCs w:val="24"/>
        </w:rPr>
        <w:t xml:space="preserve"> </w:t>
      </w:r>
      <w:r w:rsidRPr="00F32011">
        <w:rPr>
          <w:rFonts w:asciiTheme="majorHAnsi" w:hAnsiTheme="majorHAnsi" w:cstheme="majorHAnsi"/>
          <w:sz w:val="24"/>
          <w:szCs w:val="24"/>
        </w:rPr>
        <w:t>r. o podatku od towarów i usług (Dz.U. z 202</w:t>
      </w:r>
      <w:r w:rsidR="007F2080" w:rsidRPr="00F32011">
        <w:rPr>
          <w:rFonts w:asciiTheme="majorHAnsi" w:hAnsiTheme="majorHAnsi" w:cstheme="majorHAnsi"/>
          <w:sz w:val="24"/>
          <w:szCs w:val="24"/>
        </w:rPr>
        <w:t>4</w:t>
      </w:r>
      <w:r w:rsidR="005C1C7F" w:rsidRPr="00F32011">
        <w:rPr>
          <w:rFonts w:asciiTheme="majorHAnsi" w:hAnsiTheme="majorHAnsi" w:cstheme="majorHAnsi"/>
          <w:sz w:val="24"/>
          <w:szCs w:val="24"/>
        </w:rPr>
        <w:t xml:space="preserve"> </w:t>
      </w:r>
      <w:r w:rsidRPr="00F32011">
        <w:rPr>
          <w:rFonts w:asciiTheme="majorHAnsi" w:hAnsiTheme="majorHAnsi" w:cstheme="majorHAnsi"/>
          <w:sz w:val="24"/>
          <w:szCs w:val="24"/>
        </w:rPr>
        <w:t xml:space="preserve">r. poz. </w:t>
      </w:r>
      <w:r w:rsidR="007F2080" w:rsidRPr="00F32011">
        <w:rPr>
          <w:rFonts w:asciiTheme="majorHAnsi" w:hAnsiTheme="majorHAnsi" w:cstheme="majorHAnsi"/>
          <w:sz w:val="24"/>
          <w:szCs w:val="24"/>
        </w:rPr>
        <w:t>361</w:t>
      </w:r>
      <w:r w:rsidRPr="00F32011">
        <w:rPr>
          <w:rFonts w:asciiTheme="majorHAnsi" w:hAnsiTheme="majorHAnsi" w:cstheme="majorHAnsi"/>
          <w:sz w:val="24"/>
          <w:szCs w:val="24"/>
        </w:rPr>
        <w:t xml:space="preserve">)  w zakresie </w:t>
      </w:r>
      <w:r w:rsidR="00CF1742" w:rsidRPr="00F32011">
        <w:rPr>
          <w:rFonts w:asciiTheme="majorHAnsi" w:hAnsiTheme="majorHAnsi" w:cstheme="majorHAnsi"/>
          <w:sz w:val="24"/>
          <w:szCs w:val="24"/>
        </w:rPr>
        <w:t>....................................</w:t>
      </w:r>
      <w:r w:rsidRPr="00F32011">
        <w:rPr>
          <w:rFonts w:asciiTheme="majorHAnsi" w:hAnsiTheme="majorHAnsi" w:cstheme="majorHAnsi"/>
          <w:sz w:val="24"/>
          <w:szCs w:val="24"/>
        </w:rPr>
        <w:t xml:space="preserve">(należy wskazać nazwę (rodzaj) towaru lub usługi, których dostawa lub świadczenie będą prowadziły do powstania obowiązku podatkowego) o wartości </w:t>
      </w:r>
      <w:r w:rsidR="00CF1742" w:rsidRPr="00F32011">
        <w:rPr>
          <w:rFonts w:asciiTheme="majorHAnsi" w:hAnsiTheme="majorHAnsi" w:cstheme="majorHAnsi"/>
          <w:sz w:val="24"/>
          <w:szCs w:val="24"/>
        </w:rPr>
        <w:t>...............................</w:t>
      </w:r>
      <w:r w:rsidRPr="00F32011">
        <w:rPr>
          <w:rFonts w:asciiTheme="majorHAnsi" w:hAnsiTheme="majorHAnsi" w:cstheme="majorHAnsi"/>
          <w:sz w:val="24"/>
          <w:szCs w:val="24"/>
        </w:rPr>
        <w:t xml:space="preserve">(należy wskazać wartość towaru lub usługi objętego obowiązkiem podatkowym zamawiającego, bez kwoty podatku) przy czym stawka podatku od towaru i usług, która zgodnie z wiedzą wykonawcy, będzie miała zastosowanie wynosi </w:t>
      </w:r>
      <w:r w:rsidR="00CF1742" w:rsidRPr="00F32011">
        <w:rPr>
          <w:rFonts w:asciiTheme="majorHAnsi" w:hAnsiTheme="majorHAnsi" w:cstheme="majorHAnsi"/>
          <w:sz w:val="24"/>
          <w:szCs w:val="24"/>
        </w:rPr>
        <w:t>...................................</w:t>
      </w:r>
      <w:r w:rsidRPr="00F32011">
        <w:rPr>
          <w:rFonts w:asciiTheme="majorHAnsi" w:hAnsiTheme="majorHAnsi" w:cstheme="majorHAnsi"/>
          <w:sz w:val="24"/>
          <w:szCs w:val="24"/>
        </w:rPr>
        <w:t xml:space="preserve"> (wskazać stawkę podatku)</w:t>
      </w:r>
    </w:p>
    <w:p w14:paraId="7A01FE6C" w14:textId="728D6F75" w:rsidR="00B957F6" w:rsidRPr="00DF6F0E" w:rsidRDefault="00B957F6" w:rsidP="00390594">
      <w:pPr>
        <w:pStyle w:val="Akapitzlist"/>
        <w:spacing w:line="360" w:lineRule="auto"/>
        <w:ind w:left="0"/>
        <w:contextualSpacing w:val="0"/>
        <w:rPr>
          <w:rFonts w:asciiTheme="majorHAnsi" w:hAnsiTheme="majorHAnsi" w:cstheme="majorHAnsi"/>
          <w:b/>
          <w:bCs/>
          <w:sz w:val="24"/>
          <w:szCs w:val="24"/>
        </w:rPr>
      </w:pPr>
      <w:r w:rsidRPr="00F32011">
        <w:rPr>
          <w:rFonts w:asciiTheme="majorHAnsi" w:hAnsiTheme="majorHAnsi" w:cstheme="majorHAnsi"/>
          <w:b/>
          <w:bCs/>
          <w:sz w:val="24"/>
          <w:szCs w:val="24"/>
        </w:rPr>
        <w:t>UWAGA.</w:t>
      </w:r>
      <w:r w:rsidRPr="00F32011">
        <w:rPr>
          <w:rFonts w:asciiTheme="majorHAnsi" w:hAnsiTheme="majorHAnsi" w:cstheme="majorHAnsi"/>
          <w:sz w:val="24"/>
          <w:szCs w:val="24"/>
        </w:rPr>
        <w:t xml:space="preserve"> </w:t>
      </w:r>
      <w:r w:rsidRPr="00F32011">
        <w:rPr>
          <w:rFonts w:asciiTheme="majorHAnsi" w:hAnsiTheme="majorHAnsi" w:cstheme="majorHAnsi"/>
          <w:b/>
          <w:bCs/>
          <w:sz w:val="24"/>
          <w:szCs w:val="24"/>
        </w:rPr>
        <w:t xml:space="preserve">Punkt </w:t>
      </w:r>
      <w:r w:rsidR="00F32011" w:rsidRPr="00F32011">
        <w:rPr>
          <w:rFonts w:asciiTheme="majorHAnsi" w:hAnsiTheme="majorHAnsi" w:cstheme="majorHAnsi"/>
          <w:b/>
          <w:bCs/>
          <w:sz w:val="24"/>
          <w:szCs w:val="24"/>
        </w:rPr>
        <w:t>9</w:t>
      </w:r>
      <w:r w:rsidR="00E503A4" w:rsidRPr="00F32011">
        <w:rPr>
          <w:rFonts w:asciiTheme="majorHAnsi" w:hAnsiTheme="majorHAnsi" w:cstheme="majorHAnsi"/>
          <w:b/>
          <w:bCs/>
          <w:sz w:val="24"/>
          <w:szCs w:val="24"/>
        </w:rPr>
        <w:t>)</w:t>
      </w:r>
      <w:r w:rsidRPr="00F32011">
        <w:rPr>
          <w:rFonts w:asciiTheme="majorHAnsi" w:hAnsiTheme="majorHAnsi" w:cstheme="majorHAnsi"/>
          <w:b/>
          <w:bCs/>
          <w:sz w:val="24"/>
          <w:szCs w:val="24"/>
        </w:rPr>
        <w:t xml:space="preserve"> Wykonawca wypełnia jedynie w przypadku powstawania </w:t>
      </w:r>
      <w:r w:rsidR="000C2AEB" w:rsidRPr="00F32011">
        <w:rPr>
          <w:rFonts w:asciiTheme="majorHAnsi" w:hAnsiTheme="majorHAnsi" w:cstheme="majorHAnsi"/>
          <w:b/>
          <w:bCs/>
          <w:sz w:val="24"/>
          <w:szCs w:val="24"/>
        </w:rPr>
        <w:t xml:space="preserve">                                               </w:t>
      </w:r>
      <w:r w:rsidRPr="00DF6F0E">
        <w:rPr>
          <w:rFonts w:asciiTheme="majorHAnsi" w:hAnsiTheme="majorHAnsi" w:cstheme="majorHAnsi"/>
          <w:b/>
          <w:bCs/>
          <w:sz w:val="24"/>
          <w:szCs w:val="24"/>
        </w:rPr>
        <w:t xml:space="preserve">u Zamawiającego obowiązku podatkowego. </w:t>
      </w:r>
    </w:p>
    <w:p w14:paraId="14ABEEC2" w14:textId="7347569F" w:rsidR="000036A6" w:rsidRPr="00DF6F0E" w:rsidRDefault="000036A6" w:rsidP="00F15FB5">
      <w:pPr>
        <w:tabs>
          <w:tab w:val="left" w:pos="720"/>
        </w:tabs>
        <w:spacing w:line="360" w:lineRule="auto"/>
        <w:rPr>
          <w:rFonts w:asciiTheme="majorHAnsi" w:hAnsiTheme="majorHAnsi" w:cstheme="majorHAnsi"/>
          <w:sz w:val="24"/>
          <w:szCs w:val="24"/>
        </w:rPr>
      </w:pPr>
      <w:r w:rsidRPr="00DF6F0E">
        <w:rPr>
          <w:rFonts w:asciiTheme="majorHAnsi" w:hAnsiTheme="majorHAnsi" w:cstheme="majorHAnsi"/>
          <w:sz w:val="24"/>
          <w:szCs w:val="24"/>
        </w:rPr>
        <w:t>1</w:t>
      </w:r>
      <w:r w:rsidR="000F7342" w:rsidRPr="00DF6F0E">
        <w:rPr>
          <w:rFonts w:asciiTheme="majorHAnsi" w:hAnsiTheme="majorHAnsi" w:cstheme="majorHAnsi"/>
          <w:sz w:val="24"/>
          <w:szCs w:val="24"/>
        </w:rPr>
        <w:t>3</w:t>
      </w:r>
      <w:r w:rsidRPr="00DF6F0E">
        <w:rPr>
          <w:rFonts w:asciiTheme="majorHAnsi" w:hAnsiTheme="majorHAnsi" w:cstheme="majorHAnsi"/>
          <w:sz w:val="24"/>
          <w:szCs w:val="24"/>
        </w:rPr>
        <w:t>)</w:t>
      </w:r>
      <w:r w:rsidRPr="00DF6F0E">
        <w:rPr>
          <w:rFonts w:asciiTheme="majorHAnsi" w:eastAsia="Arial Unicode MS" w:hAnsiTheme="majorHAnsi" w:cstheme="majorHAnsi"/>
          <w:b/>
          <w:bCs/>
          <w:sz w:val="24"/>
          <w:szCs w:val="24"/>
          <w:shd w:val="clear" w:color="auto" w:fill="FFFFFF"/>
          <w:lang w:eastAsia="zh-CN"/>
        </w:rPr>
        <w:t xml:space="preserve"> </w:t>
      </w:r>
      <w:r w:rsidR="00E77EA8" w:rsidRPr="00DF6F0E">
        <w:rPr>
          <w:rFonts w:asciiTheme="majorHAnsi" w:eastAsia="Arial Unicode MS" w:hAnsiTheme="majorHAnsi" w:cstheme="majorHAnsi"/>
          <w:b/>
          <w:bCs/>
          <w:sz w:val="24"/>
          <w:szCs w:val="24"/>
          <w:shd w:val="clear" w:color="auto" w:fill="FFFFFF"/>
          <w:lang w:eastAsia="zh-CN"/>
        </w:rPr>
        <w:t xml:space="preserve"> </w:t>
      </w:r>
      <w:r w:rsidR="00ED6FA9" w:rsidRPr="00DF6F0E">
        <w:rPr>
          <w:rFonts w:asciiTheme="majorHAnsi" w:eastAsia="Arial Unicode MS" w:hAnsiTheme="majorHAnsi" w:cstheme="majorHAnsi"/>
          <w:b/>
          <w:bCs/>
          <w:sz w:val="24"/>
          <w:szCs w:val="24"/>
          <w:shd w:val="clear" w:color="auto" w:fill="FFFFFF"/>
          <w:lang w:eastAsia="zh-CN"/>
        </w:rPr>
        <w:t xml:space="preserve">dotyczy Części nr 1, 2 - </w:t>
      </w:r>
      <w:r w:rsidRPr="00DF6F0E">
        <w:rPr>
          <w:rFonts w:asciiTheme="majorHAnsi" w:hAnsiTheme="majorHAnsi" w:cstheme="majorHAnsi"/>
          <w:sz w:val="24"/>
          <w:szCs w:val="24"/>
        </w:rPr>
        <w:t>Oświadczenie zgodnie z art. 117 ust. 4 ustawy P</w:t>
      </w:r>
      <w:r w:rsidR="00097474" w:rsidRPr="00DF6F0E">
        <w:rPr>
          <w:rFonts w:asciiTheme="majorHAnsi" w:hAnsiTheme="majorHAnsi" w:cstheme="majorHAnsi"/>
          <w:sz w:val="24"/>
          <w:szCs w:val="24"/>
        </w:rPr>
        <w:t>ZP</w:t>
      </w:r>
      <w:r w:rsidRPr="00DF6F0E">
        <w:rPr>
          <w:rFonts w:asciiTheme="majorHAnsi" w:hAnsiTheme="majorHAnsi" w:cstheme="majorHAnsi"/>
          <w:sz w:val="24"/>
          <w:szCs w:val="24"/>
        </w:rPr>
        <w:t xml:space="preserve"> Wykonawców wspólnie ubiegających się o udzielenie niniejszego zamówienia publicznego. </w:t>
      </w:r>
    </w:p>
    <w:p w14:paraId="7C4DEC1A" w14:textId="176F6B38" w:rsidR="002E301B" w:rsidRPr="00DF6F0E" w:rsidRDefault="000036A6" w:rsidP="00CE272B">
      <w:pPr>
        <w:pStyle w:val="NormalnyWeb"/>
        <w:suppressAutoHyphens/>
        <w:spacing w:line="360" w:lineRule="auto"/>
        <w:rPr>
          <w:rFonts w:asciiTheme="majorHAnsi" w:hAnsiTheme="majorHAnsi" w:cstheme="majorHAnsi"/>
        </w:rPr>
      </w:pPr>
      <w:r w:rsidRPr="00DF6F0E">
        <w:rPr>
          <w:rFonts w:asciiTheme="majorHAnsi" w:hAnsiTheme="majorHAnsi" w:cstheme="majorHAnsi"/>
        </w:rPr>
        <w:t xml:space="preserve"> 1</w:t>
      </w:r>
      <w:r w:rsidR="000F7342" w:rsidRPr="00DF6F0E">
        <w:rPr>
          <w:rFonts w:asciiTheme="majorHAnsi" w:hAnsiTheme="majorHAnsi" w:cstheme="majorHAnsi"/>
        </w:rPr>
        <w:t>3</w:t>
      </w:r>
      <w:r w:rsidRPr="00DF6F0E">
        <w:rPr>
          <w:rFonts w:asciiTheme="majorHAnsi" w:hAnsiTheme="majorHAnsi" w:cstheme="majorHAnsi"/>
        </w:rPr>
        <w:t xml:space="preserve">.1.) </w:t>
      </w:r>
      <w:r w:rsidR="00401E14" w:rsidRPr="00DF6F0E">
        <w:rPr>
          <w:rFonts w:asciiTheme="majorHAnsi" w:hAnsiTheme="majorHAnsi" w:cstheme="majorHAnsi"/>
          <w:shd w:val="clear" w:color="auto" w:fill="FFFFFF"/>
        </w:rPr>
        <w:t>Oświadczam,</w:t>
      </w:r>
      <w:r w:rsidR="00401E14" w:rsidRPr="00DF6F0E">
        <w:rPr>
          <w:rFonts w:asciiTheme="majorHAnsi" w:hAnsiTheme="majorHAnsi" w:cstheme="majorHAnsi"/>
        </w:rPr>
        <w:t xml:space="preserve"> że zgodnie z art. 117 ust. 4 ustawy PZP wspólnie ubiegając się o niniejsze zamówienie publiczne, poszczególni wykonawcy wykonają następujący zakres prac:</w:t>
      </w:r>
      <w:bookmarkStart w:id="3" w:name="_Hlk177126397"/>
    </w:p>
    <w:p w14:paraId="0C217DEF" w14:textId="1ECE5626" w:rsidR="00ED6FA9" w:rsidRPr="00DF6F0E" w:rsidRDefault="00ED6FA9" w:rsidP="008D3C93">
      <w:pPr>
        <w:pStyle w:val="NormalnyWeb"/>
        <w:suppressAutoHyphens/>
        <w:spacing w:line="360" w:lineRule="auto"/>
        <w:ind w:left="720"/>
        <w:rPr>
          <w:rFonts w:asciiTheme="majorHAnsi" w:hAnsiTheme="majorHAnsi" w:cstheme="majorHAnsi"/>
          <w:shd w:val="clear" w:color="auto" w:fill="FFFFFF"/>
        </w:rPr>
      </w:pPr>
      <w:r w:rsidRPr="00DF6F0E">
        <w:rPr>
          <w:rFonts w:asciiTheme="majorHAnsi" w:hAnsiTheme="majorHAnsi" w:cstheme="majorHAnsi"/>
          <w:b/>
          <w:bCs/>
        </w:rPr>
        <w:t>Część nr 1</w:t>
      </w:r>
    </w:p>
    <w:tbl>
      <w:tblPr>
        <w:tblStyle w:val="Tabela-Siatka"/>
        <w:tblW w:w="0" w:type="auto"/>
        <w:tblInd w:w="137" w:type="dxa"/>
        <w:tblLook w:val="04A0" w:firstRow="1" w:lastRow="0" w:firstColumn="1" w:lastColumn="0" w:noHBand="0" w:noVBand="1"/>
      </w:tblPr>
      <w:tblGrid>
        <w:gridCol w:w="2410"/>
        <w:gridCol w:w="2532"/>
        <w:gridCol w:w="3988"/>
      </w:tblGrid>
      <w:tr w:rsidR="00DF6F0E" w:rsidRPr="00DF6F0E" w14:paraId="69AD2629" w14:textId="77777777" w:rsidTr="008D3C93">
        <w:tc>
          <w:tcPr>
            <w:tcW w:w="2410" w:type="dxa"/>
            <w:shd w:val="clear" w:color="auto" w:fill="FFFFFF" w:themeFill="background1"/>
          </w:tcPr>
          <w:p w14:paraId="68894EB9" w14:textId="5761F0FD" w:rsidR="0001149F" w:rsidRPr="00DF6F0E" w:rsidRDefault="0001149F" w:rsidP="00B04ECD">
            <w:pPr>
              <w:spacing w:line="276" w:lineRule="auto"/>
              <w:jc w:val="center"/>
              <w:rPr>
                <w:rFonts w:asciiTheme="majorHAnsi" w:hAnsiTheme="majorHAnsi" w:cstheme="majorHAnsi"/>
                <w:b/>
                <w:bCs/>
                <w:sz w:val="24"/>
                <w:szCs w:val="24"/>
              </w:rPr>
            </w:pPr>
            <w:bookmarkStart w:id="4" w:name="_Hlk126322424"/>
            <w:r w:rsidRPr="00DF6F0E">
              <w:rPr>
                <w:rFonts w:asciiTheme="majorHAnsi" w:hAnsiTheme="majorHAnsi" w:cstheme="majorHAnsi"/>
                <w:b/>
                <w:bCs/>
                <w:sz w:val="24"/>
                <w:szCs w:val="24"/>
              </w:rPr>
              <w:t>Pełna nazwa Wykonawcy</w:t>
            </w:r>
          </w:p>
        </w:tc>
        <w:tc>
          <w:tcPr>
            <w:tcW w:w="2532" w:type="dxa"/>
            <w:shd w:val="clear" w:color="auto" w:fill="FFFFFF" w:themeFill="background1"/>
          </w:tcPr>
          <w:p w14:paraId="769E0943" w14:textId="77777777" w:rsidR="0001149F" w:rsidRPr="00DF6F0E" w:rsidRDefault="0001149F" w:rsidP="00B04ECD">
            <w:pPr>
              <w:spacing w:line="276" w:lineRule="auto"/>
              <w:jc w:val="center"/>
              <w:rPr>
                <w:rFonts w:asciiTheme="majorHAnsi" w:hAnsiTheme="majorHAnsi" w:cstheme="majorHAnsi"/>
                <w:b/>
                <w:bCs/>
                <w:sz w:val="24"/>
                <w:szCs w:val="24"/>
              </w:rPr>
            </w:pPr>
            <w:r w:rsidRPr="00DF6F0E">
              <w:rPr>
                <w:rFonts w:asciiTheme="majorHAnsi" w:hAnsiTheme="majorHAnsi" w:cstheme="majorHAnsi"/>
                <w:b/>
                <w:bCs/>
                <w:sz w:val="24"/>
                <w:szCs w:val="24"/>
              </w:rPr>
              <w:t>Siedziba</w:t>
            </w:r>
          </w:p>
          <w:p w14:paraId="27D64B6C" w14:textId="77777777" w:rsidR="0001149F" w:rsidRPr="00DF6F0E" w:rsidRDefault="0001149F" w:rsidP="00B04ECD">
            <w:pPr>
              <w:spacing w:line="276" w:lineRule="auto"/>
              <w:jc w:val="center"/>
              <w:rPr>
                <w:rFonts w:asciiTheme="majorHAnsi" w:hAnsiTheme="majorHAnsi" w:cstheme="majorHAnsi"/>
                <w:b/>
                <w:bCs/>
                <w:sz w:val="24"/>
                <w:szCs w:val="24"/>
              </w:rPr>
            </w:pPr>
            <w:r w:rsidRPr="00DF6F0E">
              <w:rPr>
                <w:rFonts w:asciiTheme="majorHAnsi" w:hAnsiTheme="majorHAnsi" w:cstheme="majorHAnsi"/>
                <w:b/>
                <w:bCs/>
                <w:sz w:val="24"/>
                <w:szCs w:val="24"/>
              </w:rPr>
              <w:t>(ulica, miejscowość)</w:t>
            </w:r>
          </w:p>
        </w:tc>
        <w:tc>
          <w:tcPr>
            <w:tcW w:w="3988" w:type="dxa"/>
            <w:shd w:val="clear" w:color="auto" w:fill="FFFFFF" w:themeFill="background1"/>
          </w:tcPr>
          <w:p w14:paraId="3466E006" w14:textId="7DFF3175" w:rsidR="0001149F" w:rsidRPr="00DF6F0E" w:rsidRDefault="0001149F" w:rsidP="00B04ECD">
            <w:pPr>
              <w:spacing w:line="276" w:lineRule="auto"/>
              <w:jc w:val="center"/>
              <w:rPr>
                <w:rFonts w:asciiTheme="majorHAnsi" w:hAnsiTheme="majorHAnsi" w:cstheme="majorHAnsi"/>
                <w:b/>
                <w:bCs/>
                <w:sz w:val="24"/>
                <w:szCs w:val="24"/>
              </w:rPr>
            </w:pPr>
            <w:r w:rsidRPr="00DF6F0E">
              <w:rPr>
                <w:rFonts w:asciiTheme="majorHAnsi" w:hAnsiTheme="majorHAnsi" w:cstheme="majorHAnsi"/>
                <w:b/>
                <w:bCs/>
                <w:sz w:val="24"/>
                <w:szCs w:val="24"/>
              </w:rPr>
              <w:t>Usługi, które będą wykonywane przez Wykonawcę</w:t>
            </w:r>
            <w:r w:rsidRPr="00DF6F0E">
              <w:rPr>
                <w:rStyle w:val="Odwoanieprzypisudolnego"/>
                <w:rFonts w:asciiTheme="majorHAnsi" w:hAnsiTheme="majorHAnsi" w:cstheme="majorHAnsi"/>
                <w:b/>
                <w:bCs/>
                <w:sz w:val="24"/>
                <w:szCs w:val="24"/>
              </w:rPr>
              <w:footnoteReference w:id="2"/>
            </w:r>
          </w:p>
        </w:tc>
      </w:tr>
      <w:tr w:rsidR="00DF6F0E" w:rsidRPr="00DF6F0E" w14:paraId="0F5373B5" w14:textId="77777777" w:rsidTr="008D3C93">
        <w:tc>
          <w:tcPr>
            <w:tcW w:w="2410" w:type="dxa"/>
          </w:tcPr>
          <w:p w14:paraId="329DE6E2" w14:textId="01F4E3A8" w:rsidR="0001149F" w:rsidRPr="00DF6F0E" w:rsidRDefault="0001149F" w:rsidP="00B04ECD">
            <w:pPr>
              <w:spacing w:line="276" w:lineRule="auto"/>
              <w:jc w:val="both"/>
              <w:rPr>
                <w:rFonts w:asciiTheme="majorHAnsi" w:hAnsiTheme="majorHAnsi" w:cstheme="majorHAnsi"/>
                <w:sz w:val="24"/>
                <w:szCs w:val="24"/>
              </w:rPr>
            </w:pPr>
          </w:p>
        </w:tc>
        <w:tc>
          <w:tcPr>
            <w:tcW w:w="2532" w:type="dxa"/>
          </w:tcPr>
          <w:p w14:paraId="6EAF4CD5" w14:textId="77777777" w:rsidR="0001149F" w:rsidRPr="00DF6F0E" w:rsidRDefault="0001149F" w:rsidP="00B04ECD">
            <w:pPr>
              <w:spacing w:line="276" w:lineRule="auto"/>
              <w:jc w:val="both"/>
              <w:rPr>
                <w:rFonts w:asciiTheme="majorHAnsi" w:hAnsiTheme="majorHAnsi" w:cstheme="majorHAnsi"/>
                <w:sz w:val="24"/>
                <w:szCs w:val="24"/>
              </w:rPr>
            </w:pPr>
          </w:p>
        </w:tc>
        <w:tc>
          <w:tcPr>
            <w:tcW w:w="3988" w:type="dxa"/>
          </w:tcPr>
          <w:p w14:paraId="29327230" w14:textId="77777777" w:rsidR="0001149F" w:rsidRPr="00DF6F0E" w:rsidRDefault="0001149F" w:rsidP="00B04ECD">
            <w:pPr>
              <w:spacing w:line="276" w:lineRule="auto"/>
              <w:jc w:val="both"/>
              <w:rPr>
                <w:rFonts w:asciiTheme="majorHAnsi" w:hAnsiTheme="majorHAnsi" w:cstheme="majorHAnsi"/>
                <w:sz w:val="24"/>
                <w:szCs w:val="24"/>
              </w:rPr>
            </w:pPr>
          </w:p>
        </w:tc>
      </w:tr>
      <w:tr w:rsidR="00905063" w:rsidRPr="00DF6F0E" w14:paraId="249E2EB4" w14:textId="77777777" w:rsidTr="008D3C93">
        <w:tc>
          <w:tcPr>
            <w:tcW w:w="2410" w:type="dxa"/>
          </w:tcPr>
          <w:p w14:paraId="0F8A992F" w14:textId="4792D853" w:rsidR="0001149F" w:rsidRPr="00DF6F0E" w:rsidRDefault="0001149F" w:rsidP="00B04ECD">
            <w:pPr>
              <w:spacing w:line="276" w:lineRule="auto"/>
              <w:jc w:val="both"/>
              <w:rPr>
                <w:rFonts w:asciiTheme="majorHAnsi" w:hAnsiTheme="majorHAnsi" w:cstheme="majorHAnsi"/>
                <w:sz w:val="24"/>
                <w:szCs w:val="24"/>
              </w:rPr>
            </w:pPr>
          </w:p>
        </w:tc>
        <w:tc>
          <w:tcPr>
            <w:tcW w:w="2532" w:type="dxa"/>
          </w:tcPr>
          <w:p w14:paraId="53235CEA" w14:textId="77777777" w:rsidR="0001149F" w:rsidRPr="00DF6F0E" w:rsidRDefault="0001149F" w:rsidP="00B04ECD">
            <w:pPr>
              <w:spacing w:line="276" w:lineRule="auto"/>
              <w:jc w:val="both"/>
              <w:rPr>
                <w:rFonts w:asciiTheme="majorHAnsi" w:hAnsiTheme="majorHAnsi" w:cstheme="majorHAnsi"/>
                <w:sz w:val="24"/>
                <w:szCs w:val="24"/>
              </w:rPr>
            </w:pPr>
          </w:p>
        </w:tc>
        <w:tc>
          <w:tcPr>
            <w:tcW w:w="3988" w:type="dxa"/>
          </w:tcPr>
          <w:p w14:paraId="20D4F3EA" w14:textId="77777777" w:rsidR="0001149F" w:rsidRPr="00DF6F0E" w:rsidRDefault="0001149F" w:rsidP="00B04ECD">
            <w:pPr>
              <w:spacing w:line="276" w:lineRule="auto"/>
              <w:jc w:val="both"/>
              <w:rPr>
                <w:rFonts w:asciiTheme="majorHAnsi" w:hAnsiTheme="majorHAnsi" w:cstheme="majorHAnsi"/>
                <w:sz w:val="24"/>
                <w:szCs w:val="24"/>
              </w:rPr>
            </w:pPr>
          </w:p>
        </w:tc>
      </w:tr>
    </w:tbl>
    <w:bookmarkEnd w:id="4"/>
    <w:p w14:paraId="6502CE5F" w14:textId="07D48E8F" w:rsidR="007A7AF9" w:rsidRPr="00DF6F0E" w:rsidRDefault="00DF6F0E" w:rsidP="006F65B1">
      <w:pPr>
        <w:spacing w:before="120" w:line="360" w:lineRule="auto"/>
        <w:rPr>
          <w:rFonts w:asciiTheme="majorHAnsi" w:hAnsiTheme="majorHAnsi" w:cstheme="majorHAnsi"/>
          <w:b/>
          <w:bCs/>
          <w:sz w:val="24"/>
          <w:szCs w:val="24"/>
        </w:rPr>
      </w:pPr>
      <w:r>
        <w:rPr>
          <w:rFonts w:asciiTheme="majorHAnsi" w:hAnsiTheme="majorHAnsi" w:cstheme="majorHAnsi"/>
          <w:b/>
          <w:bCs/>
          <w:sz w:val="24"/>
          <w:szCs w:val="24"/>
        </w:rPr>
        <w:t xml:space="preserve">            </w:t>
      </w:r>
      <w:r w:rsidR="007D4D62" w:rsidRPr="00DF6F0E">
        <w:rPr>
          <w:rFonts w:asciiTheme="majorHAnsi" w:hAnsiTheme="majorHAnsi" w:cstheme="majorHAnsi"/>
          <w:b/>
          <w:bCs/>
          <w:sz w:val="24"/>
          <w:szCs w:val="24"/>
        </w:rPr>
        <w:t xml:space="preserve"> </w:t>
      </w:r>
      <w:r w:rsidR="007A7AF9" w:rsidRPr="00DF6F0E">
        <w:rPr>
          <w:rFonts w:asciiTheme="majorHAnsi" w:hAnsiTheme="majorHAnsi" w:cstheme="majorHAnsi"/>
          <w:b/>
          <w:bCs/>
          <w:sz w:val="24"/>
          <w:szCs w:val="24"/>
        </w:rPr>
        <w:t>Część nr 2</w:t>
      </w:r>
    </w:p>
    <w:tbl>
      <w:tblPr>
        <w:tblStyle w:val="Tabela-Siatka"/>
        <w:tblW w:w="0" w:type="auto"/>
        <w:tblInd w:w="137" w:type="dxa"/>
        <w:tblLook w:val="04A0" w:firstRow="1" w:lastRow="0" w:firstColumn="1" w:lastColumn="0" w:noHBand="0" w:noVBand="1"/>
      </w:tblPr>
      <w:tblGrid>
        <w:gridCol w:w="2410"/>
        <w:gridCol w:w="2532"/>
        <w:gridCol w:w="3988"/>
      </w:tblGrid>
      <w:tr w:rsidR="00DF6F0E" w:rsidRPr="00DF6F0E" w14:paraId="72DC216D" w14:textId="77777777" w:rsidTr="008D3C93">
        <w:tc>
          <w:tcPr>
            <w:tcW w:w="2410" w:type="dxa"/>
            <w:shd w:val="clear" w:color="auto" w:fill="FFFFFF" w:themeFill="background1"/>
          </w:tcPr>
          <w:p w14:paraId="37B3F8CA" w14:textId="77777777" w:rsidR="007A7AF9" w:rsidRPr="00DF6F0E" w:rsidRDefault="007A7AF9" w:rsidP="00AE7BE5">
            <w:pPr>
              <w:spacing w:line="276" w:lineRule="auto"/>
              <w:jc w:val="center"/>
              <w:rPr>
                <w:rFonts w:asciiTheme="majorHAnsi" w:hAnsiTheme="majorHAnsi" w:cstheme="majorHAnsi"/>
                <w:b/>
                <w:bCs/>
                <w:sz w:val="24"/>
                <w:szCs w:val="24"/>
              </w:rPr>
            </w:pPr>
            <w:r w:rsidRPr="00DF6F0E">
              <w:rPr>
                <w:rFonts w:asciiTheme="majorHAnsi" w:hAnsiTheme="majorHAnsi" w:cstheme="majorHAnsi"/>
                <w:b/>
                <w:bCs/>
                <w:sz w:val="24"/>
                <w:szCs w:val="24"/>
              </w:rPr>
              <w:t>Pełna nazwa Wykonawcy</w:t>
            </w:r>
          </w:p>
        </w:tc>
        <w:tc>
          <w:tcPr>
            <w:tcW w:w="2532" w:type="dxa"/>
            <w:shd w:val="clear" w:color="auto" w:fill="FFFFFF" w:themeFill="background1"/>
          </w:tcPr>
          <w:p w14:paraId="0E5C34E7" w14:textId="77777777" w:rsidR="007A7AF9" w:rsidRPr="00DF6F0E" w:rsidRDefault="007A7AF9" w:rsidP="00AE7BE5">
            <w:pPr>
              <w:spacing w:line="276" w:lineRule="auto"/>
              <w:jc w:val="center"/>
              <w:rPr>
                <w:rFonts w:asciiTheme="majorHAnsi" w:hAnsiTheme="majorHAnsi" w:cstheme="majorHAnsi"/>
                <w:b/>
                <w:bCs/>
                <w:sz w:val="24"/>
                <w:szCs w:val="24"/>
              </w:rPr>
            </w:pPr>
            <w:r w:rsidRPr="00DF6F0E">
              <w:rPr>
                <w:rFonts w:asciiTheme="majorHAnsi" w:hAnsiTheme="majorHAnsi" w:cstheme="majorHAnsi"/>
                <w:b/>
                <w:bCs/>
                <w:sz w:val="24"/>
                <w:szCs w:val="24"/>
              </w:rPr>
              <w:t>Siedziba</w:t>
            </w:r>
          </w:p>
          <w:p w14:paraId="02663B64" w14:textId="77777777" w:rsidR="007A7AF9" w:rsidRPr="00DF6F0E" w:rsidRDefault="007A7AF9" w:rsidP="00AE7BE5">
            <w:pPr>
              <w:spacing w:line="276" w:lineRule="auto"/>
              <w:jc w:val="center"/>
              <w:rPr>
                <w:rFonts w:asciiTheme="majorHAnsi" w:hAnsiTheme="majorHAnsi" w:cstheme="majorHAnsi"/>
                <w:b/>
                <w:bCs/>
                <w:sz w:val="24"/>
                <w:szCs w:val="24"/>
              </w:rPr>
            </w:pPr>
            <w:r w:rsidRPr="00DF6F0E">
              <w:rPr>
                <w:rFonts w:asciiTheme="majorHAnsi" w:hAnsiTheme="majorHAnsi" w:cstheme="majorHAnsi"/>
                <w:b/>
                <w:bCs/>
                <w:sz w:val="24"/>
                <w:szCs w:val="24"/>
              </w:rPr>
              <w:t>(ulica, miejscowość)</w:t>
            </w:r>
          </w:p>
        </w:tc>
        <w:tc>
          <w:tcPr>
            <w:tcW w:w="3988" w:type="dxa"/>
            <w:shd w:val="clear" w:color="auto" w:fill="FFFFFF" w:themeFill="background1"/>
          </w:tcPr>
          <w:p w14:paraId="27012B05" w14:textId="0B761706" w:rsidR="007A7AF9" w:rsidRPr="00DF6F0E" w:rsidRDefault="007A7AF9" w:rsidP="00AE7BE5">
            <w:pPr>
              <w:spacing w:line="276" w:lineRule="auto"/>
              <w:jc w:val="center"/>
              <w:rPr>
                <w:rFonts w:asciiTheme="majorHAnsi" w:hAnsiTheme="majorHAnsi" w:cstheme="majorHAnsi"/>
                <w:b/>
                <w:bCs/>
                <w:sz w:val="24"/>
                <w:szCs w:val="24"/>
              </w:rPr>
            </w:pPr>
            <w:r w:rsidRPr="00DF6F0E">
              <w:rPr>
                <w:rFonts w:asciiTheme="majorHAnsi" w:hAnsiTheme="majorHAnsi" w:cstheme="majorHAnsi"/>
                <w:b/>
                <w:bCs/>
                <w:sz w:val="24"/>
                <w:szCs w:val="24"/>
              </w:rPr>
              <w:t>Usługi, które będą wykonywane przez Wykonawcę</w:t>
            </w:r>
            <w:r w:rsidR="00FE554F" w:rsidRPr="00DF6F0E">
              <w:rPr>
                <w:rStyle w:val="Odwoanieprzypisudolnego"/>
                <w:b/>
                <w:bCs/>
              </w:rPr>
              <w:t>1</w:t>
            </w:r>
          </w:p>
        </w:tc>
      </w:tr>
      <w:tr w:rsidR="00DF6F0E" w:rsidRPr="00DF6F0E" w14:paraId="05F00A9D" w14:textId="77777777" w:rsidTr="008D3C93">
        <w:tc>
          <w:tcPr>
            <w:tcW w:w="2410" w:type="dxa"/>
          </w:tcPr>
          <w:p w14:paraId="01FB55CD" w14:textId="77777777" w:rsidR="007A7AF9" w:rsidRPr="00DF6F0E" w:rsidRDefault="007A7AF9" w:rsidP="00AE7BE5">
            <w:pPr>
              <w:spacing w:line="276" w:lineRule="auto"/>
              <w:jc w:val="both"/>
              <w:rPr>
                <w:rFonts w:asciiTheme="majorHAnsi" w:hAnsiTheme="majorHAnsi" w:cstheme="majorHAnsi"/>
              </w:rPr>
            </w:pPr>
          </w:p>
        </w:tc>
        <w:tc>
          <w:tcPr>
            <w:tcW w:w="2532" w:type="dxa"/>
          </w:tcPr>
          <w:p w14:paraId="22174F0C" w14:textId="77777777" w:rsidR="007A7AF9" w:rsidRPr="00DF6F0E" w:rsidRDefault="007A7AF9" w:rsidP="00AE7BE5">
            <w:pPr>
              <w:spacing w:line="276" w:lineRule="auto"/>
              <w:jc w:val="both"/>
              <w:rPr>
                <w:rFonts w:asciiTheme="majorHAnsi" w:hAnsiTheme="majorHAnsi" w:cstheme="majorHAnsi"/>
              </w:rPr>
            </w:pPr>
          </w:p>
        </w:tc>
        <w:tc>
          <w:tcPr>
            <w:tcW w:w="3988" w:type="dxa"/>
          </w:tcPr>
          <w:p w14:paraId="73405454" w14:textId="77777777" w:rsidR="007A7AF9" w:rsidRPr="00DF6F0E" w:rsidRDefault="007A7AF9" w:rsidP="00AE7BE5">
            <w:pPr>
              <w:spacing w:line="276" w:lineRule="auto"/>
              <w:jc w:val="both"/>
              <w:rPr>
                <w:rFonts w:asciiTheme="majorHAnsi" w:hAnsiTheme="majorHAnsi" w:cstheme="majorHAnsi"/>
              </w:rPr>
            </w:pPr>
          </w:p>
        </w:tc>
      </w:tr>
      <w:tr w:rsidR="00DF6F0E" w:rsidRPr="00DF6F0E" w14:paraId="76054694" w14:textId="77777777" w:rsidTr="008D3C93">
        <w:tc>
          <w:tcPr>
            <w:tcW w:w="2410" w:type="dxa"/>
          </w:tcPr>
          <w:p w14:paraId="64D3D252" w14:textId="77777777" w:rsidR="007A7AF9" w:rsidRPr="00DF6F0E" w:rsidRDefault="007A7AF9" w:rsidP="00AE7BE5">
            <w:pPr>
              <w:spacing w:line="276" w:lineRule="auto"/>
              <w:jc w:val="both"/>
              <w:rPr>
                <w:rFonts w:asciiTheme="majorHAnsi" w:hAnsiTheme="majorHAnsi" w:cstheme="majorHAnsi"/>
              </w:rPr>
            </w:pPr>
          </w:p>
        </w:tc>
        <w:tc>
          <w:tcPr>
            <w:tcW w:w="2532" w:type="dxa"/>
          </w:tcPr>
          <w:p w14:paraId="2D3870DA" w14:textId="77777777" w:rsidR="007A7AF9" w:rsidRPr="00DF6F0E" w:rsidRDefault="007A7AF9" w:rsidP="00AE7BE5">
            <w:pPr>
              <w:spacing w:line="276" w:lineRule="auto"/>
              <w:jc w:val="both"/>
              <w:rPr>
                <w:rFonts w:asciiTheme="majorHAnsi" w:hAnsiTheme="majorHAnsi" w:cstheme="majorHAnsi"/>
              </w:rPr>
            </w:pPr>
          </w:p>
        </w:tc>
        <w:tc>
          <w:tcPr>
            <w:tcW w:w="3988" w:type="dxa"/>
          </w:tcPr>
          <w:p w14:paraId="694E2599" w14:textId="77777777" w:rsidR="007A7AF9" w:rsidRPr="00DF6F0E" w:rsidRDefault="007A7AF9" w:rsidP="00AE7BE5">
            <w:pPr>
              <w:spacing w:line="276" w:lineRule="auto"/>
              <w:jc w:val="both"/>
              <w:rPr>
                <w:rFonts w:asciiTheme="majorHAnsi" w:hAnsiTheme="majorHAnsi" w:cstheme="majorHAnsi"/>
              </w:rPr>
            </w:pPr>
          </w:p>
        </w:tc>
      </w:tr>
    </w:tbl>
    <w:bookmarkEnd w:id="3"/>
    <w:p w14:paraId="398A5FEF" w14:textId="4F077C2E" w:rsidR="00B957F6" w:rsidRPr="00DF6F0E" w:rsidRDefault="000036A6" w:rsidP="00233E6F">
      <w:pPr>
        <w:spacing w:line="360" w:lineRule="auto"/>
        <w:rPr>
          <w:rFonts w:asciiTheme="majorHAnsi" w:hAnsiTheme="majorHAnsi" w:cstheme="majorHAnsi"/>
          <w:b/>
          <w:bCs/>
          <w:sz w:val="24"/>
          <w:szCs w:val="24"/>
        </w:rPr>
      </w:pPr>
      <w:r w:rsidRPr="00DF6F0E">
        <w:rPr>
          <w:rFonts w:asciiTheme="majorHAnsi" w:hAnsiTheme="majorHAnsi" w:cstheme="majorHAnsi"/>
          <w:b/>
          <w:bCs/>
          <w:sz w:val="24"/>
          <w:szCs w:val="24"/>
        </w:rPr>
        <w:t xml:space="preserve">UWAGA: Punkt </w:t>
      </w:r>
      <w:r w:rsidR="00D672E1" w:rsidRPr="00DF6F0E">
        <w:rPr>
          <w:rFonts w:asciiTheme="majorHAnsi" w:hAnsiTheme="majorHAnsi" w:cstheme="majorHAnsi"/>
          <w:b/>
          <w:bCs/>
          <w:sz w:val="24"/>
          <w:szCs w:val="24"/>
        </w:rPr>
        <w:t>9.</w:t>
      </w:r>
      <w:r w:rsidRPr="00DF6F0E">
        <w:rPr>
          <w:rFonts w:asciiTheme="majorHAnsi" w:hAnsiTheme="majorHAnsi" w:cstheme="majorHAnsi"/>
          <w:b/>
          <w:bCs/>
          <w:sz w:val="24"/>
          <w:szCs w:val="24"/>
        </w:rPr>
        <w:t>1</w:t>
      </w:r>
      <w:r w:rsidR="007D7758" w:rsidRPr="00DF6F0E">
        <w:rPr>
          <w:rFonts w:asciiTheme="majorHAnsi" w:hAnsiTheme="majorHAnsi" w:cstheme="majorHAnsi"/>
          <w:b/>
          <w:bCs/>
          <w:sz w:val="24"/>
          <w:szCs w:val="24"/>
        </w:rPr>
        <w:t>3</w:t>
      </w:r>
      <w:r w:rsidR="00E503A4" w:rsidRPr="00DF6F0E">
        <w:rPr>
          <w:rFonts w:asciiTheme="majorHAnsi" w:hAnsiTheme="majorHAnsi" w:cstheme="majorHAnsi"/>
          <w:b/>
          <w:bCs/>
          <w:sz w:val="24"/>
          <w:szCs w:val="24"/>
        </w:rPr>
        <w:t>)</w:t>
      </w:r>
      <w:r w:rsidRPr="00DF6F0E">
        <w:rPr>
          <w:rFonts w:asciiTheme="majorHAnsi" w:hAnsiTheme="majorHAnsi" w:cstheme="majorHAnsi"/>
          <w:b/>
          <w:bCs/>
          <w:sz w:val="24"/>
          <w:szCs w:val="24"/>
        </w:rPr>
        <w:t xml:space="preserve"> Wypełniają jedynie Wykonawcy wspólnie ubiegający się o zamówienia.</w:t>
      </w:r>
    </w:p>
    <w:p w14:paraId="0C8F207B" w14:textId="5B5C4635" w:rsidR="00B957F6" w:rsidRPr="00D77A00" w:rsidRDefault="00B957F6" w:rsidP="00233E6F">
      <w:pPr>
        <w:suppressLineNumbers/>
        <w:spacing w:line="360" w:lineRule="auto"/>
        <w:rPr>
          <w:rFonts w:asciiTheme="majorHAnsi" w:hAnsiTheme="majorHAnsi" w:cstheme="majorHAnsi"/>
          <w:i/>
          <w:sz w:val="24"/>
          <w:szCs w:val="24"/>
        </w:rPr>
      </w:pPr>
      <w:r w:rsidRPr="00D77A00">
        <w:rPr>
          <w:rFonts w:asciiTheme="majorHAnsi" w:hAnsiTheme="majorHAnsi" w:cstheme="majorHAnsi"/>
          <w:i/>
          <w:sz w:val="24"/>
          <w:szCs w:val="24"/>
        </w:rPr>
        <w:t>[* niepotrzebne skreślić]</w:t>
      </w:r>
    </w:p>
    <w:p w14:paraId="7DFE58B6" w14:textId="184B37B6" w:rsidR="005D245C" w:rsidRPr="00D77A00" w:rsidRDefault="005D245C" w:rsidP="00233E6F">
      <w:pPr>
        <w:suppressLineNumbers/>
        <w:spacing w:line="360" w:lineRule="auto"/>
        <w:rPr>
          <w:rFonts w:asciiTheme="majorHAnsi" w:hAnsiTheme="majorHAnsi" w:cstheme="majorHAnsi"/>
          <w:i/>
          <w:sz w:val="24"/>
          <w:szCs w:val="24"/>
        </w:rPr>
      </w:pPr>
      <w:r w:rsidRPr="00D77A00">
        <w:rPr>
          <w:rFonts w:asciiTheme="majorHAnsi" w:hAnsiTheme="majorHAnsi" w:cstheme="majorHAnsi"/>
          <w:i/>
          <w:sz w:val="24"/>
          <w:szCs w:val="24"/>
        </w:rPr>
        <w:t>[**</w:t>
      </w:r>
      <w:r w:rsidRPr="00D77A00">
        <w:rPr>
          <w:rFonts w:asciiTheme="majorHAnsi" w:hAnsiTheme="majorHAnsi" w:cstheme="majorHAnsi"/>
          <w:i/>
          <w:sz w:val="24"/>
          <w:szCs w:val="24"/>
          <w:lang w:val="pl-PL"/>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A631C97" w14:textId="628D8B45" w:rsidR="00B957F6" w:rsidRPr="004B3586" w:rsidRDefault="00BC6970" w:rsidP="003E50FD">
      <w:pPr>
        <w:tabs>
          <w:tab w:val="left" w:pos="3686"/>
        </w:tabs>
        <w:spacing w:line="360" w:lineRule="auto"/>
        <w:ind w:left="2880" w:right="96"/>
        <w:jc w:val="both"/>
        <w:rPr>
          <w:rFonts w:asciiTheme="majorHAnsi" w:hAnsiTheme="majorHAnsi" w:cstheme="majorHAnsi"/>
          <w:color w:val="C00000"/>
        </w:rPr>
      </w:pPr>
      <w:bookmarkStart w:id="5" w:name="_Hlk72140922"/>
      <w:r w:rsidRPr="004B3586">
        <w:rPr>
          <w:rFonts w:asciiTheme="majorHAnsi" w:eastAsia="Times New Roman" w:hAnsiTheme="majorHAnsi" w:cstheme="majorHAnsi"/>
          <w:color w:val="C00000"/>
          <w:kern w:val="24"/>
        </w:rPr>
        <w:t xml:space="preserve">Plik należy opatrzyć kwalifikowanym podpisem elektronicznym, podpisem zaufanym lub podpisem osobistym osoby uprawomocnionej do występowania w imieniu Wykonawcy </w:t>
      </w:r>
      <w:bookmarkEnd w:id="5"/>
    </w:p>
    <w:p w14:paraId="26292893" w14:textId="14065982" w:rsidR="009E0D3A" w:rsidRDefault="009E0D3A" w:rsidP="009E0D3A">
      <w:pPr>
        <w:tabs>
          <w:tab w:val="left" w:pos="3686"/>
        </w:tabs>
        <w:ind w:left="5245" w:right="98"/>
        <w:jc w:val="both"/>
        <w:rPr>
          <w:rFonts w:asciiTheme="majorHAnsi" w:hAnsiTheme="majorHAnsi" w:cstheme="majorHAnsi"/>
          <w:color w:val="FF0000"/>
        </w:rPr>
      </w:pPr>
    </w:p>
    <w:p w14:paraId="15B72098" w14:textId="77777777" w:rsidR="00C96624" w:rsidRDefault="00C96624" w:rsidP="00D72FD6">
      <w:pPr>
        <w:widowControl w:val="0"/>
        <w:tabs>
          <w:tab w:val="left" w:pos="6804"/>
        </w:tabs>
        <w:ind w:right="98"/>
        <w:rPr>
          <w:rFonts w:asciiTheme="majorHAnsi" w:hAnsiTheme="majorHAnsi" w:cstheme="majorHAnsi"/>
          <w:color w:val="FF0000"/>
        </w:rPr>
      </w:pPr>
    </w:p>
    <w:p w14:paraId="4663AF70" w14:textId="77777777" w:rsidR="00287B97" w:rsidRDefault="00287B97" w:rsidP="00D72FD6">
      <w:pPr>
        <w:widowControl w:val="0"/>
        <w:tabs>
          <w:tab w:val="left" w:pos="6804"/>
        </w:tabs>
        <w:ind w:right="98"/>
        <w:rPr>
          <w:rFonts w:asciiTheme="majorHAnsi" w:eastAsia="Times New Roman" w:hAnsiTheme="majorHAnsi" w:cstheme="majorHAnsi"/>
          <w:b/>
          <w:snapToGrid w:val="0"/>
        </w:rPr>
      </w:pPr>
    </w:p>
    <w:p w14:paraId="5BB6A161" w14:textId="77777777" w:rsidR="00A35B5A" w:rsidRDefault="00A35B5A" w:rsidP="00D72FD6">
      <w:pPr>
        <w:widowControl w:val="0"/>
        <w:tabs>
          <w:tab w:val="left" w:pos="6804"/>
        </w:tabs>
        <w:ind w:right="98"/>
        <w:rPr>
          <w:rFonts w:asciiTheme="majorHAnsi" w:eastAsia="Times New Roman" w:hAnsiTheme="majorHAnsi" w:cstheme="majorHAnsi"/>
          <w:b/>
          <w:snapToGrid w:val="0"/>
        </w:rPr>
      </w:pPr>
    </w:p>
    <w:p w14:paraId="7DF88E46" w14:textId="77777777" w:rsidR="00A35B5A" w:rsidRDefault="00A35B5A" w:rsidP="00D72FD6">
      <w:pPr>
        <w:widowControl w:val="0"/>
        <w:tabs>
          <w:tab w:val="left" w:pos="6804"/>
        </w:tabs>
        <w:ind w:right="98"/>
        <w:rPr>
          <w:rFonts w:asciiTheme="majorHAnsi" w:eastAsia="Times New Roman" w:hAnsiTheme="majorHAnsi" w:cstheme="majorHAnsi"/>
          <w:b/>
          <w:snapToGrid w:val="0"/>
        </w:rPr>
      </w:pPr>
    </w:p>
    <w:p w14:paraId="4B5E3268" w14:textId="77777777" w:rsidR="00A35B5A" w:rsidRDefault="00A35B5A" w:rsidP="00D72FD6">
      <w:pPr>
        <w:widowControl w:val="0"/>
        <w:tabs>
          <w:tab w:val="left" w:pos="6804"/>
        </w:tabs>
        <w:ind w:right="98"/>
        <w:rPr>
          <w:rFonts w:asciiTheme="majorHAnsi" w:eastAsia="Times New Roman" w:hAnsiTheme="majorHAnsi" w:cstheme="majorHAnsi"/>
          <w:b/>
          <w:snapToGrid w:val="0"/>
        </w:rPr>
      </w:pPr>
    </w:p>
    <w:p w14:paraId="340B8C57" w14:textId="77777777" w:rsidR="00A35B5A" w:rsidRDefault="00A35B5A" w:rsidP="00D72FD6">
      <w:pPr>
        <w:widowControl w:val="0"/>
        <w:tabs>
          <w:tab w:val="left" w:pos="6804"/>
        </w:tabs>
        <w:ind w:right="98"/>
        <w:rPr>
          <w:rFonts w:asciiTheme="majorHAnsi" w:eastAsia="Times New Roman" w:hAnsiTheme="majorHAnsi" w:cstheme="majorHAnsi"/>
          <w:b/>
          <w:snapToGrid w:val="0"/>
        </w:rPr>
      </w:pPr>
    </w:p>
    <w:p w14:paraId="1E8279AE" w14:textId="77777777" w:rsidR="00A35B5A" w:rsidRDefault="00A35B5A" w:rsidP="00D72FD6">
      <w:pPr>
        <w:widowControl w:val="0"/>
        <w:tabs>
          <w:tab w:val="left" w:pos="6804"/>
        </w:tabs>
        <w:ind w:right="98"/>
        <w:rPr>
          <w:rFonts w:asciiTheme="majorHAnsi" w:eastAsia="Times New Roman" w:hAnsiTheme="majorHAnsi" w:cstheme="majorHAnsi"/>
          <w:b/>
          <w:snapToGrid w:val="0"/>
        </w:rPr>
      </w:pPr>
    </w:p>
    <w:p w14:paraId="4B63BE35" w14:textId="77777777" w:rsidR="00A35B5A" w:rsidRDefault="00A35B5A" w:rsidP="00D72FD6">
      <w:pPr>
        <w:widowControl w:val="0"/>
        <w:tabs>
          <w:tab w:val="left" w:pos="6804"/>
        </w:tabs>
        <w:ind w:right="98"/>
        <w:rPr>
          <w:rFonts w:asciiTheme="majorHAnsi" w:eastAsia="Times New Roman" w:hAnsiTheme="majorHAnsi" w:cstheme="majorHAnsi"/>
          <w:b/>
          <w:snapToGrid w:val="0"/>
        </w:rPr>
      </w:pPr>
    </w:p>
    <w:p w14:paraId="20B7BBFA" w14:textId="77777777" w:rsidR="00A35B5A" w:rsidRDefault="00A35B5A" w:rsidP="00D72FD6">
      <w:pPr>
        <w:widowControl w:val="0"/>
        <w:tabs>
          <w:tab w:val="left" w:pos="6804"/>
        </w:tabs>
        <w:ind w:right="98"/>
        <w:rPr>
          <w:rFonts w:asciiTheme="majorHAnsi" w:eastAsia="Times New Roman" w:hAnsiTheme="majorHAnsi" w:cstheme="majorHAnsi"/>
          <w:b/>
          <w:snapToGrid w:val="0"/>
        </w:rPr>
      </w:pPr>
    </w:p>
    <w:p w14:paraId="4A1A7C0E" w14:textId="77777777" w:rsidR="00A35B5A" w:rsidRDefault="00A35B5A" w:rsidP="00D72FD6">
      <w:pPr>
        <w:widowControl w:val="0"/>
        <w:tabs>
          <w:tab w:val="left" w:pos="6804"/>
        </w:tabs>
        <w:ind w:right="98"/>
        <w:rPr>
          <w:rFonts w:asciiTheme="majorHAnsi" w:eastAsia="Times New Roman" w:hAnsiTheme="majorHAnsi" w:cstheme="majorHAnsi"/>
          <w:b/>
          <w:snapToGrid w:val="0"/>
        </w:rPr>
      </w:pPr>
    </w:p>
    <w:p w14:paraId="68DE9063" w14:textId="77777777" w:rsidR="00A35B5A" w:rsidRDefault="00A35B5A" w:rsidP="00D72FD6">
      <w:pPr>
        <w:widowControl w:val="0"/>
        <w:tabs>
          <w:tab w:val="left" w:pos="6804"/>
        </w:tabs>
        <w:ind w:right="98"/>
        <w:rPr>
          <w:rFonts w:asciiTheme="majorHAnsi" w:eastAsia="Times New Roman" w:hAnsiTheme="majorHAnsi" w:cstheme="majorHAnsi"/>
          <w:b/>
          <w:snapToGrid w:val="0"/>
        </w:rPr>
      </w:pPr>
    </w:p>
    <w:p w14:paraId="2A5CAFD1" w14:textId="77777777" w:rsidR="00A35B5A" w:rsidRDefault="00A35B5A" w:rsidP="00D72FD6">
      <w:pPr>
        <w:widowControl w:val="0"/>
        <w:tabs>
          <w:tab w:val="left" w:pos="6804"/>
        </w:tabs>
        <w:ind w:right="98"/>
        <w:rPr>
          <w:rFonts w:asciiTheme="majorHAnsi" w:eastAsia="Times New Roman" w:hAnsiTheme="majorHAnsi" w:cstheme="majorHAnsi"/>
          <w:b/>
          <w:snapToGrid w:val="0"/>
        </w:rPr>
      </w:pPr>
    </w:p>
    <w:p w14:paraId="45C4A296" w14:textId="77777777" w:rsidR="00A35B5A" w:rsidRDefault="00A35B5A" w:rsidP="00D72FD6">
      <w:pPr>
        <w:widowControl w:val="0"/>
        <w:tabs>
          <w:tab w:val="left" w:pos="6804"/>
        </w:tabs>
        <w:ind w:right="98"/>
        <w:rPr>
          <w:rFonts w:asciiTheme="majorHAnsi" w:eastAsia="Times New Roman" w:hAnsiTheme="majorHAnsi" w:cstheme="majorHAnsi"/>
          <w:b/>
          <w:snapToGrid w:val="0"/>
        </w:rPr>
      </w:pPr>
    </w:p>
    <w:p w14:paraId="081930E6" w14:textId="77777777" w:rsidR="00A35B5A" w:rsidRDefault="00A35B5A" w:rsidP="00D72FD6">
      <w:pPr>
        <w:widowControl w:val="0"/>
        <w:tabs>
          <w:tab w:val="left" w:pos="6804"/>
        </w:tabs>
        <w:ind w:right="98"/>
        <w:rPr>
          <w:rFonts w:asciiTheme="majorHAnsi" w:eastAsia="Times New Roman" w:hAnsiTheme="majorHAnsi" w:cstheme="majorHAnsi"/>
          <w:b/>
          <w:snapToGrid w:val="0"/>
        </w:rPr>
      </w:pPr>
    </w:p>
    <w:p w14:paraId="3DD52A15" w14:textId="77777777" w:rsidR="00A35B5A" w:rsidRDefault="00A35B5A" w:rsidP="00D72FD6">
      <w:pPr>
        <w:widowControl w:val="0"/>
        <w:tabs>
          <w:tab w:val="left" w:pos="6804"/>
        </w:tabs>
        <w:ind w:right="98"/>
        <w:rPr>
          <w:rFonts w:asciiTheme="majorHAnsi" w:eastAsia="Times New Roman" w:hAnsiTheme="majorHAnsi" w:cstheme="majorHAnsi"/>
          <w:b/>
          <w:snapToGrid w:val="0"/>
        </w:rPr>
      </w:pPr>
    </w:p>
    <w:p w14:paraId="1050FF7A" w14:textId="77777777" w:rsidR="00A35B5A" w:rsidRDefault="00A35B5A" w:rsidP="00D72FD6">
      <w:pPr>
        <w:widowControl w:val="0"/>
        <w:tabs>
          <w:tab w:val="left" w:pos="6804"/>
        </w:tabs>
        <w:ind w:right="98"/>
        <w:rPr>
          <w:rFonts w:asciiTheme="majorHAnsi" w:eastAsia="Times New Roman" w:hAnsiTheme="majorHAnsi" w:cstheme="majorHAnsi"/>
          <w:b/>
          <w:snapToGrid w:val="0"/>
        </w:rPr>
      </w:pPr>
    </w:p>
    <w:p w14:paraId="6F04E1B0" w14:textId="77777777" w:rsidR="00A35B5A" w:rsidRDefault="00A35B5A" w:rsidP="00D72FD6">
      <w:pPr>
        <w:widowControl w:val="0"/>
        <w:tabs>
          <w:tab w:val="left" w:pos="6804"/>
        </w:tabs>
        <w:ind w:right="98"/>
        <w:rPr>
          <w:rFonts w:asciiTheme="majorHAnsi" w:eastAsia="Times New Roman" w:hAnsiTheme="majorHAnsi" w:cstheme="majorHAnsi"/>
          <w:b/>
          <w:snapToGrid w:val="0"/>
        </w:rPr>
      </w:pPr>
    </w:p>
    <w:p w14:paraId="72C5D484" w14:textId="77777777" w:rsidR="00A35B5A" w:rsidRDefault="00A35B5A" w:rsidP="00D72FD6">
      <w:pPr>
        <w:widowControl w:val="0"/>
        <w:tabs>
          <w:tab w:val="left" w:pos="6804"/>
        </w:tabs>
        <w:ind w:right="98"/>
        <w:rPr>
          <w:rFonts w:asciiTheme="majorHAnsi" w:eastAsia="Times New Roman" w:hAnsiTheme="majorHAnsi" w:cstheme="majorHAnsi"/>
          <w:b/>
          <w:snapToGrid w:val="0"/>
        </w:rPr>
      </w:pPr>
    </w:p>
    <w:p w14:paraId="26D136E7" w14:textId="77777777" w:rsidR="00A35B5A" w:rsidRDefault="00A35B5A" w:rsidP="00D72FD6">
      <w:pPr>
        <w:widowControl w:val="0"/>
        <w:tabs>
          <w:tab w:val="left" w:pos="6804"/>
        </w:tabs>
        <w:ind w:right="98"/>
        <w:rPr>
          <w:rFonts w:asciiTheme="majorHAnsi" w:eastAsia="Times New Roman" w:hAnsiTheme="majorHAnsi" w:cstheme="majorHAnsi"/>
          <w:b/>
          <w:snapToGrid w:val="0"/>
        </w:rPr>
      </w:pPr>
    </w:p>
    <w:p w14:paraId="3E703974" w14:textId="77777777" w:rsidR="00A35B5A" w:rsidRDefault="00A35B5A" w:rsidP="00D72FD6">
      <w:pPr>
        <w:widowControl w:val="0"/>
        <w:tabs>
          <w:tab w:val="left" w:pos="6804"/>
        </w:tabs>
        <w:ind w:right="98"/>
        <w:rPr>
          <w:rFonts w:asciiTheme="majorHAnsi" w:eastAsia="Times New Roman" w:hAnsiTheme="majorHAnsi" w:cstheme="majorHAnsi"/>
          <w:b/>
          <w:snapToGrid w:val="0"/>
        </w:rPr>
      </w:pPr>
    </w:p>
    <w:p w14:paraId="584A088E" w14:textId="77777777" w:rsidR="00A35B5A" w:rsidRDefault="00A35B5A" w:rsidP="00D72FD6">
      <w:pPr>
        <w:widowControl w:val="0"/>
        <w:tabs>
          <w:tab w:val="left" w:pos="6804"/>
        </w:tabs>
        <w:ind w:right="98"/>
        <w:rPr>
          <w:rFonts w:asciiTheme="majorHAnsi" w:eastAsia="Times New Roman" w:hAnsiTheme="majorHAnsi" w:cstheme="majorHAnsi"/>
          <w:b/>
          <w:snapToGrid w:val="0"/>
        </w:rPr>
      </w:pPr>
    </w:p>
    <w:p w14:paraId="79B6692A" w14:textId="77777777" w:rsidR="00A35B5A" w:rsidRDefault="00A35B5A" w:rsidP="00D72FD6">
      <w:pPr>
        <w:widowControl w:val="0"/>
        <w:tabs>
          <w:tab w:val="left" w:pos="6804"/>
        </w:tabs>
        <w:ind w:right="98"/>
        <w:rPr>
          <w:rFonts w:asciiTheme="majorHAnsi" w:eastAsia="Times New Roman" w:hAnsiTheme="majorHAnsi" w:cstheme="majorHAnsi"/>
          <w:b/>
          <w:snapToGrid w:val="0"/>
        </w:rPr>
      </w:pPr>
    </w:p>
    <w:p w14:paraId="5D9C17AB" w14:textId="77777777" w:rsidR="00A35B5A" w:rsidRDefault="00A35B5A" w:rsidP="00D72FD6">
      <w:pPr>
        <w:widowControl w:val="0"/>
        <w:tabs>
          <w:tab w:val="left" w:pos="6804"/>
        </w:tabs>
        <w:ind w:right="98"/>
        <w:rPr>
          <w:rFonts w:asciiTheme="majorHAnsi" w:eastAsia="Times New Roman" w:hAnsiTheme="majorHAnsi" w:cstheme="majorHAnsi"/>
          <w:b/>
          <w:snapToGrid w:val="0"/>
        </w:rPr>
      </w:pPr>
    </w:p>
    <w:p w14:paraId="172E6A90" w14:textId="77777777" w:rsidR="00A35B5A" w:rsidRDefault="00A35B5A" w:rsidP="00D72FD6">
      <w:pPr>
        <w:widowControl w:val="0"/>
        <w:tabs>
          <w:tab w:val="left" w:pos="6804"/>
        </w:tabs>
        <w:ind w:right="98"/>
        <w:rPr>
          <w:rFonts w:asciiTheme="majorHAnsi" w:eastAsia="Times New Roman" w:hAnsiTheme="majorHAnsi" w:cstheme="majorHAnsi"/>
          <w:b/>
          <w:snapToGrid w:val="0"/>
        </w:rPr>
      </w:pPr>
    </w:p>
    <w:p w14:paraId="1CF5A3E0" w14:textId="77777777" w:rsidR="00A35B5A" w:rsidRDefault="00A35B5A" w:rsidP="00D72FD6">
      <w:pPr>
        <w:widowControl w:val="0"/>
        <w:tabs>
          <w:tab w:val="left" w:pos="6804"/>
        </w:tabs>
        <w:ind w:right="98"/>
        <w:rPr>
          <w:rFonts w:asciiTheme="majorHAnsi" w:eastAsia="Times New Roman" w:hAnsiTheme="majorHAnsi" w:cstheme="majorHAnsi"/>
          <w:b/>
          <w:snapToGrid w:val="0"/>
        </w:rPr>
      </w:pPr>
    </w:p>
    <w:p w14:paraId="0BB59277" w14:textId="77777777" w:rsidR="00A35B5A" w:rsidRDefault="00A35B5A" w:rsidP="00D72FD6">
      <w:pPr>
        <w:widowControl w:val="0"/>
        <w:tabs>
          <w:tab w:val="left" w:pos="6804"/>
        </w:tabs>
        <w:ind w:right="98"/>
        <w:rPr>
          <w:rFonts w:asciiTheme="majorHAnsi" w:eastAsia="Times New Roman" w:hAnsiTheme="majorHAnsi" w:cstheme="majorHAnsi"/>
          <w:b/>
          <w:snapToGrid w:val="0"/>
        </w:rPr>
      </w:pPr>
    </w:p>
    <w:p w14:paraId="2C77FC85" w14:textId="77777777" w:rsidR="00A35B5A" w:rsidRDefault="00A35B5A" w:rsidP="00D72FD6">
      <w:pPr>
        <w:widowControl w:val="0"/>
        <w:tabs>
          <w:tab w:val="left" w:pos="6804"/>
        </w:tabs>
        <w:ind w:right="98"/>
        <w:rPr>
          <w:rFonts w:asciiTheme="majorHAnsi" w:eastAsia="Times New Roman" w:hAnsiTheme="majorHAnsi" w:cstheme="majorHAnsi"/>
          <w:b/>
          <w:snapToGrid w:val="0"/>
        </w:rPr>
      </w:pPr>
    </w:p>
    <w:p w14:paraId="52FB6198" w14:textId="77777777" w:rsidR="00A35B5A" w:rsidRDefault="00A35B5A" w:rsidP="00D72FD6">
      <w:pPr>
        <w:widowControl w:val="0"/>
        <w:tabs>
          <w:tab w:val="left" w:pos="6804"/>
        </w:tabs>
        <w:ind w:right="98"/>
        <w:rPr>
          <w:rFonts w:asciiTheme="majorHAnsi" w:eastAsia="Times New Roman" w:hAnsiTheme="majorHAnsi" w:cstheme="majorHAnsi"/>
          <w:b/>
          <w:snapToGrid w:val="0"/>
        </w:rPr>
      </w:pPr>
    </w:p>
    <w:p w14:paraId="61DF2935" w14:textId="77777777" w:rsidR="00A35B5A" w:rsidRDefault="00A35B5A" w:rsidP="00D72FD6">
      <w:pPr>
        <w:widowControl w:val="0"/>
        <w:tabs>
          <w:tab w:val="left" w:pos="6804"/>
        </w:tabs>
        <w:ind w:right="98"/>
        <w:rPr>
          <w:rFonts w:asciiTheme="majorHAnsi" w:eastAsia="Times New Roman" w:hAnsiTheme="majorHAnsi" w:cstheme="majorHAnsi"/>
          <w:b/>
          <w:snapToGrid w:val="0"/>
        </w:rPr>
      </w:pPr>
    </w:p>
    <w:p w14:paraId="3D2481E0" w14:textId="77777777" w:rsidR="00A35B5A" w:rsidRDefault="00A35B5A" w:rsidP="00D72FD6">
      <w:pPr>
        <w:widowControl w:val="0"/>
        <w:tabs>
          <w:tab w:val="left" w:pos="6804"/>
        </w:tabs>
        <w:ind w:right="98"/>
        <w:rPr>
          <w:rFonts w:asciiTheme="majorHAnsi" w:eastAsia="Times New Roman" w:hAnsiTheme="majorHAnsi" w:cstheme="majorHAnsi"/>
          <w:b/>
          <w:snapToGrid w:val="0"/>
        </w:rPr>
      </w:pPr>
    </w:p>
    <w:p w14:paraId="4A6DB670" w14:textId="77777777" w:rsidR="00287B97" w:rsidRDefault="00287B97" w:rsidP="00D72FD6">
      <w:pPr>
        <w:widowControl w:val="0"/>
        <w:tabs>
          <w:tab w:val="left" w:pos="6804"/>
        </w:tabs>
        <w:ind w:right="98"/>
        <w:rPr>
          <w:rFonts w:asciiTheme="majorHAnsi" w:eastAsia="Times New Roman" w:hAnsiTheme="majorHAnsi" w:cstheme="majorHAnsi"/>
          <w:b/>
          <w:snapToGrid w:val="0"/>
        </w:rPr>
      </w:pPr>
    </w:p>
    <w:p w14:paraId="1278E37B" w14:textId="502BA254" w:rsidR="00287B97" w:rsidRDefault="00A73871" w:rsidP="00D72FD6">
      <w:pPr>
        <w:widowControl w:val="0"/>
        <w:tabs>
          <w:tab w:val="left" w:pos="6804"/>
        </w:tabs>
        <w:ind w:right="98"/>
        <w:rPr>
          <w:rFonts w:asciiTheme="majorHAnsi" w:eastAsia="Times New Roman" w:hAnsiTheme="majorHAnsi" w:cstheme="majorHAnsi"/>
          <w:b/>
          <w:snapToGrid w:val="0"/>
        </w:rPr>
      </w:pPr>
      <w:r w:rsidRPr="00A73871">
        <w:rPr>
          <w:rFonts w:ascii="Aptos" w:eastAsia="Aptos" w:hAnsi="Aptos" w:cs="Times New Roman"/>
          <w:noProof/>
          <w:kern w:val="2"/>
          <w:lang w:val="pl-PL" w:eastAsia="en-US"/>
          <w14:ligatures w14:val="standardContextual"/>
        </w:rPr>
        <w:lastRenderedPageBreak/>
        <w:drawing>
          <wp:inline distT="0" distB="0" distL="0" distR="0" wp14:anchorId="34FF6063" wp14:editId="44217C2C">
            <wp:extent cx="5760720" cy="387985"/>
            <wp:effectExtent l="0" t="0" r="0" b="0"/>
            <wp:docPr id="128185887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87985"/>
                    </a:xfrm>
                    <a:prstGeom prst="rect">
                      <a:avLst/>
                    </a:prstGeom>
                    <a:noFill/>
                    <a:ln>
                      <a:noFill/>
                    </a:ln>
                  </pic:spPr>
                </pic:pic>
              </a:graphicData>
            </a:graphic>
          </wp:inline>
        </w:drawing>
      </w:r>
    </w:p>
    <w:p w14:paraId="016D10D6" w14:textId="77777777" w:rsidR="00A73871" w:rsidRDefault="00A73871" w:rsidP="00233E6F">
      <w:pPr>
        <w:widowControl w:val="0"/>
        <w:tabs>
          <w:tab w:val="left" w:pos="6804"/>
        </w:tabs>
        <w:spacing w:after="240" w:line="360" w:lineRule="auto"/>
        <w:ind w:right="96"/>
        <w:rPr>
          <w:rFonts w:asciiTheme="majorHAnsi" w:eastAsia="Times New Roman" w:hAnsiTheme="majorHAnsi" w:cstheme="majorHAnsi"/>
          <w:b/>
          <w:snapToGrid w:val="0"/>
        </w:rPr>
      </w:pPr>
    </w:p>
    <w:p w14:paraId="474CCC3C" w14:textId="3B533034" w:rsidR="00B957F6" w:rsidRPr="007056DF" w:rsidRDefault="00B957F6" w:rsidP="00233E6F">
      <w:pPr>
        <w:widowControl w:val="0"/>
        <w:tabs>
          <w:tab w:val="left" w:pos="6804"/>
        </w:tabs>
        <w:spacing w:after="240" w:line="360" w:lineRule="auto"/>
        <w:ind w:right="96"/>
        <w:rPr>
          <w:rFonts w:asciiTheme="majorHAnsi" w:eastAsia="Times New Roman" w:hAnsiTheme="majorHAnsi" w:cstheme="majorHAnsi"/>
          <w:b/>
          <w:snapToGrid w:val="0"/>
        </w:rPr>
      </w:pPr>
      <w:r w:rsidRPr="007056DF">
        <w:rPr>
          <w:rFonts w:asciiTheme="majorHAnsi" w:eastAsia="Times New Roman" w:hAnsiTheme="majorHAnsi" w:cstheme="majorHAnsi"/>
          <w:b/>
          <w:snapToGrid w:val="0"/>
        </w:rPr>
        <w:t>Załącznik nr 3</w:t>
      </w:r>
      <w:r w:rsidR="000C2AEB" w:rsidRPr="007056DF">
        <w:rPr>
          <w:rFonts w:asciiTheme="majorHAnsi" w:eastAsia="Times New Roman" w:hAnsiTheme="majorHAnsi" w:cstheme="majorHAnsi"/>
          <w:b/>
          <w:snapToGrid w:val="0"/>
        </w:rPr>
        <w:t>.1.</w:t>
      </w:r>
      <w:r w:rsidRPr="007056DF">
        <w:rPr>
          <w:rFonts w:asciiTheme="majorHAnsi" w:eastAsia="Times New Roman" w:hAnsiTheme="majorHAnsi" w:cstheme="majorHAnsi"/>
          <w:b/>
          <w:snapToGrid w:val="0"/>
        </w:rPr>
        <w:t xml:space="preserve"> do SWZ</w:t>
      </w:r>
    </w:p>
    <w:p w14:paraId="6843EB8B" w14:textId="77777777" w:rsidR="00B957F6" w:rsidRPr="007056DF" w:rsidRDefault="00B957F6" w:rsidP="0054150C">
      <w:pPr>
        <w:spacing w:line="360" w:lineRule="auto"/>
        <w:rPr>
          <w:rFonts w:asciiTheme="majorHAnsi" w:eastAsia="Times New Roman" w:hAnsiTheme="majorHAnsi" w:cstheme="majorHAnsi"/>
          <w:b/>
          <w:u w:val="single"/>
        </w:rPr>
      </w:pPr>
      <w:r w:rsidRPr="007056DF">
        <w:rPr>
          <w:rFonts w:asciiTheme="majorHAnsi" w:eastAsia="Times New Roman" w:hAnsiTheme="majorHAnsi" w:cstheme="majorHAnsi"/>
          <w:b/>
          <w:u w:val="single"/>
        </w:rPr>
        <w:t>Zamawiający:</w:t>
      </w:r>
    </w:p>
    <w:p w14:paraId="10B013DB" w14:textId="77777777" w:rsidR="00B957F6" w:rsidRPr="007056DF" w:rsidRDefault="00B957F6" w:rsidP="0054150C">
      <w:pPr>
        <w:widowControl w:val="0"/>
        <w:spacing w:line="360" w:lineRule="auto"/>
        <w:rPr>
          <w:rFonts w:asciiTheme="majorHAnsi" w:eastAsia="Times New Roman" w:hAnsiTheme="majorHAnsi" w:cstheme="majorHAnsi"/>
          <w:b/>
          <w:snapToGrid w:val="0"/>
        </w:rPr>
      </w:pPr>
      <w:r w:rsidRPr="007056DF">
        <w:rPr>
          <w:rFonts w:asciiTheme="majorHAnsi" w:eastAsia="Times New Roman" w:hAnsiTheme="majorHAnsi" w:cstheme="majorHAnsi"/>
          <w:b/>
          <w:snapToGrid w:val="0"/>
        </w:rPr>
        <w:t>UNIWERSYTET ŁÓDZKI</w:t>
      </w:r>
    </w:p>
    <w:p w14:paraId="4DF682AA" w14:textId="77777777" w:rsidR="00B957F6" w:rsidRPr="007056DF" w:rsidRDefault="00B957F6" w:rsidP="0054150C">
      <w:pPr>
        <w:widowControl w:val="0"/>
        <w:spacing w:line="360" w:lineRule="auto"/>
        <w:rPr>
          <w:rFonts w:asciiTheme="majorHAnsi" w:eastAsia="Times New Roman" w:hAnsiTheme="majorHAnsi" w:cstheme="majorHAnsi"/>
          <w:b/>
          <w:snapToGrid w:val="0"/>
        </w:rPr>
      </w:pPr>
      <w:r w:rsidRPr="007056DF">
        <w:rPr>
          <w:rFonts w:asciiTheme="majorHAnsi" w:eastAsia="Times New Roman" w:hAnsiTheme="majorHAnsi" w:cstheme="majorHAnsi"/>
          <w:b/>
          <w:snapToGrid w:val="0"/>
        </w:rPr>
        <w:t>ul. Narutowicza 68</w:t>
      </w:r>
    </w:p>
    <w:p w14:paraId="04FF7FE4" w14:textId="77777777" w:rsidR="00B957F6" w:rsidRPr="007056DF" w:rsidRDefault="00B957F6" w:rsidP="0054150C">
      <w:pPr>
        <w:widowControl w:val="0"/>
        <w:spacing w:after="240" w:line="360" w:lineRule="auto"/>
        <w:rPr>
          <w:rFonts w:asciiTheme="majorHAnsi" w:eastAsia="Times New Roman" w:hAnsiTheme="majorHAnsi" w:cstheme="majorHAnsi"/>
          <w:b/>
          <w:snapToGrid w:val="0"/>
        </w:rPr>
      </w:pPr>
      <w:r w:rsidRPr="007056DF">
        <w:rPr>
          <w:rFonts w:asciiTheme="majorHAnsi" w:eastAsia="Times New Roman" w:hAnsiTheme="majorHAnsi" w:cstheme="majorHAnsi"/>
          <w:b/>
          <w:snapToGrid w:val="0"/>
        </w:rPr>
        <w:t>90-136 Łódź</w:t>
      </w:r>
    </w:p>
    <w:p w14:paraId="58D9EFEB" w14:textId="52D5B74F" w:rsidR="00B957F6" w:rsidRPr="007056DF" w:rsidRDefault="00B957F6" w:rsidP="000E74AB">
      <w:pPr>
        <w:spacing w:line="360" w:lineRule="auto"/>
        <w:ind w:right="4218"/>
        <w:jc w:val="both"/>
        <w:rPr>
          <w:rFonts w:asciiTheme="majorHAnsi" w:eastAsia="Times New Roman" w:hAnsiTheme="majorHAnsi" w:cstheme="majorHAnsi"/>
          <w:b/>
        </w:rPr>
      </w:pPr>
      <w:r w:rsidRPr="007056DF">
        <w:rPr>
          <w:rFonts w:asciiTheme="majorHAnsi" w:eastAsia="Times New Roman" w:hAnsiTheme="majorHAnsi" w:cstheme="majorHAnsi"/>
          <w:b/>
        </w:rPr>
        <w:t>Wykonawca</w:t>
      </w:r>
      <w:r w:rsidR="007056DF" w:rsidRPr="007056DF">
        <w:rPr>
          <w:rFonts w:asciiTheme="majorHAnsi" w:eastAsia="Times New Roman" w:hAnsiTheme="majorHAnsi" w:cstheme="majorHAnsi"/>
          <w:b/>
        </w:rPr>
        <w:t>/Podmiot udostępniający zasoby</w:t>
      </w:r>
    </w:p>
    <w:p w14:paraId="1B58327C" w14:textId="5B34EB08" w:rsidR="00B957F6" w:rsidRPr="000E74AB" w:rsidRDefault="00B957F6" w:rsidP="000E74AB">
      <w:pPr>
        <w:spacing w:line="360" w:lineRule="auto"/>
        <w:ind w:right="4218"/>
        <w:jc w:val="both"/>
        <w:rPr>
          <w:rFonts w:asciiTheme="majorHAnsi" w:eastAsia="Times New Roman" w:hAnsiTheme="majorHAnsi" w:cstheme="majorHAnsi"/>
        </w:rPr>
      </w:pPr>
      <w:r w:rsidRPr="007056DF">
        <w:rPr>
          <w:rFonts w:asciiTheme="majorHAnsi" w:eastAsia="Times New Roman" w:hAnsiTheme="majorHAnsi" w:cstheme="majorHAnsi"/>
        </w:rPr>
        <w:t>……………………………………………………………………………….</w:t>
      </w:r>
      <w:r w:rsidRPr="007056DF">
        <w:rPr>
          <w:rFonts w:asciiTheme="majorHAnsi" w:eastAsia="Times New Roman" w:hAnsiTheme="majorHAnsi" w:cstheme="majorHAnsi"/>
        </w:rPr>
        <w:br/>
        <w:t>(Pełna nazwa/firma w zależności od podmiotu: NIP/PESEL)</w:t>
      </w:r>
    </w:p>
    <w:p w14:paraId="21958315" w14:textId="77777777" w:rsidR="00B957F6" w:rsidRPr="007056DF" w:rsidRDefault="00B957F6" w:rsidP="000E74AB">
      <w:pPr>
        <w:spacing w:line="360" w:lineRule="auto"/>
        <w:ind w:right="4218"/>
        <w:jc w:val="both"/>
        <w:rPr>
          <w:rFonts w:asciiTheme="majorHAnsi" w:eastAsia="Times New Roman" w:hAnsiTheme="majorHAnsi" w:cstheme="majorHAnsi"/>
          <w:b/>
          <w:u w:val="single"/>
        </w:rPr>
      </w:pPr>
      <w:r w:rsidRPr="007056DF">
        <w:rPr>
          <w:rFonts w:asciiTheme="majorHAnsi" w:eastAsia="Times New Roman" w:hAnsiTheme="majorHAnsi" w:cstheme="majorHAnsi"/>
          <w:b/>
          <w:u w:val="single"/>
        </w:rPr>
        <w:t>reprezentowany przez:</w:t>
      </w:r>
    </w:p>
    <w:p w14:paraId="7FD293C4" w14:textId="77777777" w:rsidR="00B957F6" w:rsidRPr="007056DF" w:rsidRDefault="00B957F6" w:rsidP="000E74AB">
      <w:pPr>
        <w:spacing w:line="360" w:lineRule="auto"/>
        <w:ind w:right="4218"/>
        <w:jc w:val="both"/>
        <w:rPr>
          <w:rFonts w:asciiTheme="majorHAnsi" w:eastAsia="Times New Roman" w:hAnsiTheme="majorHAnsi" w:cstheme="majorHAnsi"/>
        </w:rPr>
      </w:pPr>
      <w:r w:rsidRPr="007056DF">
        <w:rPr>
          <w:rFonts w:asciiTheme="majorHAnsi" w:eastAsia="Times New Roman" w:hAnsiTheme="majorHAnsi" w:cstheme="majorHAnsi"/>
        </w:rPr>
        <w:t>……………………………………………………………………………….</w:t>
      </w:r>
    </w:p>
    <w:p w14:paraId="090A6464" w14:textId="65E02CB5" w:rsidR="00B957F6" w:rsidRPr="007056DF" w:rsidRDefault="00B957F6" w:rsidP="00471E77">
      <w:pPr>
        <w:spacing w:after="240" w:line="360" w:lineRule="auto"/>
        <w:ind w:right="4218"/>
        <w:jc w:val="both"/>
        <w:rPr>
          <w:rFonts w:asciiTheme="majorHAnsi" w:eastAsia="Times New Roman" w:hAnsiTheme="majorHAnsi" w:cstheme="majorHAnsi"/>
        </w:rPr>
      </w:pPr>
      <w:r w:rsidRPr="007056DF">
        <w:rPr>
          <w:rFonts w:asciiTheme="majorHAnsi" w:eastAsia="Times New Roman" w:hAnsiTheme="majorHAnsi" w:cstheme="majorHAnsi"/>
        </w:rPr>
        <w:t>(Imię, nazwisko, stanowisko/podstawa do reprezentacji)</w:t>
      </w:r>
    </w:p>
    <w:p w14:paraId="6EB9F929" w14:textId="77777777" w:rsidR="00B957F6" w:rsidRPr="007056DF" w:rsidRDefault="00B957F6" w:rsidP="0054150C">
      <w:pPr>
        <w:spacing w:line="360" w:lineRule="auto"/>
        <w:rPr>
          <w:rFonts w:asciiTheme="majorHAnsi" w:eastAsia="Times New Roman" w:hAnsiTheme="majorHAnsi" w:cstheme="majorHAnsi"/>
          <w:b/>
          <w:u w:val="single"/>
        </w:rPr>
      </w:pPr>
      <w:r w:rsidRPr="007056DF">
        <w:rPr>
          <w:rFonts w:asciiTheme="majorHAnsi" w:eastAsia="Times New Roman" w:hAnsiTheme="majorHAnsi" w:cstheme="majorHAnsi"/>
          <w:b/>
          <w:u w:val="single"/>
        </w:rPr>
        <w:t xml:space="preserve">OŚWIADCZENIE </w:t>
      </w:r>
    </w:p>
    <w:p w14:paraId="493DC1E8" w14:textId="4CC17DCF" w:rsidR="00B957F6" w:rsidRPr="007056DF" w:rsidRDefault="00B957F6" w:rsidP="003B473B">
      <w:pPr>
        <w:spacing w:after="240" w:line="360" w:lineRule="auto"/>
        <w:rPr>
          <w:rFonts w:asciiTheme="majorHAnsi" w:eastAsia="Times New Roman" w:hAnsiTheme="majorHAnsi" w:cstheme="majorHAnsi"/>
          <w:b/>
        </w:rPr>
      </w:pPr>
      <w:r w:rsidRPr="007056DF">
        <w:rPr>
          <w:rFonts w:asciiTheme="majorHAnsi" w:eastAsia="Times New Roman" w:hAnsiTheme="majorHAnsi" w:cstheme="majorHAnsi"/>
          <w:b/>
        </w:rPr>
        <w:t>składane na podstawie art. 125 ust. 1. ustawy z dnia 11 września 2019 r. – Prawo zamówień publicznych (Dz.U. z 20</w:t>
      </w:r>
      <w:r w:rsidR="00505557">
        <w:rPr>
          <w:rFonts w:asciiTheme="majorHAnsi" w:eastAsia="Times New Roman" w:hAnsiTheme="majorHAnsi" w:cstheme="majorHAnsi"/>
          <w:b/>
        </w:rPr>
        <w:t>2</w:t>
      </w:r>
      <w:r w:rsidR="00353422">
        <w:rPr>
          <w:rFonts w:asciiTheme="majorHAnsi" w:eastAsia="Times New Roman" w:hAnsiTheme="majorHAnsi" w:cstheme="majorHAnsi"/>
          <w:b/>
        </w:rPr>
        <w:t>4</w:t>
      </w:r>
      <w:r w:rsidRPr="007056DF">
        <w:rPr>
          <w:rFonts w:asciiTheme="majorHAnsi" w:eastAsia="Times New Roman" w:hAnsiTheme="majorHAnsi" w:cstheme="majorHAnsi"/>
          <w:b/>
        </w:rPr>
        <w:t xml:space="preserve"> r., poz. </w:t>
      </w:r>
      <w:r w:rsidR="00505557">
        <w:rPr>
          <w:rFonts w:asciiTheme="majorHAnsi" w:eastAsia="Times New Roman" w:hAnsiTheme="majorHAnsi" w:cstheme="majorHAnsi"/>
          <w:b/>
        </w:rPr>
        <w:t>1</w:t>
      </w:r>
      <w:r w:rsidR="00353422">
        <w:rPr>
          <w:rFonts w:asciiTheme="majorHAnsi" w:eastAsia="Times New Roman" w:hAnsiTheme="majorHAnsi" w:cstheme="majorHAnsi"/>
          <w:b/>
        </w:rPr>
        <w:t>320</w:t>
      </w:r>
      <w:r w:rsidR="00E10643">
        <w:rPr>
          <w:rFonts w:asciiTheme="majorHAnsi" w:eastAsia="Times New Roman" w:hAnsiTheme="majorHAnsi" w:cstheme="majorHAnsi"/>
          <w:b/>
        </w:rPr>
        <w:t xml:space="preserve"> z późn. zm.</w:t>
      </w:r>
      <w:r w:rsidRPr="007056DF">
        <w:rPr>
          <w:rFonts w:asciiTheme="majorHAnsi" w:eastAsia="Times New Roman" w:hAnsiTheme="majorHAnsi" w:cstheme="majorHAnsi"/>
          <w:b/>
        </w:rPr>
        <w:t>, dalej jako: ustawa Pzp)</w:t>
      </w:r>
    </w:p>
    <w:p w14:paraId="23EE0FE5" w14:textId="75B35089" w:rsidR="00B957F6" w:rsidRPr="00C96624" w:rsidRDefault="00B957F6" w:rsidP="0054150C">
      <w:pPr>
        <w:spacing w:line="360" w:lineRule="auto"/>
        <w:rPr>
          <w:rFonts w:asciiTheme="majorHAnsi" w:eastAsia="Times New Roman" w:hAnsiTheme="majorHAnsi" w:cstheme="majorHAnsi"/>
        </w:rPr>
      </w:pPr>
      <w:r w:rsidRPr="007056DF">
        <w:rPr>
          <w:rFonts w:asciiTheme="majorHAnsi" w:eastAsia="Times New Roman" w:hAnsiTheme="majorHAnsi" w:cstheme="majorHAnsi"/>
          <w:b/>
          <w:u w:val="single"/>
        </w:rPr>
        <w:t>DOTYCZĄCE PRZESŁANEK WYKLUCZENIA Z POSTĘPOWANIA O UDZIELENIE ZAMÓWIENIA</w:t>
      </w:r>
    </w:p>
    <w:p w14:paraId="616E37D6" w14:textId="31073438" w:rsidR="009770AB" w:rsidRPr="00471E77" w:rsidRDefault="00B957F6" w:rsidP="0054150C">
      <w:pPr>
        <w:suppressAutoHyphens/>
        <w:spacing w:after="240" w:line="360" w:lineRule="auto"/>
        <w:rPr>
          <w:rFonts w:asciiTheme="majorHAnsi" w:eastAsia="Times New Roman" w:hAnsiTheme="majorHAnsi" w:cstheme="majorHAnsi"/>
          <w:b/>
          <w:i/>
          <w:snapToGrid w:val="0"/>
        </w:rPr>
      </w:pPr>
      <w:r w:rsidRPr="007056DF">
        <w:rPr>
          <w:rFonts w:asciiTheme="majorHAnsi" w:eastAsia="Times New Roman" w:hAnsiTheme="majorHAnsi" w:cstheme="majorHAnsi"/>
        </w:rPr>
        <w:t xml:space="preserve">Na potrzeby postępowania o udzielenie zamówienia publicznego pn. </w:t>
      </w:r>
      <w:bookmarkStart w:id="6" w:name="_Hlk189730776"/>
      <w:r w:rsidR="00E54F15" w:rsidRPr="003B415B">
        <w:rPr>
          <w:rFonts w:asciiTheme="majorHAnsi" w:hAnsiTheme="majorHAnsi" w:cstheme="majorHAnsi"/>
          <w:b/>
        </w:rPr>
        <w:t>U</w:t>
      </w:r>
      <w:r w:rsidR="00E54F15" w:rsidRPr="003B415B">
        <w:rPr>
          <w:rFonts w:asciiTheme="majorHAnsi" w:hAnsiTheme="majorHAnsi" w:cstheme="majorHAnsi"/>
          <w:b/>
          <w:lang w:val="pl-PL"/>
        </w:rPr>
        <w:t>sługa szkolenia dla kadry prowadzącej dydaktykę na Uniwersytecie Łódzkim w ramach projektu „Potęga dydaktyki – program rozwoju kwalifikacji i kompetencji kadry Uniwersytetu Łódzkiego” z zakresu metod i narzędzi nauczania hybrydowego</w:t>
      </w:r>
      <w:bookmarkEnd w:id="6"/>
      <w:r w:rsidR="00E54F15">
        <w:rPr>
          <w:rFonts w:asciiTheme="majorHAnsi" w:eastAsia="Times New Roman" w:hAnsiTheme="majorHAnsi" w:cstheme="majorHAnsi"/>
          <w:b/>
          <w:color w:val="0070C0"/>
          <w:lang w:val="pl-PL"/>
        </w:rPr>
        <w:t xml:space="preserve"> </w:t>
      </w:r>
      <w:r w:rsidRPr="007056DF">
        <w:rPr>
          <w:rFonts w:asciiTheme="majorHAnsi" w:eastAsia="Times New Roman" w:hAnsiTheme="majorHAnsi" w:cstheme="majorHAnsi"/>
        </w:rPr>
        <w:t>prowadzonego przez Uniwersytet Łódzki, 90-136 Łódź, ul. Narutowicza 68, oświadczam, co następuje:</w:t>
      </w:r>
      <w:bookmarkStart w:id="7" w:name="_Hlk71547643"/>
    </w:p>
    <w:p w14:paraId="5C60F09F" w14:textId="77777777" w:rsidR="009770AB" w:rsidRPr="00C2560D" w:rsidRDefault="009770AB" w:rsidP="0054150C">
      <w:pPr>
        <w:suppressLineNumbers/>
        <w:overflowPunct w:val="0"/>
        <w:autoSpaceDE w:val="0"/>
        <w:autoSpaceDN w:val="0"/>
        <w:adjustRightInd w:val="0"/>
        <w:spacing w:line="360" w:lineRule="auto"/>
        <w:ind w:right="-26"/>
        <w:rPr>
          <w:rFonts w:asciiTheme="majorHAnsi" w:eastAsia="Times New Roman" w:hAnsiTheme="majorHAnsi" w:cstheme="majorHAnsi"/>
          <w:b/>
          <w:kern w:val="24"/>
          <w:u w:val="single"/>
        </w:rPr>
      </w:pPr>
      <w:r w:rsidRPr="00C2560D">
        <w:rPr>
          <w:rFonts w:asciiTheme="majorHAnsi" w:eastAsia="Times New Roman" w:hAnsiTheme="majorHAnsi" w:cstheme="majorHAnsi"/>
          <w:b/>
          <w:kern w:val="24"/>
          <w:u w:val="single"/>
        </w:rPr>
        <w:t>I.</w:t>
      </w:r>
    </w:p>
    <w:p w14:paraId="0886BC1F" w14:textId="2298B2DD" w:rsidR="004B4180" w:rsidRDefault="009770AB" w:rsidP="0054150C">
      <w:pPr>
        <w:suppressLineNumbers/>
        <w:overflowPunct w:val="0"/>
        <w:autoSpaceDE w:val="0"/>
        <w:autoSpaceDN w:val="0"/>
        <w:adjustRightInd w:val="0"/>
        <w:spacing w:after="240" w:line="360" w:lineRule="auto"/>
        <w:ind w:left="142" w:right="-28" w:hanging="142"/>
        <w:rPr>
          <w:rFonts w:asciiTheme="majorHAnsi" w:eastAsia="Times New Roman" w:hAnsiTheme="majorHAnsi" w:cstheme="majorHAnsi"/>
          <w:kern w:val="24"/>
        </w:rPr>
      </w:pPr>
      <w:r w:rsidRPr="00C2560D">
        <w:rPr>
          <w:rFonts w:asciiTheme="majorHAnsi" w:eastAsia="Times New Roman" w:hAnsiTheme="majorHAnsi" w:cstheme="majorHAnsi"/>
          <w:kern w:val="24"/>
        </w:rPr>
        <w:t xml:space="preserve">* Oświadczam, </w:t>
      </w:r>
      <w:r w:rsidRPr="00C2560D">
        <w:rPr>
          <w:rFonts w:asciiTheme="majorHAnsi" w:eastAsia="Times New Roman" w:hAnsiTheme="majorHAnsi" w:cstheme="majorHAnsi"/>
          <w:b/>
          <w:kern w:val="24"/>
        </w:rPr>
        <w:t>że na dzień składania ofert nie podlegam wykluczeniu</w:t>
      </w:r>
      <w:r w:rsidRPr="00C2560D">
        <w:rPr>
          <w:rFonts w:asciiTheme="majorHAnsi" w:eastAsia="Times New Roman" w:hAnsiTheme="majorHAnsi" w:cstheme="majorHAnsi"/>
          <w:kern w:val="24"/>
        </w:rPr>
        <w:t xml:space="preserve"> z postępowania na podstawie art. 108 ust. 1 i art.109.ust.1 pkt 4 Ustawy Pzp.</w:t>
      </w:r>
    </w:p>
    <w:p w14:paraId="74ED37DE" w14:textId="1BAC8340" w:rsidR="004B4180" w:rsidRPr="00C2560D" w:rsidRDefault="004B4180" w:rsidP="0054150C">
      <w:pPr>
        <w:suppressLineNumbers/>
        <w:overflowPunct w:val="0"/>
        <w:autoSpaceDE w:val="0"/>
        <w:autoSpaceDN w:val="0"/>
        <w:adjustRightInd w:val="0"/>
        <w:spacing w:after="240" w:line="360" w:lineRule="auto"/>
        <w:ind w:left="709" w:right="-28"/>
        <w:rPr>
          <w:rFonts w:asciiTheme="majorHAnsi" w:eastAsia="Times New Roman" w:hAnsiTheme="majorHAnsi" w:cstheme="majorHAnsi"/>
          <w:kern w:val="24"/>
        </w:rPr>
      </w:pPr>
      <w:r>
        <w:rPr>
          <w:rFonts w:asciiTheme="majorHAnsi" w:eastAsia="Times New Roman" w:hAnsiTheme="majorHAnsi" w:cstheme="majorHAnsi"/>
          <w:kern w:val="24"/>
        </w:rPr>
        <w:t>l</w:t>
      </w:r>
      <w:r w:rsidR="009770AB" w:rsidRPr="00C2560D">
        <w:rPr>
          <w:rFonts w:asciiTheme="majorHAnsi" w:eastAsia="Times New Roman" w:hAnsiTheme="majorHAnsi" w:cstheme="majorHAnsi"/>
          <w:kern w:val="24"/>
        </w:rPr>
        <w:t>ub</w:t>
      </w:r>
    </w:p>
    <w:p w14:paraId="60E8317E" w14:textId="5B416204" w:rsidR="009770AB" w:rsidRPr="00C2560D" w:rsidRDefault="009770AB" w:rsidP="0054150C">
      <w:pPr>
        <w:tabs>
          <w:tab w:val="left" w:pos="3686"/>
        </w:tabs>
        <w:spacing w:after="240" w:line="360" w:lineRule="auto"/>
        <w:ind w:left="142" w:right="96" w:hanging="142"/>
        <w:rPr>
          <w:rFonts w:asciiTheme="majorHAnsi" w:eastAsia="Times New Roman" w:hAnsiTheme="majorHAnsi" w:cstheme="majorHAnsi"/>
        </w:rPr>
      </w:pPr>
      <w:r w:rsidRPr="00C2560D">
        <w:rPr>
          <w:rFonts w:asciiTheme="majorHAnsi" w:eastAsia="Times New Roman" w:hAnsiTheme="majorHAnsi" w:cstheme="majorHAnsi"/>
        </w:rPr>
        <w:t xml:space="preserve">* Oświadczam, że na dzień składania ofert zachodzą w stosunku do mnie podstawy wykluczenia z postępowania na podstawie art. ……… ustawy Pzp </w:t>
      </w:r>
      <w:r w:rsidRPr="00C2560D">
        <w:rPr>
          <w:rFonts w:asciiTheme="majorHAnsi" w:eastAsia="Times New Roman" w:hAnsiTheme="majorHAnsi" w:cstheme="majorHAnsi"/>
          <w:i/>
        </w:rPr>
        <w:t>(podać mającą zastosowanie podstawę wykluczenia spośród wymienionych w art.108 ust.1 lub art. 109 ust.1 pkt 4 ustawy Pzp)</w:t>
      </w:r>
      <w:r w:rsidRPr="00C2560D">
        <w:rPr>
          <w:rFonts w:asciiTheme="majorHAnsi" w:eastAsia="Times New Roman" w:hAnsiTheme="majorHAnsi" w:cstheme="majorHAnsi"/>
        </w:rPr>
        <w:t xml:space="preserve">. Jednocześnie oświadczam, że w związku z ww. okolicznością, na podstawie art. 110 ust. 2 ustawy </w:t>
      </w:r>
      <w:r w:rsidRPr="00C2560D">
        <w:rPr>
          <w:rFonts w:asciiTheme="majorHAnsi" w:eastAsia="Times New Roman" w:hAnsiTheme="majorHAnsi" w:cstheme="majorHAnsi"/>
        </w:rPr>
        <w:lastRenderedPageBreak/>
        <w:t>Pzp** podjąłem następujące czynności: .........................................................................................................................</w:t>
      </w:r>
    </w:p>
    <w:p w14:paraId="46BF9653" w14:textId="77777777" w:rsidR="009770AB" w:rsidRPr="00C2560D" w:rsidRDefault="009770AB" w:rsidP="0054150C">
      <w:pPr>
        <w:tabs>
          <w:tab w:val="left" w:pos="3686"/>
        </w:tabs>
        <w:spacing w:line="360" w:lineRule="auto"/>
        <w:ind w:right="98"/>
        <w:rPr>
          <w:rFonts w:asciiTheme="majorHAnsi" w:eastAsia="Times New Roman" w:hAnsiTheme="majorHAnsi" w:cstheme="majorHAnsi"/>
          <w:b/>
          <w:bCs/>
          <w:u w:val="single"/>
        </w:rPr>
      </w:pPr>
      <w:r w:rsidRPr="00C2560D">
        <w:rPr>
          <w:rFonts w:asciiTheme="majorHAnsi" w:eastAsia="Times New Roman" w:hAnsiTheme="majorHAnsi" w:cstheme="majorHAnsi"/>
          <w:b/>
          <w:bCs/>
          <w:u w:val="single"/>
        </w:rPr>
        <w:t>II.</w:t>
      </w:r>
    </w:p>
    <w:p w14:paraId="0A479B16" w14:textId="18EBC995" w:rsidR="00FE554F" w:rsidRPr="00C2560D" w:rsidRDefault="009770AB" w:rsidP="00594699">
      <w:pPr>
        <w:tabs>
          <w:tab w:val="left" w:pos="3686"/>
        </w:tabs>
        <w:spacing w:after="240" w:line="360" w:lineRule="auto"/>
        <w:ind w:right="96"/>
        <w:rPr>
          <w:rFonts w:asciiTheme="majorHAnsi" w:eastAsia="Times New Roman" w:hAnsiTheme="majorHAnsi" w:cstheme="majorHAnsi"/>
        </w:rPr>
      </w:pPr>
      <w:r w:rsidRPr="00C2560D">
        <w:rPr>
          <w:rFonts w:asciiTheme="majorHAnsi" w:eastAsia="Times New Roman" w:hAnsiTheme="majorHAnsi" w:cstheme="majorHAnsi"/>
        </w:rPr>
        <w:t>Oświadczam, że nie podlegam wykluczeniu z postępowania na podstawie przepisów art. 7 ust. 1 Ustawy z dnia 13 kwietnia 2022 r. o szczególnych rozwiązaniach w zakresie przeciwdziałania wspierania agresji na Ukrainę oraz służących ochronie bezpieczeństwa narodowego (Dz.U. z 202</w:t>
      </w:r>
      <w:r w:rsidR="00D72400">
        <w:rPr>
          <w:rFonts w:asciiTheme="majorHAnsi" w:eastAsia="Times New Roman" w:hAnsiTheme="majorHAnsi" w:cstheme="majorHAnsi"/>
        </w:rPr>
        <w:t>5</w:t>
      </w:r>
      <w:r w:rsidRPr="00C2560D">
        <w:rPr>
          <w:rFonts w:asciiTheme="majorHAnsi" w:eastAsia="Times New Roman" w:hAnsiTheme="majorHAnsi" w:cstheme="majorHAnsi"/>
        </w:rPr>
        <w:t xml:space="preserve"> r. poz. </w:t>
      </w:r>
      <w:r w:rsidR="00D72400">
        <w:rPr>
          <w:rFonts w:asciiTheme="majorHAnsi" w:eastAsia="Times New Roman" w:hAnsiTheme="majorHAnsi" w:cstheme="majorHAnsi"/>
        </w:rPr>
        <w:t>514</w:t>
      </w:r>
      <w:r w:rsidRPr="00C2560D">
        <w:rPr>
          <w:rFonts w:asciiTheme="majorHAnsi" w:eastAsia="Times New Roman" w:hAnsiTheme="majorHAnsi" w:cstheme="majorHAnsi"/>
        </w:rPr>
        <w:t>) ****</w:t>
      </w:r>
    </w:p>
    <w:p w14:paraId="60694EC7" w14:textId="77777777" w:rsidR="009770AB" w:rsidRPr="00C2560D" w:rsidRDefault="009770AB" w:rsidP="00594699">
      <w:pPr>
        <w:suppressLineNumbers/>
        <w:overflowPunct w:val="0"/>
        <w:autoSpaceDE w:val="0"/>
        <w:autoSpaceDN w:val="0"/>
        <w:adjustRightInd w:val="0"/>
        <w:spacing w:line="360" w:lineRule="auto"/>
        <w:ind w:right="-28"/>
        <w:rPr>
          <w:rFonts w:asciiTheme="majorHAnsi" w:eastAsia="Times New Roman" w:hAnsiTheme="majorHAnsi" w:cstheme="majorHAnsi"/>
          <w:kern w:val="24"/>
        </w:rPr>
      </w:pPr>
      <w:r w:rsidRPr="00C2560D">
        <w:rPr>
          <w:rFonts w:asciiTheme="majorHAnsi" w:eastAsia="Times New Roman" w:hAnsiTheme="majorHAnsi" w:cstheme="majorHAnsi"/>
          <w:b/>
          <w:kern w:val="24"/>
          <w:u w:val="single"/>
        </w:rPr>
        <w:t xml:space="preserve">OŚWIADCZENIE DOTYCZĄCE PODANYCH INFORMACJI: </w:t>
      </w:r>
    </w:p>
    <w:p w14:paraId="76721513" w14:textId="7E2FB320" w:rsidR="009770AB" w:rsidRPr="00C2560D" w:rsidRDefault="009770AB" w:rsidP="00594699">
      <w:pPr>
        <w:spacing w:after="240" w:line="360" w:lineRule="auto"/>
        <w:rPr>
          <w:rFonts w:asciiTheme="majorHAnsi" w:eastAsia="Times New Roman" w:hAnsiTheme="majorHAnsi" w:cstheme="majorHAnsi"/>
        </w:rPr>
      </w:pPr>
      <w:r w:rsidRPr="00C2560D">
        <w:rPr>
          <w:rFonts w:asciiTheme="majorHAnsi" w:eastAsia="Times New Roman" w:hAnsiTheme="majorHAnsi" w:cstheme="majorHAnsi"/>
        </w:rPr>
        <w:t>Oświadczam, że wszystkie informacje podane w powyższym oświadczeniu są aktualne i zgodne z prawdą oraz zostały przedstawione z pełną świadomością konsekwencji wprowadzenia Zamawiającego w błąd przy przedstawianiu informacji.</w:t>
      </w:r>
    </w:p>
    <w:p w14:paraId="119F79E2" w14:textId="77777777" w:rsidR="009770AB" w:rsidRPr="00C2560D" w:rsidRDefault="009770AB" w:rsidP="00594699">
      <w:pPr>
        <w:suppressLineNumbers/>
        <w:overflowPunct w:val="0"/>
        <w:autoSpaceDE w:val="0"/>
        <w:autoSpaceDN w:val="0"/>
        <w:adjustRightInd w:val="0"/>
        <w:spacing w:line="360" w:lineRule="auto"/>
        <w:ind w:right="-28"/>
        <w:rPr>
          <w:rFonts w:asciiTheme="majorHAnsi" w:eastAsia="Times New Roman" w:hAnsiTheme="majorHAnsi" w:cstheme="majorHAnsi"/>
          <w:iCs/>
          <w:kern w:val="24"/>
        </w:rPr>
      </w:pPr>
      <w:r w:rsidRPr="00C2560D">
        <w:rPr>
          <w:rFonts w:asciiTheme="majorHAnsi" w:eastAsia="Times New Roman" w:hAnsiTheme="majorHAnsi" w:cstheme="majorHAnsi"/>
          <w:iCs/>
          <w:kern w:val="24"/>
        </w:rPr>
        <w:t>***</w:t>
      </w:r>
      <w:r w:rsidRPr="00C2560D">
        <w:rPr>
          <w:rFonts w:asciiTheme="majorHAnsi" w:eastAsia="Times New Roman" w:hAnsiTheme="majorHAnsi" w:cstheme="majorHAnsi"/>
          <w:iCs/>
          <w:kern w:val="24"/>
          <w:u w:val="single"/>
        </w:rPr>
        <w:t>Jednocześnie informuje, że podmiotowy środek dowodowy dotyczący przesłanki wykluczenia określonej w art. 109 ust. 1 pkt 4 ustawy Pzp Zamawiający może uzyskać za pomocą bezpłatnej                                i ogólnodostępnej bazy danych dostępnej pod adresem (wskazać jaki) ...................................................., jako dane identyfikujące Wykonawcę w bazie należy podać następujące dane: .....................................................</w:t>
      </w:r>
    </w:p>
    <w:p w14:paraId="65FD3FD1" w14:textId="2514145A" w:rsidR="00B957F6" w:rsidRPr="004B3586" w:rsidRDefault="00B957F6" w:rsidP="00594699">
      <w:pPr>
        <w:tabs>
          <w:tab w:val="left" w:pos="3686"/>
        </w:tabs>
        <w:spacing w:line="360" w:lineRule="auto"/>
        <w:ind w:left="2880" w:right="96"/>
        <w:rPr>
          <w:rFonts w:asciiTheme="majorHAnsi" w:eastAsia="Times New Roman" w:hAnsiTheme="majorHAnsi" w:cstheme="majorHAnsi"/>
          <w:color w:val="C00000"/>
          <w:kern w:val="24"/>
        </w:rPr>
      </w:pPr>
      <w:r w:rsidRPr="004B3586">
        <w:rPr>
          <w:rFonts w:asciiTheme="majorHAnsi" w:eastAsia="Times New Roman" w:hAnsiTheme="majorHAnsi" w:cstheme="majorHAnsi"/>
          <w:color w:val="C00000"/>
          <w:kern w:val="24"/>
        </w:rPr>
        <w:t xml:space="preserve">Plik należy opatrzyć kwalifikowanym podpisem elektronicznym, podpisem zaufanym lub podpisem osobistym osoby uprawomocnionej do występowania w imieniu Wykonawcy </w:t>
      </w:r>
      <w:r w:rsidR="00E52678" w:rsidRPr="004B3586">
        <w:rPr>
          <w:rFonts w:asciiTheme="majorHAnsi" w:eastAsia="Times New Roman" w:hAnsiTheme="majorHAnsi" w:cstheme="majorHAnsi"/>
          <w:color w:val="C00000"/>
          <w:kern w:val="24"/>
        </w:rPr>
        <w:t>lub podmiotu udostępniającego zasoby</w:t>
      </w:r>
      <w:bookmarkEnd w:id="7"/>
    </w:p>
    <w:p w14:paraId="2412FC83" w14:textId="77777777" w:rsidR="003220E0" w:rsidRPr="00C2560D" w:rsidRDefault="003220E0" w:rsidP="00594699">
      <w:pPr>
        <w:spacing w:line="360" w:lineRule="auto"/>
        <w:rPr>
          <w:rFonts w:asciiTheme="majorHAnsi" w:eastAsia="Times New Roman" w:hAnsiTheme="majorHAnsi" w:cstheme="majorHAnsi"/>
          <w:bCs/>
          <w:snapToGrid w:val="0"/>
        </w:rPr>
      </w:pPr>
      <w:r w:rsidRPr="00C2560D">
        <w:rPr>
          <w:rFonts w:asciiTheme="majorHAnsi" w:eastAsia="Times New Roman" w:hAnsiTheme="majorHAnsi" w:cstheme="majorHAnsi"/>
          <w:bCs/>
          <w:snapToGrid w:val="0"/>
        </w:rPr>
        <w:t xml:space="preserve">* niepotrzebne skreślić </w:t>
      </w:r>
    </w:p>
    <w:p w14:paraId="076DE3D7" w14:textId="77777777" w:rsidR="003220E0" w:rsidRPr="00C2560D" w:rsidRDefault="003220E0" w:rsidP="00594699">
      <w:pPr>
        <w:spacing w:line="360" w:lineRule="auto"/>
        <w:rPr>
          <w:rFonts w:asciiTheme="majorHAnsi" w:eastAsia="Times New Roman" w:hAnsiTheme="majorHAnsi" w:cstheme="majorHAnsi"/>
          <w:bCs/>
          <w:snapToGrid w:val="0"/>
        </w:rPr>
      </w:pPr>
      <w:r w:rsidRPr="00C2560D">
        <w:rPr>
          <w:rFonts w:asciiTheme="majorHAnsi" w:eastAsia="Times New Roman" w:hAnsiTheme="majorHAnsi" w:cstheme="majorHAnsi"/>
          <w:bCs/>
          <w:snapToGrid w:val="0"/>
        </w:rPr>
        <w:t>** dotyczy jedynie podstaw wykluczenia określonych w art. 108 ust 1 pkt 1,2 lub 5 i art. 109 ust. 1 pkt 4 ustawy Pzp</w:t>
      </w:r>
    </w:p>
    <w:p w14:paraId="1DCA7611" w14:textId="77777777" w:rsidR="003220E0" w:rsidRPr="00C2560D" w:rsidRDefault="003220E0" w:rsidP="00594699">
      <w:pPr>
        <w:spacing w:line="360" w:lineRule="auto"/>
        <w:rPr>
          <w:rFonts w:asciiTheme="majorHAnsi" w:eastAsia="Times New Roman" w:hAnsiTheme="majorHAnsi" w:cstheme="majorHAnsi"/>
          <w:bCs/>
          <w:snapToGrid w:val="0"/>
          <w:u w:val="single"/>
        </w:rPr>
      </w:pPr>
      <w:r w:rsidRPr="00C2560D">
        <w:rPr>
          <w:rFonts w:asciiTheme="majorHAnsi" w:eastAsia="Times New Roman" w:hAnsiTheme="majorHAnsi" w:cstheme="majorHAnsi"/>
          <w:bCs/>
          <w:snapToGrid w:val="0"/>
          <w:u w:val="single"/>
        </w:rPr>
        <w:t>*** dotyczy Wykonawców mających siedzibę lub miejsce zamieszkania poza terytorium Rzeczypospolitej Polskiej</w:t>
      </w:r>
    </w:p>
    <w:p w14:paraId="33E98187" w14:textId="572996E9" w:rsidR="00017DCD" w:rsidRPr="00017DCD" w:rsidRDefault="003220E0" w:rsidP="00594699">
      <w:pPr>
        <w:spacing w:line="360" w:lineRule="auto"/>
        <w:rPr>
          <w:rFonts w:asciiTheme="majorHAnsi" w:eastAsia="Times New Roman" w:hAnsiTheme="majorHAnsi" w:cstheme="majorHAnsi"/>
          <w:bCs/>
          <w:snapToGrid w:val="0"/>
        </w:rPr>
      </w:pPr>
      <w:r w:rsidRPr="00C2560D">
        <w:rPr>
          <w:rFonts w:asciiTheme="majorHAnsi" w:eastAsia="Times New Roman" w:hAnsiTheme="majorHAnsi" w:cstheme="majorHAnsi"/>
          <w:bCs/>
          <w:snapToGrid w:val="0"/>
        </w:rPr>
        <w:t>**** Zamawiający, na podstawie przepisów art. 7</w:t>
      </w:r>
      <w:r w:rsidR="00E503A4">
        <w:rPr>
          <w:rFonts w:asciiTheme="majorHAnsi" w:eastAsia="Times New Roman" w:hAnsiTheme="majorHAnsi" w:cstheme="majorHAnsi"/>
          <w:bCs/>
          <w:snapToGrid w:val="0"/>
        </w:rPr>
        <w:t xml:space="preserve"> ust. </w:t>
      </w:r>
      <w:r w:rsidRPr="00C2560D">
        <w:rPr>
          <w:rFonts w:asciiTheme="majorHAnsi" w:eastAsia="Times New Roman" w:hAnsiTheme="majorHAnsi" w:cstheme="majorHAnsi"/>
          <w:bCs/>
          <w:snapToGrid w:val="0"/>
        </w:rPr>
        <w:t>1 Ustawy z dnia 13 kwietnia 2022 r. o szczególnych rozwiązaniach w zakresie przeciwdziałania wspierania agresji na Ukrainę oraz służących ochronie bezpieczeństwa narodowego (Dz.U. z 202</w:t>
      </w:r>
      <w:r w:rsidR="00D72400">
        <w:rPr>
          <w:rFonts w:asciiTheme="majorHAnsi" w:eastAsia="Times New Roman" w:hAnsiTheme="majorHAnsi" w:cstheme="majorHAnsi"/>
          <w:bCs/>
          <w:snapToGrid w:val="0"/>
        </w:rPr>
        <w:t>5</w:t>
      </w:r>
      <w:r w:rsidRPr="00C2560D">
        <w:rPr>
          <w:rFonts w:asciiTheme="majorHAnsi" w:eastAsia="Times New Roman" w:hAnsiTheme="majorHAnsi" w:cstheme="majorHAnsi"/>
          <w:bCs/>
          <w:snapToGrid w:val="0"/>
        </w:rPr>
        <w:t xml:space="preserve"> r. poz. </w:t>
      </w:r>
      <w:r w:rsidR="00C7318B">
        <w:rPr>
          <w:rFonts w:asciiTheme="majorHAnsi" w:eastAsia="Times New Roman" w:hAnsiTheme="majorHAnsi" w:cstheme="majorHAnsi"/>
          <w:bCs/>
          <w:snapToGrid w:val="0"/>
        </w:rPr>
        <w:t>5</w:t>
      </w:r>
      <w:r w:rsidR="00D72400">
        <w:rPr>
          <w:rFonts w:asciiTheme="majorHAnsi" w:eastAsia="Times New Roman" w:hAnsiTheme="majorHAnsi" w:cstheme="majorHAnsi"/>
          <w:bCs/>
          <w:snapToGrid w:val="0"/>
        </w:rPr>
        <w:t>14</w:t>
      </w:r>
      <w:r w:rsidRPr="00C2560D">
        <w:rPr>
          <w:rFonts w:asciiTheme="majorHAnsi" w:eastAsia="Times New Roman" w:hAnsiTheme="majorHAnsi" w:cstheme="majorHAnsi"/>
          <w:bCs/>
          <w:snapToGrid w:val="0"/>
        </w:rPr>
        <w:t xml:space="preserve">) zwanej dalej </w:t>
      </w:r>
      <w:r w:rsidR="00330F4D">
        <w:rPr>
          <w:rFonts w:asciiTheme="majorHAnsi" w:eastAsia="Times New Roman" w:hAnsiTheme="majorHAnsi" w:cstheme="majorHAnsi"/>
          <w:bCs/>
          <w:snapToGrid w:val="0"/>
        </w:rPr>
        <w:t xml:space="preserve">„Ustawą </w:t>
      </w:r>
      <w:r w:rsidR="00017DCD" w:rsidRPr="00017DCD">
        <w:rPr>
          <w:rFonts w:asciiTheme="majorHAnsi" w:eastAsia="Times New Roman" w:hAnsiTheme="majorHAnsi" w:cstheme="majorHAnsi"/>
          <w:bCs/>
          <w:snapToGrid w:val="0"/>
        </w:rPr>
        <w:t xml:space="preserve">o szczególnych rozwiązaniach” wykluczy z postępowania: </w:t>
      </w:r>
    </w:p>
    <w:p w14:paraId="14E8F5AE" w14:textId="4BA7362F" w:rsidR="00017DCD" w:rsidRPr="00017DCD" w:rsidRDefault="00017DCD" w:rsidP="00594699">
      <w:pPr>
        <w:spacing w:line="360" w:lineRule="auto"/>
        <w:rPr>
          <w:rFonts w:asciiTheme="majorHAnsi" w:eastAsia="Times New Roman" w:hAnsiTheme="majorHAnsi" w:cstheme="majorHAnsi"/>
          <w:bCs/>
          <w:snapToGrid w:val="0"/>
        </w:rPr>
      </w:pPr>
      <w:r>
        <w:rPr>
          <w:rFonts w:asciiTheme="majorHAnsi" w:eastAsia="Times New Roman" w:hAnsiTheme="majorHAnsi" w:cstheme="majorHAnsi"/>
          <w:bCs/>
          <w:snapToGrid w:val="0"/>
        </w:rPr>
        <w:t>1.</w:t>
      </w:r>
      <w:r w:rsidRPr="00017DCD">
        <w:rPr>
          <w:rFonts w:asciiTheme="majorHAnsi" w:eastAsia="Times New Roman" w:hAnsiTheme="majorHAnsi" w:cstheme="majorHAnsi"/>
          <w:bCs/>
          <w:snapToGrid w:val="0"/>
        </w:rPr>
        <w:t xml:space="preserve">Wykonawcę wymienionego w wykazach określonych w rozporządzeniu Rady (WE) nr 765/2006 z dnia 18 maja 2006 r. dotyczącego środków ograniczających w związku   z sytuacją na Białorusi i udziałem Białorusi w agresji Rosji wobec Ukrainy (Dz. Urz. UE L 134 z 20.05.2006, str. 1, z późn. zm.3) zwanego dalej „rozporządzeniem 765/2006”    i w rozporządzeniu Rady (UE) nr 269/2014 z dnia 17 marca 2014 r. w sprawie środków ograniczających w odniesieniu do działań podważających integralność terytorialną, suwerenność i niezależność Ukrainy lub im zagrażających (Dz. Urz. UE L 78 z 17.03.2014, </w:t>
      </w:r>
      <w:r w:rsidRPr="00017DCD">
        <w:rPr>
          <w:rFonts w:asciiTheme="majorHAnsi" w:eastAsia="Times New Roman" w:hAnsiTheme="majorHAnsi" w:cstheme="majorHAnsi"/>
          <w:bCs/>
          <w:snapToGrid w:val="0"/>
        </w:rPr>
        <w:lastRenderedPageBreak/>
        <w:t>str. 6, z późn. zm.)  zwanego dalej „rozporządzeniem 269/2014” albo wpisanego na listę na podstawie decyzji</w:t>
      </w:r>
      <w:r w:rsidR="00DF024B">
        <w:rPr>
          <w:rFonts w:asciiTheme="majorHAnsi" w:eastAsia="Times New Roman" w:hAnsiTheme="majorHAnsi" w:cstheme="majorHAnsi"/>
          <w:bCs/>
          <w:snapToGrid w:val="0"/>
        </w:rPr>
        <w:t xml:space="preserve"> </w:t>
      </w:r>
      <w:r w:rsidRPr="00017DCD">
        <w:rPr>
          <w:rFonts w:asciiTheme="majorHAnsi" w:eastAsia="Times New Roman" w:hAnsiTheme="majorHAnsi" w:cstheme="majorHAnsi"/>
          <w:bCs/>
          <w:snapToGrid w:val="0"/>
        </w:rPr>
        <w:t>w sprawie wpisu na listę rozstrzygającej o zastosowaniu środka,</w:t>
      </w:r>
      <w:r w:rsidR="00D90936">
        <w:rPr>
          <w:rFonts w:asciiTheme="majorHAnsi" w:eastAsia="Times New Roman" w:hAnsiTheme="majorHAnsi" w:cstheme="majorHAnsi"/>
          <w:bCs/>
          <w:snapToGrid w:val="0"/>
        </w:rPr>
        <w:t xml:space="preserve"> </w:t>
      </w:r>
      <w:r w:rsidRPr="00017DCD">
        <w:rPr>
          <w:rFonts w:asciiTheme="majorHAnsi" w:eastAsia="Times New Roman" w:hAnsiTheme="majorHAnsi" w:cstheme="majorHAnsi"/>
          <w:bCs/>
          <w:snapToGrid w:val="0"/>
        </w:rPr>
        <w:t>o którym mowa w art. 1 pkt 3 Ustawy o szczególnych rozwiązaniach;</w:t>
      </w:r>
    </w:p>
    <w:p w14:paraId="45242B01" w14:textId="74C2E1F0" w:rsidR="00017DCD" w:rsidRPr="00017DCD" w:rsidRDefault="00017DCD" w:rsidP="00594699">
      <w:pPr>
        <w:spacing w:line="360" w:lineRule="auto"/>
        <w:rPr>
          <w:rFonts w:asciiTheme="majorHAnsi" w:eastAsia="Times New Roman" w:hAnsiTheme="majorHAnsi" w:cstheme="majorHAnsi"/>
          <w:bCs/>
          <w:snapToGrid w:val="0"/>
        </w:rPr>
      </w:pPr>
      <w:r>
        <w:rPr>
          <w:rFonts w:asciiTheme="majorHAnsi" w:eastAsia="Times New Roman" w:hAnsiTheme="majorHAnsi" w:cstheme="majorHAnsi"/>
          <w:bCs/>
          <w:snapToGrid w:val="0"/>
        </w:rPr>
        <w:t>2.</w:t>
      </w:r>
      <w:r w:rsidRPr="00017DCD">
        <w:rPr>
          <w:rFonts w:asciiTheme="majorHAnsi" w:eastAsia="Times New Roman" w:hAnsiTheme="majorHAnsi" w:cstheme="majorHAnsi"/>
          <w:bCs/>
          <w:snapToGrid w:val="0"/>
        </w:rPr>
        <w:t>Wykonawcę, którego beneficjentem rzeczywistym w rozumieniu ustawy z dnia 1 marca 2018 r. o przeciwdziałaniu praniu pieniędzy oraz finansowaniu terroryzmu (Dz. U. z 202</w:t>
      </w:r>
      <w:r w:rsidR="00CB5C74">
        <w:rPr>
          <w:rFonts w:asciiTheme="majorHAnsi" w:eastAsia="Times New Roman" w:hAnsiTheme="majorHAnsi" w:cstheme="majorHAnsi"/>
          <w:bCs/>
          <w:snapToGrid w:val="0"/>
        </w:rPr>
        <w:t>3</w:t>
      </w:r>
      <w:r w:rsidRPr="00017DCD">
        <w:rPr>
          <w:rFonts w:asciiTheme="majorHAnsi" w:eastAsia="Times New Roman" w:hAnsiTheme="majorHAnsi" w:cstheme="majorHAnsi"/>
          <w:bCs/>
          <w:snapToGrid w:val="0"/>
        </w:rPr>
        <w:t xml:space="preserve"> r. poz. </w:t>
      </w:r>
      <w:r w:rsidR="00CB5C74">
        <w:rPr>
          <w:rFonts w:asciiTheme="majorHAnsi" w:eastAsia="Times New Roman" w:hAnsiTheme="majorHAnsi" w:cstheme="majorHAnsi"/>
          <w:bCs/>
          <w:snapToGrid w:val="0"/>
        </w:rPr>
        <w:t>1124 ze zm.</w:t>
      </w:r>
      <w:r w:rsidRPr="00017DCD">
        <w:rPr>
          <w:rFonts w:asciiTheme="majorHAnsi" w:eastAsia="Times New Roman" w:hAnsiTheme="majorHAnsi" w:cstheme="majorHAnsi"/>
          <w:bCs/>
          <w:snapToGrid w:val="0"/>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1792A486" w14:textId="1A2B79CD" w:rsidR="00017DCD" w:rsidRPr="00017DCD" w:rsidRDefault="00017DCD" w:rsidP="00594699">
      <w:pPr>
        <w:spacing w:line="360" w:lineRule="auto"/>
        <w:rPr>
          <w:rFonts w:asciiTheme="majorHAnsi" w:eastAsia="Times New Roman" w:hAnsiTheme="majorHAnsi" w:cstheme="majorHAnsi"/>
          <w:bCs/>
          <w:snapToGrid w:val="0"/>
        </w:rPr>
      </w:pPr>
      <w:r>
        <w:rPr>
          <w:rFonts w:asciiTheme="majorHAnsi" w:eastAsia="Times New Roman" w:hAnsiTheme="majorHAnsi" w:cstheme="majorHAnsi"/>
          <w:bCs/>
          <w:snapToGrid w:val="0"/>
        </w:rPr>
        <w:t>3.</w:t>
      </w:r>
      <w:r w:rsidRPr="00017DCD">
        <w:rPr>
          <w:rFonts w:asciiTheme="majorHAnsi" w:eastAsia="Times New Roman" w:hAnsiTheme="majorHAnsi" w:cstheme="majorHAnsi"/>
          <w:bCs/>
          <w:snapToGrid w:val="0"/>
        </w:rPr>
        <w:t>Wykonawcę, którego jednostką dominującą w rozumieniu art. 3 ust. 1 pkt 37 ustawy z dnia 29 września 1994 r. o rachunkowości (Dz. U. z 202</w:t>
      </w:r>
      <w:r w:rsidR="00781C83">
        <w:rPr>
          <w:rFonts w:asciiTheme="majorHAnsi" w:eastAsia="Times New Roman" w:hAnsiTheme="majorHAnsi" w:cstheme="majorHAnsi"/>
          <w:bCs/>
          <w:snapToGrid w:val="0"/>
        </w:rPr>
        <w:t>3</w:t>
      </w:r>
      <w:r w:rsidRPr="00017DCD">
        <w:rPr>
          <w:rFonts w:asciiTheme="majorHAnsi" w:eastAsia="Times New Roman" w:hAnsiTheme="majorHAnsi" w:cstheme="majorHAnsi"/>
          <w:bCs/>
          <w:snapToGrid w:val="0"/>
        </w:rPr>
        <w:t xml:space="preserve"> r. poz. </w:t>
      </w:r>
      <w:r w:rsidR="00781C83">
        <w:rPr>
          <w:rFonts w:asciiTheme="majorHAnsi" w:eastAsia="Times New Roman" w:hAnsiTheme="majorHAnsi" w:cstheme="majorHAnsi"/>
          <w:bCs/>
          <w:snapToGrid w:val="0"/>
        </w:rPr>
        <w:t>120 ze zm</w:t>
      </w:r>
      <w:r w:rsidRPr="00017DCD">
        <w:rPr>
          <w:rFonts w:asciiTheme="majorHAnsi" w:eastAsia="Times New Roman" w:hAnsiTheme="majorHAnsi" w:cstheme="majorHAnsi"/>
          <w:bCs/>
          <w:snapToGrid w:val="0"/>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p>
    <w:p w14:paraId="6FBE7661" w14:textId="70896D25" w:rsidR="00017DCD" w:rsidRPr="00017DCD" w:rsidRDefault="00017DCD" w:rsidP="00594699">
      <w:pPr>
        <w:rPr>
          <w:rFonts w:asciiTheme="majorHAnsi" w:eastAsia="Times New Roman" w:hAnsiTheme="majorHAnsi" w:cstheme="majorHAnsi"/>
          <w:b/>
          <w:bCs/>
          <w:snapToGrid w:val="0"/>
          <w:u w:val="single"/>
        </w:rPr>
      </w:pPr>
    </w:p>
    <w:p w14:paraId="21F27F12" w14:textId="3C03E357" w:rsidR="004D6F3B" w:rsidRDefault="004D6F3B" w:rsidP="00594699">
      <w:pPr>
        <w:ind w:hanging="426"/>
        <w:rPr>
          <w:noProof/>
        </w:rPr>
      </w:pPr>
      <w:bookmarkStart w:id="8" w:name="_Hlk64970065"/>
    </w:p>
    <w:p w14:paraId="25741DBE" w14:textId="77777777" w:rsidR="00723014" w:rsidRDefault="00723014" w:rsidP="00890927">
      <w:pPr>
        <w:ind w:hanging="426"/>
        <w:jc w:val="both"/>
        <w:rPr>
          <w:noProof/>
        </w:rPr>
      </w:pPr>
    </w:p>
    <w:p w14:paraId="4CE5600F" w14:textId="77777777" w:rsidR="00723014" w:rsidRDefault="00723014" w:rsidP="00890927">
      <w:pPr>
        <w:ind w:hanging="426"/>
        <w:jc w:val="both"/>
        <w:rPr>
          <w:noProof/>
        </w:rPr>
      </w:pPr>
    </w:p>
    <w:p w14:paraId="056A9BBF" w14:textId="77777777" w:rsidR="00723014" w:rsidRDefault="00723014" w:rsidP="00890927">
      <w:pPr>
        <w:ind w:hanging="426"/>
        <w:jc w:val="both"/>
        <w:rPr>
          <w:noProof/>
        </w:rPr>
      </w:pPr>
    </w:p>
    <w:p w14:paraId="38484CE3" w14:textId="77777777" w:rsidR="00723014" w:rsidRDefault="00723014" w:rsidP="00890927">
      <w:pPr>
        <w:ind w:hanging="426"/>
        <w:jc w:val="both"/>
        <w:rPr>
          <w:noProof/>
        </w:rPr>
      </w:pPr>
    </w:p>
    <w:p w14:paraId="3132BF34" w14:textId="77777777" w:rsidR="00723014" w:rsidRDefault="00723014" w:rsidP="00890927">
      <w:pPr>
        <w:ind w:hanging="426"/>
        <w:jc w:val="both"/>
        <w:rPr>
          <w:noProof/>
        </w:rPr>
      </w:pPr>
    </w:p>
    <w:p w14:paraId="1A17EB67" w14:textId="77777777" w:rsidR="00723014" w:rsidRDefault="00723014" w:rsidP="00890927">
      <w:pPr>
        <w:ind w:hanging="426"/>
        <w:jc w:val="both"/>
        <w:rPr>
          <w:noProof/>
        </w:rPr>
      </w:pPr>
    </w:p>
    <w:p w14:paraId="1D694378" w14:textId="77777777" w:rsidR="00723014" w:rsidRDefault="00723014" w:rsidP="00890927">
      <w:pPr>
        <w:ind w:hanging="426"/>
        <w:jc w:val="both"/>
        <w:rPr>
          <w:rFonts w:asciiTheme="majorHAnsi" w:eastAsia="Times New Roman" w:hAnsiTheme="majorHAnsi" w:cstheme="majorHAnsi"/>
          <w:b/>
          <w:snapToGrid w:val="0"/>
        </w:rPr>
      </w:pPr>
    </w:p>
    <w:p w14:paraId="50998FA1" w14:textId="77777777" w:rsidR="00587CA5" w:rsidRDefault="00587CA5" w:rsidP="001748D6">
      <w:pPr>
        <w:jc w:val="right"/>
        <w:rPr>
          <w:rFonts w:asciiTheme="majorHAnsi" w:eastAsia="Times New Roman" w:hAnsiTheme="majorHAnsi" w:cstheme="majorHAnsi"/>
          <w:b/>
          <w:snapToGrid w:val="0"/>
        </w:rPr>
      </w:pPr>
    </w:p>
    <w:p w14:paraId="4C4CE6C0" w14:textId="77777777" w:rsidR="00587CA5" w:rsidRDefault="00587CA5" w:rsidP="001748D6">
      <w:pPr>
        <w:jc w:val="right"/>
        <w:rPr>
          <w:rFonts w:asciiTheme="majorHAnsi" w:eastAsia="Times New Roman" w:hAnsiTheme="majorHAnsi" w:cstheme="majorHAnsi"/>
          <w:b/>
          <w:snapToGrid w:val="0"/>
        </w:rPr>
      </w:pPr>
    </w:p>
    <w:p w14:paraId="6CC90585" w14:textId="77777777" w:rsidR="00587CA5" w:rsidRDefault="00587CA5" w:rsidP="001748D6">
      <w:pPr>
        <w:jc w:val="right"/>
        <w:rPr>
          <w:rFonts w:asciiTheme="majorHAnsi" w:eastAsia="Times New Roman" w:hAnsiTheme="majorHAnsi" w:cstheme="majorHAnsi"/>
          <w:b/>
          <w:snapToGrid w:val="0"/>
        </w:rPr>
      </w:pPr>
    </w:p>
    <w:p w14:paraId="64871ECB" w14:textId="77777777" w:rsidR="00587CA5" w:rsidRDefault="00587CA5" w:rsidP="001748D6">
      <w:pPr>
        <w:jc w:val="right"/>
        <w:rPr>
          <w:rFonts w:asciiTheme="majorHAnsi" w:eastAsia="Times New Roman" w:hAnsiTheme="majorHAnsi" w:cstheme="majorHAnsi"/>
          <w:b/>
          <w:snapToGrid w:val="0"/>
        </w:rPr>
      </w:pPr>
    </w:p>
    <w:p w14:paraId="77D46578" w14:textId="77777777" w:rsidR="00587CA5" w:rsidRDefault="00587CA5" w:rsidP="001748D6">
      <w:pPr>
        <w:jc w:val="right"/>
        <w:rPr>
          <w:rFonts w:asciiTheme="majorHAnsi" w:eastAsia="Times New Roman" w:hAnsiTheme="majorHAnsi" w:cstheme="majorHAnsi"/>
          <w:b/>
          <w:snapToGrid w:val="0"/>
        </w:rPr>
      </w:pPr>
    </w:p>
    <w:p w14:paraId="4F840E87" w14:textId="77777777" w:rsidR="00587CA5" w:rsidRDefault="00587CA5" w:rsidP="001748D6">
      <w:pPr>
        <w:jc w:val="right"/>
        <w:rPr>
          <w:rFonts w:asciiTheme="majorHAnsi" w:eastAsia="Times New Roman" w:hAnsiTheme="majorHAnsi" w:cstheme="majorHAnsi"/>
          <w:b/>
          <w:snapToGrid w:val="0"/>
        </w:rPr>
      </w:pPr>
    </w:p>
    <w:p w14:paraId="3CE560A5" w14:textId="77777777" w:rsidR="00587CA5" w:rsidRDefault="00587CA5" w:rsidP="001748D6">
      <w:pPr>
        <w:jc w:val="right"/>
        <w:rPr>
          <w:rFonts w:asciiTheme="majorHAnsi" w:eastAsia="Times New Roman" w:hAnsiTheme="majorHAnsi" w:cstheme="majorHAnsi"/>
          <w:b/>
          <w:snapToGrid w:val="0"/>
        </w:rPr>
      </w:pPr>
    </w:p>
    <w:p w14:paraId="55929AB2" w14:textId="77777777" w:rsidR="00587CA5" w:rsidRDefault="00587CA5" w:rsidP="001748D6">
      <w:pPr>
        <w:jc w:val="right"/>
        <w:rPr>
          <w:rFonts w:asciiTheme="majorHAnsi" w:eastAsia="Times New Roman" w:hAnsiTheme="majorHAnsi" w:cstheme="majorHAnsi"/>
          <w:b/>
          <w:snapToGrid w:val="0"/>
        </w:rPr>
      </w:pPr>
    </w:p>
    <w:p w14:paraId="294391FE" w14:textId="77777777" w:rsidR="00587CA5" w:rsidRDefault="00587CA5" w:rsidP="001748D6">
      <w:pPr>
        <w:jc w:val="right"/>
        <w:rPr>
          <w:rFonts w:asciiTheme="majorHAnsi" w:eastAsia="Times New Roman" w:hAnsiTheme="majorHAnsi" w:cstheme="majorHAnsi"/>
          <w:b/>
          <w:snapToGrid w:val="0"/>
        </w:rPr>
      </w:pPr>
    </w:p>
    <w:p w14:paraId="7FEDA1A8" w14:textId="77777777" w:rsidR="00587CA5" w:rsidRDefault="00587CA5" w:rsidP="001748D6">
      <w:pPr>
        <w:jc w:val="right"/>
        <w:rPr>
          <w:rFonts w:asciiTheme="majorHAnsi" w:eastAsia="Times New Roman" w:hAnsiTheme="majorHAnsi" w:cstheme="majorHAnsi"/>
          <w:b/>
          <w:snapToGrid w:val="0"/>
        </w:rPr>
      </w:pPr>
    </w:p>
    <w:p w14:paraId="20E4EAA3" w14:textId="77777777" w:rsidR="00587CA5" w:rsidRDefault="00587CA5" w:rsidP="001748D6">
      <w:pPr>
        <w:jc w:val="right"/>
        <w:rPr>
          <w:rFonts w:asciiTheme="majorHAnsi" w:eastAsia="Times New Roman" w:hAnsiTheme="majorHAnsi" w:cstheme="majorHAnsi"/>
          <w:b/>
          <w:snapToGrid w:val="0"/>
        </w:rPr>
      </w:pPr>
    </w:p>
    <w:p w14:paraId="64F01153" w14:textId="77777777" w:rsidR="00587CA5" w:rsidRDefault="00587CA5" w:rsidP="001748D6">
      <w:pPr>
        <w:jc w:val="right"/>
        <w:rPr>
          <w:rFonts w:asciiTheme="majorHAnsi" w:eastAsia="Times New Roman" w:hAnsiTheme="majorHAnsi" w:cstheme="majorHAnsi"/>
          <w:b/>
          <w:snapToGrid w:val="0"/>
        </w:rPr>
      </w:pPr>
    </w:p>
    <w:p w14:paraId="62DAC212" w14:textId="77777777" w:rsidR="00587CA5" w:rsidRDefault="00587CA5" w:rsidP="001748D6">
      <w:pPr>
        <w:jc w:val="right"/>
        <w:rPr>
          <w:rFonts w:asciiTheme="majorHAnsi" w:eastAsia="Times New Roman" w:hAnsiTheme="majorHAnsi" w:cstheme="majorHAnsi"/>
          <w:b/>
          <w:snapToGrid w:val="0"/>
        </w:rPr>
      </w:pPr>
    </w:p>
    <w:p w14:paraId="1C855D67" w14:textId="77777777" w:rsidR="00587CA5" w:rsidRDefault="00587CA5" w:rsidP="001748D6">
      <w:pPr>
        <w:jc w:val="right"/>
        <w:rPr>
          <w:rFonts w:asciiTheme="majorHAnsi" w:eastAsia="Times New Roman" w:hAnsiTheme="majorHAnsi" w:cstheme="majorHAnsi"/>
          <w:b/>
          <w:snapToGrid w:val="0"/>
        </w:rPr>
      </w:pPr>
    </w:p>
    <w:p w14:paraId="614AE569" w14:textId="77777777" w:rsidR="00587CA5" w:rsidRDefault="00587CA5" w:rsidP="001748D6">
      <w:pPr>
        <w:jc w:val="right"/>
        <w:rPr>
          <w:rFonts w:asciiTheme="majorHAnsi" w:eastAsia="Times New Roman" w:hAnsiTheme="majorHAnsi" w:cstheme="majorHAnsi"/>
          <w:b/>
          <w:snapToGrid w:val="0"/>
        </w:rPr>
      </w:pPr>
    </w:p>
    <w:p w14:paraId="3E9CABAF" w14:textId="77777777" w:rsidR="00587CA5" w:rsidRDefault="00587CA5" w:rsidP="005A3CDF">
      <w:pPr>
        <w:tabs>
          <w:tab w:val="left" w:pos="8789"/>
        </w:tabs>
        <w:jc w:val="right"/>
        <w:rPr>
          <w:rFonts w:asciiTheme="majorHAnsi" w:eastAsia="Times New Roman" w:hAnsiTheme="majorHAnsi" w:cstheme="majorHAnsi"/>
          <w:b/>
          <w:snapToGrid w:val="0"/>
        </w:rPr>
      </w:pPr>
    </w:p>
    <w:p w14:paraId="23EABF7C" w14:textId="77777777" w:rsidR="00587CA5" w:rsidRDefault="00587CA5" w:rsidP="00DE675B">
      <w:pPr>
        <w:rPr>
          <w:rFonts w:asciiTheme="majorHAnsi" w:eastAsia="Times New Roman" w:hAnsiTheme="majorHAnsi" w:cstheme="majorHAnsi"/>
          <w:b/>
          <w:snapToGrid w:val="0"/>
        </w:rPr>
      </w:pPr>
    </w:p>
    <w:p w14:paraId="05446791" w14:textId="77777777" w:rsidR="00DE675B" w:rsidRDefault="00DE675B" w:rsidP="00DE675B">
      <w:pPr>
        <w:rPr>
          <w:rFonts w:asciiTheme="majorHAnsi" w:eastAsia="Times New Roman" w:hAnsiTheme="majorHAnsi" w:cstheme="majorHAnsi"/>
          <w:b/>
          <w:snapToGrid w:val="0"/>
        </w:rPr>
      </w:pPr>
    </w:p>
    <w:p w14:paraId="1FBA2BBF" w14:textId="77777777" w:rsidR="00587CA5" w:rsidRDefault="00587CA5" w:rsidP="001748D6">
      <w:pPr>
        <w:jc w:val="right"/>
        <w:rPr>
          <w:rFonts w:asciiTheme="majorHAnsi" w:eastAsia="Times New Roman" w:hAnsiTheme="majorHAnsi" w:cstheme="majorHAnsi"/>
          <w:b/>
          <w:snapToGrid w:val="0"/>
        </w:rPr>
      </w:pPr>
    </w:p>
    <w:p w14:paraId="0F694D5E" w14:textId="5546FB96" w:rsidR="00587CA5" w:rsidRDefault="00A73871" w:rsidP="001748D6">
      <w:pPr>
        <w:jc w:val="right"/>
        <w:rPr>
          <w:rFonts w:asciiTheme="majorHAnsi" w:eastAsia="Times New Roman" w:hAnsiTheme="majorHAnsi" w:cstheme="majorHAnsi"/>
          <w:b/>
          <w:snapToGrid w:val="0"/>
        </w:rPr>
      </w:pPr>
      <w:r w:rsidRPr="00A73871">
        <w:rPr>
          <w:rFonts w:ascii="Aptos" w:eastAsia="Aptos" w:hAnsi="Aptos" w:cs="Times New Roman"/>
          <w:noProof/>
          <w:kern w:val="2"/>
          <w:lang w:val="pl-PL" w:eastAsia="en-US"/>
          <w14:ligatures w14:val="standardContextual"/>
        </w:rPr>
        <w:lastRenderedPageBreak/>
        <w:drawing>
          <wp:inline distT="0" distB="0" distL="0" distR="0" wp14:anchorId="1F2E8CD9" wp14:editId="57DE3520">
            <wp:extent cx="5760720" cy="387985"/>
            <wp:effectExtent l="0" t="0" r="0" b="0"/>
            <wp:docPr id="1604898900"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87985"/>
                    </a:xfrm>
                    <a:prstGeom prst="rect">
                      <a:avLst/>
                    </a:prstGeom>
                    <a:noFill/>
                    <a:ln>
                      <a:noFill/>
                    </a:ln>
                  </pic:spPr>
                </pic:pic>
              </a:graphicData>
            </a:graphic>
          </wp:inline>
        </w:drawing>
      </w:r>
    </w:p>
    <w:p w14:paraId="3ADCE789" w14:textId="77777777" w:rsidR="00587CA5" w:rsidRDefault="00587CA5" w:rsidP="001748D6">
      <w:pPr>
        <w:jc w:val="right"/>
        <w:rPr>
          <w:rFonts w:asciiTheme="majorHAnsi" w:eastAsia="Times New Roman" w:hAnsiTheme="majorHAnsi" w:cstheme="majorHAnsi"/>
          <w:b/>
          <w:snapToGrid w:val="0"/>
        </w:rPr>
      </w:pPr>
    </w:p>
    <w:p w14:paraId="030DB952" w14:textId="18C0AE04" w:rsidR="00B957F6" w:rsidRPr="001748D6" w:rsidRDefault="00B957F6" w:rsidP="00DF024B">
      <w:pPr>
        <w:spacing w:after="240" w:line="360" w:lineRule="auto"/>
        <w:rPr>
          <w:rFonts w:asciiTheme="majorHAnsi" w:eastAsia="Times New Roman" w:hAnsiTheme="majorHAnsi" w:cstheme="majorHAnsi"/>
          <w:b/>
          <w:snapToGrid w:val="0"/>
          <w:u w:val="single"/>
        </w:rPr>
      </w:pPr>
      <w:r w:rsidRPr="007056DF">
        <w:rPr>
          <w:rFonts w:asciiTheme="majorHAnsi" w:eastAsia="Times New Roman" w:hAnsiTheme="majorHAnsi" w:cstheme="majorHAnsi"/>
          <w:b/>
          <w:snapToGrid w:val="0"/>
        </w:rPr>
        <w:t>Załącznik nr 3</w:t>
      </w:r>
      <w:r w:rsidR="00FF729F" w:rsidRPr="007056DF">
        <w:rPr>
          <w:rFonts w:asciiTheme="majorHAnsi" w:eastAsia="Times New Roman" w:hAnsiTheme="majorHAnsi" w:cstheme="majorHAnsi"/>
          <w:b/>
          <w:snapToGrid w:val="0"/>
        </w:rPr>
        <w:t>.2.</w:t>
      </w:r>
      <w:r w:rsidRPr="007056DF">
        <w:rPr>
          <w:rFonts w:asciiTheme="majorHAnsi" w:eastAsia="Times New Roman" w:hAnsiTheme="majorHAnsi" w:cstheme="majorHAnsi"/>
          <w:b/>
          <w:snapToGrid w:val="0"/>
        </w:rPr>
        <w:t xml:space="preserve"> do SWZ</w:t>
      </w:r>
    </w:p>
    <w:p w14:paraId="408B2E5E" w14:textId="77777777" w:rsidR="00B957F6" w:rsidRPr="007056DF" w:rsidRDefault="00B957F6" w:rsidP="00DF024B">
      <w:pPr>
        <w:widowControl w:val="0"/>
        <w:spacing w:line="360" w:lineRule="auto"/>
        <w:rPr>
          <w:rFonts w:asciiTheme="majorHAnsi" w:eastAsia="Times New Roman" w:hAnsiTheme="majorHAnsi" w:cstheme="majorHAnsi"/>
          <w:b/>
          <w:u w:val="single"/>
        </w:rPr>
      </w:pPr>
      <w:r w:rsidRPr="007056DF">
        <w:rPr>
          <w:rFonts w:asciiTheme="majorHAnsi" w:eastAsia="Times New Roman" w:hAnsiTheme="majorHAnsi" w:cstheme="majorHAnsi"/>
          <w:b/>
          <w:u w:val="single"/>
        </w:rPr>
        <w:t>Zamawiający:</w:t>
      </w:r>
    </w:p>
    <w:p w14:paraId="367EB31A" w14:textId="77777777" w:rsidR="00B957F6" w:rsidRPr="007056DF" w:rsidRDefault="00B957F6" w:rsidP="00DF024B">
      <w:pPr>
        <w:widowControl w:val="0"/>
        <w:spacing w:line="360" w:lineRule="auto"/>
        <w:rPr>
          <w:rFonts w:asciiTheme="majorHAnsi" w:eastAsia="Times New Roman" w:hAnsiTheme="majorHAnsi" w:cstheme="majorHAnsi"/>
          <w:b/>
          <w:snapToGrid w:val="0"/>
        </w:rPr>
      </w:pPr>
      <w:r w:rsidRPr="007056DF">
        <w:rPr>
          <w:rFonts w:asciiTheme="majorHAnsi" w:eastAsia="Times New Roman" w:hAnsiTheme="majorHAnsi" w:cstheme="majorHAnsi"/>
          <w:b/>
          <w:snapToGrid w:val="0"/>
        </w:rPr>
        <w:t>UNIWERSYTET ŁÓDZKI</w:t>
      </w:r>
    </w:p>
    <w:p w14:paraId="4E2884AE" w14:textId="59593CEB" w:rsidR="00B957F6" w:rsidRPr="007056DF" w:rsidRDefault="00B957F6" w:rsidP="00616FBC">
      <w:pPr>
        <w:widowControl w:val="0"/>
        <w:spacing w:after="240" w:line="360" w:lineRule="auto"/>
        <w:rPr>
          <w:rFonts w:asciiTheme="majorHAnsi" w:eastAsia="Times New Roman" w:hAnsiTheme="majorHAnsi" w:cstheme="majorHAnsi"/>
          <w:b/>
          <w:snapToGrid w:val="0"/>
        </w:rPr>
      </w:pPr>
      <w:r w:rsidRPr="007056DF">
        <w:rPr>
          <w:rFonts w:asciiTheme="majorHAnsi" w:eastAsia="Times New Roman" w:hAnsiTheme="majorHAnsi" w:cstheme="majorHAnsi"/>
          <w:b/>
          <w:snapToGrid w:val="0"/>
        </w:rPr>
        <w:t>ul. Narutowicza 68</w:t>
      </w:r>
      <w:r w:rsidR="00616FBC">
        <w:rPr>
          <w:rFonts w:asciiTheme="majorHAnsi" w:eastAsia="Times New Roman" w:hAnsiTheme="majorHAnsi" w:cstheme="majorHAnsi"/>
          <w:b/>
          <w:snapToGrid w:val="0"/>
        </w:rPr>
        <w:t xml:space="preserve">, </w:t>
      </w:r>
      <w:r w:rsidRPr="007056DF">
        <w:rPr>
          <w:rFonts w:asciiTheme="majorHAnsi" w:eastAsia="Times New Roman" w:hAnsiTheme="majorHAnsi" w:cstheme="majorHAnsi"/>
          <w:b/>
          <w:snapToGrid w:val="0"/>
        </w:rPr>
        <w:t>90-136 Łódź</w:t>
      </w:r>
    </w:p>
    <w:p w14:paraId="33516543" w14:textId="54B34452" w:rsidR="00B957F6" w:rsidRPr="001B5877" w:rsidRDefault="00B957F6" w:rsidP="001B5877">
      <w:pPr>
        <w:spacing w:line="360" w:lineRule="auto"/>
        <w:rPr>
          <w:rFonts w:asciiTheme="majorHAnsi" w:eastAsia="Times New Roman" w:hAnsiTheme="majorHAnsi" w:cstheme="majorHAnsi"/>
          <w:b/>
        </w:rPr>
      </w:pPr>
      <w:r w:rsidRPr="007056DF">
        <w:rPr>
          <w:rFonts w:asciiTheme="majorHAnsi" w:eastAsia="Times New Roman" w:hAnsiTheme="majorHAnsi" w:cstheme="majorHAnsi"/>
          <w:b/>
        </w:rPr>
        <w:t>Wykonawca</w:t>
      </w:r>
      <w:r w:rsidR="001B5877">
        <w:rPr>
          <w:rFonts w:asciiTheme="majorHAnsi" w:eastAsia="Times New Roman" w:hAnsiTheme="majorHAnsi" w:cstheme="majorHAnsi"/>
          <w:b/>
        </w:rPr>
        <w:t xml:space="preserve">  </w:t>
      </w:r>
      <w:r w:rsidRPr="007056DF">
        <w:rPr>
          <w:rFonts w:asciiTheme="majorHAnsi" w:eastAsia="Times New Roman" w:hAnsiTheme="majorHAnsi" w:cstheme="majorHAnsi"/>
        </w:rPr>
        <w:t>……………………………………………………………………………….</w:t>
      </w:r>
      <w:r w:rsidRPr="007056DF">
        <w:rPr>
          <w:rFonts w:asciiTheme="majorHAnsi" w:eastAsia="Times New Roman" w:hAnsiTheme="majorHAnsi" w:cstheme="majorHAnsi"/>
        </w:rPr>
        <w:br/>
        <w:t>(Pełna nazwa/firma w zależności od podmiotu</w:t>
      </w:r>
      <w:r w:rsidR="009E1998">
        <w:rPr>
          <w:rFonts w:asciiTheme="majorHAnsi" w:eastAsia="Times New Roman" w:hAnsiTheme="majorHAnsi" w:cstheme="majorHAnsi"/>
        </w:rPr>
        <w:t>:</w:t>
      </w:r>
      <w:r w:rsidR="005A3CDF">
        <w:rPr>
          <w:rFonts w:asciiTheme="majorHAnsi" w:eastAsia="Times New Roman" w:hAnsiTheme="majorHAnsi" w:cstheme="majorHAnsi"/>
        </w:rPr>
        <w:t xml:space="preserve"> </w:t>
      </w:r>
      <w:r w:rsidRPr="007056DF">
        <w:rPr>
          <w:rFonts w:asciiTheme="majorHAnsi" w:eastAsia="Times New Roman" w:hAnsiTheme="majorHAnsi" w:cstheme="majorHAnsi"/>
        </w:rPr>
        <w:t>NIP/PESEL)</w:t>
      </w:r>
    </w:p>
    <w:p w14:paraId="2BCAF458" w14:textId="4BD04683" w:rsidR="00B957F6" w:rsidRPr="00616FBC" w:rsidRDefault="00B957F6" w:rsidP="00587CA5">
      <w:pPr>
        <w:spacing w:line="360" w:lineRule="auto"/>
        <w:ind w:right="4217"/>
        <w:jc w:val="both"/>
        <w:rPr>
          <w:rFonts w:asciiTheme="majorHAnsi" w:eastAsia="Times New Roman" w:hAnsiTheme="majorHAnsi" w:cstheme="majorHAnsi"/>
          <w:b/>
          <w:u w:val="single"/>
        </w:rPr>
      </w:pPr>
      <w:r w:rsidRPr="007056DF">
        <w:rPr>
          <w:rFonts w:asciiTheme="majorHAnsi" w:eastAsia="Times New Roman" w:hAnsiTheme="majorHAnsi" w:cstheme="majorHAnsi"/>
          <w:b/>
          <w:u w:val="single"/>
        </w:rPr>
        <w:t>reprezentowany przez:</w:t>
      </w:r>
      <w:r w:rsidR="00616FBC">
        <w:rPr>
          <w:rFonts w:asciiTheme="majorHAnsi" w:eastAsia="Times New Roman" w:hAnsiTheme="majorHAnsi" w:cstheme="majorHAnsi"/>
          <w:b/>
          <w:u w:val="single"/>
        </w:rPr>
        <w:t xml:space="preserve"> </w:t>
      </w:r>
      <w:r w:rsidRPr="007056DF">
        <w:rPr>
          <w:rFonts w:asciiTheme="majorHAnsi" w:eastAsia="Times New Roman" w:hAnsiTheme="majorHAnsi" w:cstheme="majorHAnsi"/>
        </w:rPr>
        <w:t>……………………………………………</w:t>
      </w:r>
    </w:p>
    <w:p w14:paraId="11AEDB54" w14:textId="1A41A8FA" w:rsidR="00B957F6" w:rsidRPr="00587CA5" w:rsidRDefault="00B957F6" w:rsidP="00587CA5">
      <w:pPr>
        <w:spacing w:after="240" w:line="360" w:lineRule="auto"/>
        <w:ind w:right="4218"/>
        <w:jc w:val="both"/>
        <w:rPr>
          <w:rFonts w:asciiTheme="majorHAnsi" w:eastAsia="Times New Roman" w:hAnsiTheme="majorHAnsi" w:cstheme="majorHAnsi"/>
        </w:rPr>
      </w:pPr>
      <w:r w:rsidRPr="007056DF">
        <w:rPr>
          <w:rFonts w:asciiTheme="majorHAnsi" w:eastAsia="Times New Roman" w:hAnsiTheme="majorHAnsi" w:cstheme="majorHAnsi"/>
        </w:rPr>
        <w:t>(Imię, nazwisko, stanowisko/podstawa do reprezentacji)</w:t>
      </w:r>
    </w:p>
    <w:p w14:paraId="13AA1484" w14:textId="2D7CF2C3" w:rsidR="00B957F6" w:rsidRPr="007056DF" w:rsidRDefault="00B957F6" w:rsidP="00DF024B">
      <w:pPr>
        <w:spacing w:line="360" w:lineRule="auto"/>
        <w:rPr>
          <w:rFonts w:asciiTheme="majorHAnsi" w:eastAsia="Times New Roman" w:hAnsiTheme="majorHAnsi" w:cstheme="majorHAnsi"/>
          <w:b/>
          <w:u w:val="single"/>
        </w:rPr>
      </w:pPr>
      <w:r w:rsidRPr="007056DF">
        <w:rPr>
          <w:rFonts w:asciiTheme="majorHAnsi" w:eastAsia="Times New Roman" w:hAnsiTheme="majorHAnsi" w:cstheme="majorHAnsi"/>
          <w:b/>
          <w:u w:val="single"/>
        </w:rPr>
        <w:t xml:space="preserve">OŚWIADCZENIE WYKONAWCY </w:t>
      </w:r>
    </w:p>
    <w:p w14:paraId="3396FDB7" w14:textId="5D543D60" w:rsidR="00B957F6" w:rsidRPr="00587CA5" w:rsidRDefault="00B957F6" w:rsidP="003B473B">
      <w:pPr>
        <w:spacing w:after="240" w:line="360" w:lineRule="auto"/>
        <w:rPr>
          <w:rFonts w:asciiTheme="majorHAnsi" w:eastAsia="Times New Roman" w:hAnsiTheme="majorHAnsi" w:cstheme="majorHAnsi"/>
          <w:b/>
        </w:rPr>
      </w:pPr>
      <w:r w:rsidRPr="007056DF">
        <w:rPr>
          <w:rFonts w:asciiTheme="majorHAnsi" w:eastAsia="Times New Roman" w:hAnsiTheme="majorHAnsi" w:cstheme="majorHAnsi"/>
          <w:b/>
        </w:rPr>
        <w:t>składane na podstawie art. 125 ust. 1. ustawy z dnia 11 września 2019 r.</w:t>
      </w:r>
      <w:r w:rsidR="003B473B">
        <w:rPr>
          <w:rFonts w:asciiTheme="majorHAnsi" w:eastAsia="Times New Roman" w:hAnsiTheme="majorHAnsi" w:cstheme="majorHAnsi"/>
          <w:b/>
        </w:rPr>
        <w:t xml:space="preserve"> </w:t>
      </w:r>
      <w:r w:rsidRPr="007056DF">
        <w:rPr>
          <w:rFonts w:asciiTheme="majorHAnsi" w:eastAsia="Times New Roman" w:hAnsiTheme="majorHAnsi" w:cstheme="majorHAnsi"/>
          <w:b/>
        </w:rPr>
        <w:t>Prawo zamówień</w:t>
      </w:r>
      <w:r w:rsidR="003B473B">
        <w:rPr>
          <w:rFonts w:asciiTheme="majorHAnsi" w:eastAsia="Times New Roman" w:hAnsiTheme="majorHAnsi" w:cstheme="majorHAnsi"/>
          <w:b/>
        </w:rPr>
        <w:t xml:space="preserve"> </w:t>
      </w:r>
      <w:r w:rsidRPr="007056DF">
        <w:rPr>
          <w:rFonts w:asciiTheme="majorHAnsi" w:eastAsia="Times New Roman" w:hAnsiTheme="majorHAnsi" w:cstheme="majorHAnsi"/>
          <w:b/>
        </w:rPr>
        <w:t>publicznych (Dz.U. z 20</w:t>
      </w:r>
      <w:r w:rsidR="00505557">
        <w:rPr>
          <w:rFonts w:asciiTheme="majorHAnsi" w:eastAsia="Times New Roman" w:hAnsiTheme="majorHAnsi" w:cstheme="majorHAnsi"/>
          <w:b/>
        </w:rPr>
        <w:t>2</w:t>
      </w:r>
      <w:r w:rsidR="00353422">
        <w:rPr>
          <w:rFonts w:asciiTheme="majorHAnsi" w:eastAsia="Times New Roman" w:hAnsiTheme="majorHAnsi" w:cstheme="majorHAnsi"/>
          <w:b/>
        </w:rPr>
        <w:t>4</w:t>
      </w:r>
      <w:r w:rsidRPr="007056DF">
        <w:rPr>
          <w:rFonts w:asciiTheme="majorHAnsi" w:eastAsia="Times New Roman" w:hAnsiTheme="majorHAnsi" w:cstheme="majorHAnsi"/>
          <w:b/>
        </w:rPr>
        <w:t xml:space="preserve"> r., poz. </w:t>
      </w:r>
      <w:r w:rsidR="00505557">
        <w:rPr>
          <w:rFonts w:asciiTheme="majorHAnsi" w:eastAsia="Times New Roman" w:hAnsiTheme="majorHAnsi" w:cstheme="majorHAnsi"/>
          <w:b/>
        </w:rPr>
        <w:t>1</w:t>
      </w:r>
      <w:r w:rsidR="00353422">
        <w:rPr>
          <w:rFonts w:asciiTheme="majorHAnsi" w:eastAsia="Times New Roman" w:hAnsiTheme="majorHAnsi" w:cstheme="majorHAnsi"/>
          <w:b/>
        </w:rPr>
        <w:t>320</w:t>
      </w:r>
      <w:r w:rsidR="00E10643">
        <w:rPr>
          <w:rFonts w:asciiTheme="majorHAnsi" w:eastAsia="Times New Roman" w:hAnsiTheme="majorHAnsi" w:cstheme="majorHAnsi"/>
          <w:b/>
        </w:rPr>
        <w:t xml:space="preserve"> z późn. zm.</w:t>
      </w:r>
      <w:r w:rsidRPr="007056DF">
        <w:rPr>
          <w:rFonts w:asciiTheme="majorHAnsi" w:eastAsia="Times New Roman" w:hAnsiTheme="majorHAnsi" w:cstheme="majorHAnsi"/>
          <w:b/>
        </w:rPr>
        <w:t>), dalej jako: ustawa Pzp</w:t>
      </w:r>
    </w:p>
    <w:p w14:paraId="2D40F352" w14:textId="0C347B42" w:rsidR="00B957F6" w:rsidRPr="00C96624" w:rsidRDefault="00B957F6" w:rsidP="00DF024B">
      <w:pPr>
        <w:spacing w:line="360" w:lineRule="auto"/>
        <w:rPr>
          <w:rFonts w:asciiTheme="majorHAnsi" w:eastAsia="Times New Roman" w:hAnsiTheme="majorHAnsi" w:cstheme="majorHAnsi"/>
          <w:u w:val="single"/>
        </w:rPr>
      </w:pPr>
      <w:r w:rsidRPr="007056DF">
        <w:rPr>
          <w:rFonts w:asciiTheme="majorHAnsi" w:eastAsia="Times New Roman" w:hAnsiTheme="majorHAnsi" w:cstheme="majorHAnsi"/>
          <w:b/>
          <w:u w:val="single"/>
        </w:rPr>
        <w:t>DOTYCZĄCE SPEŁNIANIA WARUNKÓW UDZIAŁU W POSTĘPOWANIU</w:t>
      </w:r>
    </w:p>
    <w:p w14:paraId="7496EE69" w14:textId="2D5084F2" w:rsidR="00B957F6" w:rsidRPr="00587CA5" w:rsidRDefault="00B957F6" w:rsidP="00DF024B">
      <w:pPr>
        <w:suppressAutoHyphens/>
        <w:spacing w:after="240" w:line="360" w:lineRule="auto"/>
        <w:ind w:right="-28"/>
        <w:rPr>
          <w:rFonts w:asciiTheme="majorHAnsi" w:eastAsia="Times New Roman" w:hAnsiTheme="majorHAnsi" w:cstheme="majorHAnsi"/>
          <w:b/>
          <w:i/>
          <w:snapToGrid w:val="0"/>
        </w:rPr>
      </w:pPr>
      <w:r w:rsidRPr="007056DF">
        <w:rPr>
          <w:rFonts w:asciiTheme="majorHAnsi" w:eastAsia="Times New Roman" w:hAnsiTheme="majorHAnsi" w:cstheme="majorHAnsi"/>
        </w:rPr>
        <w:t xml:space="preserve">Na potrzeby postępowania o udzielenie zamówienia publicznego pn. </w:t>
      </w:r>
      <w:r w:rsidR="003B415B" w:rsidRPr="002C7BA4">
        <w:rPr>
          <w:rFonts w:asciiTheme="majorHAnsi" w:hAnsiTheme="majorHAnsi" w:cstheme="majorHAnsi"/>
          <w:b/>
        </w:rPr>
        <w:t>U</w:t>
      </w:r>
      <w:r w:rsidR="003B415B" w:rsidRPr="002C7BA4">
        <w:rPr>
          <w:rFonts w:asciiTheme="majorHAnsi" w:hAnsiTheme="majorHAnsi" w:cstheme="majorHAnsi"/>
          <w:b/>
          <w:lang w:val="pl-PL"/>
        </w:rPr>
        <w:t>sługa szkolenia dla kadry prowadzącej dydaktykę na Uniwersytecie Łódzkim w ramach projektu „Potęga dydaktyki – program rozwoju kwalifikacji i kompetencji kadry Uniwersytetu Łódzkiego” z zakresu metod i narzędzi nauczania hybrydowego</w:t>
      </w:r>
      <w:r w:rsidR="003B415B">
        <w:rPr>
          <w:rFonts w:asciiTheme="majorHAnsi" w:eastAsia="Times New Roman" w:hAnsiTheme="majorHAnsi" w:cstheme="majorHAnsi"/>
          <w:b/>
          <w:color w:val="0070C0"/>
        </w:rPr>
        <w:t xml:space="preserve"> </w:t>
      </w:r>
      <w:r w:rsidRPr="007056DF">
        <w:rPr>
          <w:rFonts w:asciiTheme="majorHAnsi" w:eastAsia="Times New Roman" w:hAnsiTheme="majorHAnsi" w:cstheme="majorHAnsi"/>
        </w:rPr>
        <w:t xml:space="preserve">prowadzonego przez Uniwersytet Łódzki, 90 136 Łódź, ul. Narutowicza 68, oświadczam, co następuje: </w:t>
      </w:r>
    </w:p>
    <w:p w14:paraId="22507D41" w14:textId="7CEF4FE1" w:rsidR="004B4180" w:rsidRDefault="007056DF" w:rsidP="00AD1BE0">
      <w:pPr>
        <w:suppressLineNumbers/>
        <w:overflowPunct w:val="0"/>
        <w:autoSpaceDE w:val="0"/>
        <w:autoSpaceDN w:val="0"/>
        <w:adjustRightInd w:val="0"/>
        <w:spacing w:after="120" w:line="360" w:lineRule="auto"/>
        <w:ind w:right="-28"/>
        <w:rPr>
          <w:rFonts w:asciiTheme="majorHAnsi" w:eastAsia="Times New Roman" w:hAnsiTheme="majorHAnsi" w:cstheme="majorHAnsi"/>
          <w:kern w:val="24"/>
          <w:lang w:val="pl-PL"/>
        </w:rPr>
      </w:pPr>
      <w:r w:rsidRPr="007056DF">
        <w:rPr>
          <w:rFonts w:asciiTheme="majorHAnsi" w:eastAsia="Times New Roman" w:hAnsiTheme="majorHAnsi" w:cstheme="majorHAnsi"/>
          <w:kern w:val="24"/>
          <w:lang w:val="pl-PL"/>
        </w:rPr>
        <w:t>* Oświadczam, że na dzień składania ofert spełniam warunki udziału w postępowaniu określone przez Zamawiającego w pkt. 8.2</w:t>
      </w:r>
      <w:r w:rsidR="000424D9">
        <w:rPr>
          <w:rFonts w:asciiTheme="majorHAnsi" w:eastAsia="Times New Roman" w:hAnsiTheme="majorHAnsi" w:cstheme="majorHAnsi"/>
          <w:kern w:val="24"/>
          <w:lang w:val="pl-PL"/>
        </w:rPr>
        <w:t>.4</w:t>
      </w:r>
      <w:r w:rsidRPr="007056DF">
        <w:rPr>
          <w:rFonts w:asciiTheme="majorHAnsi" w:eastAsia="Times New Roman" w:hAnsiTheme="majorHAnsi" w:cstheme="majorHAnsi"/>
          <w:kern w:val="24"/>
          <w:lang w:val="pl-PL"/>
        </w:rPr>
        <w:t>. SWZ, o których mowa w art. 112 ust.2 ustawy Pzp.</w:t>
      </w:r>
    </w:p>
    <w:p w14:paraId="6C6C1CFE" w14:textId="03C8E4FF" w:rsidR="004B4180" w:rsidRPr="007056DF" w:rsidRDefault="004B4180" w:rsidP="00AD1BE0">
      <w:pPr>
        <w:suppressLineNumbers/>
        <w:overflowPunct w:val="0"/>
        <w:autoSpaceDE w:val="0"/>
        <w:autoSpaceDN w:val="0"/>
        <w:adjustRightInd w:val="0"/>
        <w:spacing w:after="120" w:line="360" w:lineRule="auto"/>
        <w:ind w:right="-28"/>
        <w:rPr>
          <w:rFonts w:asciiTheme="majorHAnsi" w:eastAsia="Times New Roman" w:hAnsiTheme="majorHAnsi" w:cstheme="majorHAnsi"/>
          <w:kern w:val="24"/>
          <w:lang w:val="pl-PL"/>
        </w:rPr>
      </w:pPr>
      <w:r>
        <w:rPr>
          <w:rFonts w:asciiTheme="majorHAnsi" w:eastAsia="Times New Roman" w:hAnsiTheme="majorHAnsi" w:cstheme="majorHAnsi"/>
          <w:kern w:val="24"/>
          <w:lang w:val="pl-PL"/>
        </w:rPr>
        <w:t>l</w:t>
      </w:r>
      <w:r w:rsidR="007056DF" w:rsidRPr="007056DF">
        <w:rPr>
          <w:rFonts w:asciiTheme="majorHAnsi" w:eastAsia="Times New Roman" w:hAnsiTheme="majorHAnsi" w:cstheme="majorHAnsi"/>
          <w:kern w:val="24"/>
          <w:lang w:val="pl-PL"/>
        </w:rPr>
        <w:t>ub</w:t>
      </w:r>
    </w:p>
    <w:p w14:paraId="69AC1935" w14:textId="62E4DF95" w:rsidR="007056DF" w:rsidRPr="00E802E8" w:rsidRDefault="007056DF" w:rsidP="00AD1BE0">
      <w:pPr>
        <w:suppressLineNumbers/>
        <w:overflowPunct w:val="0"/>
        <w:autoSpaceDE w:val="0"/>
        <w:autoSpaceDN w:val="0"/>
        <w:adjustRightInd w:val="0"/>
        <w:spacing w:after="120" w:line="360" w:lineRule="auto"/>
        <w:ind w:right="-28"/>
        <w:rPr>
          <w:rFonts w:asciiTheme="majorHAnsi" w:eastAsia="Times New Roman" w:hAnsiTheme="majorHAnsi" w:cstheme="majorHAnsi"/>
          <w:i/>
          <w:iCs/>
          <w:kern w:val="24"/>
          <w:lang w:val="pl-PL"/>
        </w:rPr>
      </w:pPr>
      <w:r w:rsidRPr="007056DF">
        <w:rPr>
          <w:rFonts w:asciiTheme="majorHAnsi" w:eastAsia="Times New Roman" w:hAnsiTheme="majorHAnsi" w:cstheme="majorHAnsi"/>
          <w:kern w:val="24"/>
          <w:lang w:val="pl-PL"/>
        </w:rPr>
        <w:t>* Oświadczam, że celu potwierdzenia spełnienia warunków udziału w postępowaniu określonych w pkt</w:t>
      </w:r>
      <w:r w:rsidR="00050D34">
        <w:rPr>
          <w:rFonts w:asciiTheme="majorHAnsi" w:eastAsia="Times New Roman" w:hAnsiTheme="majorHAnsi" w:cstheme="majorHAnsi"/>
          <w:kern w:val="24"/>
          <w:lang w:val="pl-PL"/>
        </w:rPr>
        <w:t xml:space="preserve"> 8.2.</w:t>
      </w:r>
      <w:r w:rsidR="000424D9">
        <w:rPr>
          <w:rFonts w:asciiTheme="majorHAnsi" w:eastAsia="Times New Roman" w:hAnsiTheme="majorHAnsi" w:cstheme="majorHAnsi"/>
          <w:kern w:val="24"/>
          <w:lang w:val="pl-PL"/>
        </w:rPr>
        <w:t>4.</w:t>
      </w:r>
      <w:r w:rsidRPr="007056DF">
        <w:rPr>
          <w:rFonts w:asciiTheme="majorHAnsi" w:eastAsia="Times New Roman" w:hAnsiTheme="majorHAnsi" w:cstheme="majorHAnsi"/>
          <w:kern w:val="24"/>
          <w:lang w:val="pl-PL"/>
        </w:rPr>
        <w:t xml:space="preserve"> SWZ polegam na zdolności następującego podmiotu ……………………………………………………… ………………………………………………………… </w:t>
      </w:r>
      <w:r w:rsidRPr="007056DF">
        <w:rPr>
          <w:rFonts w:asciiTheme="majorHAnsi" w:eastAsia="Times New Roman" w:hAnsiTheme="majorHAnsi" w:cstheme="majorHAnsi"/>
          <w:i/>
          <w:iCs/>
          <w:kern w:val="24"/>
          <w:lang w:val="pl-PL"/>
        </w:rPr>
        <w:t>(należy podać nazwę i adres podmiotu udostępniającego zasoby)</w:t>
      </w:r>
    </w:p>
    <w:p w14:paraId="2A03F889" w14:textId="5DAA4F2B" w:rsidR="00B957F6" w:rsidRPr="007056DF" w:rsidRDefault="00B957F6" w:rsidP="00DF024B">
      <w:pPr>
        <w:suppressLineNumbers/>
        <w:overflowPunct w:val="0"/>
        <w:autoSpaceDE w:val="0"/>
        <w:autoSpaceDN w:val="0"/>
        <w:adjustRightInd w:val="0"/>
        <w:spacing w:line="360" w:lineRule="auto"/>
        <w:ind w:right="-28"/>
        <w:rPr>
          <w:rFonts w:asciiTheme="majorHAnsi" w:eastAsia="Times New Roman" w:hAnsiTheme="majorHAnsi" w:cstheme="majorHAnsi"/>
          <w:b/>
          <w:kern w:val="24"/>
          <w:u w:val="single"/>
        </w:rPr>
      </w:pPr>
      <w:r w:rsidRPr="007056DF">
        <w:rPr>
          <w:rFonts w:asciiTheme="majorHAnsi" w:eastAsia="Times New Roman" w:hAnsiTheme="majorHAnsi" w:cstheme="majorHAnsi"/>
          <w:b/>
          <w:kern w:val="24"/>
          <w:u w:val="single"/>
        </w:rPr>
        <w:t xml:space="preserve">OŚWIADCZENIE DOTYCZĄCE PODANYCH INFORMACJI: </w:t>
      </w:r>
    </w:p>
    <w:p w14:paraId="75625916" w14:textId="77777777" w:rsidR="00B957F6" w:rsidRDefault="00B957F6" w:rsidP="00DF024B">
      <w:pPr>
        <w:spacing w:line="360" w:lineRule="auto"/>
        <w:rPr>
          <w:rFonts w:asciiTheme="majorHAnsi" w:eastAsia="Times New Roman" w:hAnsiTheme="majorHAnsi" w:cstheme="majorHAnsi"/>
        </w:rPr>
      </w:pPr>
      <w:r w:rsidRPr="007056DF">
        <w:rPr>
          <w:rFonts w:asciiTheme="majorHAnsi" w:eastAsia="Times New Roman" w:hAnsiTheme="majorHAnsi" w:cstheme="majorHAnsi"/>
        </w:rPr>
        <w:t>Oświadczam, że wszystkie informacje podane w powyższym oświadczeniu są aktualne i zgodne z prawdą oraz zostały przedstawione z pełną świadomością konsekwencji wprowadzenia Zamawiającego w błąd przy przedstawianiu informacji.</w:t>
      </w:r>
    </w:p>
    <w:p w14:paraId="6B01989E" w14:textId="0D6D91A0" w:rsidR="00225375" w:rsidRPr="00225375" w:rsidRDefault="00225375" w:rsidP="00225375">
      <w:pPr>
        <w:spacing w:line="360" w:lineRule="auto"/>
        <w:rPr>
          <w:rFonts w:asciiTheme="majorHAnsi" w:eastAsia="Times New Roman" w:hAnsiTheme="majorHAnsi" w:cstheme="majorHAnsi"/>
        </w:rPr>
      </w:pPr>
      <w:r>
        <w:rPr>
          <w:rFonts w:asciiTheme="majorHAnsi" w:eastAsia="Times New Roman" w:hAnsiTheme="majorHAnsi" w:cstheme="majorHAnsi"/>
        </w:rPr>
        <w:t>*niepotrzebne skreślić</w:t>
      </w:r>
    </w:p>
    <w:p w14:paraId="1491FD62" w14:textId="386D62A4" w:rsidR="00A2197E" w:rsidRPr="007F79B6" w:rsidRDefault="00B957F6" w:rsidP="007F79B6">
      <w:pPr>
        <w:tabs>
          <w:tab w:val="left" w:pos="3686"/>
        </w:tabs>
        <w:spacing w:line="360" w:lineRule="auto"/>
        <w:ind w:left="2880" w:right="96"/>
        <w:jc w:val="both"/>
        <w:rPr>
          <w:rFonts w:asciiTheme="majorHAnsi" w:eastAsia="Times New Roman" w:hAnsiTheme="majorHAnsi" w:cstheme="majorHAnsi"/>
          <w:i/>
          <w:color w:val="C00000"/>
        </w:rPr>
      </w:pPr>
      <w:r w:rsidRPr="004B3586">
        <w:rPr>
          <w:rFonts w:asciiTheme="majorHAnsi" w:eastAsia="Times New Roman" w:hAnsiTheme="majorHAnsi" w:cstheme="majorHAnsi"/>
          <w:color w:val="C00000"/>
          <w:kern w:val="24"/>
        </w:rPr>
        <w:t xml:space="preserve">Plik należy opatrzyć kwalifikowanym podpisem elektronicznym, podpisem zaufanym lub podpisem osobistym osoby uprawomocnionej do występowania w imieniu Wykonawcy </w:t>
      </w:r>
      <w:bookmarkEnd w:id="8"/>
    </w:p>
    <w:p w14:paraId="3908CB50" w14:textId="055B32F8" w:rsidR="00A2197E" w:rsidRDefault="00A2197E" w:rsidP="00DF024B">
      <w:pPr>
        <w:widowControl w:val="0"/>
        <w:tabs>
          <w:tab w:val="left" w:pos="3686"/>
        </w:tabs>
        <w:spacing w:line="360" w:lineRule="auto"/>
        <w:ind w:right="98"/>
        <w:rPr>
          <w:rFonts w:asciiTheme="majorHAnsi" w:eastAsia="Times New Roman" w:hAnsiTheme="majorHAnsi" w:cstheme="majorHAnsi"/>
          <w:b/>
          <w:snapToGrid w:val="0"/>
          <w:color w:val="C00000"/>
          <w:u w:val="single"/>
        </w:rPr>
      </w:pPr>
      <w:r w:rsidRPr="00A2197E">
        <w:rPr>
          <w:rFonts w:ascii="Aptos" w:eastAsia="Aptos" w:hAnsi="Aptos" w:cs="Times New Roman"/>
          <w:noProof/>
          <w:kern w:val="2"/>
          <w:lang w:val="pl-PL" w:eastAsia="en-US"/>
          <w14:ligatures w14:val="standardContextual"/>
        </w:rPr>
        <w:lastRenderedPageBreak/>
        <w:drawing>
          <wp:inline distT="0" distB="0" distL="0" distR="0" wp14:anchorId="16BF0733" wp14:editId="3983DE5C">
            <wp:extent cx="5760720" cy="387985"/>
            <wp:effectExtent l="0" t="0" r="0" b="0"/>
            <wp:docPr id="672854670"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87985"/>
                    </a:xfrm>
                    <a:prstGeom prst="rect">
                      <a:avLst/>
                    </a:prstGeom>
                    <a:noFill/>
                    <a:ln>
                      <a:noFill/>
                    </a:ln>
                  </pic:spPr>
                </pic:pic>
              </a:graphicData>
            </a:graphic>
          </wp:inline>
        </w:drawing>
      </w:r>
    </w:p>
    <w:p w14:paraId="6D764167" w14:textId="216C9827" w:rsidR="00031F6B" w:rsidRPr="004B3586" w:rsidRDefault="00031F6B" w:rsidP="00DF024B">
      <w:pPr>
        <w:widowControl w:val="0"/>
        <w:tabs>
          <w:tab w:val="left" w:pos="3686"/>
        </w:tabs>
        <w:spacing w:line="360" w:lineRule="auto"/>
        <w:ind w:right="98"/>
        <w:rPr>
          <w:rFonts w:asciiTheme="majorHAnsi" w:eastAsia="Times New Roman" w:hAnsiTheme="majorHAnsi" w:cstheme="majorHAnsi"/>
          <w:b/>
          <w:snapToGrid w:val="0"/>
          <w:color w:val="C00000"/>
        </w:rPr>
      </w:pPr>
      <w:r w:rsidRPr="004B3586">
        <w:rPr>
          <w:rFonts w:asciiTheme="majorHAnsi" w:eastAsia="Times New Roman" w:hAnsiTheme="majorHAnsi" w:cstheme="majorHAnsi"/>
          <w:b/>
          <w:snapToGrid w:val="0"/>
          <w:color w:val="C00000"/>
          <w:u w:val="single"/>
        </w:rPr>
        <w:t>UWAGA</w:t>
      </w:r>
      <w:r w:rsidRPr="004B3586">
        <w:rPr>
          <w:rFonts w:asciiTheme="majorHAnsi" w:eastAsia="Times New Roman" w:hAnsiTheme="majorHAnsi" w:cstheme="majorHAnsi"/>
          <w:b/>
          <w:snapToGrid w:val="0"/>
          <w:color w:val="C00000"/>
        </w:rPr>
        <w:t>: To oświadczenie podmiotu udostępniającego zasoby składane jest wraz z ofertą jedynie w przypadku polegania przez Wykonawcę na jego zasobach.</w:t>
      </w:r>
    </w:p>
    <w:p w14:paraId="2B5DA51B" w14:textId="40B29E71" w:rsidR="00C96624" w:rsidRPr="004B3586" w:rsidRDefault="00031F6B" w:rsidP="00DF024B">
      <w:pPr>
        <w:autoSpaceDE w:val="0"/>
        <w:spacing w:after="240" w:line="360" w:lineRule="auto"/>
        <w:rPr>
          <w:rFonts w:asciiTheme="majorHAnsi" w:eastAsia="Arial Unicode MS" w:hAnsiTheme="majorHAnsi" w:cstheme="majorHAnsi"/>
          <w:b/>
          <w:color w:val="C00000"/>
          <w:u w:val="single"/>
        </w:rPr>
      </w:pPr>
      <w:r w:rsidRPr="004B3586">
        <w:rPr>
          <w:rFonts w:asciiTheme="majorHAnsi" w:eastAsia="Times New Roman" w:hAnsiTheme="majorHAnsi" w:cstheme="majorHAnsi"/>
          <w:b/>
          <w:snapToGrid w:val="0"/>
          <w:color w:val="C00000"/>
          <w:u w:val="single"/>
        </w:rPr>
        <w:t xml:space="preserve">Wraz z tym oświadczeniem należy złożyć zobowiązanie </w:t>
      </w:r>
      <w:r w:rsidRPr="004B3586">
        <w:rPr>
          <w:rFonts w:asciiTheme="majorHAnsi" w:eastAsia="Arial Unicode MS" w:hAnsiTheme="majorHAnsi" w:cstheme="majorHAnsi"/>
          <w:b/>
          <w:color w:val="C00000"/>
          <w:u w:val="single"/>
        </w:rPr>
        <w:t xml:space="preserve">podmiotu udostępniającego zasoby do oddania do dyspozycji Wykonawcy niezbędnych zasobów na potrzeby realizacji zamówienia stanowiące </w:t>
      </w:r>
      <w:r w:rsidR="00592CAB" w:rsidRPr="004B3586">
        <w:rPr>
          <w:rFonts w:asciiTheme="majorHAnsi" w:eastAsia="Arial Unicode MS" w:hAnsiTheme="majorHAnsi" w:cstheme="majorHAnsi"/>
          <w:b/>
          <w:color w:val="C00000"/>
          <w:u w:val="single"/>
        </w:rPr>
        <w:t>Z</w:t>
      </w:r>
      <w:r w:rsidRPr="004B3586">
        <w:rPr>
          <w:rFonts w:asciiTheme="majorHAnsi" w:eastAsia="Arial Unicode MS" w:hAnsiTheme="majorHAnsi" w:cstheme="majorHAnsi"/>
          <w:b/>
          <w:color w:val="C00000"/>
          <w:u w:val="single"/>
        </w:rPr>
        <w:t xml:space="preserve">ał. nr </w:t>
      </w:r>
      <w:r w:rsidR="009E0D3A" w:rsidRPr="004B3586">
        <w:rPr>
          <w:rFonts w:asciiTheme="majorHAnsi" w:eastAsia="Arial Unicode MS" w:hAnsiTheme="majorHAnsi" w:cstheme="majorHAnsi"/>
          <w:b/>
          <w:color w:val="C00000"/>
          <w:u w:val="single"/>
        </w:rPr>
        <w:t>6</w:t>
      </w:r>
      <w:r w:rsidRPr="004B3586">
        <w:rPr>
          <w:rFonts w:asciiTheme="majorHAnsi" w:eastAsia="Arial Unicode MS" w:hAnsiTheme="majorHAnsi" w:cstheme="majorHAnsi"/>
          <w:b/>
          <w:color w:val="C00000"/>
          <w:u w:val="single"/>
        </w:rPr>
        <w:t xml:space="preserve"> do SWZ.</w:t>
      </w:r>
    </w:p>
    <w:p w14:paraId="03F51346" w14:textId="14160229" w:rsidR="00031F6B" w:rsidRPr="00031F6B" w:rsidRDefault="00031F6B" w:rsidP="00DF024B">
      <w:pPr>
        <w:widowControl w:val="0"/>
        <w:tabs>
          <w:tab w:val="left" w:pos="3686"/>
        </w:tabs>
        <w:spacing w:after="240" w:line="360" w:lineRule="auto"/>
        <w:ind w:right="96"/>
        <w:rPr>
          <w:rFonts w:ascii="Calibri" w:eastAsia="Times New Roman" w:hAnsi="Calibri" w:cs="Calibri"/>
          <w:b/>
          <w:snapToGrid w:val="0"/>
          <w:lang w:val="pl-PL"/>
        </w:rPr>
      </w:pPr>
      <w:r w:rsidRPr="00031F6B">
        <w:rPr>
          <w:rFonts w:ascii="Calibri" w:eastAsia="Times New Roman" w:hAnsi="Calibri" w:cs="Calibri"/>
          <w:b/>
          <w:snapToGrid w:val="0"/>
          <w:lang w:val="pl-PL"/>
        </w:rPr>
        <w:t>Załącznik nr 3</w:t>
      </w:r>
      <w:r>
        <w:rPr>
          <w:rFonts w:ascii="Calibri" w:eastAsia="Times New Roman" w:hAnsi="Calibri" w:cs="Calibri"/>
          <w:b/>
          <w:snapToGrid w:val="0"/>
          <w:lang w:val="pl-PL"/>
        </w:rPr>
        <w:t>.3.</w:t>
      </w:r>
      <w:r w:rsidRPr="00031F6B">
        <w:rPr>
          <w:rFonts w:ascii="Calibri" w:eastAsia="Times New Roman" w:hAnsi="Calibri" w:cs="Calibri"/>
          <w:b/>
          <w:snapToGrid w:val="0"/>
          <w:lang w:val="pl-PL"/>
        </w:rPr>
        <w:t xml:space="preserve"> do SWZ</w:t>
      </w:r>
    </w:p>
    <w:p w14:paraId="6BF1162E" w14:textId="77777777" w:rsidR="00031F6B" w:rsidRPr="00031F6B" w:rsidRDefault="00031F6B" w:rsidP="00DF024B">
      <w:pPr>
        <w:widowControl w:val="0"/>
        <w:spacing w:line="360" w:lineRule="auto"/>
        <w:rPr>
          <w:rFonts w:ascii="Calibri" w:eastAsia="Times New Roman" w:hAnsi="Calibri" w:cs="Calibri"/>
          <w:b/>
          <w:u w:val="single"/>
          <w:lang w:val="pl-PL"/>
        </w:rPr>
      </w:pPr>
      <w:r w:rsidRPr="00031F6B">
        <w:rPr>
          <w:rFonts w:ascii="Calibri" w:eastAsia="Times New Roman" w:hAnsi="Calibri" w:cs="Calibri"/>
          <w:b/>
          <w:u w:val="single"/>
          <w:lang w:val="pl-PL"/>
        </w:rPr>
        <w:t>Zamawiający:</w:t>
      </w:r>
    </w:p>
    <w:p w14:paraId="1AECD3EE" w14:textId="77777777" w:rsidR="00031F6B" w:rsidRPr="00031F6B" w:rsidRDefault="00031F6B" w:rsidP="00DF024B">
      <w:pPr>
        <w:widowControl w:val="0"/>
        <w:spacing w:line="360" w:lineRule="auto"/>
        <w:rPr>
          <w:rFonts w:ascii="Calibri" w:eastAsia="Times New Roman" w:hAnsi="Calibri" w:cs="Calibri"/>
          <w:b/>
          <w:snapToGrid w:val="0"/>
          <w:lang w:val="pl-PL"/>
        </w:rPr>
      </w:pPr>
      <w:r w:rsidRPr="00031F6B">
        <w:rPr>
          <w:rFonts w:ascii="Calibri" w:eastAsia="Times New Roman" w:hAnsi="Calibri" w:cs="Calibri"/>
          <w:b/>
          <w:snapToGrid w:val="0"/>
          <w:lang w:val="pl-PL"/>
        </w:rPr>
        <w:t>UNIWERSYTET ŁÓDZKI</w:t>
      </w:r>
    </w:p>
    <w:p w14:paraId="0A8B16A0" w14:textId="77777777" w:rsidR="00031F6B" w:rsidRPr="00031F6B" w:rsidRDefault="00031F6B" w:rsidP="00DF024B">
      <w:pPr>
        <w:widowControl w:val="0"/>
        <w:spacing w:line="360" w:lineRule="auto"/>
        <w:rPr>
          <w:rFonts w:ascii="Calibri" w:eastAsia="Times New Roman" w:hAnsi="Calibri" w:cs="Calibri"/>
          <w:b/>
          <w:snapToGrid w:val="0"/>
          <w:lang w:val="pl-PL"/>
        </w:rPr>
      </w:pPr>
      <w:r w:rsidRPr="00031F6B">
        <w:rPr>
          <w:rFonts w:ascii="Calibri" w:eastAsia="Times New Roman" w:hAnsi="Calibri" w:cs="Calibri"/>
          <w:b/>
          <w:snapToGrid w:val="0"/>
          <w:lang w:val="pl-PL"/>
        </w:rPr>
        <w:t>ul. Narutowicza 68</w:t>
      </w:r>
    </w:p>
    <w:p w14:paraId="14EF9E57" w14:textId="77777777" w:rsidR="00031F6B" w:rsidRPr="00031F6B" w:rsidRDefault="00031F6B" w:rsidP="00DF024B">
      <w:pPr>
        <w:widowControl w:val="0"/>
        <w:spacing w:after="240" w:line="360" w:lineRule="auto"/>
        <w:rPr>
          <w:rFonts w:ascii="Calibri" w:eastAsia="Times New Roman" w:hAnsi="Calibri" w:cs="Calibri"/>
          <w:b/>
          <w:snapToGrid w:val="0"/>
          <w:lang w:val="pl-PL"/>
        </w:rPr>
      </w:pPr>
      <w:r w:rsidRPr="00031F6B">
        <w:rPr>
          <w:rFonts w:ascii="Calibri" w:eastAsia="Times New Roman" w:hAnsi="Calibri" w:cs="Calibri"/>
          <w:b/>
          <w:snapToGrid w:val="0"/>
          <w:lang w:val="pl-PL"/>
        </w:rPr>
        <w:t>90-136 Łódź</w:t>
      </w:r>
    </w:p>
    <w:p w14:paraId="4115751D" w14:textId="226D96C8" w:rsidR="00031F6B" w:rsidRPr="00374CAB" w:rsidRDefault="00031F6B" w:rsidP="00374CAB">
      <w:pPr>
        <w:rPr>
          <w:rFonts w:ascii="Calibri" w:eastAsia="Times New Roman" w:hAnsi="Calibri" w:cs="Calibri"/>
          <w:b/>
          <w:lang w:val="pl-PL"/>
        </w:rPr>
      </w:pPr>
      <w:r w:rsidRPr="00031F6B">
        <w:rPr>
          <w:rFonts w:ascii="Calibri" w:eastAsia="Times New Roman" w:hAnsi="Calibri" w:cs="Calibri"/>
          <w:b/>
          <w:lang w:val="pl-PL"/>
        </w:rPr>
        <w:t>Podmiot udostępniający zasoby:</w:t>
      </w:r>
      <w:r w:rsidR="00374CAB">
        <w:rPr>
          <w:rFonts w:ascii="Calibri" w:eastAsia="Times New Roman" w:hAnsi="Calibri" w:cs="Calibri"/>
          <w:b/>
          <w:lang w:val="pl-PL"/>
        </w:rPr>
        <w:t xml:space="preserve"> </w:t>
      </w:r>
      <w:r w:rsidRPr="00031F6B">
        <w:rPr>
          <w:rFonts w:ascii="Calibri" w:eastAsia="Times New Roman" w:hAnsi="Calibri" w:cs="Calibri"/>
          <w:lang w:val="pl-PL"/>
        </w:rPr>
        <w:t>……………………………………………………………………………….</w:t>
      </w:r>
      <w:r w:rsidRPr="00031F6B">
        <w:rPr>
          <w:rFonts w:ascii="Calibri" w:eastAsia="Times New Roman" w:hAnsi="Calibri" w:cs="Calibri"/>
          <w:lang w:val="pl-PL"/>
        </w:rPr>
        <w:br/>
      </w:r>
      <w:r w:rsidR="00374CAB">
        <w:rPr>
          <w:rFonts w:ascii="Calibri" w:eastAsia="Times New Roman" w:hAnsi="Calibri" w:cs="Calibri"/>
          <w:lang w:val="pl-PL"/>
        </w:rPr>
        <w:t xml:space="preserve">                                               </w:t>
      </w:r>
      <w:r w:rsidRPr="00031F6B">
        <w:rPr>
          <w:rFonts w:ascii="Calibri" w:eastAsia="Times New Roman" w:hAnsi="Calibri" w:cs="Calibri"/>
          <w:lang w:val="pl-PL"/>
        </w:rPr>
        <w:t>(Pełna nazwa/firma w zależności od podmiotu: NIP/PESEL)</w:t>
      </w:r>
    </w:p>
    <w:p w14:paraId="3BC3873E" w14:textId="4E687E63" w:rsidR="00031F6B" w:rsidRPr="00374CAB" w:rsidRDefault="00031F6B" w:rsidP="00374CAB">
      <w:pPr>
        <w:ind w:right="1417"/>
        <w:jc w:val="both"/>
        <w:rPr>
          <w:rFonts w:ascii="Calibri" w:eastAsia="Times New Roman" w:hAnsi="Calibri" w:cs="Calibri"/>
          <w:b/>
          <w:u w:val="single"/>
          <w:lang w:val="pl-PL"/>
        </w:rPr>
      </w:pPr>
      <w:r w:rsidRPr="00031F6B">
        <w:rPr>
          <w:rFonts w:ascii="Calibri" w:eastAsia="Times New Roman" w:hAnsi="Calibri" w:cs="Calibri"/>
          <w:b/>
          <w:u w:val="single"/>
          <w:lang w:val="pl-PL"/>
        </w:rPr>
        <w:t>reprezentowany przez:</w:t>
      </w:r>
      <w:r w:rsidR="00374CAB">
        <w:rPr>
          <w:rFonts w:ascii="Calibri" w:eastAsia="Times New Roman" w:hAnsi="Calibri" w:cs="Calibri"/>
          <w:b/>
          <w:u w:val="single"/>
          <w:lang w:val="pl-PL"/>
        </w:rPr>
        <w:t xml:space="preserve"> </w:t>
      </w:r>
      <w:r w:rsidRPr="00031F6B">
        <w:rPr>
          <w:rFonts w:ascii="Calibri" w:eastAsia="Times New Roman" w:hAnsi="Calibri" w:cs="Calibri"/>
          <w:lang w:val="pl-PL"/>
        </w:rPr>
        <w:t>…………………………………………</w:t>
      </w:r>
      <w:r w:rsidR="00374CAB">
        <w:rPr>
          <w:rFonts w:ascii="Calibri" w:eastAsia="Times New Roman" w:hAnsi="Calibri" w:cs="Calibri"/>
          <w:lang w:val="pl-PL"/>
        </w:rPr>
        <w:t>………………………………………………</w:t>
      </w:r>
    </w:p>
    <w:p w14:paraId="2856DEE6" w14:textId="035D27B8" w:rsidR="00031F6B" w:rsidRPr="00E802E8" w:rsidRDefault="00374CAB" w:rsidP="00374CAB">
      <w:pPr>
        <w:spacing w:after="240"/>
        <w:ind w:right="1276"/>
        <w:jc w:val="both"/>
        <w:rPr>
          <w:rFonts w:ascii="Calibri" w:eastAsia="Times New Roman" w:hAnsi="Calibri" w:cs="Calibri"/>
          <w:lang w:val="pl-PL"/>
        </w:rPr>
      </w:pPr>
      <w:r>
        <w:rPr>
          <w:rFonts w:ascii="Calibri" w:eastAsia="Times New Roman" w:hAnsi="Calibri" w:cs="Calibri"/>
          <w:lang w:val="pl-PL"/>
        </w:rPr>
        <w:t xml:space="preserve">                                              </w:t>
      </w:r>
      <w:r w:rsidR="00031F6B" w:rsidRPr="00031F6B">
        <w:rPr>
          <w:rFonts w:ascii="Calibri" w:eastAsia="Times New Roman" w:hAnsi="Calibri" w:cs="Calibri"/>
          <w:lang w:val="pl-PL"/>
        </w:rPr>
        <w:t>(Imię, nazwisko, stanowisko/podstawa do reprezentacji)</w:t>
      </w:r>
    </w:p>
    <w:p w14:paraId="6D873C3D" w14:textId="382EC714" w:rsidR="00031F6B" w:rsidRPr="00031F6B" w:rsidRDefault="00031F6B" w:rsidP="00DF024B">
      <w:pPr>
        <w:spacing w:line="360" w:lineRule="auto"/>
        <w:rPr>
          <w:rFonts w:ascii="Calibri" w:eastAsia="Times New Roman" w:hAnsi="Calibri" w:cs="Calibri"/>
          <w:b/>
          <w:u w:val="single"/>
          <w:lang w:val="pl-PL"/>
        </w:rPr>
      </w:pPr>
      <w:r w:rsidRPr="00031F6B">
        <w:rPr>
          <w:rFonts w:ascii="Calibri" w:eastAsia="Times New Roman" w:hAnsi="Calibri" w:cs="Calibri"/>
          <w:b/>
          <w:u w:val="single"/>
          <w:lang w:val="pl-PL"/>
        </w:rPr>
        <w:t>OŚWIADCZENIE PODMIOTU UDOSTĘPNIAJACEGO ZASOBY</w:t>
      </w:r>
    </w:p>
    <w:p w14:paraId="3E4ABDEE" w14:textId="69C37D2B" w:rsidR="00031F6B" w:rsidRPr="00E802E8" w:rsidRDefault="00031F6B" w:rsidP="00ED1F67">
      <w:pPr>
        <w:spacing w:after="240" w:line="360" w:lineRule="auto"/>
        <w:rPr>
          <w:rFonts w:ascii="Calibri" w:eastAsia="Times New Roman" w:hAnsi="Calibri" w:cs="Calibri"/>
          <w:b/>
          <w:lang w:val="pl-PL"/>
        </w:rPr>
      </w:pPr>
      <w:r w:rsidRPr="00031F6B">
        <w:rPr>
          <w:rFonts w:ascii="Calibri" w:eastAsia="Times New Roman" w:hAnsi="Calibri" w:cs="Calibri"/>
          <w:b/>
          <w:lang w:val="pl-PL"/>
        </w:rPr>
        <w:t>składane na podstawie art. 125 ust. 1. ustawy z dnia 11 września 2019 r. – Prawo zamówień publicznych (Dz.U. z 2</w:t>
      </w:r>
      <w:r w:rsidR="00505557">
        <w:rPr>
          <w:rFonts w:ascii="Calibri" w:eastAsia="Times New Roman" w:hAnsi="Calibri" w:cs="Calibri"/>
          <w:b/>
          <w:lang w:val="pl-PL"/>
        </w:rPr>
        <w:t>02</w:t>
      </w:r>
      <w:r w:rsidR="00353422">
        <w:rPr>
          <w:rFonts w:ascii="Calibri" w:eastAsia="Times New Roman" w:hAnsi="Calibri" w:cs="Calibri"/>
          <w:b/>
          <w:lang w:val="pl-PL"/>
        </w:rPr>
        <w:t>4</w:t>
      </w:r>
      <w:r w:rsidRPr="00031F6B">
        <w:rPr>
          <w:rFonts w:ascii="Calibri" w:eastAsia="Times New Roman" w:hAnsi="Calibri" w:cs="Calibri"/>
          <w:b/>
          <w:lang w:val="pl-PL"/>
        </w:rPr>
        <w:t xml:space="preserve"> r., poz. </w:t>
      </w:r>
      <w:r w:rsidR="008D3674">
        <w:rPr>
          <w:rFonts w:ascii="Calibri" w:eastAsia="Times New Roman" w:hAnsi="Calibri" w:cs="Calibri"/>
          <w:b/>
          <w:lang w:val="pl-PL"/>
        </w:rPr>
        <w:t>1</w:t>
      </w:r>
      <w:r w:rsidR="00353422">
        <w:rPr>
          <w:rFonts w:ascii="Calibri" w:eastAsia="Times New Roman" w:hAnsi="Calibri" w:cs="Calibri"/>
          <w:b/>
          <w:lang w:val="pl-PL"/>
        </w:rPr>
        <w:t>320</w:t>
      </w:r>
      <w:r w:rsidR="00E10643">
        <w:rPr>
          <w:rFonts w:ascii="Calibri" w:eastAsia="Times New Roman" w:hAnsi="Calibri" w:cs="Calibri"/>
          <w:b/>
          <w:lang w:val="pl-PL"/>
        </w:rPr>
        <w:t xml:space="preserve"> z późn. zm.</w:t>
      </w:r>
      <w:r w:rsidRPr="00031F6B">
        <w:rPr>
          <w:rFonts w:ascii="Calibri" w:eastAsia="Times New Roman" w:hAnsi="Calibri" w:cs="Calibri"/>
          <w:b/>
          <w:lang w:val="pl-PL"/>
        </w:rPr>
        <w:t>, dalej jako: ustawa Pzp)</w:t>
      </w:r>
    </w:p>
    <w:p w14:paraId="54652CA0" w14:textId="77777777" w:rsidR="00031F6B" w:rsidRPr="00031F6B" w:rsidRDefault="00031F6B" w:rsidP="00DF024B">
      <w:pPr>
        <w:spacing w:line="360" w:lineRule="auto"/>
        <w:rPr>
          <w:rFonts w:ascii="Calibri" w:eastAsia="Times New Roman" w:hAnsi="Calibri" w:cs="Calibri"/>
          <w:u w:val="single"/>
          <w:lang w:val="pl-PL"/>
        </w:rPr>
      </w:pPr>
      <w:r w:rsidRPr="00031F6B">
        <w:rPr>
          <w:rFonts w:ascii="Calibri" w:eastAsia="Times New Roman" w:hAnsi="Calibri" w:cs="Calibri"/>
          <w:b/>
          <w:u w:val="single"/>
          <w:lang w:val="pl-PL"/>
        </w:rPr>
        <w:t>DOTYCZĄCE SPEŁNIANIA WARUNKÓW UDZIAŁU W POSTĘPOWANIU</w:t>
      </w:r>
    </w:p>
    <w:p w14:paraId="60B3874C" w14:textId="50FE0237" w:rsidR="000203E2" w:rsidRPr="00E802E8" w:rsidRDefault="00031F6B" w:rsidP="00DF024B">
      <w:pPr>
        <w:suppressAutoHyphens/>
        <w:spacing w:after="240" w:line="360" w:lineRule="auto"/>
        <w:rPr>
          <w:rFonts w:ascii="Calibri" w:eastAsia="Times New Roman" w:hAnsi="Calibri" w:cs="Calibri"/>
          <w:b/>
          <w:i/>
          <w:snapToGrid w:val="0"/>
          <w:lang w:val="pl-PL"/>
        </w:rPr>
      </w:pPr>
      <w:r w:rsidRPr="00031F6B">
        <w:rPr>
          <w:rFonts w:ascii="Calibri" w:eastAsia="Times New Roman" w:hAnsi="Calibri" w:cs="Calibri"/>
          <w:lang w:val="pl-PL"/>
        </w:rPr>
        <w:t xml:space="preserve">Na potrzeby postępowania o udzielenie zamówienia publicznego pn. </w:t>
      </w:r>
      <w:r w:rsidR="007B15BF" w:rsidRPr="00526E9E">
        <w:rPr>
          <w:rFonts w:asciiTheme="majorHAnsi" w:hAnsiTheme="majorHAnsi" w:cstheme="majorHAnsi"/>
          <w:b/>
          <w:sz w:val="24"/>
          <w:szCs w:val="24"/>
        </w:rPr>
        <w:t>U</w:t>
      </w:r>
      <w:r w:rsidR="007B15BF" w:rsidRPr="00526E9E">
        <w:rPr>
          <w:rFonts w:asciiTheme="majorHAnsi" w:hAnsiTheme="majorHAnsi" w:cstheme="majorHAnsi"/>
          <w:b/>
          <w:sz w:val="24"/>
          <w:szCs w:val="24"/>
          <w:lang w:val="pl-PL"/>
        </w:rPr>
        <w:t>sługa szkolenia dla kadry prowadzącej dydaktykę na Uniwersytecie Łódzkim w ramach projektu „Potęga dydaktyki – program rozwoju kwalifikacji i kompetencji kadry Uniwersytetu Łódzkiego” z zakresu metod i narzędzi nauczania hybrydowego</w:t>
      </w:r>
      <w:r w:rsidR="007B15BF">
        <w:rPr>
          <w:rFonts w:asciiTheme="majorHAnsi" w:eastAsia="Times New Roman" w:hAnsiTheme="majorHAnsi" w:cstheme="majorHAnsi"/>
          <w:b/>
          <w:color w:val="0070C0"/>
        </w:rPr>
        <w:t xml:space="preserve"> </w:t>
      </w:r>
      <w:r w:rsidRPr="00031F6B">
        <w:rPr>
          <w:rFonts w:ascii="Calibri" w:eastAsia="Times New Roman" w:hAnsi="Calibri" w:cs="Calibri"/>
          <w:lang w:val="pl-PL"/>
        </w:rPr>
        <w:t xml:space="preserve">prowadzonego przez Uniwersytet Łódzki, 90 136 Łódź, ul. Narutowicza 68, oświadczam, co następuje: </w:t>
      </w:r>
    </w:p>
    <w:p w14:paraId="5C537447" w14:textId="74ACD14C" w:rsidR="00031F6B" w:rsidRPr="00E802E8" w:rsidRDefault="00031F6B" w:rsidP="00DF024B">
      <w:pPr>
        <w:suppressLineNumbers/>
        <w:overflowPunct w:val="0"/>
        <w:autoSpaceDE w:val="0"/>
        <w:autoSpaceDN w:val="0"/>
        <w:adjustRightInd w:val="0"/>
        <w:spacing w:after="240" w:line="360" w:lineRule="auto"/>
        <w:ind w:right="-28"/>
        <w:rPr>
          <w:rFonts w:ascii="Calibri" w:eastAsia="Times New Roman" w:hAnsi="Calibri" w:cs="Calibri"/>
          <w:kern w:val="24"/>
          <w:lang w:val="pl-PL"/>
        </w:rPr>
      </w:pPr>
      <w:r w:rsidRPr="00031F6B">
        <w:rPr>
          <w:rFonts w:ascii="Calibri" w:eastAsia="Times New Roman" w:hAnsi="Calibri" w:cs="Calibri"/>
          <w:kern w:val="24"/>
          <w:lang w:val="pl-PL"/>
        </w:rPr>
        <w:t xml:space="preserve">Oświadczam, że na dzień składania ofert spełniam warunki udziału w postępowaniu określone przez Zamawiającego w pkt. </w:t>
      </w:r>
      <w:r w:rsidR="00050D34">
        <w:rPr>
          <w:rFonts w:ascii="Calibri" w:eastAsia="Times New Roman" w:hAnsi="Calibri" w:cs="Calibri"/>
          <w:kern w:val="24"/>
          <w:lang w:val="pl-PL"/>
        </w:rPr>
        <w:t>8.2.</w:t>
      </w:r>
      <w:r w:rsidR="000424D9">
        <w:rPr>
          <w:rFonts w:ascii="Calibri" w:eastAsia="Times New Roman" w:hAnsi="Calibri" w:cs="Calibri"/>
          <w:kern w:val="24"/>
          <w:lang w:val="pl-PL"/>
        </w:rPr>
        <w:t>4.</w:t>
      </w:r>
      <w:r w:rsidRPr="00031F6B">
        <w:rPr>
          <w:rFonts w:ascii="Calibri" w:eastAsia="Times New Roman" w:hAnsi="Calibri" w:cs="Calibri"/>
          <w:kern w:val="24"/>
          <w:lang w:val="pl-PL"/>
        </w:rPr>
        <w:t xml:space="preserve"> SWZ, o których mowa w art. 112 ust.2 ustawy Pzp.</w:t>
      </w:r>
    </w:p>
    <w:p w14:paraId="08A0B33E" w14:textId="77777777" w:rsidR="00031F6B" w:rsidRPr="00031F6B" w:rsidRDefault="00031F6B" w:rsidP="00DF024B">
      <w:pPr>
        <w:suppressLineNumbers/>
        <w:overflowPunct w:val="0"/>
        <w:autoSpaceDE w:val="0"/>
        <w:autoSpaceDN w:val="0"/>
        <w:adjustRightInd w:val="0"/>
        <w:spacing w:line="360" w:lineRule="auto"/>
        <w:ind w:right="-28"/>
        <w:rPr>
          <w:rFonts w:ascii="Calibri" w:eastAsia="Times New Roman" w:hAnsi="Calibri" w:cs="Calibri"/>
          <w:b/>
          <w:kern w:val="24"/>
          <w:u w:val="single"/>
          <w:lang w:val="pl-PL"/>
        </w:rPr>
      </w:pPr>
      <w:r w:rsidRPr="00031F6B">
        <w:rPr>
          <w:rFonts w:ascii="Calibri" w:eastAsia="Times New Roman" w:hAnsi="Calibri" w:cs="Calibri"/>
          <w:b/>
          <w:kern w:val="24"/>
          <w:u w:val="single"/>
          <w:lang w:val="pl-PL"/>
        </w:rPr>
        <w:t xml:space="preserve">OŚWIADCZENIE DOTYCZĄCE PODANYCH INFORMACJI: </w:t>
      </w:r>
    </w:p>
    <w:p w14:paraId="18091722" w14:textId="77777777" w:rsidR="00031F6B" w:rsidRPr="00031F6B" w:rsidRDefault="00031F6B" w:rsidP="00DF024B">
      <w:pPr>
        <w:spacing w:line="360" w:lineRule="auto"/>
        <w:rPr>
          <w:rFonts w:ascii="Calibri" w:eastAsia="Times New Roman" w:hAnsi="Calibri" w:cs="Calibri"/>
          <w:lang w:val="pl-PL"/>
        </w:rPr>
      </w:pPr>
      <w:r w:rsidRPr="00031F6B">
        <w:rPr>
          <w:rFonts w:ascii="Calibri" w:eastAsia="Times New Roman" w:hAnsi="Calibri" w:cs="Calibri"/>
          <w:lang w:val="pl-PL"/>
        </w:rPr>
        <w:t>Oświadczam, że wszystkie informacje podane w powyższym oświadczeniu są aktualne i zgodne z prawdą oraz zostały przedstawione z pełną świadomością konsekwencji wprowadzenia Zamawiającego w błąd przy przedstawianiu informacji.</w:t>
      </w:r>
    </w:p>
    <w:p w14:paraId="48C88EA9" w14:textId="6C9FC3F5" w:rsidR="00A2197E" w:rsidRPr="003C3BBF" w:rsidRDefault="00031F6B" w:rsidP="003C3BBF">
      <w:pPr>
        <w:tabs>
          <w:tab w:val="left" w:pos="3686"/>
        </w:tabs>
        <w:spacing w:line="360" w:lineRule="auto"/>
        <w:ind w:left="2880" w:right="96"/>
        <w:jc w:val="both"/>
        <w:rPr>
          <w:rFonts w:ascii="Calibri" w:eastAsia="Times New Roman" w:hAnsi="Calibri" w:cs="Calibri"/>
          <w:color w:val="C00000"/>
          <w:kern w:val="24"/>
          <w:lang w:val="pl-PL"/>
        </w:rPr>
      </w:pPr>
      <w:bookmarkStart w:id="9" w:name="_Hlk71547272"/>
      <w:r w:rsidRPr="004B3586">
        <w:rPr>
          <w:rFonts w:ascii="Calibri" w:eastAsia="Times New Roman" w:hAnsi="Calibri" w:cs="Calibri"/>
          <w:color w:val="C00000"/>
          <w:kern w:val="24"/>
          <w:lang w:val="pl-PL"/>
        </w:rPr>
        <w:t>Plik należy opatrzyć kwalifikowanym podpisem elektronicznym, podpisem zaufanym lub podpisem osobistym osoby uprawomocnionej do występowania w imieniu podmiotu udostepniającego zasoby.</w:t>
      </w:r>
      <w:bookmarkEnd w:id="9"/>
    </w:p>
    <w:p w14:paraId="48F5BD3B" w14:textId="1669563B" w:rsidR="00A2197E" w:rsidRDefault="00A2197E" w:rsidP="00E802E8">
      <w:pPr>
        <w:spacing w:after="240" w:line="360" w:lineRule="auto"/>
        <w:rPr>
          <w:rFonts w:asciiTheme="majorHAnsi" w:hAnsiTheme="majorHAnsi" w:cstheme="majorHAnsi"/>
          <w:color w:val="C00000"/>
        </w:rPr>
      </w:pPr>
      <w:r w:rsidRPr="00A2197E">
        <w:rPr>
          <w:rFonts w:ascii="Aptos" w:eastAsia="Aptos" w:hAnsi="Aptos" w:cs="Times New Roman"/>
          <w:noProof/>
          <w:kern w:val="2"/>
          <w:lang w:val="pl-PL" w:eastAsia="en-US"/>
          <w14:ligatures w14:val="standardContextual"/>
        </w:rPr>
        <w:lastRenderedPageBreak/>
        <w:drawing>
          <wp:inline distT="0" distB="0" distL="0" distR="0" wp14:anchorId="621DC815" wp14:editId="2B91C5BE">
            <wp:extent cx="5760720" cy="387985"/>
            <wp:effectExtent l="0" t="0" r="0" b="0"/>
            <wp:docPr id="92519239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87985"/>
                    </a:xfrm>
                    <a:prstGeom prst="rect">
                      <a:avLst/>
                    </a:prstGeom>
                    <a:noFill/>
                    <a:ln>
                      <a:noFill/>
                    </a:ln>
                  </pic:spPr>
                </pic:pic>
              </a:graphicData>
            </a:graphic>
          </wp:inline>
        </w:drawing>
      </w:r>
    </w:p>
    <w:p w14:paraId="39173AC2" w14:textId="5115B60C" w:rsidR="00C96624" w:rsidRPr="004B3586" w:rsidRDefault="00B957F6" w:rsidP="00E802E8">
      <w:pPr>
        <w:spacing w:after="240" w:line="360" w:lineRule="auto"/>
        <w:rPr>
          <w:rFonts w:asciiTheme="majorHAnsi" w:eastAsia="Times New Roman" w:hAnsiTheme="majorHAnsi" w:cstheme="majorHAnsi"/>
          <w:b/>
          <w:snapToGrid w:val="0"/>
          <w:color w:val="C00000"/>
        </w:rPr>
      </w:pPr>
      <w:r w:rsidRPr="004B3586">
        <w:rPr>
          <w:rFonts w:asciiTheme="majorHAnsi" w:hAnsiTheme="majorHAnsi" w:cstheme="majorHAnsi"/>
          <w:color w:val="C00000"/>
        </w:rPr>
        <w:t xml:space="preserve">UWAGA: Niniejszego oświadczenia </w:t>
      </w:r>
      <w:r w:rsidRPr="004B3586">
        <w:rPr>
          <w:rFonts w:asciiTheme="majorHAnsi" w:hAnsiTheme="majorHAnsi" w:cstheme="majorHAnsi"/>
          <w:i/>
          <w:iCs/>
          <w:color w:val="C00000"/>
          <w:u w:val="single"/>
        </w:rPr>
        <w:t>nie należy składać</w:t>
      </w:r>
      <w:r w:rsidRPr="004B3586">
        <w:rPr>
          <w:rFonts w:asciiTheme="majorHAnsi" w:hAnsiTheme="majorHAnsi" w:cstheme="majorHAnsi"/>
          <w:color w:val="C00000"/>
        </w:rPr>
        <w:t xml:space="preserve"> razem z ofertą. Składane jest tylko na wezwanie Zamawiającego przez Wykonawcę, którego oferta zostanie najwyżej oceniona.</w:t>
      </w:r>
    </w:p>
    <w:p w14:paraId="618D451F" w14:textId="388B7E97" w:rsidR="00B957F6" w:rsidRPr="00E802E8" w:rsidRDefault="00B957F6" w:rsidP="00DF024B">
      <w:pPr>
        <w:spacing w:after="240"/>
        <w:rPr>
          <w:rFonts w:asciiTheme="majorHAnsi" w:eastAsia="Times New Roman" w:hAnsiTheme="majorHAnsi" w:cstheme="majorHAnsi"/>
          <w:b/>
          <w:snapToGrid w:val="0"/>
        </w:rPr>
      </w:pPr>
      <w:r w:rsidRPr="00031F6B">
        <w:rPr>
          <w:rFonts w:asciiTheme="majorHAnsi" w:eastAsia="Times New Roman" w:hAnsiTheme="majorHAnsi" w:cstheme="majorHAnsi"/>
          <w:b/>
          <w:snapToGrid w:val="0"/>
        </w:rPr>
        <w:t>Załącznik nr 4 do SWZ</w:t>
      </w:r>
    </w:p>
    <w:p w14:paraId="6DF3E05E" w14:textId="2425CDD5" w:rsidR="00B957F6" w:rsidRPr="00DF024B" w:rsidRDefault="00B957F6" w:rsidP="005E333A">
      <w:pPr>
        <w:numPr>
          <w:ilvl w:val="0"/>
          <w:numId w:val="4"/>
        </w:numPr>
        <w:suppressAutoHyphens/>
        <w:spacing w:after="240" w:line="360" w:lineRule="auto"/>
        <w:ind w:left="431" w:hanging="431"/>
        <w:rPr>
          <w:rFonts w:asciiTheme="majorHAnsi" w:hAnsiTheme="majorHAnsi" w:cstheme="majorHAnsi"/>
          <w:b/>
        </w:rPr>
      </w:pPr>
      <w:r w:rsidRPr="00031F6B">
        <w:rPr>
          <w:rFonts w:asciiTheme="majorHAnsi" w:hAnsiTheme="majorHAnsi" w:cstheme="majorHAnsi"/>
          <w:b/>
        </w:rPr>
        <w:t>Oświadczenie Wykonawcy*</w:t>
      </w:r>
      <w:r w:rsidR="00DF024B">
        <w:rPr>
          <w:rFonts w:asciiTheme="majorHAnsi" w:hAnsiTheme="majorHAnsi" w:cstheme="majorHAnsi"/>
          <w:b/>
        </w:rPr>
        <w:t xml:space="preserve"> </w:t>
      </w:r>
      <w:r w:rsidRPr="00DF024B">
        <w:rPr>
          <w:rFonts w:asciiTheme="majorHAnsi" w:hAnsiTheme="majorHAnsi" w:cstheme="majorHAnsi"/>
          <w:b/>
        </w:rPr>
        <w:t>o przynależności lub braku przynależności do grupy kapitałowej,</w:t>
      </w:r>
      <w:r w:rsidR="00DF024B">
        <w:rPr>
          <w:rFonts w:asciiTheme="majorHAnsi" w:hAnsiTheme="majorHAnsi" w:cstheme="majorHAnsi"/>
          <w:b/>
        </w:rPr>
        <w:t xml:space="preserve"> </w:t>
      </w:r>
      <w:r w:rsidRPr="00DF024B">
        <w:rPr>
          <w:rFonts w:asciiTheme="majorHAnsi" w:hAnsiTheme="majorHAnsi" w:cstheme="majorHAnsi"/>
          <w:b/>
        </w:rPr>
        <w:t>o które</w:t>
      </w:r>
      <w:r w:rsidR="00DF024B">
        <w:rPr>
          <w:rFonts w:asciiTheme="majorHAnsi" w:hAnsiTheme="majorHAnsi" w:cstheme="majorHAnsi"/>
          <w:b/>
        </w:rPr>
        <w:t>j</w:t>
      </w:r>
      <w:r w:rsidR="005E333A">
        <w:rPr>
          <w:rFonts w:asciiTheme="majorHAnsi" w:hAnsiTheme="majorHAnsi" w:cstheme="majorHAnsi"/>
          <w:b/>
        </w:rPr>
        <w:t xml:space="preserve"> </w:t>
      </w:r>
      <w:r w:rsidRPr="00DF024B">
        <w:rPr>
          <w:rFonts w:asciiTheme="majorHAnsi" w:hAnsiTheme="majorHAnsi" w:cstheme="majorHAnsi"/>
          <w:b/>
        </w:rPr>
        <w:t xml:space="preserve">mowa w </w:t>
      </w:r>
      <w:r w:rsidRPr="00DF024B">
        <w:rPr>
          <w:rFonts w:asciiTheme="majorHAnsi" w:hAnsiTheme="majorHAnsi" w:cstheme="majorHAnsi"/>
          <w:b/>
          <w:bCs/>
        </w:rPr>
        <w:t>art. 108 ust. 1 pkt. 5 Ustawy</w:t>
      </w:r>
      <w:r w:rsidR="00DF024B">
        <w:rPr>
          <w:rFonts w:asciiTheme="majorHAnsi" w:hAnsiTheme="majorHAnsi" w:cstheme="majorHAnsi"/>
          <w:b/>
        </w:rPr>
        <w:t xml:space="preserve"> </w:t>
      </w:r>
      <w:r w:rsidRPr="00DF024B">
        <w:rPr>
          <w:rFonts w:asciiTheme="majorHAnsi" w:hAnsiTheme="majorHAnsi" w:cstheme="majorHAnsi"/>
          <w:b/>
        </w:rPr>
        <w:t>Prawo zamówień publicznych</w:t>
      </w:r>
    </w:p>
    <w:p w14:paraId="477961EB" w14:textId="3F3974D2" w:rsidR="00B957F6" w:rsidRPr="009D371F" w:rsidRDefault="00B957F6" w:rsidP="009D371F">
      <w:pPr>
        <w:pStyle w:val="Tekstpodstawowy35"/>
        <w:numPr>
          <w:ilvl w:val="0"/>
          <w:numId w:val="4"/>
        </w:numPr>
        <w:suppressLineNumbers/>
        <w:tabs>
          <w:tab w:val="left" w:pos="1440"/>
        </w:tabs>
        <w:spacing w:line="360" w:lineRule="auto"/>
        <w:ind w:left="0" w:firstLine="0"/>
        <w:rPr>
          <w:rFonts w:asciiTheme="majorHAnsi" w:hAnsiTheme="majorHAnsi" w:cstheme="majorHAnsi"/>
          <w:i/>
          <w:iCs/>
          <w:sz w:val="22"/>
          <w:szCs w:val="22"/>
        </w:rPr>
      </w:pPr>
      <w:r w:rsidRPr="00031F6B">
        <w:rPr>
          <w:rFonts w:asciiTheme="majorHAnsi" w:hAnsiTheme="majorHAnsi" w:cstheme="majorHAnsi"/>
          <w:b/>
          <w:bCs/>
          <w:sz w:val="22"/>
          <w:szCs w:val="22"/>
        </w:rPr>
        <w:t xml:space="preserve">Przystępując do postępowania o zamówienie publiczne  w trybie </w:t>
      </w:r>
      <w:r w:rsidRPr="00031F6B">
        <w:rPr>
          <w:rFonts w:asciiTheme="majorHAnsi" w:hAnsiTheme="majorHAnsi" w:cstheme="majorHAnsi"/>
          <w:b/>
          <w:bCs/>
          <w:sz w:val="22"/>
          <w:szCs w:val="22"/>
          <w:lang w:val="pl-PL"/>
        </w:rPr>
        <w:t xml:space="preserve">podstawowym </w:t>
      </w:r>
      <w:r w:rsidRPr="00031F6B">
        <w:rPr>
          <w:rFonts w:asciiTheme="majorHAnsi" w:hAnsiTheme="majorHAnsi" w:cstheme="majorHAnsi"/>
          <w:b/>
          <w:bCs/>
          <w:sz w:val="22"/>
          <w:szCs w:val="22"/>
        </w:rPr>
        <w:t>na</w:t>
      </w:r>
      <w:r w:rsidRPr="003C3BBF">
        <w:rPr>
          <w:rFonts w:asciiTheme="majorHAnsi" w:hAnsiTheme="majorHAnsi" w:cstheme="majorHAnsi"/>
          <w:b/>
          <w:bCs/>
          <w:i/>
          <w:iCs/>
          <w:sz w:val="22"/>
          <w:szCs w:val="22"/>
        </w:rPr>
        <w:t>:</w:t>
      </w:r>
      <w:r w:rsidRPr="003C3BBF">
        <w:rPr>
          <w:rFonts w:asciiTheme="majorHAnsi" w:hAnsiTheme="majorHAnsi" w:cstheme="majorHAnsi"/>
          <w:b/>
          <w:i/>
          <w:iCs/>
          <w:snapToGrid w:val="0"/>
          <w:sz w:val="22"/>
          <w:szCs w:val="22"/>
        </w:rPr>
        <w:t xml:space="preserve"> </w:t>
      </w:r>
      <w:r w:rsidRPr="003C3BBF">
        <w:rPr>
          <w:rFonts w:asciiTheme="majorHAnsi" w:hAnsiTheme="majorHAnsi" w:cstheme="majorHAnsi"/>
          <w:b/>
          <w:snapToGrid w:val="0"/>
          <w:sz w:val="22"/>
          <w:szCs w:val="22"/>
          <w:lang w:val="pl-PL"/>
        </w:rPr>
        <w:t>„</w:t>
      </w:r>
      <w:r w:rsidR="003C3BBF" w:rsidRPr="003C3BBF">
        <w:rPr>
          <w:rFonts w:asciiTheme="majorHAnsi" w:hAnsiTheme="majorHAnsi" w:cstheme="majorHAnsi"/>
          <w:b/>
          <w:sz w:val="24"/>
          <w:szCs w:val="24"/>
        </w:rPr>
        <w:t>U</w:t>
      </w:r>
      <w:r w:rsidR="003C3BBF" w:rsidRPr="003C3BBF">
        <w:rPr>
          <w:rFonts w:asciiTheme="majorHAnsi" w:hAnsiTheme="majorHAnsi" w:cstheme="majorHAnsi"/>
          <w:b/>
          <w:sz w:val="24"/>
          <w:szCs w:val="24"/>
          <w:lang w:val="pl-PL"/>
        </w:rPr>
        <w:t>sługa szkolenia dla kadry prowadzącej dydaktykę na Uniwersytecie Łódzkim w ramach projektu „Potęga dydaktyki – program rozwoju kwalifikacji i kompetencji kadry Uniwersytetu Łódzkiego” z zakresu metod i narzędzi nauczania hybrydowego</w:t>
      </w:r>
      <w:r w:rsidR="00411246" w:rsidRPr="003C3BBF">
        <w:rPr>
          <w:rFonts w:asciiTheme="majorHAnsi" w:hAnsiTheme="majorHAnsi" w:cstheme="majorHAnsi"/>
          <w:b/>
          <w:snapToGrid w:val="0"/>
          <w:sz w:val="22"/>
          <w:szCs w:val="22"/>
          <w:lang w:val="pl"/>
        </w:rPr>
        <w:t>”</w:t>
      </w:r>
      <w:r w:rsidR="003E2F60" w:rsidRPr="003C3BBF">
        <w:rPr>
          <w:rFonts w:asciiTheme="majorHAnsi" w:hAnsiTheme="majorHAnsi" w:cstheme="majorHAnsi"/>
          <w:b/>
          <w:snapToGrid w:val="0"/>
          <w:sz w:val="22"/>
          <w:szCs w:val="22"/>
          <w:lang w:val="pl"/>
        </w:rPr>
        <w:t>,</w:t>
      </w:r>
      <w:r w:rsidR="00411246" w:rsidRPr="003C3BBF">
        <w:rPr>
          <w:rFonts w:asciiTheme="majorHAnsi" w:hAnsiTheme="majorHAnsi" w:cstheme="majorHAnsi"/>
          <w:b/>
          <w:snapToGrid w:val="0"/>
          <w:sz w:val="22"/>
          <w:szCs w:val="22"/>
          <w:lang w:val="pl"/>
        </w:rPr>
        <w:t xml:space="preserve"> </w:t>
      </w:r>
      <w:r w:rsidR="003E2F60" w:rsidRPr="0088353C">
        <w:rPr>
          <w:rFonts w:asciiTheme="majorHAnsi" w:hAnsiTheme="majorHAnsi" w:cstheme="majorHAnsi"/>
          <w:sz w:val="22"/>
          <w:szCs w:val="22"/>
        </w:rPr>
        <w:t>r</w:t>
      </w:r>
      <w:r w:rsidRPr="0088353C">
        <w:rPr>
          <w:rFonts w:asciiTheme="majorHAnsi" w:hAnsiTheme="majorHAnsi" w:cstheme="majorHAnsi"/>
          <w:sz w:val="22"/>
          <w:szCs w:val="22"/>
        </w:rPr>
        <w:t>eprezentując Wykonawcę</w:t>
      </w:r>
      <w:r w:rsidRPr="0088353C">
        <w:rPr>
          <w:rFonts w:asciiTheme="majorHAnsi" w:hAnsiTheme="majorHAnsi" w:cstheme="majorHAnsi"/>
        </w:rPr>
        <w:t xml:space="preserve"> </w:t>
      </w:r>
      <w:r w:rsidR="009D371F">
        <w:rPr>
          <w:rFonts w:asciiTheme="majorHAnsi" w:hAnsiTheme="majorHAnsi" w:cstheme="majorHAnsi"/>
        </w:rPr>
        <w:t xml:space="preserve"> </w:t>
      </w:r>
      <w:r w:rsidRPr="009D371F">
        <w:rPr>
          <w:rFonts w:asciiTheme="majorHAnsi" w:eastAsia="Tahoma" w:hAnsiTheme="majorHAnsi" w:cstheme="majorHAnsi"/>
          <w:sz w:val="22"/>
          <w:szCs w:val="22"/>
        </w:rPr>
        <w:t>…</w:t>
      </w:r>
      <w:r w:rsidRPr="009D371F">
        <w:rPr>
          <w:rFonts w:asciiTheme="majorHAnsi" w:hAnsiTheme="majorHAnsi" w:cstheme="majorHAnsi"/>
          <w:sz w:val="22"/>
          <w:szCs w:val="22"/>
        </w:rPr>
        <w:t>.................................................................................</w:t>
      </w:r>
      <w:r w:rsidR="009D371F" w:rsidRPr="009D371F">
        <w:rPr>
          <w:rFonts w:asciiTheme="majorHAnsi" w:hAnsiTheme="majorHAnsi" w:cstheme="majorHAnsi"/>
          <w:sz w:val="22"/>
          <w:szCs w:val="22"/>
        </w:rPr>
        <w:t xml:space="preserve"> (</w:t>
      </w:r>
      <w:r w:rsidRPr="009D371F">
        <w:rPr>
          <w:rFonts w:asciiTheme="majorHAnsi" w:hAnsiTheme="majorHAnsi" w:cstheme="majorHAnsi"/>
          <w:i/>
          <w:sz w:val="22"/>
          <w:szCs w:val="22"/>
        </w:rPr>
        <w:t>pełna nazwa i adres Wykonawcy</w:t>
      </w:r>
      <w:r w:rsidR="009D371F" w:rsidRPr="009D371F">
        <w:rPr>
          <w:rFonts w:asciiTheme="majorHAnsi" w:hAnsiTheme="majorHAnsi" w:cstheme="majorHAnsi"/>
          <w:i/>
          <w:sz w:val="22"/>
          <w:szCs w:val="22"/>
        </w:rPr>
        <w:t xml:space="preserve">) </w:t>
      </w:r>
      <w:r w:rsidRPr="009D371F">
        <w:rPr>
          <w:rFonts w:asciiTheme="majorHAnsi" w:hAnsiTheme="majorHAnsi" w:cstheme="majorHAnsi"/>
          <w:b/>
          <w:sz w:val="22"/>
          <w:szCs w:val="22"/>
        </w:rPr>
        <w:t>i będąc należycie upoważnionym do jego reprezentowania</w:t>
      </w:r>
      <w:r w:rsidRPr="009D371F">
        <w:rPr>
          <w:rFonts w:asciiTheme="majorHAnsi" w:hAnsiTheme="majorHAnsi" w:cstheme="majorHAnsi"/>
          <w:sz w:val="22"/>
          <w:szCs w:val="22"/>
        </w:rPr>
        <w:t xml:space="preserve"> </w:t>
      </w:r>
      <w:r w:rsidRPr="009D371F">
        <w:rPr>
          <w:rFonts w:asciiTheme="majorHAnsi" w:hAnsiTheme="majorHAnsi" w:cstheme="majorHAnsi"/>
          <w:b/>
          <w:bCs/>
          <w:sz w:val="22"/>
          <w:szCs w:val="22"/>
        </w:rPr>
        <w:t>oświadczam, że:</w:t>
      </w:r>
      <w:r w:rsidRPr="009D371F">
        <w:rPr>
          <w:rFonts w:asciiTheme="majorHAnsi" w:hAnsiTheme="majorHAnsi" w:cstheme="majorHAnsi"/>
        </w:rPr>
        <w:t xml:space="preserve"> </w:t>
      </w:r>
    </w:p>
    <w:p w14:paraId="396B2EBC" w14:textId="0ED0A1A1" w:rsidR="00B957F6" w:rsidRPr="00E67C11" w:rsidRDefault="00B957F6" w:rsidP="00DF024B">
      <w:pPr>
        <w:pStyle w:val="Akapitzlist"/>
        <w:spacing w:after="240" w:line="360" w:lineRule="auto"/>
        <w:ind w:left="0"/>
        <w:contextualSpacing w:val="0"/>
        <w:rPr>
          <w:rFonts w:asciiTheme="majorHAnsi" w:hAnsiTheme="majorHAnsi" w:cstheme="majorHAnsi"/>
          <w:b/>
        </w:rPr>
      </w:pPr>
      <w:r w:rsidRPr="00031F6B">
        <w:rPr>
          <w:rFonts w:asciiTheme="majorHAnsi" w:hAnsiTheme="majorHAnsi" w:cstheme="majorHAnsi"/>
        </w:rPr>
        <w:t xml:space="preserve">● Wykonawca </w:t>
      </w:r>
      <w:r w:rsidRPr="00031F6B">
        <w:rPr>
          <w:rFonts w:asciiTheme="majorHAnsi" w:hAnsiTheme="majorHAnsi" w:cstheme="majorHAnsi"/>
          <w:b/>
        </w:rPr>
        <w:t>nie należy do grupy kapitałowej</w:t>
      </w:r>
      <w:r w:rsidRPr="00031F6B">
        <w:rPr>
          <w:rFonts w:asciiTheme="majorHAnsi" w:hAnsiTheme="majorHAnsi" w:cstheme="majorHAnsi"/>
        </w:rPr>
        <w:t xml:space="preserve"> ** w rozumieniu ustawy z dnia 16 lutego 2017 r. o ochronie konkurencji i konsumentów (Dz.U. 202</w:t>
      </w:r>
      <w:r w:rsidR="008B32C0">
        <w:rPr>
          <w:rFonts w:asciiTheme="majorHAnsi" w:hAnsiTheme="majorHAnsi" w:cstheme="majorHAnsi"/>
        </w:rPr>
        <w:t>4</w:t>
      </w:r>
      <w:r w:rsidRPr="00031F6B">
        <w:rPr>
          <w:rFonts w:asciiTheme="majorHAnsi" w:hAnsiTheme="majorHAnsi" w:cstheme="majorHAnsi"/>
        </w:rPr>
        <w:t xml:space="preserve"> r. poz. </w:t>
      </w:r>
      <w:r w:rsidR="003C3BBF">
        <w:rPr>
          <w:rFonts w:asciiTheme="majorHAnsi" w:hAnsiTheme="majorHAnsi" w:cstheme="majorHAnsi"/>
        </w:rPr>
        <w:t>1616</w:t>
      </w:r>
      <w:r w:rsidRPr="00031F6B">
        <w:rPr>
          <w:rFonts w:asciiTheme="majorHAnsi" w:hAnsiTheme="majorHAnsi" w:cstheme="majorHAnsi"/>
        </w:rPr>
        <w:t xml:space="preserve">) </w:t>
      </w:r>
      <w:r w:rsidRPr="00031F6B">
        <w:rPr>
          <w:rFonts w:asciiTheme="majorHAnsi" w:hAnsiTheme="majorHAnsi" w:cstheme="majorHAnsi"/>
          <w:b/>
        </w:rPr>
        <w:t>z innymi Wykonawcami, którzy złożyli odrębne oferty w przedmiotowym postępowaniu o udzielenie zamówienia</w:t>
      </w:r>
    </w:p>
    <w:p w14:paraId="5FECC547" w14:textId="420328B5" w:rsidR="00B957F6" w:rsidRPr="00031F6B" w:rsidRDefault="00B957F6" w:rsidP="00DF024B">
      <w:pPr>
        <w:pStyle w:val="Akapitzlist"/>
        <w:spacing w:line="360" w:lineRule="auto"/>
        <w:ind w:left="0"/>
        <w:rPr>
          <w:rFonts w:asciiTheme="majorHAnsi" w:hAnsiTheme="majorHAnsi" w:cstheme="majorHAnsi"/>
        </w:rPr>
      </w:pPr>
      <w:r w:rsidRPr="00031F6B">
        <w:rPr>
          <w:rFonts w:asciiTheme="majorHAnsi" w:hAnsiTheme="majorHAnsi" w:cstheme="majorHAnsi"/>
        </w:rPr>
        <w:t xml:space="preserve">● Wykonawca </w:t>
      </w:r>
      <w:r w:rsidRPr="00031F6B">
        <w:rPr>
          <w:rFonts w:asciiTheme="majorHAnsi" w:hAnsiTheme="majorHAnsi" w:cstheme="majorHAnsi"/>
          <w:b/>
        </w:rPr>
        <w:t>należy do grupy kapitałowej</w:t>
      </w:r>
      <w:r w:rsidRPr="00031F6B">
        <w:rPr>
          <w:rFonts w:asciiTheme="majorHAnsi" w:hAnsiTheme="majorHAnsi" w:cstheme="majorHAnsi"/>
        </w:rPr>
        <w:t xml:space="preserve"> ** w rozumieniu ustawy z dnia 16 lutego 2017 r. o ochronie konkurencji i konsumentów (Dz.U. 202</w:t>
      </w:r>
      <w:r w:rsidR="008B32C0">
        <w:rPr>
          <w:rFonts w:asciiTheme="majorHAnsi" w:hAnsiTheme="majorHAnsi" w:cstheme="majorHAnsi"/>
        </w:rPr>
        <w:t>4</w:t>
      </w:r>
      <w:r w:rsidRPr="00031F6B">
        <w:rPr>
          <w:rFonts w:asciiTheme="majorHAnsi" w:hAnsiTheme="majorHAnsi" w:cstheme="majorHAnsi"/>
        </w:rPr>
        <w:t xml:space="preserve"> r. poz. </w:t>
      </w:r>
      <w:r w:rsidR="003C3BBF">
        <w:rPr>
          <w:rFonts w:asciiTheme="majorHAnsi" w:hAnsiTheme="majorHAnsi" w:cstheme="majorHAnsi"/>
        </w:rPr>
        <w:t>1616</w:t>
      </w:r>
      <w:r w:rsidRPr="00031F6B">
        <w:rPr>
          <w:rFonts w:asciiTheme="majorHAnsi" w:hAnsiTheme="majorHAnsi" w:cstheme="majorHAnsi"/>
        </w:rPr>
        <w:t xml:space="preserve">) </w:t>
      </w:r>
      <w:r w:rsidRPr="00031F6B">
        <w:rPr>
          <w:rFonts w:asciiTheme="majorHAnsi" w:hAnsiTheme="majorHAnsi" w:cstheme="majorHAnsi"/>
          <w:b/>
        </w:rPr>
        <w:t>z następującymi Wykonawcami, którzy złożyli odrębne oferty w przedmiotowym postępowaniu o udzielenie zamówienia:</w:t>
      </w:r>
    </w:p>
    <w:p w14:paraId="08459205" w14:textId="482A546A" w:rsidR="00B957F6" w:rsidRPr="009D371F" w:rsidRDefault="00B957F6" w:rsidP="009D371F">
      <w:pPr>
        <w:pStyle w:val="Akapitzlist"/>
        <w:numPr>
          <w:ilvl w:val="0"/>
          <w:numId w:val="5"/>
        </w:numPr>
        <w:suppressAutoHyphens/>
        <w:spacing w:line="360" w:lineRule="auto"/>
        <w:ind w:left="851"/>
        <w:contextualSpacing w:val="0"/>
        <w:rPr>
          <w:rFonts w:asciiTheme="majorHAnsi" w:hAnsiTheme="majorHAnsi" w:cstheme="majorHAnsi"/>
        </w:rPr>
      </w:pPr>
      <w:r w:rsidRPr="00031F6B">
        <w:rPr>
          <w:rFonts w:asciiTheme="majorHAnsi" w:hAnsiTheme="majorHAnsi" w:cstheme="majorHAnsi"/>
        </w:rPr>
        <w:t>……………………………………………………………………………………………………………………………………….</w:t>
      </w:r>
    </w:p>
    <w:p w14:paraId="4935B811" w14:textId="668FCE9B" w:rsidR="00B957F6" w:rsidRPr="00E67C11" w:rsidRDefault="00B957F6" w:rsidP="00DF024B">
      <w:pPr>
        <w:spacing w:after="240" w:line="360" w:lineRule="auto"/>
        <w:rPr>
          <w:rFonts w:asciiTheme="majorHAnsi" w:hAnsiTheme="majorHAnsi" w:cstheme="majorHAnsi"/>
          <w:b/>
        </w:rPr>
      </w:pPr>
      <w:r w:rsidRPr="00031F6B">
        <w:rPr>
          <w:rFonts w:asciiTheme="majorHAnsi" w:hAnsiTheme="majorHAnsi" w:cstheme="majorHAnsi"/>
          <w:b/>
        </w:rPr>
        <w:t>Jednocześnie przedstawiam w załączeniu następujące dokumenty i informacje potwierdzające przygotowanie oferty w postępowaniu niezależnie od innego wykonawcy nalężącego do tej samej grupy kapitałowej:</w:t>
      </w:r>
      <w:r w:rsidR="00C96624">
        <w:rPr>
          <w:rFonts w:asciiTheme="majorHAnsi" w:hAnsiTheme="majorHAnsi" w:cstheme="majorHAnsi"/>
          <w:b/>
        </w:rPr>
        <w:t xml:space="preserve"> .........................................................................................................</w:t>
      </w:r>
    </w:p>
    <w:p w14:paraId="26A93BCA" w14:textId="32BFC1DC" w:rsidR="00B957F6" w:rsidRPr="00031F6B" w:rsidRDefault="00B957F6" w:rsidP="00DF024B">
      <w:pPr>
        <w:numPr>
          <w:ilvl w:val="0"/>
          <w:numId w:val="4"/>
        </w:numPr>
        <w:suppressAutoHyphens/>
        <w:spacing w:line="360" w:lineRule="auto"/>
        <w:ind w:left="0" w:firstLine="0"/>
        <w:rPr>
          <w:rFonts w:asciiTheme="majorHAnsi" w:hAnsiTheme="majorHAnsi" w:cstheme="majorHAnsi"/>
          <w:b/>
        </w:rPr>
      </w:pPr>
      <w:r w:rsidRPr="00031F6B">
        <w:rPr>
          <w:rFonts w:asciiTheme="majorHAnsi" w:hAnsiTheme="majorHAnsi" w:cstheme="majorHAnsi"/>
          <w:b/>
        </w:rPr>
        <w:t>Jednocześnie oświadczam, że jestem świadom odpowiedzialności karnej za składanie fałszywych oświadczeń. Prawdziwość powyższych danych potwierdzam podpisem świadom odpowiedzialności karnej.</w:t>
      </w:r>
    </w:p>
    <w:p w14:paraId="2C8C4323" w14:textId="288DB502" w:rsidR="00B957F6" w:rsidRPr="004B3586" w:rsidRDefault="00B957F6" w:rsidP="00207BC4">
      <w:pPr>
        <w:tabs>
          <w:tab w:val="left" w:pos="3686"/>
        </w:tabs>
        <w:spacing w:line="360" w:lineRule="auto"/>
        <w:ind w:left="2880" w:right="96"/>
        <w:jc w:val="both"/>
        <w:rPr>
          <w:rFonts w:asciiTheme="majorHAnsi" w:eastAsia="Times New Roman" w:hAnsiTheme="majorHAnsi" w:cstheme="majorHAnsi"/>
          <w:i/>
          <w:color w:val="C00000"/>
        </w:rPr>
      </w:pPr>
      <w:r w:rsidRPr="004B3586">
        <w:rPr>
          <w:rFonts w:asciiTheme="majorHAnsi" w:eastAsia="Times New Roman" w:hAnsiTheme="majorHAnsi" w:cstheme="majorHAnsi"/>
          <w:color w:val="C00000"/>
          <w:kern w:val="24"/>
        </w:rPr>
        <w:t>Plik należy opatrzyć kwalifikowanym podpisem elektronicznym, podpisem zaufanym lub podpisem osobistym osoby uprawomocnionej do występowania</w:t>
      </w:r>
      <w:r w:rsidR="00E67C11" w:rsidRPr="004B3586">
        <w:rPr>
          <w:rFonts w:asciiTheme="majorHAnsi" w:eastAsia="Times New Roman" w:hAnsiTheme="majorHAnsi" w:cstheme="majorHAnsi"/>
          <w:color w:val="C00000"/>
          <w:kern w:val="24"/>
        </w:rPr>
        <w:t xml:space="preserve"> </w:t>
      </w:r>
      <w:r w:rsidRPr="004B3586">
        <w:rPr>
          <w:rFonts w:asciiTheme="majorHAnsi" w:eastAsia="Times New Roman" w:hAnsiTheme="majorHAnsi" w:cstheme="majorHAnsi"/>
          <w:color w:val="C00000"/>
          <w:kern w:val="24"/>
        </w:rPr>
        <w:t xml:space="preserve">w imieniu Wykonawcy </w:t>
      </w:r>
    </w:p>
    <w:p w14:paraId="277F7407" w14:textId="77777777" w:rsidR="00BB614D" w:rsidRDefault="00B957F6" w:rsidP="005F35B9">
      <w:pPr>
        <w:suppressAutoHyphens/>
        <w:spacing w:line="360" w:lineRule="auto"/>
        <w:rPr>
          <w:rFonts w:asciiTheme="majorHAnsi" w:hAnsiTheme="majorHAnsi" w:cstheme="majorHAnsi"/>
          <w:sz w:val="20"/>
          <w:szCs w:val="20"/>
        </w:rPr>
      </w:pPr>
      <w:r w:rsidRPr="00C96624">
        <w:rPr>
          <w:rFonts w:asciiTheme="majorHAnsi" w:hAnsiTheme="majorHAnsi" w:cstheme="majorHAnsi"/>
          <w:sz w:val="20"/>
          <w:szCs w:val="20"/>
        </w:rPr>
        <w:t>*w przypadku Wykonawców wspólnie ubiegających się o zamówienie (np. konsorcjum, spółka cywilna) powyższy dokument składa każdy z partnerów konsorcjum w imieniu swojej firmy, a w przypadku spółki cywilnej każdy ze wspólników spółki cywilnej</w:t>
      </w:r>
      <w:r w:rsidR="004657ED" w:rsidRPr="00C96624">
        <w:rPr>
          <w:rFonts w:asciiTheme="majorHAnsi" w:hAnsiTheme="majorHAnsi" w:cstheme="majorHAnsi"/>
          <w:sz w:val="20"/>
          <w:szCs w:val="20"/>
        </w:rPr>
        <w:t xml:space="preserve"> </w:t>
      </w:r>
      <w:r w:rsidR="005F35B9">
        <w:rPr>
          <w:rFonts w:asciiTheme="majorHAnsi" w:hAnsiTheme="majorHAnsi" w:cstheme="majorHAnsi"/>
          <w:sz w:val="20"/>
          <w:szCs w:val="20"/>
        </w:rPr>
        <w:t xml:space="preserve"> </w:t>
      </w:r>
    </w:p>
    <w:p w14:paraId="55FB7E81" w14:textId="1A436B7E" w:rsidR="00407D10" w:rsidRPr="00EC75DB" w:rsidRDefault="00B957F6" w:rsidP="005F35B9">
      <w:pPr>
        <w:suppressAutoHyphens/>
        <w:spacing w:line="360" w:lineRule="auto"/>
        <w:rPr>
          <w:rFonts w:asciiTheme="majorHAnsi" w:hAnsiTheme="majorHAnsi" w:cstheme="majorHAnsi"/>
          <w:sz w:val="20"/>
          <w:szCs w:val="20"/>
        </w:rPr>
      </w:pPr>
      <w:r w:rsidRPr="00C96624">
        <w:rPr>
          <w:rFonts w:asciiTheme="majorHAnsi" w:hAnsiTheme="majorHAnsi" w:cstheme="majorHAnsi"/>
          <w:b/>
          <w:sz w:val="20"/>
          <w:szCs w:val="20"/>
        </w:rPr>
        <w:t>** niepotrzebne skreślić</w:t>
      </w:r>
    </w:p>
    <w:p w14:paraId="050AD142" w14:textId="4E4726A4" w:rsidR="00A2197E" w:rsidRPr="005F35B9" w:rsidRDefault="00A2197E" w:rsidP="005F35B9">
      <w:pPr>
        <w:keepNext/>
        <w:numPr>
          <w:ilvl w:val="8"/>
          <w:numId w:val="8"/>
        </w:numPr>
        <w:spacing w:after="240"/>
        <w:ind w:right="96"/>
        <w:outlineLvl w:val="7"/>
        <w:rPr>
          <w:rFonts w:asciiTheme="majorHAnsi" w:eastAsia="Times New Roman" w:hAnsiTheme="majorHAnsi" w:cstheme="majorHAnsi"/>
          <w:b/>
          <w:iCs/>
          <w:kern w:val="1"/>
          <w:lang w:val="pl-PL" w:eastAsia="zh-CN" w:bidi="hi-IN"/>
        </w:rPr>
      </w:pPr>
      <w:r w:rsidRPr="00A2197E">
        <w:rPr>
          <w:rFonts w:ascii="Aptos" w:eastAsia="Aptos" w:hAnsi="Aptos" w:cs="Times New Roman"/>
          <w:noProof/>
          <w:kern w:val="2"/>
          <w:lang w:val="pl-PL" w:eastAsia="en-US"/>
          <w14:ligatures w14:val="standardContextual"/>
        </w:rPr>
        <w:lastRenderedPageBreak/>
        <w:drawing>
          <wp:inline distT="0" distB="0" distL="0" distR="0" wp14:anchorId="1AA22EE8" wp14:editId="5AEE3F24">
            <wp:extent cx="5760720" cy="387985"/>
            <wp:effectExtent l="0" t="0" r="0" b="0"/>
            <wp:docPr id="72358667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87985"/>
                    </a:xfrm>
                    <a:prstGeom prst="rect">
                      <a:avLst/>
                    </a:prstGeom>
                    <a:noFill/>
                    <a:ln>
                      <a:noFill/>
                    </a:ln>
                  </pic:spPr>
                </pic:pic>
              </a:graphicData>
            </a:graphic>
          </wp:inline>
        </w:drawing>
      </w:r>
    </w:p>
    <w:p w14:paraId="1F032D0F" w14:textId="22A92726" w:rsidR="00007DDC" w:rsidRPr="00305F7F" w:rsidRDefault="001D7C4F" w:rsidP="005F35B9">
      <w:pPr>
        <w:keepNext/>
        <w:spacing w:after="240"/>
        <w:ind w:right="96"/>
        <w:outlineLvl w:val="7"/>
        <w:rPr>
          <w:rFonts w:asciiTheme="majorHAnsi" w:eastAsia="Times New Roman" w:hAnsiTheme="majorHAnsi" w:cstheme="majorHAnsi"/>
          <w:b/>
          <w:iCs/>
          <w:kern w:val="1"/>
          <w:lang w:val="pl-PL" w:eastAsia="zh-CN" w:bidi="hi-IN"/>
        </w:rPr>
      </w:pPr>
      <w:r w:rsidRPr="00305F7F">
        <w:rPr>
          <w:rFonts w:asciiTheme="majorHAnsi" w:eastAsia="Times New Roman" w:hAnsiTheme="majorHAnsi" w:cstheme="majorHAnsi"/>
          <w:b/>
          <w:iCs/>
          <w:kern w:val="1"/>
          <w:lang w:val="pl-PL" w:eastAsia="zh-CN" w:bidi="hi-IN"/>
        </w:rPr>
        <w:t xml:space="preserve">Załącznik </w:t>
      </w:r>
      <w:r w:rsidR="00007DDC" w:rsidRPr="00305F7F">
        <w:rPr>
          <w:rFonts w:asciiTheme="majorHAnsi" w:eastAsia="Times New Roman" w:hAnsiTheme="majorHAnsi" w:cstheme="majorHAnsi"/>
          <w:b/>
          <w:iCs/>
          <w:kern w:val="1"/>
          <w:lang w:val="pl-PL" w:eastAsia="zh-CN" w:bidi="hi-IN"/>
        </w:rPr>
        <w:t>nr 5 do SWZ</w:t>
      </w:r>
    </w:p>
    <w:p w14:paraId="6E2F7AC8" w14:textId="73EA090C" w:rsidR="00F0725C" w:rsidRPr="00305F7F" w:rsidRDefault="00F0725C" w:rsidP="00A43D07">
      <w:pPr>
        <w:keepNext/>
        <w:numPr>
          <w:ilvl w:val="8"/>
          <w:numId w:val="8"/>
        </w:numPr>
        <w:spacing w:line="360" w:lineRule="auto"/>
        <w:ind w:right="96"/>
        <w:outlineLvl w:val="7"/>
        <w:rPr>
          <w:rFonts w:asciiTheme="majorHAnsi" w:eastAsia="Times New Roman" w:hAnsiTheme="majorHAnsi" w:cstheme="majorHAnsi"/>
          <w:b/>
          <w:iCs/>
          <w:kern w:val="1"/>
          <w:lang w:val="pl-PL" w:eastAsia="zh-CN" w:bidi="hi-IN"/>
        </w:rPr>
      </w:pPr>
      <w:r w:rsidRPr="00305F7F">
        <w:rPr>
          <w:rFonts w:asciiTheme="majorHAnsi" w:eastAsia="Times New Roman" w:hAnsiTheme="majorHAnsi" w:cstheme="majorHAnsi"/>
          <w:b/>
          <w:iCs/>
          <w:kern w:val="1"/>
          <w:lang w:val="pl-PL" w:eastAsia="zh-CN" w:bidi="hi-IN"/>
        </w:rPr>
        <w:t xml:space="preserve">Umowa (projekt) </w:t>
      </w:r>
    </w:p>
    <w:p w14:paraId="2E8643E4" w14:textId="77777777" w:rsidR="00F0725C" w:rsidRPr="00305F7F" w:rsidRDefault="00F0725C" w:rsidP="00ED1F67">
      <w:pPr>
        <w:spacing w:line="360" w:lineRule="auto"/>
        <w:ind w:right="96"/>
        <w:rPr>
          <w:rFonts w:asciiTheme="majorHAnsi" w:eastAsia="Times New Roman" w:hAnsiTheme="majorHAnsi" w:cstheme="majorHAnsi"/>
          <w:bCs/>
          <w:kern w:val="20"/>
          <w:lang w:val="pl-PL"/>
        </w:rPr>
      </w:pPr>
      <w:r w:rsidRPr="00305F7F">
        <w:rPr>
          <w:rFonts w:asciiTheme="majorHAnsi" w:eastAsia="Times New Roman" w:hAnsiTheme="majorHAnsi" w:cstheme="majorHAnsi"/>
          <w:bCs/>
          <w:kern w:val="20"/>
          <w:lang w:val="pl-PL"/>
        </w:rPr>
        <w:t>zawarta w dniu ………………… pomiędzy:</w:t>
      </w:r>
    </w:p>
    <w:p w14:paraId="6FE757C5" w14:textId="77777777" w:rsidR="00F0725C" w:rsidRPr="00305F7F" w:rsidRDefault="00F0725C" w:rsidP="00ED1F67">
      <w:pPr>
        <w:suppressLineNumbers/>
        <w:tabs>
          <w:tab w:val="left" w:pos="0"/>
        </w:tabs>
        <w:spacing w:line="360" w:lineRule="auto"/>
        <w:ind w:right="96"/>
        <w:rPr>
          <w:rFonts w:asciiTheme="majorHAnsi" w:eastAsia="Times New Roman" w:hAnsiTheme="majorHAnsi" w:cstheme="majorHAnsi"/>
          <w:bCs/>
          <w:kern w:val="20"/>
          <w:lang w:val="pl-PL"/>
        </w:rPr>
      </w:pPr>
      <w:r w:rsidRPr="00305F7F">
        <w:rPr>
          <w:rFonts w:asciiTheme="majorHAnsi" w:eastAsia="Times New Roman" w:hAnsiTheme="majorHAnsi" w:cstheme="majorHAnsi"/>
          <w:bCs/>
          <w:kern w:val="20"/>
          <w:lang w:val="pl-PL"/>
        </w:rPr>
        <w:t xml:space="preserve">Uniwersytetem Łódzkim, ul. Narutowicza 68, 90-136 Łódź, NIP 724-000-32-43, </w:t>
      </w:r>
    </w:p>
    <w:p w14:paraId="191F0785" w14:textId="77777777" w:rsidR="00F0725C" w:rsidRPr="00305F7F" w:rsidRDefault="00F0725C" w:rsidP="00ED1F67">
      <w:pPr>
        <w:suppressLineNumbers/>
        <w:tabs>
          <w:tab w:val="left" w:pos="0"/>
        </w:tabs>
        <w:spacing w:line="360" w:lineRule="auto"/>
        <w:ind w:right="96"/>
        <w:rPr>
          <w:rFonts w:asciiTheme="majorHAnsi" w:eastAsia="Times New Roman" w:hAnsiTheme="majorHAnsi" w:cstheme="majorHAnsi"/>
          <w:bCs/>
          <w:kern w:val="20"/>
          <w:lang w:val="pl-PL"/>
        </w:rPr>
      </w:pPr>
      <w:r w:rsidRPr="00305F7F">
        <w:rPr>
          <w:rFonts w:asciiTheme="majorHAnsi" w:eastAsia="Times New Roman" w:hAnsiTheme="majorHAnsi" w:cstheme="majorHAnsi"/>
          <w:bCs/>
          <w:kern w:val="20"/>
          <w:lang w:val="pl-PL"/>
        </w:rPr>
        <w:t>reprezentowanym przez: …………………………………………………………………………………</w:t>
      </w:r>
    </w:p>
    <w:p w14:paraId="567042F8" w14:textId="77777777" w:rsidR="00F0725C" w:rsidRPr="00305F7F" w:rsidRDefault="00F0725C" w:rsidP="00ED1F67">
      <w:pPr>
        <w:suppressLineNumbers/>
        <w:tabs>
          <w:tab w:val="left" w:pos="0"/>
        </w:tabs>
        <w:spacing w:line="360" w:lineRule="auto"/>
        <w:ind w:right="96"/>
        <w:rPr>
          <w:rFonts w:asciiTheme="majorHAnsi" w:eastAsia="Times New Roman" w:hAnsiTheme="majorHAnsi" w:cstheme="majorHAnsi"/>
          <w:bCs/>
          <w:kern w:val="20"/>
          <w:lang w:val="pl-PL"/>
        </w:rPr>
      </w:pPr>
      <w:r w:rsidRPr="00305F7F">
        <w:rPr>
          <w:rFonts w:asciiTheme="majorHAnsi" w:eastAsia="Times New Roman" w:hAnsiTheme="majorHAnsi" w:cstheme="majorHAnsi"/>
          <w:bCs/>
          <w:kern w:val="20"/>
          <w:lang w:val="pl-PL"/>
        </w:rPr>
        <w:t>zwanym w dalszej części umowy Zamawiającym,</w:t>
      </w:r>
    </w:p>
    <w:p w14:paraId="2BC61324" w14:textId="4277CCAC" w:rsidR="00F0725C" w:rsidRPr="00305F7F" w:rsidRDefault="00F0725C" w:rsidP="00ED1F67">
      <w:pPr>
        <w:suppressLineNumbers/>
        <w:tabs>
          <w:tab w:val="left" w:pos="0"/>
        </w:tabs>
        <w:spacing w:line="360" w:lineRule="auto"/>
        <w:ind w:right="96"/>
        <w:rPr>
          <w:rFonts w:asciiTheme="majorHAnsi" w:eastAsia="Times New Roman" w:hAnsiTheme="majorHAnsi" w:cstheme="majorHAnsi"/>
          <w:bCs/>
          <w:kern w:val="20"/>
          <w:lang w:val="pl-PL"/>
        </w:rPr>
      </w:pPr>
      <w:r w:rsidRPr="00305F7F">
        <w:rPr>
          <w:rFonts w:asciiTheme="majorHAnsi" w:eastAsia="Times New Roman" w:hAnsiTheme="majorHAnsi" w:cstheme="majorHAnsi"/>
          <w:bCs/>
          <w:kern w:val="20"/>
          <w:lang w:val="pl-PL"/>
        </w:rPr>
        <w:t>a,</w:t>
      </w:r>
      <w:r w:rsidR="00614160" w:rsidRPr="00305F7F">
        <w:rPr>
          <w:rFonts w:asciiTheme="majorHAnsi" w:eastAsia="Times New Roman" w:hAnsiTheme="majorHAnsi" w:cstheme="majorHAnsi"/>
          <w:bCs/>
          <w:kern w:val="20"/>
          <w:lang w:val="pl-PL"/>
        </w:rPr>
        <w:t xml:space="preserve"> </w:t>
      </w:r>
      <w:r w:rsidRPr="00305F7F">
        <w:rPr>
          <w:rFonts w:asciiTheme="majorHAnsi" w:eastAsia="Times New Roman" w:hAnsiTheme="majorHAnsi" w:cstheme="majorHAnsi"/>
          <w:bCs/>
          <w:kern w:val="20"/>
          <w:lang w:val="pl-PL"/>
        </w:rPr>
        <w:t>………………………………………………………………………………………………………………………..</w:t>
      </w:r>
    </w:p>
    <w:p w14:paraId="68EA6F95" w14:textId="76EE95BB" w:rsidR="00F0725C" w:rsidRPr="00305F7F" w:rsidRDefault="00F0725C" w:rsidP="00ED1F67">
      <w:pPr>
        <w:suppressLineNumbers/>
        <w:tabs>
          <w:tab w:val="left" w:pos="0"/>
        </w:tabs>
        <w:spacing w:after="240" w:line="360" w:lineRule="auto"/>
        <w:ind w:right="96"/>
        <w:rPr>
          <w:rFonts w:asciiTheme="majorHAnsi" w:eastAsia="Times New Roman" w:hAnsiTheme="majorHAnsi" w:cstheme="majorHAnsi"/>
          <w:bCs/>
          <w:kern w:val="20"/>
          <w:lang w:val="pl-PL"/>
        </w:rPr>
      </w:pPr>
      <w:r w:rsidRPr="00305F7F">
        <w:rPr>
          <w:rFonts w:asciiTheme="majorHAnsi" w:eastAsia="Times New Roman" w:hAnsiTheme="majorHAnsi" w:cstheme="majorHAnsi"/>
          <w:bCs/>
          <w:kern w:val="20"/>
          <w:lang w:val="pl-PL"/>
        </w:rPr>
        <w:t>zwaną w dalszej części umowy Wykonawcą.</w:t>
      </w:r>
    </w:p>
    <w:p w14:paraId="04C792A8" w14:textId="132DC729" w:rsidR="00F0725C" w:rsidRPr="00305F7F" w:rsidRDefault="00F0725C" w:rsidP="008D2B1A">
      <w:pPr>
        <w:suppressLineNumbers/>
        <w:tabs>
          <w:tab w:val="left" w:pos="0"/>
        </w:tabs>
        <w:overflowPunct w:val="0"/>
        <w:autoSpaceDE w:val="0"/>
        <w:autoSpaceDN w:val="0"/>
        <w:adjustRightInd w:val="0"/>
        <w:spacing w:after="240" w:line="360" w:lineRule="auto"/>
        <w:ind w:right="-28"/>
        <w:textAlignment w:val="baseline"/>
        <w:rPr>
          <w:rFonts w:asciiTheme="majorHAnsi" w:eastAsia="Times New Roman" w:hAnsiTheme="majorHAnsi" w:cstheme="majorHAnsi"/>
          <w:snapToGrid w:val="0"/>
          <w:lang w:val="pl-PL"/>
        </w:rPr>
      </w:pPr>
      <w:r w:rsidRPr="00305F7F">
        <w:rPr>
          <w:rFonts w:asciiTheme="majorHAnsi" w:eastAsia="Times New Roman" w:hAnsiTheme="majorHAnsi" w:cstheme="majorHAnsi"/>
          <w:snapToGrid w:val="0"/>
          <w:kern w:val="24"/>
          <w:lang w:val="pl-PL"/>
        </w:rPr>
        <w:t>Umowa została zawarta z Wykonawcą wybranym</w:t>
      </w:r>
      <w:r w:rsidRPr="00305F7F">
        <w:rPr>
          <w:rFonts w:asciiTheme="majorHAnsi" w:eastAsia="Times New Roman" w:hAnsiTheme="majorHAnsi" w:cstheme="majorHAnsi"/>
          <w:kern w:val="24"/>
          <w:lang w:val="pl-PL"/>
        </w:rPr>
        <w:t xml:space="preserve"> na podstawie art. 275 pkt 1 (tryb podstawowy bez negocjacji) ustawy z dnia 11 września 2019 r. – Prawo zamówień publicznych </w:t>
      </w:r>
      <w:r w:rsidRPr="00305F7F">
        <w:rPr>
          <w:rFonts w:asciiTheme="majorHAnsi" w:hAnsiTheme="majorHAnsi" w:cstheme="majorHAnsi"/>
        </w:rPr>
        <w:t>(Dz. U. z 202</w:t>
      </w:r>
      <w:r w:rsidR="00E63899" w:rsidRPr="00305F7F">
        <w:rPr>
          <w:rFonts w:asciiTheme="majorHAnsi" w:hAnsiTheme="majorHAnsi" w:cstheme="majorHAnsi"/>
        </w:rPr>
        <w:t>4</w:t>
      </w:r>
      <w:r w:rsidRPr="00305F7F">
        <w:rPr>
          <w:rFonts w:asciiTheme="majorHAnsi" w:hAnsiTheme="majorHAnsi" w:cstheme="majorHAnsi"/>
        </w:rPr>
        <w:t xml:space="preserve"> r. poz. 1</w:t>
      </w:r>
      <w:r w:rsidR="00E63899" w:rsidRPr="00305F7F">
        <w:rPr>
          <w:rFonts w:asciiTheme="majorHAnsi" w:hAnsiTheme="majorHAnsi" w:cstheme="majorHAnsi"/>
        </w:rPr>
        <w:t>320</w:t>
      </w:r>
      <w:r w:rsidR="00577096" w:rsidRPr="00305F7F">
        <w:rPr>
          <w:rFonts w:asciiTheme="majorHAnsi" w:hAnsiTheme="majorHAnsi" w:cstheme="majorHAnsi"/>
        </w:rPr>
        <w:t xml:space="preserve"> z późn. zm.</w:t>
      </w:r>
      <w:r w:rsidRPr="00305F7F">
        <w:rPr>
          <w:rFonts w:asciiTheme="majorHAnsi" w:hAnsiTheme="majorHAnsi" w:cstheme="majorHAnsi"/>
        </w:rPr>
        <w:t>)</w:t>
      </w:r>
      <w:r w:rsidRPr="00305F7F">
        <w:rPr>
          <w:rFonts w:asciiTheme="majorHAnsi" w:eastAsia="Times New Roman" w:hAnsiTheme="majorHAnsi" w:cstheme="majorHAnsi"/>
          <w:kern w:val="24"/>
          <w:lang w:val="pl-PL"/>
        </w:rPr>
        <w:t xml:space="preserve"> zwanej dalej Ustawą, </w:t>
      </w:r>
      <w:r w:rsidRPr="00305F7F">
        <w:rPr>
          <w:rFonts w:asciiTheme="majorHAnsi" w:eastAsia="Times New Roman" w:hAnsiTheme="majorHAnsi" w:cstheme="majorHAnsi"/>
          <w:snapToGrid w:val="0"/>
          <w:lang w:val="pl-PL"/>
        </w:rPr>
        <w:t>(</w:t>
      </w:r>
      <w:r w:rsidRPr="00305F7F">
        <w:rPr>
          <w:rFonts w:asciiTheme="majorHAnsi" w:eastAsia="Times New Roman" w:hAnsiTheme="majorHAnsi" w:cstheme="majorHAnsi"/>
          <w:snapToGrid w:val="0"/>
          <w:u w:val="single"/>
          <w:lang w:val="pl-PL"/>
        </w:rPr>
        <w:t>nr postępowania</w:t>
      </w:r>
      <w:r w:rsidR="00044F22" w:rsidRPr="00305F7F">
        <w:rPr>
          <w:rFonts w:asciiTheme="majorHAnsi" w:eastAsia="Times New Roman" w:hAnsiTheme="majorHAnsi" w:cstheme="majorHAnsi"/>
          <w:snapToGrid w:val="0"/>
          <w:u w:val="single"/>
          <w:lang w:val="pl-PL"/>
        </w:rPr>
        <w:t xml:space="preserve"> 41</w:t>
      </w:r>
      <w:r w:rsidRPr="00305F7F">
        <w:rPr>
          <w:rFonts w:asciiTheme="majorHAnsi" w:eastAsia="Times New Roman" w:hAnsiTheme="majorHAnsi" w:cstheme="majorHAnsi"/>
          <w:snapToGrid w:val="0"/>
          <w:u w:val="single"/>
          <w:lang w:val="pl-PL"/>
        </w:rPr>
        <w:t>/ZP/202</w:t>
      </w:r>
      <w:r w:rsidR="00577096" w:rsidRPr="00305F7F">
        <w:rPr>
          <w:rFonts w:asciiTheme="majorHAnsi" w:eastAsia="Times New Roman" w:hAnsiTheme="majorHAnsi" w:cstheme="majorHAnsi"/>
          <w:snapToGrid w:val="0"/>
          <w:u w:val="single"/>
          <w:lang w:val="pl-PL"/>
        </w:rPr>
        <w:t>5</w:t>
      </w:r>
      <w:r w:rsidRPr="00305F7F">
        <w:rPr>
          <w:rFonts w:asciiTheme="majorHAnsi" w:eastAsia="Times New Roman" w:hAnsiTheme="majorHAnsi" w:cstheme="majorHAnsi"/>
          <w:snapToGrid w:val="0"/>
          <w:lang w:val="pl-PL"/>
        </w:rPr>
        <w:t>)</w:t>
      </w:r>
      <w:r w:rsidR="00890927" w:rsidRPr="00305F7F">
        <w:rPr>
          <w:rFonts w:asciiTheme="majorHAnsi" w:eastAsia="Times New Roman" w:hAnsiTheme="majorHAnsi" w:cstheme="majorHAnsi"/>
          <w:snapToGrid w:val="0"/>
          <w:lang w:val="pl-PL"/>
        </w:rPr>
        <w:t>.</w:t>
      </w:r>
    </w:p>
    <w:p w14:paraId="7751DD3E" w14:textId="77777777" w:rsidR="00F0725C" w:rsidRPr="00084571" w:rsidRDefault="00F0725C" w:rsidP="00ED1F67">
      <w:pPr>
        <w:spacing w:line="360" w:lineRule="auto"/>
        <w:ind w:right="98"/>
        <w:rPr>
          <w:rFonts w:asciiTheme="majorHAnsi" w:eastAsia="Times New Roman" w:hAnsiTheme="majorHAnsi" w:cstheme="majorHAnsi"/>
          <w:b/>
          <w:kern w:val="20"/>
          <w:lang w:val="pl-PL"/>
        </w:rPr>
      </w:pPr>
      <w:r w:rsidRPr="00084571">
        <w:rPr>
          <w:rFonts w:asciiTheme="majorHAnsi" w:eastAsia="Times New Roman" w:hAnsiTheme="majorHAnsi" w:cstheme="majorHAnsi"/>
          <w:b/>
          <w:kern w:val="20"/>
          <w:lang w:val="pl-PL"/>
        </w:rPr>
        <w:t>§ 1</w:t>
      </w:r>
    </w:p>
    <w:p w14:paraId="74A5C073" w14:textId="77777777" w:rsidR="003B1F8A" w:rsidRPr="00084571" w:rsidRDefault="00157317" w:rsidP="001C09D3">
      <w:pPr>
        <w:numPr>
          <w:ilvl w:val="0"/>
          <w:numId w:val="14"/>
        </w:numPr>
        <w:spacing w:line="360" w:lineRule="auto"/>
        <w:ind w:right="96"/>
        <w:rPr>
          <w:rFonts w:asciiTheme="majorHAnsi" w:eastAsia="Times New Roman" w:hAnsiTheme="majorHAnsi" w:cstheme="majorHAnsi"/>
          <w:lang w:val="pl-PL"/>
        </w:rPr>
      </w:pPr>
      <w:r w:rsidRPr="00084571">
        <w:rPr>
          <w:rFonts w:asciiTheme="majorHAnsi" w:eastAsia="Times New Roman" w:hAnsiTheme="majorHAnsi" w:cstheme="majorHAnsi"/>
          <w:bCs/>
        </w:rPr>
        <w:t>Przedmiotem zamówienia</w:t>
      </w:r>
      <w:r w:rsidRPr="00084571">
        <w:rPr>
          <w:rFonts w:asciiTheme="majorHAnsi" w:eastAsia="Times New Roman" w:hAnsiTheme="majorHAnsi" w:cstheme="majorHAnsi"/>
        </w:rPr>
        <w:t xml:space="preserve"> </w:t>
      </w:r>
      <w:r w:rsidR="00B673B8" w:rsidRPr="00084571">
        <w:rPr>
          <w:rFonts w:asciiTheme="majorHAnsi" w:eastAsia="Times New Roman" w:hAnsiTheme="majorHAnsi" w:cstheme="majorHAnsi"/>
        </w:rPr>
        <w:t>jest</w:t>
      </w:r>
      <w:r w:rsidR="003B1F8A" w:rsidRPr="00084571">
        <w:rPr>
          <w:rFonts w:asciiTheme="majorHAnsi" w:eastAsia="Times New Roman" w:hAnsiTheme="majorHAnsi" w:cstheme="majorHAnsi"/>
        </w:rPr>
        <w:t>:</w:t>
      </w:r>
    </w:p>
    <w:p w14:paraId="7CBBC864" w14:textId="77777777" w:rsidR="003B1F8A" w:rsidRPr="0060554E" w:rsidRDefault="003B1F8A" w:rsidP="001C09D3">
      <w:pPr>
        <w:pStyle w:val="Akapitzlist"/>
        <w:numPr>
          <w:ilvl w:val="1"/>
          <w:numId w:val="14"/>
        </w:numPr>
        <w:spacing w:line="360" w:lineRule="auto"/>
        <w:ind w:left="142" w:right="96" w:firstLine="0"/>
        <w:rPr>
          <w:rFonts w:asciiTheme="majorHAnsi" w:eastAsia="Times New Roman" w:hAnsiTheme="majorHAnsi" w:cstheme="majorHAnsi"/>
          <w:lang w:val="pl-PL"/>
        </w:rPr>
      </w:pPr>
      <w:r w:rsidRPr="00C0614F">
        <w:rPr>
          <w:rFonts w:asciiTheme="majorHAnsi" w:hAnsiTheme="majorHAnsi" w:cstheme="majorHAnsi"/>
          <w:lang w:eastAsia="ar-SA"/>
        </w:rPr>
        <w:t xml:space="preserve">Część nr 1 – </w:t>
      </w:r>
      <w:r w:rsidRPr="00C0614F">
        <w:rPr>
          <w:rFonts w:asciiTheme="majorHAnsi" w:hAnsiTheme="majorHAnsi" w:cstheme="majorHAnsi"/>
          <w:lang w:val="pl-PL" w:eastAsia="ar-SA"/>
        </w:rPr>
        <w:t>Przedmiotem zamówienia jest usługa szkolenia realizowana w formie warsztatowej dla 20 osób spośród kadry prowadzącej dydaktykę na Uniwersytecie Łódzkim w ramach projektu „Potęga dydaktyki – program rozwoju kwalifikacji i kompetencji kadry Uniwersytetu Łódzkiego” w zakresie metodyki prowadzenia zajęć hybrydowych pozwalających łączyć tradycyjne metody dydaktyczne z metodami cyfrowymi, np. neurodydaktyka, Legal Design Thinking, debata oxfordzka, gry dydaktyczne, metody weryﬁkacji wiedzy.</w:t>
      </w:r>
    </w:p>
    <w:p w14:paraId="7CF06925" w14:textId="5BA4C696" w:rsidR="0060554E" w:rsidRPr="0060554E" w:rsidRDefault="0060554E" w:rsidP="0060554E">
      <w:pPr>
        <w:spacing w:line="360" w:lineRule="auto"/>
        <w:ind w:left="142" w:right="96"/>
        <w:rPr>
          <w:rFonts w:asciiTheme="majorHAnsi" w:eastAsia="Times New Roman" w:hAnsiTheme="majorHAnsi" w:cstheme="majorHAnsi"/>
          <w:b/>
          <w:bCs/>
          <w:lang w:val="pl-PL"/>
        </w:rPr>
      </w:pPr>
      <w:r w:rsidRPr="0060554E">
        <w:rPr>
          <w:rFonts w:asciiTheme="majorHAnsi" w:hAnsiTheme="majorHAnsi" w:cstheme="majorHAnsi"/>
          <w:b/>
          <w:bCs/>
          <w:lang w:val="pl-PL" w:eastAsia="ar-SA"/>
        </w:rPr>
        <w:t xml:space="preserve">Szczegółowe opis przedmiotu zamówienia zawarty jest w Załączniku nr 1 do SWZ/Umowy w szczególności sposób realizacji, obowiązki Wykonawcy, termin i miejsce realizacji. </w:t>
      </w:r>
    </w:p>
    <w:p w14:paraId="307B6F20" w14:textId="77777777" w:rsidR="0060554E" w:rsidRPr="0060554E" w:rsidRDefault="003B1F8A" w:rsidP="0060554E">
      <w:pPr>
        <w:pStyle w:val="Akapitzlist"/>
        <w:numPr>
          <w:ilvl w:val="1"/>
          <w:numId w:val="14"/>
        </w:numPr>
        <w:spacing w:line="360" w:lineRule="auto"/>
        <w:ind w:left="142" w:right="96" w:firstLine="0"/>
        <w:rPr>
          <w:rFonts w:asciiTheme="majorHAnsi" w:eastAsia="Times New Roman" w:hAnsiTheme="majorHAnsi" w:cstheme="majorHAnsi"/>
          <w:lang w:val="pl-PL"/>
        </w:rPr>
      </w:pPr>
      <w:r w:rsidRPr="00C0614F">
        <w:rPr>
          <w:rFonts w:asciiTheme="majorHAnsi" w:hAnsiTheme="majorHAnsi" w:cstheme="majorHAnsi"/>
          <w:lang w:eastAsia="ar-SA"/>
        </w:rPr>
        <w:t xml:space="preserve">Część nr 2 - </w:t>
      </w:r>
      <w:r w:rsidRPr="00C0614F">
        <w:rPr>
          <w:rFonts w:asciiTheme="majorHAnsi" w:hAnsiTheme="majorHAnsi" w:cstheme="majorHAnsi"/>
          <w:lang w:val="pl-PL" w:eastAsia="ar-SA"/>
        </w:rPr>
        <w:t xml:space="preserve">Przedmiotem zamówienia jest usługa szkolenia realizowana  w formie warsztatowej dla 20 osób spośród kadry prowadzącej dydaktykę na Uniwersytecie Łódzkim w ramach projektu „Potęga dydaktyki – program rozwoju kwalifikacji i kompetencji kadry Uniwersytetu Łódzkiego” w zakresie korzystania z zaawansowanych funkcjonalności platform współpracy i narzędzi umożliwiających interaktywną pracę ze studentami, np. chmura, smartphone i obowiązkowo - Mentimeter Basic i Miro Business oraz wykorzystania innowacyjnych narzędzi umożliwiających interaktywną i dynamiczną pracę ze studentami, w tym ze studentami ze szczególnymi potrzebami.  </w:t>
      </w:r>
    </w:p>
    <w:p w14:paraId="664D2142" w14:textId="0CD68555" w:rsidR="003B1F8A" w:rsidRPr="004F6C71" w:rsidRDefault="0060554E" w:rsidP="004F6C71">
      <w:pPr>
        <w:pStyle w:val="Akapitzlist"/>
        <w:spacing w:line="360" w:lineRule="auto"/>
        <w:ind w:left="142" w:right="96"/>
        <w:rPr>
          <w:rFonts w:asciiTheme="majorHAnsi" w:eastAsia="Times New Roman" w:hAnsiTheme="majorHAnsi" w:cstheme="majorHAnsi"/>
          <w:lang w:val="pl-PL"/>
        </w:rPr>
      </w:pPr>
      <w:r w:rsidRPr="0060554E">
        <w:rPr>
          <w:rFonts w:asciiTheme="majorHAnsi" w:hAnsiTheme="majorHAnsi" w:cstheme="majorHAnsi"/>
          <w:b/>
          <w:bCs/>
          <w:lang w:val="pl-PL" w:eastAsia="ar-SA"/>
        </w:rPr>
        <w:t xml:space="preserve">Szczegółowe opis przedmiotu zamówienia zawarty jest w Załączniku nr 1 do SWZ/Umowy w </w:t>
      </w:r>
      <w:r w:rsidR="004F6C71" w:rsidRPr="0060554E">
        <w:rPr>
          <w:rFonts w:asciiTheme="majorHAnsi" w:hAnsiTheme="majorHAnsi" w:cstheme="majorHAnsi"/>
          <w:b/>
          <w:bCs/>
          <w:lang w:val="pl-PL" w:eastAsia="ar-SA"/>
        </w:rPr>
        <w:t>szczególności sposób</w:t>
      </w:r>
      <w:r w:rsidRPr="0060554E">
        <w:rPr>
          <w:rFonts w:asciiTheme="majorHAnsi" w:hAnsiTheme="majorHAnsi" w:cstheme="majorHAnsi"/>
          <w:b/>
          <w:bCs/>
          <w:lang w:val="pl-PL" w:eastAsia="ar-SA"/>
        </w:rPr>
        <w:t xml:space="preserve"> realizacji, obowiązki Wykonawcy, termin i miejsce realizacji. </w:t>
      </w:r>
    </w:p>
    <w:p w14:paraId="3801C0BC" w14:textId="19FA76DA" w:rsidR="003B1F8A" w:rsidRPr="004F6C71" w:rsidRDefault="003B1F8A" w:rsidP="004F6C71">
      <w:pPr>
        <w:spacing w:line="360" w:lineRule="auto"/>
        <w:ind w:left="142" w:right="96"/>
        <w:rPr>
          <w:rFonts w:asciiTheme="majorHAnsi" w:eastAsia="Times New Roman" w:hAnsiTheme="majorHAnsi" w:cstheme="majorHAnsi"/>
          <w:lang w:val="pl-PL"/>
        </w:rPr>
      </w:pPr>
    </w:p>
    <w:p w14:paraId="364BCB62" w14:textId="77777777" w:rsidR="003B1F8A" w:rsidRPr="00AB46DF" w:rsidRDefault="003B1F8A" w:rsidP="001C09D3">
      <w:pPr>
        <w:pStyle w:val="Akapitzlist"/>
        <w:numPr>
          <w:ilvl w:val="0"/>
          <w:numId w:val="14"/>
        </w:numPr>
        <w:spacing w:line="360" w:lineRule="auto"/>
        <w:ind w:right="96"/>
        <w:rPr>
          <w:rFonts w:asciiTheme="majorHAnsi" w:eastAsia="Times New Roman" w:hAnsiTheme="majorHAnsi" w:cstheme="majorHAnsi"/>
          <w:color w:val="0070C0"/>
          <w:lang w:val="pl-PL"/>
        </w:rPr>
      </w:pPr>
      <w:bookmarkStart w:id="10" w:name="_Hlk198121772"/>
      <w:r w:rsidRPr="00084571">
        <w:rPr>
          <w:rFonts w:asciiTheme="majorHAnsi" w:hAnsiTheme="majorHAnsi" w:cstheme="majorHAnsi"/>
        </w:rPr>
        <w:lastRenderedPageBreak/>
        <w:t xml:space="preserve">Zamówienie współfinansowane jest </w:t>
      </w:r>
      <w:r w:rsidRPr="00084571">
        <w:rPr>
          <w:rFonts w:asciiTheme="majorHAnsi" w:eastAsia="Calibri" w:hAnsiTheme="majorHAnsi" w:cstheme="majorHAnsi"/>
        </w:rPr>
        <w:t>przez</w:t>
      </w:r>
      <w:r w:rsidRPr="00084571">
        <w:rPr>
          <w:rFonts w:asciiTheme="majorHAnsi" w:eastAsia="Times New Roman" w:hAnsiTheme="majorHAnsi" w:cstheme="majorHAnsi"/>
          <w:lang w:val="pl-PL"/>
        </w:rPr>
        <w:t xml:space="preserve"> Unię Europejską</w:t>
      </w:r>
      <w:r w:rsidRPr="00084571">
        <w:rPr>
          <w:rFonts w:asciiTheme="majorHAnsi" w:eastAsia="Calibri" w:hAnsiTheme="majorHAnsi" w:cstheme="majorHAnsi"/>
          <w:lang w:val="pl-PL"/>
        </w:rPr>
        <w:t xml:space="preserve"> w ramach projektu „Potęga dydaktyki </w:t>
      </w:r>
      <w:r w:rsidRPr="00AB46DF">
        <w:rPr>
          <w:rFonts w:asciiTheme="majorHAnsi" w:eastAsia="Calibri" w:hAnsiTheme="majorHAnsi" w:cstheme="majorHAnsi"/>
          <w:lang w:val="pl-PL"/>
        </w:rPr>
        <w:t>– program rozwoju kwalifikacji i kompetencji kadry Uniwersytetu Łódzkiego” (środki europejskie (1.02.01.001.XX), środki dotacji celowej (1.02.99.002.XX))</w:t>
      </w:r>
    </w:p>
    <w:bookmarkEnd w:id="10"/>
    <w:p w14:paraId="2DB12835" w14:textId="78A5349F" w:rsidR="00C4669F" w:rsidRPr="00AB46DF" w:rsidRDefault="00C4669F" w:rsidP="001C09D3">
      <w:pPr>
        <w:numPr>
          <w:ilvl w:val="0"/>
          <w:numId w:val="14"/>
        </w:numPr>
        <w:spacing w:line="360" w:lineRule="auto"/>
        <w:ind w:left="0" w:right="96" w:firstLine="0"/>
        <w:rPr>
          <w:rFonts w:asciiTheme="majorHAnsi" w:eastAsia="Times New Roman" w:hAnsiTheme="majorHAnsi" w:cstheme="majorHAnsi"/>
          <w:lang w:val="pl-PL"/>
        </w:rPr>
      </w:pPr>
      <w:r w:rsidRPr="00AB46DF">
        <w:rPr>
          <w:rFonts w:asciiTheme="majorHAnsi" w:eastAsia="Times New Roman" w:hAnsiTheme="majorHAnsi" w:cstheme="majorHAnsi"/>
          <w:lang w:val="pl-PL"/>
        </w:rPr>
        <w:t xml:space="preserve">Wykonawca jest zobowiązany do zrealizowania przedmiotowego zamówienia z zachowaniem najwyższej staranności wymaganej dla tego typu usług, zgodnie ze szczegółowym opisem przedmiotu zamówienia, stanowiącym </w:t>
      </w:r>
      <w:r w:rsidR="00E8769C" w:rsidRPr="00AB46DF">
        <w:rPr>
          <w:rFonts w:asciiTheme="majorHAnsi" w:eastAsia="Times New Roman" w:hAnsiTheme="majorHAnsi" w:cstheme="majorHAnsi"/>
          <w:lang w:val="pl-PL"/>
        </w:rPr>
        <w:t>Z</w:t>
      </w:r>
      <w:r w:rsidRPr="00AB46DF">
        <w:rPr>
          <w:rFonts w:asciiTheme="majorHAnsi" w:eastAsia="Times New Roman" w:hAnsiTheme="majorHAnsi" w:cstheme="majorHAnsi"/>
          <w:lang w:val="pl-PL"/>
        </w:rPr>
        <w:t>ałącznik nr 1 do umowy.</w:t>
      </w:r>
    </w:p>
    <w:p w14:paraId="4DABD26B" w14:textId="77777777" w:rsidR="00C4669F" w:rsidRPr="00AB46DF" w:rsidRDefault="00C4669F" w:rsidP="001C09D3">
      <w:pPr>
        <w:numPr>
          <w:ilvl w:val="0"/>
          <w:numId w:val="14"/>
        </w:numPr>
        <w:spacing w:line="360" w:lineRule="auto"/>
        <w:ind w:right="96"/>
        <w:rPr>
          <w:rFonts w:asciiTheme="majorHAnsi" w:eastAsia="Times New Roman" w:hAnsiTheme="majorHAnsi" w:cstheme="majorHAnsi"/>
          <w:lang w:val="pl-PL"/>
        </w:rPr>
      </w:pPr>
      <w:r w:rsidRPr="00AB46DF">
        <w:rPr>
          <w:rFonts w:asciiTheme="majorHAnsi" w:eastAsia="Times New Roman" w:hAnsiTheme="majorHAnsi" w:cstheme="majorHAnsi"/>
          <w:lang w:val="pl-PL"/>
        </w:rPr>
        <w:t>Szkolenia przeprowadzą osoby posiadające wiedzę i doświadczenie zadeklarowane w ofercie:</w:t>
      </w:r>
    </w:p>
    <w:p w14:paraId="53B42331" w14:textId="6267AAFC" w:rsidR="00C4669F" w:rsidRPr="00AB46DF" w:rsidRDefault="00C4669F" w:rsidP="001C09D3">
      <w:pPr>
        <w:numPr>
          <w:ilvl w:val="1"/>
          <w:numId w:val="14"/>
        </w:numPr>
        <w:spacing w:line="360" w:lineRule="auto"/>
        <w:ind w:left="142" w:right="96" w:firstLine="0"/>
        <w:jc w:val="both"/>
        <w:rPr>
          <w:rFonts w:asciiTheme="majorHAnsi" w:eastAsia="Times New Roman" w:hAnsiTheme="majorHAnsi" w:cstheme="majorHAnsi"/>
          <w:lang w:val="pl-PL"/>
        </w:rPr>
      </w:pPr>
      <w:r w:rsidRPr="00AB46DF">
        <w:rPr>
          <w:rFonts w:asciiTheme="majorHAnsi" w:eastAsia="Times New Roman" w:hAnsiTheme="majorHAnsi" w:cstheme="majorHAnsi"/>
          <w:lang w:val="pl-PL"/>
        </w:rPr>
        <w:t>Część nr 1/Imię i nazwisko trenera: …………………………………………………………………………………</w:t>
      </w:r>
    </w:p>
    <w:p w14:paraId="40B70437" w14:textId="4E5E8400" w:rsidR="00C4669F" w:rsidRPr="00AB46DF" w:rsidRDefault="00C4669F" w:rsidP="001C09D3">
      <w:pPr>
        <w:numPr>
          <w:ilvl w:val="1"/>
          <w:numId w:val="14"/>
        </w:numPr>
        <w:spacing w:line="360" w:lineRule="auto"/>
        <w:ind w:left="142" w:right="96" w:firstLine="0"/>
        <w:jc w:val="both"/>
        <w:rPr>
          <w:rFonts w:asciiTheme="majorHAnsi" w:eastAsia="Times New Roman" w:hAnsiTheme="majorHAnsi" w:cstheme="majorHAnsi"/>
          <w:lang w:val="pl-PL"/>
        </w:rPr>
      </w:pPr>
      <w:r w:rsidRPr="00AB46DF">
        <w:rPr>
          <w:rFonts w:asciiTheme="majorHAnsi" w:eastAsia="Times New Roman" w:hAnsiTheme="majorHAnsi" w:cstheme="majorHAnsi"/>
          <w:lang w:val="pl-PL"/>
        </w:rPr>
        <w:t>Część nr 2/Imię i nazwisko trenera: …………………………………………………………………………………</w:t>
      </w:r>
    </w:p>
    <w:p w14:paraId="48297DA8" w14:textId="77777777" w:rsidR="00C4669F" w:rsidRPr="00AB46DF" w:rsidRDefault="00C4669F" w:rsidP="001C09D3">
      <w:pPr>
        <w:numPr>
          <w:ilvl w:val="0"/>
          <w:numId w:val="14"/>
        </w:numPr>
        <w:spacing w:line="360" w:lineRule="auto"/>
        <w:ind w:left="0" w:right="96" w:firstLine="0"/>
        <w:jc w:val="both"/>
        <w:rPr>
          <w:rFonts w:asciiTheme="majorHAnsi" w:eastAsia="Times New Roman" w:hAnsiTheme="majorHAnsi" w:cstheme="majorHAnsi"/>
          <w:lang w:val="pl-PL"/>
        </w:rPr>
      </w:pPr>
      <w:r w:rsidRPr="00AB46DF">
        <w:rPr>
          <w:rFonts w:asciiTheme="majorHAnsi" w:eastAsia="Times New Roman" w:hAnsiTheme="majorHAnsi" w:cstheme="majorHAnsi"/>
          <w:lang w:val="pl-PL"/>
        </w:rPr>
        <w:t>Wykonawca nie może powierzyć wykonania przedmiotu zamówienia osobom trzecim, które nie zostały wskazane w ofercie.</w:t>
      </w:r>
    </w:p>
    <w:p w14:paraId="7AC68166" w14:textId="1D323E81" w:rsidR="00C4669F" w:rsidRPr="00AB46DF" w:rsidRDefault="00C4669F" w:rsidP="00D475E9">
      <w:pPr>
        <w:numPr>
          <w:ilvl w:val="0"/>
          <w:numId w:val="14"/>
        </w:numPr>
        <w:spacing w:after="120" w:line="360" w:lineRule="auto"/>
        <w:ind w:left="0" w:right="96" w:firstLine="0"/>
        <w:jc w:val="both"/>
        <w:rPr>
          <w:rFonts w:asciiTheme="majorHAnsi" w:eastAsia="Times New Roman" w:hAnsiTheme="majorHAnsi" w:cstheme="majorHAnsi"/>
          <w:lang w:val="pl-PL"/>
        </w:rPr>
      </w:pPr>
      <w:r w:rsidRPr="00AB46DF">
        <w:rPr>
          <w:rFonts w:asciiTheme="majorHAnsi" w:eastAsia="Times New Roman" w:hAnsiTheme="majorHAnsi" w:cstheme="majorHAnsi"/>
          <w:lang w:val="pl-PL"/>
        </w:rPr>
        <w:t>Zmiana terminu realizacji usługi, dokonana za uprzednim porozumieniem Stron, nie jest traktowana jako wypowiedzenie Umowy.</w:t>
      </w:r>
    </w:p>
    <w:p w14:paraId="60963B96" w14:textId="77777777" w:rsidR="00F0725C" w:rsidRPr="00C262A3" w:rsidRDefault="00F0725C" w:rsidP="00ED1F67">
      <w:pPr>
        <w:spacing w:line="360" w:lineRule="auto"/>
        <w:ind w:right="98"/>
        <w:rPr>
          <w:rFonts w:asciiTheme="majorHAnsi" w:eastAsia="Times New Roman" w:hAnsiTheme="majorHAnsi" w:cstheme="majorHAnsi"/>
          <w:b/>
          <w:lang w:val="pl-PL"/>
        </w:rPr>
      </w:pPr>
      <w:r w:rsidRPr="00C262A3">
        <w:rPr>
          <w:rFonts w:asciiTheme="majorHAnsi" w:eastAsia="Times New Roman" w:hAnsiTheme="majorHAnsi" w:cstheme="majorHAnsi"/>
          <w:b/>
          <w:lang w:val="pl-PL"/>
        </w:rPr>
        <w:t>§ 2</w:t>
      </w:r>
    </w:p>
    <w:p w14:paraId="1D775814" w14:textId="77777777" w:rsidR="002A7193" w:rsidRPr="00AB46DF" w:rsidRDefault="002A7193" w:rsidP="002A7193">
      <w:pPr>
        <w:numPr>
          <w:ilvl w:val="0"/>
          <w:numId w:val="7"/>
        </w:numPr>
        <w:tabs>
          <w:tab w:val="clear" w:pos="720"/>
          <w:tab w:val="num" w:pos="0"/>
        </w:tabs>
        <w:autoSpaceDE w:val="0"/>
        <w:autoSpaceDN w:val="0"/>
        <w:adjustRightInd w:val="0"/>
        <w:spacing w:line="360" w:lineRule="auto"/>
        <w:ind w:left="0" w:firstLine="0"/>
        <w:rPr>
          <w:rFonts w:asciiTheme="majorHAnsi" w:eastAsia="Times New Roman" w:hAnsiTheme="majorHAnsi" w:cstheme="majorHAnsi"/>
        </w:rPr>
      </w:pPr>
      <w:r w:rsidRPr="00AB46DF">
        <w:rPr>
          <w:rFonts w:asciiTheme="majorHAnsi" w:eastAsia="Times New Roman" w:hAnsiTheme="majorHAnsi" w:cstheme="majorHAnsi"/>
        </w:rPr>
        <w:t>Wykonawca w ramach niniejszej umowy zobowiązuje się do:</w:t>
      </w:r>
    </w:p>
    <w:p w14:paraId="067AC33F" w14:textId="4EADA16C" w:rsidR="002A7193" w:rsidRPr="00AB46DF" w:rsidRDefault="002A7193" w:rsidP="001C09D3">
      <w:pPr>
        <w:pStyle w:val="Akapitzlist"/>
        <w:numPr>
          <w:ilvl w:val="1"/>
          <w:numId w:val="15"/>
        </w:numPr>
        <w:tabs>
          <w:tab w:val="num" w:pos="142"/>
        </w:tabs>
        <w:autoSpaceDE w:val="0"/>
        <w:autoSpaceDN w:val="0"/>
        <w:adjustRightInd w:val="0"/>
        <w:spacing w:line="360" w:lineRule="auto"/>
        <w:ind w:left="142" w:firstLine="0"/>
        <w:rPr>
          <w:rFonts w:asciiTheme="majorHAnsi" w:eastAsia="Times New Roman" w:hAnsiTheme="majorHAnsi" w:cstheme="majorHAnsi"/>
        </w:rPr>
      </w:pPr>
      <w:r w:rsidRPr="00AB46DF">
        <w:rPr>
          <w:rFonts w:asciiTheme="majorHAnsi" w:eastAsia="Times New Roman" w:hAnsiTheme="majorHAnsi" w:cstheme="majorHAnsi"/>
        </w:rPr>
        <w:t>Opracowania treści merytorycznych szkolenia i przeprowadzenia go zgodnie z opisem przedmiotu zamówienia stanowiącym Załącznik nr 1 do umowy</w:t>
      </w:r>
      <w:r w:rsidR="00DC5C08">
        <w:rPr>
          <w:rFonts w:asciiTheme="majorHAnsi" w:eastAsia="Times New Roman" w:hAnsiTheme="majorHAnsi" w:cstheme="majorHAnsi"/>
        </w:rPr>
        <w:t>.</w:t>
      </w:r>
    </w:p>
    <w:p w14:paraId="2EA10268" w14:textId="5C5E3354" w:rsidR="002A7193" w:rsidRPr="00AB46DF" w:rsidRDefault="002A7193" w:rsidP="001C09D3">
      <w:pPr>
        <w:pStyle w:val="Akapitzlist"/>
        <w:numPr>
          <w:ilvl w:val="1"/>
          <w:numId w:val="15"/>
        </w:numPr>
        <w:tabs>
          <w:tab w:val="num" w:pos="142"/>
        </w:tabs>
        <w:autoSpaceDE w:val="0"/>
        <w:autoSpaceDN w:val="0"/>
        <w:adjustRightInd w:val="0"/>
        <w:spacing w:line="360" w:lineRule="auto"/>
        <w:ind w:left="142" w:firstLine="0"/>
        <w:rPr>
          <w:rFonts w:asciiTheme="majorHAnsi" w:eastAsia="Times New Roman" w:hAnsiTheme="majorHAnsi" w:cstheme="majorHAnsi"/>
        </w:rPr>
      </w:pPr>
      <w:r w:rsidRPr="00AB46DF">
        <w:rPr>
          <w:rFonts w:asciiTheme="majorHAnsi" w:eastAsia="Times New Roman" w:hAnsiTheme="majorHAnsi" w:cstheme="majorHAnsi"/>
        </w:rPr>
        <w:t>Przeprowadzenia szkolenia z należytą starannością, zgodnie z programem i harmonogramem zajęć zatwierdzonym przez Zamawiającego</w:t>
      </w:r>
      <w:r w:rsidR="00DC5C08">
        <w:rPr>
          <w:rFonts w:asciiTheme="majorHAnsi" w:eastAsia="Times New Roman" w:hAnsiTheme="majorHAnsi" w:cstheme="majorHAnsi"/>
        </w:rPr>
        <w:t>.</w:t>
      </w:r>
    </w:p>
    <w:p w14:paraId="435F3F8D" w14:textId="58E5AC1C" w:rsidR="002A7193" w:rsidRPr="00AB46DF" w:rsidRDefault="002A7193" w:rsidP="001C09D3">
      <w:pPr>
        <w:pStyle w:val="Akapitzlist"/>
        <w:numPr>
          <w:ilvl w:val="1"/>
          <w:numId w:val="15"/>
        </w:numPr>
        <w:tabs>
          <w:tab w:val="num" w:pos="142"/>
        </w:tabs>
        <w:autoSpaceDE w:val="0"/>
        <w:autoSpaceDN w:val="0"/>
        <w:adjustRightInd w:val="0"/>
        <w:spacing w:line="360" w:lineRule="auto"/>
        <w:ind w:left="142" w:firstLine="0"/>
        <w:rPr>
          <w:rFonts w:asciiTheme="majorHAnsi" w:eastAsia="Times New Roman" w:hAnsiTheme="majorHAnsi" w:cstheme="majorHAnsi"/>
        </w:rPr>
      </w:pPr>
      <w:r w:rsidRPr="00AB46DF">
        <w:rPr>
          <w:rFonts w:asciiTheme="majorHAnsi" w:eastAsia="Times New Roman" w:hAnsiTheme="majorHAnsi" w:cstheme="majorHAnsi"/>
        </w:rPr>
        <w:t>Zapewnić przeprowadzenie szkolenia przez doświadczonych ekspertów z danej dziedziny</w:t>
      </w:r>
      <w:r w:rsidR="00DC5C08">
        <w:rPr>
          <w:rFonts w:asciiTheme="majorHAnsi" w:eastAsia="Times New Roman" w:hAnsiTheme="majorHAnsi" w:cstheme="majorHAnsi"/>
        </w:rPr>
        <w:t>.</w:t>
      </w:r>
    </w:p>
    <w:p w14:paraId="6E03030C" w14:textId="2839EE0F" w:rsidR="002A7193" w:rsidRPr="00AB46DF" w:rsidRDefault="002A7193" w:rsidP="001C09D3">
      <w:pPr>
        <w:pStyle w:val="Akapitzlist"/>
        <w:numPr>
          <w:ilvl w:val="1"/>
          <w:numId w:val="15"/>
        </w:numPr>
        <w:tabs>
          <w:tab w:val="num" w:pos="142"/>
        </w:tabs>
        <w:autoSpaceDE w:val="0"/>
        <w:autoSpaceDN w:val="0"/>
        <w:adjustRightInd w:val="0"/>
        <w:spacing w:line="360" w:lineRule="auto"/>
        <w:ind w:left="142" w:firstLine="0"/>
        <w:rPr>
          <w:rFonts w:asciiTheme="majorHAnsi" w:eastAsia="Times New Roman" w:hAnsiTheme="majorHAnsi" w:cstheme="majorHAnsi"/>
        </w:rPr>
      </w:pPr>
      <w:r w:rsidRPr="00AB46DF">
        <w:rPr>
          <w:rFonts w:asciiTheme="majorHAnsi" w:eastAsia="Times New Roman" w:hAnsiTheme="majorHAnsi" w:cstheme="majorHAnsi"/>
        </w:rPr>
        <w:t>Aktywnej współpracy z Zamawiającym i regularnej wymiany informacji dotyczących realizacji przedmiotu umowy</w:t>
      </w:r>
      <w:r w:rsidR="00DC5C08">
        <w:rPr>
          <w:rFonts w:asciiTheme="majorHAnsi" w:eastAsia="Times New Roman" w:hAnsiTheme="majorHAnsi" w:cstheme="majorHAnsi"/>
        </w:rPr>
        <w:t>.</w:t>
      </w:r>
    </w:p>
    <w:p w14:paraId="0498D52E" w14:textId="141819A2" w:rsidR="002A7193" w:rsidRPr="00AB46DF" w:rsidRDefault="002A7193" w:rsidP="00D475E9">
      <w:pPr>
        <w:pStyle w:val="Akapitzlist"/>
        <w:numPr>
          <w:ilvl w:val="1"/>
          <w:numId w:val="15"/>
        </w:numPr>
        <w:tabs>
          <w:tab w:val="num" w:pos="142"/>
        </w:tabs>
        <w:autoSpaceDE w:val="0"/>
        <w:autoSpaceDN w:val="0"/>
        <w:adjustRightInd w:val="0"/>
        <w:spacing w:after="120" w:line="360" w:lineRule="auto"/>
        <w:ind w:left="142" w:firstLine="0"/>
        <w:contextualSpacing w:val="0"/>
        <w:rPr>
          <w:rFonts w:asciiTheme="majorHAnsi" w:eastAsia="Times New Roman" w:hAnsiTheme="majorHAnsi" w:cstheme="majorHAnsi"/>
        </w:rPr>
      </w:pPr>
      <w:r w:rsidRPr="00AB46DF">
        <w:rPr>
          <w:rFonts w:asciiTheme="majorHAnsi" w:eastAsia="Times New Roman" w:hAnsiTheme="majorHAnsi" w:cstheme="majorHAnsi"/>
        </w:rPr>
        <w:t>Zapewnienia zastępstwa za osobą pierwotnie wskazaną do prowadzenia szkolenia w sytuacji niemożności poprowadzenia przez nią zajęć, pod warunkiem, że osoby zastępujące będą posiadały co najmniej takie samo doświadczenie zawodowe jak osoby zastępowane</w:t>
      </w:r>
      <w:r w:rsidR="00DC5C08">
        <w:rPr>
          <w:rFonts w:asciiTheme="majorHAnsi" w:eastAsia="Times New Roman" w:hAnsiTheme="majorHAnsi" w:cstheme="majorHAnsi"/>
        </w:rPr>
        <w:t>.</w:t>
      </w:r>
    </w:p>
    <w:p w14:paraId="5590E6A5" w14:textId="12900234" w:rsidR="00534BCA" w:rsidRPr="00AB46DF" w:rsidRDefault="00780B7E" w:rsidP="00C90602">
      <w:pPr>
        <w:spacing w:line="360" w:lineRule="auto"/>
        <w:ind w:right="98"/>
        <w:rPr>
          <w:rFonts w:asciiTheme="majorHAnsi" w:eastAsia="Times New Roman" w:hAnsiTheme="majorHAnsi" w:cstheme="majorHAnsi"/>
          <w:b/>
          <w:lang w:val="pl-PL"/>
        </w:rPr>
      </w:pPr>
      <w:r w:rsidRPr="00AB46DF">
        <w:rPr>
          <w:rFonts w:asciiTheme="majorHAnsi" w:eastAsia="Times New Roman" w:hAnsiTheme="majorHAnsi" w:cstheme="majorHAnsi"/>
          <w:b/>
          <w:lang w:val="pl-PL"/>
        </w:rPr>
        <w:t>§ 3</w:t>
      </w:r>
    </w:p>
    <w:p w14:paraId="30C44CE1" w14:textId="504D81CC" w:rsidR="00503C6D" w:rsidRPr="00AB46DF" w:rsidRDefault="00503C6D" w:rsidP="00811BFE">
      <w:pPr>
        <w:pStyle w:val="Akapitzlist"/>
        <w:numPr>
          <w:ilvl w:val="3"/>
          <w:numId w:val="7"/>
        </w:numPr>
        <w:tabs>
          <w:tab w:val="clear" w:pos="1800"/>
          <w:tab w:val="num" w:pos="142"/>
        </w:tabs>
        <w:suppressAutoHyphens/>
        <w:autoSpaceDE w:val="0"/>
        <w:autoSpaceDN w:val="0"/>
        <w:adjustRightInd w:val="0"/>
        <w:spacing w:line="360" w:lineRule="auto"/>
        <w:ind w:left="0" w:firstLine="0"/>
        <w:contextualSpacing w:val="0"/>
        <w:rPr>
          <w:rFonts w:asciiTheme="majorHAnsi" w:eastAsia="Times New Roman" w:hAnsiTheme="majorHAnsi" w:cstheme="majorHAnsi"/>
          <w:lang w:val="pl-PL"/>
        </w:rPr>
      </w:pPr>
      <w:r w:rsidRPr="00AB46DF">
        <w:rPr>
          <w:rFonts w:asciiTheme="majorHAnsi" w:eastAsia="Times New Roman" w:hAnsiTheme="majorHAnsi" w:cstheme="majorHAnsi"/>
          <w:lang w:val="pl-PL"/>
        </w:rPr>
        <w:t>Wynagrodzenie za realizacj</w:t>
      </w:r>
      <w:r w:rsidRPr="00AB46DF">
        <w:rPr>
          <w:rFonts w:asciiTheme="majorHAnsi" w:eastAsia="TimesNewRoman" w:hAnsiTheme="majorHAnsi" w:cstheme="majorHAnsi"/>
          <w:lang w:val="pl-PL"/>
        </w:rPr>
        <w:t xml:space="preserve">ę </w:t>
      </w:r>
      <w:r w:rsidRPr="00AB46DF">
        <w:rPr>
          <w:rFonts w:asciiTheme="majorHAnsi" w:eastAsia="Times New Roman" w:hAnsiTheme="majorHAnsi" w:cstheme="majorHAnsi"/>
          <w:lang w:val="pl-PL"/>
        </w:rPr>
        <w:t>przedmiotu umowy wynosi:</w:t>
      </w:r>
      <w:r w:rsidR="00CD4D5D" w:rsidRPr="00AB46DF">
        <w:rPr>
          <w:rFonts w:asciiTheme="majorHAnsi" w:eastAsia="Times New Roman" w:hAnsiTheme="majorHAnsi" w:cstheme="majorHAnsi"/>
          <w:lang w:val="pl-PL"/>
        </w:rPr>
        <w:t xml:space="preserve"> ……………………. zł brutto (słownie: …………………………………………..) </w:t>
      </w:r>
      <w:r w:rsidRPr="00AB46DF">
        <w:rPr>
          <w:rFonts w:asciiTheme="majorHAnsi" w:eastAsia="Times New Roman" w:hAnsiTheme="majorHAnsi" w:cstheme="majorHAnsi"/>
          <w:lang w:val="pl-PL"/>
        </w:rPr>
        <w:t xml:space="preserve">i obejmuje wszystkie koszty niezbędne do realizacji przedmiotu umowy, </w:t>
      </w:r>
      <w:r w:rsidR="00786FEA" w:rsidRPr="00AB46DF">
        <w:rPr>
          <w:rFonts w:asciiTheme="majorHAnsi" w:eastAsia="Times New Roman" w:hAnsiTheme="majorHAnsi" w:cstheme="majorHAnsi"/>
          <w:lang w:val="pl-PL"/>
        </w:rPr>
        <w:t xml:space="preserve">oraz warunkami stawianymi przez </w:t>
      </w:r>
      <w:r w:rsidR="00F4188F" w:rsidRPr="00AB46DF">
        <w:rPr>
          <w:rFonts w:asciiTheme="majorHAnsi" w:eastAsia="Times New Roman" w:hAnsiTheme="majorHAnsi" w:cstheme="majorHAnsi"/>
          <w:lang w:val="pl-PL"/>
        </w:rPr>
        <w:t xml:space="preserve">Zamawiającego </w:t>
      </w:r>
      <w:r w:rsidRPr="00AB46DF">
        <w:rPr>
          <w:rFonts w:asciiTheme="majorHAnsi" w:eastAsia="Times New Roman" w:hAnsiTheme="majorHAnsi" w:cstheme="majorHAnsi"/>
          <w:lang w:val="pl-PL"/>
        </w:rPr>
        <w:t>w tym podatek VAT.</w:t>
      </w:r>
      <w:r w:rsidR="00C90602" w:rsidRPr="00AB46DF">
        <w:rPr>
          <w:rFonts w:asciiTheme="majorHAnsi" w:eastAsia="Times New Roman" w:hAnsiTheme="majorHAnsi" w:cstheme="majorHAnsi"/>
          <w:lang w:val="pl-PL"/>
        </w:rPr>
        <w:t xml:space="preserve"> z zastrzeżeniem, o którym mowa w ust. 2.</w:t>
      </w:r>
    </w:p>
    <w:p w14:paraId="088B98E5" w14:textId="77777777" w:rsidR="00E77799" w:rsidRPr="00AB46DF" w:rsidRDefault="00E77799" w:rsidP="00D35B5B">
      <w:pPr>
        <w:pStyle w:val="Akapitzlist"/>
        <w:numPr>
          <w:ilvl w:val="3"/>
          <w:numId w:val="7"/>
        </w:numPr>
        <w:tabs>
          <w:tab w:val="clear" w:pos="1800"/>
          <w:tab w:val="num" w:pos="142"/>
        </w:tabs>
        <w:suppressAutoHyphens/>
        <w:autoSpaceDE w:val="0"/>
        <w:autoSpaceDN w:val="0"/>
        <w:adjustRightInd w:val="0"/>
        <w:spacing w:line="360" w:lineRule="auto"/>
        <w:ind w:left="0" w:firstLine="0"/>
        <w:contextualSpacing w:val="0"/>
        <w:rPr>
          <w:rFonts w:asciiTheme="majorHAnsi" w:eastAsia="Times New Roman" w:hAnsiTheme="majorHAnsi" w:cstheme="majorHAnsi"/>
          <w:lang w:val="pl-PL"/>
        </w:rPr>
      </w:pPr>
      <w:r w:rsidRPr="00AB46DF">
        <w:rPr>
          <w:rFonts w:asciiTheme="majorHAnsi" w:eastAsia="Times New Roman" w:hAnsiTheme="majorHAnsi" w:cstheme="majorHAnsi"/>
        </w:rPr>
        <w:t>Jeżeli Wykonawcą jest osoba fizyczna (lub konsorcjum osób fizycznych) nie prowadząca działalności gospodarczej, podana w ofercie cena jest wartością ostateczną (ceną brutto brutto), zawierającą wszystkie koszty Wykonawcy oraz Zamawiającego związane z wynagrodzeniem tj. pełny koszt ponoszony przez Zamawiającego związany z wypłata wynagrodzenia (składki na ubezpieczenie zdrowotne, wypadkowe i emerytalne – jeśli dotyczy – oraz podatek dochodowy).</w:t>
      </w:r>
    </w:p>
    <w:p w14:paraId="2044F199" w14:textId="77777777" w:rsidR="00A97351" w:rsidRPr="00AB46DF" w:rsidRDefault="00A97351" w:rsidP="00A97351">
      <w:pPr>
        <w:pStyle w:val="Akapitzlist"/>
        <w:numPr>
          <w:ilvl w:val="3"/>
          <w:numId w:val="7"/>
        </w:numPr>
        <w:tabs>
          <w:tab w:val="clear" w:pos="1800"/>
          <w:tab w:val="num" w:pos="142"/>
        </w:tabs>
        <w:suppressAutoHyphens/>
        <w:autoSpaceDE w:val="0"/>
        <w:autoSpaceDN w:val="0"/>
        <w:adjustRightInd w:val="0"/>
        <w:spacing w:line="360" w:lineRule="auto"/>
        <w:ind w:left="0" w:firstLine="0"/>
        <w:contextualSpacing w:val="0"/>
        <w:rPr>
          <w:rFonts w:asciiTheme="majorHAnsi" w:eastAsia="Times New Roman" w:hAnsiTheme="majorHAnsi" w:cstheme="majorHAnsi"/>
          <w:lang w:val="pl-PL"/>
        </w:rPr>
      </w:pPr>
      <w:r w:rsidRPr="00AB46DF">
        <w:rPr>
          <w:rFonts w:asciiTheme="majorHAnsi" w:eastAsia="Times New Roman" w:hAnsiTheme="majorHAnsi" w:cstheme="majorHAnsi"/>
        </w:rPr>
        <w:lastRenderedPageBreak/>
        <w:t>Z wynagrodzenia, o którym mowa w ust. 1, Zamawiający dokona potrącenia podatku dochodowego od osób fizycznych, składek na ubezpieczenie społeczne i ubezpieczenie zdrowotne, zgodnie z powszechnie obowiązującymi przepisami.</w:t>
      </w:r>
    </w:p>
    <w:p w14:paraId="0FF53494" w14:textId="77777777" w:rsidR="00A97351" w:rsidRPr="00AB46DF" w:rsidRDefault="00A97351" w:rsidP="00A97351">
      <w:pPr>
        <w:pStyle w:val="Akapitzlist"/>
        <w:numPr>
          <w:ilvl w:val="3"/>
          <w:numId w:val="7"/>
        </w:numPr>
        <w:tabs>
          <w:tab w:val="clear" w:pos="1800"/>
          <w:tab w:val="num" w:pos="142"/>
        </w:tabs>
        <w:suppressAutoHyphens/>
        <w:autoSpaceDE w:val="0"/>
        <w:autoSpaceDN w:val="0"/>
        <w:adjustRightInd w:val="0"/>
        <w:spacing w:line="360" w:lineRule="auto"/>
        <w:ind w:left="0" w:firstLine="0"/>
        <w:contextualSpacing w:val="0"/>
        <w:rPr>
          <w:rFonts w:asciiTheme="majorHAnsi" w:eastAsia="Times New Roman" w:hAnsiTheme="majorHAnsi" w:cstheme="majorHAnsi"/>
          <w:lang w:val="pl-PL"/>
        </w:rPr>
      </w:pPr>
      <w:r w:rsidRPr="00AB46DF">
        <w:rPr>
          <w:rFonts w:asciiTheme="majorHAnsi" w:eastAsia="Times New Roman" w:hAnsiTheme="majorHAnsi" w:cstheme="majorHAnsi"/>
        </w:rPr>
        <w:t>Pod pojęciem „Konsorcjum osób fizycznych” Zamawiający rozumie wszystkich członków Konsorcjum (określanych mianem Wykonawcy).</w:t>
      </w:r>
    </w:p>
    <w:p w14:paraId="4CEEDBDF" w14:textId="77777777" w:rsidR="00A97351" w:rsidRPr="00AB46DF" w:rsidRDefault="00A97351" w:rsidP="00F0738E">
      <w:pPr>
        <w:pStyle w:val="Akapitzlist"/>
        <w:numPr>
          <w:ilvl w:val="3"/>
          <w:numId w:val="7"/>
        </w:numPr>
        <w:tabs>
          <w:tab w:val="clear" w:pos="1800"/>
          <w:tab w:val="num" w:pos="142"/>
        </w:tabs>
        <w:suppressAutoHyphens/>
        <w:autoSpaceDE w:val="0"/>
        <w:autoSpaceDN w:val="0"/>
        <w:adjustRightInd w:val="0"/>
        <w:spacing w:line="360" w:lineRule="auto"/>
        <w:ind w:left="0" w:firstLine="0"/>
        <w:contextualSpacing w:val="0"/>
        <w:rPr>
          <w:rFonts w:asciiTheme="majorHAnsi" w:eastAsia="Times New Roman" w:hAnsiTheme="majorHAnsi" w:cstheme="majorHAnsi"/>
          <w:lang w:val="pl-PL"/>
        </w:rPr>
      </w:pPr>
      <w:r w:rsidRPr="00AB46DF">
        <w:rPr>
          <w:rFonts w:asciiTheme="majorHAnsi" w:eastAsia="Times New Roman" w:hAnsiTheme="majorHAnsi" w:cstheme="majorHAnsi"/>
        </w:rPr>
        <w:t>Zobowiązania „Konsorcjum osób fizycznych” wobec Zamawiającego.</w:t>
      </w:r>
    </w:p>
    <w:p w14:paraId="0275C625" w14:textId="0D161773" w:rsidR="00A97351" w:rsidRPr="00AB46DF" w:rsidRDefault="00A97351" w:rsidP="001C09D3">
      <w:pPr>
        <w:pStyle w:val="Akapitzlist"/>
        <w:numPr>
          <w:ilvl w:val="1"/>
          <w:numId w:val="16"/>
        </w:numPr>
        <w:overflowPunct w:val="0"/>
        <w:autoSpaceDE w:val="0"/>
        <w:autoSpaceDN w:val="0"/>
        <w:adjustRightInd w:val="0"/>
        <w:spacing w:before="90" w:line="360" w:lineRule="auto"/>
        <w:ind w:left="142" w:right="22" w:firstLine="0"/>
        <w:textAlignment w:val="baseline"/>
        <w:rPr>
          <w:rFonts w:asciiTheme="majorHAnsi" w:eastAsia="Times New Roman" w:hAnsiTheme="majorHAnsi" w:cstheme="majorHAnsi"/>
        </w:rPr>
      </w:pPr>
      <w:r w:rsidRPr="00AB46DF">
        <w:rPr>
          <w:rFonts w:asciiTheme="majorHAnsi" w:eastAsia="Times New Roman" w:hAnsiTheme="majorHAnsi" w:cstheme="majorHAnsi"/>
        </w:rPr>
        <w:t>Wszystkie obowiązki, ciążące na mocy niniejszej umowy na Wykonawcy, spoczywają na członkach Konsorcjum solidarnie;</w:t>
      </w:r>
    </w:p>
    <w:p w14:paraId="7B3F1B88" w14:textId="77777777" w:rsidR="00A97351" w:rsidRPr="00AB46DF" w:rsidRDefault="00A97351" w:rsidP="001C09D3">
      <w:pPr>
        <w:pStyle w:val="Akapitzlist"/>
        <w:numPr>
          <w:ilvl w:val="1"/>
          <w:numId w:val="16"/>
        </w:numPr>
        <w:overflowPunct w:val="0"/>
        <w:autoSpaceDE w:val="0"/>
        <w:autoSpaceDN w:val="0"/>
        <w:adjustRightInd w:val="0"/>
        <w:spacing w:before="90" w:line="360" w:lineRule="auto"/>
        <w:ind w:left="142" w:right="22" w:firstLine="0"/>
        <w:textAlignment w:val="baseline"/>
        <w:rPr>
          <w:rFonts w:asciiTheme="majorHAnsi" w:eastAsia="Times New Roman" w:hAnsiTheme="majorHAnsi" w:cstheme="majorHAnsi"/>
        </w:rPr>
      </w:pPr>
      <w:r w:rsidRPr="00AB46DF">
        <w:rPr>
          <w:rFonts w:asciiTheme="majorHAnsi" w:eastAsia="Times New Roman" w:hAnsiTheme="majorHAnsi" w:cstheme="majorHAnsi"/>
        </w:rPr>
        <w:t>wszystkie oświadczenia Wykonawcy są oświadczeniami wszystkich członków Konsorcjum,</w:t>
      </w:r>
    </w:p>
    <w:p w14:paraId="3F10230D" w14:textId="77777777" w:rsidR="00A97351" w:rsidRPr="00AB46DF" w:rsidRDefault="00A97351" w:rsidP="001C09D3">
      <w:pPr>
        <w:pStyle w:val="Akapitzlist"/>
        <w:numPr>
          <w:ilvl w:val="1"/>
          <w:numId w:val="16"/>
        </w:numPr>
        <w:overflowPunct w:val="0"/>
        <w:autoSpaceDE w:val="0"/>
        <w:autoSpaceDN w:val="0"/>
        <w:adjustRightInd w:val="0"/>
        <w:spacing w:before="90" w:line="360" w:lineRule="auto"/>
        <w:ind w:left="142" w:right="22" w:firstLine="0"/>
        <w:textAlignment w:val="baseline"/>
        <w:rPr>
          <w:rFonts w:asciiTheme="majorHAnsi" w:eastAsia="Times New Roman" w:hAnsiTheme="majorHAnsi" w:cstheme="majorHAnsi"/>
        </w:rPr>
      </w:pPr>
      <w:r w:rsidRPr="00AB46DF">
        <w:rPr>
          <w:rFonts w:asciiTheme="majorHAnsi" w:eastAsia="Times New Roman" w:hAnsiTheme="majorHAnsi" w:cstheme="majorHAnsi"/>
        </w:rPr>
        <w:t>Członkowie Konsorcjum mają prawo do wystawienia rachunków obejmujących części wynagrodzenia za wykonanie usługi, z zastrzeżeniem, że rozliczenie będzie kształtowane wg. cen jednostkowych podanych w Formularzu oferty, stanowiącym Załącznik nr 2 do umowy.</w:t>
      </w:r>
    </w:p>
    <w:p w14:paraId="691D70D4" w14:textId="77777777" w:rsidR="00A97351" w:rsidRPr="00AB46DF" w:rsidRDefault="00A97351" w:rsidP="001C09D3">
      <w:pPr>
        <w:pStyle w:val="Akapitzlist"/>
        <w:numPr>
          <w:ilvl w:val="0"/>
          <w:numId w:val="16"/>
        </w:numPr>
        <w:overflowPunct w:val="0"/>
        <w:autoSpaceDE w:val="0"/>
        <w:autoSpaceDN w:val="0"/>
        <w:adjustRightInd w:val="0"/>
        <w:spacing w:before="90" w:line="360" w:lineRule="auto"/>
        <w:ind w:left="0" w:right="22" w:firstLine="0"/>
        <w:textAlignment w:val="baseline"/>
        <w:rPr>
          <w:rFonts w:asciiTheme="majorHAnsi" w:eastAsia="Times New Roman" w:hAnsiTheme="majorHAnsi" w:cstheme="majorHAnsi"/>
        </w:rPr>
      </w:pPr>
      <w:r w:rsidRPr="00AB46DF">
        <w:rPr>
          <w:rFonts w:asciiTheme="majorHAnsi" w:eastAsia="Times New Roman" w:hAnsiTheme="majorHAnsi" w:cstheme="majorHAnsi"/>
        </w:rPr>
        <w:t>Zobowiązania Zamawiającego wobec „Konsorcjum osób fizycznych”: za należyte wykonanie niniejszej umowy, Zamawiający jest solidarnie zobowiązany do zapłaty wynagrodzenia, o którym mowa w ust.2, wobec członków Konsorcjum</w:t>
      </w:r>
    </w:p>
    <w:p w14:paraId="297E5D51" w14:textId="072CB3E2" w:rsidR="00A97351" w:rsidRPr="00AB46DF" w:rsidRDefault="00A97351" w:rsidP="001C09D3">
      <w:pPr>
        <w:pStyle w:val="Akapitzlist"/>
        <w:numPr>
          <w:ilvl w:val="0"/>
          <w:numId w:val="16"/>
        </w:numPr>
        <w:overflowPunct w:val="0"/>
        <w:autoSpaceDE w:val="0"/>
        <w:autoSpaceDN w:val="0"/>
        <w:adjustRightInd w:val="0"/>
        <w:spacing w:line="360" w:lineRule="auto"/>
        <w:ind w:right="22"/>
        <w:contextualSpacing w:val="0"/>
        <w:textAlignment w:val="baseline"/>
        <w:rPr>
          <w:rFonts w:asciiTheme="majorHAnsi" w:eastAsia="Times New Roman" w:hAnsiTheme="majorHAnsi" w:cstheme="majorHAnsi"/>
        </w:rPr>
      </w:pPr>
      <w:r w:rsidRPr="00AB46DF">
        <w:rPr>
          <w:rFonts w:asciiTheme="majorHAnsi" w:eastAsia="Times New Roman" w:hAnsiTheme="majorHAnsi" w:cstheme="majorHAnsi"/>
        </w:rPr>
        <w:t xml:space="preserve">Wynagrodzenie określone w ust. 1 nie podlega waloryzacji ani zmianom, z zastrzeżeniem </w:t>
      </w:r>
      <w:r w:rsidRPr="00F0738E">
        <w:rPr>
          <w:rFonts w:asciiTheme="majorHAnsi" w:eastAsia="Times New Roman" w:hAnsiTheme="majorHAnsi" w:cstheme="majorHAnsi"/>
        </w:rPr>
        <w:t xml:space="preserve">§ </w:t>
      </w:r>
      <w:r w:rsidR="00CB2446" w:rsidRPr="00F0738E">
        <w:rPr>
          <w:rFonts w:asciiTheme="majorHAnsi" w:eastAsia="Times New Roman" w:hAnsiTheme="majorHAnsi" w:cstheme="majorHAnsi"/>
        </w:rPr>
        <w:t>7</w:t>
      </w:r>
      <w:r w:rsidRPr="00F0738E">
        <w:rPr>
          <w:rFonts w:asciiTheme="majorHAnsi" w:eastAsia="Times New Roman" w:hAnsiTheme="majorHAnsi" w:cstheme="majorHAnsi"/>
        </w:rPr>
        <w:t>.</w:t>
      </w:r>
    </w:p>
    <w:p w14:paraId="672CFD68" w14:textId="081CF356" w:rsidR="004706C1" w:rsidRPr="00AB46DF" w:rsidRDefault="00A97351" w:rsidP="001C09D3">
      <w:pPr>
        <w:pStyle w:val="Akapitzlist"/>
        <w:numPr>
          <w:ilvl w:val="0"/>
          <w:numId w:val="16"/>
        </w:numPr>
        <w:overflowPunct w:val="0"/>
        <w:autoSpaceDE w:val="0"/>
        <w:autoSpaceDN w:val="0"/>
        <w:adjustRightInd w:val="0"/>
        <w:spacing w:line="360" w:lineRule="auto"/>
        <w:ind w:left="357" w:right="23" w:hanging="357"/>
        <w:contextualSpacing w:val="0"/>
        <w:textAlignment w:val="baseline"/>
        <w:rPr>
          <w:rFonts w:asciiTheme="majorHAnsi" w:eastAsia="Times New Roman" w:hAnsiTheme="majorHAnsi" w:cstheme="majorHAnsi"/>
        </w:rPr>
      </w:pPr>
      <w:r w:rsidRPr="00AB46DF">
        <w:rPr>
          <w:rFonts w:asciiTheme="majorHAnsi" w:eastAsia="Times New Roman" w:hAnsiTheme="majorHAnsi" w:cstheme="majorHAnsi"/>
        </w:rPr>
        <w:t>Zamawiający nie udziela zaliczek.</w:t>
      </w:r>
    </w:p>
    <w:p w14:paraId="4CD46908" w14:textId="13F2D605" w:rsidR="00BE2A81" w:rsidRPr="00AB46DF" w:rsidRDefault="00BE2A81" w:rsidP="001C09D3">
      <w:pPr>
        <w:pStyle w:val="Akapitzlist"/>
        <w:numPr>
          <w:ilvl w:val="0"/>
          <w:numId w:val="16"/>
        </w:numPr>
        <w:overflowPunct w:val="0"/>
        <w:autoSpaceDE w:val="0"/>
        <w:autoSpaceDN w:val="0"/>
        <w:adjustRightInd w:val="0"/>
        <w:spacing w:line="360" w:lineRule="auto"/>
        <w:ind w:left="0" w:right="23" w:firstLine="0"/>
        <w:contextualSpacing w:val="0"/>
        <w:textAlignment w:val="baseline"/>
        <w:rPr>
          <w:rFonts w:asciiTheme="majorHAnsi" w:eastAsia="Times New Roman" w:hAnsiTheme="majorHAnsi" w:cstheme="majorHAnsi"/>
        </w:rPr>
      </w:pPr>
      <w:r w:rsidRPr="00AB46DF">
        <w:rPr>
          <w:rFonts w:asciiTheme="majorHAnsi" w:eastAsia="Times New Roman" w:hAnsiTheme="majorHAnsi" w:cstheme="majorHAnsi"/>
          <w:lang w:val="pl-PL"/>
        </w:rPr>
        <w:t xml:space="preserve">Wynagrodzenie będzie wypłacone po dokonanym odbiorze przedmiotu umowy, na podstawie protokołu odbioru podpisanego przez osoby upoważnione, wskazane w </w:t>
      </w:r>
      <w:r w:rsidRPr="00F0738E">
        <w:rPr>
          <w:rFonts w:asciiTheme="majorHAnsi" w:eastAsia="Times New Roman" w:hAnsiTheme="majorHAnsi" w:cstheme="majorHAnsi"/>
          <w:lang w:val="pl-PL"/>
        </w:rPr>
        <w:t xml:space="preserve">§ </w:t>
      </w:r>
      <w:r w:rsidR="00CB2446" w:rsidRPr="00F0738E">
        <w:rPr>
          <w:rFonts w:asciiTheme="majorHAnsi" w:eastAsia="Times New Roman" w:hAnsiTheme="majorHAnsi" w:cstheme="majorHAnsi"/>
          <w:lang w:val="pl-PL"/>
        </w:rPr>
        <w:t>5</w:t>
      </w:r>
      <w:r w:rsidRPr="00F0738E">
        <w:rPr>
          <w:rFonts w:asciiTheme="majorHAnsi" w:eastAsia="Times New Roman" w:hAnsiTheme="majorHAnsi" w:cstheme="majorHAnsi"/>
          <w:lang w:val="pl-PL"/>
        </w:rPr>
        <w:t xml:space="preserve"> </w:t>
      </w:r>
      <w:r w:rsidRPr="00AB46DF">
        <w:rPr>
          <w:rFonts w:asciiTheme="majorHAnsi" w:eastAsia="Times New Roman" w:hAnsiTheme="majorHAnsi" w:cstheme="majorHAnsi"/>
          <w:lang w:val="pl-PL"/>
        </w:rPr>
        <w:t>i doręczeniu prawidłowo wystawionej faktury VAT/rachunku. Wzór protokołu stanowi załącznik nr 5A do umowy. Wykonawca dostarczy fakturę/rachunek wraz z protokołem w ciągu 7 dni po zakończeniu prowadzonych zajęć.</w:t>
      </w:r>
    </w:p>
    <w:p w14:paraId="685C3565" w14:textId="77777777" w:rsidR="00E92B0B" w:rsidRPr="00AB46DF" w:rsidRDefault="00E92B0B" w:rsidP="001C09D3">
      <w:pPr>
        <w:pStyle w:val="Akapitzlist"/>
        <w:numPr>
          <w:ilvl w:val="0"/>
          <w:numId w:val="16"/>
        </w:numPr>
        <w:overflowPunct w:val="0"/>
        <w:autoSpaceDE w:val="0"/>
        <w:autoSpaceDN w:val="0"/>
        <w:adjustRightInd w:val="0"/>
        <w:spacing w:line="360" w:lineRule="auto"/>
        <w:ind w:left="0" w:right="23" w:firstLine="0"/>
        <w:contextualSpacing w:val="0"/>
        <w:textAlignment w:val="baseline"/>
        <w:rPr>
          <w:rFonts w:asciiTheme="majorHAnsi" w:eastAsia="Times New Roman" w:hAnsiTheme="majorHAnsi" w:cstheme="majorHAnsi"/>
        </w:rPr>
      </w:pPr>
      <w:r w:rsidRPr="00AB46DF">
        <w:rPr>
          <w:rFonts w:asciiTheme="majorHAnsi" w:eastAsia="Times New Roman" w:hAnsiTheme="majorHAnsi" w:cstheme="majorHAnsi"/>
        </w:rPr>
        <w:t>Faktura/rachunek wystawiona przez Wykonawcę podlega zapłacie przelewem przez Zamawiającego, w terminie 30 dni od dnia dostarczenia Zamawiającemu prawidłowo wystawionej faktury/rachunku, na rachunek bankowy Wykonawcy wskazany na fakturze/rachunku.</w:t>
      </w:r>
    </w:p>
    <w:p w14:paraId="3A4C818B" w14:textId="42BCD76D" w:rsidR="00F0725C" w:rsidRPr="00AB46DF" w:rsidRDefault="00F0725C" w:rsidP="001C09D3">
      <w:pPr>
        <w:pStyle w:val="Akapitzlist"/>
        <w:numPr>
          <w:ilvl w:val="0"/>
          <w:numId w:val="16"/>
        </w:numPr>
        <w:overflowPunct w:val="0"/>
        <w:autoSpaceDE w:val="0"/>
        <w:autoSpaceDN w:val="0"/>
        <w:adjustRightInd w:val="0"/>
        <w:spacing w:line="360" w:lineRule="auto"/>
        <w:ind w:left="357" w:right="23" w:hanging="357"/>
        <w:contextualSpacing w:val="0"/>
        <w:textAlignment w:val="baseline"/>
        <w:rPr>
          <w:rFonts w:asciiTheme="majorHAnsi" w:eastAsia="Times New Roman" w:hAnsiTheme="majorHAnsi" w:cstheme="majorHAnsi"/>
        </w:rPr>
      </w:pPr>
      <w:r w:rsidRPr="00AB46DF">
        <w:rPr>
          <w:rFonts w:asciiTheme="majorHAnsi" w:eastAsia="Times New Roman" w:hAnsiTheme="majorHAnsi" w:cstheme="majorHAnsi"/>
          <w:kern w:val="20"/>
          <w:lang w:val="pl-PL"/>
        </w:rPr>
        <w:t>Za dzień zapłaty uważa się datę obciążenia rachunku bankowego Zamawiającego.</w:t>
      </w:r>
    </w:p>
    <w:p w14:paraId="3BB73994" w14:textId="6FC31212" w:rsidR="00F0725C" w:rsidRPr="00AB46DF" w:rsidRDefault="00F0725C" w:rsidP="001C09D3">
      <w:pPr>
        <w:pStyle w:val="Akapitzlist"/>
        <w:numPr>
          <w:ilvl w:val="0"/>
          <w:numId w:val="16"/>
        </w:numPr>
        <w:overflowPunct w:val="0"/>
        <w:autoSpaceDE w:val="0"/>
        <w:autoSpaceDN w:val="0"/>
        <w:adjustRightInd w:val="0"/>
        <w:spacing w:line="360" w:lineRule="auto"/>
        <w:ind w:left="0" w:right="23" w:firstLine="0"/>
        <w:contextualSpacing w:val="0"/>
        <w:textAlignment w:val="baseline"/>
        <w:rPr>
          <w:rFonts w:asciiTheme="majorHAnsi" w:eastAsia="Times New Roman" w:hAnsiTheme="majorHAnsi" w:cstheme="majorHAnsi"/>
        </w:rPr>
      </w:pPr>
      <w:r w:rsidRPr="00AB46DF">
        <w:rPr>
          <w:rFonts w:asciiTheme="majorHAnsi" w:eastAsia="Times New Roman" w:hAnsiTheme="majorHAnsi" w:cstheme="majorHAnsi"/>
          <w:kern w:val="20"/>
          <w:u w:val="single"/>
          <w:lang w:val="pl-PL"/>
        </w:rPr>
        <w:t xml:space="preserve"> Na fakturze Wykonawca zobowiązany jest umieścić zapis: Zamówienie realizowane na podstawie umowy nr </w:t>
      </w:r>
      <w:r w:rsidR="00FE1847" w:rsidRPr="00AB46DF">
        <w:rPr>
          <w:rFonts w:asciiTheme="majorHAnsi" w:eastAsia="Times New Roman" w:hAnsiTheme="majorHAnsi" w:cstheme="majorHAnsi"/>
          <w:kern w:val="20"/>
          <w:u w:val="single"/>
          <w:lang w:val="pl-PL"/>
        </w:rPr>
        <w:t>41</w:t>
      </w:r>
      <w:r w:rsidRPr="00AB46DF">
        <w:rPr>
          <w:rFonts w:asciiTheme="majorHAnsi" w:eastAsia="Times New Roman" w:hAnsiTheme="majorHAnsi" w:cstheme="majorHAnsi"/>
          <w:kern w:val="20"/>
          <w:u w:val="single"/>
          <w:lang w:val="pl-PL"/>
        </w:rPr>
        <w:t>/ZP/202</w:t>
      </w:r>
      <w:r w:rsidR="00E92B0B" w:rsidRPr="00AB46DF">
        <w:rPr>
          <w:rFonts w:asciiTheme="majorHAnsi" w:eastAsia="Times New Roman" w:hAnsiTheme="majorHAnsi" w:cstheme="majorHAnsi"/>
          <w:kern w:val="20"/>
          <w:u w:val="single"/>
          <w:lang w:val="pl-PL"/>
        </w:rPr>
        <w:t>5</w:t>
      </w:r>
      <w:r w:rsidRPr="00AB46DF">
        <w:rPr>
          <w:rFonts w:asciiTheme="majorHAnsi" w:eastAsia="Times New Roman" w:hAnsiTheme="majorHAnsi" w:cstheme="majorHAnsi"/>
          <w:kern w:val="20"/>
          <w:u w:val="single"/>
          <w:lang w:val="pl-PL"/>
        </w:rPr>
        <w:t xml:space="preserve"> </w:t>
      </w:r>
      <w:r w:rsidR="00FD040A" w:rsidRPr="00AB46DF">
        <w:rPr>
          <w:rFonts w:asciiTheme="majorHAnsi" w:eastAsia="Times New Roman" w:hAnsiTheme="majorHAnsi" w:cstheme="majorHAnsi"/>
          <w:kern w:val="20"/>
          <w:u w:val="single"/>
          <w:lang w:val="pl-PL"/>
        </w:rPr>
        <w:t xml:space="preserve">Część nr 1, 2 </w:t>
      </w:r>
      <w:r w:rsidRPr="00AB46DF">
        <w:rPr>
          <w:rFonts w:asciiTheme="majorHAnsi" w:eastAsia="Times New Roman" w:hAnsiTheme="majorHAnsi" w:cstheme="majorHAnsi"/>
          <w:kern w:val="20"/>
          <w:u w:val="single"/>
          <w:lang w:val="pl-PL"/>
        </w:rPr>
        <w:t xml:space="preserve">z dn. ………………… - </w:t>
      </w:r>
      <w:r w:rsidR="00FE1847" w:rsidRPr="00AB46DF">
        <w:rPr>
          <w:rFonts w:asciiTheme="majorHAnsi" w:eastAsia="Times New Roman" w:hAnsiTheme="majorHAnsi" w:cstheme="majorHAnsi"/>
          <w:bCs/>
          <w:u w:val="single"/>
          <w:lang w:val="pl-PL"/>
        </w:rPr>
        <w:t>zgodnie z art. 275 pkt 1 ustawy PZP w trybie podstawowym bez negocjacji - nr postępowania 41/ZP/2025</w:t>
      </w:r>
      <w:r w:rsidR="00FE1847" w:rsidRPr="00AB46DF">
        <w:rPr>
          <w:rFonts w:asciiTheme="majorHAnsi" w:eastAsia="Times New Roman" w:hAnsiTheme="majorHAnsi" w:cstheme="majorHAnsi"/>
          <w:kern w:val="20"/>
          <w:u w:val="single"/>
          <w:lang w:val="pl-PL"/>
        </w:rPr>
        <w:t>.</w:t>
      </w:r>
    </w:p>
    <w:p w14:paraId="16966F62" w14:textId="4405579F" w:rsidR="003E67CD" w:rsidRPr="00AB46DF" w:rsidRDefault="003E67CD" w:rsidP="001C09D3">
      <w:pPr>
        <w:pStyle w:val="Akapitzlist"/>
        <w:numPr>
          <w:ilvl w:val="0"/>
          <w:numId w:val="16"/>
        </w:numPr>
        <w:overflowPunct w:val="0"/>
        <w:autoSpaceDE w:val="0"/>
        <w:autoSpaceDN w:val="0"/>
        <w:adjustRightInd w:val="0"/>
        <w:spacing w:line="360" w:lineRule="auto"/>
        <w:ind w:left="0" w:right="23" w:firstLine="0"/>
        <w:contextualSpacing w:val="0"/>
        <w:textAlignment w:val="baseline"/>
        <w:rPr>
          <w:rFonts w:asciiTheme="majorHAnsi" w:eastAsia="Times New Roman" w:hAnsiTheme="majorHAnsi" w:cstheme="majorHAnsi"/>
        </w:rPr>
      </w:pPr>
      <w:r w:rsidRPr="00AB46DF">
        <w:rPr>
          <w:rFonts w:asciiTheme="majorHAnsi" w:eastAsia="Times New Roman" w:hAnsiTheme="majorHAnsi" w:cstheme="majorHAnsi"/>
        </w:rPr>
        <w:t>Zamawiający oświadcza, że jest płatnikiem podatku VAT, posiada NIP 724-00-32-43 i jest uprawniony do wystawiania i otrzymywania faktur VAT. Jednocześnie Zamawiający upoważnia Wykonawcę do wystawiania faktur VAT bez podpisu Zamawiającego.</w:t>
      </w:r>
    </w:p>
    <w:p w14:paraId="7E75D75B" w14:textId="3E25C5DE" w:rsidR="00F0725C" w:rsidRPr="00AB46DF" w:rsidRDefault="00F0725C" w:rsidP="001C09D3">
      <w:pPr>
        <w:pStyle w:val="Akapitzlist"/>
        <w:numPr>
          <w:ilvl w:val="0"/>
          <w:numId w:val="16"/>
        </w:numPr>
        <w:overflowPunct w:val="0"/>
        <w:autoSpaceDE w:val="0"/>
        <w:autoSpaceDN w:val="0"/>
        <w:adjustRightInd w:val="0"/>
        <w:spacing w:line="360" w:lineRule="auto"/>
        <w:ind w:left="0" w:right="23" w:firstLine="0"/>
        <w:contextualSpacing w:val="0"/>
        <w:textAlignment w:val="baseline"/>
        <w:rPr>
          <w:rFonts w:asciiTheme="majorHAnsi" w:eastAsia="Times New Roman" w:hAnsiTheme="majorHAnsi" w:cstheme="majorHAnsi"/>
        </w:rPr>
      </w:pPr>
      <w:r w:rsidRPr="00AB46DF">
        <w:rPr>
          <w:rFonts w:asciiTheme="majorHAnsi" w:eastAsia="Times New Roman" w:hAnsiTheme="majorHAnsi" w:cstheme="majorHAnsi"/>
          <w:lang w:val="pl-PL"/>
        </w:rPr>
        <w:t>Zamawiający dopuszcza możliwość przesyłania ustrukturyzowanych faktur elektronicznych na konto Zamawiającego utworzone na platformie utworzonej w trybie ustawy z dnia 9 listopada 2018 r.                              o elektronicznym fakturowaniu w zamówieniach publicznych, koncesjach na roboty budowlane lub usługi oraz partnerstwie publiczno-prywatnym (Dz. U. z 2020 r. poz. 1666)</w:t>
      </w:r>
      <w:r w:rsidR="00174D35" w:rsidRPr="00AB46DF">
        <w:rPr>
          <w:rFonts w:asciiTheme="majorHAnsi" w:hAnsiTheme="majorHAnsi" w:cstheme="majorHAnsi"/>
        </w:rPr>
        <w:t xml:space="preserve"> </w:t>
      </w:r>
      <w:hyperlink r:id="rId12" w:tgtFrame="_blank" w:history="1">
        <w:r w:rsidR="00174D35" w:rsidRPr="00AB46DF">
          <w:rPr>
            <w:rFonts w:asciiTheme="majorHAnsi" w:hAnsiTheme="majorHAnsi" w:cstheme="majorHAnsi"/>
            <w:u w:val="single"/>
            <w:lang w:val="pl-PL"/>
          </w:rPr>
          <w:t>PEFexpert Platforma Elektronicznego Fakturowania</w:t>
        </w:r>
      </w:hyperlink>
      <w:r w:rsidR="00174D35" w:rsidRPr="00AB46DF">
        <w:rPr>
          <w:rFonts w:asciiTheme="majorHAnsi" w:hAnsiTheme="majorHAnsi" w:cstheme="majorHAnsi"/>
          <w:lang w:val="pl-PL"/>
        </w:rPr>
        <w:t> </w:t>
      </w:r>
    </w:p>
    <w:p w14:paraId="09D3BCFE" w14:textId="4ACB20E4" w:rsidR="00F0725C" w:rsidRPr="00AB46DF" w:rsidRDefault="00F0725C" w:rsidP="001C09D3">
      <w:pPr>
        <w:pStyle w:val="Akapitzlist"/>
        <w:numPr>
          <w:ilvl w:val="0"/>
          <w:numId w:val="16"/>
        </w:numPr>
        <w:overflowPunct w:val="0"/>
        <w:autoSpaceDE w:val="0"/>
        <w:autoSpaceDN w:val="0"/>
        <w:adjustRightInd w:val="0"/>
        <w:spacing w:line="360" w:lineRule="auto"/>
        <w:ind w:left="0" w:right="23" w:firstLine="0"/>
        <w:contextualSpacing w:val="0"/>
        <w:textAlignment w:val="baseline"/>
        <w:rPr>
          <w:rFonts w:asciiTheme="majorHAnsi" w:eastAsia="Times New Roman" w:hAnsiTheme="majorHAnsi" w:cstheme="majorHAnsi"/>
        </w:rPr>
      </w:pPr>
      <w:r w:rsidRPr="00AB46DF">
        <w:rPr>
          <w:rFonts w:asciiTheme="majorHAnsi" w:eastAsia="Times New Roman" w:hAnsiTheme="majorHAnsi" w:cstheme="majorHAnsi"/>
          <w:lang w:val="pl-PL"/>
        </w:rPr>
        <w:lastRenderedPageBreak/>
        <w:t>Zamawiający oświadcza, że będzie realizować płatności za faktury z zastosowaniem mechanizmu podzielonej płatności tzw. Split payment.</w:t>
      </w:r>
    </w:p>
    <w:p w14:paraId="1B06045D" w14:textId="5F0C2DCD" w:rsidR="00F0725C" w:rsidRPr="00AB46DF" w:rsidRDefault="00F0725C" w:rsidP="001C09D3">
      <w:pPr>
        <w:pStyle w:val="Akapitzlist"/>
        <w:numPr>
          <w:ilvl w:val="0"/>
          <w:numId w:val="16"/>
        </w:numPr>
        <w:overflowPunct w:val="0"/>
        <w:autoSpaceDE w:val="0"/>
        <w:autoSpaceDN w:val="0"/>
        <w:adjustRightInd w:val="0"/>
        <w:spacing w:line="360" w:lineRule="auto"/>
        <w:ind w:left="0" w:right="23" w:firstLine="0"/>
        <w:contextualSpacing w:val="0"/>
        <w:textAlignment w:val="baseline"/>
        <w:rPr>
          <w:rFonts w:asciiTheme="majorHAnsi" w:eastAsia="Times New Roman" w:hAnsiTheme="majorHAnsi" w:cstheme="majorHAnsi"/>
        </w:rPr>
      </w:pPr>
      <w:r w:rsidRPr="00AB46DF">
        <w:rPr>
          <w:rFonts w:asciiTheme="majorHAnsi" w:eastAsia="Times New Roman" w:hAnsiTheme="majorHAnsi" w:cstheme="majorHAnsi"/>
          <w:lang w:val="pl-PL"/>
        </w:rPr>
        <w:t>W przypadku, gdy wskazany przez Wykonawcę rachunek bankowy, na który na nastąpić zapłata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lub rachunku powiązanego z rachunkiem Wykonawcy do przedmiotowego wykazu lub wskazania nowego rachunku bankowego ujawnionego w ww. wykazie. Wstrzymanie zapłaty w przypadku, o którym mowa powyżej nie jest traktowane jako opóźnienie Zamawiającego w zapłacie należnego wynagrodzenia i w takim przypadku nie będą naliczane za ten okres odsetki za opóźnienie w wysokości odsetek ustawowych, jak i uznaje się, że wynagrodzenie nie jest jeszcze należne Wykonawcy w tym okresie.</w:t>
      </w:r>
    </w:p>
    <w:p w14:paraId="50E21E14" w14:textId="08094CB1" w:rsidR="00F0725C" w:rsidRPr="00AB46DF" w:rsidRDefault="00F0725C" w:rsidP="001C09D3">
      <w:pPr>
        <w:pStyle w:val="Akapitzlist"/>
        <w:numPr>
          <w:ilvl w:val="0"/>
          <w:numId w:val="16"/>
        </w:numPr>
        <w:overflowPunct w:val="0"/>
        <w:autoSpaceDE w:val="0"/>
        <w:autoSpaceDN w:val="0"/>
        <w:adjustRightInd w:val="0"/>
        <w:spacing w:line="360" w:lineRule="auto"/>
        <w:ind w:left="0" w:right="23" w:firstLine="0"/>
        <w:contextualSpacing w:val="0"/>
        <w:textAlignment w:val="baseline"/>
        <w:rPr>
          <w:rFonts w:asciiTheme="majorHAnsi" w:eastAsia="Times New Roman" w:hAnsiTheme="majorHAnsi" w:cstheme="majorHAnsi"/>
        </w:rPr>
      </w:pPr>
      <w:r w:rsidRPr="00AB46DF">
        <w:rPr>
          <w:rFonts w:asciiTheme="majorHAnsi" w:eastAsia="Times New Roman" w:hAnsiTheme="majorHAnsi" w:cstheme="majorHAnsi"/>
          <w:lang w:val="pl-PL"/>
        </w:rPr>
        <w:t>Wykonawca oświadcza, że konto firmowe, na które mają być dokonywane płatności wynikające</w:t>
      </w:r>
      <w:r w:rsidR="005358BA" w:rsidRPr="00AB46DF">
        <w:rPr>
          <w:rFonts w:asciiTheme="majorHAnsi" w:eastAsia="Times New Roman" w:hAnsiTheme="majorHAnsi" w:cstheme="majorHAnsi"/>
          <w:lang w:val="pl-PL"/>
        </w:rPr>
        <w:t xml:space="preserve"> </w:t>
      </w:r>
      <w:r w:rsidRPr="00AB46DF">
        <w:rPr>
          <w:rFonts w:asciiTheme="majorHAnsi" w:eastAsia="Times New Roman" w:hAnsiTheme="majorHAnsi" w:cstheme="majorHAnsi"/>
          <w:lang w:val="pl-PL"/>
        </w:rPr>
        <w:t>z niniejszej umowy, jest zgłoszone do Urzędu Skarbowego.</w:t>
      </w:r>
    </w:p>
    <w:p w14:paraId="6C713EB9" w14:textId="77777777" w:rsidR="00D329D2" w:rsidRPr="00AB46DF" w:rsidRDefault="00F0725C" w:rsidP="001C09D3">
      <w:pPr>
        <w:pStyle w:val="Akapitzlist"/>
        <w:numPr>
          <w:ilvl w:val="0"/>
          <w:numId w:val="16"/>
        </w:numPr>
        <w:overflowPunct w:val="0"/>
        <w:autoSpaceDE w:val="0"/>
        <w:autoSpaceDN w:val="0"/>
        <w:adjustRightInd w:val="0"/>
        <w:spacing w:line="360" w:lineRule="auto"/>
        <w:ind w:left="0" w:right="23" w:firstLine="0"/>
        <w:contextualSpacing w:val="0"/>
        <w:textAlignment w:val="baseline"/>
        <w:rPr>
          <w:rFonts w:asciiTheme="majorHAnsi" w:eastAsia="Times New Roman" w:hAnsiTheme="majorHAnsi" w:cstheme="majorHAnsi"/>
        </w:rPr>
      </w:pPr>
      <w:r w:rsidRPr="00AB46DF">
        <w:rPr>
          <w:rFonts w:asciiTheme="majorHAnsi" w:eastAsia="Times New Roman" w:hAnsiTheme="majorHAnsi" w:cstheme="majorHAnsi"/>
          <w:lang w:val="pl-PL"/>
        </w:rPr>
        <w:t xml:space="preserve">Płatności regulowane będą przez Zamawiającego na numer rachunku Wykonawcy zgłoszony do Urzędu Skarbowego i wskazany na fakturze. </w:t>
      </w:r>
    </w:p>
    <w:p w14:paraId="250C4490" w14:textId="5A2CE59F" w:rsidR="00890927" w:rsidRPr="00AB46DF" w:rsidRDefault="00F0725C" w:rsidP="00145E9E">
      <w:pPr>
        <w:pStyle w:val="Akapitzlist"/>
        <w:numPr>
          <w:ilvl w:val="0"/>
          <w:numId w:val="16"/>
        </w:numPr>
        <w:overflowPunct w:val="0"/>
        <w:autoSpaceDE w:val="0"/>
        <w:autoSpaceDN w:val="0"/>
        <w:adjustRightInd w:val="0"/>
        <w:spacing w:after="120" w:line="360" w:lineRule="auto"/>
        <w:ind w:left="0" w:right="23" w:firstLine="0"/>
        <w:contextualSpacing w:val="0"/>
        <w:textAlignment w:val="baseline"/>
        <w:rPr>
          <w:rFonts w:asciiTheme="majorHAnsi" w:eastAsia="Times New Roman" w:hAnsiTheme="majorHAnsi" w:cstheme="majorHAnsi"/>
        </w:rPr>
      </w:pPr>
      <w:r w:rsidRPr="00AB46DF">
        <w:rPr>
          <w:rFonts w:asciiTheme="majorHAnsi" w:eastAsia="Times New Roman" w:hAnsiTheme="majorHAnsi" w:cstheme="majorHAnsi"/>
          <w:lang w:val="pl-PL"/>
        </w:rPr>
        <w:t xml:space="preserve"> Zamawiający, oświadcza, że Uniwersytet Łódzki posiada status dużego przedsiębiorcy </w:t>
      </w:r>
      <w:r w:rsidR="00E948F5" w:rsidRPr="00AB46DF">
        <w:rPr>
          <w:rFonts w:asciiTheme="majorHAnsi" w:eastAsia="Times New Roman" w:hAnsiTheme="majorHAnsi" w:cstheme="majorHAnsi"/>
          <w:lang w:val="pl-PL"/>
        </w:rPr>
        <w:t xml:space="preserve">                             </w:t>
      </w:r>
      <w:r w:rsidRPr="00AB46DF">
        <w:rPr>
          <w:rFonts w:asciiTheme="majorHAnsi" w:eastAsia="Times New Roman" w:hAnsiTheme="majorHAnsi" w:cstheme="majorHAnsi"/>
          <w:lang w:val="pl-PL"/>
        </w:rPr>
        <w:t>w rozumieniu ustawy z dnia 8 marca 2013 o przeciwdziałaniu nadmiernym opóźnieniom w transakcjach handlowych (Dz. U. z 202</w:t>
      </w:r>
      <w:r w:rsidR="0047439F" w:rsidRPr="00AB46DF">
        <w:rPr>
          <w:rFonts w:asciiTheme="majorHAnsi" w:eastAsia="Times New Roman" w:hAnsiTheme="majorHAnsi" w:cstheme="majorHAnsi"/>
          <w:lang w:val="pl-PL"/>
        </w:rPr>
        <w:t>3</w:t>
      </w:r>
      <w:r w:rsidRPr="00AB46DF">
        <w:rPr>
          <w:rFonts w:asciiTheme="majorHAnsi" w:eastAsia="Times New Roman" w:hAnsiTheme="majorHAnsi" w:cstheme="majorHAnsi"/>
          <w:lang w:val="pl-PL"/>
        </w:rPr>
        <w:t xml:space="preserve"> r. poz. </w:t>
      </w:r>
      <w:r w:rsidR="00D329D2" w:rsidRPr="00AB46DF">
        <w:rPr>
          <w:rFonts w:asciiTheme="majorHAnsi" w:eastAsia="Times New Roman" w:hAnsiTheme="majorHAnsi" w:cstheme="majorHAnsi"/>
          <w:lang w:val="pl-PL"/>
        </w:rPr>
        <w:t>1790</w:t>
      </w:r>
      <w:r w:rsidRPr="00AB46DF">
        <w:rPr>
          <w:rFonts w:asciiTheme="majorHAnsi" w:eastAsia="Times New Roman" w:hAnsiTheme="majorHAnsi" w:cstheme="majorHAnsi"/>
          <w:lang w:val="pl-PL"/>
        </w:rPr>
        <w:t>).</w:t>
      </w:r>
    </w:p>
    <w:p w14:paraId="038C01F8" w14:textId="2F17B418" w:rsidR="00E81465" w:rsidRPr="00AB46DF" w:rsidRDefault="00E81465" w:rsidP="00E44AD5">
      <w:pPr>
        <w:spacing w:line="360" w:lineRule="auto"/>
        <w:ind w:right="98"/>
        <w:rPr>
          <w:rFonts w:asciiTheme="majorHAnsi" w:eastAsia="Times New Roman" w:hAnsiTheme="majorHAnsi" w:cstheme="majorHAnsi"/>
          <w:b/>
          <w:kern w:val="20"/>
          <w:lang w:val="pl-PL"/>
        </w:rPr>
      </w:pPr>
      <w:bookmarkStart w:id="11" w:name="_Hlk189736623"/>
      <w:r w:rsidRPr="00AB46DF">
        <w:rPr>
          <w:rFonts w:asciiTheme="majorHAnsi" w:eastAsia="Times New Roman" w:hAnsiTheme="majorHAnsi" w:cstheme="majorHAnsi"/>
          <w:b/>
          <w:kern w:val="20"/>
          <w:lang w:val="pl-PL"/>
        </w:rPr>
        <w:t xml:space="preserve">§ </w:t>
      </w:r>
      <w:r w:rsidR="00D329D2" w:rsidRPr="00AB46DF">
        <w:rPr>
          <w:rFonts w:asciiTheme="majorHAnsi" w:eastAsia="Times New Roman" w:hAnsiTheme="majorHAnsi" w:cstheme="majorHAnsi"/>
          <w:b/>
          <w:kern w:val="20"/>
          <w:lang w:val="pl-PL"/>
        </w:rPr>
        <w:t>4</w:t>
      </w:r>
    </w:p>
    <w:bookmarkEnd w:id="11"/>
    <w:p w14:paraId="25037CE7" w14:textId="77777777" w:rsidR="00E44AD5" w:rsidRPr="00D03BEC" w:rsidRDefault="00E44AD5" w:rsidP="00145E9E">
      <w:pPr>
        <w:overflowPunct w:val="0"/>
        <w:autoSpaceDE w:val="0"/>
        <w:autoSpaceDN w:val="0"/>
        <w:adjustRightInd w:val="0"/>
        <w:spacing w:after="120" w:line="360" w:lineRule="auto"/>
        <w:ind w:right="23"/>
        <w:textAlignment w:val="baseline"/>
        <w:rPr>
          <w:rFonts w:asciiTheme="majorHAnsi" w:eastAsia="Times New Roman" w:hAnsiTheme="majorHAnsi" w:cstheme="majorHAnsi"/>
          <w:lang w:val="pl-PL"/>
        </w:rPr>
      </w:pPr>
      <w:r w:rsidRPr="00D03BEC">
        <w:rPr>
          <w:rFonts w:asciiTheme="majorHAnsi" w:eastAsia="Times New Roman" w:hAnsiTheme="majorHAnsi" w:cstheme="majorHAnsi"/>
          <w:lang w:val="pl-PL"/>
        </w:rPr>
        <w:t>Świadczenie usługi będącej przedmiotem niniejszej umowy może być przedmiotem kontroli przez Instytucję Zarządzającą oraz inne uprawnione podmioty. Wykonawca zobowiązuje się umożliwić Instytucji Zarządzającej oraz innym uprawnionym podmiotom przeprowadzenie kontroli realizacji Projektu, w tym udostępnić Instytucji Zarządzającej oraz innym uprawnionym podmiotom żądane dokumenty dotyczące realizacji Projektu. Wykonawca zobowiązuje się do przekazania Zamawiającemu telefonicznie lub pocztą elektroniczną informacji o prowadzonych przez Instytucję Zarządzającą oraz inne uprawnione podmioty kontrolach realizacji Projektu, w dniu powzięcia przez Wykonawcę wiadomości w tym zakresie.</w:t>
      </w:r>
    </w:p>
    <w:p w14:paraId="7A2D21D1" w14:textId="248294E7" w:rsidR="00E81465" w:rsidRPr="00AB46DF" w:rsidRDefault="006949DA" w:rsidP="00ED1F67">
      <w:pPr>
        <w:spacing w:line="360" w:lineRule="auto"/>
        <w:ind w:right="98"/>
        <w:rPr>
          <w:rFonts w:asciiTheme="majorHAnsi" w:eastAsia="Times New Roman" w:hAnsiTheme="majorHAnsi" w:cstheme="majorHAnsi"/>
          <w:b/>
          <w:kern w:val="20"/>
          <w:lang w:val="pl-PL"/>
        </w:rPr>
      </w:pPr>
      <w:r w:rsidRPr="00AB46DF">
        <w:rPr>
          <w:rFonts w:asciiTheme="majorHAnsi" w:eastAsia="Times New Roman" w:hAnsiTheme="majorHAnsi" w:cstheme="majorHAnsi"/>
          <w:b/>
          <w:kern w:val="20"/>
          <w:lang w:val="pl-PL"/>
        </w:rPr>
        <w:t xml:space="preserve">§ </w:t>
      </w:r>
      <w:r w:rsidR="00D329D2" w:rsidRPr="00AB46DF">
        <w:rPr>
          <w:rFonts w:asciiTheme="majorHAnsi" w:eastAsia="Times New Roman" w:hAnsiTheme="majorHAnsi" w:cstheme="majorHAnsi"/>
          <w:b/>
          <w:kern w:val="20"/>
          <w:lang w:val="pl-PL"/>
        </w:rPr>
        <w:t>5</w:t>
      </w:r>
    </w:p>
    <w:p w14:paraId="68FDD142" w14:textId="47EB2707" w:rsidR="00711A12" w:rsidRPr="00AB46DF" w:rsidRDefault="006949DA" w:rsidP="006949DA">
      <w:pPr>
        <w:spacing w:line="360" w:lineRule="auto"/>
        <w:jc w:val="both"/>
        <w:rPr>
          <w:rFonts w:asciiTheme="majorHAnsi" w:eastAsia="Times New Roman" w:hAnsiTheme="majorHAnsi" w:cstheme="majorHAnsi"/>
          <w:lang w:val="pl-PL"/>
        </w:rPr>
      </w:pPr>
      <w:r w:rsidRPr="00AB46DF">
        <w:rPr>
          <w:rFonts w:asciiTheme="majorHAnsi" w:eastAsia="Times New Roman" w:hAnsiTheme="majorHAnsi" w:cstheme="majorHAnsi"/>
          <w:lang w:val="pl-PL"/>
        </w:rPr>
        <w:t>Osobami upoważnionymi do nadzorowania realizacji umowy oraz podpisania protokołu odbioru</w:t>
      </w:r>
      <w:r w:rsidR="00711A12" w:rsidRPr="00AB46DF">
        <w:rPr>
          <w:rFonts w:asciiTheme="majorHAnsi" w:eastAsia="Times New Roman" w:hAnsiTheme="majorHAnsi" w:cstheme="majorHAnsi"/>
          <w:lang w:val="pl-PL"/>
        </w:rPr>
        <w:t>:</w:t>
      </w:r>
    </w:p>
    <w:p w14:paraId="3E767E83" w14:textId="018F1AD3" w:rsidR="006949DA" w:rsidRPr="00AB46DF" w:rsidRDefault="00711A12" w:rsidP="006949DA">
      <w:pPr>
        <w:spacing w:line="360" w:lineRule="auto"/>
        <w:jc w:val="both"/>
        <w:rPr>
          <w:rFonts w:asciiTheme="majorHAnsi" w:eastAsia="Times New Roman" w:hAnsiTheme="majorHAnsi" w:cstheme="majorHAnsi"/>
          <w:lang w:val="pl-PL"/>
        </w:rPr>
      </w:pPr>
      <w:r w:rsidRPr="00AB46DF">
        <w:rPr>
          <w:rFonts w:asciiTheme="majorHAnsi" w:eastAsia="Times New Roman" w:hAnsiTheme="majorHAnsi" w:cstheme="majorHAnsi"/>
          <w:lang w:val="pl-PL"/>
        </w:rPr>
        <w:t>-</w:t>
      </w:r>
      <w:r w:rsidR="006949DA" w:rsidRPr="00AB46DF">
        <w:rPr>
          <w:rFonts w:asciiTheme="majorHAnsi" w:eastAsia="Times New Roman" w:hAnsiTheme="majorHAnsi" w:cstheme="majorHAnsi"/>
          <w:lang w:val="pl-PL"/>
        </w:rPr>
        <w:t xml:space="preserve"> ze strony Zamawiającego jest: Pan/Pani………………, e-mail:…………….., tel……………………..</w:t>
      </w:r>
    </w:p>
    <w:p w14:paraId="511E006A" w14:textId="73AD5F99" w:rsidR="006949DA" w:rsidRPr="00AB46DF" w:rsidRDefault="006949DA" w:rsidP="006949DA">
      <w:pPr>
        <w:spacing w:line="360" w:lineRule="auto"/>
        <w:jc w:val="both"/>
        <w:rPr>
          <w:rFonts w:asciiTheme="majorHAnsi" w:eastAsia="Times New Roman" w:hAnsiTheme="majorHAnsi" w:cstheme="majorHAnsi"/>
          <w:lang w:val="pl-PL"/>
        </w:rPr>
      </w:pPr>
      <w:r w:rsidRPr="00AB46DF">
        <w:rPr>
          <w:rFonts w:asciiTheme="majorHAnsi" w:eastAsia="Times New Roman" w:hAnsiTheme="majorHAnsi" w:cstheme="majorHAnsi"/>
          <w:lang w:val="pl-PL"/>
        </w:rPr>
        <w:t xml:space="preserve"> </w:t>
      </w:r>
      <w:r w:rsidR="00711A12" w:rsidRPr="00AB46DF">
        <w:rPr>
          <w:rFonts w:asciiTheme="majorHAnsi" w:eastAsia="Times New Roman" w:hAnsiTheme="majorHAnsi" w:cstheme="majorHAnsi"/>
          <w:lang w:val="pl-PL"/>
        </w:rPr>
        <w:t xml:space="preserve">- </w:t>
      </w:r>
      <w:r w:rsidRPr="00AB46DF">
        <w:rPr>
          <w:rFonts w:asciiTheme="majorHAnsi" w:eastAsia="Times New Roman" w:hAnsiTheme="majorHAnsi" w:cstheme="majorHAnsi"/>
          <w:lang w:val="pl-PL"/>
        </w:rPr>
        <w:t>ze strony Wykonawcy:  Pan/Pani………………, e-mail:…………….., tel……………………..</w:t>
      </w:r>
    </w:p>
    <w:p w14:paraId="0702CF9B" w14:textId="77777777" w:rsidR="006949DA" w:rsidRPr="00AB46DF" w:rsidRDefault="006949DA" w:rsidP="00145E9E">
      <w:pPr>
        <w:spacing w:after="120" w:line="360" w:lineRule="auto"/>
        <w:jc w:val="both"/>
        <w:rPr>
          <w:rFonts w:asciiTheme="majorHAnsi" w:eastAsia="Times New Roman" w:hAnsiTheme="majorHAnsi" w:cstheme="majorHAnsi"/>
          <w:lang w:val="pl-PL"/>
        </w:rPr>
      </w:pPr>
      <w:r w:rsidRPr="00AB46DF">
        <w:rPr>
          <w:rFonts w:asciiTheme="majorHAnsi" w:eastAsia="Times New Roman" w:hAnsiTheme="majorHAnsi" w:cstheme="majorHAnsi"/>
          <w:lang w:val="pl-PL"/>
        </w:rPr>
        <w:t>lub inne pisemnie wskazane osoby.</w:t>
      </w:r>
    </w:p>
    <w:p w14:paraId="6C2C9D3C" w14:textId="7FB5B747" w:rsidR="00F0725C" w:rsidRPr="00AB46DF" w:rsidRDefault="00F0725C" w:rsidP="00ED1F67">
      <w:pPr>
        <w:spacing w:line="360" w:lineRule="auto"/>
        <w:ind w:right="98"/>
        <w:rPr>
          <w:rFonts w:asciiTheme="majorHAnsi" w:eastAsia="Times New Roman" w:hAnsiTheme="majorHAnsi" w:cstheme="majorHAnsi"/>
          <w:b/>
          <w:kern w:val="20"/>
          <w:lang w:val="pl-PL"/>
        </w:rPr>
      </w:pPr>
      <w:r w:rsidRPr="00AB46DF">
        <w:rPr>
          <w:rFonts w:asciiTheme="majorHAnsi" w:eastAsia="Times New Roman" w:hAnsiTheme="majorHAnsi" w:cstheme="majorHAnsi"/>
          <w:b/>
          <w:kern w:val="20"/>
          <w:lang w:val="pl-PL"/>
        </w:rPr>
        <w:t xml:space="preserve">§ </w:t>
      </w:r>
      <w:r w:rsidR="004C4830" w:rsidRPr="00AB46DF">
        <w:rPr>
          <w:rFonts w:asciiTheme="majorHAnsi" w:eastAsia="Times New Roman" w:hAnsiTheme="majorHAnsi" w:cstheme="majorHAnsi"/>
          <w:b/>
          <w:kern w:val="20"/>
          <w:lang w:val="pl-PL"/>
        </w:rPr>
        <w:t>6</w:t>
      </w:r>
    </w:p>
    <w:p w14:paraId="06990787" w14:textId="36D3E6AD" w:rsidR="00F0725C" w:rsidRPr="00AB46DF" w:rsidRDefault="00F0725C" w:rsidP="00A43D07">
      <w:pPr>
        <w:pStyle w:val="Akapitzlist"/>
        <w:numPr>
          <w:ilvl w:val="6"/>
          <w:numId w:val="9"/>
        </w:numPr>
        <w:suppressAutoHyphens/>
        <w:spacing w:line="360" w:lineRule="auto"/>
        <w:ind w:left="0" w:firstLine="0"/>
        <w:contextualSpacing w:val="0"/>
        <w:rPr>
          <w:rFonts w:asciiTheme="majorHAnsi" w:eastAsia="Times New Roman" w:hAnsiTheme="majorHAnsi" w:cstheme="majorHAnsi"/>
          <w:lang w:val="pl-PL"/>
        </w:rPr>
      </w:pPr>
      <w:r w:rsidRPr="00AB46DF">
        <w:rPr>
          <w:rFonts w:asciiTheme="majorHAnsi" w:eastAsia="Times New Roman" w:hAnsiTheme="majorHAnsi" w:cstheme="majorHAnsi"/>
          <w:lang w:val="pl-PL"/>
        </w:rPr>
        <w:t>Wysokość kar umownych z tytułu:</w:t>
      </w:r>
    </w:p>
    <w:p w14:paraId="37C27BEB" w14:textId="492C04E0" w:rsidR="00F0725C" w:rsidRPr="00AB46DF" w:rsidRDefault="00F0725C" w:rsidP="001C09D3">
      <w:pPr>
        <w:pStyle w:val="Akapitzlist"/>
        <w:numPr>
          <w:ilvl w:val="0"/>
          <w:numId w:val="17"/>
        </w:numPr>
        <w:tabs>
          <w:tab w:val="num" w:pos="0"/>
          <w:tab w:val="num" w:pos="142"/>
        </w:tabs>
        <w:suppressAutoHyphens/>
        <w:spacing w:line="360" w:lineRule="auto"/>
        <w:ind w:left="142" w:firstLine="0"/>
        <w:rPr>
          <w:rFonts w:asciiTheme="majorHAnsi" w:eastAsia="Times New Roman" w:hAnsiTheme="majorHAnsi" w:cstheme="majorHAnsi"/>
          <w:lang w:val="pl-PL"/>
        </w:rPr>
      </w:pPr>
      <w:r w:rsidRPr="00AB46DF">
        <w:rPr>
          <w:rFonts w:asciiTheme="majorHAnsi" w:eastAsia="Times New Roman" w:hAnsiTheme="majorHAnsi" w:cstheme="majorHAnsi"/>
          <w:lang w:val="pl-PL"/>
        </w:rPr>
        <w:lastRenderedPageBreak/>
        <w:t>rozwiązania umowy przez Wykonawcę lub rozwiązania umowy przez Zamawiającego z przyczyn leżących po stronie Wykonawcy, ustala się na 20% wartości netto umowy;</w:t>
      </w:r>
    </w:p>
    <w:p w14:paraId="36E65333" w14:textId="5BF8DE88" w:rsidR="0055453F" w:rsidRPr="00AB46DF" w:rsidRDefault="0055453F" w:rsidP="001C09D3">
      <w:pPr>
        <w:pStyle w:val="Akapitzlist"/>
        <w:numPr>
          <w:ilvl w:val="0"/>
          <w:numId w:val="17"/>
        </w:numPr>
        <w:tabs>
          <w:tab w:val="num" w:pos="142"/>
          <w:tab w:val="num" w:pos="709"/>
        </w:tabs>
        <w:suppressAutoHyphens/>
        <w:spacing w:line="360" w:lineRule="auto"/>
        <w:ind w:left="142" w:firstLine="0"/>
        <w:rPr>
          <w:rFonts w:asciiTheme="majorHAnsi" w:eastAsia="Times New Roman" w:hAnsiTheme="majorHAnsi" w:cstheme="majorHAnsi"/>
          <w:lang w:val="pl-PL"/>
        </w:rPr>
      </w:pPr>
      <w:r w:rsidRPr="00AB46DF">
        <w:rPr>
          <w:rFonts w:asciiTheme="majorHAnsi" w:eastAsia="Times New Roman" w:hAnsiTheme="majorHAnsi" w:cstheme="majorHAnsi"/>
          <w:lang w:val="pl-PL" w:eastAsia="en-US"/>
        </w:rPr>
        <w:t xml:space="preserve">W przypadku niewykonania przedmiotu umowy w ustalonym terminie zgodnie z programem i harmonogramem szkoleń, o którym mowa w </w:t>
      </w:r>
      <w:r w:rsidR="00D03BEC">
        <w:rPr>
          <w:rFonts w:asciiTheme="majorHAnsi" w:eastAsia="Times New Roman" w:hAnsiTheme="majorHAnsi" w:cstheme="majorHAnsi"/>
          <w:lang w:val="pl-PL" w:eastAsia="en-US"/>
        </w:rPr>
        <w:t>Z</w:t>
      </w:r>
      <w:r w:rsidRPr="00AB46DF">
        <w:rPr>
          <w:rFonts w:asciiTheme="majorHAnsi" w:eastAsia="Times New Roman" w:hAnsiTheme="majorHAnsi" w:cstheme="majorHAnsi"/>
          <w:lang w:val="pl-PL" w:eastAsia="en-US"/>
        </w:rPr>
        <w:t>ałączniku nr 1 do umowy, z winy Wykonawcy, Zamawiającemu przysługuje od Wykonawcy kara umowna w wysokości 10% wynagrodzenia brutto określonego w § 3 ust. 1.</w:t>
      </w:r>
    </w:p>
    <w:p w14:paraId="58DA7C8E" w14:textId="4AEDB66D" w:rsidR="007C4957" w:rsidRPr="00AB46DF" w:rsidRDefault="007C4957" w:rsidP="001C09D3">
      <w:pPr>
        <w:pStyle w:val="Akapitzlist"/>
        <w:numPr>
          <w:ilvl w:val="0"/>
          <w:numId w:val="17"/>
        </w:numPr>
        <w:tabs>
          <w:tab w:val="num" w:pos="142"/>
          <w:tab w:val="num" w:pos="426"/>
        </w:tabs>
        <w:suppressAutoHyphens/>
        <w:spacing w:line="360" w:lineRule="auto"/>
        <w:ind w:left="142" w:firstLine="0"/>
        <w:rPr>
          <w:rFonts w:asciiTheme="majorHAnsi" w:eastAsia="Times New Roman" w:hAnsiTheme="majorHAnsi" w:cstheme="majorHAnsi"/>
          <w:lang w:val="pl-PL"/>
        </w:rPr>
      </w:pPr>
      <w:r w:rsidRPr="00AB46DF">
        <w:rPr>
          <w:rFonts w:asciiTheme="majorHAnsi" w:eastAsia="Times New Roman" w:hAnsiTheme="majorHAnsi" w:cstheme="majorHAnsi"/>
          <w:lang w:val="pl-PL" w:eastAsia="en-US"/>
        </w:rPr>
        <w:t>W razie nienależytego wykonania Umowy przez Wykonawcę, Zamawiający ma prawo żądać obniżenia wynagrodzenia umownego o 10% wynagrodzenia brutto, określonego w § 3 ust. 1 za każdy przypadek nienależytego wykonania umowy lub odstąpić od umowy ze skutkiem natychmiastowym, z zachowaniem prawa do dochodzenia odszkodowania na zasadach ogólnych. Poprzez nienależyte wykonanie rozumie się w szczególności niezrealizowanie programu szkolenia, odwołanie szkolenia z przyczyn leżących po stronie Wykonawcy, przeprowadzenie szkolenia w terminach niezgodnych z zatwierdzonym przez Strony harmonogramem, niezapewnienie wykwalifikowanej kadry do przeprowadzenia szkolenia.</w:t>
      </w:r>
    </w:p>
    <w:p w14:paraId="2438F317" w14:textId="77777777" w:rsidR="00F0725C" w:rsidRPr="00AB46DF" w:rsidRDefault="00F0725C" w:rsidP="00DD412F">
      <w:pPr>
        <w:tabs>
          <w:tab w:val="num" w:pos="1440"/>
        </w:tabs>
        <w:spacing w:line="360" w:lineRule="auto"/>
        <w:rPr>
          <w:rFonts w:asciiTheme="majorHAnsi" w:eastAsia="Times New Roman" w:hAnsiTheme="majorHAnsi" w:cstheme="majorHAnsi"/>
          <w:lang w:val="pl-PL"/>
        </w:rPr>
      </w:pPr>
      <w:r w:rsidRPr="00AB46DF">
        <w:rPr>
          <w:rFonts w:asciiTheme="majorHAnsi" w:eastAsia="Times New Roman" w:hAnsiTheme="majorHAnsi" w:cstheme="majorHAnsi"/>
          <w:lang w:val="pl-PL"/>
        </w:rPr>
        <w:t>2.  Łączna wartość kar umownych nie może przekroczyć 50 % należnego Wykonawcy wynagrodzenia netto.</w:t>
      </w:r>
    </w:p>
    <w:p w14:paraId="37D27E24" w14:textId="77777777" w:rsidR="00F0725C" w:rsidRPr="00AB46DF" w:rsidRDefault="00F0725C" w:rsidP="00DD412F">
      <w:pPr>
        <w:tabs>
          <w:tab w:val="num" w:pos="1440"/>
        </w:tabs>
        <w:spacing w:line="360" w:lineRule="auto"/>
        <w:rPr>
          <w:rFonts w:asciiTheme="majorHAnsi" w:eastAsia="Times New Roman" w:hAnsiTheme="majorHAnsi" w:cstheme="majorHAnsi"/>
          <w:lang w:val="pl-PL"/>
        </w:rPr>
      </w:pPr>
      <w:r w:rsidRPr="00AB46DF">
        <w:rPr>
          <w:rFonts w:asciiTheme="majorHAnsi" w:eastAsia="Times New Roman" w:hAnsiTheme="majorHAnsi" w:cstheme="majorHAnsi"/>
          <w:lang w:val="pl-PL"/>
        </w:rPr>
        <w:t xml:space="preserve">3. </w:t>
      </w:r>
      <w:r w:rsidRPr="00AB46DF">
        <w:rPr>
          <w:rFonts w:asciiTheme="majorHAnsi" w:eastAsia="Calibri" w:hAnsiTheme="majorHAnsi" w:cstheme="majorHAnsi"/>
          <w:lang w:val="pl-PL" w:eastAsia="en-US"/>
        </w:rPr>
        <w:t>Zamawiający zastrzega sobie możliwość dochodzenia odszkodowania na zasadach ogólnych, przewyższającego kary umowne wynikające z umowy za niewykonanie lub nienależyte wykonanie postanowień umowy oraz za wyrządzone szkody</w:t>
      </w:r>
      <w:r w:rsidRPr="00AB46DF">
        <w:rPr>
          <w:rFonts w:asciiTheme="majorHAnsi" w:eastAsia="Calibri" w:hAnsiTheme="majorHAnsi" w:cstheme="majorHAnsi"/>
          <w:bCs/>
          <w:snapToGrid w:val="0"/>
          <w:lang w:val="pl-PL" w:eastAsia="en-US"/>
        </w:rPr>
        <w:t>.</w:t>
      </w:r>
    </w:p>
    <w:p w14:paraId="213DFB2E" w14:textId="77777777" w:rsidR="00F0725C" w:rsidRPr="00AB46DF" w:rsidRDefault="00F0725C" w:rsidP="00DD412F">
      <w:pPr>
        <w:tabs>
          <w:tab w:val="num" w:pos="1440"/>
        </w:tabs>
        <w:spacing w:line="360" w:lineRule="auto"/>
        <w:rPr>
          <w:rFonts w:asciiTheme="majorHAnsi" w:eastAsia="Times New Roman" w:hAnsiTheme="majorHAnsi" w:cstheme="majorHAnsi"/>
          <w:lang w:val="pl-PL"/>
        </w:rPr>
      </w:pPr>
      <w:r w:rsidRPr="00AB46DF">
        <w:rPr>
          <w:rFonts w:asciiTheme="majorHAnsi" w:eastAsia="Times New Roman" w:hAnsiTheme="majorHAnsi" w:cstheme="majorHAnsi"/>
          <w:lang w:val="pl-PL"/>
        </w:rPr>
        <w:t>4. Zamawiający jest uprawniony do potrącenia naliczonych kar umownych z przysługującego Wykonawcy wynagrodzenia, na co Wykonawca wyraża zgodę.</w:t>
      </w:r>
    </w:p>
    <w:p w14:paraId="61D9CDDB" w14:textId="77777777" w:rsidR="00F0725C" w:rsidRPr="00AB46DF" w:rsidRDefault="00F0725C" w:rsidP="00DD412F">
      <w:pPr>
        <w:tabs>
          <w:tab w:val="num" w:pos="1440"/>
        </w:tabs>
        <w:spacing w:line="360" w:lineRule="auto"/>
        <w:rPr>
          <w:rFonts w:asciiTheme="majorHAnsi" w:eastAsia="Times New Roman" w:hAnsiTheme="majorHAnsi" w:cstheme="majorHAnsi"/>
          <w:lang w:val="pl-PL"/>
        </w:rPr>
      </w:pPr>
      <w:r w:rsidRPr="00AB46DF">
        <w:rPr>
          <w:rFonts w:asciiTheme="majorHAnsi" w:eastAsia="Times New Roman" w:hAnsiTheme="majorHAnsi" w:cstheme="majorHAnsi"/>
          <w:lang w:val="pl-PL"/>
        </w:rPr>
        <w:t>5. Żadna Strona nie będzie odpowiedzialna za niewykonanie lub nienależyte wykonanie swoich zobowiązań w ramach umowy, jeżeli takie niewykonanie lub nienależyte wykonanie jest wynikiem Siły Wyższej.</w:t>
      </w:r>
    </w:p>
    <w:p w14:paraId="7BBB2299" w14:textId="5B71B5B6" w:rsidR="00F0725C" w:rsidRPr="00AB46DF" w:rsidRDefault="00F0725C" w:rsidP="00DD412F">
      <w:pPr>
        <w:tabs>
          <w:tab w:val="num" w:pos="1440"/>
        </w:tabs>
        <w:spacing w:line="360" w:lineRule="auto"/>
        <w:rPr>
          <w:rFonts w:asciiTheme="majorHAnsi" w:eastAsia="Times New Roman" w:hAnsiTheme="majorHAnsi" w:cstheme="majorHAnsi"/>
          <w:lang w:val="pl-PL"/>
        </w:rPr>
      </w:pPr>
      <w:r w:rsidRPr="00AB46DF">
        <w:rPr>
          <w:rFonts w:asciiTheme="majorHAnsi" w:eastAsia="Times New Roman" w:hAnsiTheme="majorHAnsi" w:cstheme="majorHAnsi"/>
          <w:lang w:val="pl-PL"/>
        </w:rPr>
        <w:t>6. W rozumieniu niniejszej umowy, „Siła Wyższa” oznacza okoliczności pozostające poza kontrolą Strony</w:t>
      </w:r>
      <w:r w:rsidR="00266920" w:rsidRPr="00AB46DF">
        <w:rPr>
          <w:rFonts w:asciiTheme="majorHAnsi" w:eastAsia="Times New Roman" w:hAnsiTheme="majorHAnsi" w:cstheme="majorHAnsi"/>
          <w:lang w:val="pl-PL"/>
        </w:rPr>
        <w:t xml:space="preserve"> </w:t>
      </w:r>
      <w:r w:rsidRPr="00AB46DF">
        <w:rPr>
          <w:rFonts w:asciiTheme="majorHAnsi" w:eastAsia="Times New Roman" w:hAnsiTheme="majorHAnsi" w:cstheme="majorHAnsi"/>
          <w:lang w:val="pl-PL"/>
        </w:rPr>
        <w:t>i uniemożliwiające lub znacznie utrudniające wykonanie przez tę Stronę jej zobowiązań, których nie można było przewidzieć w chwili zawierania umowy ani im zapobiec przy dołożeniu należytej staranności.</w:t>
      </w:r>
    </w:p>
    <w:p w14:paraId="552B31D4" w14:textId="77777777" w:rsidR="00F0725C" w:rsidRPr="00AB46DF" w:rsidRDefault="00F0725C" w:rsidP="006C7D73">
      <w:pPr>
        <w:tabs>
          <w:tab w:val="num" w:pos="1440"/>
        </w:tabs>
        <w:spacing w:line="360" w:lineRule="auto"/>
        <w:rPr>
          <w:rFonts w:asciiTheme="majorHAnsi" w:eastAsia="Times New Roman" w:hAnsiTheme="majorHAnsi" w:cstheme="majorHAnsi"/>
          <w:lang w:val="pl-PL"/>
        </w:rPr>
      </w:pPr>
      <w:r w:rsidRPr="00AB46DF">
        <w:rPr>
          <w:rFonts w:asciiTheme="majorHAnsi" w:eastAsia="Times New Roman" w:hAnsiTheme="majorHAnsi" w:cstheme="majorHAnsi"/>
          <w:lang w:val="pl-PL"/>
        </w:rPr>
        <w:t>7. Za Siłę Wyższą nie uznaje się niedotrzymania zobowiązań przez kontrahenta Wykonawcy.</w:t>
      </w:r>
    </w:p>
    <w:p w14:paraId="752381BB" w14:textId="77777777" w:rsidR="00F0725C" w:rsidRPr="00AB46DF" w:rsidRDefault="00F0725C" w:rsidP="00DD412F">
      <w:pPr>
        <w:tabs>
          <w:tab w:val="num" w:pos="1440"/>
        </w:tabs>
        <w:spacing w:line="360" w:lineRule="auto"/>
        <w:rPr>
          <w:rFonts w:asciiTheme="majorHAnsi" w:eastAsia="Times New Roman" w:hAnsiTheme="majorHAnsi" w:cstheme="majorHAnsi"/>
          <w:lang w:val="pl-PL"/>
        </w:rPr>
      </w:pPr>
      <w:r w:rsidRPr="00AB46DF">
        <w:rPr>
          <w:rFonts w:asciiTheme="majorHAnsi" w:eastAsia="Times New Roman" w:hAnsiTheme="majorHAnsi" w:cstheme="majorHAnsi"/>
          <w:lang w:val="pl-PL"/>
        </w:rPr>
        <w:t>8. W przypadku zaistnienia okoliczności Siły Wyższej, Strona, która powołuje się na te okoliczności, niezwłocznie zawiadomi drugą Stronę na piśmie o jej zaistnieniu i przyczynach.</w:t>
      </w:r>
    </w:p>
    <w:p w14:paraId="27B98076" w14:textId="77777777" w:rsidR="006C7D73" w:rsidRPr="00AB46DF" w:rsidRDefault="00F0725C" w:rsidP="00EB1AE5">
      <w:pPr>
        <w:autoSpaceDE w:val="0"/>
        <w:autoSpaceDN w:val="0"/>
        <w:spacing w:after="120" w:line="360" w:lineRule="auto"/>
        <w:rPr>
          <w:rFonts w:asciiTheme="majorHAnsi" w:eastAsia="Times New Roman" w:hAnsiTheme="majorHAnsi" w:cstheme="majorHAnsi"/>
          <w:lang w:val="pl-PL" w:eastAsia="en-US"/>
        </w:rPr>
      </w:pPr>
      <w:r w:rsidRPr="00AB46DF">
        <w:rPr>
          <w:rFonts w:asciiTheme="majorHAnsi" w:eastAsia="Times New Roman" w:hAnsiTheme="majorHAnsi" w:cstheme="majorHAnsi"/>
          <w:lang w:val="pl-PL"/>
        </w:rPr>
        <w:t xml:space="preserve">9. </w:t>
      </w:r>
      <w:r w:rsidR="006C7D73" w:rsidRPr="00AB46DF">
        <w:rPr>
          <w:rFonts w:asciiTheme="majorHAnsi" w:eastAsia="Times New Roman" w:hAnsiTheme="majorHAnsi" w:cstheme="majorHAnsi"/>
          <w:lang w:val="pl-PL" w:eastAsia="en-US"/>
        </w:rPr>
        <w:t>W razie zaistnienia Siły Wyższej wpływającej na termin realizacji przedmiotu umowy Strony zobowiązują się w terminie 14 (czternastu) dni kalendarzowych od dnia zawiadomienia, o którym mowa w ust. 8, ustalić nowy termin wykonania umowy lub ewentualnie podjąć decyzję o odstąpieniu od umowy.</w:t>
      </w:r>
    </w:p>
    <w:p w14:paraId="3000E765" w14:textId="7A1C25A2" w:rsidR="00F0725C" w:rsidRPr="00AB46DF" w:rsidRDefault="00F0725C" w:rsidP="00ED1F67">
      <w:pPr>
        <w:autoSpaceDE w:val="0"/>
        <w:spacing w:line="360" w:lineRule="auto"/>
        <w:rPr>
          <w:rFonts w:asciiTheme="majorHAnsi" w:eastAsia="Times New Roman" w:hAnsiTheme="majorHAnsi" w:cstheme="majorHAnsi"/>
          <w:b/>
          <w:bCs/>
          <w:snapToGrid w:val="0"/>
          <w:lang w:val="pl-PL"/>
        </w:rPr>
      </w:pPr>
      <w:r w:rsidRPr="00AB46DF">
        <w:rPr>
          <w:rFonts w:asciiTheme="majorHAnsi" w:eastAsia="Times New Roman" w:hAnsiTheme="majorHAnsi" w:cstheme="majorHAnsi"/>
          <w:b/>
          <w:bCs/>
          <w:snapToGrid w:val="0"/>
          <w:lang w:val="pl-PL"/>
        </w:rPr>
        <w:t xml:space="preserve">§ </w:t>
      </w:r>
      <w:r w:rsidR="00796F2F" w:rsidRPr="00AB46DF">
        <w:rPr>
          <w:rFonts w:asciiTheme="majorHAnsi" w:eastAsia="Times New Roman" w:hAnsiTheme="majorHAnsi" w:cstheme="majorHAnsi"/>
          <w:b/>
          <w:bCs/>
          <w:snapToGrid w:val="0"/>
          <w:lang w:val="pl-PL"/>
        </w:rPr>
        <w:t>7</w:t>
      </w:r>
    </w:p>
    <w:p w14:paraId="603D8F94" w14:textId="77777777" w:rsidR="00DE5246" w:rsidRPr="00AB46DF" w:rsidRDefault="00DE5246" w:rsidP="00A43D07">
      <w:pPr>
        <w:numPr>
          <w:ilvl w:val="0"/>
          <w:numId w:val="11"/>
        </w:numPr>
        <w:autoSpaceDE w:val="0"/>
        <w:autoSpaceDN w:val="0"/>
        <w:spacing w:line="360" w:lineRule="auto"/>
        <w:ind w:left="0" w:firstLine="0"/>
        <w:rPr>
          <w:rFonts w:asciiTheme="majorHAnsi" w:hAnsiTheme="majorHAnsi" w:cstheme="majorHAnsi"/>
        </w:rPr>
      </w:pPr>
      <w:r w:rsidRPr="00AB46DF">
        <w:rPr>
          <w:rFonts w:asciiTheme="majorHAnsi" w:hAnsiTheme="majorHAnsi" w:cstheme="majorHAnsi"/>
        </w:rPr>
        <w:lastRenderedPageBreak/>
        <w:t>Do okoliczności, które nie stanowią istotnej zmiany umowy i mogą być wprowadzone po poinformowaniu Wykonawcy umowy należą:</w:t>
      </w:r>
    </w:p>
    <w:p w14:paraId="34BA16B4" w14:textId="4E8D72A2" w:rsidR="00DE5246" w:rsidRPr="00AB46DF" w:rsidRDefault="00DE5246" w:rsidP="001C09D3">
      <w:pPr>
        <w:pStyle w:val="Akapitzlist"/>
        <w:numPr>
          <w:ilvl w:val="1"/>
          <w:numId w:val="18"/>
        </w:numPr>
        <w:tabs>
          <w:tab w:val="left" w:pos="0"/>
          <w:tab w:val="left" w:pos="142"/>
        </w:tabs>
        <w:autoSpaceDE w:val="0"/>
        <w:autoSpaceDN w:val="0"/>
        <w:adjustRightInd w:val="0"/>
        <w:spacing w:line="360" w:lineRule="auto"/>
        <w:ind w:left="142" w:firstLine="0"/>
        <w:contextualSpacing w:val="0"/>
        <w:rPr>
          <w:rFonts w:asciiTheme="majorHAnsi" w:hAnsiTheme="majorHAnsi" w:cstheme="majorHAnsi"/>
        </w:rPr>
      </w:pPr>
      <w:r w:rsidRPr="00AB46DF">
        <w:rPr>
          <w:rFonts w:asciiTheme="majorHAnsi" w:hAnsiTheme="majorHAnsi" w:cstheme="majorHAnsi"/>
        </w:rPr>
        <w:t>zmiana osób upoważnionych do nadzorowania realizacji umowy i podpisania protokołu odbioru ze strony Zamawiającego;</w:t>
      </w:r>
    </w:p>
    <w:p w14:paraId="2DB9CF54" w14:textId="6A8315DC" w:rsidR="00F0725C" w:rsidRPr="00AB46DF" w:rsidRDefault="00F0725C" w:rsidP="00A43D07">
      <w:pPr>
        <w:pStyle w:val="Akapitzlist"/>
        <w:numPr>
          <w:ilvl w:val="0"/>
          <w:numId w:val="11"/>
        </w:numPr>
        <w:tabs>
          <w:tab w:val="left" w:pos="0"/>
          <w:tab w:val="left" w:pos="142"/>
        </w:tabs>
        <w:autoSpaceDE w:val="0"/>
        <w:autoSpaceDN w:val="0"/>
        <w:adjustRightInd w:val="0"/>
        <w:spacing w:line="360" w:lineRule="auto"/>
        <w:ind w:left="0" w:firstLine="0"/>
        <w:contextualSpacing w:val="0"/>
        <w:rPr>
          <w:rFonts w:asciiTheme="majorHAnsi" w:hAnsiTheme="majorHAnsi" w:cstheme="majorHAnsi"/>
        </w:rPr>
      </w:pPr>
      <w:r w:rsidRPr="00AB46DF">
        <w:rPr>
          <w:rFonts w:asciiTheme="majorHAnsi" w:eastAsia="Times New Roman" w:hAnsiTheme="majorHAnsi" w:cstheme="majorHAnsi"/>
          <w:snapToGrid w:val="0"/>
          <w:lang w:val="pl-PL"/>
        </w:rPr>
        <w:t>Dopuszcza się zmiany postanowień zawartej umowy w przypadku, gdy:</w:t>
      </w:r>
    </w:p>
    <w:p w14:paraId="4C53A7DA" w14:textId="57FD1992" w:rsidR="00F0725C" w:rsidRPr="00AB46DF" w:rsidRDefault="00F0725C" w:rsidP="0078529D">
      <w:pPr>
        <w:tabs>
          <w:tab w:val="left" w:pos="0"/>
          <w:tab w:val="num" w:pos="142"/>
        </w:tabs>
        <w:suppressAutoHyphens/>
        <w:spacing w:line="360" w:lineRule="auto"/>
        <w:ind w:left="142"/>
        <w:rPr>
          <w:rFonts w:asciiTheme="majorHAnsi" w:eastAsia="Times New Roman" w:hAnsiTheme="majorHAnsi" w:cstheme="majorHAnsi"/>
          <w:lang w:val="pl-PL"/>
        </w:rPr>
      </w:pPr>
      <w:r w:rsidRPr="00AB46DF">
        <w:rPr>
          <w:rFonts w:asciiTheme="majorHAnsi" w:eastAsia="Times New Roman" w:hAnsiTheme="majorHAnsi" w:cstheme="majorHAnsi"/>
          <w:lang w:val="pl-PL"/>
        </w:rPr>
        <w:t xml:space="preserve">     </w:t>
      </w:r>
      <w:r w:rsidR="00DE5246" w:rsidRPr="00AB46DF">
        <w:rPr>
          <w:rFonts w:asciiTheme="majorHAnsi" w:eastAsia="Times New Roman" w:hAnsiTheme="majorHAnsi" w:cstheme="majorHAnsi"/>
          <w:lang w:val="pl-PL"/>
        </w:rPr>
        <w:t>2</w:t>
      </w:r>
      <w:r w:rsidRPr="00AB46DF">
        <w:rPr>
          <w:rFonts w:asciiTheme="majorHAnsi" w:eastAsia="Times New Roman" w:hAnsiTheme="majorHAnsi" w:cstheme="majorHAnsi"/>
          <w:lang w:val="pl-PL"/>
        </w:rPr>
        <w:t>.1.</w:t>
      </w:r>
      <w:r w:rsidRPr="00AB46DF">
        <w:rPr>
          <w:rFonts w:asciiTheme="majorHAnsi" w:eastAsia="Times New Roman" w:hAnsiTheme="majorHAnsi" w:cstheme="majorHAnsi"/>
          <w:lang w:val="pl-PL"/>
        </w:rPr>
        <w:tab/>
        <w:t>nastąpiła ustawowa zmiana stawki podatku VAT. W przypadku zmiany ustawowej stawki podatku VAT cena brutto nie ulegnie zmianie. W zależności od wysokości nowych (zmienionych stawek podatku VAT), podwyższeniu bądź obniżeniu ulegnie kwota netto wynagrodzenia Wykonawcy</w:t>
      </w:r>
    </w:p>
    <w:p w14:paraId="405B23F9" w14:textId="3A728FEC" w:rsidR="00F0725C" w:rsidRPr="00AB46DF" w:rsidRDefault="00F0725C" w:rsidP="0078529D">
      <w:pPr>
        <w:tabs>
          <w:tab w:val="left" w:pos="0"/>
          <w:tab w:val="num" w:pos="142"/>
        </w:tabs>
        <w:suppressAutoHyphens/>
        <w:spacing w:line="360" w:lineRule="auto"/>
        <w:ind w:left="142"/>
        <w:rPr>
          <w:rFonts w:asciiTheme="majorHAnsi" w:eastAsia="Times New Roman" w:hAnsiTheme="majorHAnsi" w:cstheme="majorHAnsi"/>
          <w:lang w:val="pl-PL"/>
        </w:rPr>
      </w:pPr>
      <w:r w:rsidRPr="00AB46DF">
        <w:rPr>
          <w:rFonts w:asciiTheme="majorHAnsi" w:eastAsia="Times New Roman" w:hAnsiTheme="majorHAnsi" w:cstheme="majorHAnsi"/>
          <w:lang w:val="pl-PL"/>
        </w:rPr>
        <w:t xml:space="preserve">      </w:t>
      </w:r>
      <w:r w:rsidR="00DE5246" w:rsidRPr="00AB46DF">
        <w:rPr>
          <w:rFonts w:asciiTheme="majorHAnsi" w:eastAsia="Times New Roman" w:hAnsiTheme="majorHAnsi" w:cstheme="majorHAnsi"/>
          <w:lang w:val="pl-PL"/>
        </w:rPr>
        <w:t>2</w:t>
      </w:r>
      <w:r w:rsidRPr="00AB46DF">
        <w:rPr>
          <w:rFonts w:asciiTheme="majorHAnsi" w:eastAsia="Times New Roman" w:hAnsiTheme="majorHAnsi" w:cstheme="majorHAnsi"/>
          <w:lang w:val="pl-PL"/>
        </w:rPr>
        <w:t>.2. nastąpiła zmiana danych wykonawcy, np. zmiana adresu.</w:t>
      </w:r>
    </w:p>
    <w:p w14:paraId="037FCFC4" w14:textId="4C89D8BF" w:rsidR="00F0725C" w:rsidRPr="00AB46DF" w:rsidRDefault="00F0725C" w:rsidP="0078529D">
      <w:pPr>
        <w:tabs>
          <w:tab w:val="left" w:pos="0"/>
          <w:tab w:val="num" w:pos="142"/>
        </w:tabs>
        <w:suppressAutoHyphens/>
        <w:spacing w:line="360" w:lineRule="auto"/>
        <w:ind w:left="142"/>
        <w:rPr>
          <w:rFonts w:asciiTheme="majorHAnsi" w:eastAsia="Times New Roman" w:hAnsiTheme="majorHAnsi" w:cstheme="majorHAnsi"/>
          <w:lang w:val="pl-PL"/>
        </w:rPr>
      </w:pPr>
      <w:r w:rsidRPr="00AB46DF">
        <w:rPr>
          <w:rFonts w:asciiTheme="majorHAnsi" w:eastAsia="Times New Roman" w:hAnsiTheme="majorHAnsi" w:cstheme="majorHAnsi"/>
          <w:lang w:val="pl-PL"/>
        </w:rPr>
        <w:t xml:space="preserve">     </w:t>
      </w:r>
      <w:r w:rsidR="00DE5246" w:rsidRPr="00AB46DF">
        <w:rPr>
          <w:rFonts w:asciiTheme="majorHAnsi" w:eastAsia="Times New Roman" w:hAnsiTheme="majorHAnsi" w:cstheme="majorHAnsi"/>
          <w:lang w:val="pl-PL"/>
        </w:rPr>
        <w:t>2</w:t>
      </w:r>
      <w:r w:rsidRPr="00AB46DF">
        <w:rPr>
          <w:rFonts w:asciiTheme="majorHAnsi" w:eastAsia="Times New Roman" w:hAnsiTheme="majorHAnsi" w:cstheme="majorHAnsi"/>
          <w:lang w:val="pl-PL"/>
        </w:rPr>
        <w:t>.3.  Wykonawcę, któremu Zamawiający udzielił zamówienia, ma zastąpić nowy Wykonawca                                     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w:t>
      </w:r>
      <w:r w:rsidR="00266920" w:rsidRPr="00AB46DF">
        <w:rPr>
          <w:rFonts w:asciiTheme="majorHAnsi" w:eastAsia="Times New Roman" w:hAnsiTheme="majorHAnsi" w:cstheme="majorHAnsi"/>
          <w:lang w:val="pl-PL"/>
        </w:rPr>
        <w:t xml:space="preserve"> </w:t>
      </w:r>
      <w:r w:rsidRPr="00AB46DF">
        <w:rPr>
          <w:rFonts w:asciiTheme="majorHAnsi" w:eastAsia="Times New Roman" w:hAnsiTheme="majorHAnsi" w:cstheme="majorHAnsi"/>
          <w:lang w:val="pl-PL"/>
        </w:rPr>
        <w:t xml:space="preserve">w postępowaniu, nie zachodzą wobec niego podstawy wykluczenia oraz nie pociąga to za sobą istotnych zmian umowy, a także nie ma na celu uniknięcia stosowania przepisów </w:t>
      </w:r>
      <w:r w:rsidR="0093640B" w:rsidRPr="00AB46DF">
        <w:rPr>
          <w:rFonts w:asciiTheme="majorHAnsi" w:eastAsia="Times New Roman" w:hAnsiTheme="majorHAnsi" w:cstheme="majorHAnsi"/>
          <w:lang w:val="pl-PL"/>
        </w:rPr>
        <w:t>U</w:t>
      </w:r>
      <w:r w:rsidRPr="00AB46DF">
        <w:rPr>
          <w:rFonts w:asciiTheme="majorHAnsi" w:eastAsia="Times New Roman" w:hAnsiTheme="majorHAnsi" w:cstheme="majorHAnsi"/>
          <w:lang w:val="pl-PL"/>
        </w:rPr>
        <w:t>stawy Pzp.</w:t>
      </w:r>
    </w:p>
    <w:p w14:paraId="5952508B" w14:textId="261F8C1F" w:rsidR="00F0725C" w:rsidRPr="00AB46DF" w:rsidRDefault="00F0725C" w:rsidP="0078529D">
      <w:pPr>
        <w:tabs>
          <w:tab w:val="num" w:pos="142"/>
        </w:tabs>
        <w:suppressAutoHyphens/>
        <w:spacing w:line="360" w:lineRule="auto"/>
        <w:ind w:left="142"/>
        <w:rPr>
          <w:rFonts w:asciiTheme="majorHAnsi" w:eastAsia="Times New Roman" w:hAnsiTheme="majorHAnsi" w:cstheme="majorHAnsi"/>
          <w:lang w:val="pl-PL"/>
        </w:rPr>
      </w:pPr>
      <w:r w:rsidRPr="00AB46DF">
        <w:rPr>
          <w:rFonts w:asciiTheme="majorHAnsi" w:eastAsia="Times New Roman" w:hAnsiTheme="majorHAnsi" w:cstheme="majorHAnsi"/>
          <w:snapToGrid w:val="0"/>
          <w:lang w:val="pl-PL"/>
        </w:rPr>
        <w:t xml:space="preserve"> </w:t>
      </w:r>
      <w:r w:rsidR="00DE5246" w:rsidRPr="00AB46DF">
        <w:rPr>
          <w:rFonts w:asciiTheme="majorHAnsi" w:eastAsia="Times New Roman" w:hAnsiTheme="majorHAnsi" w:cstheme="majorHAnsi"/>
          <w:snapToGrid w:val="0"/>
          <w:lang w:val="pl-PL"/>
        </w:rPr>
        <w:t>2</w:t>
      </w:r>
      <w:r w:rsidRPr="00AB46DF">
        <w:rPr>
          <w:rFonts w:asciiTheme="majorHAnsi" w:eastAsia="Times New Roman" w:hAnsiTheme="majorHAnsi" w:cstheme="majorHAnsi"/>
          <w:snapToGrid w:val="0"/>
          <w:lang w:val="pl-PL"/>
        </w:rPr>
        <w:t xml:space="preserve">.4.   </w:t>
      </w:r>
      <w:r w:rsidRPr="00AB46DF">
        <w:rPr>
          <w:rFonts w:asciiTheme="majorHAnsi" w:eastAsia="Times New Roman" w:hAnsiTheme="majorHAnsi" w:cstheme="majorHAnsi"/>
          <w:lang w:val="pl-PL"/>
        </w:rPr>
        <w:t>Jeżeli konieczność zmiany umowy, w tym w szczególności zmiany wysokości cen, spowodowana jest okolicznościami, których Zamawiający, działając z należytą starannością, nie mógł przewidzieć,</w:t>
      </w:r>
      <w:r w:rsidR="00266920" w:rsidRPr="00AB46DF">
        <w:rPr>
          <w:rFonts w:asciiTheme="majorHAnsi" w:eastAsia="Times New Roman" w:hAnsiTheme="majorHAnsi" w:cstheme="majorHAnsi"/>
          <w:lang w:val="pl-PL"/>
        </w:rPr>
        <w:t xml:space="preserve"> </w:t>
      </w:r>
      <w:r w:rsidRPr="00AB46DF">
        <w:rPr>
          <w:rFonts w:asciiTheme="majorHAnsi" w:eastAsia="Times New Roman" w:hAnsiTheme="majorHAnsi" w:cstheme="majorHAnsi"/>
          <w:lang w:val="pl-PL"/>
        </w:rPr>
        <w:t>o ile zmiana nie modyfikuje ogólnego charakteru umowy, a wzrost ceny spowodowany każdą kolejną zmianą nie przekracza 50 % wartości pierwotnej umowy. </w:t>
      </w:r>
    </w:p>
    <w:p w14:paraId="11BF9E31" w14:textId="070DD847" w:rsidR="00FE4F44" w:rsidRPr="00AB46DF" w:rsidRDefault="00F0725C" w:rsidP="0078529D">
      <w:pPr>
        <w:tabs>
          <w:tab w:val="num" w:pos="142"/>
          <w:tab w:val="left" w:pos="180"/>
          <w:tab w:val="num" w:pos="709"/>
        </w:tabs>
        <w:suppressAutoHyphens/>
        <w:spacing w:line="360" w:lineRule="auto"/>
        <w:ind w:left="142" w:right="96"/>
        <w:rPr>
          <w:rFonts w:asciiTheme="majorHAnsi" w:eastAsia="Times New Roman" w:hAnsiTheme="majorHAnsi" w:cstheme="majorHAnsi"/>
          <w:lang w:val="pl-PL"/>
        </w:rPr>
      </w:pPr>
      <w:r w:rsidRPr="00AB46DF">
        <w:rPr>
          <w:rFonts w:asciiTheme="majorHAnsi" w:eastAsia="Times New Roman" w:hAnsiTheme="majorHAnsi" w:cstheme="majorHAnsi"/>
          <w:lang w:val="pl-PL"/>
        </w:rPr>
        <w:t xml:space="preserve">     </w:t>
      </w:r>
      <w:r w:rsidR="00DE5246" w:rsidRPr="00AB46DF">
        <w:rPr>
          <w:rFonts w:asciiTheme="majorHAnsi" w:eastAsia="Times New Roman" w:hAnsiTheme="majorHAnsi" w:cstheme="majorHAnsi"/>
          <w:lang w:val="pl-PL"/>
        </w:rPr>
        <w:t>2</w:t>
      </w:r>
      <w:r w:rsidRPr="00AB46DF">
        <w:rPr>
          <w:rFonts w:asciiTheme="majorHAnsi" w:eastAsia="Times New Roman" w:hAnsiTheme="majorHAnsi" w:cstheme="majorHAnsi"/>
          <w:lang w:val="pl-PL"/>
        </w:rPr>
        <w:t>.5.   Łączna wartość zmian jest mniejsza niż progi unijne oraz jest niższa niż 10% wartości pierwotnej umowy, a zmiany te nie powodują zmiany ogólnego charakteru umowy.</w:t>
      </w:r>
    </w:p>
    <w:p w14:paraId="44623042" w14:textId="0DD497CB" w:rsidR="00F0725C" w:rsidRPr="00AB46DF" w:rsidRDefault="00906769" w:rsidP="00A43D07">
      <w:pPr>
        <w:pStyle w:val="Akapitzlist"/>
        <w:numPr>
          <w:ilvl w:val="0"/>
          <w:numId w:val="11"/>
        </w:numPr>
        <w:tabs>
          <w:tab w:val="num" w:pos="0"/>
          <w:tab w:val="left" w:pos="180"/>
          <w:tab w:val="num" w:pos="284"/>
        </w:tabs>
        <w:suppressAutoHyphens/>
        <w:spacing w:line="360" w:lineRule="auto"/>
        <w:ind w:left="0" w:right="96" w:firstLine="0"/>
        <w:contextualSpacing w:val="0"/>
        <w:rPr>
          <w:rFonts w:asciiTheme="majorHAnsi" w:hAnsiTheme="majorHAnsi" w:cstheme="majorHAnsi"/>
          <w:lang w:val="pl-PL"/>
        </w:rPr>
      </w:pPr>
      <w:r w:rsidRPr="00AB46DF">
        <w:rPr>
          <w:rFonts w:asciiTheme="majorHAnsi" w:hAnsiTheme="majorHAnsi" w:cstheme="majorHAnsi"/>
          <w:lang w:val="pl-PL"/>
        </w:rPr>
        <w:t>Wszelkie zmiany umowy, pod rygorem nieważności, wymagają takie samej formy w jakiej została zawarta umowa.</w:t>
      </w:r>
    </w:p>
    <w:p w14:paraId="355E10D7" w14:textId="33B4E0A7" w:rsidR="00306EE2" w:rsidRPr="00AB46DF" w:rsidRDefault="00306EE2" w:rsidP="00F765CE">
      <w:pPr>
        <w:numPr>
          <w:ilvl w:val="0"/>
          <w:numId w:val="11"/>
        </w:numPr>
        <w:tabs>
          <w:tab w:val="num" w:pos="0"/>
          <w:tab w:val="left" w:pos="426"/>
        </w:tabs>
        <w:autoSpaceDE w:val="0"/>
        <w:autoSpaceDN w:val="0"/>
        <w:spacing w:after="120" w:line="360" w:lineRule="auto"/>
        <w:ind w:left="0" w:firstLine="0"/>
        <w:rPr>
          <w:rFonts w:asciiTheme="majorHAnsi" w:eastAsia="Times New Roman" w:hAnsiTheme="majorHAnsi" w:cstheme="majorHAnsi"/>
        </w:rPr>
      </w:pPr>
      <w:r w:rsidRPr="00AB46DF">
        <w:rPr>
          <w:rFonts w:asciiTheme="majorHAnsi" w:eastAsia="Times New Roman" w:hAnsiTheme="majorHAnsi" w:cstheme="majorHAnsi"/>
        </w:rPr>
        <w:t>Za</w:t>
      </w:r>
      <w:r w:rsidRPr="00D47E6A">
        <w:rPr>
          <w:rFonts w:asciiTheme="majorHAnsi" w:eastAsia="Times New Roman" w:hAnsiTheme="majorHAnsi" w:cstheme="majorHAnsi"/>
        </w:rPr>
        <w:t xml:space="preserve">mawiający dopuszcza możliwość zmiany osób prowadzących szkolenia wymienionych w §1 ust. </w:t>
      </w:r>
      <w:r w:rsidR="00D47E6A" w:rsidRPr="00D47E6A">
        <w:rPr>
          <w:rFonts w:asciiTheme="majorHAnsi" w:eastAsia="Times New Roman" w:hAnsiTheme="majorHAnsi" w:cstheme="majorHAnsi"/>
        </w:rPr>
        <w:t>6</w:t>
      </w:r>
      <w:r w:rsidRPr="00D47E6A">
        <w:rPr>
          <w:rFonts w:asciiTheme="majorHAnsi" w:eastAsia="Times New Roman" w:hAnsiTheme="majorHAnsi" w:cstheme="majorHAnsi"/>
        </w:rPr>
        <w:t xml:space="preserve"> </w:t>
      </w:r>
      <w:r w:rsidRPr="00AB46DF">
        <w:rPr>
          <w:rFonts w:asciiTheme="majorHAnsi" w:eastAsia="Times New Roman" w:hAnsiTheme="majorHAnsi" w:cstheme="majorHAnsi"/>
        </w:rPr>
        <w:t>pod warunkiem, że osoby zastępujące będą posiadały co najmniej takie samo doświadczenie zawodowe jak osoby zastępowane.</w:t>
      </w:r>
    </w:p>
    <w:p w14:paraId="2DFB2B9A" w14:textId="420C68BA" w:rsidR="00C22BDA" w:rsidRPr="00AB46DF" w:rsidRDefault="00C22BDA" w:rsidP="00691C1E">
      <w:pPr>
        <w:autoSpaceDE w:val="0"/>
        <w:spacing w:line="360" w:lineRule="auto"/>
        <w:rPr>
          <w:rFonts w:asciiTheme="majorHAnsi" w:eastAsia="Times New Roman" w:hAnsiTheme="majorHAnsi" w:cstheme="majorHAnsi"/>
          <w:b/>
          <w:bCs/>
          <w:snapToGrid w:val="0"/>
          <w:lang w:val="pl-PL"/>
        </w:rPr>
      </w:pPr>
      <w:r w:rsidRPr="00AB46DF">
        <w:rPr>
          <w:rFonts w:asciiTheme="majorHAnsi" w:eastAsia="Times New Roman" w:hAnsiTheme="majorHAnsi" w:cstheme="majorHAnsi"/>
          <w:b/>
          <w:bCs/>
          <w:snapToGrid w:val="0"/>
          <w:lang w:val="pl-PL"/>
        </w:rPr>
        <w:t xml:space="preserve">§ </w:t>
      </w:r>
      <w:r w:rsidR="00796F2F" w:rsidRPr="00AB46DF">
        <w:rPr>
          <w:rFonts w:asciiTheme="majorHAnsi" w:eastAsia="Times New Roman" w:hAnsiTheme="majorHAnsi" w:cstheme="majorHAnsi"/>
          <w:b/>
          <w:bCs/>
          <w:snapToGrid w:val="0"/>
          <w:lang w:val="pl-PL"/>
        </w:rPr>
        <w:t>8</w:t>
      </w:r>
    </w:p>
    <w:p w14:paraId="66B0B6D9" w14:textId="32C251AB" w:rsidR="00C22BDA" w:rsidRPr="00AB46DF" w:rsidRDefault="00C22BDA" w:rsidP="001C09D3">
      <w:pPr>
        <w:numPr>
          <w:ilvl w:val="0"/>
          <w:numId w:val="19"/>
        </w:numPr>
        <w:autoSpaceDE w:val="0"/>
        <w:autoSpaceDN w:val="0"/>
        <w:spacing w:line="360" w:lineRule="auto"/>
        <w:ind w:left="0" w:firstLine="0"/>
        <w:rPr>
          <w:rFonts w:asciiTheme="majorHAnsi" w:eastAsia="Times New Roman" w:hAnsiTheme="majorHAnsi" w:cstheme="majorHAnsi"/>
        </w:rPr>
      </w:pPr>
      <w:r w:rsidRPr="00AB46DF">
        <w:rPr>
          <w:rFonts w:asciiTheme="majorHAnsi" w:eastAsia="Times New Roman" w:hAnsiTheme="majorHAnsi" w:cstheme="majorHAnsi"/>
        </w:rPr>
        <w:t>Wykonawca zobowiązuje się wykonywać umowę z najwyższą starannością, a w szczególności</w:t>
      </w:r>
      <w:r w:rsidR="00691C1E" w:rsidRPr="00AB46DF">
        <w:rPr>
          <w:rFonts w:asciiTheme="majorHAnsi" w:eastAsia="Times New Roman" w:hAnsiTheme="majorHAnsi" w:cstheme="majorHAnsi"/>
        </w:rPr>
        <w:t xml:space="preserve"> </w:t>
      </w:r>
      <w:r w:rsidRPr="00AB46DF">
        <w:rPr>
          <w:rFonts w:asciiTheme="majorHAnsi" w:eastAsia="Times New Roman" w:hAnsiTheme="majorHAnsi" w:cstheme="majorHAnsi"/>
        </w:rPr>
        <w:t>odpowiada za jakość i terminowość wykonania umowy.</w:t>
      </w:r>
    </w:p>
    <w:p w14:paraId="2463A356" w14:textId="77777777" w:rsidR="00C22BDA" w:rsidRPr="00AB46DF" w:rsidRDefault="00C22BDA" w:rsidP="001C09D3">
      <w:pPr>
        <w:numPr>
          <w:ilvl w:val="0"/>
          <w:numId w:val="19"/>
        </w:numPr>
        <w:tabs>
          <w:tab w:val="left" w:pos="-180"/>
        </w:tabs>
        <w:autoSpaceDE w:val="0"/>
        <w:autoSpaceDN w:val="0"/>
        <w:adjustRightInd w:val="0"/>
        <w:spacing w:line="360" w:lineRule="auto"/>
        <w:ind w:left="0" w:firstLine="0"/>
        <w:rPr>
          <w:rFonts w:asciiTheme="majorHAnsi" w:eastAsia="Times New Roman" w:hAnsiTheme="majorHAnsi" w:cstheme="majorHAnsi"/>
        </w:rPr>
      </w:pPr>
      <w:r w:rsidRPr="00AB46DF">
        <w:rPr>
          <w:rFonts w:asciiTheme="majorHAnsi" w:eastAsia="Times New Roman" w:hAnsiTheme="majorHAnsi" w:cstheme="majorHAnsi"/>
        </w:rPr>
        <w:t>Wykonawca odpowiada za działania i zaniechania podwykonawców oraz osób, za pomocą których wykonuje umowę, jak za własne działania i zaniechania.</w:t>
      </w:r>
    </w:p>
    <w:p w14:paraId="1D7DE16D" w14:textId="77777777" w:rsidR="00C22BDA" w:rsidRPr="00AB46DF" w:rsidRDefault="00C22BDA" w:rsidP="001C09D3">
      <w:pPr>
        <w:numPr>
          <w:ilvl w:val="0"/>
          <w:numId w:val="19"/>
        </w:numPr>
        <w:tabs>
          <w:tab w:val="left" w:pos="-180"/>
        </w:tabs>
        <w:autoSpaceDE w:val="0"/>
        <w:autoSpaceDN w:val="0"/>
        <w:adjustRightInd w:val="0"/>
        <w:spacing w:line="360" w:lineRule="auto"/>
        <w:ind w:left="0" w:firstLine="0"/>
        <w:rPr>
          <w:rFonts w:asciiTheme="majorHAnsi" w:eastAsia="Times New Roman" w:hAnsiTheme="majorHAnsi" w:cstheme="majorHAnsi"/>
        </w:rPr>
      </w:pPr>
      <w:r w:rsidRPr="00AB46DF">
        <w:rPr>
          <w:rFonts w:asciiTheme="majorHAnsi" w:eastAsia="Times New Roman" w:hAnsiTheme="majorHAnsi" w:cstheme="majorHAnsi"/>
        </w:rPr>
        <w:t>Wykonawca zobowiązany jest do informowania Zamawiającego o wszystkich zdarzeniach mających lub mogących mieć wpływ na wykonanie umowy.</w:t>
      </w:r>
    </w:p>
    <w:p w14:paraId="10E3DFCD" w14:textId="5043A9C8" w:rsidR="00B63D5E" w:rsidRPr="00AB46DF" w:rsidRDefault="00C22BDA" w:rsidP="001C09D3">
      <w:pPr>
        <w:numPr>
          <w:ilvl w:val="0"/>
          <w:numId w:val="19"/>
        </w:numPr>
        <w:tabs>
          <w:tab w:val="left" w:pos="-180"/>
        </w:tabs>
        <w:autoSpaceDE w:val="0"/>
        <w:autoSpaceDN w:val="0"/>
        <w:adjustRightInd w:val="0"/>
        <w:spacing w:after="240" w:line="360" w:lineRule="auto"/>
        <w:ind w:left="0" w:firstLine="0"/>
        <w:rPr>
          <w:rFonts w:asciiTheme="majorHAnsi" w:eastAsia="Times New Roman" w:hAnsiTheme="majorHAnsi" w:cstheme="majorHAnsi"/>
        </w:rPr>
      </w:pPr>
      <w:r w:rsidRPr="00AB46DF">
        <w:rPr>
          <w:rFonts w:asciiTheme="majorHAnsi" w:eastAsia="Times New Roman" w:hAnsiTheme="majorHAnsi" w:cstheme="majorHAnsi"/>
        </w:rPr>
        <w:t>Wykonawca zobowiązuje się do zapewnienia zastępstwa za osobą pierwotnie wskazaną do prowadzenia szkolenia w sytuacji niemożności poprowadzenia przez nią zajęć z zastrzeżeniem §</w:t>
      </w:r>
      <w:r w:rsidR="009F1280">
        <w:rPr>
          <w:rFonts w:asciiTheme="majorHAnsi" w:eastAsia="Times New Roman" w:hAnsiTheme="majorHAnsi" w:cstheme="majorHAnsi"/>
        </w:rPr>
        <w:t>7</w:t>
      </w:r>
      <w:r w:rsidRPr="00AB46DF">
        <w:rPr>
          <w:rFonts w:asciiTheme="majorHAnsi" w:eastAsia="Times New Roman" w:hAnsiTheme="majorHAnsi" w:cstheme="majorHAnsi"/>
        </w:rPr>
        <w:t xml:space="preserve"> ust. 4</w:t>
      </w:r>
    </w:p>
    <w:p w14:paraId="605EF8A7" w14:textId="3BA6F901" w:rsidR="006C34EF" w:rsidRPr="00AB46DF" w:rsidRDefault="006C34EF" w:rsidP="006C34EF">
      <w:pPr>
        <w:autoSpaceDE w:val="0"/>
        <w:spacing w:line="360" w:lineRule="auto"/>
        <w:rPr>
          <w:rFonts w:asciiTheme="majorHAnsi" w:eastAsia="Times New Roman" w:hAnsiTheme="majorHAnsi" w:cstheme="majorHAnsi"/>
          <w:b/>
          <w:bCs/>
          <w:snapToGrid w:val="0"/>
          <w:lang w:val="pl-PL"/>
        </w:rPr>
      </w:pPr>
      <w:r w:rsidRPr="00AB46DF">
        <w:rPr>
          <w:rFonts w:asciiTheme="majorHAnsi" w:eastAsia="Times New Roman" w:hAnsiTheme="majorHAnsi" w:cstheme="majorHAnsi"/>
          <w:b/>
          <w:bCs/>
          <w:snapToGrid w:val="0"/>
          <w:lang w:val="pl-PL"/>
        </w:rPr>
        <w:lastRenderedPageBreak/>
        <w:t xml:space="preserve">§ </w:t>
      </w:r>
      <w:r w:rsidR="00796F2F" w:rsidRPr="00AB46DF">
        <w:rPr>
          <w:rFonts w:asciiTheme="majorHAnsi" w:eastAsia="Times New Roman" w:hAnsiTheme="majorHAnsi" w:cstheme="majorHAnsi"/>
          <w:b/>
          <w:bCs/>
          <w:snapToGrid w:val="0"/>
          <w:lang w:val="pl-PL"/>
        </w:rPr>
        <w:t>9</w:t>
      </w:r>
    </w:p>
    <w:p w14:paraId="7A84FA1E" w14:textId="7F3E2BE5" w:rsidR="00D773D0" w:rsidRPr="00AB46DF" w:rsidRDefault="00D773D0" w:rsidP="001C09D3">
      <w:pPr>
        <w:numPr>
          <w:ilvl w:val="0"/>
          <w:numId w:val="20"/>
        </w:numPr>
        <w:tabs>
          <w:tab w:val="left" w:pos="-180"/>
        </w:tabs>
        <w:autoSpaceDE w:val="0"/>
        <w:autoSpaceDN w:val="0"/>
        <w:adjustRightInd w:val="0"/>
        <w:spacing w:line="360" w:lineRule="auto"/>
        <w:ind w:left="0" w:firstLine="0"/>
        <w:rPr>
          <w:rFonts w:asciiTheme="majorHAnsi" w:eastAsia="Times New Roman" w:hAnsiTheme="majorHAnsi" w:cstheme="majorHAnsi"/>
          <w:bCs/>
          <w:lang w:val="pl-PL"/>
        </w:rPr>
      </w:pPr>
      <w:r w:rsidRPr="00AB46DF">
        <w:rPr>
          <w:rFonts w:asciiTheme="majorHAnsi" w:eastAsia="Times New Roman" w:hAnsiTheme="majorHAnsi" w:cstheme="majorHAnsi"/>
          <w:bCs/>
          <w:lang w:val="pl-PL"/>
        </w:rPr>
        <w:t>Wykonawca, z dniem podpisania ostatniego protokołu zdawczo-odbiorczego, zobowiązuje się przenieść na rzecz Zamawiającego, w ramach uiszczonego wynagrodzenia, całość autorskich praw majątkowych i praw pokrewnych, łącznie z wyłącznym prawem do udzielania zezwoleń na wykonywanie zależnego prawa autorskiego, do nieograniczonego w czasie korzystania, rozporządzania na terytorium Rzeczpospolitej Polskiej oraz poza jej granicami, do utworów powstałych podczas i w związku z wykonaniem przedmiotu zamówienia określonego w § 1 ust. 1.</w:t>
      </w:r>
    </w:p>
    <w:p w14:paraId="5A7C3B4C" w14:textId="77777777" w:rsidR="00D773D0" w:rsidRPr="00AB46DF" w:rsidRDefault="00D773D0" w:rsidP="001C09D3">
      <w:pPr>
        <w:numPr>
          <w:ilvl w:val="0"/>
          <w:numId w:val="20"/>
        </w:numPr>
        <w:tabs>
          <w:tab w:val="left" w:pos="-180"/>
        </w:tabs>
        <w:autoSpaceDE w:val="0"/>
        <w:autoSpaceDN w:val="0"/>
        <w:adjustRightInd w:val="0"/>
        <w:spacing w:line="360" w:lineRule="auto"/>
        <w:ind w:left="0" w:firstLine="0"/>
        <w:rPr>
          <w:rFonts w:asciiTheme="majorHAnsi" w:eastAsia="Times New Roman" w:hAnsiTheme="majorHAnsi" w:cstheme="majorHAnsi"/>
          <w:bCs/>
          <w:lang w:val="pl-PL"/>
        </w:rPr>
      </w:pPr>
      <w:r w:rsidRPr="00AB46DF">
        <w:rPr>
          <w:rFonts w:asciiTheme="majorHAnsi" w:eastAsia="Times New Roman" w:hAnsiTheme="majorHAnsi" w:cstheme="majorHAnsi"/>
          <w:bCs/>
          <w:lang w:val="pl-PL"/>
        </w:rPr>
        <w:t>Wykonawca przenosi autorskie prawa majątkowe do przedmiotu zamówienia na następujących polach eksploatacji:</w:t>
      </w:r>
    </w:p>
    <w:p w14:paraId="6AFBA9C0" w14:textId="36C63E12" w:rsidR="00D773D0" w:rsidRPr="00AB46DF" w:rsidRDefault="00D773D0" w:rsidP="001C09D3">
      <w:pPr>
        <w:pStyle w:val="Akapitzlist"/>
        <w:numPr>
          <w:ilvl w:val="1"/>
          <w:numId w:val="21"/>
        </w:numPr>
        <w:suppressAutoHyphens/>
        <w:spacing w:line="360" w:lineRule="auto"/>
        <w:ind w:left="142" w:firstLine="0"/>
        <w:rPr>
          <w:rFonts w:asciiTheme="majorHAnsi" w:eastAsia="Times New Roman" w:hAnsiTheme="majorHAnsi" w:cstheme="majorHAnsi"/>
          <w:lang w:val="pl-PL"/>
        </w:rPr>
      </w:pPr>
      <w:r w:rsidRPr="00AB46DF">
        <w:rPr>
          <w:rFonts w:asciiTheme="majorHAnsi" w:eastAsia="Times New Roman" w:hAnsiTheme="majorHAnsi" w:cstheme="majorHAnsi"/>
          <w:lang w:val="pl-PL"/>
        </w:rPr>
        <w:t>trwałe lub czasowe utrwalanie lub zwielokrotnianie w całości lub w części, jakimikolwiek środkami i w jakiejkolwiek formie, niezależnie od formatu, systemu lub standardu, w tym techniką drukarską, techniką zapisu magnetycznego, techniką cyfrową lub poprzez wprowadzanie do pamięci komputera oraz trwałe lub czasowe utrwalanie lub zwielokrotnianie takich zapisów, włączając w to sporządzanie ich kopii oraz dowolne korzystanie i rozporządzanie tymi kopiami,</w:t>
      </w:r>
    </w:p>
    <w:p w14:paraId="53AC0E1B" w14:textId="77777777" w:rsidR="00D773D0" w:rsidRPr="00AB46DF" w:rsidRDefault="00D773D0" w:rsidP="001C09D3">
      <w:pPr>
        <w:pStyle w:val="Akapitzlist"/>
        <w:numPr>
          <w:ilvl w:val="1"/>
          <w:numId w:val="21"/>
        </w:numPr>
        <w:suppressAutoHyphens/>
        <w:spacing w:line="360" w:lineRule="auto"/>
        <w:ind w:left="142" w:firstLine="0"/>
        <w:rPr>
          <w:rFonts w:asciiTheme="majorHAnsi" w:eastAsia="Times New Roman" w:hAnsiTheme="majorHAnsi" w:cstheme="majorHAnsi"/>
          <w:lang w:val="pl-PL"/>
        </w:rPr>
      </w:pPr>
      <w:r w:rsidRPr="00AB46DF">
        <w:rPr>
          <w:rFonts w:asciiTheme="majorHAnsi" w:eastAsia="Times New Roman" w:hAnsiTheme="majorHAnsi" w:cstheme="majorHAnsi"/>
          <w:lang w:val="pl-PL"/>
        </w:rPr>
        <w:t>wprowadzanie do obrotu, użyczanie lub najem oryginału albo egzemplarzy,</w:t>
      </w:r>
    </w:p>
    <w:p w14:paraId="0AA5F642" w14:textId="77777777" w:rsidR="00D773D0" w:rsidRPr="00AB46DF" w:rsidRDefault="00D773D0" w:rsidP="001C09D3">
      <w:pPr>
        <w:pStyle w:val="Akapitzlist"/>
        <w:numPr>
          <w:ilvl w:val="1"/>
          <w:numId w:val="21"/>
        </w:numPr>
        <w:suppressAutoHyphens/>
        <w:spacing w:line="360" w:lineRule="auto"/>
        <w:ind w:left="142" w:firstLine="0"/>
        <w:rPr>
          <w:rFonts w:asciiTheme="majorHAnsi" w:eastAsia="Times New Roman" w:hAnsiTheme="majorHAnsi" w:cstheme="majorHAnsi"/>
          <w:lang w:val="pl-PL"/>
        </w:rPr>
      </w:pPr>
      <w:r w:rsidRPr="00AB46DF">
        <w:rPr>
          <w:rFonts w:asciiTheme="majorHAnsi" w:eastAsia="Times New Roman" w:hAnsiTheme="majorHAnsi" w:cstheme="majorHAnsi"/>
          <w:lang w:val="pl-PL"/>
        </w:rPr>
        <w:t>tworzenie nowych wersji, opracowań i adaptacji (tłumaczenie, przystosowanie, zmianę układu lub jakiekolwiek inne zmiany),</w:t>
      </w:r>
    </w:p>
    <w:p w14:paraId="1BE4EA4A" w14:textId="77777777" w:rsidR="00D773D0" w:rsidRPr="00AB46DF" w:rsidRDefault="00D773D0" w:rsidP="001C09D3">
      <w:pPr>
        <w:pStyle w:val="Akapitzlist"/>
        <w:numPr>
          <w:ilvl w:val="1"/>
          <w:numId w:val="21"/>
        </w:numPr>
        <w:suppressAutoHyphens/>
        <w:spacing w:line="360" w:lineRule="auto"/>
        <w:ind w:left="142" w:firstLine="0"/>
        <w:rPr>
          <w:rFonts w:asciiTheme="majorHAnsi" w:eastAsia="Times New Roman" w:hAnsiTheme="majorHAnsi" w:cstheme="majorHAnsi"/>
          <w:lang w:val="pl-PL"/>
        </w:rPr>
      </w:pPr>
      <w:r w:rsidRPr="00AB46DF">
        <w:rPr>
          <w:rFonts w:asciiTheme="majorHAnsi" w:eastAsia="Times New Roman" w:hAnsiTheme="majorHAnsi" w:cstheme="majorHAnsi"/>
          <w:lang w:val="pl-PL"/>
        </w:rPr>
        <w:t>publiczne rozpowszechnianie, w szczególności wyświetlanie, publiczne odtwarzanie, nadawanie i reemitowanie w dowolnym systemie lub standardzie, a także publiczne udostępnianie Utworów w ten sposób, aby każdy mógł mieć do nich dostęp w miejscu i czasie przez siebie wybranym, w szczególności elektroniczne udostępnianie na żądanie, niezależnie od formatu, systemu lub standardu,</w:t>
      </w:r>
    </w:p>
    <w:p w14:paraId="37FCE815" w14:textId="77777777" w:rsidR="00D773D0" w:rsidRPr="00AB46DF" w:rsidRDefault="00D773D0" w:rsidP="001C09D3">
      <w:pPr>
        <w:pStyle w:val="Akapitzlist"/>
        <w:numPr>
          <w:ilvl w:val="1"/>
          <w:numId w:val="21"/>
        </w:numPr>
        <w:suppressAutoHyphens/>
        <w:spacing w:line="360" w:lineRule="auto"/>
        <w:ind w:left="142" w:firstLine="0"/>
        <w:rPr>
          <w:rFonts w:asciiTheme="majorHAnsi" w:eastAsia="Times New Roman" w:hAnsiTheme="majorHAnsi" w:cstheme="majorHAnsi"/>
          <w:lang w:val="pl-PL"/>
        </w:rPr>
      </w:pPr>
      <w:r w:rsidRPr="00AB46DF">
        <w:rPr>
          <w:rFonts w:asciiTheme="majorHAnsi" w:eastAsia="Times New Roman" w:hAnsiTheme="majorHAnsi" w:cstheme="majorHAnsi"/>
          <w:lang w:val="pl-PL"/>
        </w:rPr>
        <w:t>rozpowszechnianie w sieci Internet oraz w sieciach zamkniętych,</w:t>
      </w:r>
    </w:p>
    <w:p w14:paraId="7C60473D" w14:textId="77777777" w:rsidR="00D773D0" w:rsidRPr="00AB46DF" w:rsidRDefault="00D773D0" w:rsidP="001C09D3">
      <w:pPr>
        <w:pStyle w:val="Akapitzlist"/>
        <w:numPr>
          <w:ilvl w:val="1"/>
          <w:numId w:val="21"/>
        </w:numPr>
        <w:suppressAutoHyphens/>
        <w:spacing w:line="360" w:lineRule="auto"/>
        <w:ind w:left="142" w:firstLine="0"/>
        <w:rPr>
          <w:rFonts w:asciiTheme="majorHAnsi" w:eastAsia="Times New Roman" w:hAnsiTheme="majorHAnsi" w:cstheme="majorHAnsi"/>
          <w:lang w:val="pl-PL"/>
        </w:rPr>
      </w:pPr>
      <w:r w:rsidRPr="00AB46DF">
        <w:rPr>
          <w:rFonts w:asciiTheme="majorHAnsi" w:eastAsia="Times New Roman" w:hAnsiTheme="majorHAnsi" w:cstheme="majorHAnsi"/>
          <w:lang w:val="pl-PL"/>
        </w:rPr>
        <w:t>nadawanie za pomocą fonii lub wizji, w sposób bezprzewodowy (drogą naziemną i satelitarną) lub w sposób przewodowy, w dowolnym systemie i standardzie, w tym także poprzez sieci kablowe i platformy cyfrowe,</w:t>
      </w:r>
    </w:p>
    <w:p w14:paraId="1499F8A8" w14:textId="77777777" w:rsidR="00D773D0" w:rsidRPr="00AB46DF" w:rsidRDefault="00D773D0" w:rsidP="001C09D3">
      <w:pPr>
        <w:pStyle w:val="Akapitzlist"/>
        <w:numPr>
          <w:ilvl w:val="1"/>
          <w:numId w:val="21"/>
        </w:numPr>
        <w:suppressAutoHyphens/>
        <w:spacing w:line="360" w:lineRule="auto"/>
        <w:ind w:left="142" w:firstLine="0"/>
        <w:rPr>
          <w:rFonts w:asciiTheme="majorHAnsi" w:eastAsia="Times New Roman" w:hAnsiTheme="majorHAnsi" w:cstheme="majorHAnsi"/>
          <w:lang w:val="pl-PL"/>
        </w:rPr>
      </w:pPr>
      <w:r w:rsidRPr="00AB46DF">
        <w:rPr>
          <w:rFonts w:asciiTheme="majorHAnsi" w:eastAsia="Times New Roman" w:hAnsiTheme="majorHAnsi" w:cstheme="majorHAnsi"/>
          <w:lang w:val="pl-PL"/>
        </w:rPr>
        <w:t>prawo do określania nazw Utworów, pod którymi będą one wykorzystywane lub rozpowszechniane, w tym nazw handlowych, włączając w to prawo do zarejestrowania na swoją rzecz znaków towarowych, którymi oznaczone będą Utwory lub znaków towarowych wykorzystanych w Utworach,</w:t>
      </w:r>
    </w:p>
    <w:p w14:paraId="71E5047E" w14:textId="77777777" w:rsidR="00D773D0" w:rsidRPr="00AB46DF" w:rsidRDefault="00D773D0" w:rsidP="001C09D3">
      <w:pPr>
        <w:pStyle w:val="Akapitzlist"/>
        <w:numPr>
          <w:ilvl w:val="1"/>
          <w:numId w:val="21"/>
        </w:numPr>
        <w:suppressAutoHyphens/>
        <w:spacing w:line="360" w:lineRule="auto"/>
        <w:ind w:left="142" w:firstLine="0"/>
        <w:rPr>
          <w:rFonts w:asciiTheme="majorHAnsi" w:eastAsia="Times New Roman" w:hAnsiTheme="majorHAnsi" w:cstheme="majorHAnsi"/>
          <w:lang w:val="pl-PL"/>
        </w:rPr>
      </w:pPr>
      <w:r w:rsidRPr="00AB46DF">
        <w:rPr>
          <w:rFonts w:asciiTheme="majorHAnsi" w:eastAsia="Times New Roman" w:hAnsiTheme="majorHAnsi" w:cstheme="majorHAnsi"/>
          <w:lang w:val="pl-PL"/>
        </w:rPr>
        <w:t>prawo do wykorzystywania Utworów do celów marketingowych lub promocji, w tym reklamy, sponsoringu, promocji sprzedaży, a także do oznaczania lub identyfikacji produktów i usług oraz innych przejawów działalności, a także przedmiotów jego własności, a także dla celów edukacyjnych lub szkoleniowych,</w:t>
      </w:r>
    </w:p>
    <w:p w14:paraId="79EA5034" w14:textId="77777777" w:rsidR="00D773D0" w:rsidRPr="00AB46DF" w:rsidRDefault="00D773D0" w:rsidP="001C09D3">
      <w:pPr>
        <w:pStyle w:val="Akapitzlist"/>
        <w:numPr>
          <w:ilvl w:val="1"/>
          <w:numId w:val="21"/>
        </w:numPr>
        <w:suppressAutoHyphens/>
        <w:spacing w:line="360" w:lineRule="auto"/>
        <w:ind w:left="142" w:firstLine="0"/>
        <w:rPr>
          <w:rFonts w:asciiTheme="majorHAnsi" w:eastAsia="Times New Roman" w:hAnsiTheme="majorHAnsi" w:cstheme="majorHAnsi"/>
          <w:lang w:val="pl-PL"/>
        </w:rPr>
      </w:pPr>
      <w:r w:rsidRPr="00AB46DF">
        <w:rPr>
          <w:rFonts w:asciiTheme="majorHAnsi" w:eastAsia="Times New Roman" w:hAnsiTheme="majorHAnsi" w:cstheme="majorHAnsi"/>
          <w:lang w:val="pl-PL"/>
        </w:rPr>
        <w:t>prawo do rozporządzania opracowaniami Utworów oraz prawo udostępniania ich do korzystania, w tym udzielania licencji na rzecz osób trzecich, na wszystkich wymienionych powyżej polach eksploatacji.</w:t>
      </w:r>
    </w:p>
    <w:p w14:paraId="2D13D39A" w14:textId="77777777" w:rsidR="00D773D0" w:rsidRPr="00AB46DF" w:rsidRDefault="00D773D0" w:rsidP="00A364B6">
      <w:pPr>
        <w:suppressAutoHyphens/>
        <w:spacing w:line="360" w:lineRule="auto"/>
        <w:rPr>
          <w:rFonts w:asciiTheme="majorHAnsi" w:eastAsia="Times New Roman" w:hAnsiTheme="majorHAnsi" w:cstheme="majorHAnsi"/>
          <w:lang w:val="pl-PL"/>
        </w:rPr>
      </w:pPr>
      <w:r w:rsidRPr="00AB46DF">
        <w:rPr>
          <w:rFonts w:asciiTheme="majorHAnsi" w:eastAsia="Times New Roman" w:hAnsiTheme="majorHAnsi" w:cstheme="majorHAnsi"/>
          <w:lang w:val="pl-PL"/>
        </w:rPr>
        <w:lastRenderedPageBreak/>
        <w:t>Powyższe wymienienie pól eksploatacji dotyczy całości, jak i fragmentów Utworów, jak również możliwości publikacji oraz rozpowszechnienia i korzystania w ramach utworu zbiorowego.</w:t>
      </w:r>
    </w:p>
    <w:p w14:paraId="6CA98665" w14:textId="77777777" w:rsidR="00D773D0" w:rsidRPr="00AB46DF" w:rsidRDefault="00D773D0" w:rsidP="00F765CE">
      <w:pPr>
        <w:numPr>
          <w:ilvl w:val="0"/>
          <w:numId w:val="20"/>
        </w:numPr>
        <w:tabs>
          <w:tab w:val="left" w:pos="-180"/>
        </w:tabs>
        <w:autoSpaceDE w:val="0"/>
        <w:autoSpaceDN w:val="0"/>
        <w:adjustRightInd w:val="0"/>
        <w:spacing w:after="120" w:line="360" w:lineRule="auto"/>
        <w:ind w:left="0" w:firstLine="0"/>
        <w:rPr>
          <w:rFonts w:asciiTheme="majorHAnsi" w:eastAsia="Times New Roman" w:hAnsiTheme="majorHAnsi" w:cstheme="majorHAnsi"/>
          <w:bCs/>
          <w:lang w:val="pl-PL"/>
        </w:rPr>
      </w:pPr>
      <w:r w:rsidRPr="00AB46DF">
        <w:rPr>
          <w:rFonts w:asciiTheme="majorHAnsi" w:eastAsia="Times New Roman" w:hAnsiTheme="majorHAnsi" w:cstheme="majorHAnsi"/>
          <w:bCs/>
          <w:lang w:val="pl-PL"/>
        </w:rPr>
        <w:t xml:space="preserve">Zamawiający jest uprawniony do swobodnego modyfikowania całości lub poszczególnych elementów przedmiotu zamówienia wskazanych w niniejszej umowie oraz do wykonywania praw zależnych na wszystkich polach eksploatacji wymienionych w ust. 2, a także do przenoszenia swych uprawnień, w tym udzielania licencji niewyłącznej, w powyższym zakresie na osoby trzecie. </w:t>
      </w:r>
    </w:p>
    <w:p w14:paraId="0E029AA6" w14:textId="5A0291AE" w:rsidR="00D773D0" w:rsidRPr="00AB46DF" w:rsidRDefault="00D773D0" w:rsidP="00A94CA8">
      <w:pPr>
        <w:autoSpaceDE w:val="0"/>
        <w:spacing w:line="360" w:lineRule="auto"/>
        <w:rPr>
          <w:rFonts w:asciiTheme="majorHAnsi" w:eastAsia="Times New Roman" w:hAnsiTheme="majorHAnsi" w:cstheme="majorHAnsi"/>
          <w:b/>
          <w:bCs/>
          <w:snapToGrid w:val="0"/>
          <w:lang w:val="pl-PL"/>
        </w:rPr>
      </w:pPr>
      <w:r w:rsidRPr="00AB46DF">
        <w:rPr>
          <w:rFonts w:asciiTheme="majorHAnsi" w:eastAsia="Times New Roman" w:hAnsiTheme="majorHAnsi" w:cstheme="majorHAnsi"/>
          <w:b/>
          <w:bCs/>
          <w:snapToGrid w:val="0"/>
          <w:lang w:val="pl-PL"/>
        </w:rPr>
        <w:t>§ 1</w:t>
      </w:r>
      <w:r w:rsidR="00C81260" w:rsidRPr="00AB46DF">
        <w:rPr>
          <w:rFonts w:asciiTheme="majorHAnsi" w:eastAsia="Times New Roman" w:hAnsiTheme="majorHAnsi" w:cstheme="majorHAnsi"/>
          <w:b/>
          <w:bCs/>
          <w:snapToGrid w:val="0"/>
          <w:lang w:val="pl-PL"/>
        </w:rPr>
        <w:t>0</w:t>
      </w:r>
    </w:p>
    <w:p w14:paraId="33598F20" w14:textId="50179290" w:rsidR="00306EE2" w:rsidRPr="00AB46DF" w:rsidRDefault="00A364B6" w:rsidP="000C775D">
      <w:pPr>
        <w:tabs>
          <w:tab w:val="left" w:pos="-180"/>
        </w:tabs>
        <w:autoSpaceDE w:val="0"/>
        <w:autoSpaceDN w:val="0"/>
        <w:adjustRightInd w:val="0"/>
        <w:spacing w:after="120" w:line="360" w:lineRule="auto"/>
        <w:rPr>
          <w:rFonts w:asciiTheme="majorHAnsi" w:eastAsia="Times New Roman" w:hAnsiTheme="majorHAnsi" w:cstheme="majorHAnsi"/>
          <w:bCs/>
          <w:lang w:val="pl-PL"/>
        </w:rPr>
      </w:pPr>
      <w:r w:rsidRPr="00AB46DF">
        <w:rPr>
          <w:rFonts w:asciiTheme="majorHAnsi" w:eastAsia="Times New Roman" w:hAnsiTheme="majorHAnsi" w:cstheme="majorHAnsi"/>
          <w:bCs/>
          <w:lang w:val="pl-PL"/>
        </w:rPr>
        <w:t xml:space="preserve">Skutek </w:t>
      </w:r>
      <w:r w:rsidR="001A6CB3" w:rsidRPr="00AB46DF">
        <w:rPr>
          <w:rFonts w:asciiTheme="majorHAnsi" w:eastAsia="Times New Roman" w:hAnsiTheme="majorHAnsi" w:cstheme="majorHAnsi"/>
          <w:bCs/>
          <w:lang w:val="pl-PL"/>
        </w:rPr>
        <w:t>rozporządzający przeniesienia całości autorskich praw</w:t>
      </w:r>
      <w:r w:rsidR="005746D5" w:rsidRPr="00AB46DF">
        <w:rPr>
          <w:rFonts w:asciiTheme="majorHAnsi" w:eastAsia="Times New Roman" w:hAnsiTheme="majorHAnsi" w:cstheme="majorHAnsi"/>
          <w:bCs/>
          <w:lang w:val="pl-PL"/>
        </w:rPr>
        <w:t xml:space="preserve"> majątkowych do przedmiotu zamówienia nastąpi z chwilą dostarczenia go Zamawiającemu. Dostarczenie zostanie potwierdzone przez Zamawiającego poprzez podpisanie protokołu odbioru usługi. Podpisanie protokołu odbioru usługi nie wyłącza uprawnienia Zamawiającego do żądania dokonania poprawek lub zmian przedmiotu zamówienia bądź żądania dostarczenia nowej wersji przedmiotu zamówienia w </w:t>
      </w:r>
      <w:r w:rsidR="001A6CB3" w:rsidRPr="00AB46DF">
        <w:rPr>
          <w:rFonts w:asciiTheme="majorHAnsi" w:eastAsia="Times New Roman" w:hAnsiTheme="majorHAnsi" w:cstheme="majorHAnsi"/>
          <w:bCs/>
          <w:lang w:val="pl-PL"/>
        </w:rPr>
        <w:t>przypadku,</w:t>
      </w:r>
      <w:r w:rsidR="005746D5" w:rsidRPr="00AB46DF">
        <w:rPr>
          <w:rFonts w:asciiTheme="majorHAnsi" w:eastAsia="Times New Roman" w:hAnsiTheme="majorHAnsi" w:cstheme="majorHAnsi"/>
          <w:bCs/>
          <w:lang w:val="pl-PL"/>
        </w:rPr>
        <w:t xml:space="preserve"> gdy przedmiot zamówienia posiada wady fizyczne lub prawne, w szczególności nie odpowiada wymogom ustalonym przez Strony. Zamawiający nabywa również nieodpłatnie własność nośników, na których utrwalono przedmiot zamówienia składające się na serwis.</w:t>
      </w:r>
    </w:p>
    <w:p w14:paraId="05E22487" w14:textId="155EBFAA" w:rsidR="00F0725C" w:rsidRPr="00AB46DF" w:rsidRDefault="00F0725C" w:rsidP="00242149">
      <w:pPr>
        <w:autoSpaceDE w:val="0"/>
        <w:spacing w:line="360" w:lineRule="auto"/>
        <w:rPr>
          <w:rFonts w:asciiTheme="majorHAnsi" w:eastAsia="Times New Roman" w:hAnsiTheme="majorHAnsi" w:cstheme="majorHAnsi"/>
          <w:b/>
          <w:bCs/>
          <w:snapToGrid w:val="0"/>
          <w:lang w:val="pl-PL"/>
        </w:rPr>
      </w:pPr>
      <w:r w:rsidRPr="00AB46DF">
        <w:rPr>
          <w:rFonts w:asciiTheme="majorHAnsi" w:eastAsia="Times New Roman" w:hAnsiTheme="majorHAnsi" w:cstheme="majorHAnsi"/>
          <w:b/>
          <w:bCs/>
          <w:snapToGrid w:val="0"/>
          <w:lang w:val="pl-PL"/>
        </w:rPr>
        <w:t>§ 1</w:t>
      </w:r>
      <w:r w:rsidR="00AB46DF" w:rsidRPr="00AB46DF">
        <w:rPr>
          <w:rFonts w:asciiTheme="majorHAnsi" w:eastAsia="Times New Roman" w:hAnsiTheme="majorHAnsi" w:cstheme="majorHAnsi"/>
          <w:b/>
          <w:bCs/>
          <w:snapToGrid w:val="0"/>
          <w:lang w:val="pl-PL"/>
        </w:rPr>
        <w:t>1</w:t>
      </w:r>
    </w:p>
    <w:p w14:paraId="401AD6C2" w14:textId="77777777" w:rsidR="00334A47" w:rsidRPr="00457FD3" w:rsidRDefault="00334A47" w:rsidP="001C09D3">
      <w:pPr>
        <w:numPr>
          <w:ilvl w:val="0"/>
          <w:numId w:val="23"/>
        </w:numPr>
        <w:tabs>
          <w:tab w:val="left" w:pos="-180"/>
        </w:tabs>
        <w:autoSpaceDE w:val="0"/>
        <w:autoSpaceDN w:val="0"/>
        <w:adjustRightInd w:val="0"/>
        <w:spacing w:line="360" w:lineRule="auto"/>
        <w:ind w:left="0" w:firstLine="0"/>
        <w:rPr>
          <w:rFonts w:asciiTheme="majorHAnsi" w:eastAsia="Times New Roman" w:hAnsiTheme="majorHAnsi" w:cstheme="majorHAnsi"/>
          <w:bCs/>
          <w:lang w:val="pl-PL"/>
        </w:rPr>
      </w:pPr>
      <w:r w:rsidRPr="00457FD3">
        <w:rPr>
          <w:rFonts w:asciiTheme="majorHAnsi" w:eastAsia="Times New Roman" w:hAnsiTheme="majorHAnsi" w:cstheme="majorHAnsi"/>
          <w:bCs/>
          <w:lang w:val="pl-PL"/>
        </w:rPr>
        <w:t>Strony oświadczają, że znane są im przepisy prawa dotyczące ochrony danych osobowych w tym w szczególności przepisy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„rozporządzeniem RODO” oraz ustawy z dnia 10 maja 2018 r. o ochronie danych osobowych.</w:t>
      </w:r>
    </w:p>
    <w:p w14:paraId="60ADA0B9" w14:textId="77777777" w:rsidR="00334A47" w:rsidRPr="00457FD3" w:rsidRDefault="00334A47" w:rsidP="001C09D3">
      <w:pPr>
        <w:numPr>
          <w:ilvl w:val="0"/>
          <w:numId w:val="23"/>
        </w:numPr>
        <w:tabs>
          <w:tab w:val="left" w:pos="-180"/>
        </w:tabs>
        <w:autoSpaceDE w:val="0"/>
        <w:autoSpaceDN w:val="0"/>
        <w:adjustRightInd w:val="0"/>
        <w:spacing w:line="360" w:lineRule="auto"/>
        <w:ind w:left="0" w:firstLine="0"/>
        <w:rPr>
          <w:rFonts w:asciiTheme="majorHAnsi" w:eastAsia="Times New Roman" w:hAnsiTheme="majorHAnsi" w:cstheme="majorHAnsi"/>
          <w:bCs/>
          <w:lang w:val="pl-PL"/>
        </w:rPr>
      </w:pPr>
      <w:r w:rsidRPr="00457FD3">
        <w:rPr>
          <w:rFonts w:asciiTheme="majorHAnsi" w:eastAsia="Times New Roman" w:hAnsiTheme="majorHAnsi" w:cstheme="majorHAnsi"/>
          <w:bCs/>
          <w:lang w:val="pl-PL"/>
        </w:rPr>
        <w:t>Strony udostępniają sobie wzajemnie dane osobowe (dane służbowe) Stron/reprezentantów Stron, oraz osób uczestniczących w wykonaniu umowy, w oparciu o zawarte umowy o pracę bądź umowy cywilnoprawne, których przetwarzanie jest konieczne do celów wynikających z prawnie uzasadnionych interesów administratora, tj. zawarcia i wykonania przedmiotowej umowy, zgodnie z art. 6 ust. 1 lit. b) i f) rozporządzenia RODO.</w:t>
      </w:r>
    </w:p>
    <w:p w14:paraId="7FFBC7A6" w14:textId="70CD5189" w:rsidR="00334A47" w:rsidRPr="00457FD3" w:rsidRDefault="00334A47" w:rsidP="001C09D3">
      <w:pPr>
        <w:numPr>
          <w:ilvl w:val="0"/>
          <w:numId w:val="23"/>
        </w:numPr>
        <w:tabs>
          <w:tab w:val="left" w:pos="-180"/>
        </w:tabs>
        <w:autoSpaceDE w:val="0"/>
        <w:autoSpaceDN w:val="0"/>
        <w:adjustRightInd w:val="0"/>
        <w:spacing w:line="360" w:lineRule="auto"/>
        <w:ind w:left="0" w:firstLine="0"/>
        <w:rPr>
          <w:rFonts w:asciiTheme="majorHAnsi" w:eastAsia="Times New Roman" w:hAnsiTheme="majorHAnsi" w:cstheme="majorHAnsi"/>
          <w:bCs/>
          <w:lang w:val="pl-PL"/>
        </w:rPr>
      </w:pPr>
      <w:r w:rsidRPr="00457FD3">
        <w:rPr>
          <w:rFonts w:asciiTheme="majorHAnsi" w:eastAsia="Times New Roman" w:hAnsiTheme="majorHAnsi" w:cstheme="majorHAnsi"/>
          <w:bCs/>
          <w:lang w:val="pl-PL"/>
        </w:rPr>
        <w:t xml:space="preserve">Zamawiający, </w:t>
      </w:r>
      <w:r w:rsidRPr="00457FD3">
        <w:rPr>
          <w:rFonts w:asciiTheme="majorHAnsi" w:eastAsia="Times New Roman" w:hAnsiTheme="majorHAnsi" w:cstheme="majorHAnsi"/>
          <w:lang w:val="pl-PL"/>
        </w:rPr>
        <w:t>zobowiązuje się udostępnić Wykonawcy dane osobowe osób biorących udział w szkoleniach w ramach projektu pn. „</w:t>
      </w:r>
      <w:r w:rsidR="00F14C92" w:rsidRPr="00457FD3">
        <w:rPr>
          <w:rFonts w:asciiTheme="majorHAnsi" w:hAnsiTheme="majorHAnsi" w:cstheme="majorHAnsi"/>
          <w:lang w:val="pl-PL" w:eastAsia="ar-SA"/>
        </w:rPr>
        <w:t>Potęga dydaktyki – program rozwoju kwalifikacji i kompetencji kadry Uniwersytetu Łódzkiego</w:t>
      </w:r>
      <w:r w:rsidRPr="00457FD3">
        <w:rPr>
          <w:rFonts w:asciiTheme="majorHAnsi" w:eastAsia="Times New Roman" w:hAnsiTheme="majorHAnsi" w:cstheme="majorHAnsi"/>
          <w:lang w:val="pl-PL"/>
        </w:rPr>
        <w:t>” w celu realizacji przedmiotu niniejszej umowy.</w:t>
      </w:r>
    </w:p>
    <w:p w14:paraId="79272177" w14:textId="77777777" w:rsidR="00334A47" w:rsidRPr="00457FD3" w:rsidRDefault="00334A47" w:rsidP="001C09D3">
      <w:pPr>
        <w:numPr>
          <w:ilvl w:val="0"/>
          <w:numId w:val="23"/>
        </w:numPr>
        <w:tabs>
          <w:tab w:val="left" w:pos="-180"/>
        </w:tabs>
        <w:autoSpaceDE w:val="0"/>
        <w:autoSpaceDN w:val="0"/>
        <w:adjustRightInd w:val="0"/>
        <w:spacing w:line="360" w:lineRule="auto"/>
        <w:ind w:left="0" w:firstLine="0"/>
        <w:rPr>
          <w:rFonts w:asciiTheme="majorHAnsi" w:eastAsia="Times New Roman" w:hAnsiTheme="majorHAnsi" w:cstheme="majorHAnsi"/>
          <w:bCs/>
          <w:lang w:val="pl-PL"/>
        </w:rPr>
      </w:pPr>
      <w:r w:rsidRPr="00457FD3">
        <w:rPr>
          <w:rFonts w:asciiTheme="majorHAnsi" w:eastAsia="Times New Roman" w:hAnsiTheme="majorHAnsi" w:cstheme="majorHAnsi"/>
          <w:lang w:val="pl-PL"/>
        </w:rPr>
        <w:t>Uniwersytet Łódzki oświadcza, że:</w:t>
      </w:r>
    </w:p>
    <w:p w14:paraId="6D3BBD4D" w14:textId="3A549D4C" w:rsidR="00334A47" w:rsidRPr="00457FD3" w:rsidRDefault="006D7FA9" w:rsidP="00457FD3">
      <w:pPr>
        <w:spacing w:line="360" w:lineRule="auto"/>
        <w:ind w:left="142"/>
        <w:rPr>
          <w:rFonts w:asciiTheme="majorHAnsi" w:eastAsia="Times New Roman" w:hAnsiTheme="majorHAnsi" w:cstheme="majorHAnsi"/>
        </w:rPr>
      </w:pPr>
      <w:r w:rsidRPr="00457FD3">
        <w:rPr>
          <w:rFonts w:asciiTheme="majorHAnsi" w:eastAsia="Times New Roman" w:hAnsiTheme="majorHAnsi" w:cstheme="majorHAnsi"/>
        </w:rPr>
        <w:t xml:space="preserve">4.1. </w:t>
      </w:r>
      <w:r w:rsidR="00334A47" w:rsidRPr="00457FD3">
        <w:rPr>
          <w:rFonts w:asciiTheme="majorHAnsi" w:eastAsia="Times New Roman" w:hAnsiTheme="majorHAnsi" w:cstheme="majorHAnsi"/>
        </w:rPr>
        <w:t xml:space="preserve">jest administratorem danych będących przedmiotem niniejszego udostępnienia, zgodnie z art. 4 rozporządzenia RODO; </w:t>
      </w:r>
    </w:p>
    <w:p w14:paraId="27DA228B" w14:textId="53D91BD6" w:rsidR="00334A47" w:rsidRPr="00457FD3" w:rsidRDefault="006D7FA9" w:rsidP="00457FD3">
      <w:pPr>
        <w:spacing w:line="360" w:lineRule="auto"/>
        <w:ind w:left="142"/>
        <w:rPr>
          <w:rFonts w:asciiTheme="majorHAnsi" w:eastAsia="Times New Roman" w:hAnsiTheme="majorHAnsi" w:cstheme="majorHAnsi"/>
        </w:rPr>
      </w:pPr>
      <w:r w:rsidRPr="00457FD3">
        <w:rPr>
          <w:rFonts w:asciiTheme="majorHAnsi" w:eastAsia="Times New Roman" w:hAnsiTheme="majorHAnsi" w:cstheme="majorHAnsi"/>
        </w:rPr>
        <w:t xml:space="preserve">4.2. </w:t>
      </w:r>
      <w:r w:rsidR="00334A47" w:rsidRPr="00457FD3">
        <w:rPr>
          <w:rFonts w:asciiTheme="majorHAnsi" w:eastAsia="Times New Roman" w:hAnsiTheme="majorHAnsi" w:cstheme="majorHAnsi"/>
        </w:rPr>
        <w:t>dane osobowe będące przedmiotem udostępnienia są przez niego przetwarzane legalnie i zgodnie z przepisami o ochronie danych osobowych, w szczególności rozporządzenia RODO;</w:t>
      </w:r>
    </w:p>
    <w:p w14:paraId="766BF3CD" w14:textId="4310953A" w:rsidR="00334A47" w:rsidRPr="00457FD3" w:rsidRDefault="006D7FA9" w:rsidP="00457FD3">
      <w:pPr>
        <w:spacing w:line="360" w:lineRule="auto"/>
        <w:ind w:left="142"/>
        <w:rPr>
          <w:rFonts w:asciiTheme="majorHAnsi" w:eastAsia="Times New Roman" w:hAnsiTheme="majorHAnsi" w:cstheme="majorHAnsi"/>
        </w:rPr>
      </w:pPr>
      <w:r w:rsidRPr="00457FD3">
        <w:rPr>
          <w:rFonts w:asciiTheme="majorHAnsi" w:eastAsia="Times New Roman" w:hAnsiTheme="majorHAnsi" w:cstheme="majorHAnsi"/>
        </w:rPr>
        <w:t xml:space="preserve">4.3. </w:t>
      </w:r>
      <w:r w:rsidR="00334A47" w:rsidRPr="00457FD3">
        <w:rPr>
          <w:rFonts w:asciiTheme="majorHAnsi" w:eastAsia="Times New Roman" w:hAnsiTheme="majorHAnsi" w:cstheme="majorHAnsi"/>
        </w:rPr>
        <w:t xml:space="preserve">jest uprawniony do udostępnienia danych osobowych Wykonawcy; </w:t>
      </w:r>
    </w:p>
    <w:p w14:paraId="2675005A" w14:textId="5310CE7D" w:rsidR="00334A47" w:rsidRPr="00457FD3" w:rsidRDefault="006722C5" w:rsidP="00457FD3">
      <w:pPr>
        <w:spacing w:line="360" w:lineRule="auto"/>
        <w:ind w:left="142"/>
        <w:rPr>
          <w:rFonts w:asciiTheme="majorHAnsi" w:eastAsia="Times New Roman" w:hAnsiTheme="majorHAnsi" w:cstheme="majorHAnsi"/>
        </w:rPr>
      </w:pPr>
      <w:r w:rsidRPr="00457FD3">
        <w:rPr>
          <w:rFonts w:asciiTheme="majorHAnsi" w:eastAsia="Times New Roman" w:hAnsiTheme="majorHAnsi" w:cstheme="majorHAnsi"/>
        </w:rPr>
        <w:lastRenderedPageBreak/>
        <w:t xml:space="preserve">4.4. </w:t>
      </w:r>
      <w:r w:rsidR="00334A47" w:rsidRPr="00457FD3">
        <w:rPr>
          <w:rFonts w:asciiTheme="majorHAnsi" w:eastAsia="Times New Roman" w:hAnsiTheme="majorHAnsi" w:cstheme="majorHAnsi"/>
        </w:rPr>
        <w:t xml:space="preserve">przesłanką legalizującą udostępnienie danych jest art. 6 ust. 1 lit b) oraz art. 6 ust. 1 lit. e) RODO; </w:t>
      </w:r>
    </w:p>
    <w:p w14:paraId="719B405A" w14:textId="66612373" w:rsidR="00334A47" w:rsidRPr="00457FD3" w:rsidRDefault="006722C5" w:rsidP="00457FD3">
      <w:pPr>
        <w:spacing w:line="360" w:lineRule="auto"/>
        <w:ind w:left="142"/>
        <w:rPr>
          <w:rFonts w:asciiTheme="majorHAnsi" w:eastAsia="Times New Roman" w:hAnsiTheme="majorHAnsi" w:cstheme="majorHAnsi"/>
        </w:rPr>
      </w:pPr>
      <w:r w:rsidRPr="00457FD3">
        <w:rPr>
          <w:rFonts w:asciiTheme="majorHAnsi" w:eastAsia="Times New Roman" w:hAnsiTheme="majorHAnsi" w:cstheme="majorHAnsi"/>
        </w:rPr>
        <w:t xml:space="preserve">4.5. </w:t>
      </w:r>
      <w:r w:rsidR="00334A47" w:rsidRPr="00457FD3">
        <w:rPr>
          <w:rFonts w:asciiTheme="majorHAnsi" w:eastAsia="Times New Roman" w:hAnsiTheme="majorHAnsi" w:cstheme="majorHAnsi"/>
        </w:rPr>
        <w:t xml:space="preserve">wypełnił wobec osób, których dane są przedmiotem udostępnienia obowiązki informacyjne zgodnie z art. 13 RODO; </w:t>
      </w:r>
    </w:p>
    <w:p w14:paraId="6C00BDB8" w14:textId="676FCEBF" w:rsidR="00334A47" w:rsidRPr="00457FD3" w:rsidRDefault="006722C5" w:rsidP="00457FD3">
      <w:pPr>
        <w:spacing w:line="360" w:lineRule="auto"/>
        <w:ind w:left="142"/>
        <w:rPr>
          <w:rFonts w:asciiTheme="majorHAnsi" w:eastAsia="Times New Roman" w:hAnsiTheme="majorHAnsi" w:cstheme="majorHAnsi"/>
        </w:rPr>
      </w:pPr>
      <w:r w:rsidRPr="00457FD3">
        <w:rPr>
          <w:rFonts w:asciiTheme="majorHAnsi" w:eastAsia="Times New Roman" w:hAnsiTheme="majorHAnsi" w:cstheme="majorHAnsi"/>
        </w:rPr>
        <w:t>4.6.</w:t>
      </w:r>
      <w:r w:rsidR="00334A47" w:rsidRPr="00457FD3">
        <w:rPr>
          <w:rFonts w:asciiTheme="majorHAnsi" w:eastAsia="Times New Roman" w:hAnsiTheme="majorHAnsi" w:cstheme="majorHAnsi"/>
        </w:rPr>
        <w:t>poinformował osoby, których dane osobowe są przedmiotem udostępnienia o odbiorcach ich danych osobowych, w szczególności Wykonawcy (Otrzymującym dane) lub dokona tego najpóźniej w momencie udostępnienia.</w:t>
      </w:r>
    </w:p>
    <w:p w14:paraId="737B33F3" w14:textId="3DDA7D4E" w:rsidR="00334A47" w:rsidRPr="00457FD3" w:rsidRDefault="00334A47" w:rsidP="001C09D3">
      <w:pPr>
        <w:numPr>
          <w:ilvl w:val="0"/>
          <w:numId w:val="23"/>
        </w:numPr>
        <w:tabs>
          <w:tab w:val="left" w:pos="-180"/>
        </w:tabs>
        <w:autoSpaceDE w:val="0"/>
        <w:autoSpaceDN w:val="0"/>
        <w:adjustRightInd w:val="0"/>
        <w:spacing w:line="360" w:lineRule="auto"/>
        <w:ind w:left="0" w:firstLine="0"/>
        <w:rPr>
          <w:rFonts w:asciiTheme="majorHAnsi" w:eastAsia="Times New Roman" w:hAnsiTheme="majorHAnsi" w:cstheme="majorHAnsi"/>
          <w:bCs/>
          <w:lang w:val="pl-PL"/>
        </w:rPr>
      </w:pPr>
      <w:r w:rsidRPr="00457FD3">
        <w:rPr>
          <w:rFonts w:asciiTheme="majorHAnsi" w:eastAsia="Times New Roman" w:hAnsiTheme="majorHAnsi" w:cstheme="majorHAnsi"/>
          <w:lang w:val="pl-PL"/>
        </w:rPr>
        <w:t>Udostępnienie danych zostanie zrealizowane z zachowaniem najwyższych standardów bezpieczeństwa</w:t>
      </w:r>
      <w:r w:rsidR="00305EB1">
        <w:rPr>
          <w:rFonts w:asciiTheme="majorHAnsi" w:eastAsia="Times New Roman" w:hAnsiTheme="majorHAnsi" w:cstheme="majorHAnsi"/>
          <w:lang w:val="pl-PL"/>
        </w:rPr>
        <w:t>.</w:t>
      </w:r>
    </w:p>
    <w:p w14:paraId="5884F812" w14:textId="77777777" w:rsidR="00334A47" w:rsidRPr="00457FD3" w:rsidRDefault="00334A47" w:rsidP="001C09D3">
      <w:pPr>
        <w:numPr>
          <w:ilvl w:val="0"/>
          <w:numId w:val="23"/>
        </w:numPr>
        <w:tabs>
          <w:tab w:val="left" w:pos="-180"/>
        </w:tabs>
        <w:autoSpaceDE w:val="0"/>
        <w:autoSpaceDN w:val="0"/>
        <w:adjustRightInd w:val="0"/>
        <w:spacing w:line="360" w:lineRule="auto"/>
        <w:ind w:left="0" w:firstLine="0"/>
        <w:rPr>
          <w:rFonts w:asciiTheme="majorHAnsi" w:eastAsia="Times New Roman" w:hAnsiTheme="majorHAnsi" w:cstheme="majorHAnsi"/>
          <w:bCs/>
          <w:lang w:val="pl-PL"/>
        </w:rPr>
      </w:pPr>
      <w:r w:rsidRPr="00457FD3">
        <w:rPr>
          <w:rFonts w:asciiTheme="majorHAnsi" w:eastAsia="Times New Roman" w:hAnsiTheme="majorHAnsi" w:cstheme="majorHAnsi"/>
          <w:bCs/>
          <w:lang w:val="pl-PL"/>
        </w:rPr>
        <w:t>Wykonawca oświadcza, że:</w:t>
      </w:r>
    </w:p>
    <w:p w14:paraId="002DC20E" w14:textId="690322E0" w:rsidR="00334A47" w:rsidRPr="00457FD3" w:rsidRDefault="006722C5" w:rsidP="00457FD3">
      <w:pPr>
        <w:spacing w:line="360" w:lineRule="auto"/>
        <w:ind w:left="142"/>
        <w:rPr>
          <w:rFonts w:asciiTheme="majorHAnsi" w:eastAsia="Times New Roman" w:hAnsiTheme="majorHAnsi" w:cstheme="majorHAnsi"/>
        </w:rPr>
      </w:pPr>
      <w:r w:rsidRPr="00457FD3">
        <w:rPr>
          <w:rFonts w:asciiTheme="majorHAnsi" w:eastAsia="Times New Roman" w:hAnsiTheme="majorHAnsi" w:cstheme="majorHAnsi"/>
          <w:bCs/>
        </w:rPr>
        <w:t xml:space="preserve">6.1. </w:t>
      </w:r>
      <w:r w:rsidR="00334A47" w:rsidRPr="00457FD3">
        <w:rPr>
          <w:rFonts w:asciiTheme="majorHAnsi" w:eastAsia="Times New Roman" w:hAnsiTheme="majorHAnsi" w:cstheme="majorHAnsi"/>
        </w:rPr>
        <w:t>jako otrzymujący dane jest administratorem danych osobowych od chwili ich otrzymania, zgodnie z art. 4 rozporządzenia RODO,</w:t>
      </w:r>
    </w:p>
    <w:p w14:paraId="767A3BB2" w14:textId="7C15A77B" w:rsidR="00334A47" w:rsidRPr="00457FD3" w:rsidRDefault="006722C5" w:rsidP="00457FD3">
      <w:pPr>
        <w:spacing w:line="360" w:lineRule="auto"/>
        <w:ind w:left="142"/>
        <w:rPr>
          <w:rFonts w:asciiTheme="majorHAnsi" w:eastAsia="Times New Roman" w:hAnsiTheme="majorHAnsi" w:cstheme="majorHAnsi"/>
        </w:rPr>
      </w:pPr>
      <w:r w:rsidRPr="00457FD3">
        <w:rPr>
          <w:rFonts w:asciiTheme="majorHAnsi" w:eastAsia="Times New Roman" w:hAnsiTheme="majorHAnsi" w:cstheme="majorHAnsi"/>
        </w:rPr>
        <w:t xml:space="preserve">6.2. </w:t>
      </w:r>
      <w:r w:rsidR="00334A47" w:rsidRPr="00457FD3">
        <w:rPr>
          <w:rFonts w:asciiTheme="majorHAnsi" w:eastAsia="Times New Roman" w:hAnsiTheme="majorHAnsi" w:cstheme="majorHAnsi"/>
        </w:rPr>
        <w:t>dane osobowe będące przedmiotem udostepnienia będą przez nią przetwarzane legalnie i zgodnie z przepisami o ochronie danych osobowych, w szczególności RODO,</w:t>
      </w:r>
    </w:p>
    <w:p w14:paraId="4A5106BD" w14:textId="066D2A44" w:rsidR="00334A47" w:rsidRPr="00457FD3" w:rsidRDefault="006722C5" w:rsidP="00457FD3">
      <w:pPr>
        <w:spacing w:line="360" w:lineRule="auto"/>
        <w:ind w:left="142"/>
        <w:rPr>
          <w:rFonts w:asciiTheme="majorHAnsi" w:eastAsia="Times New Roman" w:hAnsiTheme="majorHAnsi" w:cstheme="majorHAnsi"/>
        </w:rPr>
      </w:pPr>
      <w:r w:rsidRPr="00457FD3">
        <w:rPr>
          <w:rFonts w:asciiTheme="majorHAnsi" w:eastAsia="Times New Roman" w:hAnsiTheme="majorHAnsi" w:cstheme="majorHAnsi"/>
        </w:rPr>
        <w:t xml:space="preserve">6.3. </w:t>
      </w:r>
      <w:r w:rsidR="00334A47" w:rsidRPr="00457FD3">
        <w:rPr>
          <w:rFonts w:asciiTheme="majorHAnsi" w:eastAsia="Times New Roman" w:hAnsiTheme="majorHAnsi" w:cstheme="majorHAnsi"/>
        </w:rPr>
        <w:t>wypełni wobec osób, których dane są przedmiotem udostepnienia obowiązki informacyjne zgodnie z art. 13 RODO,</w:t>
      </w:r>
    </w:p>
    <w:p w14:paraId="61E73E66" w14:textId="4F276F27" w:rsidR="006722C5" w:rsidRPr="00457FD3" w:rsidRDefault="006722C5" w:rsidP="00457FD3">
      <w:pPr>
        <w:spacing w:line="360" w:lineRule="auto"/>
        <w:ind w:left="142"/>
        <w:rPr>
          <w:rFonts w:asciiTheme="majorHAnsi" w:eastAsia="Times New Roman" w:hAnsiTheme="majorHAnsi" w:cstheme="majorHAnsi"/>
        </w:rPr>
      </w:pPr>
      <w:r w:rsidRPr="00457FD3">
        <w:rPr>
          <w:rFonts w:asciiTheme="majorHAnsi" w:eastAsia="Times New Roman" w:hAnsiTheme="majorHAnsi" w:cstheme="majorHAnsi"/>
        </w:rPr>
        <w:t xml:space="preserve">6.4. </w:t>
      </w:r>
      <w:r w:rsidR="00334A47" w:rsidRPr="00457FD3">
        <w:rPr>
          <w:rFonts w:asciiTheme="majorHAnsi" w:eastAsia="Times New Roman" w:hAnsiTheme="majorHAnsi" w:cstheme="majorHAnsi"/>
        </w:rPr>
        <w:t>odpowiednie środki techniczne i organizacyjne zapewniające odpowiedni stopień bezpieczeństwa danych osobowych zgodnie z obowiązującym prawem, stanem wiedzy technicznej oraz charakterem, zakresem i celem przetwarzania.</w:t>
      </w:r>
    </w:p>
    <w:p w14:paraId="3A52760D" w14:textId="77777777" w:rsidR="00334A47" w:rsidRPr="00457FD3" w:rsidRDefault="00334A47" w:rsidP="001E6D05">
      <w:pPr>
        <w:numPr>
          <w:ilvl w:val="0"/>
          <w:numId w:val="23"/>
        </w:numPr>
        <w:spacing w:after="120" w:line="360" w:lineRule="auto"/>
        <w:ind w:left="0" w:firstLine="0"/>
        <w:rPr>
          <w:rFonts w:asciiTheme="majorHAnsi" w:eastAsia="Times New Roman" w:hAnsiTheme="majorHAnsi" w:cstheme="majorHAnsi"/>
        </w:rPr>
      </w:pPr>
      <w:r w:rsidRPr="00457FD3">
        <w:rPr>
          <w:rFonts w:asciiTheme="majorHAnsi" w:eastAsia="Times New Roman" w:hAnsiTheme="majorHAnsi" w:cstheme="majorHAnsi"/>
        </w:rPr>
        <w:t>Wykonawca oświadcza, iż wypełnił obowiązki informacyjne przewidziane w art. 13 lub art. 14 rozporządzenia RODO wobec osób fizycznych, od których dane osobowe bezpośrednio lub pośrednio pozyskał w celu ubiegania się o udzielenie zamówienia publicznego i realizacji niniejszej umowy.</w:t>
      </w:r>
    </w:p>
    <w:p w14:paraId="69280A2A" w14:textId="5D1D6A12" w:rsidR="00334A47" w:rsidRPr="00AB46DF" w:rsidRDefault="00334A47" w:rsidP="00ED1F67">
      <w:pPr>
        <w:autoSpaceDE w:val="0"/>
        <w:spacing w:line="360" w:lineRule="auto"/>
        <w:rPr>
          <w:rFonts w:asciiTheme="majorHAnsi" w:eastAsia="Times New Roman" w:hAnsiTheme="majorHAnsi" w:cstheme="majorHAnsi"/>
          <w:b/>
          <w:bCs/>
          <w:snapToGrid w:val="0"/>
          <w:lang w:val="pl-PL"/>
        </w:rPr>
      </w:pPr>
      <w:r w:rsidRPr="00AB46DF">
        <w:rPr>
          <w:rFonts w:asciiTheme="majorHAnsi" w:eastAsia="Times New Roman" w:hAnsiTheme="majorHAnsi" w:cstheme="majorHAnsi"/>
          <w:b/>
          <w:bCs/>
          <w:snapToGrid w:val="0"/>
          <w:lang w:val="pl-PL"/>
        </w:rPr>
        <w:t>§ 1</w:t>
      </w:r>
      <w:r w:rsidR="00AB46DF" w:rsidRPr="00AB46DF">
        <w:rPr>
          <w:rFonts w:asciiTheme="majorHAnsi" w:eastAsia="Times New Roman" w:hAnsiTheme="majorHAnsi" w:cstheme="majorHAnsi"/>
          <w:b/>
          <w:bCs/>
          <w:snapToGrid w:val="0"/>
          <w:lang w:val="pl-PL"/>
        </w:rPr>
        <w:t>2</w:t>
      </w:r>
    </w:p>
    <w:p w14:paraId="69CA3015" w14:textId="31453B21" w:rsidR="00E948F5" w:rsidRPr="00AB46DF" w:rsidRDefault="00F0725C" w:rsidP="001E6D05">
      <w:pPr>
        <w:autoSpaceDE w:val="0"/>
        <w:spacing w:after="120" w:line="360" w:lineRule="auto"/>
        <w:rPr>
          <w:rFonts w:asciiTheme="majorHAnsi" w:eastAsia="Times New Roman" w:hAnsiTheme="majorHAnsi" w:cstheme="majorHAnsi"/>
          <w:lang w:val="pl-PL"/>
        </w:rPr>
      </w:pPr>
      <w:r w:rsidRPr="00AB46DF">
        <w:rPr>
          <w:rFonts w:asciiTheme="majorHAnsi" w:eastAsia="Times New Roman" w:hAnsiTheme="majorHAnsi" w:cstheme="majorHAnsi"/>
          <w:lang w:val="pl-PL"/>
        </w:rPr>
        <w:t xml:space="preserve">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powyższych okolicznościach. W takim wypadku Wykonawca może żądać jedynie wynagrodzenia należnego mu z tytułu wykonania części umowy. </w:t>
      </w:r>
    </w:p>
    <w:p w14:paraId="73227B92" w14:textId="2C783C26" w:rsidR="00F0725C" w:rsidRPr="00AB46DF" w:rsidRDefault="00F0725C" w:rsidP="00ED1F67">
      <w:pPr>
        <w:autoSpaceDE w:val="0"/>
        <w:spacing w:line="360" w:lineRule="auto"/>
        <w:rPr>
          <w:rFonts w:asciiTheme="majorHAnsi" w:eastAsia="Times New Roman" w:hAnsiTheme="majorHAnsi" w:cstheme="majorHAnsi"/>
          <w:b/>
          <w:bCs/>
          <w:snapToGrid w:val="0"/>
          <w:lang w:val="pl-PL"/>
        </w:rPr>
      </w:pPr>
      <w:r w:rsidRPr="00AB46DF">
        <w:rPr>
          <w:rFonts w:asciiTheme="majorHAnsi" w:eastAsia="Times New Roman" w:hAnsiTheme="majorHAnsi" w:cstheme="majorHAnsi"/>
          <w:b/>
          <w:bCs/>
          <w:snapToGrid w:val="0"/>
          <w:lang w:val="pl-PL"/>
        </w:rPr>
        <w:t>§ 1</w:t>
      </w:r>
      <w:r w:rsidR="00AB46DF" w:rsidRPr="00AB46DF">
        <w:rPr>
          <w:rFonts w:asciiTheme="majorHAnsi" w:eastAsia="Times New Roman" w:hAnsiTheme="majorHAnsi" w:cstheme="majorHAnsi"/>
          <w:b/>
          <w:bCs/>
          <w:snapToGrid w:val="0"/>
          <w:lang w:val="pl-PL"/>
        </w:rPr>
        <w:t>3</w:t>
      </w:r>
    </w:p>
    <w:p w14:paraId="0CEB7319" w14:textId="77777777" w:rsidR="00F0725C" w:rsidRPr="00AB46DF" w:rsidRDefault="00F0725C" w:rsidP="00A43D07">
      <w:pPr>
        <w:numPr>
          <w:ilvl w:val="0"/>
          <w:numId w:val="10"/>
        </w:numPr>
        <w:tabs>
          <w:tab w:val="left" w:pos="0"/>
          <w:tab w:val="left" w:pos="284"/>
        </w:tabs>
        <w:spacing w:line="360" w:lineRule="auto"/>
        <w:ind w:left="0" w:right="98" w:firstLine="0"/>
        <w:rPr>
          <w:rFonts w:asciiTheme="majorHAnsi" w:eastAsia="Times New Roman" w:hAnsiTheme="majorHAnsi" w:cstheme="majorHAnsi"/>
          <w:snapToGrid w:val="0"/>
          <w:lang w:val="pl-PL"/>
        </w:rPr>
      </w:pPr>
      <w:r w:rsidRPr="00AB46DF">
        <w:rPr>
          <w:rFonts w:asciiTheme="majorHAnsi" w:eastAsia="Times New Roman" w:hAnsiTheme="majorHAnsi" w:cstheme="majorHAnsi"/>
          <w:snapToGrid w:val="0"/>
          <w:lang w:val="pl-PL"/>
        </w:rPr>
        <w:t>W sprawach nieuregulowanych w niniejszej umowie będą miały zastosowanie przepisy Ustawy Prawo Zamówień Publicznych i przepisy Kodeksu cywilnego oraz innych ustaw szczególnych powszechnie obowiązującego prawa.</w:t>
      </w:r>
    </w:p>
    <w:p w14:paraId="278F6BD4" w14:textId="42A5B1E9" w:rsidR="00F0725C" w:rsidRPr="00AB46DF" w:rsidRDefault="00F0725C" w:rsidP="00A43D07">
      <w:pPr>
        <w:numPr>
          <w:ilvl w:val="0"/>
          <w:numId w:val="10"/>
        </w:numPr>
        <w:tabs>
          <w:tab w:val="left" w:pos="0"/>
        </w:tabs>
        <w:spacing w:line="360" w:lineRule="auto"/>
        <w:ind w:left="0" w:right="96" w:firstLine="0"/>
        <w:rPr>
          <w:rFonts w:asciiTheme="majorHAnsi" w:eastAsia="Times New Roman" w:hAnsiTheme="majorHAnsi" w:cstheme="majorHAnsi"/>
          <w:snapToGrid w:val="0"/>
          <w:lang w:val="pl-PL"/>
        </w:rPr>
      </w:pPr>
      <w:r w:rsidRPr="00AB46DF">
        <w:rPr>
          <w:rFonts w:asciiTheme="majorHAnsi" w:eastAsia="Times New Roman" w:hAnsiTheme="majorHAnsi" w:cstheme="majorHAnsi"/>
          <w:snapToGrid w:val="0"/>
          <w:lang w:val="pl-PL"/>
        </w:rPr>
        <w:t>Właściwym do rozpoznania sporów wynikłych na tle realizacji niniejszej Umowy jest właściwy miejscowo dla Zamawiającego sąd powszechny.</w:t>
      </w:r>
    </w:p>
    <w:p w14:paraId="2FAE2500" w14:textId="46594908" w:rsidR="000D4EB7" w:rsidRPr="00AB46DF" w:rsidRDefault="000D4EB7" w:rsidP="00A43D07">
      <w:pPr>
        <w:pStyle w:val="Akapitzlist"/>
        <w:numPr>
          <w:ilvl w:val="0"/>
          <w:numId w:val="10"/>
        </w:numPr>
        <w:autoSpaceDE w:val="0"/>
        <w:spacing w:after="240" w:line="360" w:lineRule="auto"/>
        <w:ind w:left="0" w:firstLine="0"/>
        <w:contextualSpacing w:val="0"/>
        <w:rPr>
          <w:rFonts w:asciiTheme="majorHAnsi" w:eastAsia="Times New Roman" w:hAnsiTheme="majorHAnsi" w:cstheme="majorHAnsi"/>
          <w:snapToGrid w:val="0"/>
          <w:lang w:val="pl-PL"/>
        </w:rPr>
      </w:pPr>
      <w:r w:rsidRPr="00AB46DF">
        <w:rPr>
          <w:rFonts w:asciiTheme="majorHAnsi" w:eastAsia="Times New Roman" w:hAnsiTheme="majorHAnsi" w:cstheme="majorHAnsi"/>
          <w:snapToGrid w:val="0"/>
          <w:lang w:val="pl-PL"/>
        </w:rPr>
        <w:t>Wykonawca bez pisemnej zgody Zamawiającego nie może zbywać na rzecz osób trzecich wierzytelności powstałych w wyniku realizacji umowy.</w:t>
      </w:r>
    </w:p>
    <w:p w14:paraId="36810808" w14:textId="1F631E3A" w:rsidR="00F0725C" w:rsidRPr="00AB46DF" w:rsidRDefault="00F0725C" w:rsidP="00ED1F67">
      <w:pPr>
        <w:suppressLineNumbers/>
        <w:tabs>
          <w:tab w:val="left" w:pos="180"/>
          <w:tab w:val="left" w:pos="1068"/>
        </w:tabs>
        <w:spacing w:line="360" w:lineRule="auto"/>
        <w:ind w:right="98"/>
        <w:rPr>
          <w:rFonts w:asciiTheme="majorHAnsi" w:eastAsia="Times New Roman" w:hAnsiTheme="majorHAnsi" w:cstheme="majorHAnsi"/>
          <w:b/>
          <w:kern w:val="20"/>
          <w:lang w:val="pl-PL"/>
        </w:rPr>
      </w:pPr>
      <w:r w:rsidRPr="00AB46DF">
        <w:rPr>
          <w:rFonts w:asciiTheme="majorHAnsi" w:eastAsia="Times New Roman" w:hAnsiTheme="majorHAnsi" w:cstheme="majorHAnsi"/>
          <w:b/>
          <w:kern w:val="20"/>
          <w:lang w:val="pl-PL"/>
        </w:rPr>
        <w:lastRenderedPageBreak/>
        <w:t>§ 1</w:t>
      </w:r>
      <w:r w:rsidR="00AB46DF" w:rsidRPr="00AB46DF">
        <w:rPr>
          <w:rFonts w:asciiTheme="majorHAnsi" w:eastAsia="Times New Roman" w:hAnsiTheme="majorHAnsi" w:cstheme="majorHAnsi"/>
          <w:b/>
          <w:kern w:val="20"/>
          <w:lang w:val="pl-PL"/>
        </w:rPr>
        <w:t>4</w:t>
      </w:r>
    </w:p>
    <w:p w14:paraId="0868F5E9" w14:textId="08FE3815" w:rsidR="00F0725C" w:rsidRPr="00AB46DF" w:rsidRDefault="00F0725C" w:rsidP="00ED1F67">
      <w:pPr>
        <w:suppressLineNumbers/>
        <w:tabs>
          <w:tab w:val="left" w:pos="180"/>
        </w:tabs>
        <w:spacing w:line="360" w:lineRule="auto"/>
        <w:ind w:right="98"/>
        <w:rPr>
          <w:rFonts w:asciiTheme="majorHAnsi" w:eastAsia="Times New Roman" w:hAnsiTheme="majorHAnsi" w:cstheme="majorHAnsi"/>
          <w:kern w:val="20"/>
          <w:lang w:val="pl-PL"/>
        </w:rPr>
      </w:pPr>
      <w:r w:rsidRPr="00AB46DF">
        <w:rPr>
          <w:rFonts w:asciiTheme="majorHAnsi" w:eastAsia="Times New Roman" w:hAnsiTheme="majorHAnsi" w:cstheme="majorHAnsi"/>
          <w:kern w:val="20"/>
          <w:lang w:val="pl-PL"/>
        </w:rPr>
        <w:t>Umowę sporządzono w dwóch jednobrzmiących egzemplarzach - jednym dla Wykonawcy i jednym dla Zamawiającego.</w:t>
      </w:r>
    </w:p>
    <w:p w14:paraId="6F29389A" w14:textId="77777777" w:rsidR="00890927" w:rsidRPr="00AB46DF" w:rsidRDefault="00890927" w:rsidP="00ED1F67">
      <w:pPr>
        <w:tabs>
          <w:tab w:val="left" w:pos="180"/>
          <w:tab w:val="left" w:pos="1068"/>
        </w:tabs>
        <w:spacing w:line="360" w:lineRule="auto"/>
        <w:ind w:right="98"/>
        <w:rPr>
          <w:rFonts w:asciiTheme="majorHAnsi" w:eastAsia="Times New Roman" w:hAnsiTheme="majorHAnsi" w:cstheme="majorHAnsi"/>
          <w:b/>
          <w:color w:val="0070C0"/>
          <w:kern w:val="20"/>
          <w:lang w:val="pl-PL"/>
        </w:rPr>
      </w:pPr>
    </w:p>
    <w:p w14:paraId="4ECC8BB5" w14:textId="77777777" w:rsidR="00890927" w:rsidRPr="00AB46DF" w:rsidRDefault="00890927" w:rsidP="00A43D07">
      <w:pPr>
        <w:numPr>
          <w:ilvl w:val="8"/>
          <w:numId w:val="8"/>
        </w:numPr>
        <w:tabs>
          <w:tab w:val="left" w:pos="180"/>
          <w:tab w:val="left" w:pos="1068"/>
        </w:tabs>
        <w:ind w:right="98"/>
        <w:jc w:val="both"/>
        <w:rPr>
          <w:rFonts w:asciiTheme="majorHAnsi" w:eastAsia="Times New Roman" w:hAnsiTheme="majorHAnsi" w:cstheme="majorHAnsi"/>
          <w:b/>
          <w:color w:val="0070C0"/>
          <w:kern w:val="20"/>
          <w:lang w:val="pl-PL"/>
        </w:rPr>
      </w:pPr>
    </w:p>
    <w:p w14:paraId="0629EE06" w14:textId="5C043271" w:rsidR="00A00435" w:rsidRPr="00AB46DF" w:rsidRDefault="00F0725C" w:rsidP="00A43D07">
      <w:pPr>
        <w:numPr>
          <w:ilvl w:val="8"/>
          <w:numId w:val="8"/>
        </w:numPr>
        <w:tabs>
          <w:tab w:val="left" w:pos="180"/>
          <w:tab w:val="left" w:pos="1068"/>
        </w:tabs>
        <w:ind w:right="98"/>
        <w:jc w:val="both"/>
        <w:rPr>
          <w:rFonts w:asciiTheme="majorHAnsi" w:eastAsia="Times New Roman" w:hAnsiTheme="majorHAnsi" w:cstheme="majorHAnsi"/>
          <w:b/>
          <w:color w:val="0070C0"/>
          <w:kern w:val="20"/>
          <w:lang w:val="pl-PL"/>
        </w:rPr>
      </w:pPr>
      <w:r w:rsidRPr="00AB46DF">
        <w:rPr>
          <w:rFonts w:asciiTheme="majorHAnsi" w:eastAsia="Times New Roman" w:hAnsiTheme="majorHAnsi" w:cstheme="majorHAnsi"/>
          <w:b/>
          <w:kern w:val="20"/>
          <w:lang w:val="pl-PL"/>
        </w:rPr>
        <w:t>Wykonawca:</w:t>
      </w:r>
      <w:r w:rsidRPr="00AB46DF">
        <w:rPr>
          <w:rFonts w:asciiTheme="majorHAnsi" w:eastAsia="Times New Roman" w:hAnsiTheme="majorHAnsi" w:cstheme="majorHAnsi"/>
          <w:b/>
          <w:kern w:val="20"/>
          <w:lang w:val="pl-PL"/>
        </w:rPr>
        <w:tab/>
      </w:r>
      <w:r w:rsidRPr="00AB46DF">
        <w:rPr>
          <w:rFonts w:asciiTheme="majorHAnsi" w:eastAsia="Times New Roman" w:hAnsiTheme="majorHAnsi" w:cstheme="majorHAnsi"/>
          <w:b/>
          <w:kern w:val="20"/>
          <w:lang w:val="pl-PL"/>
        </w:rPr>
        <w:tab/>
      </w:r>
      <w:r w:rsidRPr="00AB46DF">
        <w:rPr>
          <w:rFonts w:asciiTheme="majorHAnsi" w:eastAsia="Times New Roman" w:hAnsiTheme="majorHAnsi" w:cstheme="majorHAnsi"/>
          <w:b/>
          <w:kern w:val="20"/>
          <w:lang w:val="pl-PL"/>
        </w:rPr>
        <w:tab/>
      </w:r>
      <w:r w:rsidRPr="00AB46DF">
        <w:rPr>
          <w:rFonts w:asciiTheme="majorHAnsi" w:eastAsia="Times New Roman" w:hAnsiTheme="majorHAnsi" w:cstheme="majorHAnsi"/>
          <w:b/>
          <w:kern w:val="20"/>
          <w:lang w:val="pl-PL"/>
        </w:rPr>
        <w:tab/>
      </w:r>
      <w:r w:rsidRPr="00AB46DF">
        <w:rPr>
          <w:rFonts w:asciiTheme="majorHAnsi" w:eastAsia="Times New Roman" w:hAnsiTheme="majorHAnsi" w:cstheme="majorHAnsi"/>
          <w:b/>
          <w:kern w:val="20"/>
          <w:lang w:val="pl-PL"/>
        </w:rPr>
        <w:tab/>
      </w:r>
      <w:r w:rsidRPr="00AB46DF">
        <w:rPr>
          <w:rFonts w:asciiTheme="majorHAnsi" w:eastAsia="Times New Roman" w:hAnsiTheme="majorHAnsi" w:cstheme="majorHAnsi"/>
          <w:b/>
          <w:kern w:val="20"/>
          <w:lang w:val="pl-PL"/>
        </w:rPr>
        <w:tab/>
      </w:r>
      <w:r w:rsidRPr="00AB46DF">
        <w:rPr>
          <w:rFonts w:asciiTheme="majorHAnsi" w:eastAsia="Times New Roman" w:hAnsiTheme="majorHAnsi" w:cstheme="majorHAnsi"/>
          <w:b/>
          <w:kern w:val="20"/>
          <w:lang w:val="pl-PL"/>
        </w:rPr>
        <w:tab/>
      </w:r>
      <w:r w:rsidRPr="00AB46DF">
        <w:rPr>
          <w:rFonts w:asciiTheme="majorHAnsi" w:eastAsia="Times New Roman" w:hAnsiTheme="majorHAnsi" w:cstheme="majorHAnsi"/>
          <w:b/>
          <w:kern w:val="20"/>
          <w:lang w:val="pl-PL"/>
        </w:rPr>
        <w:tab/>
        <w:t>Zamawiający:</w:t>
      </w:r>
    </w:p>
    <w:p w14:paraId="63D7CA1E" w14:textId="77777777" w:rsidR="00FE554F" w:rsidRPr="00AB46DF" w:rsidRDefault="00FE554F" w:rsidP="00A43D07">
      <w:pPr>
        <w:numPr>
          <w:ilvl w:val="8"/>
          <w:numId w:val="8"/>
        </w:numPr>
        <w:tabs>
          <w:tab w:val="left" w:pos="180"/>
          <w:tab w:val="left" w:pos="1068"/>
        </w:tabs>
        <w:ind w:right="98"/>
        <w:jc w:val="both"/>
        <w:rPr>
          <w:rFonts w:asciiTheme="majorHAnsi" w:eastAsia="Times New Roman" w:hAnsiTheme="majorHAnsi" w:cstheme="majorHAnsi"/>
          <w:b/>
          <w:color w:val="0070C0"/>
          <w:kern w:val="20"/>
          <w:lang w:val="pl-PL"/>
        </w:rPr>
      </w:pPr>
    </w:p>
    <w:p w14:paraId="08B7918E" w14:textId="77777777" w:rsidR="004C0962" w:rsidRPr="00AB46DF" w:rsidRDefault="004C0962" w:rsidP="00510201">
      <w:pPr>
        <w:tabs>
          <w:tab w:val="left" w:pos="180"/>
          <w:tab w:val="left" w:pos="1068"/>
        </w:tabs>
        <w:ind w:left="1497" w:right="98"/>
        <w:jc w:val="both"/>
        <w:rPr>
          <w:rFonts w:asciiTheme="majorHAnsi" w:eastAsia="Times New Roman" w:hAnsiTheme="majorHAnsi" w:cstheme="majorHAnsi"/>
          <w:b/>
          <w:color w:val="0070C0"/>
          <w:kern w:val="20"/>
          <w:lang w:val="pl-PL"/>
        </w:rPr>
      </w:pPr>
    </w:p>
    <w:p w14:paraId="426E4EA0" w14:textId="77777777" w:rsidR="00897C71" w:rsidRPr="00897C71" w:rsidRDefault="00897C71" w:rsidP="00897C71">
      <w:pPr>
        <w:autoSpaceDE w:val="0"/>
        <w:autoSpaceDN w:val="0"/>
        <w:adjustRightInd w:val="0"/>
        <w:spacing w:line="360" w:lineRule="auto"/>
        <w:rPr>
          <w:rFonts w:asciiTheme="majorHAnsi" w:eastAsia="Times New Roman" w:hAnsiTheme="majorHAnsi" w:cstheme="majorHAnsi"/>
          <w:bCs/>
          <w:lang w:val="pl-PL"/>
        </w:rPr>
      </w:pPr>
      <w:r w:rsidRPr="00897C71">
        <w:rPr>
          <w:rFonts w:asciiTheme="majorHAnsi" w:eastAsia="Times New Roman" w:hAnsiTheme="majorHAnsi" w:cstheme="majorHAnsi"/>
          <w:bCs/>
          <w:lang w:val="pl-PL"/>
        </w:rPr>
        <w:t xml:space="preserve">Załączniki do umowy: </w:t>
      </w:r>
    </w:p>
    <w:p w14:paraId="1CCB1895" w14:textId="77777777" w:rsidR="00897C71" w:rsidRPr="00897C71" w:rsidRDefault="00897C71" w:rsidP="00897C71">
      <w:pPr>
        <w:autoSpaceDE w:val="0"/>
        <w:autoSpaceDN w:val="0"/>
        <w:adjustRightInd w:val="0"/>
        <w:spacing w:line="360" w:lineRule="auto"/>
        <w:rPr>
          <w:rFonts w:asciiTheme="majorHAnsi" w:eastAsia="Times New Roman" w:hAnsiTheme="majorHAnsi" w:cstheme="majorHAnsi"/>
          <w:lang w:val="pl-PL"/>
        </w:rPr>
      </w:pPr>
      <w:r w:rsidRPr="00897C71">
        <w:rPr>
          <w:rFonts w:asciiTheme="majorHAnsi" w:eastAsia="Times New Roman" w:hAnsiTheme="majorHAnsi" w:cstheme="majorHAnsi"/>
          <w:b/>
          <w:bCs/>
          <w:lang w:val="pl-PL"/>
        </w:rPr>
        <w:t xml:space="preserve">Załącznik nr 1 - </w:t>
      </w:r>
      <w:r w:rsidRPr="00897C71">
        <w:rPr>
          <w:rFonts w:asciiTheme="majorHAnsi" w:eastAsia="Times New Roman" w:hAnsiTheme="majorHAnsi" w:cstheme="majorHAnsi"/>
          <w:lang w:val="pl-PL"/>
        </w:rPr>
        <w:t>Opis przedmiotu zamówienia</w:t>
      </w:r>
    </w:p>
    <w:p w14:paraId="367AD868" w14:textId="3B0F3B71" w:rsidR="00897C71" w:rsidRPr="00897C71" w:rsidRDefault="00897C71" w:rsidP="00897C71">
      <w:pPr>
        <w:autoSpaceDE w:val="0"/>
        <w:autoSpaceDN w:val="0"/>
        <w:adjustRightInd w:val="0"/>
        <w:spacing w:line="360" w:lineRule="auto"/>
        <w:rPr>
          <w:rFonts w:asciiTheme="majorHAnsi" w:eastAsia="Times New Roman" w:hAnsiTheme="majorHAnsi" w:cstheme="majorHAnsi"/>
          <w:lang w:val="pl-PL"/>
        </w:rPr>
      </w:pPr>
      <w:r w:rsidRPr="00897C71">
        <w:rPr>
          <w:rFonts w:asciiTheme="majorHAnsi" w:eastAsia="Times New Roman" w:hAnsiTheme="majorHAnsi" w:cstheme="majorHAnsi"/>
          <w:b/>
          <w:bCs/>
          <w:lang w:val="pl-PL"/>
        </w:rPr>
        <w:t xml:space="preserve">Załącznik nr 2 - </w:t>
      </w:r>
      <w:r w:rsidR="001E6D05">
        <w:rPr>
          <w:rFonts w:asciiTheme="majorHAnsi" w:eastAsia="Times New Roman" w:hAnsiTheme="majorHAnsi" w:cstheme="majorHAnsi"/>
          <w:lang w:val="pl-PL"/>
        </w:rPr>
        <w:t>O</w:t>
      </w:r>
      <w:r w:rsidRPr="00897C71">
        <w:rPr>
          <w:rFonts w:asciiTheme="majorHAnsi" w:eastAsia="Times New Roman" w:hAnsiTheme="majorHAnsi" w:cstheme="majorHAnsi"/>
          <w:lang w:val="pl-PL"/>
        </w:rPr>
        <w:t>ferty Wykonawcy</w:t>
      </w:r>
    </w:p>
    <w:p w14:paraId="21CCE42D" w14:textId="77777777" w:rsidR="00897C71" w:rsidRPr="00897C71" w:rsidRDefault="00897C71" w:rsidP="00897C71">
      <w:pPr>
        <w:autoSpaceDE w:val="0"/>
        <w:autoSpaceDN w:val="0"/>
        <w:adjustRightInd w:val="0"/>
        <w:spacing w:line="360" w:lineRule="auto"/>
        <w:rPr>
          <w:rFonts w:asciiTheme="majorHAnsi" w:eastAsia="Times New Roman" w:hAnsiTheme="majorHAnsi" w:cstheme="majorHAnsi"/>
          <w:lang w:val="pl-PL"/>
        </w:rPr>
      </w:pPr>
      <w:r w:rsidRPr="00897C71">
        <w:rPr>
          <w:rFonts w:asciiTheme="majorHAnsi" w:eastAsia="Times New Roman" w:hAnsiTheme="majorHAnsi" w:cstheme="majorHAnsi"/>
          <w:b/>
          <w:bCs/>
          <w:lang w:val="pl-PL"/>
        </w:rPr>
        <w:t xml:space="preserve">Załącznik nr 5A - </w:t>
      </w:r>
      <w:r w:rsidRPr="00897C71">
        <w:rPr>
          <w:rFonts w:asciiTheme="majorHAnsi" w:eastAsia="Times New Roman" w:hAnsiTheme="majorHAnsi" w:cstheme="majorHAnsi"/>
          <w:lang w:val="pl-PL"/>
        </w:rPr>
        <w:t>Protokół odbioru</w:t>
      </w:r>
    </w:p>
    <w:p w14:paraId="4C5A5662" w14:textId="5B23B52A" w:rsidR="00897C71" w:rsidRPr="00897C71" w:rsidRDefault="00897C71" w:rsidP="00AD4ADE">
      <w:pPr>
        <w:spacing w:line="360" w:lineRule="auto"/>
        <w:rPr>
          <w:rFonts w:asciiTheme="majorHAnsi" w:eastAsia="Times New Roman" w:hAnsiTheme="majorHAnsi" w:cstheme="majorHAnsi"/>
          <w:b/>
          <w:bCs/>
          <w:lang w:val="pl-PL" w:eastAsia="ar-SA"/>
        </w:rPr>
      </w:pPr>
      <w:r w:rsidRPr="00897C71">
        <w:rPr>
          <w:rFonts w:ascii="Calibri" w:eastAsia="Times New Roman" w:hAnsi="Calibri" w:cs="Calibri"/>
          <w:b/>
          <w:bCs/>
          <w:lang w:val="pl-PL"/>
        </w:rPr>
        <w:t>Załącznik nr 5B</w:t>
      </w:r>
      <w:r w:rsidRPr="00897C71">
        <w:rPr>
          <w:rFonts w:ascii="Calibri" w:eastAsia="Times New Roman" w:hAnsi="Calibri" w:cs="Calibri"/>
          <w:lang w:val="pl-PL"/>
        </w:rPr>
        <w:t xml:space="preserve"> - </w:t>
      </w:r>
      <w:r w:rsidR="004F7679" w:rsidRPr="00C24650">
        <w:rPr>
          <w:rFonts w:asciiTheme="majorHAnsi" w:eastAsia="Times New Roman" w:hAnsiTheme="majorHAnsi" w:cstheme="majorHAnsi"/>
          <w:lang w:val="pl-PL" w:eastAsia="ar-SA"/>
        </w:rPr>
        <w:t>Umowa powierzenia przetwarzania danych osobowych</w:t>
      </w:r>
    </w:p>
    <w:p w14:paraId="3DD9D4DC" w14:textId="77777777" w:rsidR="00510201" w:rsidRPr="00577096" w:rsidRDefault="00510201" w:rsidP="005127F6">
      <w:pPr>
        <w:autoSpaceDE w:val="0"/>
        <w:spacing w:after="240"/>
        <w:ind w:left="4247" w:firstLine="709"/>
        <w:jc w:val="right"/>
        <w:rPr>
          <w:rFonts w:ascii="Calibri" w:eastAsia="Calibri" w:hAnsi="Calibri" w:cs="Calibri"/>
          <w:b/>
          <w:bCs/>
          <w:color w:val="0070C0"/>
          <w:lang w:val="pl-PL" w:eastAsia="en-US"/>
        </w:rPr>
      </w:pPr>
    </w:p>
    <w:p w14:paraId="568B5E10" w14:textId="77777777" w:rsidR="00510201" w:rsidRPr="00577096" w:rsidRDefault="00510201" w:rsidP="005127F6">
      <w:pPr>
        <w:autoSpaceDE w:val="0"/>
        <w:spacing w:after="240"/>
        <w:ind w:left="4247" w:firstLine="709"/>
        <w:jc w:val="right"/>
        <w:rPr>
          <w:rFonts w:ascii="Calibri" w:eastAsia="Calibri" w:hAnsi="Calibri" w:cs="Calibri"/>
          <w:b/>
          <w:bCs/>
          <w:color w:val="0070C0"/>
          <w:lang w:val="pl-PL" w:eastAsia="en-US"/>
        </w:rPr>
      </w:pPr>
    </w:p>
    <w:p w14:paraId="2BCE557F" w14:textId="77777777" w:rsidR="00510201" w:rsidRPr="00577096" w:rsidRDefault="00510201" w:rsidP="005127F6">
      <w:pPr>
        <w:autoSpaceDE w:val="0"/>
        <w:spacing w:after="240"/>
        <w:ind w:left="4247" w:firstLine="709"/>
        <w:jc w:val="right"/>
        <w:rPr>
          <w:rFonts w:ascii="Calibri" w:eastAsia="Calibri" w:hAnsi="Calibri" w:cs="Calibri"/>
          <w:b/>
          <w:bCs/>
          <w:color w:val="0070C0"/>
          <w:lang w:val="pl-PL" w:eastAsia="en-US"/>
        </w:rPr>
      </w:pPr>
    </w:p>
    <w:p w14:paraId="3E24D1B9" w14:textId="77777777" w:rsidR="00510201" w:rsidRPr="00577096" w:rsidRDefault="00510201" w:rsidP="006C7E8B">
      <w:pPr>
        <w:autoSpaceDE w:val="0"/>
        <w:spacing w:after="240"/>
        <w:rPr>
          <w:rFonts w:ascii="Calibri" w:eastAsia="Calibri" w:hAnsi="Calibri" w:cs="Calibri"/>
          <w:b/>
          <w:bCs/>
          <w:color w:val="0070C0"/>
          <w:lang w:val="pl-PL" w:eastAsia="en-US"/>
        </w:rPr>
      </w:pPr>
    </w:p>
    <w:p w14:paraId="4C28355C" w14:textId="77777777" w:rsidR="00793E1B" w:rsidRDefault="00793E1B" w:rsidP="00510201">
      <w:pPr>
        <w:autoSpaceDE w:val="0"/>
        <w:spacing w:after="240"/>
        <w:rPr>
          <w:rFonts w:ascii="Calibri" w:eastAsia="Calibri" w:hAnsi="Calibri" w:cs="Calibri"/>
          <w:b/>
          <w:bCs/>
          <w:lang w:val="pl-PL" w:eastAsia="en-US"/>
        </w:rPr>
      </w:pPr>
    </w:p>
    <w:p w14:paraId="6EB6E3DA" w14:textId="77777777" w:rsidR="00793E1B" w:rsidRDefault="00793E1B" w:rsidP="00510201">
      <w:pPr>
        <w:autoSpaceDE w:val="0"/>
        <w:spacing w:after="240"/>
        <w:rPr>
          <w:rFonts w:ascii="Calibri" w:eastAsia="Calibri" w:hAnsi="Calibri" w:cs="Calibri"/>
          <w:b/>
          <w:bCs/>
          <w:lang w:val="pl-PL" w:eastAsia="en-US"/>
        </w:rPr>
      </w:pPr>
    </w:p>
    <w:p w14:paraId="11A37C0C" w14:textId="77777777" w:rsidR="00793E1B" w:rsidRDefault="00793E1B" w:rsidP="00510201">
      <w:pPr>
        <w:autoSpaceDE w:val="0"/>
        <w:spacing w:after="240"/>
        <w:rPr>
          <w:rFonts w:ascii="Calibri" w:eastAsia="Calibri" w:hAnsi="Calibri" w:cs="Calibri"/>
          <w:b/>
          <w:bCs/>
          <w:lang w:val="pl-PL" w:eastAsia="en-US"/>
        </w:rPr>
      </w:pPr>
    </w:p>
    <w:p w14:paraId="27475600" w14:textId="77777777" w:rsidR="00793E1B" w:rsidRDefault="00793E1B" w:rsidP="00510201">
      <w:pPr>
        <w:autoSpaceDE w:val="0"/>
        <w:spacing w:after="240"/>
        <w:rPr>
          <w:rFonts w:ascii="Calibri" w:eastAsia="Calibri" w:hAnsi="Calibri" w:cs="Calibri"/>
          <w:b/>
          <w:bCs/>
          <w:lang w:val="pl-PL" w:eastAsia="en-US"/>
        </w:rPr>
      </w:pPr>
    </w:p>
    <w:p w14:paraId="3C87DB24" w14:textId="77777777" w:rsidR="00A43D07" w:rsidRDefault="00A43D07" w:rsidP="00510201">
      <w:pPr>
        <w:autoSpaceDE w:val="0"/>
        <w:spacing w:after="240"/>
        <w:rPr>
          <w:rFonts w:ascii="Calibri" w:eastAsia="Calibri" w:hAnsi="Calibri" w:cs="Calibri"/>
          <w:b/>
          <w:bCs/>
          <w:lang w:val="pl-PL" w:eastAsia="en-US"/>
        </w:rPr>
      </w:pPr>
    </w:p>
    <w:p w14:paraId="5B0028D7" w14:textId="77777777" w:rsidR="00A43D07" w:rsidRDefault="00A43D07" w:rsidP="00510201">
      <w:pPr>
        <w:autoSpaceDE w:val="0"/>
        <w:spacing w:after="240"/>
        <w:rPr>
          <w:rFonts w:ascii="Calibri" w:eastAsia="Calibri" w:hAnsi="Calibri" w:cs="Calibri"/>
          <w:b/>
          <w:bCs/>
          <w:lang w:val="pl-PL" w:eastAsia="en-US"/>
        </w:rPr>
      </w:pPr>
    </w:p>
    <w:p w14:paraId="793F1CD3" w14:textId="77777777" w:rsidR="00A2197E" w:rsidRDefault="00A2197E" w:rsidP="00510201">
      <w:pPr>
        <w:autoSpaceDE w:val="0"/>
        <w:spacing w:after="240"/>
        <w:rPr>
          <w:rFonts w:ascii="Calibri" w:eastAsia="Calibri" w:hAnsi="Calibri" w:cs="Calibri"/>
          <w:b/>
          <w:bCs/>
          <w:lang w:val="pl-PL" w:eastAsia="en-US"/>
        </w:rPr>
      </w:pPr>
    </w:p>
    <w:p w14:paraId="46D99346" w14:textId="77777777" w:rsidR="00A2197E" w:rsidRDefault="00A2197E" w:rsidP="00510201">
      <w:pPr>
        <w:autoSpaceDE w:val="0"/>
        <w:spacing w:after="240"/>
        <w:rPr>
          <w:rFonts w:ascii="Calibri" w:eastAsia="Calibri" w:hAnsi="Calibri" w:cs="Calibri"/>
          <w:b/>
          <w:bCs/>
          <w:lang w:val="pl-PL" w:eastAsia="en-US"/>
        </w:rPr>
      </w:pPr>
    </w:p>
    <w:p w14:paraId="5786DDDE" w14:textId="77777777" w:rsidR="00A2197E" w:rsidRDefault="00A2197E" w:rsidP="00510201">
      <w:pPr>
        <w:autoSpaceDE w:val="0"/>
        <w:spacing w:after="240"/>
        <w:rPr>
          <w:rFonts w:ascii="Calibri" w:eastAsia="Calibri" w:hAnsi="Calibri" w:cs="Calibri"/>
          <w:b/>
          <w:bCs/>
          <w:lang w:val="pl-PL" w:eastAsia="en-US"/>
        </w:rPr>
      </w:pPr>
    </w:p>
    <w:p w14:paraId="0394333A" w14:textId="77777777" w:rsidR="00A2197E" w:rsidRDefault="00A2197E" w:rsidP="00510201">
      <w:pPr>
        <w:autoSpaceDE w:val="0"/>
        <w:spacing w:after="240"/>
        <w:rPr>
          <w:rFonts w:ascii="Calibri" w:eastAsia="Calibri" w:hAnsi="Calibri" w:cs="Calibri"/>
          <w:b/>
          <w:bCs/>
          <w:lang w:val="pl-PL" w:eastAsia="en-US"/>
        </w:rPr>
      </w:pPr>
    </w:p>
    <w:p w14:paraId="57BE0D1D" w14:textId="77777777" w:rsidR="00951539" w:rsidRDefault="00951539" w:rsidP="00510201">
      <w:pPr>
        <w:autoSpaceDE w:val="0"/>
        <w:spacing w:after="240"/>
        <w:rPr>
          <w:rFonts w:ascii="Calibri" w:eastAsia="Calibri" w:hAnsi="Calibri" w:cs="Calibri"/>
          <w:b/>
          <w:bCs/>
          <w:lang w:val="pl-PL" w:eastAsia="en-US"/>
        </w:rPr>
      </w:pPr>
    </w:p>
    <w:p w14:paraId="639D7ECC" w14:textId="77777777" w:rsidR="00951539" w:rsidRDefault="00951539" w:rsidP="00510201">
      <w:pPr>
        <w:autoSpaceDE w:val="0"/>
        <w:spacing w:after="240"/>
        <w:rPr>
          <w:rFonts w:ascii="Calibri" w:eastAsia="Calibri" w:hAnsi="Calibri" w:cs="Calibri"/>
          <w:b/>
          <w:bCs/>
          <w:lang w:val="pl-PL" w:eastAsia="en-US"/>
        </w:rPr>
      </w:pPr>
    </w:p>
    <w:p w14:paraId="5352D350" w14:textId="77777777" w:rsidR="00A2197E" w:rsidRDefault="00A2197E" w:rsidP="00510201">
      <w:pPr>
        <w:autoSpaceDE w:val="0"/>
        <w:spacing w:after="240"/>
        <w:rPr>
          <w:rFonts w:ascii="Calibri" w:eastAsia="Calibri" w:hAnsi="Calibri" w:cs="Calibri"/>
          <w:b/>
          <w:bCs/>
          <w:lang w:val="pl-PL" w:eastAsia="en-US"/>
        </w:rPr>
      </w:pPr>
    </w:p>
    <w:p w14:paraId="23F57F81" w14:textId="1C293109" w:rsidR="00A2197E" w:rsidRDefault="00A2197E" w:rsidP="00510201">
      <w:pPr>
        <w:autoSpaceDE w:val="0"/>
        <w:spacing w:after="240"/>
        <w:rPr>
          <w:rFonts w:ascii="Calibri" w:eastAsia="Calibri" w:hAnsi="Calibri" w:cs="Calibri"/>
          <w:b/>
          <w:bCs/>
          <w:lang w:val="pl-PL" w:eastAsia="en-US"/>
        </w:rPr>
      </w:pPr>
      <w:r w:rsidRPr="00A2197E">
        <w:rPr>
          <w:rFonts w:ascii="Aptos" w:eastAsia="Aptos" w:hAnsi="Aptos" w:cs="Times New Roman"/>
          <w:noProof/>
          <w:kern w:val="2"/>
          <w:lang w:val="pl-PL" w:eastAsia="en-US"/>
          <w14:ligatures w14:val="standardContextual"/>
        </w:rPr>
        <w:drawing>
          <wp:inline distT="0" distB="0" distL="0" distR="0" wp14:anchorId="734AF072" wp14:editId="1CF73EE0">
            <wp:extent cx="5760720" cy="387985"/>
            <wp:effectExtent l="0" t="0" r="0" b="0"/>
            <wp:docPr id="90713408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87985"/>
                    </a:xfrm>
                    <a:prstGeom prst="rect">
                      <a:avLst/>
                    </a:prstGeom>
                    <a:noFill/>
                    <a:ln>
                      <a:noFill/>
                    </a:ln>
                  </pic:spPr>
                </pic:pic>
              </a:graphicData>
            </a:graphic>
          </wp:inline>
        </w:drawing>
      </w:r>
    </w:p>
    <w:p w14:paraId="6E2786D5" w14:textId="06DFD65E" w:rsidR="006F1B42" w:rsidRPr="006F1B42" w:rsidRDefault="006F1B42" w:rsidP="006F1B42">
      <w:pPr>
        <w:autoSpaceDE w:val="0"/>
        <w:autoSpaceDN w:val="0"/>
        <w:spacing w:before="90" w:after="120" w:line="360" w:lineRule="auto"/>
        <w:rPr>
          <w:rFonts w:ascii="Calibri" w:eastAsia="Times New Roman" w:hAnsi="Calibri" w:cs="Calibri"/>
          <w:b/>
          <w:bCs/>
          <w:iCs/>
          <w:lang w:val="pl-PL"/>
        </w:rPr>
      </w:pPr>
      <w:r w:rsidRPr="006F1B42">
        <w:rPr>
          <w:rFonts w:ascii="Calibri" w:eastAsia="Times New Roman" w:hAnsi="Calibri" w:cs="Calibri"/>
          <w:b/>
          <w:bCs/>
          <w:iCs/>
          <w:lang w:val="pl-PL"/>
        </w:rPr>
        <w:lastRenderedPageBreak/>
        <w:t>Załącznik nr 5A do Umowy</w:t>
      </w:r>
    </w:p>
    <w:p w14:paraId="4A1EBCF2" w14:textId="24AAD78D" w:rsidR="006F1B42" w:rsidRPr="006F1B42" w:rsidRDefault="006F1B42" w:rsidP="006F1B42">
      <w:pPr>
        <w:autoSpaceDE w:val="0"/>
        <w:autoSpaceDN w:val="0"/>
        <w:spacing w:before="90" w:after="120" w:line="360" w:lineRule="auto"/>
        <w:rPr>
          <w:rFonts w:ascii="Calibri" w:eastAsia="Times New Roman" w:hAnsi="Calibri" w:cs="Calibri"/>
          <w:b/>
          <w:lang w:val="pl-PL"/>
        </w:rPr>
      </w:pPr>
      <w:r w:rsidRPr="006F1B42">
        <w:rPr>
          <w:rFonts w:ascii="Calibri" w:eastAsia="Times New Roman" w:hAnsi="Calibri" w:cs="Calibri"/>
          <w:b/>
          <w:lang w:val="pl-PL"/>
        </w:rPr>
        <w:t xml:space="preserve">Protokół </w:t>
      </w:r>
      <w:r w:rsidR="00A17E64" w:rsidRPr="006F1B42">
        <w:rPr>
          <w:rFonts w:ascii="Calibri" w:eastAsia="Times New Roman" w:hAnsi="Calibri" w:cs="Calibri"/>
          <w:b/>
          <w:lang w:val="pl-PL"/>
        </w:rPr>
        <w:t>odbioru do</w:t>
      </w:r>
      <w:r w:rsidRPr="006F1B42">
        <w:rPr>
          <w:rFonts w:ascii="Calibri" w:eastAsia="Times New Roman" w:hAnsi="Calibri" w:cs="Calibri"/>
          <w:b/>
          <w:lang w:val="pl-PL"/>
        </w:rPr>
        <w:t xml:space="preserve"> umowy nr ………………. z dnia ……………….</w:t>
      </w:r>
      <w:r w:rsidR="00A13017">
        <w:rPr>
          <w:rFonts w:ascii="Calibri" w:eastAsia="Times New Roman" w:hAnsi="Calibri" w:cs="Calibri"/>
          <w:b/>
          <w:lang w:val="pl-PL"/>
        </w:rPr>
        <w:t xml:space="preserve"> </w:t>
      </w:r>
      <w:r w:rsidR="00A13017" w:rsidRPr="000846A6">
        <w:rPr>
          <w:rFonts w:asciiTheme="majorHAnsi" w:eastAsia="Times New Roman" w:hAnsiTheme="majorHAnsi" w:cstheme="majorHAnsi"/>
          <w:snapToGrid w:val="0"/>
          <w:lang w:val="pl-PL"/>
        </w:rPr>
        <w:t>(Nr postępowania</w:t>
      </w:r>
      <w:r w:rsidR="000846A6" w:rsidRPr="000846A6">
        <w:rPr>
          <w:rFonts w:asciiTheme="majorHAnsi" w:eastAsia="Times New Roman" w:hAnsiTheme="majorHAnsi" w:cstheme="majorHAnsi"/>
          <w:snapToGrid w:val="0"/>
          <w:lang w:val="pl-PL"/>
        </w:rPr>
        <w:t xml:space="preserve"> 41</w:t>
      </w:r>
      <w:r w:rsidR="00A13017" w:rsidRPr="000846A6">
        <w:rPr>
          <w:rFonts w:asciiTheme="majorHAnsi" w:eastAsia="Times New Roman" w:hAnsiTheme="majorHAnsi" w:cstheme="majorHAnsi"/>
          <w:snapToGrid w:val="0"/>
          <w:lang w:val="pl-PL"/>
        </w:rPr>
        <w:t>/ZP/202</w:t>
      </w:r>
      <w:r w:rsidR="007F0E2C" w:rsidRPr="000846A6">
        <w:rPr>
          <w:rFonts w:asciiTheme="majorHAnsi" w:eastAsia="Times New Roman" w:hAnsiTheme="majorHAnsi" w:cstheme="majorHAnsi"/>
          <w:snapToGrid w:val="0"/>
          <w:lang w:val="pl-PL"/>
        </w:rPr>
        <w:t>5)</w:t>
      </w:r>
    </w:p>
    <w:tbl>
      <w:tblPr>
        <w:tblW w:w="0" w:type="auto"/>
        <w:tblInd w:w="2" w:type="dxa"/>
        <w:tblLayout w:type="fixed"/>
        <w:tblCellMar>
          <w:left w:w="70" w:type="dxa"/>
          <w:right w:w="70" w:type="dxa"/>
        </w:tblCellMar>
        <w:tblLook w:val="00A0" w:firstRow="1" w:lastRow="0" w:firstColumn="1" w:lastColumn="0" w:noHBand="0" w:noVBand="0"/>
      </w:tblPr>
      <w:tblGrid>
        <w:gridCol w:w="4166"/>
        <w:gridCol w:w="4902"/>
      </w:tblGrid>
      <w:tr w:rsidR="006F1B42" w:rsidRPr="006F1B42" w14:paraId="346DE888" w14:textId="77777777" w:rsidTr="00280AC2">
        <w:trPr>
          <w:trHeight w:val="390"/>
        </w:trPr>
        <w:tc>
          <w:tcPr>
            <w:tcW w:w="4166" w:type="dxa"/>
            <w:tcBorders>
              <w:top w:val="single" w:sz="4" w:space="0" w:color="000000"/>
              <w:left w:val="single" w:sz="4" w:space="0" w:color="000000"/>
              <w:bottom w:val="single" w:sz="4" w:space="0" w:color="000000"/>
              <w:right w:val="nil"/>
            </w:tcBorders>
          </w:tcPr>
          <w:p w14:paraId="1843658F" w14:textId="77777777" w:rsidR="006F1B42" w:rsidRPr="006F1B42" w:rsidRDefault="006F1B42" w:rsidP="006F1B42">
            <w:pPr>
              <w:suppressAutoHyphens/>
              <w:autoSpaceDE w:val="0"/>
              <w:autoSpaceDN w:val="0"/>
              <w:spacing w:before="120" w:after="120" w:line="360" w:lineRule="auto"/>
              <w:rPr>
                <w:rFonts w:ascii="Calibri" w:eastAsia="Times New Roman" w:hAnsi="Calibri" w:cs="Calibri"/>
                <w:lang w:val="pl-PL" w:eastAsia="en-US"/>
              </w:rPr>
            </w:pPr>
            <w:r w:rsidRPr="006F1B42">
              <w:rPr>
                <w:rFonts w:ascii="Calibri" w:eastAsia="Times New Roman" w:hAnsi="Calibri" w:cs="Calibri"/>
                <w:lang w:val="pl-PL"/>
              </w:rPr>
              <w:t>Wykonawca</w:t>
            </w:r>
          </w:p>
        </w:tc>
        <w:tc>
          <w:tcPr>
            <w:tcW w:w="4902" w:type="dxa"/>
            <w:tcBorders>
              <w:top w:val="single" w:sz="4" w:space="0" w:color="000000"/>
              <w:left w:val="single" w:sz="4" w:space="0" w:color="000000"/>
              <w:bottom w:val="single" w:sz="4" w:space="0" w:color="000000"/>
              <w:right w:val="single" w:sz="4" w:space="0" w:color="000000"/>
            </w:tcBorders>
          </w:tcPr>
          <w:p w14:paraId="6C9BEA06" w14:textId="77777777" w:rsidR="006F1B42" w:rsidRPr="006F1B42" w:rsidRDefault="006F1B42" w:rsidP="006F1B42">
            <w:pPr>
              <w:suppressAutoHyphens/>
              <w:autoSpaceDE w:val="0"/>
              <w:autoSpaceDN w:val="0"/>
              <w:spacing w:before="120" w:after="120" w:line="360" w:lineRule="auto"/>
              <w:rPr>
                <w:rFonts w:ascii="Calibri" w:eastAsia="Times New Roman" w:hAnsi="Calibri" w:cs="Calibri"/>
                <w:lang w:val="pl-PL" w:eastAsia="en-US"/>
              </w:rPr>
            </w:pPr>
            <w:r w:rsidRPr="006F1B42">
              <w:rPr>
                <w:rFonts w:ascii="Calibri" w:eastAsia="Times New Roman" w:hAnsi="Calibri" w:cs="Calibri"/>
                <w:lang w:val="pl-PL"/>
              </w:rPr>
              <w:t>Zamawiający</w:t>
            </w:r>
          </w:p>
        </w:tc>
      </w:tr>
      <w:tr w:rsidR="006F1B42" w:rsidRPr="006F1B42" w14:paraId="4F845FCF" w14:textId="77777777" w:rsidTr="00280AC2">
        <w:trPr>
          <w:trHeight w:val="1031"/>
        </w:trPr>
        <w:tc>
          <w:tcPr>
            <w:tcW w:w="4166" w:type="dxa"/>
            <w:tcBorders>
              <w:top w:val="nil"/>
              <w:left w:val="single" w:sz="4" w:space="0" w:color="000000"/>
              <w:bottom w:val="single" w:sz="4" w:space="0" w:color="000000"/>
              <w:right w:val="nil"/>
            </w:tcBorders>
            <w:vAlign w:val="center"/>
          </w:tcPr>
          <w:p w14:paraId="777E8916" w14:textId="77777777" w:rsidR="006F1B42" w:rsidRPr="006F1B42" w:rsidRDefault="006F1B42" w:rsidP="006F1B42">
            <w:pPr>
              <w:autoSpaceDE w:val="0"/>
              <w:autoSpaceDN w:val="0"/>
              <w:spacing w:before="90" w:line="360" w:lineRule="auto"/>
              <w:rPr>
                <w:rFonts w:ascii="Calibri" w:eastAsia="Times New Roman" w:hAnsi="Calibri" w:cs="Calibri"/>
                <w:lang w:val="pl-PL"/>
              </w:rPr>
            </w:pPr>
          </w:p>
        </w:tc>
        <w:tc>
          <w:tcPr>
            <w:tcW w:w="4902" w:type="dxa"/>
            <w:tcBorders>
              <w:top w:val="nil"/>
              <w:left w:val="single" w:sz="4" w:space="0" w:color="000000"/>
              <w:bottom w:val="single" w:sz="4" w:space="0" w:color="000000"/>
              <w:right w:val="single" w:sz="4" w:space="0" w:color="000000"/>
            </w:tcBorders>
            <w:vAlign w:val="center"/>
          </w:tcPr>
          <w:p w14:paraId="4C5E0F79" w14:textId="77777777" w:rsidR="006F1B42" w:rsidRPr="006F1B42" w:rsidRDefault="006F1B42" w:rsidP="006F1B42">
            <w:pPr>
              <w:autoSpaceDE w:val="0"/>
              <w:autoSpaceDN w:val="0"/>
              <w:spacing w:after="120" w:line="360" w:lineRule="auto"/>
              <w:rPr>
                <w:rFonts w:ascii="Calibri" w:eastAsia="Lucida Sans Unicode" w:hAnsi="Calibri" w:cs="Calibri"/>
                <w:bCs/>
                <w:kern w:val="3"/>
                <w:lang w:val="pl-PL"/>
              </w:rPr>
            </w:pPr>
            <w:r w:rsidRPr="006F1B42">
              <w:rPr>
                <w:rFonts w:ascii="Calibri" w:eastAsia="Lucida Sans Unicode" w:hAnsi="Calibri" w:cs="Calibri"/>
                <w:b/>
                <w:bCs/>
                <w:kern w:val="3"/>
                <w:lang w:val="pl-PL"/>
              </w:rPr>
              <w:t>Uniwersytet Łódzki</w:t>
            </w:r>
            <w:r w:rsidRPr="006F1B42">
              <w:rPr>
                <w:rFonts w:ascii="Calibri" w:eastAsia="Lucida Sans Unicode" w:hAnsi="Calibri" w:cs="Calibri"/>
                <w:bCs/>
                <w:kern w:val="3"/>
                <w:lang w:val="pl-PL"/>
              </w:rPr>
              <w:t xml:space="preserve">  </w:t>
            </w:r>
            <w:r w:rsidRPr="006F1B42">
              <w:rPr>
                <w:rFonts w:ascii="Calibri" w:eastAsia="Lucida Sans Unicode" w:hAnsi="Calibri" w:cs="Calibri"/>
                <w:bCs/>
                <w:kern w:val="3"/>
                <w:lang w:val="pl-PL"/>
              </w:rPr>
              <w:br/>
              <w:t xml:space="preserve">ul. Narutowicza 68, 90-136 Łódź </w:t>
            </w:r>
            <w:r w:rsidRPr="006F1B42">
              <w:rPr>
                <w:rFonts w:ascii="Calibri" w:eastAsia="Lucida Sans Unicode" w:hAnsi="Calibri" w:cs="Calibri"/>
                <w:bCs/>
                <w:kern w:val="3"/>
                <w:lang w:val="pl-PL"/>
              </w:rPr>
              <w:br/>
              <w:t>NIP 724-000-32-43</w:t>
            </w:r>
            <w:r w:rsidRPr="006F1B42">
              <w:rPr>
                <w:rFonts w:ascii="Calibri" w:eastAsia="Lucida Sans Unicode" w:hAnsi="Calibri" w:cs="Calibri"/>
                <w:bCs/>
                <w:kern w:val="3"/>
                <w:lang w:val="pl-PL"/>
              </w:rPr>
              <w:br/>
              <w:t>REGON 000001287</w:t>
            </w:r>
          </w:p>
        </w:tc>
      </w:tr>
    </w:tbl>
    <w:p w14:paraId="62253A09" w14:textId="77777777" w:rsidR="007F0E2C" w:rsidRDefault="007F0E2C" w:rsidP="007F0E2C">
      <w:pPr>
        <w:autoSpaceDE w:val="0"/>
        <w:autoSpaceDN w:val="0"/>
        <w:spacing w:line="360" w:lineRule="auto"/>
        <w:ind w:left="425"/>
        <w:rPr>
          <w:rFonts w:ascii="Calibri" w:eastAsia="Times New Roman" w:hAnsi="Calibri" w:cs="Calibri"/>
          <w:lang w:val="pl-PL" w:eastAsia="en-US"/>
        </w:rPr>
      </w:pPr>
    </w:p>
    <w:p w14:paraId="245C73A6" w14:textId="25BB252D" w:rsidR="006F1B42" w:rsidRPr="006F1B42" w:rsidRDefault="006F1B42" w:rsidP="001C09D3">
      <w:pPr>
        <w:numPr>
          <w:ilvl w:val="0"/>
          <w:numId w:val="22"/>
        </w:numPr>
        <w:autoSpaceDE w:val="0"/>
        <w:autoSpaceDN w:val="0"/>
        <w:spacing w:line="360" w:lineRule="auto"/>
        <w:ind w:left="425" w:hanging="426"/>
        <w:rPr>
          <w:rFonts w:ascii="Calibri" w:eastAsia="Times New Roman" w:hAnsi="Calibri" w:cs="Calibri"/>
          <w:lang w:val="pl-PL" w:eastAsia="en-US"/>
        </w:rPr>
      </w:pPr>
      <w:r w:rsidRPr="006F1B42">
        <w:rPr>
          <w:rFonts w:ascii="Calibri" w:eastAsia="Times New Roman" w:hAnsi="Calibri" w:cs="Calibri"/>
          <w:lang w:val="pl-PL" w:eastAsia="en-US"/>
        </w:rPr>
        <w:t>Przedmiot odbioru dotyczy (ilość przeprowadzonych godzin szkoleniowych) …………………………………………………………………………………………………………………………………………………</w:t>
      </w:r>
    </w:p>
    <w:p w14:paraId="09CD6CEB" w14:textId="77777777" w:rsidR="006F1B42" w:rsidRPr="006F1B42" w:rsidRDefault="006F1B42" w:rsidP="001C09D3">
      <w:pPr>
        <w:numPr>
          <w:ilvl w:val="0"/>
          <w:numId w:val="22"/>
        </w:numPr>
        <w:autoSpaceDE w:val="0"/>
        <w:autoSpaceDN w:val="0"/>
        <w:spacing w:line="360" w:lineRule="auto"/>
        <w:ind w:left="425" w:hanging="426"/>
        <w:rPr>
          <w:rFonts w:ascii="Calibri" w:eastAsia="Times New Roman" w:hAnsi="Calibri" w:cs="Calibri"/>
          <w:lang w:val="pl-PL" w:eastAsia="en-US"/>
        </w:rPr>
      </w:pPr>
      <w:r w:rsidRPr="006F1B42">
        <w:rPr>
          <w:rFonts w:ascii="Calibri" w:eastAsia="Times New Roman" w:hAnsi="Calibri" w:cs="Calibri"/>
          <w:lang w:val="pl-PL" w:eastAsia="en-US"/>
        </w:rPr>
        <w:t xml:space="preserve">Nazwa zamówienia: </w:t>
      </w:r>
      <w:r w:rsidRPr="006F1B42">
        <w:rPr>
          <w:rFonts w:ascii="Calibri" w:eastAsia="Times New Roman" w:hAnsi="Calibri" w:cs="Calibri"/>
          <w:bCs/>
          <w:lang w:val="x-none" w:eastAsia="x-none"/>
        </w:rPr>
        <w:t xml:space="preserve">realizacja usługi </w:t>
      </w:r>
      <w:r w:rsidRPr="006F1B42">
        <w:rPr>
          <w:rFonts w:ascii="Calibri" w:eastAsia="Times New Roman" w:hAnsi="Calibri" w:cs="Calibri"/>
          <w:bCs/>
          <w:lang w:val="pl-PL" w:eastAsia="x-none"/>
        </w:rPr>
        <w:t>……………………………………………………………………….</w:t>
      </w:r>
      <w:r w:rsidRPr="006F1B42">
        <w:rPr>
          <w:rFonts w:ascii="Calibri" w:eastAsia="Times New Roman" w:hAnsi="Calibri" w:cs="Calibri"/>
          <w:bCs/>
          <w:i/>
          <w:lang w:val="pl-PL" w:eastAsia="x-none"/>
        </w:rPr>
        <w:t>…………..</w:t>
      </w:r>
    </w:p>
    <w:p w14:paraId="28D81D08" w14:textId="77777777" w:rsidR="006F1B42" w:rsidRPr="006F1B42" w:rsidRDefault="006F1B42" w:rsidP="001C09D3">
      <w:pPr>
        <w:numPr>
          <w:ilvl w:val="0"/>
          <w:numId w:val="22"/>
        </w:numPr>
        <w:autoSpaceDE w:val="0"/>
        <w:autoSpaceDN w:val="0"/>
        <w:spacing w:line="360" w:lineRule="auto"/>
        <w:ind w:left="425" w:hanging="426"/>
        <w:rPr>
          <w:rFonts w:ascii="Calibri" w:eastAsia="Times New Roman" w:hAnsi="Calibri" w:cs="Calibri"/>
          <w:lang w:val="pl-PL" w:eastAsia="en-US"/>
        </w:rPr>
      </w:pPr>
      <w:r w:rsidRPr="006F1B42">
        <w:rPr>
          <w:rFonts w:ascii="Calibri" w:eastAsia="Times New Roman" w:hAnsi="Calibri" w:cs="Calibri"/>
          <w:lang w:val="pl-PL" w:eastAsia="en-US"/>
        </w:rPr>
        <w:t>Protokół sporządzono w dniu ………</w:t>
      </w:r>
    </w:p>
    <w:p w14:paraId="05DE9573" w14:textId="2ED36A3C" w:rsidR="006F1B42" w:rsidRPr="006F1B42" w:rsidRDefault="006F1B42" w:rsidP="001C09D3">
      <w:pPr>
        <w:numPr>
          <w:ilvl w:val="0"/>
          <w:numId w:val="22"/>
        </w:numPr>
        <w:autoSpaceDE w:val="0"/>
        <w:autoSpaceDN w:val="0"/>
        <w:spacing w:line="360" w:lineRule="auto"/>
        <w:ind w:left="425" w:hanging="426"/>
        <w:rPr>
          <w:rFonts w:ascii="Calibri" w:eastAsia="Times New Roman" w:hAnsi="Calibri" w:cs="Calibri"/>
          <w:lang w:val="pl-PL"/>
        </w:rPr>
      </w:pPr>
      <w:r w:rsidRPr="006F1B42">
        <w:rPr>
          <w:rFonts w:ascii="Calibri" w:eastAsia="Times New Roman" w:hAnsi="Calibri" w:cs="Calibri"/>
          <w:lang w:val="pl-PL"/>
        </w:rPr>
        <w:t>Zamawiający dokonuje odbioru przedmiotu umowy, wykonanego zgodnie z wymaganiami Zamawiającego zawartymi w umowie/ Zamawiający nie dokonuje odbioru zamówienia z powodów niżej opisanych/ Zamawiający dokonuje odbioru zamówienia z </w:t>
      </w:r>
      <w:r w:rsidRPr="00E64945">
        <w:rPr>
          <w:rFonts w:ascii="Calibri" w:eastAsia="Times New Roman" w:hAnsi="Calibri" w:cs="Calibri"/>
          <w:lang w:val="pl-PL"/>
        </w:rPr>
        <w:t>zastrzeżeniami/uwagami</w:t>
      </w:r>
      <w:r w:rsidR="00E64945" w:rsidRPr="00E64945">
        <w:rPr>
          <w:rFonts w:ascii="Calibri" w:eastAsia="Times New Roman" w:hAnsi="Calibri" w:cs="Calibri"/>
          <w:lang w:val="pl-PL"/>
        </w:rPr>
        <w:t>*</w:t>
      </w:r>
      <w:r w:rsidRPr="00E64945">
        <w:rPr>
          <w:rFonts w:ascii="Calibri" w:eastAsia="Times New Roman" w:hAnsi="Calibri" w:cs="Calibri"/>
          <w:lang w:val="pl-PL"/>
        </w:rPr>
        <w:t xml:space="preserve">: </w:t>
      </w:r>
      <w:r w:rsidRPr="006F1B42">
        <w:rPr>
          <w:rFonts w:ascii="Calibri" w:eastAsia="Times New Roman" w:hAnsi="Calibri" w:cs="Calibri"/>
          <w:lang w:val="pl-PL"/>
        </w:rPr>
        <w:t>………………………………………………….…………………………………………………………………………………………………</w:t>
      </w:r>
    </w:p>
    <w:p w14:paraId="47181293" w14:textId="77777777" w:rsidR="006F1B42" w:rsidRPr="006F1B42" w:rsidRDefault="006F1B42" w:rsidP="001C09D3">
      <w:pPr>
        <w:numPr>
          <w:ilvl w:val="0"/>
          <w:numId w:val="22"/>
        </w:numPr>
        <w:autoSpaceDE w:val="0"/>
        <w:autoSpaceDN w:val="0"/>
        <w:spacing w:line="360" w:lineRule="auto"/>
        <w:ind w:left="425" w:hanging="426"/>
        <w:rPr>
          <w:rFonts w:ascii="Calibri" w:eastAsia="Times New Roman" w:hAnsi="Calibri" w:cs="Calibri"/>
          <w:lang w:val="pl-PL"/>
        </w:rPr>
      </w:pPr>
      <w:r w:rsidRPr="006F1B42">
        <w:rPr>
          <w:rFonts w:ascii="Calibri" w:eastAsia="Times New Roman" w:hAnsi="Calibri" w:cs="Calibri"/>
          <w:lang w:val="pl-PL"/>
        </w:rPr>
        <w:t xml:space="preserve">W związku z uwagami i zastrzeżeniami, strony ustaliły co następuje: </w:t>
      </w:r>
    </w:p>
    <w:p w14:paraId="018D7B48" w14:textId="77777777" w:rsidR="006F1B42" w:rsidRPr="006F1B42" w:rsidRDefault="006F1B42" w:rsidP="007F0E2C">
      <w:pPr>
        <w:autoSpaceDE w:val="0"/>
        <w:autoSpaceDN w:val="0"/>
        <w:spacing w:line="360" w:lineRule="auto"/>
        <w:ind w:left="425"/>
        <w:rPr>
          <w:rFonts w:ascii="Calibri" w:eastAsia="Times New Roman" w:hAnsi="Calibri" w:cs="Calibri"/>
          <w:lang w:val="pl-PL"/>
        </w:rPr>
      </w:pPr>
      <w:r w:rsidRPr="006F1B42">
        <w:rPr>
          <w:rFonts w:ascii="Calibri" w:eastAsia="Times New Roman" w:hAnsi="Calibri" w:cs="Calibri"/>
          <w:lang w:val="pl-PL"/>
        </w:rPr>
        <w:t>…………………………………………………………………………………………...…………………………………………………………………………………………..……….………………………………………………………………………………………………………</w:t>
      </w:r>
    </w:p>
    <w:p w14:paraId="2BBF1F85" w14:textId="1C561562" w:rsidR="006F1B42" w:rsidRPr="006F1B42" w:rsidRDefault="006F1B42" w:rsidP="001C09D3">
      <w:pPr>
        <w:numPr>
          <w:ilvl w:val="0"/>
          <w:numId w:val="22"/>
        </w:numPr>
        <w:autoSpaceDE w:val="0"/>
        <w:autoSpaceDN w:val="0"/>
        <w:spacing w:line="360" w:lineRule="auto"/>
        <w:ind w:left="425" w:hanging="426"/>
        <w:rPr>
          <w:rFonts w:ascii="Calibri" w:eastAsia="Times New Roman" w:hAnsi="Calibri" w:cs="Calibri"/>
          <w:lang w:val="pl-PL"/>
        </w:rPr>
      </w:pPr>
      <w:r w:rsidRPr="006F1B42">
        <w:rPr>
          <w:rFonts w:ascii="Calibri" w:eastAsia="Times New Roman" w:hAnsi="Calibri" w:cs="Calibri"/>
          <w:lang w:val="pl-PL"/>
        </w:rPr>
        <w:t xml:space="preserve">Zamawiający </w:t>
      </w:r>
      <w:r w:rsidRPr="00E64945">
        <w:rPr>
          <w:rFonts w:ascii="Calibri" w:eastAsia="Times New Roman" w:hAnsi="Calibri" w:cs="Calibri"/>
          <w:lang w:val="pl-PL"/>
        </w:rPr>
        <w:t>wyraża/nie wyraża</w:t>
      </w:r>
      <w:r w:rsidR="00E64945" w:rsidRPr="00E64945">
        <w:rPr>
          <w:rFonts w:ascii="Calibri" w:eastAsia="Times New Roman" w:hAnsi="Calibri" w:cs="Calibri"/>
          <w:lang w:val="pl-PL"/>
        </w:rPr>
        <w:t>**</w:t>
      </w:r>
      <w:r w:rsidRPr="00E64945">
        <w:rPr>
          <w:rFonts w:ascii="Calibri" w:eastAsia="Times New Roman" w:hAnsi="Calibri" w:cs="Calibri"/>
          <w:lang w:val="pl-PL"/>
        </w:rPr>
        <w:t xml:space="preserve"> </w:t>
      </w:r>
      <w:r w:rsidRPr="006F1B42">
        <w:rPr>
          <w:rFonts w:ascii="Calibri" w:eastAsia="Times New Roman" w:hAnsi="Calibri" w:cs="Calibri"/>
          <w:lang w:val="pl-PL"/>
        </w:rPr>
        <w:t>zgodę/zgody na wystawienie faktury/rachunku za wykonane zamówienie.</w:t>
      </w:r>
    </w:p>
    <w:p w14:paraId="5E290B28" w14:textId="77777777" w:rsidR="006F1B42" w:rsidRPr="006F1B42" w:rsidRDefault="006F1B42" w:rsidP="001C09D3">
      <w:pPr>
        <w:numPr>
          <w:ilvl w:val="0"/>
          <w:numId w:val="22"/>
        </w:numPr>
        <w:autoSpaceDE w:val="0"/>
        <w:autoSpaceDN w:val="0"/>
        <w:spacing w:line="360" w:lineRule="auto"/>
        <w:ind w:left="425" w:hanging="426"/>
        <w:rPr>
          <w:rFonts w:ascii="Calibri" w:eastAsia="Times New Roman" w:hAnsi="Calibri" w:cs="Calibri"/>
          <w:lang w:val="pl-PL"/>
        </w:rPr>
      </w:pPr>
      <w:r w:rsidRPr="006F1B42">
        <w:rPr>
          <w:rFonts w:ascii="Calibri" w:eastAsia="Times New Roman" w:hAnsi="Calibri" w:cs="Calibri"/>
          <w:lang w:val="pl-PL"/>
        </w:rPr>
        <w:t>Protokół sporządzono w dwóch egzemplarzach, po jednym dla każdej ze stron.</w:t>
      </w:r>
    </w:p>
    <w:p w14:paraId="0838884E" w14:textId="77777777" w:rsidR="00A17E64" w:rsidRDefault="00A17E64" w:rsidP="00A17E64">
      <w:pPr>
        <w:widowControl w:val="0"/>
        <w:spacing w:line="360" w:lineRule="auto"/>
        <w:rPr>
          <w:rFonts w:ascii="Calibri" w:eastAsia="Times New Roman" w:hAnsi="Calibri" w:cs="Calibri"/>
          <w:b/>
          <w:lang w:val="pl-PL"/>
        </w:rPr>
      </w:pPr>
    </w:p>
    <w:p w14:paraId="3A5C7E0C" w14:textId="77777777" w:rsidR="00A17E64" w:rsidRDefault="00A17E64" w:rsidP="00A17E64">
      <w:pPr>
        <w:widowControl w:val="0"/>
        <w:spacing w:line="360" w:lineRule="auto"/>
        <w:rPr>
          <w:rFonts w:ascii="Calibri" w:eastAsia="Times New Roman" w:hAnsi="Calibri" w:cs="Calibri"/>
          <w:b/>
          <w:lang w:val="pl-PL"/>
        </w:rPr>
      </w:pPr>
    </w:p>
    <w:p w14:paraId="27D1E9A3" w14:textId="7BD1CAC2" w:rsidR="00A17E64" w:rsidRPr="00A17E64" w:rsidRDefault="00A17E64" w:rsidP="00A17E64">
      <w:pPr>
        <w:widowControl w:val="0"/>
        <w:spacing w:line="360" w:lineRule="auto"/>
        <w:rPr>
          <w:rFonts w:asciiTheme="majorHAnsi" w:eastAsia="Times New Roman" w:hAnsiTheme="majorHAnsi" w:cstheme="majorHAnsi"/>
          <w:snapToGrid w:val="0"/>
          <w:lang w:val="en-US"/>
        </w:rPr>
      </w:pPr>
      <w:r w:rsidRPr="00A17E64">
        <w:rPr>
          <w:rFonts w:asciiTheme="majorHAnsi" w:eastAsia="Times New Roman" w:hAnsiTheme="majorHAnsi" w:cstheme="majorHAnsi"/>
          <w:snapToGrid w:val="0"/>
          <w:lang w:val="en-US"/>
        </w:rPr>
        <w:t>.......................................................................                                  …………………………………………………………….</w:t>
      </w:r>
    </w:p>
    <w:tbl>
      <w:tblPr>
        <w:tblW w:w="0" w:type="auto"/>
        <w:tblBorders>
          <w:insideH w:val="single" w:sz="4" w:space="0" w:color="auto"/>
        </w:tblBorders>
        <w:tblLayout w:type="fixed"/>
        <w:tblCellMar>
          <w:left w:w="70" w:type="dxa"/>
          <w:right w:w="70" w:type="dxa"/>
        </w:tblCellMar>
        <w:tblLook w:val="04A0" w:firstRow="1" w:lastRow="0" w:firstColumn="1" w:lastColumn="0" w:noHBand="0" w:noVBand="1"/>
      </w:tblPr>
      <w:tblGrid>
        <w:gridCol w:w="4930"/>
        <w:gridCol w:w="5040"/>
      </w:tblGrid>
      <w:tr w:rsidR="00A17E64" w:rsidRPr="00A17E64" w14:paraId="3B80A871" w14:textId="77777777" w:rsidTr="00280AC2">
        <w:tc>
          <w:tcPr>
            <w:tcW w:w="4930" w:type="dxa"/>
            <w:hideMark/>
          </w:tcPr>
          <w:p w14:paraId="3AFCE370" w14:textId="77777777" w:rsidR="00A17E64" w:rsidRPr="00A17E64" w:rsidRDefault="00A17E64" w:rsidP="00280AC2">
            <w:pPr>
              <w:widowControl w:val="0"/>
              <w:spacing w:line="360" w:lineRule="auto"/>
              <w:jc w:val="both"/>
              <w:rPr>
                <w:rFonts w:asciiTheme="majorHAnsi" w:eastAsia="Times New Roman" w:hAnsiTheme="majorHAnsi" w:cstheme="majorHAnsi"/>
                <w:snapToGrid w:val="0"/>
                <w:lang w:val="pl-PL"/>
              </w:rPr>
            </w:pPr>
            <w:r w:rsidRPr="00A17E64">
              <w:rPr>
                <w:rFonts w:asciiTheme="majorHAnsi" w:eastAsia="Times New Roman" w:hAnsiTheme="majorHAnsi" w:cstheme="majorHAnsi"/>
                <w:snapToGrid w:val="0"/>
                <w:lang w:val="pl-PL"/>
              </w:rPr>
              <w:t>Czytelny podpis osoby reprezentującej Wykonawcę</w:t>
            </w:r>
          </w:p>
        </w:tc>
        <w:tc>
          <w:tcPr>
            <w:tcW w:w="5040" w:type="dxa"/>
            <w:hideMark/>
          </w:tcPr>
          <w:p w14:paraId="12AE15A2" w14:textId="77777777" w:rsidR="00A17E64" w:rsidRPr="00A17E64" w:rsidRDefault="00A17E64" w:rsidP="00280AC2">
            <w:pPr>
              <w:widowControl w:val="0"/>
              <w:spacing w:line="360" w:lineRule="auto"/>
              <w:jc w:val="center"/>
              <w:rPr>
                <w:rFonts w:asciiTheme="majorHAnsi" w:eastAsia="Times New Roman" w:hAnsiTheme="majorHAnsi" w:cstheme="majorHAnsi"/>
                <w:snapToGrid w:val="0"/>
                <w:lang w:val="pl-PL"/>
              </w:rPr>
            </w:pPr>
            <w:r w:rsidRPr="00A17E64">
              <w:rPr>
                <w:rFonts w:asciiTheme="majorHAnsi" w:eastAsia="Times New Roman" w:hAnsiTheme="majorHAnsi" w:cstheme="majorHAnsi"/>
                <w:snapToGrid w:val="0"/>
                <w:lang w:val="pl-PL"/>
              </w:rPr>
              <w:t>Czytelny podpis osoby reprezentującej Zamawiającego</w:t>
            </w:r>
          </w:p>
        </w:tc>
      </w:tr>
    </w:tbl>
    <w:p w14:paraId="0F3B39DD" w14:textId="77777777" w:rsidR="006F1B42" w:rsidRPr="00A17E64" w:rsidRDefault="006F1B42" w:rsidP="00510201">
      <w:pPr>
        <w:autoSpaceDE w:val="0"/>
        <w:spacing w:after="240"/>
        <w:rPr>
          <w:rFonts w:ascii="Calibri" w:eastAsia="Calibri" w:hAnsi="Calibri" w:cs="Calibri"/>
          <w:b/>
          <w:bCs/>
          <w:lang w:eastAsia="en-US"/>
        </w:rPr>
      </w:pPr>
    </w:p>
    <w:p w14:paraId="114F5CA1" w14:textId="77777777" w:rsidR="00E64945" w:rsidRDefault="00E64945" w:rsidP="00510201">
      <w:pPr>
        <w:autoSpaceDE w:val="0"/>
        <w:spacing w:after="240"/>
        <w:rPr>
          <w:rFonts w:ascii="Calibri" w:eastAsia="Calibri" w:hAnsi="Calibri" w:cs="Calibri"/>
          <w:b/>
          <w:bCs/>
          <w:lang w:val="pl-PL" w:eastAsia="en-US"/>
        </w:rPr>
      </w:pPr>
    </w:p>
    <w:p w14:paraId="3A937165" w14:textId="2D7F2340" w:rsidR="00252481" w:rsidRPr="00E64945" w:rsidRDefault="00E64945" w:rsidP="00252481">
      <w:pPr>
        <w:pStyle w:val="Tekstprzypisudolnego"/>
        <w:rPr>
          <w:rFonts w:ascii="Calibri" w:hAnsi="Calibri" w:cs="Calibri"/>
          <w:sz w:val="22"/>
          <w:szCs w:val="22"/>
        </w:rPr>
      </w:pPr>
      <w:r w:rsidRPr="00E64945">
        <w:rPr>
          <w:rFonts w:ascii="Calibri" w:hAnsi="Calibri" w:cs="Calibri"/>
          <w:sz w:val="22"/>
          <w:szCs w:val="22"/>
        </w:rPr>
        <w:t>*</w:t>
      </w:r>
      <w:r w:rsidR="00252481" w:rsidRPr="00E64945">
        <w:rPr>
          <w:rFonts w:ascii="Calibri" w:hAnsi="Calibri" w:cs="Calibri"/>
          <w:sz w:val="22"/>
          <w:szCs w:val="22"/>
        </w:rPr>
        <w:t>Niepotrzebne usunąć zgodnie z decyzją Zamawiającego</w:t>
      </w:r>
    </w:p>
    <w:p w14:paraId="09178D03" w14:textId="75E99717" w:rsidR="00A820E9" w:rsidRPr="00E64945" w:rsidRDefault="00E64945" w:rsidP="00252481">
      <w:pPr>
        <w:autoSpaceDE w:val="0"/>
        <w:spacing w:after="240"/>
        <w:rPr>
          <w:rFonts w:ascii="Calibri" w:eastAsia="Calibri" w:hAnsi="Calibri" w:cs="Calibri"/>
          <w:b/>
          <w:bCs/>
          <w:lang w:val="pl-PL" w:eastAsia="en-US"/>
        </w:rPr>
      </w:pPr>
      <w:r w:rsidRPr="00E64945">
        <w:rPr>
          <w:rFonts w:ascii="Calibri" w:hAnsi="Calibri" w:cs="Calibri"/>
          <w:lang w:val="pl-PL"/>
        </w:rPr>
        <w:t>**</w:t>
      </w:r>
      <w:r w:rsidR="00252481" w:rsidRPr="00E64945">
        <w:rPr>
          <w:rFonts w:ascii="Calibri" w:hAnsi="Calibri" w:cs="Calibri"/>
        </w:rPr>
        <w:t>Niepotrzebne skreślić</w:t>
      </w:r>
    </w:p>
    <w:p w14:paraId="1B19C697" w14:textId="77777777" w:rsidR="00FB0075" w:rsidRDefault="00FB0075" w:rsidP="004D01B8">
      <w:pPr>
        <w:spacing w:line="360" w:lineRule="auto"/>
        <w:ind w:right="98"/>
        <w:rPr>
          <w:rFonts w:ascii="Calibri" w:eastAsia="Times New Roman" w:hAnsi="Calibri" w:cs="Calibri"/>
          <w:b/>
          <w:color w:val="00B050"/>
          <w:lang w:val="pl-PL" w:eastAsia="ar-SA"/>
        </w:rPr>
      </w:pPr>
    </w:p>
    <w:p w14:paraId="426619A3" w14:textId="77777777" w:rsidR="00671E99" w:rsidRDefault="00671E99" w:rsidP="004D01B8">
      <w:pPr>
        <w:spacing w:line="360" w:lineRule="auto"/>
        <w:ind w:right="98"/>
        <w:rPr>
          <w:rFonts w:ascii="Calibri" w:eastAsia="Times New Roman" w:hAnsi="Calibri" w:cs="Calibri"/>
          <w:b/>
          <w:color w:val="00B050"/>
          <w:lang w:val="pl-PL" w:eastAsia="ar-SA"/>
        </w:rPr>
      </w:pPr>
    </w:p>
    <w:p w14:paraId="2AAB2C49" w14:textId="77777777" w:rsidR="00671E99" w:rsidRDefault="00671E99" w:rsidP="004D01B8">
      <w:pPr>
        <w:spacing w:line="360" w:lineRule="auto"/>
        <w:ind w:right="98"/>
        <w:rPr>
          <w:rFonts w:ascii="Calibri" w:eastAsia="Times New Roman" w:hAnsi="Calibri" w:cs="Calibri"/>
          <w:b/>
          <w:color w:val="00B050"/>
          <w:lang w:val="pl-PL" w:eastAsia="ar-SA"/>
        </w:rPr>
      </w:pPr>
    </w:p>
    <w:p w14:paraId="4195ED2A" w14:textId="4F396626" w:rsidR="00FB0075" w:rsidRDefault="00A2197E" w:rsidP="004D01B8">
      <w:pPr>
        <w:spacing w:line="360" w:lineRule="auto"/>
        <w:ind w:right="98"/>
        <w:rPr>
          <w:rFonts w:ascii="Calibri" w:eastAsia="Times New Roman" w:hAnsi="Calibri" w:cs="Calibri"/>
          <w:b/>
          <w:color w:val="00B050"/>
          <w:lang w:val="pl-PL" w:eastAsia="ar-SA"/>
        </w:rPr>
      </w:pPr>
      <w:r w:rsidRPr="00A2197E">
        <w:rPr>
          <w:rFonts w:ascii="Aptos" w:eastAsia="Aptos" w:hAnsi="Aptos" w:cs="Times New Roman"/>
          <w:noProof/>
          <w:kern w:val="2"/>
          <w:lang w:val="pl-PL" w:eastAsia="en-US"/>
          <w14:ligatures w14:val="standardContextual"/>
        </w:rPr>
        <w:lastRenderedPageBreak/>
        <w:drawing>
          <wp:inline distT="0" distB="0" distL="0" distR="0" wp14:anchorId="6810A7CE" wp14:editId="6202682B">
            <wp:extent cx="5760720" cy="387985"/>
            <wp:effectExtent l="0" t="0" r="0" b="0"/>
            <wp:docPr id="29938350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87985"/>
                    </a:xfrm>
                    <a:prstGeom prst="rect">
                      <a:avLst/>
                    </a:prstGeom>
                    <a:noFill/>
                    <a:ln>
                      <a:noFill/>
                    </a:ln>
                  </pic:spPr>
                </pic:pic>
              </a:graphicData>
            </a:graphic>
          </wp:inline>
        </w:drawing>
      </w:r>
    </w:p>
    <w:p w14:paraId="21029A82" w14:textId="46E45B78" w:rsidR="004D01B8" w:rsidRPr="001174F3" w:rsidRDefault="004D01B8" w:rsidP="004F7679">
      <w:pPr>
        <w:spacing w:after="240" w:line="360" w:lineRule="auto"/>
        <w:ind w:right="96"/>
        <w:rPr>
          <w:rFonts w:ascii="Calibri" w:eastAsia="Times New Roman" w:hAnsi="Calibri" w:cs="Calibri"/>
          <w:b/>
          <w:lang w:val="pl-PL" w:eastAsia="ar-SA"/>
        </w:rPr>
      </w:pPr>
      <w:r w:rsidRPr="001174F3">
        <w:rPr>
          <w:rFonts w:ascii="Calibri" w:eastAsia="Times New Roman" w:hAnsi="Calibri" w:cs="Calibri"/>
          <w:b/>
          <w:lang w:val="pl-PL" w:eastAsia="ar-SA"/>
        </w:rPr>
        <w:t>Załącznik nr 5B do Umowy</w:t>
      </w:r>
    </w:p>
    <w:p w14:paraId="10B45A5A" w14:textId="28FDA9B2" w:rsidR="00C24650" w:rsidRPr="00C24650" w:rsidRDefault="00C24650" w:rsidP="001174F3">
      <w:pPr>
        <w:spacing w:after="240" w:line="360" w:lineRule="auto"/>
        <w:rPr>
          <w:rFonts w:asciiTheme="majorHAnsi" w:eastAsia="Times New Roman" w:hAnsiTheme="majorHAnsi" w:cstheme="majorHAnsi"/>
          <w:b/>
          <w:bCs/>
          <w:lang w:val="pl-PL" w:eastAsia="ar-SA"/>
        </w:rPr>
      </w:pPr>
      <w:r w:rsidRPr="00C24650">
        <w:rPr>
          <w:rFonts w:asciiTheme="majorHAnsi" w:eastAsia="Times New Roman" w:hAnsiTheme="majorHAnsi" w:cstheme="majorHAnsi"/>
          <w:b/>
          <w:bCs/>
          <w:lang w:val="pl-PL" w:eastAsia="ar-SA"/>
        </w:rPr>
        <w:t>Umowa powierzenia przetwarzania danych osobowych</w:t>
      </w:r>
      <w:r w:rsidR="000640AD">
        <w:rPr>
          <w:rFonts w:asciiTheme="majorHAnsi" w:eastAsia="Times New Roman" w:hAnsiTheme="majorHAnsi" w:cstheme="majorHAnsi"/>
          <w:b/>
          <w:bCs/>
          <w:lang w:val="pl-PL" w:eastAsia="ar-SA"/>
        </w:rPr>
        <w:t xml:space="preserve"> (projekt)</w:t>
      </w:r>
    </w:p>
    <w:p w14:paraId="14C69E47" w14:textId="77777777" w:rsidR="00C24650" w:rsidRPr="00C24650" w:rsidRDefault="00C24650" w:rsidP="000640AD">
      <w:pPr>
        <w:spacing w:line="360" w:lineRule="auto"/>
        <w:rPr>
          <w:rFonts w:asciiTheme="majorHAnsi" w:eastAsia="Times New Roman" w:hAnsiTheme="majorHAnsi" w:cstheme="majorHAnsi"/>
          <w:b/>
          <w:bCs/>
          <w:lang w:val="pl-PL" w:eastAsia="ar-SA"/>
        </w:rPr>
      </w:pPr>
      <w:r w:rsidRPr="00C24650">
        <w:rPr>
          <w:rFonts w:asciiTheme="majorHAnsi" w:eastAsia="Times New Roman" w:hAnsiTheme="majorHAnsi" w:cstheme="majorHAnsi"/>
          <w:lang w:val="pl-PL" w:eastAsia="ar-SA"/>
        </w:rPr>
        <w:t>zawarta dnia ….............................................</w:t>
      </w:r>
      <w:r w:rsidRPr="00C24650">
        <w:rPr>
          <w:rFonts w:asciiTheme="majorHAnsi" w:eastAsia="Times New Roman" w:hAnsiTheme="majorHAnsi" w:cstheme="majorHAnsi"/>
          <w:color w:val="FF0000"/>
          <w:vertAlign w:val="superscript"/>
          <w:lang w:val="pl-PL" w:eastAsia="ar-SA"/>
        </w:rPr>
        <w:footnoteReference w:id="3"/>
      </w:r>
      <w:r w:rsidRPr="00C24650">
        <w:rPr>
          <w:rFonts w:asciiTheme="majorHAnsi" w:eastAsia="Times New Roman" w:hAnsiTheme="majorHAnsi" w:cstheme="majorHAnsi"/>
          <w:lang w:val="pl-PL" w:eastAsia="ar-SA"/>
        </w:rPr>
        <w:t xml:space="preserve"> pomiędzy:</w:t>
      </w:r>
    </w:p>
    <w:p w14:paraId="22B2CE34" w14:textId="77777777" w:rsidR="00C24650" w:rsidRPr="00C24650" w:rsidRDefault="00C24650" w:rsidP="000640AD">
      <w:pPr>
        <w:spacing w:line="360" w:lineRule="auto"/>
        <w:rPr>
          <w:rFonts w:asciiTheme="majorHAnsi" w:eastAsia="Times New Roman" w:hAnsiTheme="majorHAnsi" w:cstheme="majorHAnsi"/>
          <w:lang w:val="pl-PL" w:eastAsia="ar-SA"/>
        </w:rPr>
      </w:pPr>
      <w:r w:rsidRPr="00C24650">
        <w:rPr>
          <w:rFonts w:asciiTheme="majorHAnsi" w:eastAsia="Times New Roman" w:hAnsiTheme="majorHAnsi" w:cstheme="majorHAnsi"/>
          <w:lang w:val="pl-PL" w:eastAsia="ar-SA"/>
        </w:rPr>
        <w:t>(zwana dalej „Umową”)</w:t>
      </w:r>
    </w:p>
    <w:p w14:paraId="738B9456" w14:textId="77777777" w:rsidR="00C24650" w:rsidRPr="00C24650" w:rsidRDefault="00C24650" w:rsidP="000640AD">
      <w:pPr>
        <w:spacing w:line="360" w:lineRule="auto"/>
        <w:rPr>
          <w:rFonts w:asciiTheme="majorHAnsi" w:eastAsia="Times New Roman" w:hAnsiTheme="majorHAnsi" w:cstheme="majorHAnsi"/>
          <w:color w:val="000000"/>
          <w:lang w:val="cs-CZ" w:eastAsia="ar-SA"/>
        </w:rPr>
      </w:pPr>
      <w:r w:rsidRPr="00C24650">
        <w:rPr>
          <w:rFonts w:asciiTheme="majorHAnsi" w:eastAsia="Times New Roman" w:hAnsiTheme="majorHAnsi" w:cstheme="majorHAnsi"/>
          <w:b/>
          <w:bCs/>
          <w:color w:val="000000"/>
          <w:lang w:val="pl-PL" w:eastAsia="ar-SA"/>
        </w:rPr>
        <w:t>Uniwersytet Łódzki,</w:t>
      </w:r>
      <w:r w:rsidRPr="00C24650">
        <w:rPr>
          <w:rFonts w:asciiTheme="majorHAnsi" w:eastAsia="Times New Roman" w:hAnsiTheme="majorHAnsi" w:cstheme="majorHAnsi"/>
          <w:color w:val="000000"/>
          <w:lang w:val="pl-PL" w:eastAsia="ar-SA"/>
        </w:rPr>
        <w:t xml:space="preserve"> ul. Narutowicza 68, 90-136 Łódź, REGON 000001287, NIP 724-000-32-43</w:t>
      </w:r>
    </w:p>
    <w:p w14:paraId="7B85B892" w14:textId="77777777" w:rsidR="00C24650" w:rsidRPr="00C24650" w:rsidRDefault="00C24650" w:rsidP="000640AD">
      <w:pPr>
        <w:spacing w:line="360" w:lineRule="auto"/>
        <w:rPr>
          <w:rFonts w:asciiTheme="majorHAnsi" w:eastAsia="Times New Roman" w:hAnsiTheme="majorHAnsi" w:cstheme="majorHAnsi"/>
          <w:b/>
          <w:bCs/>
          <w:lang w:val="pl-PL" w:eastAsia="ar-SA"/>
        </w:rPr>
      </w:pPr>
      <w:r w:rsidRPr="00C24650">
        <w:rPr>
          <w:rFonts w:asciiTheme="majorHAnsi" w:eastAsia="Times New Roman" w:hAnsiTheme="majorHAnsi" w:cstheme="majorHAnsi"/>
          <w:lang w:val="pl-PL" w:eastAsia="ar-SA"/>
        </w:rPr>
        <w:t xml:space="preserve">zwany w dalszej części umowy </w:t>
      </w:r>
      <w:r w:rsidRPr="00C24650">
        <w:rPr>
          <w:rFonts w:asciiTheme="majorHAnsi" w:eastAsia="Times New Roman" w:hAnsiTheme="majorHAnsi" w:cstheme="majorHAnsi"/>
          <w:b/>
          <w:bCs/>
          <w:lang w:val="pl-PL" w:eastAsia="ar-SA"/>
        </w:rPr>
        <w:t>Administratorem</w:t>
      </w:r>
    </w:p>
    <w:p w14:paraId="1EC70AD3" w14:textId="6A9A7738" w:rsidR="00C24650" w:rsidRPr="00C24650" w:rsidRDefault="00C24650" w:rsidP="000640AD">
      <w:pPr>
        <w:spacing w:line="360" w:lineRule="auto"/>
        <w:rPr>
          <w:rFonts w:asciiTheme="majorHAnsi" w:eastAsia="Times New Roman" w:hAnsiTheme="majorHAnsi" w:cstheme="majorHAnsi"/>
          <w:lang w:val="pl-PL" w:eastAsia="ar-SA"/>
        </w:rPr>
      </w:pPr>
      <w:r w:rsidRPr="00C24650">
        <w:rPr>
          <w:rFonts w:asciiTheme="majorHAnsi" w:eastAsia="Times New Roman" w:hAnsiTheme="majorHAnsi" w:cstheme="majorHAnsi"/>
          <w:lang w:val="pl-PL" w:eastAsia="ar-SA"/>
        </w:rPr>
        <w:t>reprezentowana przez: ………………………………………………....................................</w:t>
      </w:r>
      <w:r w:rsidRPr="00C24650">
        <w:rPr>
          <w:rFonts w:asciiTheme="majorHAnsi" w:eastAsia="Times New Roman" w:hAnsiTheme="majorHAnsi" w:cstheme="majorHAnsi"/>
          <w:color w:val="FF0000"/>
          <w:vertAlign w:val="superscript"/>
          <w:lang w:val="pl-PL" w:eastAsia="ar-SA"/>
        </w:rPr>
        <w:footnoteReference w:id="4"/>
      </w:r>
    </w:p>
    <w:p w14:paraId="23F465A6" w14:textId="77777777" w:rsidR="00C24650" w:rsidRPr="00C24650" w:rsidRDefault="00C24650" w:rsidP="000640AD">
      <w:pPr>
        <w:spacing w:line="360" w:lineRule="auto"/>
        <w:rPr>
          <w:rFonts w:asciiTheme="majorHAnsi" w:eastAsia="Times New Roman" w:hAnsiTheme="majorHAnsi" w:cstheme="majorHAnsi"/>
          <w:lang w:val="pl-PL" w:eastAsia="ar-SA"/>
        </w:rPr>
      </w:pPr>
      <w:r w:rsidRPr="00C24650">
        <w:rPr>
          <w:rFonts w:asciiTheme="majorHAnsi" w:eastAsia="Times New Roman" w:hAnsiTheme="majorHAnsi" w:cstheme="majorHAnsi"/>
          <w:lang w:val="pl-PL" w:eastAsia="ar-SA"/>
        </w:rPr>
        <w:t>oraz</w:t>
      </w:r>
    </w:p>
    <w:p w14:paraId="14532D93" w14:textId="77777777" w:rsidR="00C24650" w:rsidRPr="00C24650" w:rsidRDefault="00C24650" w:rsidP="000640AD">
      <w:pPr>
        <w:spacing w:line="360" w:lineRule="auto"/>
        <w:rPr>
          <w:rFonts w:asciiTheme="majorHAnsi" w:eastAsia="Times New Roman" w:hAnsiTheme="majorHAnsi" w:cstheme="majorHAnsi"/>
          <w:lang w:val="pl-PL" w:eastAsia="ar-SA"/>
        </w:rPr>
      </w:pPr>
      <w:r w:rsidRPr="00C24650">
        <w:rPr>
          <w:rFonts w:asciiTheme="majorHAnsi" w:eastAsia="Times New Roman" w:hAnsiTheme="majorHAnsi" w:cstheme="majorHAnsi"/>
          <w:lang w:val="pl-PL" w:eastAsia="ar-SA"/>
        </w:rPr>
        <w:t>……………………………………………… z siedzibą …....................................................................</w:t>
      </w:r>
      <w:r w:rsidRPr="00C24650">
        <w:rPr>
          <w:rFonts w:asciiTheme="majorHAnsi" w:eastAsia="Times New Roman" w:hAnsiTheme="majorHAnsi" w:cstheme="majorHAnsi"/>
          <w:color w:val="FF0000"/>
          <w:vertAlign w:val="superscript"/>
          <w:lang w:val="pl-PL" w:eastAsia="ar-SA"/>
        </w:rPr>
        <w:footnoteReference w:id="5"/>
      </w:r>
    </w:p>
    <w:p w14:paraId="11C3CFD3" w14:textId="77777777" w:rsidR="00C24650" w:rsidRPr="00C24650" w:rsidRDefault="00C24650" w:rsidP="000640AD">
      <w:pPr>
        <w:spacing w:line="360" w:lineRule="auto"/>
        <w:rPr>
          <w:rFonts w:asciiTheme="majorHAnsi" w:eastAsia="Times New Roman" w:hAnsiTheme="majorHAnsi" w:cstheme="majorHAnsi"/>
          <w:lang w:val="pl-PL" w:eastAsia="ar-SA"/>
        </w:rPr>
      </w:pPr>
      <w:r w:rsidRPr="00C24650">
        <w:rPr>
          <w:rFonts w:asciiTheme="majorHAnsi" w:eastAsia="Times New Roman" w:hAnsiTheme="majorHAnsi" w:cstheme="majorHAnsi"/>
          <w:lang w:val="pl-PL" w:eastAsia="ar-SA"/>
        </w:rPr>
        <w:t xml:space="preserve">zwany w dalszej części umowy </w:t>
      </w:r>
      <w:r w:rsidRPr="00C24650">
        <w:rPr>
          <w:rFonts w:asciiTheme="majorHAnsi" w:eastAsia="Times New Roman" w:hAnsiTheme="majorHAnsi" w:cstheme="majorHAnsi"/>
          <w:b/>
          <w:bCs/>
          <w:lang w:val="pl-PL" w:eastAsia="ar-SA"/>
        </w:rPr>
        <w:t>Podmiotem przetwarzającym</w:t>
      </w:r>
    </w:p>
    <w:p w14:paraId="016F5A19" w14:textId="20B74DC2" w:rsidR="00C24650" w:rsidRPr="00C24650" w:rsidRDefault="00C24650" w:rsidP="000640AD">
      <w:pPr>
        <w:spacing w:line="360" w:lineRule="auto"/>
        <w:rPr>
          <w:rFonts w:asciiTheme="majorHAnsi" w:eastAsia="Times New Roman" w:hAnsiTheme="majorHAnsi" w:cstheme="majorHAnsi"/>
          <w:lang w:val="pl-PL" w:eastAsia="ar-SA"/>
        </w:rPr>
      </w:pPr>
      <w:r w:rsidRPr="00C24650">
        <w:rPr>
          <w:rFonts w:asciiTheme="majorHAnsi" w:eastAsia="Times New Roman" w:hAnsiTheme="majorHAnsi" w:cstheme="majorHAnsi"/>
          <w:lang w:val="pl-PL" w:eastAsia="ar-SA"/>
        </w:rPr>
        <w:t>reprezentowana przez: ………………………………………………</w:t>
      </w:r>
      <w:r w:rsidRPr="00C24650">
        <w:rPr>
          <w:rFonts w:asciiTheme="majorHAnsi" w:eastAsia="Times New Roman" w:hAnsiTheme="majorHAnsi" w:cstheme="majorHAnsi"/>
          <w:color w:val="FF0000"/>
          <w:vertAlign w:val="superscript"/>
          <w:lang w:val="pl-PL" w:eastAsia="ar-SA"/>
        </w:rPr>
        <w:footnoteReference w:id="6"/>
      </w:r>
    </w:p>
    <w:p w14:paraId="27E01161" w14:textId="77777777" w:rsidR="00C24650" w:rsidRPr="00C24650" w:rsidRDefault="00C24650" w:rsidP="000640AD">
      <w:pPr>
        <w:spacing w:line="360" w:lineRule="auto"/>
        <w:rPr>
          <w:rFonts w:asciiTheme="majorHAnsi" w:eastAsia="Times New Roman" w:hAnsiTheme="majorHAnsi" w:cstheme="majorHAnsi"/>
          <w:lang w:val="pl-PL" w:eastAsia="ar-SA"/>
        </w:rPr>
      </w:pPr>
    </w:p>
    <w:p w14:paraId="6B15FBA4" w14:textId="13AA7446" w:rsidR="00C24650" w:rsidRPr="00C24650" w:rsidRDefault="00C24650" w:rsidP="000640AD">
      <w:pPr>
        <w:spacing w:line="360" w:lineRule="auto"/>
        <w:rPr>
          <w:rFonts w:asciiTheme="majorHAnsi" w:eastAsia="Times New Roman" w:hAnsiTheme="majorHAnsi" w:cstheme="majorHAnsi"/>
          <w:lang w:val="pl-PL" w:eastAsia="ar-SA"/>
        </w:rPr>
      </w:pPr>
      <w:r w:rsidRPr="00C24650">
        <w:rPr>
          <w:rFonts w:asciiTheme="majorHAnsi" w:eastAsia="Times New Roman" w:hAnsiTheme="majorHAnsi" w:cstheme="majorHAnsi"/>
          <w:lang w:val="pl-PL" w:eastAsia="ar-SA"/>
        </w:rPr>
        <w:t>zwanymi każdą z osobna w dalszej części Umowy „Stroną”, a łącznie „Stronami”.</w:t>
      </w:r>
    </w:p>
    <w:p w14:paraId="4563B2AC" w14:textId="77777777" w:rsidR="00C24650" w:rsidRPr="00C24650" w:rsidRDefault="00C24650" w:rsidP="000640AD">
      <w:pPr>
        <w:spacing w:line="360" w:lineRule="auto"/>
        <w:rPr>
          <w:rFonts w:asciiTheme="majorHAnsi" w:eastAsia="Times New Roman" w:hAnsiTheme="majorHAnsi" w:cstheme="majorHAnsi"/>
          <w:lang w:val="pl-PL" w:eastAsia="ar-SA"/>
        </w:rPr>
      </w:pPr>
      <w:r w:rsidRPr="00C24650">
        <w:rPr>
          <w:rFonts w:asciiTheme="majorHAnsi" w:eastAsia="Times New Roman" w:hAnsiTheme="majorHAnsi" w:cstheme="majorHAnsi"/>
          <w:lang w:val="pl-PL" w:eastAsia="ar-SA"/>
        </w:rPr>
        <w:t>Zważywszy, że:</w:t>
      </w:r>
    </w:p>
    <w:p w14:paraId="1CCA4023" w14:textId="77777777" w:rsidR="00C24650" w:rsidRPr="00C24650" w:rsidRDefault="00C24650" w:rsidP="001C09D3">
      <w:pPr>
        <w:numPr>
          <w:ilvl w:val="0"/>
          <w:numId w:val="42"/>
        </w:numPr>
        <w:spacing w:line="360" w:lineRule="auto"/>
        <w:ind w:left="0" w:firstLine="0"/>
        <w:rPr>
          <w:rFonts w:asciiTheme="majorHAnsi" w:eastAsia="Times New Roman" w:hAnsiTheme="majorHAnsi" w:cstheme="majorHAnsi"/>
          <w:lang w:val="pl-PL" w:eastAsia="ar-SA"/>
        </w:rPr>
      </w:pPr>
      <w:r w:rsidRPr="00C24650">
        <w:rPr>
          <w:rFonts w:asciiTheme="majorHAnsi" w:eastAsia="Times New Roman" w:hAnsiTheme="majorHAnsi" w:cstheme="majorHAnsi"/>
          <w:lang w:val="pl-PL" w:eastAsia="ar-SA"/>
        </w:rPr>
        <w:t>Strony zawarły umowę z dnia …...........................................</w:t>
      </w:r>
      <w:r w:rsidRPr="00C24650">
        <w:rPr>
          <w:rFonts w:asciiTheme="majorHAnsi" w:eastAsia="Times New Roman" w:hAnsiTheme="majorHAnsi" w:cstheme="majorHAnsi"/>
          <w:color w:val="FF0000"/>
          <w:vertAlign w:val="superscript"/>
          <w:lang w:val="pl-PL" w:eastAsia="ar-SA"/>
        </w:rPr>
        <w:footnoteReference w:id="7"/>
      </w:r>
      <w:r w:rsidRPr="00C24650">
        <w:rPr>
          <w:rFonts w:asciiTheme="majorHAnsi" w:eastAsia="Times New Roman" w:hAnsiTheme="majorHAnsi" w:cstheme="majorHAnsi"/>
          <w:lang w:val="pl-PL" w:eastAsia="ar-SA"/>
        </w:rPr>
        <w:t xml:space="preserve"> (zwaną „Umową podstawową”) w związku z wykonywaniem, której Administrator powierzy Podmiotowi przetwarzającemu przetwarzanie danych osobowych, w zakresie wskazanym Umową;</w:t>
      </w:r>
    </w:p>
    <w:p w14:paraId="160B356A" w14:textId="77777777" w:rsidR="00C24650" w:rsidRPr="00C24650" w:rsidRDefault="00C24650" w:rsidP="001C09D3">
      <w:pPr>
        <w:numPr>
          <w:ilvl w:val="0"/>
          <w:numId w:val="42"/>
        </w:numPr>
        <w:spacing w:line="360" w:lineRule="auto"/>
        <w:ind w:left="0" w:firstLine="0"/>
        <w:rPr>
          <w:rFonts w:asciiTheme="majorHAnsi" w:eastAsia="Times New Roman" w:hAnsiTheme="majorHAnsi" w:cstheme="majorHAnsi"/>
          <w:color w:val="000000"/>
          <w:lang w:val="pl-PL" w:eastAsia="ar-SA"/>
        </w:rPr>
      </w:pPr>
      <w:r w:rsidRPr="00C24650">
        <w:rPr>
          <w:rFonts w:asciiTheme="majorHAnsi" w:eastAsia="Times New Roman" w:hAnsiTheme="majorHAnsi" w:cstheme="majorHAnsi"/>
          <w:color w:val="000000"/>
          <w:lang w:val="pl-PL" w:eastAsia="ar-SA"/>
        </w:rPr>
        <w:t xml:space="preserve">Administrator dokonuje wyboru Podmiotu przetwarzającego uwzględniając spełnianie przez niego wymogów określonych przepisami prawa (art. 28 ust. 1 </w:t>
      </w:r>
      <w:r w:rsidRPr="00C24650">
        <w:rPr>
          <w:rFonts w:asciiTheme="majorHAnsi" w:eastAsia="Times New Roman" w:hAnsiTheme="majorHAnsi" w:cstheme="majorHAnsi"/>
          <w:lang w:val="pl-PL" w:eastAsia="ar-SA"/>
        </w:rPr>
        <w:t>rozporządzenia Parlamentu Europejskiego i Rady (UE) 2016/679 z 27 kwietnia 2016 r. w sprawie ochrony osób fizycznych w związku z przetwarzaniem danych osobowych i w sprawie swobodnego przepływu takich danych (ogólne rozporządzenie o ochronie danych), zwanego w dalszej części „RODO”</w:t>
      </w:r>
      <w:r w:rsidRPr="00C24650">
        <w:rPr>
          <w:rFonts w:asciiTheme="majorHAnsi" w:eastAsia="Times New Roman" w:hAnsiTheme="majorHAnsi" w:cstheme="majorHAnsi"/>
          <w:color w:val="000000"/>
          <w:lang w:val="pl-PL" w:eastAsia="ar-SA"/>
        </w:rPr>
        <w:t>). W tym celu Administrator zobowiązuje Podmiot przetwarzający - jeszcze przed zawarciem z nim Umowy - do wypełnienia przez niego arkusza weryfikacji Podmiotu przetwarzającego według wzoru stanowiącego załącznik do Umowy.</w:t>
      </w:r>
    </w:p>
    <w:p w14:paraId="470CEDE9" w14:textId="77777777" w:rsidR="00C24650" w:rsidRPr="00C24650" w:rsidRDefault="00C24650" w:rsidP="001C09D3">
      <w:pPr>
        <w:numPr>
          <w:ilvl w:val="0"/>
          <w:numId w:val="42"/>
        </w:numPr>
        <w:spacing w:line="360" w:lineRule="auto"/>
        <w:ind w:left="0" w:firstLine="0"/>
        <w:rPr>
          <w:rFonts w:asciiTheme="majorHAnsi" w:eastAsia="Times New Roman" w:hAnsiTheme="majorHAnsi" w:cstheme="majorHAnsi"/>
          <w:lang w:val="pl-PL" w:eastAsia="ar-SA"/>
        </w:rPr>
      </w:pPr>
      <w:r w:rsidRPr="00C24650">
        <w:rPr>
          <w:rFonts w:asciiTheme="majorHAnsi" w:eastAsia="Times New Roman" w:hAnsiTheme="majorHAnsi" w:cstheme="majorHAnsi"/>
          <w:lang w:val="pl-PL" w:eastAsia="ar-SA"/>
        </w:rPr>
        <w:t>Celem Umowy jest ustalenie warunków, na jakich Podmiot przetwarzający wykonuje operacje przetwarzania danych osobowych w imieniu Administratora;</w:t>
      </w:r>
    </w:p>
    <w:p w14:paraId="560FEBA5" w14:textId="77777777" w:rsidR="00C24650" w:rsidRPr="00C24650" w:rsidRDefault="00C24650" w:rsidP="001C09D3">
      <w:pPr>
        <w:numPr>
          <w:ilvl w:val="0"/>
          <w:numId w:val="42"/>
        </w:numPr>
        <w:spacing w:line="360" w:lineRule="auto"/>
        <w:ind w:left="0" w:firstLine="0"/>
        <w:rPr>
          <w:rFonts w:asciiTheme="majorHAnsi" w:eastAsia="Times New Roman" w:hAnsiTheme="majorHAnsi" w:cstheme="majorHAnsi"/>
          <w:lang w:val="pl-PL" w:eastAsia="ar-SA"/>
        </w:rPr>
      </w:pPr>
      <w:r w:rsidRPr="00C24650">
        <w:rPr>
          <w:rFonts w:asciiTheme="majorHAnsi" w:eastAsia="Times New Roman" w:hAnsiTheme="majorHAnsi" w:cstheme="majorHAnsi"/>
          <w:lang w:val="pl-PL" w:eastAsia="ar-SA"/>
        </w:rPr>
        <w:lastRenderedPageBreak/>
        <w:t>Strony zawierając Umowę, dążą do uregulowania zasad przetwarzania danych osobowych zgodnie z przepisami prawa w szczególności przepisami RODO.</w:t>
      </w:r>
    </w:p>
    <w:p w14:paraId="3BCFF747" w14:textId="77777777" w:rsidR="00C24650" w:rsidRPr="00C24650" w:rsidRDefault="00C24650" w:rsidP="00D74385">
      <w:pPr>
        <w:spacing w:after="240" w:line="360" w:lineRule="auto"/>
        <w:rPr>
          <w:rFonts w:asciiTheme="majorHAnsi" w:eastAsia="Times New Roman" w:hAnsiTheme="majorHAnsi" w:cstheme="majorHAnsi"/>
          <w:lang w:val="pl-PL" w:eastAsia="ar-SA"/>
        </w:rPr>
      </w:pPr>
      <w:r w:rsidRPr="00C24650">
        <w:rPr>
          <w:rFonts w:asciiTheme="majorHAnsi" w:eastAsia="Times New Roman" w:hAnsiTheme="majorHAnsi" w:cstheme="majorHAnsi"/>
          <w:lang w:val="pl-PL" w:eastAsia="ar-SA"/>
        </w:rPr>
        <w:t>Strony niniejszym postanawiają zawrzeć Umowę o następującej treści:</w:t>
      </w:r>
    </w:p>
    <w:p w14:paraId="3610A559" w14:textId="77777777" w:rsidR="00C24650" w:rsidRPr="00C24650" w:rsidRDefault="00C24650" w:rsidP="000640AD">
      <w:pPr>
        <w:spacing w:line="360" w:lineRule="auto"/>
        <w:rPr>
          <w:rFonts w:asciiTheme="majorHAnsi" w:eastAsia="Times New Roman" w:hAnsiTheme="majorHAnsi" w:cstheme="majorHAnsi"/>
          <w:b/>
          <w:bCs/>
          <w:lang w:val="pl-PL" w:eastAsia="ar-SA"/>
        </w:rPr>
      </w:pPr>
      <w:r w:rsidRPr="00C24650">
        <w:rPr>
          <w:rFonts w:asciiTheme="majorHAnsi" w:eastAsia="Times New Roman" w:hAnsiTheme="majorHAnsi" w:cstheme="majorHAnsi"/>
          <w:b/>
          <w:bCs/>
          <w:lang w:val="pl-PL" w:eastAsia="ar-SA"/>
        </w:rPr>
        <w:t>§ 1</w:t>
      </w:r>
    </w:p>
    <w:p w14:paraId="2A7A761F" w14:textId="7E497CE5" w:rsidR="00C24650" w:rsidRPr="00C24650" w:rsidRDefault="00C24650" w:rsidP="000640AD">
      <w:pPr>
        <w:spacing w:line="360" w:lineRule="auto"/>
        <w:rPr>
          <w:rFonts w:asciiTheme="majorHAnsi" w:eastAsia="Times New Roman" w:hAnsiTheme="majorHAnsi" w:cstheme="majorHAnsi"/>
          <w:b/>
          <w:bCs/>
          <w:lang w:val="pl-PL" w:eastAsia="ar-SA"/>
        </w:rPr>
      </w:pPr>
      <w:r w:rsidRPr="00C24650">
        <w:rPr>
          <w:rFonts w:asciiTheme="majorHAnsi" w:eastAsia="Times New Roman" w:hAnsiTheme="majorHAnsi" w:cstheme="majorHAnsi"/>
          <w:b/>
          <w:bCs/>
          <w:lang w:val="pl-PL" w:eastAsia="ar-SA"/>
        </w:rPr>
        <w:t>Przedmiot umowy</w:t>
      </w:r>
    </w:p>
    <w:p w14:paraId="3712468C" w14:textId="77777777" w:rsidR="00C24650" w:rsidRPr="00C24650" w:rsidRDefault="00C24650" w:rsidP="001C09D3">
      <w:pPr>
        <w:numPr>
          <w:ilvl w:val="0"/>
          <w:numId w:val="46"/>
        </w:numPr>
        <w:spacing w:line="360" w:lineRule="auto"/>
        <w:ind w:left="0" w:firstLine="0"/>
        <w:rPr>
          <w:rFonts w:asciiTheme="majorHAnsi" w:eastAsia="Times New Roman" w:hAnsiTheme="majorHAnsi" w:cstheme="majorHAnsi"/>
          <w:lang w:val="pl-PL" w:eastAsia="ar-SA"/>
        </w:rPr>
      </w:pPr>
      <w:r w:rsidRPr="00C24650">
        <w:rPr>
          <w:rFonts w:asciiTheme="majorHAnsi" w:eastAsia="Times New Roman" w:hAnsiTheme="majorHAnsi" w:cstheme="majorHAnsi"/>
          <w:lang w:val="pl-PL" w:eastAsia="ar-SA"/>
        </w:rPr>
        <w:t>Administrator danych powierza Podmiotowi przetwarzającemu, w trybie art. 28 RODO dane osobowe do przetwarzania, na zasadach i w celu określonym w niniejszej Umowie.</w:t>
      </w:r>
    </w:p>
    <w:p w14:paraId="5329470B" w14:textId="77777777" w:rsidR="00C24650" w:rsidRPr="00C24650" w:rsidRDefault="00C24650" w:rsidP="001C09D3">
      <w:pPr>
        <w:numPr>
          <w:ilvl w:val="0"/>
          <w:numId w:val="46"/>
        </w:numPr>
        <w:spacing w:line="360" w:lineRule="auto"/>
        <w:ind w:left="0" w:firstLine="0"/>
        <w:rPr>
          <w:rFonts w:asciiTheme="majorHAnsi" w:eastAsia="Times New Roman" w:hAnsiTheme="majorHAnsi" w:cstheme="majorHAnsi"/>
          <w:lang w:val="pl-PL" w:eastAsia="ar-SA"/>
        </w:rPr>
      </w:pPr>
      <w:r w:rsidRPr="00C24650">
        <w:rPr>
          <w:rFonts w:asciiTheme="majorHAnsi" w:eastAsia="Times New Roman" w:hAnsiTheme="majorHAnsi" w:cstheme="majorHAnsi"/>
          <w:lang w:val="pl-PL" w:eastAsia="ar-SA"/>
        </w:rPr>
        <w:t>Z tytułu wykonywania świadczeń określonych w Umowie powierzenia Podmiotowi przetwarzającemu nie przysługuje dodatkowe wynagrodzenie ponad wynagrodzenie określone w Umowie podstawowej.</w:t>
      </w:r>
    </w:p>
    <w:p w14:paraId="71975732" w14:textId="77777777" w:rsidR="00C24650" w:rsidRPr="00C24650" w:rsidRDefault="00C24650" w:rsidP="001C09D3">
      <w:pPr>
        <w:numPr>
          <w:ilvl w:val="0"/>
          <w:numId w:val="46"/>
        </w:numPr>
        <w:spacing w:line="360" w:lineRule="auto"/>
        <w:ind w:left="0" w:firstLine="0"/>
        <w:rPr>
          <w:rFonts w:asciiTheme="majorHAnsi" w:eastAsia="Times New Roman" w:hAnsiTheme="majorHAnsi" w:cstheme="majorHAnsi"/>
          <w:lang w:val="pl-PL" w:eastAsia="ar-SA"/>
        </w:rPr>
      </w:pPr>
      <w:r w:rsidRPr="00C24650">
        <w:rPr>
          <w:rFonts w:asciiTheme="majorHAnsi" w:eastAsia="Times New Roman" w:hAnsiTheme="majorHAnsi" w:cstheme="majorHAnsi"/>
          <w:lang w:val="pl-PL" w:eastAsia="ar-SA"/>
        </w:rPr>
        <w:t>Powierzone przez Administratora dane osobowe będą przetwarzane przez Podmiot przetwarzający wyłącznie w celu realizacji Umowy podstawowej i tylko w zakresie, jaki jest niezbędny do realizacji tego celu.</w:t>
      </w:r>
    </w:p>
    <w:p w14:paraId="55F91013" w14:textId="77777777" w:rsidR="00C24650" w:rsidRPr="00C24650" w:rsidRDefault="00C24650" w:rsidP="001C09D3">
      <w:pPr>
        <w:numPr>
          <w:ilvl w:val="0"/>
          <w:numId w:val="46"/>
        </w:numPr>
        <w:spacing w:line="360" w:lineRule="auto"/>
        <w:ind w:left="0" w:firstLine="0"/>
        <w:rPr>
          <w:rFonts w:asciiTheme="majorHAnsi" w:eastAsia="Times New Roman" w:hAnsiTheme="majorHAnsi" w:cstheme="majorHAnsi"/>
          <w:lang w:val="pl-PL" w:eastAsia="ar-SA"/>
        </w:rPr>
      </w:pPr>
      <w:r w:rsidRPr="00C24650">
        <w:rPr>
          <w:rFonts w:asciiTheme="majorHAnsi" w:eastAsia="Times New Roman" w:hAnsiTheme="majorHAnsi" w:cstheme="majorHAnsi"/>
          <w:lang w:val="pl-PL" w:eastAsia="ar-SA"/>
        </w:rPr>
        <w:t>W związku z realizacją celu, o którym mowa w ust. 3, Administrator powierza Podmiotowi przetwarzającemu przetwarzanie danych osobowych …..............</w:t>
      </w:r>
      <w:r w:rsidRPr="00C24650">
        <w:rPr>
          <w:rFonts w:asciiTheme="majorHAnsi" w:eastAsia="Times New Roman" w:hAnsiTheme="majorHAnsi" w:cstheme="majorHAnsi"/>
          <w:color w:val="FF0000"/>
          <w:vertAlign w:val="superscript"/>
          <w:lang w:val="pl-PL" w:eastAsia="ar-SA"/>
        </w:rPr>
        <w:footnoteReference w:id="8"/>
      </w:r>
      <w:r w:rsidRPr="00C24650">
        <w:rPr>
          <w:rFonts w:asciiTheme="majorHAnsi" w:eastAsia="Times New Roman" w:hAnsiTheme="majorHAnsi" w:cstheme="majorHAnsi"/>
          <w:lang w:val="pl-PL" w:eastAsia="ar-SA"/>
        </w:rPr>
        <w:t xml:space="preserve"> </w:t>
      </w:r>
      <w:r w:rsidRPr="00C24650">
        <w:rPr>
          <w:rFonts w:asciiTheme="majorHAnsi" w:eastAsia="Times New Roman" w:hAnsiTheme="majorHAnsi" w:cstheme="majorHAnsi"/>
          <w:lang w:val="cs-CZ" w:eastAsia="ar-SA"/>
        </w:rPr>
        <w:t>w zakresie</w:t>
      </w:r>
      <w:r w:rsidRPr="00C24650">
        <w:rPr>
          <w:rFonts w:asciiTheme="majorHAnsi" w:eastAsia="Times New Roman" w:hAnsiTheme="majorHAnsi" w:cstheme="majorHAnsi"/>
          <w:color w:val="FF0000"/>
          <w:vertAlign w:val="superscript"/>
          <w:lang w:val="cs-CZ" w:eastAsia="ar-SA"/>
        </w:rPr>
        <w:footnoteReference w:id="9"/>
      </w:r>
      <w:r w:rsidRPr="00C24650">
        <w:rPr>
          <w:rFonts w:asciiTheme="majorHAnsi" w:eastAsia="Times New Roman" w:hAnsiTheme="majorHAnsi" w:cstheme="majorHAnsi"/>
          <w:lang w:val="pl-PL" w:eastAsia="ar-SA"/>
        </w:rPr>
        <w:t>:</w:t>
      </w:r>
    </w:p>
    <w:p w14:paraId="4EEA8CEE" w14:textId="77777777" w:rsidR="00C24650" w:rsidRPr="00C24650" w:rsidRDefault="00C24650" w:rsidP="001C09D3">
      <w:pPr>
        <w:numPr>
          <w:ilvl w:val="0"/>
          <w:numId w:val="39"/>
        </w:numPr>
        <w:spacing w:line="360" w:lineRule="auto"/>
        <w:rPr>
          <w:rFonts w:asciiTheme="majorHAnsi" w:eastAsia="Times New Roman" w:hAnsiTheme="majorHAnsi" w:cstheme="majorHAnsi"/>
          <w:lang w:val="pl-PL" w:eastAsia="ar-SA"/>
        </w:rPr>
      </w:pPr>
      <w:r w:rsidRPr="00C24650">
        <w:rPr>
          <w:rFonts w:asciiTheme="majorHAnsi" w:eastAsia="Times New Roman" w:hAnsiTheme="majorHAnsi" w:cstheme="majorHAnsi"/>
          <w:lang w:val="pl-PL" w:eastAsia="ar-SA"/>
        </w:rPr>
        <w:t>imię,</w:t>
      </w:r>
    </w:p>
    <w:p w14:paraId="172D731C" w14:textId="77777777" w:rsidR="00C24650" w:rsidRPr="00C24650" w:rsidRDefault="00C24650" w:rsidP="001C09D3">
      <w:pPr>
        <w:numPr>
          <w:ilvl w:val="0"/>
          <w:numId w:val="39"/>
        </w:numPr>
        <w:spacing w:line="360" w:lineRule="auto"/>
        <w:rPr>
          <w:rFonts w:asciiTheme="majorHAnsi" w:eastAsia="Times New Roman" w:hAnsiTheme="majorHAnsi" w:cstheme="majorHAnsi"/>
          <w:lang w:val="pl-PL" w:eastAsia="ar-SA"/>
        </w:rPr>
      </w:pPr>
      <w:r w:rsidRPr="00C24650">
        <w:rPr>
          <w:rFonts w:asciiTheme="majorHAnsi" w:eastAsia="Times New Roman" w:hAnsiTheme="majorHAnsi" w:cstheme="majorHAnsi"/>
          <w:lang w:val="pl-PL" w:eastAsia="ar-SA"/>
        </w:rPr>
        <w:t>nazwisko,</w:t>
      </w:r>
    </w:p>
    <w:p w14:paraId="45A5BB2F" w14:textId="77777777" w:rsidR="00C24650" w:rsidRPr="00C24650" w:rsidRDefault="00C24650" w:rsidP="001C09D3">
      <w:pPr>
        <w:numPr>
          <w:ilvl w:val="0"/>
          <w:numId w:val="39"/>
        </w:numPr>
        <w:spacing w:line="360" w:lineRule="auto"/>
        <w:rPr>
          <w:rFonts w:asciiTheme="majorHAnsi" w:eastAsia="Times New Roman" w:hAnsiTheme="majorHAnsi" w:cstheme="majorHAnsi"/>
          <w:lang w:val="pl-PL" w:eastAsia="ar-SA"/>
        </w:rPr>
      </w:pPr>
      <w:r w:rsidRPr="00C24650">
        <w:rPr>
          <w:rFonts w:asciiTheme="majorHAnsi" w:eastAsia="Times New Roman" w:hAnsiTheme="majorHAnsi" w:cstheme="majorHAnsi"/>
          <w:lang w:val="pl-PL" w:eastAsia="ar-SA"/>
        </w:rPr>
        <w:t>służbowy adres e-mail.</w:t>
      </w:r>
    </w:p>
    <w:p w14:paraId="020AD4E4" w14:textId="77777777" w:rsidR="00C24650" w:rsidRPr="00C24650" w:rsidRDefault="00C24650" w:rsidP="001C09D3">
      <w:pPr>
        <w:numPr>
          <w:ilvl w:val="0"/>
          <w:numId w:val="46"/>
        </w:numPr>
        <w:spacing w:line="360" w:lineRule="auto"/>
        <w:ind w:left="0" w:firstLine="0"/>
        <w:rPr>
          <w:rFonts w:asciiTheme="majorHAnsi" w:eastAsia="Times New Roman" w:hAnsiTheme="majorHAnsi" w:cstheme="majorHAnsi"/>
          <w:lang w:val="pl-PL" w:eastAsia="ar-SA"/>
        </w:rPr>
      </w:pPr>
      <w:r w:rsidRPr="00C24650">
        <w:rPr>
          <w:rFonts w:asciiTheme="majorHAnsi" w:eastAsia="Times New Roman" w:hAnsiTheme="majorHAnsi" w:cstheme="majorHAnsi"/>
          <w:lang w:val="pl-PL" w:eastAsia="ar-SA"/>
        </w:rPr>
        <w:t>Zakres powierzenia określony w ust. 4, może zostać w każdym momencie rozszerzony lub ograniczony przez Administratora. Ograniczenie lub rozszerzenie może być dokonane poprzez przesłanie przez Administratora do Podmiotu przetwarzającego nowego zakresu powierzonych do przetwarzania danych osobowych za pośrednictwem poczty elektronicznej na adres</w:t>
      </w:r>
      <w:r w:rsidRPr="00C24650">
        <w:rPr>
          <w:rFonts w:asciiTheme="majorHAnsi" w:eastAsia="Times New Roman" w:hAnsiTheme="majorHAnsi" w:cstheme="majorHAnsi"/>
          <w:color w:val="FF0000"/>
          <w:vertAlign w:val="superscript"/>
          <w:lang w:val="pl-PL" w:eastAsia="ar-SA"/>
        </w:rPr>
        <w:footnoteReference w:id="10"/>
      </w:r>
      <w:r w:rsidRPr="00C24650">
        <w:rPr>
          <w:rFonts w:asciiTheme="majorHAnsi" w:eastAsia="Times New Roman" w:hAnsiTheme="majorHAnsi" w:cstheme="majorHAnsi"/>
          <w:lang w:val="pl-PL" w:eastAsia="ar-SA"/>
        </w:rPr>
        <w:t xml:space="preserve"> e-mail Podmiotu przetwarzającego: …………………… lub listownie na adres Podmiotu przetwarzającego …......... wskazany do korespondencji. W przypadku braku odpowiedzi Podmiotu przetwarzającego w ciągu 3 dni roboczych od daty wysłania wiadomości przez Administratora przyjmuje się, że zaakceptował on zmianę zakresu powierzenia.</w:t>
      </w:r>
    </w:p>
    <w:p w14:paraId="7495E7FF" w14:textId="77777777" w:rsidR="00C24650" w:rsidRPr="00C24650" w:rsidRDefault="00C24650" w:rsidP="001C09D3">
      <w:pPr>
        <w:numPr>
          <w:ilvl w:val="0"/>
          <w:numId w:val="46"/>
        </w:numPr>
        <w:spacing w:after="240" w:line="360" w:lineRule="auto"/>
        <w:ind w:left="0" w:firstLine="0"/>
        <w:rPr>
          <w:rFonts w:asciiTheme="majorHAnsi" w:eastAsia="Times New Roman" w:hAnsiTheme="majorHAnsi" w:cstheme="majorHAnsi"/>
          <w:lang w:val="pl-PL" w:eastAsia="ar-SA"/>
        </w:rPr>
      </w:pPr>
      <w:r w:rsidRPr="00C24650">
        <w:rPr>
          <w:rFonts w:asciiTheme="majorHAnsi" w:eastAsia="Times New Roman" w:hAnsiTheme="majorHAnsi" w:cstheme="majorHAnsi"/>
          <w:lang w:val="pl-PL" w:eastAsia="ar-SA"/>
        </w:rPr>
        <w:t>Na wniosek Administratora lub osoby, której dane dotyczą, Podmiot przetwarzający wskaże miejsca, w których przetwarza powierzone dane.</w:t>
      </w:r>
    </w:p>
    <w:p w14:paraId="444AC968" w14:textId="77777777" w:rsidR="00975EB4" w:rsidRDefault="00975EB4" w:rsidP="000640AD">
      <w:pPr>
        <w:spacing w:line="360" w:lineRule="auto"/>
        <w:rPr>
          <w:rFonts w:asciiTheme="majorHAnsi" w:eastAsia="Times New Roman" w:hAnsiTheme="majorHAnsi" w:cstheme="majorHAnsi"/>
          <w:b/>
          <w:bCs/>
          <w:lang w:val="pl-PL" w:eastAsia="ar-SA"/>
        </w:rPr>
      </w:pPr>
    </w:p>
    <w:p w14:paraId="22B058E3" w14:textId="5E4626C9" w:rsidR="00C24650" w:rsidRPr="00C24650" w:rsidRDefault="00C24650" w:rsidP="000640AD">
      <w:pPr>
        <w:spacing w:line="360" w:lineRule="auto"/>
        <w:rPr>
          <w:rFonts w:asciiTheme="majorHAnsi" w:eastAsia="Times New Roman" w:hAnsiTheme="majorHAnsi" w:cstheme="majorHAnsi"/>
          <w:b/>
          <w:bCs/>
          <w:lang w:val="pl-PL" w:eastAsia="ar-SA"/>
        </w:rPr>
      </w:pPr>
      <w:r w:rsidRPr="00C24650">
        <w:rPr>
          <w:rFonts w:asciiTheme="majorHAnsi" w:eastAsia="Times New Roman" w:hAnsiTheme="majorHAnsi" w:cstheme="majorHAnsi"/>
          <w:b/>
          <w:bCs/>
          <w:lang w:val="pl-PL" w:eastAsia="ar-SA"/>
        </w:rPr>
        <w:lastRenderedPageBreak/>
        <w:t>§ 2</w:t>
      </w:r>
    </w:p>
    <w:p w14:paraId="01F6C8C0" w14:textId="3E75A4CB" w:rsidR="00C24650" w:rsidRPr="00C24650" w:rsidRDefault="00C24650" w:rsidP="000640AD">
      <w:pPr>
        <w:spacing w:line="360" w:lineRule="auto"/>
        <w:rPr>
          <w:rFonts w:asciiTheme="majorHAnsi" w:eastAsia="Times New Roman" w:hAnsiTheme="majorHAnsi" w:cstheme="majorHAnsi"/>
          <w:b/>
          <w:bCs/>
          <w:lang w:val="pl-PL" w:eastAsia="ar-SA"/>
        </w:rPr>
      </w:pPr>
      <w:r w:rsidRPr="00C24650">
        <w:rPr>
          <w:rFonts w:asciiTheme="majorHAnsi" w:eastAsia="Times New Roman" w:hAnsiTheme="majorHAnsi" w:cstheme="majorHAnsi"/>
          <w:b/>
          <w:bCs/>
          <w:lang w:val="pl-PL" w:eastAsia="ar-SA"/>
        </w:rPr>
        <w:t>Obowiązki Podmiotu przetwarzającego</w:t>
      </w:r>
    </w:p>
    <w:p w14:paraId="73801A8E" w14:textId="77777777" w:rsidR="00C24650" w:rsidRPr="00C24650" w:rsidRDefault="00C24650" w:rsidP="001C09D3">
      <w:pPr>
        <w:numPr>
          <w:ilvl w:val="0"/>
          <w:numId w:val="44"/>
        </w:numPr>
        <w:spacing w:line="360" w:lineRule="auto"/>
        <w:ind w:left="0" w:firstLine="0"/>
        <w:rPr>
          <w:rFonts w:asciiTheme="majorHAnsi" w:eastAsia="Times New Roman" w:hAnsiTheme="majorHAnsi" w:cstheme="majorHAnsi"/>
          <w:lang w:val="pl-PL" w:eastAsia="ar-SA"/>
        </w:rPr>
      </w:pPr>
      <w:r w:rsidRPr="00C24650">
        <w:rPr>
          <w:rFonts w:asciiTheme="majorHAnsi" w:eastAsia="Times New Roman" w:hAnsiTheme="majorHAnsi" w:cstheme="majorHAnsi"/>
          <w:lang w:val="pl-PL" w:eastAsia="ar-SA"/>
        </w:rPr>
        <w:t xml:space="preserve">Podmiot przetwarzający oświadcza i gwarantuje, że posiada zasoby infrastrukturalne, doświadczenie, wiedzę oraz wykwalifikowany personel, w zakresie umożliwiającym należyte wykonanie Umowy, zgodnie z powszechnie obowiązującymi przepisami prawa. </w:t>
      </w:r>
    </w:p>
    <w:p w14:paraId="1487AB42" w14:textId="77777777" w:rsidR="00C24650" w:rsidRPr="00C24650" w:rsidRDefault="00C24650" w:rsidP="001C09D3">
      <w:pPr>
        <w:numPr>
          <w:ilvl w:val="0"/>
          <w:numId w:val="44"/>
        </w:numPr>
        <w:spacing w:line="360" w:lineRule="auto"/>
        <w:ind w:left="0" w:firstLine="0"/>
        <w:rPr>
          <w:rFonts w:asciiTheme="majorHAnsi" w:eastAsia="Times New Roman" w:hAnsiTheme="majorHAnsi" w:cstheme="majorHAnsi"/>
          <w:lang w:val="pl-PL" w:eastAsia="ar-SA"/>
        </w:rPr>
      </w:pPr>
      <w:r w:rsidRPr="00C24650">
        <w:rPr>
          <w:rFonts w:asciiTheme="majorHAnsi" w:eastAsia="Times New Roman" w:hAnsiTheme="majorHAnsi" w:cstheme="majorHAnsi"/>
          <w:lang w:val="pl-PL" w:eastAsia="ar-SA"/>
        </w:rPr>
        <w:t>Podmiot przetwarzający realizuje szacowania ryzyk i oceny skutków oraz niezwłocznie (tj. w terminie 5 dni roboczych) przekazuje Administratorowi na jego żądanie:</w:t>
      </w:r>
    </w:p>
    <w:p w14:paraId="33C1BC26" w14:textId="77777777" w:rsidR="00C24650" w:rsidRPr="00C24650" w:rsidRDefault="00C24650" w:rsidP="001C09D3">
      <w:pPr>
        <w:numPr>
          <w:ilvl w:val="0"/>
          <w:numId w:val="35"/>
        </w:numPr>
        <w:spacing w:line="360" w:lineRule="auto"/>
        <w:ind w:left="142" w:firstLine="0"/>
        <w:rPr>
          <w:rFonts w:asciiTheme="majorHAnsi" w:eastAsia="Times New Roman" w:hAnsiTheme="majorHAnsi" w:cstheme="majorHAnsi"/>
          <w:lang w:val="pl-PL" w:eastAsia="ar-SA"/>
        </w:rPr>
      </w:pPr>
      <w:r w:rsidRPr="00C24650">
        <w:rPr>
          <w:rFonts w:asciiTheme="majorHAnsi" w:eastAsia="Times New Roman" w:hAnsiTheme="majorHAnsi" w:cstheme="majorHAnsi"/>
          <w:lang w:val="pl-PL" w:eastAsia="ar-SA"/>
        </w:rPr>
        <w:t>informacje, czy stwierdzono podczas wykonywania szacowania ryzyka występowania wysokich ryzyk i jakie zostały wdrożone środki mające na celu obniżenie prawdopodobieństwa ich wystąpienia</w:t>
      </w:r>
    </w:p>
    <w:p w14:paraId="2A5BC7FC" w14:textId="77777777" w:rsidR="00C24650" w:rsidRPr="00C24650" w:rsidRDefault="00C24650" w:rsidP="001C09D3">
      <w:pPr>
        <w:numPr>
          <w:ilvl w:val="0"/>
          <w:numId w:val="35"/>
        </w:numPr>
        <w:spacing w:line="360" w:lineRule="auto"/>
        <w:ind w:left="142" w:firstLine="0"/>
        <w:rPr>
          <w:rFonts w:asciiTheme="majorHAnsi" w:eastAsia="Times New Roman" w:hAnsiTheme="majorHAnsi" w:cstheme="majorHAnsi"/>
          <w:lang w:val="pl-PL" w:eastAsia="ar-SA"/>
        </w:rPr>
      </w:pPr>
      <w:r w:rsidRPr="00C24650">
        <w:rPr>
          <w:rFonts w:asciiTheme="majorHAnsi" w:eastAsia="Times New Roman" w:hAnsiTheme="majorHAnsi" w:cstheme="majorHAnsi"/>
          <w:lang w:val="pl-PL" w:eastAsia="ar-SA"/>
        </w:rPr>
        <w:t>oraz wynik z przeprowadzonej analizy oceny skutków.</w:t>
      </w:r>
    </w:p>
    <w:p w14:paraId="1E13E1A5" w14:textId="77777777" w:rsidR="00C24650" w:rsidRPr="00C24650" w:rsidRDefault="00C24650" w:rsidP="001C09D3">
      <w:pPr>
        <w:numPr>
          <w:ilvl w:val="0"/>
          <w:numId w:val="44"/>
        </w:numPr>
        <w:spacing w:line="360" w:lineRule="auto"/>
        <w:ind w:left="0" w:firstLine="0"/>
        <w:rPr>
          <w:rFonts w:asciiTheme="majorHAnsi" w:eastAsia="Times New Roman" w:hAnsiTheme="majorHAnsi" w:cstheme="majorHAnsi"/>
          <w:lang w:val="pl-PL" w:eastAsia="ar-SA"/>
        </w:rPr>
      </w:pPr>
      <w:r w:rsidRPr="00C24650">
        <w:rPr>
          <w:rFonts w:asciiTheme="majorHAnsi" w:eastAsia="Times New Roman" w:hAnsiTheme="majorHAnsi" w:cstheme="majorHAnsi"/>
          <w:lang w:val="pl-PL" w:eastAsia="ar-SA"/>
        </w:rPr>
        <w:t>Podmiot przetwarzający zobowiązuje się w szczególności:</w:t>
      </w:r>
    </w:p>
    <w:p w14:paraId="7BC43B46" w14:textId="77777777" w:rsidR="00C24650" w:rsidRPr="00C24650" w:rsidRDefault="00C24650" w:rsidP="001C09D3">
      <w:pPr>
        <w:numPr>
          <w:ilvl w:val="0"/>
          <w:numId w:val="37"/>
        </w:numPr>
        <w:spacing w:line="360" w:lineRule="auto"/>
        <w:ind w:left="142" w:firstLine="0"/>
        <w:rPr>
          <w:rFonts w:asciiTheme="majorHAnsi" w:eastAsia="Times New Roman" w:hAnsiTheme="majorHAnsi" w:cstheme="majorHAnsi"/>
          <w:lang w:val="pl-PL" w:eastAsia="ar-SA"/>
        </w:rPr>
      </w:pPr>
      <w:r w:rsidRPr="00C24650">
        <w:rPr>
          <w:rFonts w:asciiTheme="majorHAnsi" w:eastAsia="Times New Roman" w:hAnsiTheme="majorHAnsi" w:cstheme="majorHAnsi"/>
          <w:lang w:val="pl-PL" w:eastAsia="ar-SA"/>
        </w:rPr>
        <w:t>przetwarzać powierzone mu dane osobowe zgodnie z niniejszą Umową, RODO oraz z innymi przepisami prawa powszechnie obowiązującego;</w:t>
      </w:r>
    </w:p>
    <w:p w14:paraId="3222DF72" w14:textId="77777777" w:rsidR="00C24650" w:rsidRPr="00C24650" w:rsidRDefault="00C24650" w:rsidP="001C09D3">
      <w:pPr>
        <w:numPr>
          <w:ilvl w:val="0"/>
          <w:numId w:val="37"/>
        </w:numPr>
        <w:spacing w:line="360" w:lineRule="auto"/>
        <w:ind w:left="142" w:firstLine="0"/>
        <w:rPr>
          <w:rFonts w:asciiTheme="majorHAnsi" w:eastAsia="Times New Roman" w:hAnsiTheme="majorHAnsi" w:cstheme="majorHAnsi"/>
          <w:lang w:val="pl-PL" w:eastAsia="ar-SA"/>
        </w:rPr>
      </w:pPr>
      <w:r w:rsidRPr="00C24650">
        <w:rPr>
          <w:rFonts w:asciiTheme="majorHAnsi" w:eastAsia="Times New Roman" w:hAnsiTheme="majorHAnsi" w:cstheme="majorHAnsi"/>
          <w:lang w:val="pl-PL" w:eastAsia="ar-SA"/>
        </w:rPr>
        <w:t>przetwarzać dane osobowe wyłącznie na udokumentowane polecenie Administratora (tj. przekazane w formie instrukcji, lub w innym pisemnym lub elektronicznym dokumencie dostarczonym Podmiotowi przetwarzającemu przez Administratora), chyba że obowiązek taki nakłada na niego obowiązujące prawo unijne lub krajowe – w takim przypadku Podmiot przetwarzający informuje Administratora – przed rozpoczęciem przetwarzania – o tym obowiązku prawnym, o ile prawo to nie zabrania udzielania takiej informacji z uwagi na ważny interes publiczny;</w:t>
      </w:r>
    </w:p>
    <w:p w14:paraId="7EE2EB5B" w14:textId="77777777" w:rsidR="00C24650" w:rsidRPr="00C24650" w:rsidRDefault="00C24650" w:rsidP="001C09D3">
      <w:pPr>
        <w:numPr>
          <w:ilvl w:val="0"/>
          <w:numId w:val="37"/>
        </w:numPr>
        <w:spacing w:line="360" w:lineRule="auto"/>
        <w:ind w:left="142" w:firstLine="0"/>
        <w:rPr>
          <w:rFonts w:asciiTheme="majorHAnsi" w:eastAsia="Times New Roman" w:hAnsiTheme="majorHAnsi" w:cstheme="majorHAnsi"/>
          <w:lang w:val="pl-PL" w:eastAsia="ar-SA"/>
        </w:rPr>
      </w:pPr>
      <w:r w:rsidRPr="00C24650">
        <w:rPr>
          <w:rFonts w:asciiTheme="majorHAnsi" w:eastAsia="Times New Roman" w:hAnsiTheme="majorHAnsi" w:cstheme="majorHAnsi"/>
          <w:lang w:val="pl-PL" w:eastAsia="ar-SA"/>
        </w:rPr>
        <w:t xml:space="preserve">niezwłocznie informować Administratora, jeżeli jego zdaniem wydane mu polecenie stanowi naruszenie RODO lub innych przepisów unijnych lub krajowych o ochronie danych. Podmiot przetwarzający przekazując taką informację powinien w szczególności: </w:t>
      </w:r>
    </w:p>
    <w:p w14:paraId="626C052E" w14:textId="77777777" w:rsidR="00C24650" w:rsidRPr="00C24650" w:rsidRDefault="00C24650" w:rsidP="001C09D3">
      <w:pPr>
        <w:numPr>
          <w:ilvl w:val="0"/>
          <w:numId w:val="36"/>
        </w:numPr>
        <w:spacing w:line="360" w:lineRule="auto"/>
        <w:ind w:left="284" w:firstLine="0"/>
        <w:rPr>
          <w:rFonts w:asciiTheme="majorHAnsi" w:eastAsia="Times New Roman" w:hAnsiTheme="majorHAnsi" w:cstheme="majorHAnsi"/>
          <w:lang w:val="pl-PL" w:eastAsia="ar-SA"/>
        </w:rPr>
      </w:pPr>
      <w:r w:rsidRPr="00C24650">
        <w:rPr>
          <w:rFonts w:asciiTheme="majorHAnsi" w:eastAsia="Times New Roman" w:hAnsiTheme="majorHAnsi" w:cstheme="majorHAnsi"/>
          <w:lang w:val="pl-PL" w:eastAsia="ar-SA"/>
        </w:rPr>
        <w:t>wskazać przepis, który narusza wydane polecenie,</w:t>
      </w:r>
    </w:p>
    <w:p w14:paraId="650FB11E" w14:textId="77777777" w:rsidR="00C24650" w:rsidRPr="00C24650" w:rsidRDefault="00C24650" w:rsidP="001C09D3">
      <w:pPr>
        <w:numPr>
          <w:ilvl w:val="0"/>
          <w:numId w:val="36"/>
        </w:numPr>
        <w:spacing w:line="360" w:lineRule="auto"/>
        <w:ind w:left="284" w:firstLine="0"/>
        <w:rPr>
          <w:rFonts w:asciiTheme="majorHAnsi" w:eastAsia="Times New Roman" w:hAnsiTheme="majorHAnsi" w:cstheme="majorHAnsi"/>
          <w:lang w:val="pl-PL" w:eastAsia="ar-SA"/>
        </w:rPr>
      </w:pPr>
      <w:r w:rsidRPr="00C24650">
        <w:rPr>
          <w:rFonts w:asciiTheme="majorHAnsi" w:eastAsia="Times New Roman" w:hAnsiTheme="majorHAnsi" w:cstheme="majorHAnsi"/>
          <w:lang w:val="pl-PL" w:eastAsia="ar-SA"/>
        </w:rPr>
        <w:t>przekazać uzasadnienie zawierające argumenty natury faktycznej i prawnej.</w:t>
      </w:r>
    </w:p>
    <w:p w14:paraId="260AABF5" w14:textId="77777777" w:rsidR="00C24650" w:rsidRPr="00C24650" w:rsidRDefault="00C24650" w:rsidP="001C09D3">
      <w:pPr>
        <w:numPr>
          <w:ilvl w:val="0"/>
          <w:numId w:val="37"/>
        </w:numPr>
        <w:spacing w:line="360" w:lineRule="auto"/>
        <w:ind w:left="142" w:firstLine="0"/>
        <w:rPr>
          <w:rFonts w:asciiTheme="majorHAnsi" w:eastAsia="Times New Roman" w:hAnsiTheme="majorHAnsi" w:cstheme="majorHAnsi"/>
          <w:lang w:val="pl-PL" w:eastAsia="ar-SA"/>
        </w:rPr>
      </w:pPr>
      <w:r w:rsidRPr="00C24650">
        <w:rPr>
          <w:rFonts w:asciiTheme="majorHAnsi" w:eastAsia="Times New Roman" w:hAnsiTheme="majorHAnsi" w:cstheme="majorHAnsi"/>
          <w:lang w:val="pl-PL" w:eastAsia="ar-SA"/>
        </w:rPr>
        <w:t>posługiwać się przy wykonywaniu Umowy jedynie osobami, którym zostało udzielone upoważnienie do przetwarzania danych osobowych;</w:t>
      </w:r>
    </w:p>
    <w:p w14:paraId="0273AA9A" w14:textId="77777777" w:rsidR="00C24650" w:rsidRPr="00C24650" w:rsidRDefault="00C24650" w:rsidP="001C09D3">
      <w:pPr>
        <w:numPr>
          <w:ilvl w:val="0"/>
          <w:numId w:val="37"/>
        </w:numPr>
        <w:spacing w:line="360" w:lineRule="auto"/>
        <w:ind w:left="142" w:firstLine="0"/>
        <w:rPr>
          <w:rFonts w:asciiTheme="majorHAnsi" w:eastAsia="Times New Roman" w:hAnsiTheme="majorHAnsi" w:cstheme="majorHAnsi"/>
          <w:lang w:val="pl-PL" w:eastAsia="ar-SA"/>
        </w:rPr>
      </w:pPr>
      <w:r w:rsidRPr="00C24650">
        <w:rPr>
          <w:rFonts w:asciiTheme="majorHAnsi" w:eastAsia="Times New Roman" w:hAnsiTheme="majorHAnsi" w:cstheme="majorHAnsi"/>
          <w:lang w:val="pl-PL" w:eastAsia="ar-SA"/>
        </w:rPr>
        <w:t>przeszkolić wszystkie osoby, którym ma być nadane upoważnienie do przetwarzania danych osobowych, z tematyki ochrony danych osobowych oraz odpowiedzialności karnej i cywilnej z tytułu nieprzestrzegania przepisów regulujących ochronę danych osobowych;</w:t>
      </w:r>
    </w:p>
    <w:p w14:paraId="2A648C32" w14:textId="77777777" w:rsidR="00C24650" w:rsidRPr="00C24650" w:rsidRDefault="00C24650" w:rsidP="001C09D3">
      <w:pPr>
        <w:numPr>
          <w:ilvl w:val="0"/>
          <w:numId w:val="37"/>
        </w:numPr>
        <w:spacing w:line="360" w:lineRule="auto"/>
        <w:ind w:left="142" w:firstLine="0"/>
        <w:rPr>
          <w:rFonts w:asciiTheme="majorHAnsi" w:eastAsia="Times New Roman" w:hAnsiTheme="majorHAnsi" w:cstheme="majorHAnsi"/>
          <w:lang w:val="pl-PL" w:eastAsia="ar-SA"/>
        </w:rPr>
      </w:pPr>
      <w:r w:rsidRPr="00C24650">
        <w:rPr>
          <w:rFonts w:asciiTheme="majorHAnsi" w:eastAsia="Times New Roman" w:hAnsiTheme="majorHAnsi" w:cstheme="majorHAnsi"/>
          <w:lang w:val="pl-PL" w:eastAsia="ar-SA"/>
        </w:rPr>
        <w:t>zobowiązać, w formie pisemnej, osoby, którymi posługuje się przy wykonywaniu Umowy do zachowania danych osobowych w tajemnicy;</w:t>
      </w:r>
    </w:p>
    <w:p w14:paraId="6E63211F" w14:textId="77777777" w:rsidR="00C24650" w:rsidRPr="00C24650" w:rsidRDefault="00C24650" w:rsidP="001C09D3">
      <w:pPr>
        <w:numPr>
          <w:ilvl w:val="0"/>
          <w:numId w:val="37"/>
        </w:numPr>
        <w:spacing w:line="360" w:lineRule="auto"/>
        <w:ind w:left="142" w:firstLine="0"/>
        <w:rPr>
          <w:rFonts w:asciiTheme="majorHAnsi" w:eastAsia="Times New Roman" w:hAnsiTheme="majorHAnsi" w:cstheme="majorHAnsi"/>
          <w:lang w:val="pl-PL" w:eastAsia="ar-SA"/>
        </w:rPr>
      </w:pPr>
      <w:r w:rsidRPr="00C24650">
        <w:rPr>
          <w:rFonts w:asciiTheme="majorHAnsi" w:eastAsia="Times New Roman" w:hAnsiTheme="majorHAnsi" w:cstheme="majorHAnsi"/>
          <w:lang w:val="pl-PL" w:eastAsia="ar-SA"/>
        </w:rPr>
        <w:t>że w przypadku, gdy którakolwiek z osób, którymi posługuje się przy wykonywaniu Umowy naruszy jakiekolwiek zasady przestrzegania ochrony danych osobowych, to niezwłocznie odsunie ją od wykonywania czynności związanych z Umową oraz uniemożliwi jej dostęp do jakichkolwiek danych osobowych powierzonych przez Administratora;</w:t>
      </w:r>
    </w:p>
    <w:p w14:paraId="6BFA93A0" w14:textId="77777777" w:rsidR="00C24650" w:rsidRPr="00C24650" w:rsidRDefault="00C24650" w:rsidP="001C09D3">
      <w:pPr>
        <w:numPr>
          <w:ilvl w:val="0"/>
          <w:numId w:val="37"/>
        </w:numPr>
        <w:spacing w:line="360" w:lineRule="auto"/>
        <w:ind w:left="142" w:firstLine="0"/>
        <w:rPr>
          <w:rFonts w:asciiTheme="majorHAnsi" w:eastAsia="Times New Roman" w:hAnsiTheme="majorHAnsi" w:cstheme="majorHAnsi"/>
          <w:lang w:val="pl-PL" w:eastAsia="ar-SA"/>
        </w:rPr>
      </w:pPr>
      <w:r w:rsidRPr="00C24650">
        <w:rPr>
          <w:rFonts w:asciiTheme="majorHAnsi" w:eastAsia="Times New Roman" w:hAnsiTheme="majorHAnsi" w:cstheme="majorHAnsi"/>
          <w:lang w:val="pl-PL" w:eastAsia="ar-SA"/>
        </w:rPr>
        <w:t xml:space="preserve">wspierać Administratora, w szczególności poprzez stosowanie odpowiednich środków technicznych i organizacyjnych, w realizacji obowiązku odpowiadania na żądania osób, których dane </w:t>
      </w:r>
      <w:r w:rsidRPr="00C24650">
        <w:rPr>
          <w:rFonts w:asciiTheme="majorHAnsi" w:eastAsia="Times New Roman" w:hAnsiTheme="majorHAnsi" w:cstheme="majorHAnsi"/>
          <w:lang w:val="pl-PL" w:eastAsia="ar-SA"/>
        </w:rPr>
        <w:lastRenderedPageBreak/>
        <w:t>dotyczą, w zakresie wykonywania ich praw określonych w rozdziale III RODO (Prawa osoby, której dane dotyczą). Wsparcie Podmiotu przetwarzającego powinno odbywać się w formie i terminie umożliwiającym należytą i terminową realizację takich obowiązków przez Administratora;</w:t>
      </w:r>
    </w:p>
    <w:p w14:paraId="06FE5A96" w14:textId="77777777" w:rsidR="00C24650" w:rsidRPr="00C24650" w:rsidRDefault="00C24650" w:rsidP="00B27EAA">
      <w:pPr>
        <w:numPr>
          <w:ilvl w:val="0"/>
          <w:numId w:val="37"/>
        </w:numPr>
        <w:spacing w:after="240" w:line="360" w:lineRule="auto"/>
        <w:ind w:left="142" w:firstLine="0"/>
        <w:rPr>
          <w:rFonts w:asciiTheme="majorHAnsi" w:eastAsia="Times New Roman" w:hAnsiTheme="majorHAnsi" w:cstheme="majorHAnsi"/>
          <w:lang w:val="pl-PL" w:eastAsia="ar-SA"/>
        </w:rPr>
      </w:pPr>
      <w:r w:rsidRPr="00C24650">
        <w:rPr>
          <w:rFonts w:asciiTheme="majorHAnsi" w:eastAsia="Times New Roman" w:hAnsiTheme="majorHAnsi" w:cstheme="majorHAnsi"/>
          <w:lang w:val="pl-PL" w:eastAsia="ar-SA"/>
        </w:rPr>
        <w:t>pomagać Administratorowi wywiązać się z obowiązków określonych w RODO, a w szczególności tych wskazanych w art. 32-36 RODO.</w:t>
      </w:r>
    </w:p>
    <w:p w14:paraId="1E57A18A" w14:textId="77777777" w:rsidR="00C24650" w:rsidRPr="009B08E3" w:rsidRDefault="00C24650" w:rsidP="000640AD">
      <w:pPr>
        <w:spacing w:line="360" w:lineRule="auto"/>
        <w:rPr>
          <w:rFonts w:asciiTheme="majorHAnsi" w:eastAsia="Times New Roman" w:hAnsiTheme="majorHAnsi" w:cstheme="majorHAnsi"/>
          <w:b/>
          <w:bCs/>
          <w:lang w:val="pl-PL" w:eastAsia="ar-SA"/>
        </w:rPr>
      </w:pPr>
      <w:r w:rsidRPr="009B08E3">
        <w:rPr>
          <w:rFonts w:asciiTheme="majorHAnsi" w:eastAsia="Times New Roman" w:hAnsiTheme="majorHAnsi" w:cstheme="majorHAnsi"/>
          <w:b/>
          <w:bCs/>
          <w:lang w:val="pl-PL" w:eastAsia="ar-SA"/>
        </w:rPr>
        <w:t>§ 3</w:t>
      </w:r>
    </w:p>
    <w:p w14:paraId="126B2946" w14:textId="0BD2BE86" w:rsidR="00C24650" w:rsidRPr="009B08E3" w:rsidRDefault="00C24650" w:rsidP="000640AD">
      <w:pPr>
        <w:spacing w:line="360" w:lineRule="auto"/>
        <w:rPr>
          <w:rFonts w:asciiTheme="majorHAnsi" w:eastAsia="Times New Roman" w:hAnsiTheme="majorHAnsi" w:cstheme="majorHAnsi"/>
          <w:b/>
          <w:bCs/>
          <w:lang w:val="pl-PL" w:eastAsia="ar-SA"/>
        </w:rPr>
      </w:pPr>
      <w:r w:rsidRPr="009B08E3">
        <w:rPr>
          <w:rFonts w:asciiTheme="majorHAnsi" w:eastAsia="Times New Roman" w:hAnsiTheme="majorHAnsi" w:cstheme="majorHAnsi"/>
          <w:b/>
          <w:bCs/>
          <w:lang w:val="pl-PL" w:eastAsia="ar-SA"/>
        </w:rPr>
        <w:t>Dalsze powierzenie danych do przetwarzania</w:t>
      </w:r>
    </w:p>
    <w:p w14:paraId="341B1190" w14:textId="77777777" w:rsidR="00C24650" w:rsidRPr="009B08E3" w:rsidRDefault="00C24650" w:rsidP="0037176C">
      <w:pPr>
        <w:numPr>
          <w:ilvl w:val="0"/>
          <w:numId w:val="34"/>
        </w:numPr>
        <w:spacing w:line="360" w:lineRule="auto"/>
        <w:ind w:left="0" w:firstLine="0"/>
        <w:rPr>
          <w:rFonts w:asciiTheme="majorHAnsi" w:eastAsia="Times New Roman" w:hAnsiTheme="majorHAnsi" w:cstheme="majorHAnsi"/>
          <w:lang w:val="pl-PL" w:eastAsia="ar-SA"/>
        </w:rPr>
      </w:pPr>
      <w:r w:rsidRPr="009B08E3">
        <w:rPr>
          <w:rFonts w:asciiTheme="majorHAnsi" w:eastAsia="Times New Roman" w:hAnsiTheme="majorHAnsi" w:cstheme="majorHAnsi"/>
          <w:lang w:val="pl-PL" w:eastAsia="ar-SA"/>
        </w:rPr>
        <w:t>Podmiot przetwarzający może powierzyć dane osobowe objęte niniejszą umową do dalszego przetwarzania podwykonawcom jedynie w celu wykonania Umowy. Podwykonawca winien spełniać te same gwarancje i obowiązki jakie zostały nałożone na Podmiot przetwarzający w niniejszej Umowie.</w:t>
      </w:r>
    </w:p>
    <w:p w14:paraId="0D7D7E75" w14:textId="77777777" w:rsidR="00C24650" w:rsidRPr="009B08E3" w:rsidRDefault="00C24650" w:rsidP="009B08E3">
      <w:pPr>
        <w:numPr>
          <w:ilvl w:val="0"/>
          <w:numId w:val="34"/>
        </w:numPr>
        <w:spacing w:line="360" w:lineRule="auto"/>
        <w:ind w:left="0" w:firstLine="0"/>
        <w:rPr>
          <w:rFonts w:asciiTheme="majorHAnsi" w:eastAsia="Times New Roman" w:hAnsiTheme="majorHAnsi" w:cstheme="majorHAnsi"/>
          <w:lang w:val="pl-PL" w:eastAsia="ar-SA"/>
        </w:rPr>
      </w:pPr>
      <w:r w:rsidRPr="009B08E3">
        <w:rPr>
          <w:rFonts w:asciiTheme="majorHAnsi" w:eastAsia="Times New Roman" w:hAnsiTheme="majorHAnsi" w:cstheme="majorHAnsi"/>
          <w:lang w:val="pl-PL" w:eastAsia="ar-SA"/>
        </w:rPr>
        <w:t>Administrator wyraża ogólną zgodę na korzystanie przez Podmiot przetwarzający z usług innych podmiotów przetwarzających będących podwykonawcami Podmiotu przetwarzającego w związku z realizacją Umowy. Podmiot przetwarzający zapewnia, że korzystanie z usług jego podwykonawcy będzie miało miejsce jedynie w sytuacji, gdy jest ono niezbędne do realizacji Umowy.</w:t>
      </w:r>
    </w:p>
    <w:p w14:paraId="22690A60" w14:textId="77777777" w:rsidR="00C24650" w:rsidRPr="009B08E3" w:rsidRDefault="00C24650" w:rsidP="009B08E3">
      <w:pPr>
        <w:numPr>
          <w:ilvl w:val="0"/>
          <w:numId w:val="34"/>
        </w:numPr>
        <w:spacing w:line="360" w:lineRule="auto"/>
        <w:ind w:left="0" w:firstLine="0"/>
        <w:rPr>
          <w:rFonts w:asciiTheme="majorHAnsi" w:eastAsia="Times New Roman" w:hAnsiTheme="majorHAnsi" w:cstheme="majorHAnsi"/>
          <w:lang w:val="pl-PL" w:eastAsia="ar-SA"/>
        </w:rPr>
      </w:pPr>
      <w:r w:rsidRPr="009B08E3">
        <w:rPr>
          <w:rFonts w:asciiTheme="majorHAnsi" w:eastAsia="Times New Roman" w:hAnsiTheme="majorHAnsi" w:cstheme="majorHAnsi"/>
          <w:lang w:val="pl-PL" w:eastAsia="ar-SA"/>
        </w:rPr>
        <w:t>Podmiot przetwarzający zobowiązuje się informować Administratora o wszelkich zamierzonych zmianach dotyczących dodania lub zastąpienia podwykonawców, dając tym samym Administratorowi możliwość wyrażenia sprzeciwu wobec takich zmian.</w:t>
      </w:r>
    </w:p>
    <w:p w14:paraId="32BFBD5F" w14:textId="77777777" w:rsidR="00C24650" w:rsidRPr="009B08E3" w:rsidRDefault="00C24650" w:rsidP="009B08E3">
      <w:pPr>
        <w:numPr>
          <w:ilvl w:val="0"/>
          <w:numId w:val="34"/>
        </w:numPr>
        <w:spacing w:line="360" w:lineRule="auto"/>
        <w:ind w:left="0" w:firstLine="0"/>
        <w:rPr>
          <w:rFonts w:asciiTheme="majorHAnsi" w:eastAsia="Times New Roman" w:hAnsiTheme="majorHAnsi" w:cstheme="majorHAnsi"/>
          <w:lang w:val="pl-PL" w:eastAsia="ar-SA"/>
        </w:rPr>
      </w:pPr>
      <w:r w:rsidRPr="009B08E3">
        <w:rPr>
          <w:rFonts w:asciiTheme="majorHAnsi" w:eastAsia="Times New Roman" w:hAnsiTheme="majorHAnsi" w:cstheme="majorHAnsi"/>
          <w:lang w:val="pl-PL" w:eastAsia="ar-SA"/>
        </w:rPr>
        <w:t>Podmiot przetwarzający ponosi pełną odpowiedzialność wobec Administratora za niewywiązanie się ze spoczywających na jego podwykonawcy obowiązków ochrony danych.</w:t>
      </w:r>
    </w:p>
    <w:p w14:paraId="630A7436" w14:textId="0170D401" w:rsidR="00C24650" w:rsidRPr="00737854" w:rsidRDefault="00C24650" w:rsidP="000640AD">
      <w:pPr>
        <w:numPr>
          <w:ilvl w:val="0"/>
          <w:numId w:val="34"/>
        </w:numPr>
        <w:spacing w:after="240" w:line="360" w:lineRule="auto"/>
        <w:ind w:left="0" w:firstLine="0"/>
        <w:rPr>
          <w:rFonts w:asciiTheme="majorHAnsi" w:eastAsia="Times New Roman" w:hAnsiTheme="majorHAnsi" w:cstheme="majorHAnsi"/>
          <w:lang w:val="pl-PL" w:eastAsia="ar-SA"/>
        </w:rPr>
      </w:pPr>
      <w:r w:rsidRPr="009B08E3">
        <w:rPr>
          <w:rFonts w:asciiTheme="majorHAnsi" w:eastAsia="Times New Roman" w:hAnsiTheme="majorHAnsi" w:cstheme="majorHAnsi"/>
          <w:lang w:val="pl-PL" w:eastAsia="ar-SA"/>
        </w:rPr>
        <w:t>Przekazanie przez Podmiot przetwarzający powierzonych mu przez Administratora danych osobowych do państwa trzeciego może nastąpić jedynie na pisemne polecenie Administratora, chyba że obowiązek taki nakłada na Podmiot przetwarzający prawo Unii lub prawo państwa członkowskiego, któremu podlega Podmiot przetwarzający. W takim przypadku przed rozpoczęciem przetwarzania Podmiot przetwarzający informuje Administratora o tym obowiązku prawnym, o ile prawo to nie zabrania udzielania takiej informacji z uwagi na ważny interes publiczny.</w:t>
      </w:r>
    </w:p>
    <w:p w14:paraId="231922F2" w14:textId="77777777" w:rsidR="00C24650" w:rsidRPr="00C24650" w:rsidRDefault="00C24650" w:rsidP="000640AD">
      <w:pPr>
        <w:spacing w:line="360" w:lineRule="auto"/>
        <w:rPr>
          <w:rFonts w:asciiTheme="majorHAnsi" w:eastAsia="Times New Roman" w:hAnsiTheme="majorHAnsi" w:cstheme="majorHAnsi"/>
          <w:b/>
          <w:bCs/>
          <w:lang w:val="pl-PL" w:eastAsia="ar-SA"/>
        </w:rPr>
      </w:pPr>
      <w:r w:rsidRPr="00C24650">
        <w:rPr>
          <w:rFonts w:asciiTheme="majorHAnsi" w:eastAsia="Times New Roman" w:hAnsiTheme="majorHAnsi" w:cstheme="majorHAnsi"/>
          <w:b/>
          <w:bCs/>
          <w:lang w:val="pl-PL" w:eastAsia="ar-SA"/>
        </w:rPr>
        <w:t>§ 4</w:t>
      </w:r>
    </w:p>
    <w:p w14:paraId="3FE30745" w14:textId="058A6C2F" w:rsidR="00C24650" w:rsidRPr="00C24650" w:rsidRDefault="00C24650" w:rsidP="000640AD">
      <w:pPr>
        <w:spacing w:line="360" w:lineRule="auto"/>
        <w:rPr>
          <w:rFonts w:asciiTheme="majorHAnsi" w:eastAsia="Times New Roman" w:hAnsiTheme="majorHAnsi" w:cstheme="majorHAnsi"/>
          <w:b/>
          <w:bCs/>
          <w:lang w:val="pl-PL" w:eastAsia="ar-SA"/>
        </w:rPr>
      </w:pPr>
      <w:r w:rsidRPr="00C24650">
        <w:rPr>
          <w:rFonts w:asciiTheme="majorHAnsi" w:eastAsia="Times New Roman" w:hAnsiTheme="majorHAnsi" w:cstheme="majorHAnsi"/>
          <w:b/>
          <w:bCs/>
          <w:lang w:val="pl-PL" w:eastAsia="ar-SA"/>
        </w:rPr>
        <w:t>Bezpieczeństwo danych</w:t>
      </w:r>
    </w:p>
    <w:p w14:paraId="039ABCA9" w14:textId="77777777" w:rsidR="00C24650" w:rsidRPr="00C24650" w:rsidRDefault="00C24650" w:rsidP="004330CE">
      <w:pPr>
        <w:numPr>
          <w:ilvl w:val="0"/>
          <w:numId w:val="45"/>
        </w:numPr>
        <w:autoSpaceDE w:val="0"/>
        <w:autoSpaceDN w:val="0"/>
        <w:adjustRightInd w:val="0"/>
        <w:spacing w:line="360" w:lineRule="auto"/>
        <w:ind w:left="0" w:firstLine="0"/>
        <w:rPr>
          <w:rFonts w:asciiTheme="majorHAnsi" w:eastAsia="Times New Roman" w:hAnsiTheme="majorHAnsi" w:cstheme="majorHAnsi"/>
          <w:lang w:val="pl-PL" w:eastAsia="ar-SA"/>
        </w:rPr>
      </w:pPr>
      <w:r w:rsidRPr="00C24650">
        <w:rPr>
          <w:rFonts w:asciiTheme="majorHAnsi" w:eastAsia="Times New Roman" w:hAnsiTheme="majorHAnsi" w:cstheme="majorHAnsi"/>
          <w:lang w:val="pl-PL" w:eastAsia="ar-SA"/>
        </w:rPr>
        <w:t>Podmiot przetwarzający przeprowadził analizę ryzyka przetwarzania powierzonych danych i stosuje się do jej wyników w zakresie technicznych i organizacyjnych środków ochrony danych.</w:t>
      </w:r>
    </w:p>
    <w:p w14:paraId="624443A8" w14:textId="77777777" w:rsidR="00C24650" w:rsidRPr="00C24650" w:rsidRDefault="00C24650" w:rsidP="008D582E">
      <w:pPr>
        <w:numPr>
          <w:ilvl w:val="0"/>
          <w:numId w:val="45"/>
        </w:numPr>
        <w:spacing w:line="360" w:lineRule="auto"/>
        <w:ind w:left="0" w:firstLine="0"/>
        <w:rPr>
          <w:rFonts w:asciiTheme="majorHAnsi" w:eastAsia="Times New Roman" w:hAnsiTheme="majorHAnsi" w:cstheme="majorHAnsi"/>
          <w:lang w:val="pl-PL" w:eastAsia="ar-SA"/>
        </w:rPr>
      </w:pPr>
      <w:r w:rsidRPr="00C24650">
        <w:rPr>
          <w:rFonts w:asciiTheme="majorHAnsi" w:eastAsia="Times New Roman" w:hAnsiTheme="majorHAnsi" w:cstheme="majorHAnsi"/>
          <w:lang w:val="pl-PL" w:eastAsia="ar-SA"/>
        </w:rPr>
        <w:t>Na żądanie Administratora Podmiot przetwarzający okaże Administratorowi stosowne referencje, wykaz doświadczenia, informacje lub inne dowody, że Podmiot przetwarzający zapewnia wystarczające gwarancje wdrożenia odpowiednich środków technicznych i organizacyjnych, by przetwarzanie spełniało wymogi RODO i chroniło prawa osób, których dane dotyczą.</w:t>
      </w:r>
    </w:p>
    <w:p w14:paraId="6FE480EF" w14:textId="77777777" w:rsidR="00C24650" w:rsidRPr="00C24650" w:rsidRDefault="00C24650" w:rsidP="008D582E">
      <w:pPr>
        <w:numPr>
          <w:ilvl w:val="0"/>
          <w:numId w:val="45"/>
        </w:numPr>
        <w:autoSpaceDE w:val="0"/>
        <w:autoSpaceDN w:val="0"/>
        <w:adjustRightInd w:val="0"/>
        <w:spacing w:line="360" w:lineRule="auto"/>
        <w:ind w:left="0" w:firstLine="0"/>
        <w:rPr>
          <w:rFonts w:asciiTheme="majorHAnsi" w:eastAsia="Times New Roman" w:hAnsiTheme="majorHAnsi" w:cstheme="majorHAnsi"/>
          <w:lang w:val="pl-PL" w:eastAsia="ar-SA"/>
        </w:rPr>
      </w:pPr>
      <w:r w:rsidRPr="00C24650">
        <w:rPr>
          <w:rFonts w:asciiTheme="majorHAnsi" w:eastAsia="Times New Roman" w:hAnsiTheme="majorHAnsi" w:cstheme="majorHAnsi"/>
          <w:lang w:val="pl-PL" w:eastAsia="ar-SA"/>
        </w:rPr>
        <w:t>Podmiot przetwarzający zapewnia w szczególności, że posiada zdolność do:</w:t>
      </w:r>
    </w:p>
    <w:p w14:paraId="2C334929" w14:textId="77777777" w:rsidR="00C24650" w:rsidRPr="00C24650" w:rsidRDefault="00C24650" w:rsidP="004C27C9">
      <w:pPr>
        <w:numPr>
          <w:ilvl w:val="0"/>
          <w:numId w:val="32"/>
        </w:numPr>
        <w:autoSpaceDE w:val="0"/>
        <w:autoSpaceDN w:val="0"/>
        <w:adjustRightInd w:val="0"/>
        <w:spacing w:line="360" w:lineRule="auto"/>
        <w:ind w:left="142" w:firstLine="0"/>
        <w:rPr>
          <w:rFonts w:asciiTheme="majorHAnsi" w:eastAsia="Times New Roman" w:hAnsiTheme="majorHAnsi" w:cstheme="majorHAnsi"/>
          <w:lang w:val="pl-PL" w:eastAsia="ar-SA"/>
        </w:rPr>
      </w:pPr>
      <w:r w:rsidRPr="00C24650">
        <w:rPr>
          <w:rFonts w:asciiTheme="majorHAnsi" w:eastAsia="Times New Roman" w:hAnsiTheme="majorHAnsi" w:cstheme="majorHAnsi"/>
          <w:lang w:val="pl-PL" w:eastAsia="ar-SA"/>
        </w:rPr>
        <w:t>ciągłego zapewnienia poufności, integralności, dostępności i odporności systemów informatycznych i usług przetwarzania;</w:t>
      </w:r>
    </w:p>
    <w:p w14:paraId="468A78F2" w14:textId="77777777" w:rsidR="00C24650" w:rsidRPr="00C24650" w:rsidRDefault="00C24650" w:rsidP="004C27C9">
      <w:pPr>
        <w:numPr>
          <w:ilvl w:val="0"/>
          <w:numId w:val="32"/>
        </w:numPr>
        <w:autoSpaceDE w:val="0"/>
        <w:autoSpaceDN w:val="0"/>
        <w:adjustRightInd w:val="0"/>
        <w:spacing w:line="360" w:lineRule="auto"/>
        <w:ind w:left="142" w:firstLine="0"/>
        <w:rPr>
          <w:rFonts w:asciiTheme="majorHAnsi" w:eastAsia="Times New Roman" w:hAnsiTheme="majorHAnsi" w:cstheme="majorHAnsi"/>
          <w:lang w:val="pl-PL" w:eastAsia="ar-SA"/>
        </w:rPr>
      </w:pPr>
      <w:r w:rsidRPr="00C24650">
        <w:rPr>
          <w:rFonts w:asciiTheme="majorHAnsi" w:eastAsia="Times New Roman" w:hAnsiTheme="majorHAnsi" w:cstheme="majorHAnsi"/>
          <w:lang w:val="pl-PL" w:eastAsia="ar-SA"/>
        </w:rPr>
        <w:lastRenderedPageBreak/>
        <w:t>szybkiego przywrócenia dostępności do danych osobowych w przypadku incydentu fizycznego lub technicznego.</w:t>
      </w:r>
    </w:p>
    <w:p w14:paraId="494EA797" w14:textId="77777777" w:rsidR="00C24650" w:rsidRPr="00C24650" w:rsidRDefault="00C24650" w:rsidP="004C27C9">
      <w:pPr>
        <w:numPr>
          <w:ilvl w:val="0"/>
          <w:numId w:val="45"/>
        </w:numPr>
        <w:autoSpaceDE w:val="0"/>
        <w:autoSpaceDN w:val="0"/>
        <w:adjustRightInd w:val="0"/>
        <w:spacing w:line="360" w:lineRule="auto"/>
        <w:ind w:left="0" w:firstLine="0"/>
        <w:rPr>
          <w:rFonts w:asciiTheme="majorHAnsi" w:eastAsia="Times New Roman" w:hAnsiTheme="majorHAnsi" w:cstheme="majorHAnsi"/>
          <w:lang w:val="pl-PL" w:eastAsia="ar-SA"/>
        </w:rPr>
      </w:pPr>
      <w:r w:rsidRPr="00C24650">
        <w:rPr>
          <w:rFonts w:asciiTheme="majorHAnsi" w:eastAsia="Times New Roman" w:hAnsiTheme="majorHAnsi" w:cstheme="majorHAnsi"/>
          <w:lang w:val="pl-PL" w:eastAsia="ar-SA"/>
        </w:rPr>
        <w:t>Podmiot przetwarzający:</w:t>
      </w:r>
    </w:p>
    <w:p w14:paraId="6980373A" w14:textId="77777777" w:rsidR="00C24650" w:rsidRPr="00C24650" w:rsidRDefault="00C24650" w:rsidP="004C27C9">
      <w:pPr>
        <w:numPr>
          <w:ilvl w:val="0"/>
          <w:numId w:val="33"/>
        </w:numPr>
        <w:autoSpaceDE w:val="0"/>
        <w:autoSpaceDN w:val="0"/>
        <w:adjustRightInd w:val="0"/>
        <w:spacing w:line="360" w:lineRule="auto"/>
        <w:ind w:left="142" w:firstLine="0"/>
        <w:rPr>
          <w:rFonts w:asciiTheme="majorHAnsi" w:eastAsia="Times New Roman" w:hAnsiTheme="majorHAnsi" w:cstheme="majorHAnsi"/>
          <w:lang w:val="pl-PL" w:eastAsia="ar-SA"/>
        </w:rPr>
      </w:pPr>
      <w:r w:rsidRPr="00C24650">
        <w:rPr>
          <w:rFonts w:asciiTheme="majorHAnsi" w:eastAsia="Times New Roman" w:hAnsiTheme="majorHAnsi" w:cstheme="majorHAnsi"/>
          <w:lang w:val="pl-PL" w:eastAsia="ar-SA"/>
        </w:rPr>
        <w:t>powiadamia Administratora o każdym podejrzeniu naruszenia ochrony danych, nie później niż w ciągu 24 godzin od uzyskania informacji o tym zdarzeniu i umożliwia Administratorowi uczestnictwo w czynnościach wyjaśniających;</w:t>
      </w:r>
    </w:p>
    <w:p w14:paraId="76D39112" w14:textId="77777777" w:rsidR="00C24650" w:rsidRPr="00C24650" w:rsidRDefault="00C24650" w:rsidP="004C27C9">
      <w:pPr>
        <w:numPr>
          <w:ilvl w:val="0"/>
          <w:numId w:val="33"/>
        </w:numPr>
        <w:autoSpaceDE w:val="0"/>
        <w:autoSpaceDN w:val="0"/>
        <w:adjustRightInd w:val="0"/>
        <w:spacing w:line="360" w:lineRule="auto"/>
        <w:ind w:left="142" w:firstLine="0"/>
        <w:rPr>
          <w:rFonts w:asciiTheme="majorHAnsi" w:eastAsia="Times New Roman" w:hAnsiTheme="majorHAnsi" w:cstheme="majorHAnsi"/>
          <w:lang w:val="pl-PL" w:eastAsia="ar-SA"/>
        </w:rPr>
      </w:pPr>
      <w:r w:rsidRPr="00C24650">
        <w:rPr>
          <w:rFonts w:asciiTheme="majorHAnsi" w:eastAsia="Times New Roman" w:hAnsiTheme="majorHAnsi" w:cstheme="majorHAnsi"/>
          <w:lang w:val="pl-PL" w:eastAsia="ar-SA"/>
        </w:rPr>
        <w:t>przesyła Administratorowi dokumentację dotyczącą naruszenia, w celu umożliwienia Administratorowi spełnienie obowiązku powiadomienia Prezesa Urzędu Ochrony Danych Osobowych (Prezesa UODO);</w:t>
      </w:r>
    </w:p>
    <w:p w14:paraId="2D715A0C" w14:textId="77777777" w:rsidR="00C24650" w:rsidRPr="00C24650" w:rsidRDefault="00C24650" w:rsidP="004C27C9">
      <w:pPr>
        <w:numPr>
          <w:ilvl w:val="0"/>
          <w:numId w:val="33"/>
        </w:numPr>
        <w:autoSpaceDE w:val="0"/>
        <w:autoSpaceDN w:val="0"/>
        <w:adjustRightInd w:val="0"/>
        <w:spacing w:line="360" w:lineRule="auto"/>
        <w:ind w:left="142" w:firstLine="0"/>
        <w:rPr>
          <w:rFonts w:asciiTheme="majorHAnsi" w:eastAsia="Times New Roman" w:hAnsiTheme="majorHAnsi" w:cstheme="majorHAnsi"/>
          <w:lang w:val="pl-PL" w:eastAsia="ar-SA"/>
        </w:rPr>
      </w:pPr>
      <w:r w:rsidRPr="00C24650">
        <w:rPr>
          <w:rFonts w:asciiTheme="majorHAnsi" w:eastAsia="Times New Roman" w:hAnsiTheme="majorHAnsi" w:cstheme="majorHAnsi"/>
          <w:lang w:val="pl-PL" w:eastAsia="ar-SA"/>
        </w:rPr>
        <w:t>współpracuje z Prezesem UODO w zakresie wykonywanych przez niego zadań;</w:t>
      </w:r>
    </w:p>
    <w:p w14:paraId="1F656F3C" w14:textId="666FF3F9" w:rsidR="00C24650" w:rsidRPr="004C27C9" w:rsidRDefault="00C24650" w:rsidP="000640AD">
      <w:pPr>
        <w:numPr>
          <w:ilvl w:val="0"/>
          <w:numId w:val="33"/>
        </w:numPr>
        <w:autoSpaceDE w:val="0"/>
        <w:autoSpaceDN w:val="0"/>
        <w:adjustRightInd w:val="0"/>
        <w:spacing w:after="240" w:line="360" w:lineRule="auto"/>
        <w:ind w:left="142" w:firstLine="0"/>
        <w:rPr>
          <w:rFonts w:asciiTheme="majorHAnsi" w:eastAsia="Times New Roman" w:hAnsiTheme="majorHAnsi" w:cstheme="majorHAnsi"/>
          <w:lang w:val="pl-PL" w:eastAsia="ar-SA"/>
        </w:rPr>
      </w:pPr>
      <w:r w:rsidRPr="00C24650">
        <w:rPr>
          <w:rFonts w:asciiTheme="majorHAnsi" w:eastAsia="Times New Roman" w:hAnsiTheme="majorHAnsi" w:cstheme="majorHAnsi"/>
          <w:lang w:val="pl-PL" w:eastAsia="ar-SA"/>
        </w:rPr>
        <w:t>udostępnia Administratorowi wszelkie informacje niezbędne do wykazania zgodności działania Administratora z przepisami o ochronie danych osobowych.</w:t>
      </w:r>
    </w:p>
    <w:p w14:paraId="116924F2" w14:textId="77777777" w:rsidR="00C24650" w:rsidRPr="00C24650" w:rsidRDefault="00C24650" w:rsidP="000640AD">
      <w:pPr>
        <w:spacing w:line="360" w:lineRule="auto"/>
        <w:rPr>
          <w:rFonts w:asciiTheme="majorHAnsi" w:eastAsia="Times New Roman" w:hAnsiTheme="majorHAnsi" w:cstheme="majorHAnsi"/>
          <w:b/>
          <w:bCs/>
          <w:lang w:val="pl-PL" w:eastAsia="ar-SA"/>
        </w:rPr>
      </w:pPr>
      <w:r w:rsidRPr="00C24650">
        <w:rPr>
          <w:rFonts w:asciiTheme="majorHAnsi" w:eastAsia="Times New Roman" w:hAnsiTheme="majorHAnsi" w:cstheme="majorHAnsi"/>
          <w:b/>
          <w:bCs/>
          <w:lang w:val="pl-PL" w:eastAsia="ar-SA"/>
        </w:rPr>
        <w:t>§ 5</w:t>
      </w:r>
    </w:p>
    <w:p w14:paraId="6796EE29" w14:textId="361624A4" w:rsidR="00C24650" w:rsidRPr="00C24650" w:rsidRDefault="00C24650" w:rsidP="000640AD">
      <w:pPr>
        <w:spacing w:line="360" w:lineRule="auto"/>
        <w:rPr>
          <w:rFonts w:asciiTheme="majorHAnsi" w:eastAsia="Times New Roman" w:hAnsiTheme="majorHAnsi" w:cstheme="majorHAnsi"/>
          <w:b/>
          <w:bCs/>
          <w:lang w:val="pl-PL" w:eastAsia="ar-SA"/>
        </w:rPr>
      </w:pPr>
      <w:r w:rsidRPr="00C24650">
        <w:rPr>
          <w:rFonts w:asciiTheme="majorHAnsi" w:eastAsia="Times New Roman" w:hAnsiTheme="majorHAnsi" w:cstheme="majorHAnsi"/>
          <w:b/>
          <w:bCs/>
          <w:lang w:val="pl-PL" w:eastAsia="ar-SA"/>
        </w:rPr>
        <w:t>Uprawnienia kontrolne Administratora</w:t>
      </w:r>
    </w:p>
    <w:p w14:paraId="243B9960" w14:textId="77777777" w:rsidR="00C24650" w:rsidRPr="00C24650" w:rsidRDefault="00C24650" w:rsidP="004C27C9">
      <w:pPr>
        <w:numPr>
          <w:ilvl w:val="0"/>
          <w:numId w:val="47"/>
        </w:numPr>
        <w:spacing w:line="360" w:lineRule="auto"/>
        <w:ind w:left="0" w:firstLine="0"/>
        <w:rPr>
          <w:rFonts w:asciiTheme="majorHAnsi" w:eastAsia="Times New Roman" w:hAnsiTheme="majorHAnsi" w:cstheme="majorHAnsi"/>
          <w:lang w:val="pl-PL" w:eastAsia="ar-SA"/>
        </w:rPr>
      </w:pPr>
      <w:r w:rsidRPr="00C24650">
        <w:rPr>
          <w:rFonts w:asciiTheme="majorHAnsi" w:eastAsia="Times New Roman" w:hAnsiTheme="majorHAnsi" w:cstheme="majorHAnsi"/>
          <w:lang w:val="pl-PL" w:eastAsia="ar-SA"/>
        </w:rPr>
        <w:t>Administrator uprawniony jest do dokonania czynności kontrolnych przetwarzania danych osobowych przez Podmiot przetwarzający na zasadach określonych w niniejszym paragrafie. Na potrzeby niniejszego paragrafu przez Administratora rozumie się również audytora zewnętrznego działającego na zlecenie Administratora.</w:t>
      </w:r>
    </w:p>
    <w:p w14:paraId="1D77C2BB" w14:textId="77777777" w:rsidR="00C24650" w:rsidRPr="00C24650" w:rsidRDefault="00C24650" w:rsidP="004C27C9">
      <w:pPr>
        <w:numPr>
          <w:ilvl w:val="0"/>
          <w:numId w:val="47"/>
        </w:numPr>
        <w:spacing w:line="360" w:lineRule="auto"/>
        <w:ind w:left="0" w:firstLine="0"/>
        <w:rPr>
          <w:rFonts w:asciiTheme="majorHAnsi" w:eastAsia="Times New Roman" w:hAnsiTheme="majorHAnsi" w:cstheme="majorHAnsi"/>
          <w:lang w:val="pl-PL" w:eastAsia="ar-SA"/>
        </w:rPr>
      </w:pPr>
      <w:r w:rsidRPr="00C24650">
        <w:rPr>
          <w:rFonts w:asciiTheme="majorHAnsi" w:eastAsia="Times New Roman" w:hAnsiTheme="majorHAnsi" w:cstheme="majorHAnsi"/>
          <w:lang w:val="pl-PL" w:eastAsia="ar-SA"/>
        </w:rPr>
        <w:t xml:space="preserve">O zamiarze dokonania czynności kontrolnych, Administrator zawiadamia Podmiot przetwarzający z 7-dniowym wyprzedzeniem, wskazując termin kontroli. W uzasadnionych przypadkach, gdy przeprowadzenie czynności kontrolnych jest niezbędne dla zapewnienia prawidłowości przetwarzania danych osobowych, w tym ich bezpieczeństwa, Administrator może dokonać czynności kontrolnych bez zawiadomienia, o którym mowa w zdaniu poprzedzającym. </w:t>
      </w:r>
    </w:p>
    <w:p w14:paraId="16764505" w14:textId="77777777" w:rsidR="00C24650" w:rsidRPr="00C24650" w:rsidRDefault="00C24650" w:rsidP="004C27C9">
      <w:pPr>
        <w:numPr>
          <w:ilvl w:val="0"/>
          <w:numId w:val="47"/>
        </w:numPr>
        <w:spacing w:line="360" w:lineRule="auto"/>
        <w:ind w:left="0" w:firstLine="0"/>
        <w:rPr>
          <w:rFonts w:asciiTheme="majorHAnsi" w:eastAsia="Times New Roman" w:hAnsiTheme="majorHAnsi" w:cstheme="majorHAnsi"/>
          <w:lang w:val="pl-PL" w:eastAsia="ar-SA"/>
        </w:rPr>
      </w:pPr>
      <w:r w:rsidRPr="00C24650">
        <w:rPr>
          <w:rFonts w:asciiTheme="majorHAnsi" w:eastAsia="Times New Roman" w:hAnsiTheme="majorHAnsi" w:cstheme="majorHAnsi"/>
          <w:lang w:val="pl-PL" w:eastAsia="ar-SA"/>
        </w:rPr>
        <w:t xml:space="preserve">Podmiot przetwarzający jest zobowiązany współpracować z Administratorem w toku czynności kontrolnych, w szczególności: </w:t>
      </w:r>
    </w:p>
    <w:p w14:paraId="5242966D" w14:textId="77777777" w:rsidR="00C24650" w:rsidRPr="00C24650" w:rsidRDefault="00C24650" w:rsidP="004C27C9">
      <w:pPr>
        <w:numPr>
          <w:ilvl w:val="0"/>
          <w:numId w:val="31"/>
        </w:numPr>
        <w:spacing w:line="360" w:lineRule="auto"/>
        <w:ind w:left="142" w:firstLine="0"/>
        <w:rPr>
          <w:rFonts w:asciiTheme="majorHAnsi" w:eastAsia="Times New Roman" w:hAnsiTheme="majorHAnsi" w:cstheme="majorHAnsi"/>
          <w:color w:val="000000"/>
          <w:lang w:val="pl-PL" w:eastAsia="ar-SA"/>
        </w:rPr>
      </w:pPr>
      <w:r w:rsidRPr="00C24650">
        <w:rPr>
          <w:rFonts w:asciiTheme="majorHAnsi" w:eastAsia="Times New Roman" w:hAnsiTheme="majorHAnsi" w:cstheme="majorHAnsi"/>
          <w:color w:val="000000"/>
          <w:lang w:val="pl-PL" w:eastAsia="ar-SA"/>
        </w:rPr>
        <w:t>umożliwić Administratorowi dostęp do wszystkich pomieszczeń, w których ma miejsce przetwarzanie danych osobowych;</w:t>
      </w:r>
    </w:p>
    <w:p w14:paraId="5F91A39F" w14:textId="77777777" w:rsidR="00C24650" w:rsidRPr="00C24650" w:rsidRDefault="00C24650" w:rsidP="004C27C9">
      <w:pPr>
        <w:numPr>
          <w:ilvl w:val="0"/>
          <w:numId w:val="31"/>
        </w:numPr>
        <w:spacing w:line="360" w:lineRule="auto"/>
        <w:ind w:left="142" w:firstLine="0"/>
        <w:rPr>
          <w:rFonts w:asciiTheme="majorHAnsi" w:eastAsia="Times New Roman" w:hAnsiTheme="majorHAnsi" w:cstheme="majorHAnsi"/>
          <w:color w:val="000000"/>
          <w:lang w:val="pl-PL" w:eastAsia="ar-SA"/>
        </w:rPr>
      </w:pPr>
      <w:r w:rsidRPr="00C24650">
        <w:rPr>
          <w:rFonts w:asciiTheme="majorHAnsi" w:eastAsia="Times New Roman" w:hAnsiTheme="majorHAnsi" w:cstheme="majorHAnsi"/>
          <w:color w:val="000000"/>
          <w:lang w:val="pl-PL" w:eastAsia="ar-SA"/>
        </w:rPr>
        <w:t>umożliwić Administratorowi wgląd do:</w:t>
      </w:r>
    </w:p>
    <w:p w14:paraId="713EE44C" w14:textId="77777777" w:rsidR="00C24650" w:rsidRPr="00C24650" w:rsidRDefault="00C24650" w:rsidP="004C27C9">
      <w:pPr>
        <w:numPr>
          <w:ilvl w:val="0"/>
          <w:numId w:val="28"/>
        </w:numPr>
        <w:spacing w:line="360" w:lineRule="auto"/>
        <w:ind w:left="284" w:firstLine="0"/>
        <w:rPr>
          <w:rFonts w:asciiTheme="majorHAnsi" w:eastAsia="Times New Roman" w:hAnsiTheme="majorHAnsi" w:cstheme="majorHAnsi"/>
          <w:color w:val="000000"/>
          <w:lang w:val="pl-PL" w:eastAsia="ar-SA"/>
        </w:rPr>
      </w:pPr>
      <w:r w:rsidRPr="00C24650">
        <w:rPr>
          <w:rFonts w:asciiTheme="majorHAnsi" w:eastAsia="Times New Roman" w:hAnsiTheme="majorHAnsi" w:cstheme="majorHAnsi"/>
          <w:color w:val="000000"/>
          <w:lang w:val="pl-PL" w:eastAsia="ar-SA"/>
        </w:rPr>
        <w:t xml:space="preserve">dokumentacji dotyczącej przetwarzania powierzonych danych osobowych </w:t>
      </w:r>
    </w:p>
    <w:p w14:paraId="14C93A23" w14:textId="77777777" w:rsidR="00C24650" w:rsidRPr="00C24650" w:rsidRDefault="00C24650" w:rsidP="004C27C9">
      <w:pPr>
        <w:numPr>
          <w:ilvl w:val="0"/>
          <w:numId w:val="28"/>
        </w:numPr>
        <w:spacing w:line="360" w:lineRule="auto"/>
        <w:ind w:left="284" w:firstLine="0"/>
        <w:rPr>
          <w:rFonts w:asciiTheme="majorHAnsi" w:eastAsia="Times New Roman" w:hAnsiTheme="majorHAnsi" w:cstheme="majorHAnsi"/>
          <w:color w:val="000000"/>
          <w:lang w:val="pl-PL" w:eastAsia="ar-SA"/>
        </w:rPr>
      </w:pPr>
      <w:r w:rsidRPr="00C24650">
        <w:rPr>
          <w:rFonts w:asciiTheme="majorHAnsi" w:eastAsia="Times New Roman" w:hAnsiTheme="majorHAnsi" w:cstheme="majorHAnsi"/>
          <w:color w:val="000000"/>
          <w:lang w:val="pl-PL" w:eastAsia="ar-SA"/>
        </w:rPr>
        <w:t>oraz wszelkich systemów informatycznych, wykorzystywanych przez Podmiot przetwarzający w celu przetwarzania powierzonych danych osobowych, w tym do dokumentacji ich dotyczącej;</w:t>
      </w:r>
    </w:p>
    <w:p w14:paraId="06C81461" w14:textId="77777777" w:rsidR="00C24650" w:rsidRPr="00C24650" w:rsidRDefault="00C24650" w:rsidP="004C27C9">
      <w:pPr>
        <w:numPr>
          <w:ilvl w:val="0"/>
          <w:numId w:val="31"/>
        </w:numPr>
        <w:spacing w:line="360" w:lineRule="auto"/>
        <w:ind w:left="142" w:firstLine="0"/>
        <w:rPr>
          <w:rFonts w:asciiTheme="majorHAnsi" w:eastAsia="Times New Roman" w:hAnsiTheme="majorHAnsi" w:cstheme="majorHAnsi"/>
          <w:color w:val="000000"/>
          <w:lang w:val="pl-PL" w:eastAsia="ar-SA"/>
        </w:rPr>
      </w:pPr>
      <w:r w:rsidRPr="00C24650">
        <w:rPr>
          <w:rFonts w:asciiTheme="majorHAnsi" w:eastAsia="Times New Roman" w:hAnsiTheme="majorHAnsi" w:cstheme="majorHAnsi"/>
          <w:color w:val="000000"/>
          <w:lang w:val="pl-PL" w:eastAsia="ar-SA"/>
        </w:rPr>
        <w:t xml:space="preserve">niezwłocznie udzielać Administratorowi wszelkich wyjaśnień i informacji dotyczących przetwarzania powierzonych danych osobowych. </w:t>
      </w:r>
    </w:p>
    <w:p w14:paraId="44C2818A" w14:textId="77777777" w:rsidR="00C24650" w:rsidRPr="00C24650" w:rsidRDefault="00C24650" w:rsidP="004C27C9">
      <w:pPr>
        <w:numPr>
          <w:ilvl w:val="0"/>
          <w:numId w:val="47"/>
        </w:numPr>
        <w:spacing w:line="360" w:lineRule="auto"/>
        <w:ind w:left="0" w:firstLine="0"/>
        <w:rPr>
          <w:rFonts w:asciiTheme="majorHAnsi" w:eastAsia="Times New Roman" w:hAnsiTheme="majorHAnsi" w:cstheme="majorHAnsi"/>
          <w:color w:val="000000"/>
          <w:lang w:val="pl-PL" w:eastAsia="ar-SA"/>
        </w:rPr>
      </w:pPr>
      <w:r w:rsidRPr="00C24650">
        <w:rPr>
          <w:rFonts w:asciiTheme="majorHAnsi" w:eastAsia="Times New Roman" w:hAnsiTheme="majorHAnsi" w:cstheme="majorHAnsi"/>
          <w:color w:val="000000"/>
          <w:lang w:val="pl-PL" w:eastAsia="ar-SA"/>
        </w:rPr>
        <w:t xml:space="preserve">Po zakończeniu czynności kontrolnych, </w:t>
      </w:r>
      <w:r w:rsidRPr="00C24650">
        <w:rPr>
          <w:rFonts w:asciiTheme="majorHAnsi" w:eastAsia="Times New Roman" w:hAnsiTheme="majorHAnsi" w:cstheme="majorHAnsi"/>
          <w:lang w:val="pl-PL" w:eastAsia="ar-SA"/>
        </w:rPr>
        <w:t xml:space="preserve">Administrator może przekazać Podmiotowi przetwarzającemu wytyczne lub uwagi, do których Podmiot przetwarzający zobowiązany jest się zastosować w terminie wskazanym przez Administratora. </w:t>
      </w:r>
    </w:p>
    <w:p w14:paraId="74F05CBA" w14:textId="77777777" w:rsidR="00C24650" w:rsidRPr="00C24650" w:rsidRDefault="00C24650" w:rsidP="004C27C9">
      <w:pPr>
        <w:numPr>
          <w:ilvl w:val="0"/>
          <w:numId w:val="47"/>
        </w:numPr>
        <w:spacing w:after="240" w:line="360" w:lineRule="auto"/>
        <w:ind w:left="0" w:firstLine="0"/>
        <w:rPr>
          <w:rFonts w:asciiTheme="majorHAnsi" w:eastAsia="Times New Roman" w:hAnsiTheme="majorHAnsi" w:cstheme="majorHAnsi"/>
          <w:color w:val="000000"/>
          <w:lang w:val="pl-PL" w:eastAsia="ar-SA"/>
        </w:rPr>
      </w:pPr>
      <w:r w:rsidRPr="00C24650">
        <w:rPr>
          <w:rFonts w:asciiTheme="majorHAnsi" w:eastAsia="Times New Roman" w:hAnsiTheme="majorHAnsi" w:cstheme="majorHAnsi"/>
          <w:color w:val="000000"/>
          <w:lang w:val="pl-PL" w:eastAsia="ar-SA"/>
        </w:rPr>
        <w:lastRenderedPageBreak/>
        <w:t>Administrator jest uprawniony</w:t>
      </w:r>
      <w:r w:rsidRPr="00C24650">
        <w:rPr>
          <w:rFonts w:asciiTheme="majorHAnsi" w:eastAsia="Times New Roman" w:hAnsiTheme="majorHAnsi" w:cstheme="majorHAnsi"/>
          <w:lang w:val="pl-PL" w:eastAsia="ar-SA"/>
        </w:rPr>
        <w:t xml:space="preserve"> do dokonywania czynności kontrolnych również u podwykonawcy Podmiotu przetwarzającego. Podmiot przetwarzający zobowiązany jest zapewnić, że w umowach zawieranych z podwykonawcami zostanie przewidziane uprawnienie Administratora do dokonania czynności kontrolnych u podwykonawcy, na zasadach nie mniej korzystnych dla Administratora niż wskazane w niniejszym paragrafie.</w:t>
      </w:r>
    </w:p>
    <w:p w14:paraId="71A52967" w14:textId="77777777" w:rsidR="00C24650" w:rsidRPr="00C24650" w:rsidRDefault="00C24650" w:rsidP="000640AD">
      <w:pPr>
        <w:spacing w:line="360" w:lineRule="auto"/>
        <w:rPr>
          <w:rFonts w:asciiTheme="majorHAnsi" w:eastAsia="Times New Roman" w:hAnsiTheme="majorHAnsi" w:cstheme="majorHAnsi"/>
          <w:b/>
          <w:bCs/>
          <w:lang w:val="pl-PL" w:eastAsia="ar-SA"/>
        </w:rPr>
      </w:pPr>
      <w:r w:rsidRPr="00C24650">
        <w:rPr>
          <w:rFonts w:asciiTheme="majorHAnsi" w:eastAsia="Times New Roman" w:hAnsiTheme="majorHAnsi" w:cstheme="majorHAnsi"/>
          <w:b/>
          <w:bCs/>
          <w:lang w:val="pl-PL" w:eastAsia="ar-SA"/>
        </w:rPr>
        <w:t>§ 6</w:t>
      </w:r>
    </w:p>
    <w:p w14:paraId="6BBA628A" w14:textId="36C94185" w:rsidR="00C24650" w:rsidRPr="00C24650" w:rsidRDefault="00C24650" w:rsidP="000640AD">
      <w:pPr>
        <w:spacing w:line="360" w:lineRule="auto"/>
        <w:rPr>
          <w:rFonts w:asciiTheme="majorHAnsi" w:eastAsia="Times New Roman" w:hAnsiTheme="majorHAnsi" w:cstheme="majorHAnsi"/>
          <w:b/>
          <w:bCs/>
          <w:lang w:val="pl-PL" w:eastAsia="ar-SA"/>
        </w:rPr>
      </w:pPr>
      <w:r w:rsidRPr="00C24650">
        <w:rPr>
          <w:rFonts w:asciiTheme="majorHAnsi" w:eastAsia="Times New Roman" w:hAnsiTheme="majorHAnsi" w:cstheme="majorHAnsi"/>
          <w:b/>
          <w:bCs/>
          <w:lang w:val="pl-PL" w:eastAsia="ar-SA"/>
        </w:rPr>
        <w:t>Odpowiedzialność Podmiotu przetwarzającego</w:t>
      </w:r>
    </w:p>
    <w:p w14:paraId="68634B8E" w14:textId="77777777" w:rsidR="00C24650" w:rsidRPr="00C24650" w:rsidRDefault="00C24650" w:rsidP="004C27C9">
      <w:pPr>
        <w:numPr>
          <w:ilvl w:val="0"/>
          <w:numId w:val="43"/>
        </w:numPr>
        <w:spacing w:line="360" w:lineRule="auto"/>
        <w:ind w:left="0" w:firstLine="0"/>
        <w:rPr>
          <w:rFonts w:asciiTheme="majorHAnsi" w:eastAsia="Times New Roman" w:hAnsiTheme="majorHAnsi" w:cstheme="majorHAnsi"/>
          <w:lang w:val="pl-PL" w:eastAsia="ar-SA"/>
        </w:rPr>
      </w:pPr>
      <w:r w:rsidRPr="00C24650">
        <w:rPr>
          <w:rFonts w:asciiTheme="majorHAnsi" w:eastAsia="Times New Roman" w:hAnsiTheme="majorHAnsi" w:cstheme="majorHAnsi"/>
          <w:lang w:val="pl-PL" w:eastAsia="ar-SA"/>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44567781" w14:textId="77777777" w:rsidR="00C24650" w:rsidRPr="00C24650" w:rsidRDefault="00C24650" w:rsidP="001C09D3">
      <w:pPr>
        <w:numPr>
          <w:ilvl w:val="0"/>
          <w:numId w:val="43"/>
        </w:numPr>
        <w:spacing w:line="360" w:lineRule="auto"/>
        <w:rPr>
          <w:rFonts w:asciiTheme="majorHAnsi" w:eastAsia="Times New Roman" w:hAnsiTheme="majorHAnsi" w:cstheme="majorHAnsi"/>
          <w:lang w:val="pl-PL" w:eastAsia="ar-SA"/>
        </w:rPr>
      </w:pPr>
      <w:r w:rsidRPr="00C24650">
        <w:rPr>
          <w:rFonts w:asciiTheme="majorHAnsi" w:eastAsia="Times New Roman" w:hAnsiTheme="majorHAnsi" w:cstheme="majorHAnsi"/>
          <w:lang w:val="pl-PL" w:eastAsia="ar-SA"/>
        </w:rPr>
        <w:t>Podmiot przetwarzający zobowiązuje się do niezwłocznego poinformowania Administratora:</w:t>
      </w:r>
    </w:p>
    <w:p w14:paraId="44335F70" w14:textId="77777777" w:rsidR="00C24650" w:rsidRPr="00C24650" w:rsidRDefault="00C24650" w:rsidP="004C27C9">
      <w:pPr>
        <w:numPr>
          <w:ilvl w:val="0"/>
          <w:numId w:val="27"/>
        </w:numPr>
        <w:spacing w:line="360" w:lineRule="auto"/>
        <w:ind w:left="142" w:firstLine="0"/>
        <w:rPr>
          <w:rFonts w:asciiTheme="majorHAnsi" w:eastAsia="Times New Roman" w:hAnsiTheme="majorHAnsi" w:cstheme="majorHAnsi"/>
          <w:lang w:val="pl-PL" w:eastAsia="ar-SA"/>
        </w:rPr>
      </w:pPr>
      <w:r w:rsidRPr="00C24650">
        <w:rPr>
          <w:rFonts w:asciiTheme="majorHAnsi" w:eastAsia="Times New Roman" w:hAnsiTheme="majorHAnsi" w:cstheme="majorHAnsi"/>
          <w:lang w:val="pl-PL" w:eastAsia="ar-SA"/>
        </w:rPr>
        <w:t xml:space="preserve">o jakimkolwiek postępowaniu, w szczególności administracyjnym lub sądowym dotyczącym przetwarzania przez Podmiot przetwarzający danych osobowych określonych w Umowie, </w:t>
      </w:r>
    </w:p>
    <w:p w14:paraId="01E121C9" w14:textId="77777777" w:rsidR="00C24650" w:rsidRPr="00C24650" w:rsidRDefault="00C24650" w:rsidP="004C27C9">
      <w:pPr>
        <w:numPr>
          <w:ilvl w:val="0"/>
          <w:numId w:val="27"/>
        </w:numPr>
        <w:spacing w:line="360" w:lineRule="auto"/>
        <w:ind w:left="142" w:firstLine="0"/>
        <w:rPr>
          <w:rFonts w:asciiTheme="majorHAnsi" w:eastAsia="Times New Roman" w:hAnsiTheme="majorHAnsi" w:cstheme="majorHAnsi"/>
          <w:lang w:val="pl-PL" w:eastAsia="ar-SA"/>
        </w:rPr>
      </w:pPr>
      <w:r w:rsidRPr="00C24650">
        <w:rPr>
          <w:rFonts w:asciiTheme="majorHAnsi" w:eastAsia="Times New Roman" w:hAnsiTheme="majorHAnsi" w:cstheme="majorHAnsi"/>
          <w:lang w:val="pl-PL" w:eastAsia="ar-SA"/>
        </w:rPr>
        <w:t xml:space="preserve">o jakiejkolwiek decyzji administracyjnej lub orzeczeniu dotyczącym przetwarzania danych, skierowanych do Podmiotu przetwarzającego, </w:t>
      </w:r>
    </w:p>
    <w:p w14:paraId="34D9C42F" w14:textId="77777777" w:rsidR="00C24650" w:rsidRPr="00C24650" w:rsidRDefault="00C24650" w:rsidP="004C27C9">
      <w:pPr>
        <w:numPr>
          <w:ilvl w:val="0"/>
          <w:numId w:val="27"/>
        </w:numPr>
        <w:spacing w:line="360" w:lineRule="auto"/>
        <w:ind w:left="142" w:firstLine="0"/>
        <w:rPr>
          <w:rFonts w:asciiTheme="majorHAnsi" w:eastAsia="Times New Roman" w:hAnsiTheme="majorHAnsi" w:cstheme="majorHAnsi"/>
          <w:lang w:val="pl-PL" w:eastAsia="ar-SA"/>
        </w:rPr>
      </w:pPr>
      <w:r w:rsidRPr="00C24650">
        <w:rPr>
          <w:rFonts w:asciiTheme="majorHAnsi" w:eastAsia="Times New Roman" w:hAnsiTheme="majorHAnsi" w:cstheme="majorHAnsi"/>
          <w:lang w:val="pl-PL" w:eastAsia="ar-SA"/>
        </w:rPr>
        <w:t xml:space="preserve">a także wszelkich planowanych, o ile są wiadome lub realizowanych kontrolach i inspekcjach dotyczących przetwarzania tych danych osobowych w Podmiocie przetwarzającym, w szczególności prowadzonych przez Prezesa Urzędu Ochrony Danych Osobowych. </w:t>
      </w:r>
    </w:p>
    <w:p w14:paraId="21480057" w14:textId="77777777" w:rsidR="00C24650" w:rsidRPr="00C24650" w:rsidRDefault="00C24650" w:rsidP="000640AD">
      <w:pPr>
        <w:spacing w:line="360" w:lineRule="auto"/>
        <w:rPr>
          <w:rFonts w:asciiTheme="majorHAnsi" w:eastAsia="Times New Roman" w:hAnsiTheme="majorHAnsi" w:cstheme="majorHAnsi"/>
          <w:lang w:val="pl-PL" w:eastAsia="ar-SA"/>
        </w:rPr>
      </w:pPr>
      <w:r w:rsidRPr="00C24650">
        <w:rPr>
          <w:rFonts w:asciiTheme="majorHAnsi" w:eastAsia="Times New Roman" w:hAnsiTheme="majorHAnsi" w:cstheme="majorHAnsi"/>
          <w:lang w:val="pl-PL" w:eastAsia="ar-SA"/>
        </w:rPr>
        <w:t>Niniejszy ustęp dotyczy wyłącznie danych osobowych powierzonych przez Administratora.</w:t>
      </w:r>
    </w:p>
    <w:p w14:paraId="6241DC1A" w14:textId="77777777" w:rsidR="00C24650" w:rsidRPr="00C24650" w:rsidRDefault="00C24650" w:rsidP="004C27C9">
      <w:pPr>
        <w:numPr>
          <w:ilvl w:val="0"/>
          <w:numId w:val="43"/>
        </w:numPr>
        <w:spacing w:line="360" w:lineRule="auto"/>
        <w:ind w:left="0" w:firstLine="0"/>
        <w:rPr>
          <w:rFonts w:asciiTheme="majorHAnsi" w:eastAsia="Times New Roman" w:hAnsiTheme="majorHAnsi" w:cstheme="majorHAnsi"/>
          <w:lang w:val="pl-PL" w:eastAsia="ar-SA"/>
        </w:rPr>
      </w:pPr>
      <w:r w:rsidRPr="00C24650">
        <w:rPr>
          <w:rFonts w:asciiTheme="majorHAnsi" w:eastAsia="Times New Roman" w:hAnsiTheme="majorHAnsi" w:cstheme="majorHAnsi"/>
          <w:lang w:val="pl-PL" w:eastAsia="ar-SA"/>
        </w:rPr>
        <w:t>Podmiot przetwarzający ponosi pełną odpowiedzialność z tytułu nienależytego wykonania lub niewykonania Umowy lub z tytułu naruszenia przepisów regulujących zasady ochrony danych.</w:t>
      </w:r>
    </w:p>
    <w:p w14:paraId="13A5AAC3" w14:textId="77777777" w:rsidR="00C24650" w:rsidRPr="00C24650" w:rsidRDefault="00C24650" w:rsidP="004C27C9">
      <w:pPr>
        <w:numPr>
          <w:ilvl w:val="0"/>
          <w:numId w:val="43"/>
        </w:numPr>
        <w:spacing w:line="360" w:lineRule="auto"/>
        <w:ind w:left="0" w:firstLine="0"/>
        <w:rPr>
          <w:rFonts w:asciiTheme="majorHAnsi" w:eastAsia="Times New Roman" w:hAnsiTheme="majorHAnsi" w:cstheme="majorHAnsi"/>
          <w:lang w:val="pl-PL" w:eastAsia="ar-SA"/>
        </w:rPr>
      </w:pPr>
      <w:r w:rsidRPr="00C24650">
        <w:rPr>
          <w:rFonts w:asciiTheme="majorHAnsi" w:eastAsia="Times New Roman" w:hAnsiTheme="majorHAnsi" w:cstheme="majorHAnsi"/>
          <w:lang w:val="pl-PL" w:eastAsia="ar-SA"/>
        </w:rPr>
        <w:t xml:space="preserve">W przypadku naruszenia przepisów regulujących ochronę danych osobowych z przyczyn leżących po stronie Podmiotu przetwarzającego, zobowiązuje się on do zwrotu wszelkich kosztów poniesionych przez Administratora, wynikających z prawomocnego orzeczenia sądowego, ostatecznej decyzji organu lub zawartej za zgodą Podmiotu przetwarzającego ugody, w tym kosztów publikacji orzeczenia lub oświadczenia, kosztów procesu, odszkodowań, zadośćuczynień, które ten poniesie w związku z naruszeniem przepisów regulujących ochronę danych osobowych z przyczyn leżących po stronie Podmiotu przetwarzającego. </w:t>
      </w:r>
    </w:p>
    <w:p w14:paraId="5594C218" w14:textId="77777777" w:rsidR="00C24650" w:rsidRPr="00C24650" w:rsidRDefault="00C24650" w:rsidP="004C27C9">
      <w:pPr>
        <w:numPr>
          <w:ilvl w:val="0"/>
          <w:numId w:val="43"/>
        </w:numPr>
        <w:spacing w:line="360" w:lineRule="auto"/>
        <w:ind w:left="0" w:firstLine="0"/>
        <w:rPr>
          <w:rFonts w:asciiTheme="majorHAnsi" w:eastAsia="Times New Roman" w:hAnsiTheme="majorHAnsi" w:cstheme="majorHAnsi"/>
          <w:lang w:val="pl-PL" w:eastAsia="ar-SA"/>
        </w:rPr>
      </w:pPr>
      <w:r w:rsidRPr="00C24650">
        <w:rPr>
          <w:rFonts w:asciiTheme="majorHAnsi" w:eastAsia="Times New Roman" w:hAnsiTheme="majorHAnsi" w:cstheme="majorHAnsi"/>
          <w:lang w:val="pl-PL" w:eastAsia="ar-SA"/>
        </w:rPr>
        <w:t xml:space="preserve">W razie wytoczenia przez osobę trzecią powództwa przeciwko Administratorowi z tytułu naruszenia praw osoby trzeciej w związku z naruszeniem przepisów regulujących ochronę danych osobowych z przyczyn leżących po stronie Podmiotu przetwarzającego, wstąpi on do postępowania w charakterze strony pozwanej, a w razie braku takiej możliwości wystąpi z interwencją uboczną po stronie pozwanej. </w:t>
      </w:r>
    </w:p>
    <w:p w14:paraId="46E708F5" w14:textId="77777777" w:rsidR="00C24650" w:rsidRPr="00C24650" w:rsidRDefault="00C24650" w:rsidP="004C27C9">
      <w:pPr>
        <w:numPr>
          <w:ilvl w:val="0"/>
          <w:numId w:val="43"/>
        </w:numPr>
        <w:spacing w:line="360" w:lineRule="auto"/>
        <w:ind w:left="0" w:firstLine="0"/>
        <w:rPr>
          <w:rFonts w:asciiTheme="majorHAnsi" w:eastAsia="Times New Roman" w:hAnsiTheme="majorHAnsi" w:cstheme="majorHAnsi"/>
          <w:lang w:val="pl-PL" w:eastAsia="ar-SA"/>
        </w:rPr>
      </w:pPr>
      <w:r w:rsidRPr="00C24650">
        <w:rPr>
          <w:rFonts w:asciiTheme="majorHAnsi" w:eastAsia="Times New Roman" w:hAnsiTheme="majorHAnsi" w:cstheme="majorHAnsi"/>
          <w:lang w:val="pl-PL" w:eastAsia="ar-SA"/>
        </w:rPr>
        <w:t>Podmiot przetwarzający zapłaci Administratorowi ww. kwoty w terminie 7 dni od dnia uprawomocnienia się orzeczenia, wydania ostatecznej decyzji organu lub zawarcia ugody.</w:t>
      </w:r>
    </w:p>
    <w:p w14:paraId="284F6A9C" w14:textId="77777777" w:rsidR="00C24650" w:rsidRPr="00C24650" w:rsidRDefault="00C24650" w:rsidP="004C27C9">
      <w:pPr>
        <w:numPr>
          <w:ilvl w:val="0"/>
          <w:numId w:val="43"/>
        </w:numPr>
        <w:spacing w:line="360" w:lineRule="auto"/>
        <w:ind w:left="0" w:firstLine="0"/>
        <w:rPr>
          <w:rFonts w:asciiTheme="majorHAnsi" w:eastAsia="Times New Roman" w:hAnsiTheme="majorHAnsi" w:cstheme="majorHAnsi"/>
          <w:lang w:val="pl-PL" w:eastAsia="ar-SA"/>
        </w:rPr>
      </w:pPr>
      <w:r w:rsidRPr="00C24650">
        <w:rPr>
          <w:rFonts w:asciiTheme="majorHAnsi" w:eastAsia="Times New Roman" w:hAnsiTheme="majorHAnsi" w:cstheme="majorHAnsi"/>
          <w:lang w:val="pl-PL" w:eastAsia="ar-SA"/>
        </w:rPr>
        <w:lastRenderedPageBreak/>
        <w:t>Niezależnie od obowiązków określonych w ust. 4-6, Podmiot przetwarzający zobowiązany jest do dostarczania w toku postępowań tam wskazanych, wszelkich koniecznych wyjaśnień, informacji lub dokumentów. Podmiot przetwarzający zobowiązuje się również do podejmowania uzasadnionych, dopuszczalnych prawnie czynności, mających na celu uchronienie Administratora przed postępowaniami, skargami, działaniami prawnymi lub innymi czynnościami, będącymi wynikiem naruszenia przez Podmiot przetwarzający zasad ochrony danych osobowych.</w:t>
      </w:r>
    </w:p>
    <w:p w14:paraId="09B9A0B7" w14:textId="77777777" w:rsidR="00C24650" w:rsidRPr="00C24650" w:rsidRDefault="00C24650" w:rsidP="004C27C9">
      <w:pPr>
        <w:numPr>
          <w:ilvl w:val="0"/>
          <w:numId w:val="43"/>
        </w:numPr>
        <w:spacing w:after="240" w:line="360" w:lineRule="auto"/>
        <w:ind w:left="0" w:firstLine="0"/>
        <w:rPr>
          <w:rFonts w:asciiTheme="majorHAnsi" w:eastAsia="Times New Roman" w:hAnsiTheme="majorHAnsi" w:cstheme="majorHAnsi"/>
          <w:lang w:val="pl-PL" w:eastAsia="ar-SA"/>
        </w:rPr>
      </w:pPr>
      <w:r w:rsidRPr="00C24650">
        <w:rPr>
          <w:rFonts w:asciiTheme="majorHAnsi" w:eastAsia="Times New Roman" w:hAnsiTheme="majorHAnsi" w:cstheme="majorHAnsi"/>
          <w:lang w:val="pl-PL" w:eastAsia="ar-SA"/>
        </w:rPr>
        <w:t>Podmiot przetwarzający ponosi pełną odpowiedzialność za działania lub zaniechania podwykonawcy.</w:t>
      </w:r>
    </w:p>
    <w:p w14:paraId="7D87D14A" w14:textId="77777777" w:rsidR="00C24650" w:rsidRPr="00C24650" w:rsidRDefault="00C24650" w:rsidP="000640AD">
      <w:pPr>
        <w:spacing w:line="360" w:lineRule="auto"/>
        <w:rPr>
          <w:rFonts w:asciiTheme="majorHAnsi" w:eastAsia="Times New Roman" w:hAnsiTheme="majorHAnsi" w:cstheme="majorHAnsi"/>
          <w:b/>
          <w:bCs/>
          <w:lang w:val="pl-PL" w:eastAsia="ar-SA"/>
        </w:rPr>
      </w:pPr>
      <w:r w:rsidRPr="00C24650">
        <w:rPr>
          <w:rFonts w:asciiTheme="majorHAnsi" w:eastAsia="Times New Roman" w:hAnsiTheme="majorHAnsi" w:cstheme="majorHAnsi"/>
          <w:b/>
          <w:bCs/>
          <w:lang w:val="pl-PL" w:eastAsia="ar-SA"/>
        </w:rPr>
        <w:t>§ 7</w:t>
      </w:r>
    </w:p>
    <w:p w14:paraId="4A97CCD3" w14:textId="3D10DEFD" w:rsidR="00C24650" w:rsidRPr="00C24650" w:rsidRDefault="00C24650" w:rsidP="000640AD">
      <w:pPr>
        <w:spacing w:line="360" w:lineRule="auto"/>
        <w:rPr>
          <w:rFonts w:asciiTheme="majorHAnsi" w:eastAsia="Times New Roman" w:hAnsiTheme="majorHAnsi" w:cstheme="majorHAnsi"/>
          <w:b/>
          <w:bCs/>
          <w:lang w:val="pl-PL" w:eastAsia="ar-SA"/>
        </w:rPr>
      </w:pPr>
      <w:r w:rsidRPr="00C24650">
        <w:rPr>
          <w:rFonts w:asciiTheme="majorHAnsi" w:eastAsia="Times New Roman" w:hAnsiTheme="majorHAnsi" w:cstheme="majorHAnsi"/>
          <w:b/>
          <w:bCs/>
          <w:lang w:val="pl-PL" w:eastAsia="ar-SA"/>
        </w:rPr>
        <w:t>Zasady zachowania poufności</w:t>
      </w:r>
    </w:p>
    <w:p w14:paraId="3C9997DD" w14:textId="77777777" w:rsidR="00C24650" w:rsidRPr="00C24650" w:rsidRDefault="00C24650" w:rsidP="00287910">
      <w:pPr>
        <w:numPr>
          <w:ilvl w:val="0"/>
          <w:numId w:val="40"/>
        </w:numPr>
        <w:spacing w:line="360" w:lineRule="auto"/>
        <w:ind w:left="0" w:firstLine="0"/>
        <w:rPr>
          <w:rFonts w:asciiTheme="majorHAnsi" w:eastAsia="Times New Roman" w:hAnsiTheme="majorHAnsi" w:cstheme="majorHAnsi"/>
          <w:lang w:val="pl-PL" w:eastAsia="ar-SA"/>
        </w:rPr>
      </w:pPr>
      <w:r w:rsidRPr="00C24650">
        <w:rPr>
          <w:rFonts w:asciiTheme="majorHAnsi" w:eastAsia="Times New Roman" w:hAnsiTheme="majorHAnsi" w:cstheme="majorHAnsi"/>
          <w:lang w:val="pl-PL" w:eastAsia="ar-SA"/>
        </w:rPr>
        <w:t>Podmiot przetwarzający zobowiązuje się do zachowania w tajemnicy danych osobowych oraz sposobów ich zabezpieczenia, w tym także po rozwiązaniu Umowy.</w:t>
      </w:r>
    </w:p>
    <w:p w14:paraId="6B63D1A0" w14:textId="77777777" w:rsidR="00C24650" w:rsidRPr="00C24650" w:rsidRDefault="00C24650" w:rsidP="00287910">
      <w:pPr>
        <w:numPr>
          <w:ilvl w:val="0"/>
          <w:numId w:val="40"/>
        </w:numPr>
        <w:spacing w:after="240" w:line="360" w:lineRule="auto"/>
        <w:ind w:left="0" w:firstLine="0"/>
        <w:rPr>
          <w:rFonts w:asciiTheme="majorHAnsi" w:eastAsia="Times New Roman" w:hAnsiTheme="majorHAnsi" w:cstheme="majorHAnsi"/>
          <w:lang w:val="pl-PL" w:eastAsia="ar-SA"/>
        </w:rPr>
      </w:pPr>
      <w:r w:rsidRPr="00C24650">
        <w:rPr>
          <w:rFonts w:asciiTheme="majorHAnsi" w:eastAsia="Times New Roman" w:hAnsiTheme="majorHAnsi" w:cstheme="majorHAnsi"/>
          <w:lang w:val="pl-PL" w:eastAsia="ar-SA"/>
        </w:rPr>
        <w:t>Podmiot przetwarzający oświadcza, że w związku ze zobowiązaniem do zachowania w tajemnicy powierzonych mu danych nie będą one wykorzystywane, ujawniane ani udostępniane bez pisemnej zgody Administratora w innym celu niż wykonanie Umowy, chyba że konieczność ujawnienia posiadanych informacji wynika z obowiązujących przepisów prawa lub Umowy.</w:t>
      </w:r>
    </w:p>
    <w:p w14:paraId="6173AB55" w14:textId="77777777" w:rsidR="00C24650" w:rsidRPr="00C24650" w:rsidRDefault="00C24650" w:rsidP="000640AD">
      <w:pPr>
        <w:spacing w:line="360" w:lineRule="auto"/>
        <w:rPr>
          <w:rFonts w:asciiTheme="majorHAnsi" w:eastAsia="Times New Roman" w:hAnsiTheme="majorHAnsi" w:cstheme="majorHAnsi"/>
          <w:b/>
          <w:bCs/>
          <w:lang w:val="pl-PL" w:eastAsia="ar-SA"/>
        </w:rPr>
      </w:pPr>
      <w:r w:rsidRPr="00C24650">
        <w:rPr>
          <w:rFonts w:asciiTheme="majorHAnsi" w:eastAsia="Times New Roman" w:hAnsiTheme="majorHAnsi" w:cstheme="majorHAnsi"/>
          <w:b/>
          <w:bCs/>
          <w:lang w:val="pl-PL" w:eastAsia="ar-SA"/>
        </w:rPr>
        <w:t>§ 8</w:t>
      </w:r>
    </w:p>
    <w:p w14:paraId="42C46C18" w14:textId="19CFBF92" w:rsidR="00C24650" w:rsidRPr="00C24650" w:rsidRDefault="00C24650" w:rsidP="000640AD">
      <w:pPr>
        <w:spacing w:line="360" w:lineRule="auto"/>
        <w:rPr>
          <w:rFonts w:asciiTheme="majorHAnsi" w:eastAsia="Times New Roman" w:hAnsiTheme="majorHAnsi" w:cstheme="majorHAnsi"/>
          <w:b/>
          <w:bCs/>
          <w:lang w:val="pl-PL" w:eastAsia="ar-SA"/>
        </w:rPr>
      </w:pPr>
      <w:r w:rsidRPr="00C24650">
        <w:rPr>
          <w:rFonts w:asciiTheme="majorHAnsi" w:eastAsia="Times New Roman" w:hAnsiTheme="majorHAnsi" w:cstheme="majorHAnsi"/>
          <w:b/>
          <w:bCs/>
          <w:lang w:val="pl-PL" w:eastAsia="ar-SA"/>
        </w:rPr>
        <w:t>Czas obowiązywania umowy i usunięcie danych</w:t>
      </w:r>
    </w:p>
    <w:p w14:paraId="0473B9CD" w14:textId="77777777" w:rsidR="00C24650" w:rsidRPr="00C24650" w:rsidRDefault="00C24650" w:rsidP="00287910">
      <w:pPr>
        <w:numPr>
          <w:ilvl w:val="0"/>
          <w:numId w:val="30"/>
        </w:numPr>
        <w:spacing w:line="360" w:lineRule="auto"/>
        <w:ind w:left="0" w:firstLine="0"/>
        <w:rPr>
          <w:rFonts w:asciiTheme="majorHAnsi" w:eastAsia="Times New Roman" w:hAnsiTheme="majorHAnsi" w:cstheme="majorHAnsi"/>
          <w:lang w:val="pl-PL" w:eastAsia="ar-SA"/>
        </w:rPr>
      </w:pPr>
      <w:r w:rsidRPr="00C24650">
        <w:rPr>
          <w:rFonts w:asciiTheme="majorHAnsi" w:eastAsia="Times New Roman" w:hAnsiTheme="majorHAnsi" w:cstheme="majorHAnsi"/>
          <w:lang w:val="pl-PL" w:eastAsia="ar-SA"/>
        </w:rPr>
        <w:t xml:space="preserve">Niniejsza Umowa wygasa z dniem zakończenia realizacji lub odstąpienia od realizacji Umowy podstawowej. </w:t>
      </w:r>
    </w:p>
    <w:p w14:paraId="66ABA238" w14:textId="77777777" w:rsidR="00C24650" w:rsidRPr="00C24650" w:rsidRDefault="00C24650" w:rsidP="00287910">
      <w:pPr>
        <w:numPr>
          <w:ilvl w:val="0"/>
          <w:numId w:val="30"/>
        </w:numPr>
        <w:spacing w:after="240" w:line="360" w:lineRule="auto"/>
        <w:ind w:left="0" w:firstLine="0"/>
        <w:rPr>
          <w:rFonts w:asciiTheme="majorHAnsi" w:eastAsia="Times New Roman" w:hAnsiTheme="majorHAnsi" w:cstheme="majorHAnsi"/>
          <w:lang w:val="pl-PL" w:eastAsia="ar-SA"/>
        </w:rPr>
      </w:pPr>
      <w:r w:rsidRPr="00C24650">
        <w:rPr>
          <w:rFonts w:asciiTheme="majorHAnsi" w:eastAsia="Times New Roman" w:hAnsiTheme="majorHAnsi" w:cstheme="majorHAnsi"/>
          <w:lang w:val="pl-PL" w:eastAsia="ar-SA"/>
        </w:rPr>
        <w:t>Po wygaśnięciu Umowy Podmiot przetwarzający zobowiązuje się niezwłocznie, nie później jednak niż w terminie 3 dni od dnia zrealizowania Umowy, złożyć Administratorowi oświadczenie, że żadne powierzone dane nie pozostały w jego dyspozycji, w tym na kopiach zapasowych. Podmiot przetwarzający poinformuje niezwłocznie Administratora o braku możliwości złożenia niniejszego oświadczenia, z podaniem podstawy prawnej, uniemożliwiającej dokonanie powyższego.</w:t>
      </w:r>
    </w:p>
    <w:p w14:paraId="4F635ACF" w14:textId="77777777" w:rsidR="00C24650" w:rsidRPr="00C24650" w:rsidRDefault="00C24650" w:rsidP="000640AD">
      <w:pPr>
        <w:spacing w:line="360" w:lineRule="auto"/>
        <w:rPr>
          <w:rFonts w:asciiTheme="majorHAnsi" w:eastAsia="Times New Roman" w:hAnsiTheme="majorHAnsi" w:cstheme="majorHAnsi"/>
          <w:b/>
          <w:bCs/>
          <w:lang w:val="pl-PL" w:eastAsia="ar-SA"/>
        </w:rPr>
      </w:pPr>
      <w:r w:rsidRPr="00C24650">
        <w:rPr>
          <w:rFonts w:asciiTheme="majorHAnsi" w:eastAsia="Times New Roman" w:hAnsiTheme="majorHAnsi" w:cstheme="majorHAnsi"/>
          <w:b/>
          <w:bCs/>
          <w:lang w:val="pl-PL" w:eastAsia="ar-SA"/>
        </w:rPr>
        <w:t>§ 9</w:t>
      </w:r>
    </w:p>
    <w:p w14:paraId="50C2C75B" w14:textId="1982BB1F" w:rsidR="00C24650" w:rsidRPr="00C24650" w:rsidRDefault="00C24650" w:rsidP="000640AD">
      <w:pPr>
        <w:spacing w:line="360" w:lineRule="auto"/>
        <w:rPr>
          <w:rFonts w:asciiTheme="majorHAnsi" w:eastAsia="Times New Roman" w:hAnsiTheme="majorHAnsi" w:cstheme="majorHAnsi"/>
          <w:b/>
          <w:bCs/>
          <w:lang w:val="pl-PL" w:eastAsia="ar-SA"/>
        </w:rPr>
      </w:pPr>
      <w:r w:rsidRPr="00C24650">
        <w:rPr>
          <w:rFonts w:asciiTheme="majorHAnsi" w:eastAsia="Times New Roman" w:hAnsiTheme="majorHAnsi" w:cstheme="majorHAnsi"/>
          <w:b/>
          <w:bCs/>
          <w:lang w:val="pl-PL" w:eastAsia="ar-SA"/>
        </w:rPr>
        <w:t>Rozwiązanie umowy</w:t>
      </w:r>
    </w:p>
    <w:p w14:paraId="5B66DB61" w14:textId="77777777" w:rsidR="00C24650" w:rsidRPr="00C24650" w:rsidRDefault="00C24650" w:rsidP="00287910">
      <w:pPr>
        <w:numPr>
          <w:ilvl w:val="0"/>
          <w:numId w:val="29"/>
        </w:numPr>
        <w:spacing w:line="360" w:lineRule="auto"/>
        <w:ind w:left="0" w:firstLine="0"/>
        <w:rPr>
          <w:rFonts w:asciiTheme="majorHAnsi" w:eastAsia="Times New Roman" w:hAnsiTheme="majorHAnsi" w:cstheme="majorHAnsi"/>
          <w:lang w:val="pl-PL" w:eastAsia="ar-SA"/>
        </w:rPr>
      </w:pPr>
      <w:r w:rsidRPr="00C24650">
        <w:rPr>
          <w:rFonts w:asciiTheme="majorHAnsi" w:eastAsia="Times New Roman" w:hAnsiTheme="majorHAnsi" w:cstheme="majorHAnsi"/>
          <w:lang w:val="pl-PL" w:eastAsia="ar-SA"/>
        </w:rPr>
        <w:t xml:space="preserve">Umowa może być wypowiedziana przez Administratora, ze skutkiem natychmiastowym, w przypadku zaistnienia ważnych przyczyn, przez które Strony rozumieją, w szczególności: </w:t>
      </w:r>
    </w:p>
    <w:p w14:paraId="13FAF29B" w14:textId="77777777" w:rsidR="00C24650" w:rsidRPr="00C24650" w:rsidRDefault="00C24650" w:rsidP="00287910">
      <w:pPr>
        <w:numPr>
          <w:ilvl w:val="0"/>
          <w:numId w:val="38"/>
        </w:numPr>
        <w:spacing w:line="360" w:lineRule="auto"/>
        <w:ind w:left="142" w:firstLine="0"/>
        <w:rPr>
          <w:rFonts w:asciiTheme="majorHAnsi" w:eastAsia="Times New Roman" w:hAnsiTheme="majorHAnsi" w:cstheme="majorHAnsi"/>
          <w:lang w:val="pl-PL" w:eastAsia="ar-SA"/>
        </w:rPr>
      </w:pPr>
      <w:r w:rsidRPr="00C24650">
        <w:rPr>
          <w:rFonts w:asciiTheme="majorHAnsi" w:eastAsia="Times New Roman" w:hAnsiTheme="majorHAnsi" w:cstheme="majorHAnsi"/>
          <w:lang w:val="pl-PL" w:eastAsia="ar-SA"/>
        </w:rPr>
        <w:t>naruszenie przez Podmiot przetwarzający któregokolwiek z postanowień Umowy;</w:t>
      </w:r>
    </w:p>
    <w:p w14:paraId="1D39DA09" w14:textId="77777777" w:rsidR="00C24650" w:rsidRPr="00C24650" w:rsidRDefault="00C24650" w:rsidP="00287910">
      <w:pPr>
        <w:numPr>
          <w:ilvl w:val="0"/>
          <w:numId w:val="38"/>
        </w:numPr>
        <w:spacing w:line="360" w:lineRule="auto"/>
        <w:ind w:left="142" w:firstLine="0"/>
        <w:rPr>
          <w:rFonts w:asciiTheme="majorHAnsi" w:eastAsia="Times New Roman" w:hAnsiTheme="majorHAnsi" w:cstheme="majorHAnsi"/>
          <w:lang w:val="pl-PL" w:eastAsia="ar-SA"/>
        </w:rPr>
      </w:pPr>
      <w:r w:rsidRPr="00C24650">
        <w:rPr>
          <w:rFonts w:asciiTheme="majorHAnsi" w:eastAsia="Times New Roman" w:hAnsiTheme="majorHAnsi" w:cstheme="majorHAnsi"/>
          <w:lang w:val="pl-PL" w:eastAsia="ar-SA"/>
        </w:rPr>
        <w:t>naruszenie przez Podmiot przetwarzający lub podwykonawcę przepisów regulujących ochronę danych osobowych;</w:t>
      </w:r>
    </w:p>
    <w:p w14:paraId="4F6E47D0" w14:textId="77777777" w:rsidR="00C24650" w:rsidRPr="00C24650" w:rsidRDefault="00C24650" w:rsidP="00287910">
      <w:pPr>
        <w:numPr>
          <w:ilvl w:val="0"/>
          <w:numId w:val="38"/>
        </w:numPr>
        <w:spacing w:line="360" w:lineRule="auto"/>
        <w:ind w:left="142" w:firstLine="0"/>
        <w:rPr>
          <w:rFonts w:asciiTheme="majorHAnsi" w:eastAsia="Times New Roman" w:hAnsiTheme="majorHAnsi" w:cstheme="majorHAnsi"/>
          <w:lang w:val="pl-PL" w:eastAsia="ar-SA"/>
        </w:rPr>
      </w:pPr>
      <w:r w:rsidRPr="00C24650">
        <w:rPr>
          <w:rFonts w:asciiTheme="majorHAnsi" w:eastAsia="Times New Roman" w:hAnsiTheme="majorHAnsi" w:cstheme="majorHAnsi"/>
          <w:lang w:val="pl-PL" w:eastAsia="ar-SA"/>
        </w:rPr>
        <w:t>niezastosowanie się do wytycznych lub uwag Administratora, skierowanych do Podmiotu przetwarzającego.</w:t>
      </w:r>
    </w:p>
    <w:p w14:paraId="54C5C769" w14:textId="77777777" w:rsidR="00C24650" w:rsidRPr="00C24650" w:rsidRDefault="00C24650" w:rsidP="00287910">
      <w:pPr>
        <w:numPr>
          <w:ilvl w:val="0"/>
          <w:numId w:val="29"/>
        </w:numPr>
        <w:spacing w:line="360" w:lineRule="auto"/>
        <w:ind w:left="0" w:firstLine="0"/>
        <w:rPr>
          <w:rFonts w:asciiTheme="majorHAnsi" w:eastAsia="Times New Roman" w:hAnsiTheme="majorHAnsi" w:cstheme="majorHAnsi"/>
          <w:lang w:val="pl-PL" w:eastAsia="ar-SA"/>
        </w:rPr>
      </w:pPr>
      <w:r w:rsidRPr="00C24650">
        <w:rPr>
          <w:rFonts w:asciiTheme="majorHAnsi" w:eastAsia="Times New Roman" w:hAnsiTheme="majorHAnsi" w:cstheme="majorHAnsi"/>
          <w:lang w:val="pl-PL" w:eastAsia="ar-SA"/>
        </w:rPr>
        <w:lastRenderedPageBreak/>
        <w:t>Strony niniejszym potwierdzają, że wypowiedzenie Umowy podstawowej przez Administratora stanowi ważną przyczynę uprawniającą Administratora do wypowiedzenia Umowy ze skutkiem natychmiastowym. Podmiotowi przetwarzającego nie przysługują jakiekolwiek roszczenia wobec Administratora w związku z wypowiedzeniem Umowy.</w:t>
      </w:r>
    </w:p>
    <w:p w14:paraId="427FE09C" w14:textId="77777777" w:rsidR="00C24650" w:rsidRPr="00C24650" w:rsidRDefault="00C24650" w:rsidP="00287910">
      <w:pPr>
        <w:numPr>
          <w:ilvl w:val="0"/>
          <w:numId w:val="29"/>
        </w:numPr>
        <w:spacing w:after="240" w:line="360" w:lineRule="auto"/>
        <w:ind w:left="0" w:firstLine="0"/>
        <w:rPr>
          <w:rFonts w:asciiTheme="majorHAnsi" w:eastAsia="Times New Roman" w:hAnsiTheme="majorHAnsi" w:cstheme="majorHAnsi"/>
          <w:lang w:val="pl-PL" w:eastAsia="ar-SA"/>
        </w:rPr>
      </w:pPr>
      <w:r w:rsidRPr="00C24650">
        <w:rPr>
          <w:rFonts w:asciiTheme="majorHAnsi" w:eastAsia="Times New Roman" w:hAnsiTheme="majorHAnsi" w:cstheme="majorHAnsi"/>
          <w:lang w:val="pl-PL" w:eastAsia="ar-SA"/>
        </w:rPr>
        <w:t>Jeżeli Podmiot przetwarzający powierza przetwarzanie danych osobowych podwykonawcy, to zobowiązuje się zawrzeć tak ukształtowaną umowę pomiędzy nim a podwykonawcą, że wypowiedzenie Umowy będzie powodowało jednoczesne rozwiązanie umowy zawartej przez Podmiot przetwarzający z podwykonawcą.</w:t>
      </w:r>
    </w:p>
    <w:p w14:paraId="15FA2D48" w14:textId="77777777" w:rsidR="00C24650" w:rsidRPr="00C24650" w:rsidRDefault="00C24650" w:rsidP="000640AD">
      <w:pPr>
        <w:spacing w:line="360" w:lineRule="auto"/>
        <w:rPr>
          <w:rFonts w:asciiTheme="majorHAnsi" w:eastAsia="Times New Roman" w:hAnsiTheme="majorHAnsi" w:cstheme="majorHAnsi"/>
          <w:b/>
          <w:bCs/>
          <w:lang w:val="pl-PL" w:eastAsia="ar-SA"/>
        </w:rPr>
      </w:pPr>
      <w:r w:rsidRPr="00C24650">
        <w:rPr>
          <w:rFonts w:asciiTheme="majorHAnsi" w:eastAsia="Times New Roman" w:hAnsiTheme="majorHAnsi" w:cstheme="majorHAnsi"/>
          <w:b/>
          <w:bCs/>
          <w:lang w:val="pl-PL" w:eastAsia="ar-SA"/>
        </w:rPr>
        <w:t>§ 10</w:t>
      </w:r>
    </w:p>
    <w:p w14:paraId="7A9C2B95" w14:textId="4AF764E5" w:rsidR="00C24650" w:rsidRPr="00C24650" w:rsidRDefault="00C24650" w:rsidP="000640AD">
      <w:pPr>
        <w:spacing w:line="360" w:lineRule="auto"/>
        <w:rPr>
          <w:rFonts w:asciiTheme="majorHAnsi" w:eastAsia="Times New Roman" w:hAnsiTheme="majorHAnsi" w:cstheme="majorHAnsi"/>
          <w:b/>
          <w:bCs/>
          <w:lang w:val="pl-PL" w:eastAsia="ar-SA"/>
        </w:rPr>
      </w:pPr>
      <w:r w:rsidRPr="00C24650">
        <w:rPr>
          <w:rFonts w:asciiTheme="majorHAnsi" w:eastAsia="Times New Roman" w:hAnsiTheme="majorHAnsi" w:cstheme="majorHAnsi"/>
          <w:b/>
          <w:bCs/>
          <w:lang w:val="pl-PL" w:eastAsia="ar-SA"/>
        </w:rPr>
        <w:t>Postanowienia końcowe</w:t>
      </w:r>
    </w:p>
    <w:p w14:paraId="5440FFC5" w14:textId="77777777" w:rsidR="00C24650" w:rsidRPr="00C24650" w:rsidRDefault="00C24650" w:rsidP="00287910">
      <w:pPr>
        <w:numPr>
          <w:ilvl w:val="0"/>
          <w:numId w:val="41"/>
        </w:numPr>
        <w:spacing w:line="360" w:lineRule="auto"/>
        <w:ind w:left="0" w:firstLine="0"/>
        <w:rPr>
          <w:rFonts w:asciiTheme="majorHAnsi" w:eastAsia="Times New Roman" w:hAnsiTheme="majorHAnsi" w:cstheme="majorHAnsi"/>
          <w:lang w:val="pl-PL" w:eastAsia="ar-SA"/>
        </w:rPr>
      </w:pPr>
      <w:r w:rsidRPr="00C24650">
        <w:rPr>
          <w:rFonts w:asciiTheme="majorHAnsi" w:eastAsia="Times New Roman" w:hAnsiTheme="majorHAnsi" w:cstheme="majorHAnsi"/>
          <w:lang w:val="pl-PL" w:eastAsia="ar-SA"/>
        </w:rPr>
        <w:t xml:space="preserve">Wszelkie zmiany niniejszej Umowy powinny być dokonane w formie pisemnej pod rygorem nieważności. </w:t>
      </w:r>
    </w:p>
    <w:p w14:paraId="5CA10028" w14:textId="77777777" w:rsidR="00C24650" w:rsidRPr="00C24650" w:rsidRDefault="00C24650" w:rsidP="00287910">
      <w:pPr>
        <w:numPr>
          <w:ilvl w:val="0"/>
          <w:numId w:val="41"/>
        </w:numPr>
        <w:spacing w:line="360" w:lineRule="auto"/>
        <w:ind w:left="0" w:firstLine="0"/>
        <w:rPr>
          <w:rFonts w:asciiTheme="majorHAnsi" w:eastAsia="Times New Roman" w:hAnsiTheme="majorHAnsi" w:cstheme="majorHAnsi"/>
          <w:color w:val="000000"/>
          <w:lang w:val="pl-PL" w:eastAsia="ar-SA"/>
        </w:rPr>
      </w:pPr>
      <w:r w:rsidRPr="00C24650">
        <w:rPr>
          <w:rFonts w:asciiTheme="majorHAnsi" w:eastAsia="Times New Roman" w:hAnsiTheme="majorHAnsi" w:cstheme="majorHAnsi"/>
          <w:color w:val="000000"/>
          <w:lang w:val="pl-PL" w:eastAsia="ar-SA"/>
        </w:rPr>
        <w:t>Umowę sporządza się w 2 jednobrzmiących egzemplarzach, po jednym dla każdej ze Stron w przypadku sporządzenia Umowy w formie pisemnej lub gdy Umowa sporządzona jest w formie elektronicznej zostaje ona opatrzona przez każdą ze Stron kwalifikowanym podpisem elektronicznym.</w:t>
      </w:r>
    </w:p>
    <w:p w14:paraId="278FE556" w14:textId="77777777" w:rsidR="00C24650" w:rsidRPr="00C24650" w:rsidRDefault="00C24650" w:rsidP="00287910">
      <w:pPr>
        <w:numPr>
          <w:ilvl w:val="0"/>
          <w:numId w:val="41"/>
        </w:numPr>
        <w:spacing w:line="360" w:lineRule="auto"/>
        <w:ind w:left="0" w:firstLine="0"/>
        <w:rPr>
          <w:rFonts w:asciiTheme="majorHAnsi" w:eastAsia="Times New Roman" w:hAnsiTheme="majorHAnsi" w:cstheme="majorHAnsi"/>
          <w:color w:val="000000"/>
          <w:lang w:val="pl-PL" w:eastAsia="ar-SA"/>
        </w:rPr>
      </w:pPr>
      <w:r w:rsidRPr="00C24650">
        <w:rPr>
          <w:rFonts w:asciiTheme="majorHAnsi" w:eastAsia="Times New Roman" w:hAnsiTheme="majorHAnsi" w:cstheme="majorHAnsi"/>
          <w:color w:val="000000"/>
          <w:lang w:val="pl-PL" w:eastAsia="ar-SA"/>
        </w:rPr>
        <w:t>W przypadku zawarcia Umowy w formie elektronicznej, za dzień zawarcia Umowy uznaje się datę podpisania Umowy przez ostatnią ze Stron (data złożenia podpisu przez ostatnią osobę podpisująca Umowę w imieniu Strony).</w:t>
      </w:r>
    </w:p>
    <w:p w14:paraId="565DCFCF" w14:textId="77777777" w:rsidR="00C24650" w:rsidRPr="00C24650" w:rsidRDefault="00C24650" w:rsidP="00287910">
      <w:pPr>
        <w:numPr>
          <w:ilvl w:val="0"/>
          <w:numId w:val="41"/>
        </w:numPr>
        <w:spacing w:line="360" w:lineRule="auto"/>
        <w:ind w:left="0" w:firstLine="0"/>
        <w:rPr>
          <w:rFonts w:asciiTheme="majorHAnsi" w:eastAsia="Times New Roman" w:hAnsiTheme="majorHAnsi" w:cstheme="majorHAnsi"/>
          <w:lang w:val="pl-PL" w:eastAsia="ar-SA"/>
        </w:rPr>
      </w:pPr>
      <w:r w:rsidRPr="00C24650">
        <w:rPr>
          <w:rFonts w:asciiTheme="majorHAnsi" w:eastAsia="Times New Roman" w:hAnsiTheme="majorHAnsi" w:cstheme="majorHAnsi"/>
          <w:lang w:val="pl-PL" w:eastAsia="ar-SA"/>
        </w:rPr>
        <w:t>W sprawach nieuregulowanych zastosowanie będą miały w szczególności przepisy Kodeksu cywilnego oraz RODO.</w:t>
      </w:r>
    </w:p>
    <w:p w14:paraId="67FA218C" w14:textId="77777777" w:rsidR="00C24650" w:rsidRPr="00C24650" w:rsidRDefault="00C24650" w:rsidP="00287910">
      <w:pPr>
        <w:numPr>
          <w:ilvl w:val="0"/>
          <w:numId w:val="41"/>
        </w:numPr>
        <w:spacing w:line="360" w:lineRule="auto"/>
        <w:ind w:left="0" w:firstLine="0"/>
        <w:rPr>
          <w:rFonts w:asciiTheme="majorHAnsi" w:eastAsia="Times New Roman" w:hAnsiTheme="majorHAnsi" w:cstheme="majorHAnsi"/>
          <w:lang w:val="pl-PL" w:eastAsia="ar-SA"/>
        </w:rPr>
      </w:pPr>
      <w:r w:rsidRPr="00C24650">
        <w:rPr>
          <w:rFonts w:asciiTheme="majorHAnsi" w:eastAsia="Times New Roman" w:hAnsiTheme="majorHAnsi" w:cstheme="majorHAnsi"/>
          <w:lang w:val="pl-PL" w:eastAsia="ar-SA"/>
        </w:rPr>
        <w:t>W przypadku gdy niniejsza Umowa odwołuje się do przepisów prawa, oznacza to również inne przepisy dotyczące ochrony danych osobowych, a także wszelkie nowelizacje, jakie wejdą w życie po dniu zawarcia Umowy, jak również akty prawne, które zastąpią wskazane ustawy i rozporządzenia.</w:t>
      </w:r>
    </w:p>
    <w:p w14:paraId="01E5E08A" w14:textId="77777777" w:rsidR="00C24650" w:rsidRPr="00C24650" w:rsidRDefault="00C24650" w:rsidP="00287910">
      <w:pPr>
        <w:numPr>
          <w:ilvl w:val="0"/>
          <w:numId w:val="41"/>
        </w:numPr>
        <w:spacing w:line="360" w:lineRule="auto"/>
        <w:ind w:left="0" w:firstLine="0"/>
        <w:rPr>
          <w:rFonts w:asciiTheme="majorHAnsi" w:eastAsia="Times New Roman" w:hAnsiTheme="majorHAnsi" w:cstheme="majorHAnsi"/>
          <w:lang w:val="pl-PL" w:eastAsia="ar-SA"/>
        </w:rPr>
      </w:pPr>
      <w:r w:rsidRPr="00C24650">
        <w:rPr>
          <w:rFonts w:asciiTheme="majorHAnsi" w:eastAsia="Times New Roman" w:hAnsiTheme="majorHAnsi" w:cstheme="majorHAnsi"/>
          <w:lang w:val="pl-PL" w:eastAsia="ar-SA"/>
        </w:rPr>
        <w:t xml:space="preserve">Sądem właściwym dla rozpatrzenia sporów wynikających z niniejszej umowy będzie sąd właściwy dla Administratora. </w:t>
      </w:r>
    </w:p>
    <w:p w14:paraId="6AE3B817" w14:textId="77777777" w:rsidR="00C24650" w:rsidRPr="00C24650" w:rsidRDefault="00C24650" w:rsidP="000640AD">
      <w:pPr>
        <w:spacing w:line="360" w:lineRule="auto"/>
        <w:rPr>
          <w:rFonts w:asciiTheme="majorHAnsi" w:eastAsia="Times New Roman" w:hAnsiTheme="majorHAnsi" w:cstheme="majorHAnsi"/>
          <w:lang w:val="pl-PL" w:eastAsia="ar-SA"/>
        </w:rPr>
      </w:pPr>
    </w:p>
    <w:tbl>
      <w:tblPr>
        <w:tblStyle w:val="Tabela-Siatk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24650" w:rsidRPr="00C24650" w14:paraId="16BE6CDE" w14:textId="77777777" w:rsidTr="007944DA">
        <w:tc>
          <w:tcPr>
            <w:tcW w:w="4531" w:type="dxa"/>
          </w:tcPr>
          <w:p w14:paraId="3D1A3FC5" w14:textId="77777777" w:rsidR="00C24650" w:rsidRPr="00C24650" w:rsidRDefault="00C24650" w:rsidP="000640AD">
            <w:pPr>
              <w:spacing w:line="360" w:lineRule="auto"/>
              <w:rPr>
                <w:rFonts w:asciiTheme="majorHAnsi" w:hAnsiTheme="majorHAnsi" w:cstheme="majorHAnsi"/>
                <w:lang w:eastAsia="ar-SA"/>
              </w:rPr>
            </w:pPr>
          </w:p>
          <w:p w14:paraId="330D4B40" w14:textId="77777777" w:rsidR="00C24650" w:rsidRPr="00C24650" w:rsidRDefault="00C24650" w:rsidP="000640AD">
            <w:pPr>
              <w:spacing w:line="360" w:lineRule="auto"/>
              <w:rPr>
                <w:rFonts w:asciiTheme="majorHAnsi" w:hAnsiTheme="majorHAnsi" w:cstheme="majorHAnsi"/>
                <w:lang w:eastAsia="ar-SA"/>
              </w:rPr>
            </w:pPr>
            <w:r w:rsidRPr="00C24650">
              <w:rPr>
                <w:rFonts w:asciiTheme="majorHAnsi" w:hAnsiTheme="majorHAnsi" w:cstheme="majorHAnsi"/>
                <w:lang w:eastAsia="ar-SA"/>
              </w:rPr>
              <w:t xml:space="preserve">  ………………………………..…….</w:t>
            </w:r>
          </w:p>
          <w:p w14:paraId="200C9232" w14:textId="77777777" w:rsidR="00C24650" w:rsidRPr="00C24650" w:rsidRDefault="00C24650" w:rsidP="000640AD">
            <w:pPr>
              <w:spacing w:line="360" w:lineRule="auto"/>
              <w:rPr>
                <w:rFonts w:asciiTheme="majorHAnsi" w:hAnsiTheme="majorHAnsi" w:cstheme="majorHAnsi"/>
                <w:i/>
                <w:iCs/>
                <w:lang w:eastAsia="ar-SA"/>
              </w:rPr>
            </w:pPr>
            <w:r w:rsidRPr="00C24650">
              <w:rPr>
                <w:rFonts w:asciiTheme="majorHAnsi" w:hAnsiTheme="majorHAnsi" w:cstheme="majorHAnsi"/>
                <w:lang w:eastAsia="ar-SA"/>
              </w:rPr>
              <w:tab/>
              <w:t xml:space="preserve">    </w:t>
            </w:r>
            <w:r w:rsidRPr="00C24650">
              <w:rPr>
                <w:rFonts w:asciiTheme="majorHAnsi" w:hAnsiTheme="majorHAnsi" w:cstheme="majorHAnsi"/>
                <w:i/>
                <w:iCs/>
                <w:lang w:eastAsia="ar-SA"/>
              </w:rPr>
              <w:t xml:space="preserve">   Administrator</w:t>
            </w:r>
          </w:p>
          <w:p w14:paraId="1D5147A1" w14:textId="77777777" w:rsidR="00C24650" w:rsidRPr="00C24650" w:rsidRDefault="00C24650" w:rsidP="000640AD">
            <w:pPr>
              <w:spacing w:line="360" w:lineRule="auto"/>
              <w:rPr>
                <w:rFonts w:asciiTheme="majorHAnsi" w:hAnsiTheme="majorHAnsi" w:cstheme="majorHAnsi"/>
                <w:lang w:eastAsia="ar-SA"/>
              </w:rPr>
            </w:pPr>
          </w:p>
        </w:tc>
        <w:tc>
          <w:tcPr>
            <w:tcW w:w="4531" w:type="dxa"/>
          </w:tcPr>
          <w:p w14:paraId="5235BF8F" w14:textId="77777777" w:rsidR="00C24650" w:rsidRPr="00C24650" w:rsidRDefault="00C24650" w:rsidP="000640AD">
            <w:pPr>
              <w:spacing w:line="360" w:lineRule="auto"/>
              <w:rPr>
                <w:rFonts w:asciiTheme="majorHAnsi" w:hAnsiTheme="majorHAnsi" w:cstheme="majorHAnsi"/>
                <w:lang w:eastAsia="ar-SA"/>
              </w:rPr>
            </w:pPr>
          </w:p>
          <w:p w14:paraId="7302A325" w14:textId="77777777" w:rsidR="00C24650" w:rsidRPr="00C24650" w:rsidRDefault="00C24650" w:rsidP="000640AD">
            <w:pPr>
              <w:spacing w:line="360" w:lineRule="auto"/>
              <w:rPr>
                <w:rFonts w:asciiTheme="majorHAnsi" w:hAnsiTheme="majorHAnsi" w:cstheme="majorHAnsi"/>
                <w:lang w:eastAsia="ar-SA"/>
              </w:rPr>
            </w:pPr>
            <w:r w:rsidRPr="00C24650">
              <w:rPr>
                <w:rFonts w:asciiTheme="majorHAnsi" w:hAnsiTheme="majorHAnsi" w:cstheme="majorHAnsi"/>
                <w:lang w:eastAsia="ar-SA"/>
              </w:rPr>
              <w:t xml:space="preserve">    ………………………………..…….</w:t>
            </w:r>
          </w:p>
          <w:p w14:paraId="4739A63F" w14:textId="77777777" w:rsidR="00C24650" w:rsidRPr="00C24650" w:rsidRDefault="00C24650" w:rsidP="000640AD">
            <w:pPr>
              <w:spacing w:line="360" w:lineRule="auto"/>
              <w:rPr>
                <w:rFonts w:asciiTheme="majorHAnsi" w:hAnsiTheme="majorHAnsi" w:cstheme="majorHAnsi"/>
                <w:lang w:eastAsia="ar-SA"/>
              </w:rPr>
            </w:pPr>
            <w:r w:rsidRPr="00C24650">
              <w:rPr>
                <w:rFonts w:asciiTheme="majorHAnsi" w:hAnsiTheme="majorHAnsi" w:cstheme="majorHAnsi"/>
                <w:i/>
                <w:iCs/>
                <w:lang w:eastAsia="ar-SA"/>
              </w:rPr>
              <w:t xml:space="preserve">              Podmiot przetwarzający</w:t>
            </w:r>
          </w:p>
          <w:p w14:paraId="09AB96A2" w14:textId="77777777" w:rsidR="00C24650" w:rsidRPr="00C24650" w:rsidRDefault="00C24650" w:rsidP="000640AD">
            <w:pPr>
              <w:spacing w:line="360" w:lineRule="auto"/>
              <w:rPr>
                <w:rFonts w:asciiTheme="majorHAnsi" w:hAnsiTheme="majorHAnsi" w:cstheme="majorHAnsi"/>
                <w:lang w:eastAsia="ar-SA"/>
              </w:rPr>
            </w:pPr>
          </w:p>
        </w:tc>
      </w:tr>
    </w:tbl>
    <w:p w14:paraId="51506413" w14:textId="77777777" w:rsidR="00C24650" w:rsidRPr="00C24650" w:rsidRDefault="00C24650" w:rsidP="00C24650">
      <w:pPr>
        <w:rPr>
          <w:rFonts w:ascii="Times New Roman" w:eastAsia="Times New Roman" w:hAnsi="Times New Roman" w:cs="Times New Roman"/>
          <w:sz w:val="24"/>
          <w:szCs w:val="24"/>
          <w:lang w:val="pl-PL" w:eastAsia="ar-SA"/>
        </w:rPr>
      </w:pPr>
    </w:p>
    <w:p w14:paraId="18BAAF8C" w14:textId="77777777" w:rsidR="006672A7" w:rsidRPr="006672A7" w:rsidRDefault="006672A7" w:rsidP="006672A7">
      <w:pPr>
        <w:rPr>
          <w:rFonts w:asciiTheme="majorHAnsi" w:eastAsia="Times New Roman" w:hAnsiTheme="majorHAnsi" w:cstheme="majorHAnsi"/>
          <w:lang w:val="pl-PL" w:eastAsia="ar-SA"/>
        </w:rPr>
      </w:pPr>
      <w:r w:rsidRPr="006672A7">
        <w:rPr>
          <w:rFonts w:asciiTheme="majorHAnsi" w:eastAsia="Times New Roman" w:hAnsiTheme="majorHAnsi" w:cstheme="majorHAnsi"/>
          <w:lang w:val="pl-PL" w:eastAsia="ar-SA"/>
        </w:rPr>
        <w:t>Załącznik - arkusz weryfikacji Podmiotu przetwarzającego</w:t>
      </w:r>
    </w:p>
    <w:p w14:paraId="31478D40" w14:textId="77777777" w:rsidR="004D01B8" w:rsidRDefault="004D01B8" w:rsidP="00510201">
      <w:pPr>
        <w:autoSpaceDE w:val="0"/>
        <w:spacing w:after="240"/>
        <w:rPr>
          <w:rFonts w:ascii="Calibri" w:eastAsia="Calibri" w:hAnsi="Calibri" w:cs="Calibri"/>
          <w:b/>
          <w:bCs/>
          <w:lang w:val="pl-PL" w:eastAsia="en-US"/>
        </w:rPr>
      </w:pPr>
    </w:p>
    <w:p w14:paraId="56C4D639" w14:textId="77777777" w:rsidR="00C464CF" w:rsidRDefault="00C464CF" w:rsidP="00C464CF">
      <w:pPr>
        <w:spacing w:line="360" w:lineRule="auto"/>
        <w:rPr>
          <w:rFonts w:ascii="Calibri" w:eastAsia="Aptos" w:hAnsi="Calibri" w:cs="Calibri"/>
          <w:b/>
          <w:bCs/>
          <w:lang w:val="pl-PL" w:eastAsia="en-US"/>
        </w:rPr>
      </w:pPr>
    </w:p>
    <w:p w14:paraId="3DC18A14" w14:textId="77777777" w:rsidR="00C464CF" w:rsidRDefault="00C464CF" w:rsidP="00C464CF">
      <w:pPr>
        <w:spacing w:line="360" w:lineRule="auto"/>
        <w:rPr>
          <w:rFonts w:ascii="Calibri" w:eastAsia="Aptos" w:hAnsi="Calibri" w:cs="Calibri"/>
          <w:b/>
          <w:bCs/>
          <w:lang w:val="pl-PL" w:eastAsia="en-US"/>
        </w:rPr>
      </w:pPr>
    </w:p>
    <w:p w14:paraId="21EB34F2" w14:textId="77777777" w:rsidR="00C464CF" w:rsidRDefault="00C464CF" w:rsidP="00C464CF">
      <w:pPr>
        <w:spacing w:line="360" w:lineRule="auto"/>
        <w:rPr>
          <w:rFonts w:ascii="Calibri" w:eastAsia="Aptos" w:hAnsi="Calibri" w:cs="Calibri"/>
          <w:b/>
          <w:bCs/>
          <w:lang w:val="pl-PL" w:eastAsia="en-US"/>
        </w:rPr>
      </w:pPr>
    </w:p>
    <w:p w14:paraId="56234008" w14:textId="77777777" w:rsidR="00C464CF" w:rsidRDefault="00C464CF" w:rsidP="00C464CF">
      <w:pPr>
        <w:spacing w:line="360" w:lineRule="auto"/>
        <w:rPr>
          <w:rFonts w:ascii="Calibri" w:eastAsia="Aptos" w:hAnsi="Calibri" w:cs="Calibri"/>
          <w:b/>
          <w:bCs/>
          <w:lang w:val="pl-PL" w:eastAsia="en-US"/>
        </w:rPr>
      </w:pPr>
    </w:p>
    <w:p w14:paraId="6C8BD1F8" w14:textId="367D0F20" w:rsidR="00C464CF" w:rsidRDefault="00C464CF" w:rsidP="00C464CF">
      <w:pPr>
        <w:spacing w:line="360" w:lineRule="auto"/>
        <w:rPr>
          <w:rFonts w:ascii="Calibri" w:eastAsia="Aptos" w:hAnsi="Calibri" w:cs="Calibri"/>
          <w:b/>
          <w:bCs/>
          <w:lang w:val="pl-PL" w:eastAsia="en-US"/>
        </w:rPr>
      </w:pPr>
      <w:r w:rsidRPr="00534DCE">
        <w:rPr>
          <w:rFonts w:ascii="Aptos" w:eastAsia="Aptos" w:hAnsi="Aptos" w:cs="Times New Roman"/>
          <w:noProof/>
          <w:kern w:val="2"/>
          <w:lang w:val="pl-PL" w:eastAsia="en-US"/>
          <w14:ligatures w14:val="standardContextual"/>
        </w:rPr>
        <w:lastRenderedPageBreak/>
        <w:drawing>
          <wp:inline distT="0" distB="0" distL="0" distR="0" wp14:anchorId="76B9FCE3" wp14:editId="58278E7E">
            <wp:extent cx="5760720" cy="387985"/>
            <wp:effectExtent l="0" t="0" r="0" b="0"/>
            <wp:docPr id="41201759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87985"/>
                    </a:xfrm>
                    <a:prstGeom prst="rect">
                      <a:avLst/>
                    </a:prstGeom>
                    <a:noFill/>
                    <a:ln>
                      <a:noFill/>
                    </a:ln>
                  </pic:spPr>
                </pic:pic>
              </a:graphicData>
            </a:graphic>
          </wp:inline>
        </w:drawing>
      </w:r>
    </w:p>
    <w:p w14:paraId="1673CBCA" w14:textId="77777777" w:rsidR="00C464CF" w:rsidRDefault="00C464CF" w:rsidP="00C464CF">
      <w:pPr>
        <w:spacing w:line="360" w:lineRule="auto"/>
        <w:rPr>
          <w:rFonts w:ascii="Calibri" w:eastAsia="Aptos" w:hAnsi="Calibri" w:cs="Calibri"/>
          <w:b/>
          <w:bCs/>
          <w:lang w:val="pl-PL" w:eastAsia="en-US"/>
        </w:rPr>
      </w:pPr>
    </w:p>
    <w:p w14:paraId="2A63A786" w14:textId="5FECB1F4" w:rsidR="00C464CF" w:rsidRPr="00C464CF" w:rsidRDefault="00C464CF" w:rsidP="00C464CF">
      <w:pPr>
        <w:spacing w:line="360" w:lineRule="auto"/>
        <w:rPr>
          <w:rFonts w:ascii="Calibri" w:eastAsia="Aptos" w:hAnsi="Calibri" w:cs="Calibri"/>
          <w:b/>
          <w:bCs/>
          <w:lang w:val="pl-PL" w:eastAsia="en-US"/>
        </w:rPr>
      </w:pPr>
      <w:r w:rsidRPr="00C464CF">
        <w:rPr>
          <w:rFonts w:ascii="Calibri" w:eastAsia="Aptos" w:hAnsi="Calibri" w:cs="Calibri"/>
          <w:b/>
          <w:bCs/>
          <w:lang w:val="pl-PL" w:eastAsia="en-US"/>
        </w:rPr>
        <w:t>Załącznik do umowy powierzenia przetwarzania danych</w:t>
      </w:r>
      <w:r w:rsidRPr="00C464CF">
        <w:rPr>
          <w:rFonts w:ascii="Calibri" w:eastAsia="Aptos" w:hAnsi="Calibri" w:cs="Calibri"/>
          <w:b/>
          <w:bCs/>
          <w:lang w:val="pl-PL" w:eastAsia="en-US"/>
        </w:rPr>
        <w:tab/>
      </w:r>
      <w:r w:rsidRPr="00C464CF">
        <w:rPr>
          <w:rFonts w:ascii="Calibri" w:eastAsia="Aptos" w:hAnsi="Calibri" w:cs="Calibri"/>
          <w:b/>
          <w:bCs/>
          <w:lang w:val="pl-PL" w:eastAsia="en-US"/>
        </w:rPr>
        <w:tab/>
      </w:r>
    </w:p>
    <w:p w14:paraId="4C1E8D88" w14:textId="77777777" w:rsidR="00C464CF" w:rsidRPr="00C464CF" w:rsidRDefault="00C464CF" w:rsidP="00C464CF">
      <w:pPr>
        <w:spacing w:line="360" w:lineRule="auto"/>
        <w:rPr>
          <w:rFonts w:ascii="Calibri" w:eastAsia="Aptos" w:hAnsi="Calibri" w:cs="Calibri"/>
          <w:lang w:val="pl-PL" w:eastAsia="en-US"/>
        </w:rPr>
      </w:pPr>
      <w:r w:rsidRPr="00C464CF">
        <w:rPr>
          <w:rFonts w:ascii="Calibri" w:eastAsia="Aptos" w:hAnsi="Calibri" w:cs="Calibri"/>
          <w:lang w:val="pl-PL" w:eastAsia="en-US"/>
        </w:rPr>
        <w:t>Arkusz weryfikacji podmiotu przetwarzającego dane osobowe w związku z powierzeniem przetwarzania danych osobowych</w:t>
      </w:r>
      <w:r w:rsidRPr="00C464CF">
        <w:rPr>
          <w:rFonts w:ascii="Calibri" w:eastAsia="Aptos" w:hAnsi="Calibri" w:cs="Calibri"/>
          <w:lang w:val="pl-PL" w:eastAsia="en-US"/>
        </w:rPr>
        <w:tab/>
      </w:r>
    </w:p>
    <w:tbl>
      <w:tblPr>
        <w:tblStyle w:val="Tabela-Siatka2"/>
        <w:tblW w:w="11058" w:type="dxa"/>
        <w:tblInd w:w="-998" w:type="dxa"/>
        <w:tblLook w:val="04A0" w:firstRow="1" w:lastRow="0" w:firstColumn="1" w:lastColumn="0" w:noHBand="0" w:noVBand="1"/>
      </w:tblPr>
      <w:tblGrid>
        <w:gridCol w:w="480"/>
        <w:gridCol w:w="6183"/>
        <w:gridCol w:w="1276"/>
        <w:gridCol w:w="3119"/>
      </w:tblGrid>
      <w:tr w:rsidR="00C464CF" w:rsidRPr="00C464CF" w14:paraId="2BE9F02E" w14:textId="77777777" w:rsidTr="00724370">
        <w:trPr>
          <w:trHeight w:val="1200"/>
        </w:trPr>
        <w:tc>
          <w:tcPr>
            <w:tcW w:w="480" w:type="dxa"/>
            <w:noWrap/>
            <w:hideMark/>
          </w:tcPr>
          <w:p w14:paraId="4B2869AE" w14:textId="77777777" w:rsidR="00C464CF" w:rsidRPr="00C464CF" w:rsidRDefault="00C464CF" w:rsidP="00C464CF">
            <w:pPr>
              <w:rPr>
                <w:rFonts w:ascii="Calibri" w:hAnsi="Calibri" w:cs="Calibri"/>
              </w:rPr>
            </w:pPr>
            <w:r w:rsidRPr="00C464CF">
              <w:rPr>
                <w:rFonts w:ascii="Calibri" w:hAnsi="Calibri" w:cs="Calibri"/>
              </w:rPr>
              <w:t>Lp.</w:t>
            </w:r>
          </w:p>
        </w:tc>
        <w:tc>
          <w:tcPr>
            <w:tcW w:w="6183" w:type="dxa"/>
            <w:hideMark/>
          </w:tcPr>
          <w:p w14:paraId="686B18CB" w14:textId="77777777" w:rsidR="00C464CF" w:rsidRPr="00C464CF" w:rsidRDefault="00C464CF" w:rsidP="00C464CF">
            <w:pPr>
              <w:rPr>
                <w:rFonts w:ascii="Calibri" w:hAnsi="Calibri" w:cs="Calibri"/>
              </w:rPr>
            </w:pPr>
            <w:r w:rsidRPr="00C464CF">
              <w:rPr>
                <w:rFonts w:ascii="Calibri" w:hAnsi="Calibri" w:cs="Calibri"/>
              </w:rPr>
              <w:t xml:space="preserve">Pytanie </w:t>
            </w:r>
          </w:p>
        </w:tc>
        <w:tc>
          <w:tcPr>
            <w:tcW w:w="1276" w:type="dxa"/>
            <w:noWrap/>
            <w:hideMark/>
          </w:tcPr>
          <w:p w14:paraId="6FA302C1" w14:textId="77777777" w:rsidR="00C464CF" w:rsidRPr="00C464CF" w:rsidRDefault="00C464CF" w:rsidP="00C464CF">
            <w:pPr>
              <w:rPr>
                <w:rFonts w:ascii="Calibri" w:hAnsi="Calibri" w:cs="Calibri"/>
              </w:rPr>
            </w:pPr>
            <w:r w:rsidRPr="00C464CF">
              <w:rPr>
                <w:rFonts w:ascii="Calibri" w:hAnsi="Calibri" w:cs="Calibri"/>
              </w:rPr>
              <w:t>Odpowiedź</w:t>
            </w:r>
          </w:p>
        </w:tc>
        <w:tc>
          <w:tcPr>
            <w:tcW w:w="3119" w:type="dxa"/>
            <w:hideMark/>
          </w:tcPr>
          <w:p w14:paraId="5BAD8C3D" w14:textId="77777777" w:rsidR="00C464CF" w:rsidRPr="00C464CF" w:rsidRDefault="00C464CF" w:rsidP="00C464CF">
            <w:pPr>
              <w:rPr>
                <w:rFonts w:ascii="Calibri" w:hAnsi="Calibri" w:cs="Calibri"/>
              </w:rPr>
            </w:pPr>
            <w:r w:rsidRPr="00C464CF">
              <w:rPr>
                <w:rFonts w:ascii="Calibri" w:hAnsi="Calibri" w:cs="Calibri"/>
              </w:rPr>
              <w:t>Uwagi</w:t>
            </w:r>
            <w:r w:rsidRPr="00C464CF">
              <w:rPr>
                <w:rFonts w:ascii="Calibri" w:hAnsi="Calibri" w:cs="Calibri"/>
              </w:rPr>
              <w:br/>
              <w:t>(wypełnić w przypadku udzielenia odpowiedzi N.D. - "Nie Dotyczy")</w:t>
            </w:r>
          </w:p>
        </w:tc>
      </w:tr>
      <w:tr w:rsidR="00C464CF" w:rsidRPr="00C464CF" w14:paraId="23302350" w14:textId="77777777" w:rsidTr="00724370">
        <w:trPr>
          <w:trHeight w:val="600"/>
        </w:trPr>
        <w:tc>
          <w:tcPr>
            <w:tcW w:w="480" w:type="dxa"/>
            <w:noWrap/>
            <w:hideMark/>
          </w:tcPr>
          <w:p w14:paraId="48AFDD64" w14:textId="77777777" w:rsidR="00C464CF" w:rsidRPr="00C464CF" w:rsidRDefault="00C464CF" w:rsidP="00C464CF">
            <w:pPr>
              <w:rPr>
                <w:rFonts w:ascii="Calibri" w:hAnsi="Calibri" w:cs="Calibri"/>
              </w:rPr>
            </w:pPr>
            <w:r w:rsidRPr="00C464CF">
              <w:rPr>
                <w:rFonts w:ascii="Calibri" w:hAnsi="Calibri" w:cs="Calibri"/>
              </w:rPr>
              <w:t>1</w:t>
            </w:r>
          </w:p>
        </w:tc>
        <w:tc>
          <w:tcPr>
            <w:tcW w:w="6183" w:type="dxa"/>
            <w:hideMark/>
          </w:tcPr>
          <w:p w14:paraId="1DCD2683" w14:textId="77777777" w:rsidR="00C464CF" w:rsidRPr="00C464CF" w:rsidRDefault="00C464CF" w:rsidP="00C464CF">
            <w:pPr>
              <w:rPr>
                <w:rFonts w:ascii="Calibri" w:hAnsi="Calibri" w:cs="Calibri"/>
              </w:rPr>
            </w:pPr>
            <w:r w:rsidRPr="00C464CF">
              <w:rPr>
                <w:rFonts w:ascii="Calibri" w:hAnsi="Calibri" w:cs="Calibri"/>
              </w:rPr>
              <w:t>Czy Pani/Pana organizacja posiada doświadczenie w świadczeniu usług związanych z powierzeniem przetwarzania danych?</w:t>
            </w:r>
          </w:p>
        </w:tc>
        <w:tc>
          <w:tcPr>
            <w:tcW w:w="1276" w:type="dxa"/>
            <w:noWrap/>
            <w:hideMark/>
          </w:tcPr>
          <w:p w14:paraId="624B399E" w14:textId="77777777" w:rsidR="00C464CF" w:rsidRPr="00C464CF" w:rsidRDefault="00C464CF" w:rsidP="00C464CF">
            <w:pPr>
              <w:rPr>
                <w:rFonts w:ascii="Calibri" w:hAnsi="Calibri" w:cs="Calibri"/>
              </w:rPr>
            </w:pPr>
            <w:r w:rsidRPr="00C464CF">
              <w:rPr>
                <w:rFonts w:ascii="Calibri" w:hAnsi="Calibri" w:cs="Calibri"/>
              </w:rPr>
              <w:t>Tak</w:t>
            </w:r>
          </w:p>
        </w:tc>
        <w:tc>
          <w:tcPr>
            <w:tcW w:w="3119" w:type="dxa"/>
            <w:hideMark/>
          </w:tcPr>
          <w:p w14:paraId="7AEE4DEB" w14:textId="77777777" w:rsidR="00C464CF" w:rsidRPr="00C464CF" w:rsidRDefault="00C464CF" w:rsidP="00C464CF">
            <w:pPr>
              <w:rPr>
                <w:rFonts w:ascii="Calibri" w:hAnsi="Calibri" w:cs="Calibri"/>
              </w:rPr>
            </w:pPr>
            <w:r w:rsidRPr="00C464CF">
              <w:rPr>
                <w:rFonts w:ascii="Calibri" w:hAnsi="Calibri" w:cs="Calibri"/>
              </w:rPr>
              <w:t> </w:t>
            </w:r>
          </w:p>
        </w:tc>
      </w:tr>
      <w:tr w:rsidR="00C464CF" w:rsidRPr="00C464CF" w14:paraId="2A1C4D65" w14:textId="77777777" w:rsidTr="00724370">
        <w:trPr>
          <w:trHeight w:val="600"/>
        </w:trPr>
        <w:tc>
          <w:tcPr>
            <w:tcW w:w="480" w:type="dxa"/>
            <w:noWrap/>
            <w:hideMark/>
          </w:tcPr>
          <w:p w14:paraId="08C7801E" w14:textId="77777777" w:rsidR="00C464CF" w:rsidRPr="00C464CF" w:rsidRDefault="00C464CF" w:rsidP="00C464CF">
            <w:pPr>
              <w:rPr>
                <w:rFonts w:ascii="Calibri" w:hAnsi="Calibri" w:cs="Calibri"/>
              </w:rPr>
            </w:pPr>
            <w:r w:rsidRPr="00C464CF">
              <w:rPr>
                <w:rFonts w:ascii="Calibri" w:hAnsi="Calibri" w:cs="Calibri"/>
              </w:rPr>
              <w:t>2</w:t>
            </w:r>
          </w:p>
        </w:tc>
        <w:tc>
          <w:tcPr>
            <w:tcW w:w="6183" w:type="dxa"/>
            <w:hideMark/>
          </w:tcPr>
          <w:p w14:paraId="688AC062" w14:textId="77777777" w:rsidR="00C464CF" w:rsidRPr="00C464CF" w:rsidRDefault="00C464CF" w:rsidP="00C464CF">
            <w:pPr>
              <w:rPr>
                <w:rFonts w:ascii="Calibri" w:hAnsi="Calibri" w:cs="Calibri"/>
              </w:rPr>
            </w:pPr>
            <w:r w:rsidRPr="00C464CF">
              <w:rPr>
                <w:rFonts w:ascii="Calibri" w:hAnsi="Calibri" w:cs="Calibri"/>
              </w:rPr>
              <w:t>Czy Pani/Pana organizacja świadczyła już, co najmniej raz, podobne usługi na rzecz innych podmiotów?</w:t>
            </w:r>
          </w:p>
        </w:tc>
        <w:tc>
          <w:tcPr>
            <w:tcW w:w="1276" w:type="dxa"/>
            <w:noWrap/>
            <w:hideMark/>
          </w:tcPr>
          <w:p w14:paraId="2E03665D" w14:textId="77777777" w:rsidR="00C464CF" w:rsidRPr="00C464CF" w:rsidRDefault="00C464CF" w:rsidP="00C464CF">
            <w:pPr>
              <w:rPr>
                <w:rFonts w:ascii="Calibri" w:hAnsi="Calibri" w:cs="Calibri"/>
              </w:rPr>
            </w:pPr>
            <w:r w:rsidRPr="00C464CF">
              <w:rPr>
                <w:rFonts w:ascii="Calibri" w:hAnsi="Calibri" w:cs="Calibri"/>
              </w:rPr>
              <w:t>Tak</w:t>
            </w:r>
          </w:p>
        </w:tc>
        <w:tc>
          <w:tcPr>
            <w:tcW w:w="3119" w:type="dxa"/>
            <w:noWrap/>
            <w:hideMark/>
          </w:tcPr>
          <w:p w14:paraId="537AD3CD" w14:textId="77777777" w:rsidR="00C464CF" w:rsidRPr="00C464CF" w:rsidRDefault="00C464CF" w:rsidP="00C464CF">
            <w:pPr>
              <w:rPr>
                <w:rFonts w:ascii="Calibri" w:hAnsi="Calibri" w:cs="Calibri"/>
              </w:rPr>
            </w:pPr>
            <w:r w:rsidRPr="00C464CF">
              <w:rPr>
                <w:rFonts w:ascii="Calibri" w:hAnsi="Calibri" w:cs="Calibri"/>
              </w:rPr>
              <w:t> </w:t>
            </w:r>
          </w:p>
        </w:tc>
      </w:tr>
      <w:tr w:rsidR="00C464CF" w:rsidRPr="00C464CF" w14:paraId="2301DA7F" w14:textId="77777777" w:rsidTr="00724370">
        <w:trPr>
          <w:trHeight w:val="600"/>
        </w:trPr>
        <w:tc>
          <w:tcPr>
            <w:tcW w:w="480" w:type="dxa"/>
            <w:noWrap/>
            <w:hideMark/>
          </w:tcPr>
          <w:p w14:paraId="1AD1E114" w14:textId="77777777" w:rsidR="00C464CF" w:rsidRPr="00C464CF" w:rsidRDefault="00C464CF" w:rsidP="00C464CF">
            <w:pPr>
              <w:rPr>
                <w:rFonts w:ascii="Calibri" w:hAnsi="Calibri" w:cs="Calibri"/>
              </w:rPr>
            </w:pPr>
            <w:r w:rsidRPr="00C464CF">
              <w:rPr>
                <w:rFonts w:ascii="Calibri" w:hAnsi="Calibri" w:cs="Calibri"/>
              </w:rPr>
              <w:t>3</w:t>
            </w:r>
          </w:p>
        </w:tc>
        <w:tc>
          <w:tcPr>
            <w:tcW w:w="6183" w:type="dxa"/>
            <w:hideMark/>
          </w:tcPr>
          <w:p w14:paraId="00B47763" w14:textId="77777777" w:rsidR="00C464CF" w:rsidRPr="00C464CF" w:rsidRDefault="00C464CF" w:rsidP="00C464CF">
            <w:pPr>
              <w:rPr>
                <w:rFonts w:ascii="Calibri" w:hAnsi="Calibri" w:cs="Calibri"/>
              </w:rPr>
            </w:pPr>
            <w:r w:rsidRPr="00C464CF">
              <w:rPr>
                <w:rFonts w:ascii="Calibri" w:hAnsi="Calibri" w:cs="Calibri"/>
              </w:rPr>
              <w:t>Czy Pani/Pana organizacja korzysta z usług tylko takich podmiotów zewnętrznych/podwykonawców, którzy zostali wcześniej przez Państwa sprawdzeni pod kątem zapewnienia odpowiedniego poziomu ochrony danych osobowych?</w:t>
            </w:r>
          </w:p>
        </w:tc>
        <w:tc>
          <w:tcPr>
            <w:tcW w:w="1276" w:type="dxa"/>
            <w:noWrap/>
            <w:hideMark/>
          </w:tcPr>
          <w:p w14:paraId="2654D082" w14:textId="77777777" w:rsidR="00C464CF" w:rsidRPr="00C464CF" w:rsidRDefault="00C464CF" w:rsidP="00C464CF">
            <w:pPr>
              <w:rPr>
                <w:rFonts w:ascii="Calibri" w:hAnsi="Calibri" w:cs="Calibri"/>
              </w:rPr>
            </w:pPr>
            <w:r w:rsidRPr="00C464CF">
              <w:rPr>
                <w:rFonts w:ascii="Calibri" w:hAnsi="Calibri" w:cs="Calibri"/>
              </w:rPr>
              <w:t>Tak</w:t>
            </w:r>
          </w:p>
        </w:tc>
        <w:tc>
          <w:tcPr>
            <w:tcW w:w="3119" w:type="dxa"/>
            <w:noWrap/>
            <w:hideMark/>
          </w:tcPr>
          <w:p w14:paraId="1ECFBFE8" w14:textId="77777777" w:rsidR="00C464CF" w:rsidRPr="00C464CF" w:rsidRDefault="00C464CF" w:rsidP="00C464CF">
            <w:pPr>
              <w:rPr>
                <w:rFonts w:ascii="Calibri" w:hAnsi="Calibri" w:cs="Calibri"/>
              </w:rPr>
            </w:pPr>
            <w:r w:rsidRPr="00C464CF">
              <w:rPr>
                <w:rFonts w:ascii="Calibri" w:hAnsi="Calibri" w:cs="Calibri"/>
              </w:rPr>
              <w:t> </w:t>
            </w:r>
          </w:p>
        </w:tc>
      </w:tr>
      <w:tr w:rsidR="00C464CF" w:rsidRPr="00C464CF" w14:paraId="17300870" w14:textId="77777777" w:rsidTr="00724370">
        <w:trPr>
          <w:trHeight w:val="600"/>
        </w:trPr>
        <w:tc>
          <w:tcPr>
            <w:tcW w:w="480" w:type="dxa"/>
            <w:noWrap/>
            <w:hideMark/>
          </w:tcPr>
          <w:p w14:paraId="1928069B" w14:textId="77777777" w:rsidR="00C464CF" w:rsidRPr="00C464CF" w:rsidRDefault="00C464CF" w:rsidP="00C464CF">
            <w:pPr>
              <w:rPr>
                <w:rFonts w:ascii="Calibri" w:hAnsi="Calibri" w:cs="Calibri"/>
              </w:rPr>
            </w:pPr>
            <w:r w:rsidRPr="00C464CF">
              <w:rPr>
                <w:rFonts w:ascii="Calibri" w:hAnsi="Calibri" w:cs="Calibri"/>
              </w:rPr>
              <w:t>4</w:t>
            </w:r>
          </w:p>
        </w:tc>
        <w:tc>
          <w:tcPr>
            <w:tcW w:w="6183" w:type="dxa"/>
            <w:hideMark/>
          </w:tcPr>
          <w:p w14:paraId="2F921694" w14:textId="77777777" w:rsidR="00C464CF" w:rsidRPr="00C464CF" w:rsidRDefault="00C464CF" w:rsidP="00C464CF">
            <w:pPr>
              <w:rPr>
                <w:rFonts w:ascii="Calibri" w:hAnsi="Calibri" w:cs="Calibri"/>
              </w:rPr>
            </w:pPr>
            <w:r w:rsidRPr="00C464CF">
              <w:rPr>
                <w:rFonts w:ascii="Calibri" w:hAnsi="Calibri" w:cs="Calibri"/>
              </w:rPr>
              <w:t>Czy w stosunku do Pani/Pana organizacji były zgłaszane naruszenia danych osobowych? lub też, czy w ciągu ostatnich dwóch lat sami dokonaliście takiego zgłoszenia do Prezesa Urzędu Ochrony Danych Osobowych?</w:t>
            </w:r>
          </w:p>
        </w:tc>
        <w:tc>
          <w:tcPr>
            <w:tcW w:w="1276" w:type="dxa"/>
            <w:noWrap/>
            <w:hideMark/>
          </w:tcPr>
          <w:p w14:paraId="1278F8AF" w14:textId="77777777" w:rsidR="00C464CF" w:rsidRPr="00C464CF" w:rsidRDefault="00C464CF" w:rsidP="00C464CF">
            <w:pPr>
              <w:rPr>
                <w:rFonts w:ascii="Calibri" w:hAnsi="Calibri" w:cs="Calibri"/>
              </w:rPr>
            </w:pPr>
            <w:r w:rsidRPr="00C464CF">
              <w:rPr>
                <w:rFonts w:ascii="Calibri" w:hAnsi="Calibri" w:cs="Calibri"/>
              </w:rPr>
              <w:t>Tak</w:t>
            </w:r>
          </w:p>
        </w:tc>
        <w:tc>
          <w:tcPr>
            <w:tcW w:w="3119" w:type="dxa"/>
            <w:noWrap/>
            <w:hideMark/>
          </w:tcPr>
          <w:p w14:paraId="45E9034A" w14:textId="77777777" w:rsidR="00C464CF" w:rsidRPr="00C464CF" w:rsidRDefault="00C464CF" w:rsidP="00C464CF">
            <w:pPr>
              <w:rPr>
                <w:rFonts w:ascii="Calibri" w:hAnsi="Calibri" w:cs="Calibri"/>
              </w:rPr>
            </w:pPr>
            <w:r w:rsidRPr="00C464CF">
              <w:rPr>
                <w:rFonts w:ascii="Calibri" w:hAnsi="Calibri" w:cs="Calibri"/>
              </w:rPr>
              <w:t> </w:t>
            </w:r>
          </w:p>
        </w:tc>
      </w:tr>
      <w:tr w:rsidR="00C464CF" w:rsidRPr="00C464CF" w14:paraId="0658DEA6" w14:textId="77777777" w:rsidTr="00724370">
        <w:trPr>
          <w:trHeight w:val="600"/>
        </w:trPr>
        <w:tc>
          <w:tcPr>
            <w:tcW w:w="480" w:type="dxa"/>
            <w:noWrap/>
            <w:hideMark/>
          </w:tcPr>
          <w:p w14:paraId="28C064B1" w14:textId="77777777" w:rsidR="00C464CF" w:rsidRPr="00C464CF" w:rsidRDefault="00C464CF" w:rsidP="00C464CF">
            <w:pPr>
              <w:rPr>
                <w:rFonts w:ascii="Calibri" w:hAnsi="Calibri" w:cs="Calibri"/>
              </w:rPr>
            </w:pPr>
            <w:r w:rsidRPr="00C464CF">
              <w:rPr>
                <w:rFonts w:ascii="Calibri" w:hAnsi="Calibri" w:cs="Calibri"/>
              </w:rPr>
              <w:t>5</w:t>
            </w:r>
          </w:p>
        </w:tc>
        <w:tc>
          <w:tcPr>
            <w:tcW w:w="6183" w:type="dxa"/>
            <w:hideMark/>
          </w:tcPr>
          <w:p w14:paraId="77E39005" w14:textId="77777777" w:rsidR="00C464CF" w:rsidRPr="00C464CF" w:rsidRDefault="00C464CF" w:rsidP="00C464CF">
            <w:pPr>
              <w:rPr>
                <w:rFonts w:ascii="Calibri" w:hAnsi="Calibri" w:cs="Calibri"/>
              </w:rPr>
            </w:pPr>
            <w:r w:rsidRPr="00C464CF">
              <w:rPr>
                <w:rFonts w:ascii="Calibri" w:hAnsi="Calibri" w:cs="Calibri"/>
              </w:rPr>
              <w:t>Czy Pani/Pana organizacja jest w stanie wykazać przestrzeganie w Pani/Pana organizacji zasad ochrony danych osobowych (opracowane zostały (i obowiązują) procedury i dokumentacja dotyczące ochrony danych osobowych)?</w:t>
            </w:r>
          </w:p>
        </w:tc>
        <w:tc>
          <w:tcPr>
            <w:tcW w:w="1276" w:type="dxa"/>
            <w:noWrap/>
            <w:hideMark/>
          </w:tcPr>
          <w:p w14:paraId="70191915" w14:textId="77777777" w:rsidR="00C464CF" w:rsidRPr="00C464CF" w:rsidRDefault="00C464CF" w:rsidP="00C464CF">
            <w:pPr>
              <w:rPr>
                <w:rFonts w:ascii="Calibri" w:hAnsi="Calibri" w:cs="Calibri"/>
              </w:rPr>
            </w:pPr>
            <w:r w:rsidRPr="00C464CF">
              <w:rPr>
                <w:rFonts w:ascii="Calibri" w:hAnsi="Calibri" w:cs="Calibri"/>
              </w:rPr>
              <w:t>Tak</w:t>
            </w:r>
          </w:p>
        </w:tc>
        <w:tc>
          <w:tcPr>
            <w:tcW w:w="3119" w:type="dxa"/>
            <w:hideMark/>
          </w:tcPr>
          <w:p w14:paraId="0DE431D8" w14:textId="77777777" w:rsidR="00C464CF" w:rsidRPr="00C464CF" w:rsidRDefault="00C464CF" w:rsidP="00C464CF">
            <w:pPr>
              <w:rPr>
                <w:rFonts w:ascii="Calibri" w:hAnsi="Calibri" w:cs="Calibri"/>
              </w:rPr>
            </w:pPr>
            <w:r w:rsidRPr="00C464CF">
              <w:rPr>
                <w:rFonts w:ascii="Calibri" w:hAnsi="Calibri" w:cs="Calibri"/>
              </w:rPr>
              <w:t> </w:t>
            </w:r>
          </w:p>
        </w:tc>
      </w:tr>
      <w:tr w:rsidR="00C464CF" w:rsidRPr="00C464CF" w14:paraId="5A3F077E" w14:textId="77777777" w:rsidTr="00724370">
        <w:trPr>
          <w:trHeight w:val="600"/>
        </w:trPr>
        <w:tc>
          <w:tcPr>
            <w:tcW w:w="480" w:type="dxa"/>
            <w:noWrap/>
            <w:hideMark/>
          </w:tcPr>
          <w:p w14:paraId="1A623C1B" w14:textId="77777777" w:rsidR="00C464CF" w:rsidRPr="00C464CF" w:rsidRDefault="00C464CF" w:rsidP="00C464CF">
            <w:pPr>
              <w:rPr>
                <w:rFonts w:ascii="Calibri" w:hAnsi="Calibri" w:cs="Calibri"/>
              </w:rPr>
            </w:pPr>
            <w:r w:rsidRPr="00C464CF">
              <w:rPr>
                <w:rFonts w:ascii="Calibri" w:hAnsi="Calibri" w:cs="Calibri"/>
              </w:rPr>
              <w:t>6</w:t>
            </w:r>
          </w:p>
        </w:tc>
        <w:tc>
          <w:tcPr>
            <w:tcW w:w="6183" w:type="dxa"/>
            <w:hideMark/>
          </w:tcPr>
          <w:p w14:paraId="45A89B52" w14:textId="77777777" w:rsidR="00C464CF" w:rsidRPr="00C464CF" w:rsidRDefault="00C464CF" w:rsidP="00C464CF">
            <w:pPr>
              <w:rPr>
                <w:rFonts w:ascii="Calibri" w:hAnsi="Calibri" w:cs="Calibri"/>
              </w:rPr>
            </w:pPr>
            <w:r w:rsidRPr="00C464CF">
              <w:rPr>
                <w:rFonts w:ascii="Calibri" w:hAnsi="Calibri" w:cs="Calibri"/>
              </w:rPr>
              <w:t>Czy Pani/Pana organizacja posiadacie wdrożoną procedurę/instrukcję postępowania w sytuacji naruszenia ochrony danych osobowych?</w:t>
            </w:r>
          </w:p>
        </w:tc>
        <w:tc>
          <w:tcPr>
            <w:tcW w:w="1276" w:type="dxa"/>
            <w:noWrap/>
            <w:hideMark/>
          </w:tcPr>
          <w:p w14:paraId="705B6583" w14:textId="77777777" w:rsidR="00C464CF" w:rsidRPr="00C464CF" w:rsidRDefault="00C464CF" w:rsidP="00C464CF">
            <w:pPr>
              <w:rPr>
                <w:rFonts w:ascii="Calibri" w:hAnsi="Calibri" w:cs="Calibri"/>
              </w:rPr>
            </w:pPr>
            <w:r w:rsidRPr="00C464CF">
              <w:rPr>
                <w:rFonts w:ascii="Calibri" w:hAnsi="Calibri" w:cs="Calibri"/>
              </w:rPr>
              <w:t>Tak</w:t>
            </w:r>
          </w:p>
        </w:tc>
        <w:tc>
          <w:tcPr>
            <w:tcW w:w="3119" w:type="dxa"/>
            <w:noWrap/>
            <w:hideMark/>
          </w:tcPr>
          <w:p w14:paraId="7D5252CA" w14:textId="77777777" w:rsidR="00C464CF" w:rsidRPr="00C464CF" w:rsidRDefault="00C464CF" w:rsidP="00C464CF">
            <w:pPr>
              <w:rPr>
                <w:rFonts w:ascii="Calibri" w:hAnsi="Calibri" w:cs="Calibri"/>
              </w:rPr>
            </w:pPr>
            <w:r w:rsidRPr="00C464CF">
              <w:rPr>
                <w:rFonts w:ascii="Calibri" w:hAnsi="Calibri" w:cs="Calibri"/>
              </w:rPr>
              <w:t> </w:t>
            </w:r>
          </w:p>
        </w:tc>
      </w:tr>
      <w:tr w:rsidR="00C464CF" w:rsidRPr="00C464CF" w14:paraId="62A02858" w14:textId="77777777" w:rsidTr="00724370">
        <w:trPr>
          <w:trHeight w:val="600"/>
        </w:trPr>
        <w:tc>
          <w:tcPr>
            <w:tcW w:w="480" w:type="dxa"/>
            <w:noWrap/>
            <w:hideMark/>
          </w:tcPr>
          <w:p w14:paraId="3F0F4D35" w14:textId="77777777" w:rsidR="00C464CF" w:rsidRPr="00C464CF" w:rsidRDefault="00C464CF" w:rsidP="00C464CF">
            <w:pPr>
              <w:rPr>
                <w:rFonts w:ascii="Calibri" w:hAnsi="Calibri" w:cs="Calibri"/>
              </w:rPr>
            </w:pPr>
            <w:r w:rsidRPr="00C464CF">
              <w:rPr>
                <w:rFonts w:ascii="Calibri" w:hAnsi="Calibri" w:cs="Calibri"/>
              </w:rPr>
              <w:t>7</w:t>
            </w:r>
          </w:p>
        </w:tc>
        <w:tc>
          <w:tcPr>
            <w:tcW w:w="6183" w:type="dxa"/>
            <w:hideMark/>
          </w:tcPr>
          <w:p w14:paraId="4911BB53" w14:textId="77777777" w:rsidR="00C464CF" w:rsidRPr="00C464CF" w:rsidRDefault="00C464CF" w:rsidP="00C464CF">
            <w:pPr>
              <w:rPr>
                <w:rFonts w:ascii="Calibri" w:hAnsi="Calibri" w:cs="Calibri"/>
              </w:rPr>
            </w:pPr>
            <w:r w:rsidRPr="00C464CF">
              <w:rPr>
                <w:rFonts w:ascii="Calibri" w:hAnsi="Calibri" w:cs="Calibri"/>
              </w:rPr>
              <w:t>Czy w Pani/Pana organizacji okresowo dokonuje się przeglądu ryzyk związanych z przetwarzaniem danych osobowych?</w:t>
            </w:r>
          </w:p>
        </w:tc>
        <w:tc>
          <w:tcPr>
            <w:tcW w:w="1276" w:type="dxa"/>
            <w:noWrap/>
            <w:hideMark/>
          </w:tcPr>
          <w:p w14:paraId="484C4D86" w14:textId="77777777" w:rsidR="00C464CF" w:rsidRPr="00C464CF" w:rsidRDefault="00C464CF" w:rsidP="00C464CF">
            <w:pPr>
              <w:rPr>
                <w:rFonts w:ascii="Calibri" w:hAnsi="Calibri" w:cs="Calibri"/>
              </w:rPr>
            </w:pPr>
            <w:r w:rsidRPr="00C464CF">
              <w:rPr>
                <w:rFonts w:ascii="Calibri" w:hAnsi="Calibri" w:cs="Calibri"/>
              </w:rPr>
              <w:t>Tak</w:t>
            </w:r>
          </w:p>
        </w:tc>
        <w:tc>
          <w:tcPr>
            <w:tcW w:w="3119" w:type="dxa"/>
            <w:noWrap/>
            <w:hideMark/>
          </w:tcPr>
          <w:p w14:paraId="3246D683" w14:textId="77777777" w:rsidR="00C464CF" w:rsidRPr="00C464CF" w:rsidRDefault="00C464CF" w:rsidP="00C464CF">
            <w:pPr>
              <w:rPr>
                <w:rFonts w:ascii="Calibri" w:hAnsi="Calibri" w:cs="Calibri"/>
              </w:rPr>
            </w:pPr>
            <w:r w:rsidRPr="00C464CF">
              <w:rPr>
                <w:rFonts w:ascii="Calibri" w:hAnsi="Calibri" w:cs="Calibri"/>
              </w:rPr>
              <w:t> </w:t>
            </w:r>
          </w:p>
        </w:tc>
      </w:tr>
      <w:tr w:rsidR="00C464CF" w:rsidRPr="00C464CF" w14:paraId="518E513F" w14:textId="77777777" w:rsidTr="00724370">
        <w:trPr>
          <w:trHeight w:val="600"/>
        </w:trPr>
        <w:tc>
          <w:tcPr>
            <w:tcW w:w="480" w:type="dxa"/>
            <w:noWrap/>
            <w:hideMark/>
          </w:tcPr>
          <w:p w14:paraId="3538A01F" w14:textId="77777777" w:rsidR="00C464CF" w:rsidRPr="00C464CF" w:rsidRDefault="00C464CF" w:rsidP="00C464CF">
            <w:pPr>
              <w:rPr>
                <w:rFonts w:ascii="Calibri" w:hAnsi="Calibri" w:cs="Calibri"/>
              </w:rPr>
            </w:pPr>
            <w:r w:rsidRPr="00C464CF">
              <w:rPr>
                <w:rFonts w:ascii="Calibri" w:hAnsi="Calibri" w:cs="Calibri"/>
              </w:rPr>
              <w:t>8</w:t>
            </w:r>
          </w:p>
        </w:tc>
        <w:tc>
          <w:tcPr>
            <w:tcW w:w="6183" w:type="dxa"/>
            <w:hideMark/>
          </w:tcPr>
          <w:p w14:paraId="58638B2B" w14:textId="77777777" w:rsidR="00C464CF" w:rsidRPr="00C464CF" w:rsidRDefault="00C464CF" w:rsidP="00C464CF">
            <w:pPr>
              <w:rPr>
                <w:rFonts w:ascii="Calibri" w:hAnsi="Calibri" w:cs="Calibri"/>
              </w:rPr>
            </w:pPr>
            <w:r w:rsidRPr="00C464CF">
              <w:rPr>
                <w:rFonts w:ascii="Calibri" w:hAnsi="Calibri" w:cs="Calibri"/>
              </w:rPr>
              <w:t>Czy w przypadku zmiany poziomu ryzyka Pani/Pana organizacja postępując z ryzykiem dobiera nowe/odpowiednie środki techniczne i organizacyjne zabezpieczające dane, stosownie do wyników analizy?</w:t>
            </w:r>
          </w:p>
        </w:tc>
        <w:tc>
          <w:tcPr>
            <w:tcW w:w="1276" w:type="dxa"/>
            <w:noWrap/>
            <w:hideMark/>
          </w:tcPr>
          <w:p w14:paraId="7DDEDC84" w14:textId="77777777" w:rsidR="00C464CF" w:rsidRPr="00C464CF" w:rsidRDefault="00C464CF" w:rsidP="00C464CF">
            <w:pPr>
              <w:rPr>
                <w:rFonts w:ascii="Calibri" w:hAnsi="Calibri" w:cs="Calibri"/>
              </w:rPr>
            </w:pPr>
            <w:r w:rsidRPr="00C464CF">
              <w:rPr>
                <w:rFonts w:ascii="Calibri" w:hAnsi="Calibri" w:cs="Calibri"/>
              </w:rPr>
              <w:t>Tak</w:t>
            </w:r>
          </w:p>
        </w:tc>
        <w:tc>
          <w:tcPr>
            <w:tcW w:w="3119" w:type="dxa"/>
            <w:noWrap/>
            <w:hideMark/>
          </w:tcPr>
          <w:p w14:paraId="69BEA35F" w14:textId="77777777" w:rsidR="00C464CF" w:rsidRPr="00C464CF" w:rsidRDefault="00C464CF" w:rsidP="00C464CF">
            <w:pPr>
              <w:rPr>
                <w:rFonts w:ascii="Calibri" w:hAnsi="Calibri" w:cs="Calibri"/>
              </w:rPr>
            </w:pPr>
            <w:r w:rsidRPr="00C464CF">
              <w:rPr>
                <w:rFonts w:ascii="Calibri" w:hAnsi="Calibri" w:cs="Calibri"/>
              </w:rPr>
              <w:t> </w:t>
            </w:r>
          </w:p>
        </w:tc>
      </w:tr>
      <w:tr w:rsidR="00C464CF" w:rsidRPr="00C464CF" w14:paraId="00D94077" w14:textId="77777777" w:rsidTr="00724370">
        <w:trPr>
          <w:trHeight w:val="600"/>
        </w:trPr>
        <w:tc>
          <w:tcPr>
            <w:tcW w:w="480" w:type="dxa"/>
            <w:noWrap/>
            <w:hideMark/>
          </w:tcPr>
          <w:p w14:paraId="5BCFC0A4" w14:textId="77777777" w:rsidR="00C464CF" w:rsidRPr="00C464CF" w:rsidRDefault="00C464CF" w:rsidP="00C464CF">
            <w:pPr>
              <w:rPr>
                <w:rFonts w:ascii="Calibri" w:hAnsi="Calibri" w:cs="Calibri"/>
              </w:rPr>
            </w:pPr>
            <w:r w:rsidRPr="00C464CF">
              <w:rPr>
                <w:rFonts w:ascii="Calibri" w:hAnsi="Calibri" w:cs="Calibri"/>
              </w:rPr>
              <w:t>9</w:t>
            </w:r>
          </w:p>
        </w:tc>
        <w:tc>
          <w:tcPr>
            <w:tcW w:w="6183" w:type="dxa"/>
            <w:hideMark/>
          </w:tcPr>
          <w:p w14:paraId="4C1E3CDA" w14:textId="77777777" w:rsidR="00C464CF" w:rsidRPr="00C464CF" w:rsidRDefault="00C464CF" w:rsidP="00C464CF">
            <w:pPr>
              <w:rPr>
                <w:rFonts w:ascii="Calibri" w:hAnsi="Calibri" w:cs="Calibri"/>
              </w:rPr>
            </w:pPr>
            <w:r w:rsidRPr="00C464CF">
              <w:rPr>
                <w:rFonts w:ascii="Calibri" w:hAnsi="Calibri" w:cs="Calibri"/>
              </w:rPr>
              <w:t>Czy przed przystąpieniem do realizacji usługi/usług świadczonych na rzecz administratora danych Pani/Pana organizacja przeprowadziła analizę ryzyka?</w:t>
            </w:r>
          </w:p>
        </w:tc>
        <w:tc>
          <w:tcPr>
            <w:tcW w:w="1276" w:type="dxa"/>
            <w:noWrap/>
            <w:hideMark/>
          </w:tcPr>
          <w:p w14:paraId="3F1158E7" w14:textId="77777777" w:rsidR="00C464CF" w:rsidRPr="00C464CF" w:rsidRDefault="00C464CF" w:rsidP="00C464CF">
            <w:pPr>
              <w:rPr>
                <w:rFonts w:ascii="Calibri" w:hAnsi="Calibri" w:cs="Calibri"/>
              </w:rPr>
            </w:pPr>
            <w:r w:rsidRPr="00C464CF">
              <w:rPr>
                <w:rFonts w:ascii="Calibri" w:hAnsi="Calibri" w:cs="Calibri"/>
              </w:rPr>
              <w:t>Tak</w:t>
            </w:r>
          </w:p>
        </w:tc>
        <w:tc>
          <w:tcPr>
            <w:tcW w:w="3119" w:type="dxa"/>
            <w:noWrap/>
            <w:hideMark/>
          </w:tcPr>
          <w:p w14:paraId="178C6A5D" w14:textId="77777777" w:rsidR="00C464CF" w:rsidRPr="00C464CF" w:rsidRDefault="00C464CF" w:rsidP="00C464CF">
            <w:pPr>
              <w:rPr>
                <w:rFonts w:ascii="Calibri" w:hAnsi="Calibri" w:cs="Calibri"/>
              </w:rPr>
            </w:pPr>
            <w:r w:rsidRPr="00C464CF">
              <w:rPr>
                <w:rFonts w:ascii="Calibri" w:hAnsi="Calibri" w:cs="Calibri"/>
              </w:rPr>
              <w:t> </w:t>
            </w:r>
          </w:p>
        </w:tc>
      </w:tr>
      <w:tr w:rsidR="00C464CF" w:rsidRPr="00C464CF" w14:paraId="3C857539" w14:textId="77777777" w:rsidTr="00724370">
        <w:trPr>
          <w:trHeight w:val="600"/>
        </w:trPr>
        <w:tc>
          <w:tcPr>
            <w:tcW w:w="480" w:type="dxa"/>
            <w:noWrap/>
            <w:hideMark/>
          </w:tcPr>
          <w:p w14:paraId="298ABE11" w14:textId="77777777" w:rsidR="00C464CF" w:rsidRPr="00C464CF" w:rsidRDefault="00C464CF" w:rsidP="00C464CF">
            <w:pPr>
              <w:rPr>
                <w:rFonts w:ascii="Calibri" w:hAnsi="Calibri" w:cs="Calibri"/>
              </w:rPr>
            </w:pPr>
            <w:r w:rsidRPr="00C464CF">
              <w:rPr>
                <w:rFonts w:ascii="Calibri" w:hAnsi="Calibri" w:cs="Calibri"/>
              </w:rPr>
              <w:t>10</w:t>
            </w:r>
          </w:p>
        </w:tc>
        <w:tc>
          <w:tcPr>
            <w:tcW w:w="6183" w:type="dxa"/>
            <w:hideMark/>
          </w:tcPr>
          <w:p w14:paraId="4AAA6BCA" w14:textId="77777777" w:rsidR="00C464CF" w:rsidRPr="00C464CF" w:rsidRDefault="00C464CF" w:rsidP="00C464CF">
            <w:pPr>
              <w:rPr>
                <w:rFonts w:ascii="Calibri" w:hAnsi="Calibri" w:cs="Calibri"/>
              </w:rPr>
            </w:pPr>
            <w:r w:rsidRPr="00C464CF">
              <w:rPr>
                <w:rFonts w:ascii="Calibri" w:hAnsi="Calibri" w:cs="Calibri"/>
              </w:rPr>
              <w:t>Czy Pani/Pana organizacja stosuje pseudonimizację i szyfrowanie danych osobowych?</w:t>
            </w:r>
          </w:p>
        </w:tc>
        <w:tc>
          <w:tcPr>
            <w:tcW w:w="1276" w:type="dxa"/>
            <w:noWrap/>
            <w:hideMark/>
          </w:tcPr>
          <w:p w14:paraId="06F61305" w14:textId="77777777" w:rsidR="00C464CF" w:rsidRPr="00C464CF" w:rsidRDefault="00C464CF" w:rsidP="00C464CF">
            <w:pPr>
              <w:rPr>
                <w:rFonts w:ascii="Calibri" w:hAnsi="Calibri" w:cs="Calibri"/>
              </w:rPr>
            </w:pPr>
            <w:r w:rsidRPr="00C464CF">
              <w:rPr>
                <w:rFonts w:ascii="Calibri" w:hAnsi="Calibri" w:cs="Calibri"/>
              </w:rPr>
              <w:t>Tak</w:t>
            </w:r>
          </w:p>
        </w:tc>
        <w:tc>
          <w:tcPr>
            <w:tcW w:w="3119" w:type="dxa"/>
            <w:noWrap/>
            <w:hideMark/>
          </w:tcPr>
          <w:p w14:paraId="29444E88" w14:textId="77777777" w:rsidR="00C464CF" w:rsidRPr="00C464CF" w:rsidRDefault="00C464CF" w:rsidP="00C464CF">
            <w:pPr>
              <w:rPr>
                <w:rFonts w:ascii="Calibri" w:hAnsi="Calibri" w:cs="Calibri"/>
              </w:rPr>
            </w:pPr>
            <w:r w:rsidRPr="00C464CF">
              <w:rPr>
                <w:rFonts w:ascii="Calibri" w:hAnsi="Calibri" w:cs="Calibri"/>
              </w:rPr>
              <w:t> </w:t>
            </w:r>
          </w:p>
        </w:tc>
      </w:tr>
      <w:tr w:rsidR="00C464CF" w:rsidRPr="00C464CF" w14:paraId="6E1FB10F" w14:textId="77777777" w:rsidTr="00724370">
        <w:trPr>
          <w:trHeight w:val="600"/>
        </w:trPr>
        <w:tc>
          <w:tcPr>
            <w:tcW w:w="480" w:type="dxa"/>
            <w:noWrap/>
            <w:hideMark/>
          </w:tcPr>
          <w:p w14:paraId="66EEDFED" w14:textId="77777777" w:rsidR="00C464CF" w:rsidRPr="00C464CF" w:rsidRDefault="00C464CF" w:rsidP="00C464CF">
            <w:pPr>
              <w:rPr>
                <w:rFonts w:ascii="Calibri" w:hAnsi="Calibri" w:cs="Calibri"/>
              </w:rPr>
            </w:pPr>
            <w:r w:rsidRPr="00C464CF">
              <w:rPr>
                <w:rFonts w:ascii="Calibri" w:hAnsi="Calibri" w:cs="Calibri"/>
              </w:rPr>
              <w:t>11</w:t>
            </w:r>
          </w:p>
        </w:tc>
        <w:tc>
          <w:tcPr>
            <w:tcW w:w="6183" w:type="dxa"/>
            <w:hideMark/>
          </w:tcPr>
          <w:p w14:paraId="7511673A" w14:textId="77777777" w:rsidR="00C464CF" w:rsidRPr="00C464CF" w:rsidRDefault="00C464CF" w:rsidP="00C464CF">
            <w:pPr>
              <w:rPr>
                <w:rFonts w:ascii="Calibri" w:hAnsi="Calibri" w:cs="Calibri"/>
              </w:rPr>
            </w:pPr>
            <w:r w:rsidRPr="00C464CF">
              <w:rPr>
                <w:rFonts w:ascii="Calibri" w:hAnsi="Calibri" w:cs="Calibri"/>
              </w:rPr>
              <w:t>Czy Pani/Pana organizacja stosuje regularne testowanie, mierzenie i ocenianie skuteczności środków technicznych i organizacyjnych mających zapewnić bezpieczeństwo przetwarzania?</w:t>
            </w:r>
          </w:p>
        </w:tc>
        <w:tc>
          <w:tcPr>
            <w:tcW w:w="1276" w:type="dxa"/>
            <w:noWrap/>
            <w:hideMark/>
          </w:tcPr>
          <w:p w14:paraId="37B21DFF" w14:textId="77777777" w:rsidR="00C464CF" w:rsidRPr="00C464CF" w:rsidRDefault="00C464CF" w:rsidP="00C464CF">
            <w:pPr>
              <w:rPr>
                <w:rFonts w:ascii="Calibri" w:hAnsi="Calibri" w:cs="Calibri"/>
              </w:rPr>
            </w:pPr>
            <w:r w:rsidRPr="00C464CF">
              <w:rPr>
                <w:rFonts w:ascii="Calibri" w:hAnsi="Calibri" w:cs="Calibri"/>
              </w:rPr>
              <w:t>Tak</w:t>
            </w:r>
          </w:p>
        </w:tc>
        <w:tc>
          <w:tcPr>
            <w:tcW w:w="3119" w:type="dxa"/>
            <w:noWrap/>
            <w:hideMark/>
          </w:tcPr>
          <w:p w14:paraId="47359847" w14:textId="77777777" w:rsidR="00C464CF" w:rsidRPr="00C464CF" w:rsidRDefault="00C464CF" w:rsidP="00C464CF">
            <w:pPr>
              <w:rPr>
                <w:rFonts w:ascii="Calibri" w:hAnsi="Calibri" w:cs="Calibri"/>
              </w:rPr>
            </w:pPr>
            <w:r w:rsidRPr="00C464CF">
              <w:rPr>
                <w:rFonts w:ascii="Calibri" w:hAnsi="Calibri" w:cs="Calibri"/>
              </w:rPr>
              <w:t> </w:t>
            </w:r>
          </w:p>
        </w:tc>
      </w:tr>
      <w:tr w:rsidR="00C464CF" w:rsidRPr="00C464CF" w14:paraId="732472E3" w14:textId="77777777" w:rsidTr="00724370">
        <w:trPr>
          <w:trHeight w:val="600"/>
        </w:trPr>
        <w:tc>
          <w:tcPr>
            <w:tcW w:w="480" w:type="dxa"/>
            <w:noWrap/>
            <w:hideMark/>
          </w:tcPr>
          <w:p w14:paraId="50D88169" w14:textId="77777777" w:rsidR="00C464CF" w:rsidRPr="00C464CF" w:rsidRDefault="00C464CF" w:rsidP="00C464CF">
            <w:pPr>
              <w:rPr>
                <w:rFonts w:ascii="Calibri" w:hAnsi="Calibri" w:cs="Calibri"/>
              </w:rPr>
            </w:pPr>
            <w:r w:rsidRPr="00C464CF">
              <w:rPr>
                <w:rFonts w:ascii="Calibri" w:hAnsi="Calibri" w:cs="Calibri"/>
              </w:rPr>
              <w:t>12</w:t>
            </w:r>
          </w:p>
        </w:tc>
        <w:tc>
          <w:tcPr>
            <w:tcW w:w="6183" w:type="dxa"/>
            <w:hideMark/>
          </w:tcPr>
          <w:p w14:paraId="1CE987D1" w14:textId="77777777" w:rsidR="00C464CF" w:rsidRPr="00C464CF" w:rsidRDefault="00C464CF" w:rsidP="00C464CF">
            <w:pPr>
              <w:rPr>
                <w:rFonts w:ascii="Calibri" w:hAnsi="Calibri" w:cs="Calibri"/>
              </w:rPr>
            </w:pPr>
            <w:r w:rsidRPr="00C464CF">
              <w:rPr>
                <w:rFonts w:ascii="Calibri" w:hAnsi="Calibri" w:cs="Calibri"/>
              </w:rPr>
              <w:t>Czy Pani/Pana organizacja jest przygotowana do poddania się audytowi przeprowadzonemu przez administratora danych lub audytora upoważnionego przez administratora danych?</w:t>
            </w:r>
          </w:p>
        </w:tc>
        <w:tc>
          <w:tcPr>
            <w:tcW w:w="1276" w:type="dxa"/>
            <w:noWrap/>
            <w:hideMark/>
          </w:tcPr>
          <w:p w14:paraId="460C1B44" w14:textId="77777777" w:rsidR="00C464CF" w:rsidRPr="00C464CF" w:rsidRDefault="00C464CF" w:rsidP="00C464CF">
            <w:pPr>
              <w:rPr>
                <w:rFonts w:ascii="Calibri" w:hAnsi="Calibri" w:cs="Calibri"/>
              </w:rPr>
            </w:pPr>
            <w:r w:rsidRPr="00C464CF">
              <w:rPr>
                <w:rFonts w:ascii="Calibri" w:hAnsi="Calibri" w:cs="Calibri"/>
              </w:rPr>
              <w:t>Tak</w:t>
            </w:r>
          </w:p>
        </w:tc>
        <w:tc>
          <w:tcPr>
            <w:tcW w:w="3119" w:type="dxa"/>
            <w:noWrap/>
            <w:hideMark/>
          </w:tcPr>
          <w:p w14:paraId="597EDE56" w14:textId="77777777" w:rsidR="00C464CF" w:rsidRPr="00C464CF" w:rsidRDefault="00C464CF" w:rsidP="00C464CF">
            <w:pPr>
              <w:rPr>
                <w:rFonts w:ascii="Calibri" w:hAnsi="Calibri" w:cs="Calibri"/>
              </w:rPr>
            </w:pPr>
            <w:r w:rsidRPr="00C464CF">
              <w:rPr>
                <w:rFonts w:ascii="Calibri" w:hAnsi="Calibri" w:cs="Calibri"/>
              </w:rPr>
              <w:t> </w:t>
            </w:r>
          </w:p>
        </w:tc>
      </w:tr>
      <w:tr w:rsidR="00C464CF" w:rsidRPr="00C464CF" w14:paraId="0BAA90E9" w14:textId="77777777" w:rsidTr="00724370">
        <w:trPr>
          <w:trHeight w:val="600"/>
        </w:trPr>
        <w:tc>
          <w:tcPr>
            <w:tcW w:w="480" w:type="dxa"/>
            <w:noWrap/>
            <w:hideMark/>
          </w:tcPr>
          <w:p w14:paraId="58587303" w14:textId="77777777" w:rsidR="00C464CF" w:rsidRPr="00C464CF" w:rsidRDefault="00C464CF" w:rsidP="00C464CF">
            <w:pPr>
              <w:rPr>
                <w:rFonts w:ascii="Calibri" w:hAnsi="Calibri" w:cs="Calibri"/>
              </w:rPr>
            </w:pPr>
            <w:r w:rsidRPr="00C464CF">
              <w:rPr>
                <w:rFonts w:ascii="Calibri" w:hAnsi="Calibri" w:cs="Calibri"/>
              </w:rPr>
              <w:t>13</w:t>
            </w:r>
          </w:p>
        </w:tc>
        <w:tc>
          <w:tcPr>
            <w:tcW w:w="6183" w:type="dxa"/>
            <w:hideMark/>
          </w:tcPr>
          <w:p w14:paraId="5441205E" w14:textId="77777777" w:rsidR="00C464CF" w:rsidRPr="00C464CF" w:rsidRDefault="00C464CF" w:rsidP="00C464CF">
            <w:pPr>
              <w:rPr>
                <w:rFonts w:ascii="Calibri" w:hAnsi="Calibri" w:cs="Calibri"/>
              </w:rPr>
            </w:pPr>
            <w:r w:rsidRPr="00C464CF">
              <w:rPr>
                <w:rFonts w:ascii="Calibri" w:hAnsi="Calibri" w:cs="Calibri"/>
              </w:rPr>
              <w:t>Czy Pani/Pana organizacja posiada procedury odtwarzania systemu po awarii oraz procedury ich testowania, oraz stosuje je w praktyce?</w:t>
            </w:r>
          </w:p>
        </w:tc>
        <w:tc>
          <w:tcPr>
            <w:tcW w:w="1276" w:type="dxa"/>
            <w:noWrap/>
            <w:hideMark/>
          </w:tcPr>
          <w:p w14:paraId="61838DAA" w14:textId="77777777" w:rsidR="00C464CF" w:rsidRPr="00C464CF" w:rsidRDefault="00C464CF" w:rsidP="00C464CF">
            <w:pPr>
              <w:rPr>
                <w:rFonts w:ascii="Calibri" w:hAnsi="Calibri" w:cs="Calibri"/>
              </w:rPr>
            </w:pPr>
            <w:r w:rsidRPr="00C464CF">
              <w:rPr>
                <w:rFonts w:ascii="Calibri" w:hAnsi="Calibri" w:cs="Calibri"/>
              </w:rPr>
              <w:t>Tak</w:t>
            </w:r>
          </w:p>
        </w:tc>
        <w:tc>
          <w:tcPr>
            <w:tcW w:w="3119" w:type="dxa"/>
            <w:noWrap/>
            <w:hideMark/>
          </w:tcPr>
          <w:p w14:paraId="0EDE9298" w14:textId="77777777" w:rsidR="00C464CF" w:rsidRPr="00C464CF" w:rsidRDefault="00C464CF" w:rsidP="00C464CF">
            <w:pPr>
              <w:rPr>
                <w:rFonts w:ascii="Calibri" w:hAnsi="Calibri" w:cs="Calibri"/>
              </w:rPr>
            </w:pPr>
            <w:r w:rsidRPr="00C464CF">
              <w:rPr>
                <w:rFonts w:ascii="Calibri" w:hAnsi="Calibri" w:cs="Calibri"/>
              </w:rPr>
              <w:t> </w:t>
            </w:r>
          </w:p>
        </w:tc>
      </w:tr>
      <w:tr w:rsidR="00C464CF" w:rsidRPr="00C464CF" w14:paraId="5FC41F8B" w14:textId="77777777" w:rsidTr="00724370">
        <w:trPr>
          <w:trHeight w:val="600"/>
        </w:trPr>
        <w:tc>
          <w:tcPr>
            <w:tcW w:w="480" w:type="dxa"/>
            <w:noWrap/>
            <w:hideMark/>
          </w:tcPr>
          <w:p w14:paraId="2985FD42" w14:textId="77777777" w:rsidR="00C464CF" w:rsidRPr="00C464CF" w:rsidRDefault="00C464CF" w:rsidP="00C464CF">
            <w:pPr>
              <w:rPr>
                <w:rFonts w:ascii="Calibri" w:hAnsi="Calibri" w:cs="Calibri"/>
              </w:rPr>
            </w:pPr>
            <w:r w:rsidRPr="00C464CF">
              <w:rPr>
                <w:rFonts w:ascii="Calibri" w:hAnsi="Calibri" w:cs="Calibri"/>
              </w:rPr>
              <w:lastRenderedPageBreak/>
              <w:t>14</w:t>
            </w:r>
          </w:p>
        </w:tc>
        <w:tc>
          <w:tcPr>
            <w:tcW w:w="6183" w:type="dxa"/>
            <w:hideMark/>
          </w:tcPr>
          <w:p w14:paraId="145192D0" w14:textId="77777777" w:rsidR="00C464CF" w:rsidRPr="00C464CF" w:rsidRDefault="00C464CF" w:rsidP="00C464CF">
            <w:pPr>
              <w:rPr>
                <w:rFonts w:ascii="Calibri" w:hAnsi="Calibri" w:cs="Calibri"/>
              </w:rPr>
            </w:pPr>
            <w:r w:rsidRPr="00C464CF">
              <w:rPr>
                <w:rFonts w:ascii="Calibri" w:hAnsi="Calibri" w:cs="Calibri"/>
              </w:rPr>
              <w:t>Czy Pani/Pana organizacja zapewniła zdolności do szybkiego przywrócenia dostępności danych osobowych i dostępu do nich w razie incydentu fizycznego lub technicznego?</w:t>
            </w:r>
          </w:p>
        </w:tc>
        <w:tc>
          <w:tcPr>
            <w:tcW w:w="1276" w:type="dxa"/>
            <w:noWrap/>
            <w:hideMark/>
          </w:tcPr>
          <w:p w14:paraId="1879F421" w14:textId="77777777" w:rsidR="00C464CF" w:rsidRPr="00C464CF" w:rsidRDefault="00C464CF" w:rsidP="00C464CF">
            <w:pPr>
              <w:rPr>
                <w:rFonts w:ascii="Calibri" w:hAnsi="Calibri" w:cs="Calibri"/>
              </w:rPr>
            </w:pPr>
            <w:r w:rsidRPr="00C464CF">
              <w:rPr>
                <w:rFonts w:ascii="Calibri" w:hAnsi="Calibri" w:cs="Calibri"/>
              </w:rPr>
              <w:t>Tak</w:t>
            </w:r>
          </w:p>
        </w:tc>
        <w:tc>
          <w:tcPr>
            <w:tcW w:w="3119" w:type="dxa"/>
            <w:noWrap/>
            <w:hideMark/>
          </w:tcPr>
          <w:p w14:paraId="1997632B" w14:textId="77777777" w:rsidR="00C464CF" w:rsidRPr="00C464CF" w:rsidRDefault="00C464CF" w:rsidP="00C464CF">
            <w:pPr>
              <w:rPr>
                <w:rFonts w:ascii="Calibri" w:hAnsi="Calibri" w:cs="Calibri"/>
              </w:rPr>
            </w:pPr>
            <w:r w:rsidRPr="00C464CF">
              <w:rPr>
                <w:rFonts w:ascii="Calibri" w:hAnsi="Calibri" w:cs="Calibri"/>
              </w:rPr>
              <w:t> </w:t>
            </w:r>
          </w:p>
        </w:tc>
      </w:tr>
      <w:tr w:rsidR="00C464CF" w:rsidRPr="00C464CF" w14:paraId="025CD226" w14:textId="77777777" w:rsidTr="00724370">
        <w:trPr>
          <w:trHeight w:val="600"/>
        </w:trPr>
        <w:tc>
          <w:tcPr>
            <w:tcW w:w="480" w:type="dxa"/>
            <w:noWrap/>
            <w:hideMark/>
          </w:tcPr>
          <w:p w14:paraId="01FAF6CF" w14:textId="77777777" w:rsidR="00C464CF" w:rsidRPr="00C464CF" w:rsidRDefault="00C464CF" w:rsidP="00C464CF">
            <w:pPr>
              <w:rPr>
                <w:rFonts w:ascii="Calibri" w:hAnsi="Calibri" w:cs="Calibri"/>
              </w:rPr>
            </w:pPr>
            <w:r w:rsidRPr="00C464CF">
              <w:rPr>
                <w:rFonts w:ascii="Calibri" w:hAnsi="Calibri" w:cs="Calibri"/>
              </w:rPr>
              <w:t>15</w:t>
            </w:r>
          </w:p>
        </w:tc>
        <w:tc>
          <w:tcPr>
            <w:tcW w:w="6183" w:type="dxa"/>
            <w:hideMark/>
          </w:tcPr>
          <w:p w14:paraId="13DB187A" w14:textId="77777777" w:rsidR="00C464CF" w:rsidRPr="00C464CF" w:rsidRDefault="00C464CF" w:rsidP="00C464CF">
            <w:pPr>
              <w:rPr>
                <w:rFonts w:ascii="Calibri" w:hAnsi="Calibri" w:cs="Calibri"/>
              </w:rPr>
            </w:pPr>
            <w:r w:rsidRPr="00C464CF">
              <w:rPr>
                <w:rFonts w:ascii="Calibri" w:hAnsi="Calibri" w:cs="Calibri"/>
              </w:rPr>
              <w:t>W przypadku przetwarzania danych w imieniu kilku administratorów, czy w Pani/Pana organizacji dane są wyraźnie od siebie oddzielone i oznaczone w taki sposób, aby możliwa była identyfikacja właściciela?</w:t>
            </w:r>
          </w:p>
        </w:tc>
        <w:tc>
          <w:tcPr>
            <w:tcW w:w="1276" w:type="dxa"/>
            <w:noWrap/>
            <w:hideMark/>
          </w:tcPr>
          <w:p w14:paraId="5746B96B" w14:textId="77777777" w:rsidR="00C464CF" w:rsidRPr="00C464CF" w:rsidRDefault="00C464CF" w:rsidP="00C464CF">
            <w:pPr>
              <w:rPr>
                <w:rFonts w:ascii="Calibri" w:hAnsi="Calibri" w:cs="Calibri"/>
              </w:rPr>
            </w:pPr>
            <w:r w:rsidRPr="00C464CF">
              <w:rPr>
                <w:rFonts w:ascii="Calibri" w:hAnsi="Calibri" w:cs="Calibri"/>
              </w:rPr>
              <w:t>Tak</w:t>
            </w:r>
          </w:p>
        </w:tc>
        <w:tc>
          <w:tcPr>
            <w:tcW w:w="3119" w:type="dxa"/>
            <w:noWrap/>
            <w:hideMark/>
          </w:tcPr>
          <w:p w14:paraId="4F441816" w14:textId="77777777" w:rsidR="00C464CF" w:rsidRPr="00C464CF" w:rsidRDefault="00C464CF" w:rsidP="00C464CF">
            <w:pPr>
              <w:rPr>
                <w:rFonts w:ascii="Calibri" w:hAnsi="Calibri" w:cs="Calibri"/>
              </w:rPr>
            </w:pPr>
            <w:r w:rsidRPr="00C464CF">
              <w:rPr>
                <w:rFonts w:ascii="Calibri" w:hAnsi="Calibri" w:cs="Calibri"/>
              </w:rPr>
              <w:t> </w:t>
            </w:r>
          </w:p>
        </w:tc>
      </w:tr>
      <w:tr w:rsidR="00C464CF" w:rsidRPr="00C464CF" w14:paraId="3C23F63A" w14:textId="77777777" w:rsidTr="00724370">
        <w:trPr>
          <w:trHeight w:val="600"/>
        </w:trPr>
        <w:tc>
          <w:tcPr>
            <w:tcW w:w="480" w:type="dxa"/>
            <w:noWrap/>
            <w:hideMark/>
          </w:tcPr>
          <w:p w14:paraId="3DF69A3A" w14:textId="77777777" w:rsidR="00C464CF" w:rsidRPr="00C464CF" w:rsidRDefault="00C464CF" w:rsidP="00C464CF">
            <w:pPr>
              <w:rPr>
                <w:rFonts w:ascii="Calibri" w:hAnsi="Calibri" w:cs="Calibri"/>
              </w:rPr>
            </w:pPr>
            <w:r w:rsidRPr="00C464CF">
              <w:rPr>
                <w:rFonts w:ascii="Calibri" w:hAnsi="Calibri" w:cs="Calibri"/>
              </w:rPr>
              <w:t>16</w:t>
            </w:r>
          </w:p>
        </w:tc>
        <w:tc>
          <w:tcPr>
            <w:tcW w:w="6183" w:type="dxa"/>
            <w:hideMark/>
          </w:tcPr>
          <w:p w14:paraId="3887732C" w14:textId="77777777" w:rsidR="00C464CF" w:rsidRPr="00C464CF" w:rsidRDefault="00C464CF" w:rsidP="00C464CF">
            <w:pPr>
              <w:rPr>
                <w:rFonts w:ascii="Calibri" w:hAnsi="Calibri" w:cs="Calibri"/>
              </w:rPr>
            </w:pPr>
            <w:r w:rsidRPr="00C464CF">
              <w:rPr>
                <w:rFonts w:ascii="Calibri" w:hAnsi="Calibri" w:cs="Calibri"/>
              </w:rPr>
              <w:t xml:space="preserve">Czy Pani/Pana organizacja dba o bieżące doskonalenie wiedzy swoich pracowników poprzez cykliczne szkolenia oraz inne działania mające na celu uświadamianie pracowników w zakresie zagadnień dotyczących ochrony danych osobowych? </w:t>
            </w:r>
          </w:p>
        </w:tc>
        <w:tc>
          <w:tcPr>
            <w:tcW w:w="1276" w:type="dxa"/>
            <w:noWrap/>
            <w:hideMark/>
          </w:tcPr>
          <w:p w14:paraId="3F5A3022" w14:textId="77777777" w:rsidR="00C464CF" w:rsidRPr="00C464CF" w:rsidRDefault="00C464CF" w:rsidP="00C464CF">
            <w:pPr>
              <w:rPr>
                <w:rFonts w:ascii="Calibri" w:hAnsi="Calibri" w:cs="Calibri"/>
              </w:rPr>
            </w:pPr>
            <w:r w:rsidRPr="00C464CF">
              <w:rPr>
                <w:rFonts w:ascii="Calibri" w:hAnsi="Calibri" w:cs="Calibri"/>
              </w:rPr>
              <w:t>Tak</w:t>
            </w:r>
          </w:p>
        </w:tc>
        <w:tc>
          <w:tcPr>
            <w:tcW w:w="3119" w:type="dxa"/>
            <w:noWrap/>
            <w:hideMark/>
          </w:tcPr>
          <w:p w14:paraId="01F55755" w14:textId="77777777" w:rsidR="00C464CF" w:rsidRPr="00C464CF" w:rsidRDefault="00C464CF" w:rsidP="00C464CF">
            <w:pPr>
              <w:rPr>
                <w:rFonts w:ascii="Calibri" w:hAnsi="Calibri" w:cs="Calibri"/>
              </w:rPr>
            </w:pPr>
            <w:r w:rsidRPr="00C464CF">
              <w:rPr>
                <w:rFonts w:ascii="Calibri" w:hAnsi="Calibri" w:cs="Calibri"/>
              </w:rPr>
              <w:t> </w:t>
            </w:r>
          </w:p>
        </w:tc>
      </w:tr>
      <w:tr w:rsidR="00C464CF" w:rsidRPr="00C464CF" w14:paraId="09CCA6C2" w14:textId="77777777" w:rsidTr="00724370">
        <w:trPr>
          <w:trHeight w:val="600"/>
        </w:trPr>
        <w:tc>
          <w:tcPr>
            <w:tcW w:w="480" w:type="dxa"/>
            <w:noWrap/>
            <w:hideMark/>
          </w:tcPr>
          <w:p w14:paraId="4AA9D834" w14:textId="77777777" w:rsidR="00C464CF" w:rsidRPr="00C464CF" w:rsidRDefault="00C464CF" w:rsidP="00C464CF">
            <w:pPr>
              <w:rPr>
                <w:rFonts w:ascii="Calibri" w:hAnsi="Calibri" w:cs="Calibri"/>
              </w:rPr>
            </w:pPr>
            <w:r w:rsidRPr="00C464CF">
              <w:rPr>
                <w:rFonts w:ascii="Calibri" w:hAnsi="Calibri" w:cs="Calibri"/>
              </w:rPr>
              <w:t>17</w:t>
            </w:r>
          </w:p>
        </w:tc>
        <w:tc>
          <w:tcPr>
            <w:tcW w:w="6183" w:type="dxa"/>
            <w:hideMark/>
          </w:tcPr>
          <w:p w14:paraId="70D81828" w14:textId="77777777" w:rsidR="00C464CF" w:rsidRPr="00C464CF" w:rsidRDefault="00C464CF" w:rsidP="00C464CF">
            <w:pPr>
              <w:rPr>
                <w:rFonts w:ascii="Calibri" w:hAnsi="Calibri" w:cs="Calibri"/>
              </w:rPr>
            </w:pPr>
            <w:r w:rsidRPr="00C464CF">
              <w:rPr>
                <w:rFonts w:ascii="Calibri" w:hAnsi="Calibri" w:cs="Calibri"/>
              </w:rPr>
              <w:t xml:space="preserve">Czy zgodnie z art. 29 RODO osoby z Pani/Pana organizacji wykonujące operacje na danych osobowych otrzymały upoważnienia do przetwarzania danych? </w:t>
            </w:r>
          </w:p>
        </w:tc>
        <w:tc>
          <w:tcPr>
            <w:tcW w:w="1276" w:type="dxa"/>
            <w:noWrap/>
            <w:hideMark/>
          </w:tcPr>
          <w:p w14:paraId="2D23AB7F" w14:textId="77777777" w:rsidR="00C464CF" w:rsidRPr="00C464CF" w:rsidRDefault="00C464CF" w:rsidP="00C464CF">
            <w:pPr>
              <w:rPr>
                <w:rFonts w:ascii="Calibri" w:hAnsi="Calibri" w:cs="Calibri"/>
              </w:rPr>
            </w:pPr>
            <w:r w:rsidRPr="00C464CF">
              <w:rPr>
                <w:rFonts w:ascii="Calibri" w:hAnsi="Calibri" w:cs="Calibri"/>
              </w:rPr>
              <w:t>Tak</w:t>
            </w:r>
          </w:p>
        </w:tc>
        <w:tc>
          <w:tcPr>
            <w:tcW w:w="3119" w:type="dxa"/>
            <w:noWrap/>
            <w:hideMark/>
          </w:tcPr>
          <w:p w14:paraId="4C76EF71" w14:textId="77777777" w:rsidR="00C464CF" w:rsidRPr="00C464CF" w:rsidRDefault="00C464CF" w:rsidP="00C464CF">
            <w:pPr>
              <w:rPr>
                <w:rFonts w:ascii="Calibri" w:hAnsi="Calibri" w:cs="Calibri"/>
              </w:rPr>
            </w:pPr>
            <w:r w:rsidRPr="00C464CF">
              <w:rPr>
                <w:rFonts w:ascii="Calibri" w:hAnsi="Calibri" w:cs="Calibri"/>
              </w:rPr>
              <w:t> </w:t>
            </w:r>
          </w:p>
        </w:tc>
      </w:tr>
      <w:tr w:rsidR="00C464CF" w:rsidRPr="00C464CF" w14:paraId="0D279C85" w14:textId="77777777" w:rsidTr="00724370">
        <w:trPr>
          <w:trHeight w:val="600"/>
        </w:trPr>
        <w:tc>
          <w:tcPr>
            <w:tcW w:w="480" w:type="dxa"/>
            <w:noWrap/>
            <w:hideMark/>
          </w:tcPr>
          <w:p w14:paraId="0B2618C0" w14:textId="77777777" w:rsidR="00C464CF" w:rsidRPr="00C464CF" w:rsidRDefault="00C464CF" w:rsidP="00C464CF">
            <w:pPr>
              <w:rPr>
                <w:rFonts w:ascii="Calibri" w:hAnsi="Calibri" w:cs="Calibri"/>
              </w:rPr>
            </w:pPr>
            <w:r w:rsidRPr="00C464CF">
              <w:rPr>
                <w:rFonts w:ascii="Calibri" w:hAnsi="Calibri" w:cs="Calibri"/>
              </w:rPr>
              <w:t>18</w:t>
            </w:r>
          </w:p>
        </w:tc>
        <w:tc>
          <w:tcPr>
            <w:tcW w:w="6183" w:type="dxa"/>
            <w:hideMark/>
          </w:tcPr>
          <w:p w14:paraId="4F904109" w14:textId="77777777" w:rsidR="00C464CF" w:rsidRPr="00C464CF" w:rsidRDefault="00C464CF" w:rsidP="00C464CF">
            <w:pPr>
              <w:rPr>
                <w:rFonts w:ascii="Calibri" w:hAnsi="Calibri" w:cs="Calibri"/>
              </w:rPr>
            </w:pPr>
            <w:r w:rsidRPr="00C464CF">
              <w:rPr>
                <w:rFonts w:ascii="Calibri" w:hAnsi="Calibri" w:cs="Calibri"/>
              </w:rPr>
              <w:t>Czy osoby z Pani/Pana organizacji, które uczestniczą w operacjach przetwarzania danych osobowych zostały zobowiązane do zachowania ich w tajemnicy?</w:t>
            </w:r>
          </w:p>
        </w:tc>
        <w:tc>
          <w:tcPr>
            <w:tcW w:w="1276" w:type="dxa"/>
            <w:noWrap/>
            <w:hideMark/>
          </w:tcPr>
          <w:p w14:paraId="6C1BD474" w14:textId="77777777" w:rsidR="00C464CF" w:rsidRPr="00C464CF" w:rsidRDefault="00C464CF" w:rsidP="00C464CF">
            <w:pPr>
              <w:rPr>
                <w:rFonts w:ascii="Calibri" w:hAnsi="Calibri" w:cs="Calibri"/>
              </w:rPr>
            </w:pPr>
            <w:r w:rsidRPr="00C464CF">
              <w:rPr>
                <w:rFonts w:ascii="Calibri" w:hAnsi="Calibri" w:cs="Calibri"/>
              </w:rPr>
              <w:t>Tak</w:t>
            </w:r>
          </w:p>
        </w:tc>
        <w:tc>
          <w:tcPr>
            <w:tcW w:w="3119" w:type="dxa"/>
            <w:noWrap/>
            <w:hideMark/>
          </w:tcPr>
          <w:p w14:paraId="02B24C59" w14:textId="77777777" w:rsidR="00C464CF" w:rsidRPr="00C464CF" w:rsidRDefault="00C464CF" w:rsidP="00C464CF">
            <w:pPr>
              <w:rPr>
                <w:rFonts w:ascii="Calibri" w:hAnsi="Calibri" w:cs="Calibri"/>
              </w:rPr>
            </w:pPr>
            <w:r w:rsidRPr="00C464CF">
              <w:rPr>
                <w:rFonts w:ascii="Calibri" w:hAnsi="Calibri" w:cs="Calibri"/>
              </w:rPr>
              <w:t> </w:t>
            </w:r>
          </w:p>
        </w:tc>
      </w:tr>
      <w:tr w:rsidR="00C464CF" w:rsidRPr="00C464CF" w14:paraId="53BE4DC2" w14:textId="77777777" w:rsidTr="00724370">
        <w:trPr>
          <w:trHeight w:val="600"/>
        </w:trPr>
        <w:tc>
          <w:tcPr>
            <w:tcW w:w="480" w:type="dxa"/>
            <w:noWrap/>
            <w:hideMark/>
          </w:tcPr>
          <w:p w14:paraId="43AC57E9" w14:textId="77777777" w:rsidR="00C464CF" w:rsidRPr="00C464CF" w:rsidRDefault="00C464CF" w:rsidP="00C464CF">
            <w:pPr>
              <w:rPr>
                <w:rFonts w:ascii="Calibri" w:hAnsi="Calibri" w:cs="Calibri"/>
              </w:rPr>
            </w:pPr>
            <w:r w:rsidRPr="00C464CF">
              <w:rPr>
                <w:rFonts w:ascii="Calibri" w:hAnsi="Calibri" w:cs="Calibri"/>
              </w:rPr>
              <w:t>19</w:t>
            </w:r>
          </w:p>
        </w:tc>
        <w:tc>
          <w:tcPr>
            <w:tcW w:w="6183" w:type="dxa"/>
            <w:hideMark/>
          </w:tcPr>
          <w:p w14:paraId="45B55BF4" w14:textId="77777777" w:rsidR="00C464CF" w:rsidRPr="00C464CF" w:rsidRDefault="00C464CF" w:rsidP="00C464CF">
            <w:pPr>
              <w:rPr>
                <w:rFonts w:ascii="Calibri" w:hAnsi="Calibri" w:cs="Calibri"/>
              </w:rPr>
            </w:pPr>
            <w:r w:rsidRPr="00C464CF">
              <w:rPr>
                <w:rFonts w:ascii="Calibri" w:hAnsi="Calibri" w:cs="Calibri"/>
              </w:rPr>
              <w:t>Czy Pani/Pana organizacja jest w stanie wykazać rozliczalność działań podjętych na powierzonych przez nas danych osobowych?</w:t>
            </w:r>
          </w:p>
        </w:tc>
        <w:tc>
          <w:tcPr>
            <w:tcW w:w="1276" w:type="dxa"/>
            <w:noWrap/>
            <w:hideMark/>
          </w:tcPr>
          <w:p w14:paraId="599573C9" w14:textId="77777777" w:rsidR="00C464CF" w:rsidRPr="00C464CF" w:rsidRDefault="00C464CF" w:rsidP="00C464CF">
            <w:pPr>
              <w:rPr>
                <w:rFonts w:ascii="Calibri" w:hAnsi="Calibri" w:cs="Calibri"/>
              </w:rPr>
            </w:pPr>
            <w:r w:rsidRPr="00C464CF">
              <w:rPr>
                <w:rFonts w:ascii="Calibri" w:hAnsi="Calibri" w:cs="Calibri"/>
              </w:rPr>
              <w:t>Tak</w:t>
            </w:r>
          </w:p>
        </w:tc>
        <w:tc>
          <w:tcPr>
            <w:tcW w:w="3119" w:type="dxa"/>
            <w:noWrap/>
            <w:hideMark/>
          </w:tcPr>
          <w:p w14:paraId="5587BF2F" w14:textId="77777777" w:rsidR="00C464CF" w:rsidRPr="00C464CF" w:rsidRDefault="00C464CF" w:rsidP="00C464CF">
            <w:pPr>
              <w:rPr>
                <w:rFonts w:ascii="Calibri" w:hAnsi="Calibri" w:cs="Calibri"/>
              </w:rPr>
            </w:pPr>
            <w:r w:rsidRPr="00C464CF">
              <w:rPr>
                <w:rFonts w:ascii="Calibri" w:hAnsi="Calibri" w:cs="Calibri"/>
              </w:rPr>
              <w:t> </w:t>
            </w:r>
          </w:p>
        </w:tc>
      </w:tr>
      <w:tr w:rsidR="00C464CF" w:rsidRPr="00C464CF" w14:paraId="7B88C356" w14:textId="77777777" w:rsidTr="00724370">
        <w:trPr>
          <w:trHeight w:val="600"/>
        </w:trPr>
        <w:tc>
          <w:tcPr>
            <w:tcW w:w="480" w:type="dxa"/>
            <w:noWrap/>
            <w:hideMark/>
          </w:tcPr>
          <w:p w14:paraId="46B9E398" w14:textId="77777777" w:rsidR="00C464CF" w:rsidRPr="00C464CF" w:rsidRDefault="00C464CF" w:rsidP="00C464CF">
            <w:pPr>
              <w:rPr>
                <w:rFonts w:ascii="Calibri" w:hAnsi="Calibri" w:cs="Calibri"/>
              </w:rPr>
            </w:pPr>
            <w:r w:rsidRPr="00C464CF">
              <w:rPr>
                <w:rFonts w:ascii="Calibri" w:hAnsi="Calibri" w:cs="Calibri"/>
              </w:rPr>
              <w:t>20</w:t>
            </w:r>
          </w:p>
        </w:tc>
        <w:tc>
          <w:tcPr>
            <w:tcW w:w="6183" w:type="dxa"/>
            <w:hideMark/>
          </w:tcPr>
          <w:p w14:paraId="645D0912" w14:textId="77777777" w:rsidR="00C464CF" w:rsidRPr="00C464CF" w:rsidRDefault="00C464CF" w:rsidP="00C464CF">
            <w:pPr>
              <w:rPr>
                <w:rFonts w:ascii="Calibri" w:hAnsi="Calibri" w:cs="Calibri"/>
              </w:rPr>
            </w:pPr>
            <w:r w:rsidRPr="00C464CF">
              <w:rPr>
                <w:rFonts w:ascii="Calibri" w:hAnsi="Calibri" w:cs="Calibri"/>
              </w:rPr>
              <w:t>Czy Pani/Pana organizacja zastosowała środki kontroli dostępu fizycznego do budynku/budynków tylko dla autoryzowanego personelu?</w:t>
            </w:r>
          </w:p>
        </w:tc>
        <w:tc>
          <w:tcPr>
            <w:tcW w:w="1276" w:type="dxa"/>
            <w:noWrap/>
            <w:hideMark/>
          </w:tcPr>
          <w:p w14:paraId="6031E2FC" w14:textId="77777777" w:rsidR="00C464CF" w:rsidRPr="00C464CF" w:rsidRDefault="00C464CF" w:rsidP="00C464CF">
            <w:pPr>
              <w:rPr>
                <w:rFonts w:ascii="Calibri" w:hAnsi="Calibri" w:cs="Calibri"/>
              </w:rPr>
            </w:pPr>
            <w:r w:rsidRPr="00C464CF">
              <w:rPr>
                <w:rFonts w:ascii="Calibri" w:hAnsi="Calibri" w:cs="Calibri"/>
              </w:rPr>
              <w:t>Tak</w:t>
            </w:r>
          </w:p>
        </w:tc>
        <w:tc>
          <w:tcPr>
            <w:tcW w:w="3119" w:type="dxa"/>
            <w:noWrap/>
            <w:hideMark/>
          </w:tcPr>
          <w:p w14:paraId="74DDC984" w14:textId="77777777" w:rsidR="00C464CF" w:rsidRPr="00C464CF" w:rsidRDefault="00C464CF" w:rsidP="00C464CF">
            <w:pPr>
              <w:rPr>
                <w:rFonts w:ascii="Calibri" w:hAnsi="Calibri" w:cs="Calibri"/>
              </w:rPr>
            </w:pPr>
            <w:r w:rsidRPr="00C464CF">
              <w:rPr>
                <w:rFonts w:ascii="Calibri" w:hAnsi="Calibri" w:cs="Calibri"/>
              </w:rPr>
              <w:t> </w:t>
            </w:r>
          </w:p>
        </w:tc>
      </w:tr>
      <w:tr w:rsidR="00C464CF" w:rsidRPr="00C464CF" w14:paraId="41D3567F" w14:textId="77777777" w:rsidTr="00724370">
        <w:trPr>
          <w:trHeight w:val="600"/>
        </w:trPr>
        <w:tc>
          <w:tcPr>
            <w:tcW w:w="480" w:type="dxa"/>
            <w:noWrap/>
            <w:hideMark/>
          </w:tcPr>
          <w:p w14:paraId="48BABA25" w14:textId="77777777" w:rsidR="00C464CF" w:rsidRPr="00C464CF" w:rsidRDefault="00C464CF" w:rsidP="00C464CF">
            <w:pPr>
              <w:rPr>
                <w:rFonts w:ascii="Calibri" w:hAnsi="Calibri" w:cs="Calibri"/>
              </w:rPr>
            </w:pPr>
            <w:r w:rsidRPr="00C464CF">
              <w:rPr>
                <w:rFonts w:ascii="Calibri" w:hAnsi="Calibri" w:cs="Calibri"/>
              </w:rPr>
              <w:t>21</w:t>
            </w:r>
          </w:p>
        </w:tc>
        <w:tc>
          <w:tcPr>
            <w:tcW w:w="6183" w:type="dxa"/>
            <w:hideMark/>
          </w:tcPr>
          <w:p w14:paraId="3E83F9AE" w14:textId="77777777" w:rsidR="00C464CF" w:rsidRPr="00C464CF" w:rsidRDefault="00C464CF" w:rsidP="00C464CF">
            <w:pPr>
              <w:rPr>
                <w:rFonts w:ascii="Calibri" w:hAnsi="Calibri" w:cs="Calibri"/>
              </w:rPr>
            </w:pPr>
            <w:r w:rsidRPr="00C464CF">
              <w:rPr>
                <w:rFonts w:ascii="Calibri" w:hAnsi="Calibri" w:cs="Calibri"/>
              </w:rPr>
              <w:t>Czy każdy pracownik Pani/Pana organizacji otrzymuje imienny identyfikator do systemów informatycznych?</w:t>
            </w:r>
          </w:p>
        </w:tc>
        <w:tc>
          <w:tcPr>
            <w:tcW w:w="1276" w:type="dxa"/>
            <w:noWrap/>
            <w:hideMark/>
          </w:tcPr>
          <w:p w14:paraId="680E52B0" w14:textId="77777777" w:rsidR="00C464CF" w:rsidRPr="00C464CF" w:rsidRDefault="00C464CF" w:rsidP="00C464CF">
            <w:pPr>
              <w:rPr>
                <w:rFonts w:ascii="Calibri" w:hAnsi="Calibri" w:cs="Calibri"/>
              </w:rPr>
            </w:pPr>
            <w:r w:rsidRPr="00C464CF">
              <w:rPr>
                <w:rFonts w:ascii="Calibri" w:hAnsi="Calibri" w:cs="Calibri"/>
              </w:rPr>
              <w:t>Tak</w:t>
            </w:r>
          </w:p>
        </w:tc>
        <w:tc>
          <w:tcPr>
            <w:tcW w:w="3119" w:type="dxa"/>
            <w:noWrap/>
            <w:hideMark/>
          </w:tcPr>
          <w:p w14:paraId="088718E9" w14:textId="77777777" w:rsidR="00C464CF" w:rsidRPr="00C464CF" w:rsidRDefault="00C464CF" w:rsidP="00C464CF">
            <w:pPr>
              <w:rPr>
                <w:rFonts w:ascii="Calibri" w:hAnsi="Calibri" w:cs="Calibri"/>
              </w:rPr>
            </w:pPr>
            <w:r w:rsidRPr="00C464CF">
              <w:rPr>
                <w:rFonts w:ascii="Calibri" w:hAnsi="Calibri" w:cs="Calibri"/>
              </w:rPr>
              <w:t> </w:t>
            </w:r>
          </w:p>
        </w:tc>
      </w:tr>
      <w:tr w:rsidR="00C464CF" w:rsidRPr="00C464CF" w14:paraId="5352C23C" w14:textId="77777777" w:rsidTr="00724370">
        <w:trPr>
          <w:trHeight w:val="600"/>
        </w:trPr>
        <w:tc>
          <w:tcPr>
            <w:tcW w:w="480" w:type="dxa"/>
            <w:noWrap/>
            <w:hideMark/>
          </w:tcPr>
          <w:p w14:paraId="63AA1449" w14:textId="77777777" w:rsidR="00C464CF" w:rsidRPr="00C464CF" w:rsidRDefault="00C464CF" w:rsidP="00C464CF">
            <w:pPr>
              <w:rPr>
                <w:rFonts w:ascii="Calibri" w:hAnsi="Calibri" w:cs="Calibri"/>
              </w:rPr>
            </w:pPr>
            <w:r w:rsidRPr="00C464CF">
              <w:rPr>
                <w:rFonts w:ascii="Calibri" w:hAnsi="Calibri" w:cs="Calibri"/>
              </w:rPr>
              <w:t>22</w:t>
            </w:r>
          </w:p>
        </w:tc>
        <w:tc>
          <w:tcPr>
            <w:tcW w:w="6183" w:type="dxa"/>
            <w:hideMark/>
          </w:tcPr>
          <w:p w14:paraId="0ED91FAC" w14:textId="77777777" w:rsidR="00C464CF" w:rsidRPr="00C464CF" w:rsidRDefault="00C464CF" w:rsidP="00C464CF">
            <w:pPr>
              <w:rPr>
                <w:rFonts w:ascii="Calibri" w:hAnsi="Calibri" w:cs="Calibri"/>
              </w:rPr>
            </w:pPr>
            <w:r w:rsidRPr="00C464CF">
              <w:rPr>
                <w:rFonts w:ascii="Calibri" w:hAnsi="Calibri" w:cs="Calibri"/>
              </w:rPr>
              <w:t>Czy pracownicy Pani/Pana organizacji zostali zobowiązani do zabezpieczania nieużywanych w danym momencie systemów poprzez blokadę ekranu lub w inny równoważny sposób?</w:t>
            </w:r>
          </w:p>
        </w:tc>
        <w:tc>
          <w:tcPr>
            <w:tcW w:w="1276" w:type="dxa"/>
            <w:noWrap/>
            <w:hideMark/>
          </w:tcPr>
          <w:p w14:paraId="3AA0B338" w14:textId="77777777" w:rsidR="00C464CF" w:rsidRPr="00C464CF" w:rsidRDefault="00C464CF" w:rsidP="00C464CF">
            <w:pPr>
              <w:rPr>
                <w:rFonts w:ascii="Calibri" w:hAnsi="Calibri" w:cs="Calibri"/>
              </w:rPr>
            </w:pPr>
            <w:r w:rsidRPr="00C464CF">
              <w:rPr>
                <w:rFonts w:ascii="Calibri" w:hAnsi="Calibri" w:cs="Calibri"/>
              </w:rPr>
              <w:t>Tak</w:t>
            </w:r>
          </w:p>
        </w:tc>
        <w:tc>
          <w:tcPr>
            <w:tcW w:w="3119" w:type="dxa"/>
            <w:noWrap/>
            <w:hideMark/>
          </w:tcPr>
          <w:p w14:paraId="42084BDA" w14:textId="77777777" w:rsidR="00C464CF" w:rsidRPr="00C464CF" w:rsidRDefault="00C464CF" w:rsidP="00C464CF">
            <w:pPr>
              <w:rPr>
                <w:rFonts w:ascii="Calibri" w:hAnsi="Calibri" w:cs="Calibri"/>
              </w:rPr>
            </w:pPr>
            <w:r w:rsidRPr="00C464CF">
              <w:rPr>
                <w:rFonts w:ascii="Calibri" w:hAnsi="Calibri" w:cs="Calibri"/>
              </w:rPr>
              <w:t> </w:t>
            </w:r>
          </w:p>
        </w:tc>
      </w:tr>
      <w:tr w:rsidR="00C464CF" w:rsidRPr="00C464CF" w14:paraId="0679C796" w14:textId="77777777" w:rsidTr="00724370">
        <w:trPr>
          <w:trHeight w:val="900"/>
        </w:trPr>
        <w:tc>
          <w:tcPr>
            <w:tcW w:w="480" w:type="dxa"/>
            <w:noWrap/>
            <w:hideMark/>
          </w:tcPr>
          <w:p w14:paraId="28F2620C" w14:textId="77777777" w:rsidR="00C464CF" w:rsidRPr="00C464CF" w:rsidRDefault="00C464CF" w:rsidP="00C464CF">
            <w:pPr>
              <w:rPr>
                <w:rFonts w:ascii="Calibri" w:hAnsi="Calibri" w:cs="Calibri"/>
              </w:rPr>
            </w:pPr>
            <w:r w:rsidRPr="00C464CF">
              <w:rPr>
                <w:rFonts w:ascii="Calibri" w:hAnsi="Calibri" w:cs="Calibri"/>
              </w:rPr>
              <w:t>23</w:t>
            </w:r>
          </w:p>
        </w:tc>
        <w:tc>
          <w:tcPr>
            <w:tcW w:w="6183" w:type="dxa"/>
            <w:hideMark/>
          </w:tcPr>
          <w:p w14:paraId="75A82F90" w14:textId="77777777" w:rsidR="00C464CF" w:rsidRPr="00C464CF" w:rsidRDefault="00C464CF" w:rsidP="00C464CF">
            <w:pPr>
              <w:rPr>
                <w:rFonts w:ascii="Calibri" w:hAnsi="Calibri" w:cs="Calibri"/>
              </w:rPr>
            </w:pPr>
            <w:r w:rsidRPr="00C464CF">
              <w:rPr>
                <w:rFonts w:ascii="Calibri" w:hAnsi="Calibri" w:cs="Calibri"/>
              </w:rPr>
              <w:t xml:space="preserve">Czy pracownicy Pani/Pana organizacji zostali zobowiązani do niezwłocznego odbierania z drukarek wydruków zawierajacych dane osobowe lub inne poufne informacje? Czy wskazana zasada jest przestrzegana przez pracowników Pani/Pana organizacji? </w:t>
            </w:r>
          </w:p>
        </w:tc>
        <w:tc>
          <w:tcPr>
            <w:tcW w:w="1276" w:type="dxa"/>
            <w:noWrap/>
            <w:hideMark/>
          </w:tcPr>
          <w:p w14:paraId="503592E9" w14:textId="77777777" w:rsidR="00C464CF" w:rsidRPr="00C464CF" w:rsidRDefault="00C464CF" w:rsidP="00C464CF">
            <w:pPr>
              <w:rPr>
                <w:rFonts w:ascii="Calibri" w:hAnsi="Calibri" w:cs="Calibri"/>
              </w:rPr>
            </w:pPr>
            <w:r w:rsidRPr="00C464CF">
              <w:rPr>
                <w:rFonts w:ascii="Calibri" w:hAnsi="Calibri" w:cs="Calibri"/>
              </w:rPr>
              <w:t>Tak</w:t>
            </w:r>
          </w:p>
        </w:tc>
        <w:tc>
          <w:tcPr>
            <w:tcW w:w="3119" w:type="dxa"/>
            <w:noWrap/>
            <w:hideMark/>
          </w:tcPr>
          <w:p w14:paraId="3251C831" w14:textId="77777777" w:rsidR="00C464CF" w:rsidRPr="00C464CF" w:rsidRDefault="00C464CF" w:rsidP="00C464CF">
            <w:pPr>
              <w:rPr>
                <w:rFonts w:ascii="Calibri" w:hAnsi="Calibri" w:cs="Calibri"/>
              </w:rPr>
            </w:pPr>
            <w:r w:rsidRPr="00C464CF">
              <w:rPr>
                <w:rFonts w:ascii="Calibri" w:hAnsi="Calibri" w:cs="Calibri"/>
              </w:rPr>
              <w:t> </w:t>
            </w:r>
          </w:p>
        </w:tc>
      </w:tr>
      <w:tr w:rsidR="00C464CF" w:rsidRPr="00C464CF" w14:paraId="4131E561" w14:textId="77777777" w:rsidTr="00724370">
        <w:trPr>
          <w:trHeight w:val="600"/>
        </w:trPr>
        <w:tc>
          <w:tcPr>
            <w:tcW w:w="480" w:type="dxa"/>
            <w:noWrap/>
            <w:hideMark/>
          </w:tcPr>
          <w:p w14:paraId="08EA796C" w14:textId="77777777" w:rsidR="00C464CF" w:rsidRPr="00C464CF" w:rsidRDefault="00C464CF" w:rsidP="00C464CF">
            <w:pPr>
              <w:rPr>
                <w:rFonts w:ascii="Calibri" w:hAnsi="Calibri" w:cs="Calibri"/>
              </w:rPr>
            </w:pPr>
            <w:r w:rsidRPr="00C464CF">
              <w:rPr>
                <w:rFonts w:ascii="Calibri" w:hAnsi="Calibri" w:cs="Calibri"/>
              </w:rPr>
              <w:t>24</w:t>
            </w:r>
          </w:p>
        </w:tc>
        <w:tc>
          <w:tcPr>
            <w:tcW w:w="6183" w:type="dxa"/>
            <w:hideMark/>
          </w:tcPr>
          <w:p w14:paraId="2640D2FE" w14:textId="77777777" w:rsidR="00C464CF" w:rsidRPr="00C464CF" w:rsidRDefault="00C464CF" w:rsidP="00C464CF">
            <w:pPr>
              <w:rPr>
                <w:rFonts w:ascii="Calibri" w:hAnsi="Calibri" w:cs="Calibri"/>
              </w:rPr>
            </w:pPr>
            <w:r w:rsidRPr="00C464CF">
              <w:rPr>
                <w:rFonts w:ascii="Calibri" w:hAnsi="Calibri" w:cs="Calibri"/>
              </w:rPr>
              <w:t>Czy w Pani/Pana organizacji jest stosowana polityka tzw. „czystego biurka”?</w:t>
            </w:r>
          </w:p>
        </w:tc>
        <w:tc>
          <w:tcPr>
            <w:tcW w:w="1276" w:type="dxa"/>
            <w:noWrap/>
            <w:hideMark/>
          </w:tcPr>
          <w:p w14:paraId="1FEB1AF0" w14:textId="77777777" w:rsidR="00C464CF" w:rsidRPr="00C464CF" w:rsidRDefault="00C464CF" w:rsidP="00C464CF">
            <w:pPr>
              <w:rPr>
                <w:rFonts w:ascii="Calibri" w:hAnsi="Calibri" w:cs="Calibri"/>
              </w:rPr>
            </w:pPr>
            <w:r w:rsidRPr="00C464CF">
              <w:rPr>
                <w:rFonts w:ascii="Calibri" w:hAnsi="Calibri" w:cs="Calibri"/>
              </w:rPr>
              <w:t>Tak</w:t>
            </w:r>
          </w:p>
        </w:tc>
        <w:tc>
          <w:tcPr>
            <w:tcW w:w="3119" w:type="dxa"/>
            <w:noWrap/>
            <w:hideMark/>
          </w:tcPr>
          <w:p w14:paraId="197539AA" w14:textId="77777777" w:rsidR="00C464CF" w:rsidRPr="00C464CF" w:rsidRDefault="00C464CF" w:rsidP="00C464CF">
            <w:pPr>
              <w:rPr>
                <w:rFonts w:ascii="Calibri" w:hAnsi="Calibri" w:cs="Calibri"/>
              </w:rPr>
            </w:pPr>
            <w:r w:rsidRPr="00C464CF">
              <w:rPr>
                <w:rFonts w:ascii="Calibri" w:hAnsi="Calibri" w:cs="Calibri"/>
              </w:rPr>
              <w:t> </w:t>
            </w:r>
          </w:p>
        </w:tc>
      </w:tr>
      <w:tr w:rsidR="00C464CF" w:rsidRPr="00C464CF" w14:paraId="3C3D709F" w14:textId="77777777" w:rsidTr="00724370">
        <w:trPr>
          <w:trHeight w:val="600"/>
        </w:trPr>
        <w:tc>
          <w:tcPr>
            <w:tcW w:w="480" w:type="dxa"/>
            <w:noWrap/>
            <w:hideMark/>
          </w:tcPr>
          <w:p w14:paraId="3239A40A" w14:textId="77777777" w:rsidR="00C464CF" w:rsidRPr="00C464CF" w:rsidRDefault="00C464CF" w:rsidP="00C464CF">
            <w:pPr>
              <w:rPr>
                <w:rFonts w:ascii="Calibri" w:hAnsi="Calibri" w:cs="Calibri"/>
              </w:rPr>
            </w:pPr>
            <w:r w:rsidRPr="00C464CF">
              <w:rPr>
                <w:rFonts w:ascii="Calibri" w:hAnsi="Calibri" w:cs="Calibri"/>
              </w:rPr>
              <w:t>25</w:t>
            </w:r>
          </w:p>
        </w:tc>
        <w:tc>
          <w:tcPr>
            <w:tcW w:w="6183" w:type="dxa"/>
            <w:hideMark/>
          </w:tcPr>
          <w:p w14:paraId="6856D964" w14:textId="77777777" w:rsidR="00C464CF" w:rsidRPr="00C464CF" w:rsidRDefault="00C464CF" w:rsidP="00C464CF">
            <w:pPr>
              <w:rPr>
                <w:rFonts w:ascii="Calibri" w:hAnsi="Calibri" w:cs="Calibri"/>
              </w:rPr>
            </w:pPr>
            <w:r w:rsidRPr="00C464CF">
              <w:rPr>
                <w:rFonts w:ascii="Calibri" w:hAnsi="Calibri" w:cs="Calibri"/>
              </w:rPr>
              <w:t>Czy dane osobowe gromadzone w Pani/Pana organizacji w formie papierowej, po godzinach pracy organizacji, przechowywane są w zamykanych szafach/szafkach/szufladach bez możliwości dostępu do nich osób nieupoważnionych?</w:t>
            </w:r>
          </w:p>
        </w:tc>
        <w:tc>
          <w:tcPr>
            <w:tcW w:w="1276" w:type="dxa"/>
            <w:noWrap/>
            <w:hideMark/>
          </w:tcPr>
          <w:p w14:paraId="66DEAF49" w14:textId="77777777" w:rsidR="00C464CF" w:rsidRPr="00C464CF" w:rsidRDefault="00C464CF" w:rsidP="00C464CF">
            <w:pPr>
              <w:rPr>
                <w:rFonts w:ascii="Calibri" w:hAnsi="Calibri" w:cs="Calibri"/>
              </w:rPr>
            </w:pPr>
            <w:r w:rsidRPr="00C464CF">
              <w:rPr>
                <w:rFonts w:ascii="Calibri" w:hAnsi="Calibri" w:cs="Calibri"/>
              </w:rPr>
              <w:t>Tak</w:t>
            </w:r>
          </w:p>
        </w:tc>
        <w:tc>
          <w:tcPr>
            <w:tcW w:w="3119" w:type="dxa"/>
            <w:noWrap/>
            <w:hideMark/>
          </w:tcPr>
          <w:p w14:paraId="07F77B2F" w14:textId="77777777" w:rsidR="00C464CF" w:rsidRPr="00C464CF" w:rsidRDefault="00C464CF" w:rsidP="00C464CF">
            <w:pPr>
              <w:rPr>
                <w:rFonts w:ascii="Calibri" w:hAnsi="Calibri" w:cs="Calibri"/>
              </w:rPr>
            </w:pPr>
            <w:r w:rsidRPr="00C464CF">
              <w:rPr>
                <w:rFonts w:ascii="Calibri" w:hAnsi="Calibri" w:cs="Calibri"/>
              </w:rPr>
              <w:t> </w:t>
            </w:r>
          </w:p>
        </w:tc>
      </w:tr>
      <w:tr w:rsidR="00C464CF" w:rsidRPr="00C464CF" w14:paraId="19E4A3B5" w14:textId="77777777" w:rsidTr="00724370">
        <w:trPr>
          <w:trHeight w:val="600"/>
        </w:trPr>
        <w:tc>
          <w:tcPr>
            <w:tcW w:w="480" w:type="dxa"/>
            <w:noWrap/>
            <w:hideMark/>
          </w:tcPr>
          <w:p w14:paraId="1C166698" w14:textId="77777777" w:rsidR="00C464CF" w:rsidRPr="00C464CF" w:rsidRDefault="00C464CF" w:rsidP="00C464CF">
            <w:pPr>
              <w:rPr>
                <w:rFonts w:ascii="Calibri" w:hAnsi="Calibri" w:cs="Calibri"/>
              </w:rPr>
            </w:pPr>
            <w:r w:rsidRPr="00C464CF">
              <w:rPr>
                <w:rFonts w:ascii="Calibri" w:hAnsi="Calibri" w:cs="Calibri"/>
              </w:rPr>
              <w:t>26</w:t>
            </w:r>
          </w:p>
        </w:tc>
        <w:tc>
          <w:tcPr>
            <w:tcW w:w="6183" w:type="dxa"/>
            <w:hideMark/>
          </w:tcPr>
          <w:p w14:paraId="226A9F1A" w14:textId="77777777" w:rsidR="00C464CF" w:rsidRPr="00C464CF" w:rsidRDefault="00C464CF" w:rsidP="00C464CF">
            <w:pPr>
              <w:rPr>
                <w:rFonts w:ascii="Calibri" w:hAnsi="Calibri" w:cs="Calibri"/>
              </w:rPr>
            </w:pPr>
            <w:r w:rsidRPr="00C464CF">
              <w:rPr>
                <w:rFonts w:ascii="Calibri" w:hAnsi="Calibri" w:cs="Calibri"/>
              </w:rPr>
              <w:t>Czy Pani/Pana organizacja gwarantuje realizację praw osób, których dane dotyczą tj. m.in. prawa do: przenoszenia danych, ograniczenia przetwarzania, bycia zapomnianym?</w:t>
            </w:r>
          </w:p>
        </w:tc>
        <w:tc>
          <w:tcPr>
            <w:tcW w:w="1276" w:type="dxa"/>
            <w:noWrap/>
            <w:hideMark/>
          </w:tcPr>
          <w:p w14:paraId="6F665FAA" w14:textId="77777777" w:rsidR="00C464CF" w:rsidRPr="00C464CF" w:rsidRDefault="00C464CF" w:rsidP="00C464CF">
            <w:pPr>
              <w:rPr>
                <w:rFonts w:ascii="Calibri" w:hAnsi="Calibri" w:cs="Calibri"/>
              </w:rPr>
            </w:pPr>
            <w:r w:rsidRPr="00C464CF">
              <w:rPr>
                <w:rFonts w:ascii="Calibri" w:hAnsi="Calibri" w:cs="Calibri"/>
              </w:rPr>
              <w:t>Tak</w:t>
            </w:r>
          </w:p>
        </w:tc>
        <w:tc>
          <w:tcPr>
            <w:tcW w:w="3119" w:type="dxa"/>
            <w:noWrap/>
            <w:hideMark/>
          </w:tcPr>
          <w:p w14:paraId="4570F7F1" w14:textId="77777777" w:rsidR="00C464CF" w:rsidRPr="00C464CF" w:rsidRDefault="00C464CF" w:rsidP="00C464CF">
            <w:pPr>
              <w:rPr>
                <w:rFonts w:ascii="Calibri" w:hAnsi="Calibri" w:cs="Calibri"/>
              </w:rPr>
            </w:pPr>
            <w:r w:rsidRPr="00C464CF">
              <w:rPr>
                <w:rFonts w:ascii="Calibri" w:hAnsi="Calibri" w:cs="Calibri"/>
              </w:rPr>
              <w:t> </w:t>
            </w:r>
          </w:p>
        </w:tc>
      </w:tr>
      <w:tr w:rsidR="00C464CF" w:rsidRPr="00C464CF" w14:paraId="6D09BBCF" w14:textId="77777777" w:rsidTr="00724370">
        <w:trPr>
          <w:trHeight w:val="600"/>
        </w:trPr>
        <w:tc>
          <w:tcPr>
            <w:tcW w:w="480" w:type="dxa"/>
            <w:noWrap/>
            <w:hideMark/>
          </w:tcPr>
          <w:p w14:paraId="73691158" w14:textId="77777777" w:rsidR="00C464CF" w:rsidRPr="00C464CF" w:rsidRDefault="00C464CF" w:rsidP="00C464CF">
            <w:pPr>
              <w:rPr>
                <w:rFonts w:ascii="Calibri" w:hAnsi="Calibri" w:cs="Calibri"/>
              </w:rPr>
            </w:pPr>
            <w:r w:rsidRPr="00C464CF">
              <w:rPr>
                <w:rFonts w:ascii="Calibri" w:hAnsi="Calibri" w:cs="Calibri"/>
              </w:rPr>
              <w:t>27</w:t>
            </w:r>
          </w:p>
        </w:tc>
        <w:tc>
          <w:tcPr>
            <w:tcW w:w="6183" w:type="dxa"/>
            <w:hideMark/>
          </w:tcPr>
          <w:p w14:paraId="20CB5ED2" w14:textId="77777777" w:rsidR="00C464CF" w:rsidRPr="00C464CF" w:rsidRDefault="00C464CF" w:rsidP="00C464CF">
            <w:pPr>
              <w:rPr>
                <w:rFonts w:ascii="Calibri" w:hAnsi="Calibri" w:cs="Calibri"/>
              </w:rPr>
            </w:pPr>
            <w:r w:rsidRPr="00C464CF">
              <w:rPr>
                <w:rFonts w:ascii="Calibri" w:hAnsi="Calibri" w:cs="Calibri"/>
              </w:rPr>
              <w:t>Czy istnieje w Pani/Pana organizacji osoba/zespół, która ma za zadanie ochronę danych osobowych (np.  Inspektor Ochrony Danych)?</w:t>
            </w:r>
          </w:p>
        </w:tc>
        <w:tc>
          <w:tcPr>
            <w:tcW w:w="1276" w:type="dxa"/>
            <w:noWrap/>
            <w:hideMark/>
          </w:tcPr>
          <w:p w14:paraId="35016FE3" w14:textId="77777777" w:rsidR="00C464CF" w:rsidRPr="00C464CF" w:rsidRDefault="00C464CF" w:rsidP="00C464CF">
            <w:pPr>
              <w:rPr>
                <w:rFonts w:ascii="Calibri" w:hAnsi="Calibri" w:cs="Calibri"/>
              </w:rPr>
            </w:pPr>
            <w:r w:rsidRPr="00C464CF">
              <w:rPr>
                <w:rFonts w:ascii="Calibri" w:hAnsi="Calibri" w:cs="Calibri"/>
              </w:rPr>
              <w:t>Tak</w:t>
            </w:r>
          </w:p>
        </w:tc>
        <w:tc>
          <w:tcPr>
            <w:tcW w:w="3119" w:type="dxa"/>
            <w:noWrap/>
            <w:hideMark/>
          </w:tcPr>
          <w:p w14:paraId="132E29E4" w14:textId="77777777" w:rsidR="00C464CF" w:rsidRPr="00C464CF" w:rsidRDefault="00C464CF" w:rsidP="00C464CF">
            <w:pPr>
              <w:rPr>
                <w:rFonts w:ascii="Calibri" w:hAnsi="Calibri" w:cs="Calibri"/>
              </w:rPr>
            </w:pPr>
            <w:r w:rsidRPr="00C464CF">
              <w:rPr>
                <w:rFonts w:ascii="Calibri" w:hAnsi="Calibri" w:cs="Calibri"/>
              </w:rPr>
              <w:t> </w:t>
            </w:r>
          </w:p>
        </w:tc>
      </w:tr>
      <w:tr w:rsidR="00C464CF" w:rsidRPr="00C464CF" w14:paraId="467D8A0D" w14:textId="77777777" w:rsidTr="00724370">
        <w:trPr>
          <w:trHeight w:val="300"/>
        </w:trPr>
        <w:tc>
          <w:tcPr>
            <w:tcW w:w="480" w:type="dxa"/>
            <w:noWrap/>
            <w:hideMark/>
          </w:tcPr>
          <w:p w14:paraId="2976E5F1" w14:textId="77777777" w:rsidR="00C464CF" w:rsidRPr="00C464CF" w:rsidRDefault="00C464CF" w:rsidP="00C464CF">
            <w:pPr>
              <w:rPr>
                <w:rFonts w:ascii="Calibri" w:hAnsi="Calibri" w:cs="Calibri"/>
              </w:rPr>
            </w:pPr>
          </w:p>
        </w:tc>
        <w:tc>
          <w:tcPr>
            <w:tcW w:w="6183" w:type="dxa"/>
            <w:hideMark/>
          </w:tcPr>
          <w:p w14:paraId="51601E33" w14:textId="77777777" w:rsidR="00C464CF" w:rsidRPr="00C464CF" w:rsidRDefault="00C464CF" w:rsidP="00C464CF">
            <w:pPr>
              <w:rPr>
                <w:rFonts w:ascii="Calibri" w:hAnsi="Calibri" w:cs="Calibri"/>
              </w:rPr>
            </w:pPr>
          </w:p>
        </w:tc>
        <w:tc>
          <w:tcPr>
            <w:tcW w:w="1276" w:type="dxa"/>
            <w:noWrap/>
            <w:hideMark/>
          </w:tcPr>
          <w:p w14:paraId="6F736796" w14:textId="77777777" w:rsidR="00C464CF" w:rsidRPr="00C464CF" w:rsidRDefault="00C464CF" w:rsidP="00C464CF">
            <w:pPr>
              <w:rPr>
                <w:rFonts w:ascii="Calibri" w:hAnsi="Calibri" w:cs="Calibri"/>
              </w:rPr>
            </w:pPr>
          </w:p>
        </w:tc>
        <w:tc>
          <w:tcPr>
            <w:tcW w:w="3119" w:type="dxa"/>
            <w:noWrap/>
            <w:hideMark/>
          </w:tcPr>
          <w:p w14:paraId="3959D643" w14:textId="77777777" w:rsidR="00C464CF" w:rsidRPr="00C464CF" w:rsidRDefault="00C464CF" w:rsidP="00C464CF">
            <w:pPr>
              <w:rPr>
                <w:rFonts w:ascii="Calibri" w:hAnsi="Calibri" w:cs="Calibri"/>
              </w:rPr>
            </w:pPr>
          </w:p>
        </w:tc>
      </w:tr>
      <w:tr w:rsidR="00C464CF" w:rsidRPr="00C464CF" w14:paraId="3B68B9B8" w14:textId="77777777" w:rsidTr="00724370">
        <w:trPr>
          <w:trHeight w:val="600"/>
        </w:trPr>
        <w:tc>
          <w:tcPr>
            <w:tcW w:w="480" w:type="dxa"/>
            <w:noWrap/>
            <w:hideMark/>
          </w:tcPr>
          <w:p w14:paraId="5925FA06" w14:textId="77777777" w:rsidR="00C464CF" w:rsidRPr="00C464CF" w:rsidRDefault="00C464CF" w:rsidP="00C464CF">
            <w:pPr>
              <w:rPr>
                <w:rFonts w:ascii="Calibri" w:hAnsi="Calibri" w:cs="Calibri"/>
              </w:rPr>
            </w:pPr>
          </w:p>
        </w:tc>
        <w:tc>
          <w:tcPr>
            <w:tcW w:w="6183" w:type="dxa"/>
            <w:hideMark/>
          </w:tcPr>
          <w:p w14:paraId="20F5A833" w14:textId="77777777" w:rsidR="00C464CF" w:rsidRPr="00C464CF" w:rsidRDefault="00C464CF" w:rsidP="00C464CF">
            <w:pPr>
              <w:rPr>
                <w:rFonts w:ascii="Calibri" w:hAnsi="Calibri" w:cs="Calibri"/>
              </w:rPr>
            </w:pPr>
          </w:p>
        </w:tc>
        <w:tc>
          <w:tcPr>
            <w:tcW w:w="1276" w:type="dxa"/>
            <w:hideMark/>
          </w:tcPr>
          <w:p w14:paraId="0B427536" w14:textId="77777777" w:rsidR="00C464CF" w:rsidRPr="00C464CF" w:rsidRDefault="00C464CF" w:rsidP="00C464CF">
            <w:pPr>
              <w:rPr>
                <w:rFonts w:ascii="Calibri" w:hAnsi="Calibri" w:cs="Calibri"/>
              </w:rPr>
            </w:pPr>
            <w:r w:rsidRPr="00C464CF">
              <w:rPr>
                <w:rFonts w:ascii="Calibri" w:hAnsi="Calibri" w:cs="Calibri"/>
              </w:rPr>
              <w:t>ankieta kompletna</w:t>
            </w:r>
          </w:p>
        </w:tc>
        <w:tc>
          <w:tcPr>
            <w:tcW w:w="3119" w:type="dxa"/>
            <w:noWrap/>
            <w:hideMark/>
          </w:tcPr>
          <w:p w14:paraId="0F975370" w14:textId="77777777" w:rsidR="00C464CF" w:rsidRPr="00C464CF" w:rsidRDefault="00C464CF" w:rsidP="00C464CF">
            <w:pPr>
              <w:rPr>
                <w:rFonts w:ascii="Calibri" w:hAnsi="Calibri" w:cs="Calibri"/>
              </w:rPr>
            </w:pPr>
          </w:p>
        </w:tc>
      </w:tr>
      <w:tr w:rsidR="00C464CF" w:rsidRPr="00C464CF" w14:paraId="65D96598" w14:textId="77777777" w:rsidTr="00724370">
        <w:trPr>
          <w:trHeight w:val="300"/>
        </w:trPr>
        <w:tc>
          <w:tcPr>
            <w:tcW w:w="480" w:type="dxa"/>
            <w:noWrap/>
            <w:hideMark/>
          </w:tcPr>
          <w:p w14:paraId="3BA98D01" w14:textId="77777777" w:rsidR="00C464CF" w:rsidRPr="00C464CF" w:rsidRDefault="00C464CF" w:rsidP="00C464CF">
            <w:pPr>
              <w:rPr>
                <w:rFonts w:ascii="Calibri" w:hAnsi="Calibri" w:cs="Calibri"/>
              </w:rPr>
            </w:pPr>
          </w:p>
        </w:tc>
        <w:tc>
          <w:tcPr>
            <w:tcW w:w="6183" w:type="dxa"/>
            <w:hideMark/>
          </w:tcPr>
          <w:p w14:paraId="72932BF0" w14:textId="77777777" w:rsidR="00C464CF" w:rsidRPr="00C464CF" w:rsidRDefault="00C464CF" w:rsidP="00C464CF">
            <w:pPr>
              <w:rPr>
                <w:rFonts w:ascii="Calibri" w:hAnsi="Calibri" w:cs="Calibri"/>
              </w:rPr>
            </w:pPr>
          </w:p>
        </w:tc>
        <w:tc>
          <w:tcPr>
            <w:tcW w:w="1276" w:type="dxa"/>
            <w:noWrap/>
            <w:hideMark/>
          </w:tcPr>
          <w:p w14:paraId="13098875" w14:textId="77777777" w:rsidR="00C464CF" w:rsidRPr="00C464CF" w:rsidRDefault="00C464CF" w:rsidP="00C464CF">
            <w:pPr>
              <w:rPr>
                <w:rFonts w:ascii="Calibri" w:hAnsi="Calibri" w:cs="Calibri"/>
              </w:rPr>
            </w:pPr>
          </w:p>
        </w:tc>
        <w:tc>
          <w:tcPr>
            <w:tcW w:w="3119" w:type="dxa"/>
            <w:noWrap/>
            <w:hideMark/>
          </w:tcPr>
          <w:p w14:paraId="6FC4A420" w14:textId="77777777" w:rsidR="00C464CF" w:rsidRPr="00C464CF" w:rsidRDefault="00C464CF" w:rsidP="00C464CF">
            <w:pPr>
              <w:rPr>
                <w:rFonts w:ascii="Calibri" w:hAnsi="Calibri" w:cs="Calibri"/>
              </w:rPr>
            </w:pPr>
          </w:p>
        </w:tc>
      </w:tr>
      <w:tr w:rsidR="00C464CF" w:rsidRPr="00C464CF" w14:paraId="06D37C12" w14:textId="77777777" w:rsidTr="00724370">
        <w:trPr>
          <w:trHeight w:val="300"/>
        </w:trPr>
        <w:tc>
          <w:tcPr>
            <w:tcW w:w="480" w:type="dxa"/>
            <w:noWrap/>
            <w:hideMark/>
          </w:tcPr>
          <w:p w14:paraId="601B6FBA" w14:textId="77777777" w:rsidR="00C464CF" w:rsidRPr="00C464CF" w:rsidRDefault="00C464CF" w:rsidP="00C464CF">
            <w:pPr>
              <w:rPr>
                <w:rFonts w:ascii="Calibri" w:hAnsi="Calibri" w:cs="Calibri"/>
              </w:rPr>
            </w:pPr>
          </w:p>
        </w:tc>
        <w:tc>
          <w:tcPr>
            <w:tcW w:w="6183" w:type="dxa"/>
            <w:hideMark/>
          </w:tcPr>
          <w:p w14:paraId="179A27E9" w14:textId="77777777" w:rsidR="00C464CF" w:rsidRPr="00C464CF" w:rsidRDefault="00C464CF" w:rsidP="00C464CF">
            <w:pPr>
              <w:rPr>
                <w:rFonts w:ascii="Calibri" w:hAnsi="Calibri" w:cs="Calibri"/>
                <w:b/>
                <w:bCs/>
              </w:rPr>
            </w:pPr>
            <w:r w:rsidRPr="00C464CF">
              <w:rPr>
                <w:rFonts w:ascii="Calibri" w:hAnsi="Calibri" w:cs="Calibri"/>
                <w:b/>
                <w:bCs/>
              </w:rPr>
              <w:t>Poziom zgodności</w:t>
            </w:r>
          </w:p>
        </w:tc>
        <w:tc>
          <w:tcPr>
            <w:tcW w:w="1276" w:type="dxa"/>
            <w:hideMark/>
          </w:tcPr>
          <w:p w14:paraId="0FF9DA5B" w14:textId="77777777" w:rsidR="00C464CF" w:rsidRPr="00C464CF" w:rsidRDefault="00C464CF" w:rsidP="00C464CF">
            <w:pPr>
              <w:rPr>
                <w:rFonts w:ascii="Calibri" w:hAnsi="Calibri" w:cs="Calibri"/>
              </w:rPr>
            </w:pPr>
            <w:r w:rsidRPr="00C464CF">
              <w:rPr>
                <w:rFonts w:ascii="Calibri" w:hAnsi="Calibri" w:cs="Calibri"/>
              </w:rPr>
              <w:t>zgodny</w:t>
            </w:r>
          </w:p>
        </w:tc>
        <w:tc>
          <w:tcPr>
            <w:tcW w:w="3119" w:type="dxa"/>
            <w:noWrap/>
            <w:hideMark/>
          </w:tcPr>
          <w:p w14:paraId="7F3A9E2F" w14:textId="77777777" w:rsidR="00C464CF" w:rsidRPr="00C464CF" w:rsidRDefault="00C464CF" w:rsidP="00C464CF">
            <w:pPr>
              <w:rPr>
                <w:rFonts w:ascii="Calibri" w:hAnsi="Calibri" w:cs="Calibri"/>
              </w:rPr>
            </w:pPr>
          </w:p>
        </w:tc>
      </w:tr>
    </w:tbl>
    <w:p w14:paraId="7A4B6FEA" w14:textId="77777777" w:rsidR="00C464CF" w:rsidRPr="00C464CF" w:rsidRDefault="00C464CF" w:rsidP="00C464CF">
      <w:pPr>
        <w:spacing w:after="160" w:line="259" w:lineRule="auto"/>
        <w:rPr>
          <w:rFonts w:ascii="Calibri" w:eastAsia="Aptos" w:hAnsi="Calibri" w:cs="Calibri"/>
          <w:b/>
          <w:bCs/>
          <w:lang w:val="pl-PL" w:eastAsia="en-US"/>
        </w:rPr>
      </w:pPr>
    </w:p>
    <w:p w14:paraId="3B1158BF" w14:textId="77777777" w:rsidR="00C464CF" w:rsidRPr="00C464CF" w:rsidRDefault="00C464CF" w:rsidP="00C464CF">
      <w:pPr>
        <w:spacing w:line="360" w:lineRule="auto"/>
        <w:rPr>
          <w:rFonts w:ascii="Calibri" w:eastAsia="Aptos" w:hAnsi="Calibri" w:cs="Calibri"/>
          <w:lang w:val="pl-PL" w:eastAsia="en-US"/>
        </w:rPr>
      </w:pPr>
      <w:r w:rsidRPr="00C464CF">
        <w:rPr>
          <w:rFonts w:ascii="Calibri" w:eastAsia="Aptos" w:hAnsi="Calibri" w:cs="Calibri"/>
          <w:b/>
          <w:bCs/>
          <w:lang w:val="pl-PL" w:eastAsia="en-US"/>
        </w:rPr>
        <w:t>Prawdziwość powyższych danych potwierdzam.</w:t>
      </w:r>
      <w:r w:rsidRPr="00C464CF">
        <w:rPr>
          <w:rFonts w:ascii="Calibri" w:eastAsia="Aptos" w:hAnsi="Calibri" w:cs="Calibri"/>
          <w:lang w:val="pl-PL" w:eastAsia="en-US"/>
        </w:rPr>
        <w:tab/>
      </w:r>
      <w:r w:rsidRPr="00C464CF">
        <w:rPr>
          <w:rFonts w:ascii="Calibri" w:eastAsia="Aptos" w:hAnsi="Calibri" w:cs="Calibri"/>
          <w:lang w:val="pl-PL" w:eastAsia="en-US"/>
        </w:rPr>
        <w:tab/>
      </w:r>
    </w:p>
    <w:p w14:paraId="7B86DC71" w14:textId="561F1462" w:rsidR="00932B08" w:rsidRPr="007F6946" w:rsidRDefault="00C464CF" w:rsidP="007F6946">
      <w:pPr>
        <w:spacing w:line="360" w:lineRule="auto"/>
        <w:rPr>
          <w:rFonts w:ascii="Calibri" w:eastAsia="Aptos" w:hAnsi="Calibri" w:cs="Calibri"/>
          <w:lang w:val="pl-PL" w:eastAsia="en-US"/>
        </w:rPr>
      </w:pPr>
      <w:r w:rsidRPr="00C464CF">
        <w:rPr>
          <w:rFonts w:ascii="Calibri" w:eastAsia="Aptos" w:hAnsi="Calibri" w:cs="Calibri"/>
          <w:color w:val="C00000"/>
          <w:lang w:val="pl-PL" w:eastAsia="en-US"/>
        </w:rPr>
        <w:t>Uwaga! Oświadczenie należy podpisać przy użyciu kwalifikowanego podpisu elektronicznego lub wydrukować i opatrzyć własnoręcznym czytelnym podpisem</w:t>
      </w:r>
      <w:r w:rsidRPr="00C464CF">
        <w:rPr>
          <w:rFonts w:ascii="Calibri" w:eastAsia="Aptos" w:hAnsi="Calibri" w:cs="Calibri"/>
          <w:lang w:val="pl-PL" w:eastAsia="en-US"/>
        </w:rPr>
        <w:tab/>
      </w:r>
    </w:p>
    <w:p w14:paraId="180CBAF2" w14:textId="2B83045B" w:rsidR="00932B08" w:rsidRDefault="00534DCE" w:rsidP="00510201">
      <w:pPr>
        <w:autoSpaceDE w:val="0"/>
        <w:spacing w:after="240"/>
        <w:rPr>
          <w:rFonts w:ascii="Calibri" w:eastAsia="Calibri" w:hAnsi="Calibri" w:cs="Calibri"/>
          <w:b/>
          <w:bCs/>
          <w:lang w:val="pl-PL" w:eastAsia="en-US"/>
        </w:rPr>
      </w:pPr>
      <w:r w:rsidRPr="00534DCE">
        <w:rPr>
          <w:rFonts w:ascii="Aptos" w:eastAsia="Aptos" w:hAnsi="Aptos" w:cs="Times New Roman"/>
          <w:noProof/>
          <w:kern w:val="2"/>
          <w:lang w:val="pl-PL" w:eastAsia="en-US"/>
          <w14:ligatures w14:val="standardContextual"/>
        </w:rPr>
        <w:lastRenderedPageBreak/>
        <w:drawing>
          <wp:inline distT="0" distB="0" distL="0" distR="0" wp14:anchorId="5C4ACE34" wp14:editId="3CD5951B">
            <wp:extent cx="5760720" cy="387985"/>
            <wp:effectExtent l="0" t="0" r="0" b="0"/>
            <wp:docPr id="724637260"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87985"/>
                    </a:xfrm>
                    <a:prstGeom prst="rect">
                      <a:avLst/>
                    </a:prstGeom>
                    <a:noFill/>
                    <a:ln>
                      <a:noFill/>
                    </a:ln>
                  </pic:spPr>
                </pic:pic>
              </a:graphicData>
            </a:graphic>
          </wp:inline>
        </w:drawing>
      </w:r>
    </w:p>
    <w:p w14:paraId="7E00A78F" w14:textId="04E73707" w:rsidR="00BB154C" w:rsidRPr="00050D34" w:rsidRDefault="00BB154C" w:rsidP="00510201">
      <w:pPr>
        <w:autoSpaceDE w:val="0"/>
        <w:spacing w:after="240"/>
        <w:rPr>
          <w:rFonts w:ascii="Calibri" w:eastAsia="Calibri" w:hAnsi="Calibri" w:cs="Calibri"/>
          <w:b/>
          <w:bCs/>
          <w:lang w:val="pl-PL" w:eastAsia="en-US"/>
        </w:rPr>
      </w:pPr>
      <w:r w:rsidRPr="00050D34">
        <w:rPr>
          <w:rFonts w:ascii="Calibri" w:eastAsia="Calibri" w:hAnsi="Calibri" w:cs="Calibri"/>
          <w:b/>
          <w:bCs/>
          <w:lang w:val="pl-PL" w:eastAsia="en-US"/>
        </w:rPr>
        <w:t xml:space="preserve">Załącznik nr </w:t>
      </w:r>
      <w:r w:rsidR="00007DDC">
        <w:rPr>
          <w:rFonts w:ascii="Calibri" w:eastAsia="Calibri" w:hAnsi="Calibri" w:cs="Calibri"/>
          <w:b/>
          <w:bCs/>
          <w:lang w:val="pl-PL" w:eastAsia="en-US"/>
        </w:rPr>
        <w:t>6</w:t>
      </w:r>
      <w:r w:rsidRPr="00050D34">
        <w:rPr>
          <w:rFonts w:ascii="Calibri" w:eastAsia="Calibri" w:hAnsi="Calibri" w:cs="Calibri"/>
          <w:b/>
          <w:bCs/>
          <w:lang w:val="pl-PL" w:eastAsia="en-US"/>
        </w:rPr>
        <w:t xml:space="preserve"> do SWZ</w:t>
      </w:r>
    </w:p>
    <w:p w14:paraId="585D136E" w14:textId="5AE0CB48" w:rsidR="00BB154C" w:rsidRPr="005127F6" w:rsidRDefault="00BB154C" w:rsidP="00510201">
      <w:pPr>
        <w:autoSpaceDE w:val="0"/>
        <w:spacing w:after="240" w:line="360" w:lineRule="auto"/>
        <w:rPr>
          <w:rFonts w:ascii="Calibri" w:eastAsia="Calibri" w:hAnsi="Calibri" w:cs="Calibri"/>
          <w:b/>
          <w:lang w:val="pl-PL" w:eastAsia="en-US"/>
        </w:rPr>
      </w:pPr>
      <w:r w:rsidRPr="00050D34">
        <w:rPr>
          <w:rFonts w:ascii="Calibri" w:eastAsia="Calibri" w:hAnsi="Calibri" w:cs="Calibri"/>
          <w:b/>
          <w:bCs/>
          <w:lang w:val="pl-PL" w:eastAsia="en-US"/>
        </w:rPr>
        <w:t>Zobowiązanie</w:t>
      </w:r>
      <w:r w:rsidRPr="00050D34">
        <w:rPr>
          <w:rFonts w:ascii="Calibri" w:eastAsia="Calibri" w:hAnsi="Calibri" w:cs="Calibri"/>
          <w:b/>
          <w:lang w:val="pl-PL" w:eastAsia="en-US"/>
        </w:rPr>
        <w:t xml:space="preserve"> </w:t>
      </w:r>
      <w:r w:rsidR="007D7CD4">
        <w:rPr>
          <w:rFonts w:ascii="Calibri" w:eastAsia="Calibri" w:hAnsi="Calibri" w:cs="Calibri"/>
          <w:b/>
          <w:lang w:val="pl-PL" w:eastAsia="en-US"/>
        </w:rPr>
        <w:t>podmiotu udost</w:t>
      </w:r>
      <w:r w:rsidR="003E04A6">
        <w:rPr>
          <w:rFonts w:ascii="Calibri" w:eastAsia="Calibri" w:hAnsi="Calibri" w:cs="Calibri"/>
          <w:b/>
          <w:lang w:val="pl-PL" w:eastAsia="en-US"/>
        </w:rPr>
        <w:t>ę</w:t>
      </w:r>
      <w:r w:rsidR="007D7CD4">
        <w:rPr>
          <w:rFonts w:ascii="Calibri" w:eastAsia="Calibri" w:hAnsi="Calibri" w:cs="Calibri"/>
          <w:b/>
          <w:lang w:val="pl-PL" w:eastAsia="en-US"/>
        </w:rPr>
        <w:t>pniaj</w:t>
      </w:r>
      <w:r w:rsidR="003E04A6">
        <w:rPr>
          <w:rFonts w:ascii="Calibri" w:eastAsia="Calibri" w:hAnsi="Calibri" w:cs="Calibri"/>
          <w:b/>
          <w:lang w:val="pl-PL" w:eastAsia="en-US"/>
        </w:rPr>
        <w:t>ą</w:t>
      </w:r>
      <w:r w:rsidR="007D7CD4">
        <w:rPr>
          <w:rFonts w:ascii="Calibri" w:eastAsia="Calibri" w:hAnsi="Calibri" w:cs="Calibri"/>
          <w:b/>
          <w:lang w:val="pl-PL" w:eastAsia="en-US"/>
        </w:rPr>
        <w:t xml:space="preserve">cego zasoby </w:t>
      </w:r>
      <w:r w:rsidRPr="00050D34">
        <w:rPr>
          <w:rFonts w:ascii="Calibri" w:eastAsia="Calibri" w:hAnsi="Calibri" w:cs="Calibri"/>
          <w:b/>
          <w:lang w:val="pl-PL" w:eastAsia="en-US"/>
        </w:rPr>
        <w:t>do oddania do dyspozycji Wykonawcy</w:t>
      </w:r>
      <w:r w:rsidR="00510201">
        <w:rPr>
          <w:rFonts w:ascii="Calibri" w:eastAsia="Calibri" w:hAnsi="Calibri" w:cs="Calibri"/>
          <w:b/>
          <w:lang w:val="pl-PL" w:eastAsia="en-US"/>
        </w:rPr>
        <w:t xml:space="preserve"> </w:t>
      </w:r>
      <w:r w:rsidRPr="00050D34">
        <w:rPr>
          <w:rFonts w:ascii="Calibri" w:eastAsia="Calibri" w:hAnsi="Calibri" w:cs="Calibri"/>
          <w:b/>
          <w:lang w:val="pl-PL" w:eastAsia="en-US"/>
        </w:rPr>
        <w:t>niezbędnych zasobów na okres korzystania z nich przy wykonywaniu zamówienia</w:t>
      </w:r>
    </w:p>
    <w:p w14:paraId="5DD01FC9" w14:textId="0AD1F468" w:rsidR="00BB154C" w:rsidRPr="005127F6" w:rsidRDefault="00BB154C" w:rsidP="00510201">
      <w:pPr>
        <w:suppressAutoHyphens/>
        <w:spacing w:after="240" w:line="360" w:lineRule="auto"/>
        <w:rPr>
          <w:rFonts w:ascii="Calibri" w:eastAsia="Calibri" w:hAnsi="Calibri" w:cs="Calibri"/>
          <w:bCs/>
          <w:lang w:val="pl-PL" w:eastAsia="en-US"/>
        </w:rPr>
      </w:pPr>
      <w:r w:rsidRPr="00921E4B">
        <w:rPr>
          <w:rFonts w:ascii="Calibri" w:eastAsia="Calibri" w:hAnsi="Calibri" w:cs="Calibri"/>
          <w:bCs/>
          <w:lang w:val="pl-PL" w:eastAsia="en-US"/>
        </w:rPr>
        <w:t>W postępowaniu o udzielenie zamówienia publicznego nr</w:t>
      </w:r>
      <w:r w:rsidR="001129A6">
        <w:rPr>
          <w:rFonts w:ascii="Calibri" w:eastAsia="Calibri" w:hAnsi="Calibri" w:cs="Calibri"/>
          <w:bCs/>
          <w:lang w:val="pl-PL" w:eastAsia="en-US"/>
        </w:rPr>
        <w:t xml:space="preserve"> </w:t>
      </w:r>
      <w:r w:rsidR="001129A6" w:rsidRPr="008601AB">
        <w:rPr>
          <w:rFonts w:ascii="Calibri" w:eastAsia="Calibri" w:hAnsi="Calibri" w:cs="Calibri"/>
          <w:b/>
          <w:lang w:val="pl-PL" w:eastAsia="en-US"/>
        </w:rPr>
        <w:t>41</w:t>
      </w:r>
      <w:r w:rsidRPr="008601AB">
        <w:rPr>
          <w:rFonts w:ascii="Calibri" w:eastAsia="Calibri" w:hAnsi="Calibri" w:cs="Calibri"/>
          <w:b/>
          <w:lang w:val="pl-PL" w:eastAsia="en-US"/>
        </w:rPr>
        <w:t>/ZP/202</w:t>
      </w:r>
      <w:r w:rsidR="00577096" w:rsidRPr="008601AB">
        <w:rPr>
          <w:rFonts w:ascii="Calibri" w:eastAsia="Calibri" w:hAnsi="Calibri" w:cs="Calibri"/>
          <w:b/>
          <w:lang w:val="pl-PL" w:eastAsia="en-US"/>
        </w:rPr>
        <w:t>5</w:t>
      </w:r>
      <w:r w:rsidRPr="008601AB">
        <w:rPr>
          <w:rFonts w:ascii="Calibri" w:eastAsia="Calibri" w:hAnsi="Calibri" w:cs="Calibri"/>
          <w:bCs/>
          <w:lang w:val="pl-PL" w:eastAsia="en-US"/>
        </w:rPr>
        <w:t xml:space="preserve"> pn. </w:t>
      </w:r>
      <w:r w:rsidR="008601AB" w:rsidRPr="008601AB">
        <w:rPr>
          <w:rFonts w:ascii="Calibri" w:eastAsia="Calibri" w:hAnsi="Calibri" w:cs="Calibri"/>
          <w:b/>
          <w:bCs/>
          <w:lang w:val="pl-PL" w:eastAsia="en-US"/>
        </w:rPr>
        <w:t>„</w:t>
      </w:r>
      <w:r w:rsidR="008601AB" w:rsidRPr="008601AB">
        <w:rPr>
          <w:rFonts w:ascii="Calibri" w:eastAsia="Calibri" w:hAnsi="Calibri" w:cs="Calibri"/>
          <w:b/>
          <w:bCs/>
          <w:lang w:eastAsia="en-US"/>
        </w:rPr>
        <w:t>U</w:t>
      </w:r>
      <w:r w:rsidR="008601AB" w:rsidRPr="008601AB">
        <w:rPr>
          <w:rFonts w:ascii="Calibri" w:eastAsia="Calibri" w:hAnsi="Calibri" w:cs="Calibri"/>
          <w:b/>
          <w:bCs/>
          <w:lang w:val="pl-PL" w:eastAsia="en-US"/>
        </w:rPr>
        <w:t>sługa szkolenia dla kadry prowadzącej dydaktykę na Uniwersytecie Łódzkim w ramach projektu „Potęga dydaktyki – program rozwoju kwalifikacji i kompetencji kadry Uniwersytetu Łódzkiego” z zakresu metod i narzędzi nauczania hybrydowego</w:t>
      </w:r>
      <w:r w:rsidR="008601AB" w:rsidRPr="008601AB">
        <w:rPr>
          <w:rFonts w:ascii="Calibri" w:eastAsia="Calibri" w:hAnsi="Calibri" w:cs="Calibri"/>
          <w:b/>
          <w:bCs/>
          <w:lang w:eastAsia="en-US"/>
        </w:rPr>
        <w:t>”</w:t>
      </w:r>
      <w:r w:rsidR="00921E4B" w:rsidRPr="008601AB">
        <w:rPr>
          <w:rFonts w:ascii="Calibri" w:eastAsia="Times New Roman" w:hAnsi="Calibri" w:cs="Calibri"/>
          <w:bdr w:val="none" w:sz="0" w:space="0" w:color="auto" w:frame="1"/>
          <w:lang w:val="pl-PL"/>
        </w:rPr>
        <w:t xml:space="preserve">, </w:t>
      </w:r>
      <w:r w:rsidR="00050D34" w:rsidRPr="00921E4B">
        <w:rPr>
          <w:rFonts w:ascii="Calibri" w:eastAsia="Calibri" w:hAnsi="Calibri" w:cs="Calibri"/>
          <w:lang w:val="pl-PL" w:eastAsia="en-US"/>
        </w:rPr>
        <w:t>d</w:t>
      </w:r>
      <w:r w:rsidRPr="00921E4B">
        <w:rPr>
          <w:rFonts w:ascii="Calibri" w:eastAsia="Calibri" w:hAnsi="Calibri" w:cs="Calibri"/>
          <w:lang w:val="pl-PL" w:eastAsia="en-US"/>
        </w:rPr>
        <w:t>ziałając w imieniu ……………………………………………………………. (podać nazwę firmy) zobowiązuje się do oddania do dyspozycji dla Wykonawcy ……………………………….…………………………. (podać nazwę) biorącego udział</w:t>
      </w:r>
      <w:r w:rsidR="00510201">
        <w:rPr>
          <w:rFonts w:ascii="Calibri" w:eastAsia="Calibri" w:hAnsi="Calibri" w:cs="Calibri"/>
          <w:lang w:val="pl-PL" w:eastAsia="en-US"/>
        </w:rPr>
        <w:t xml:space="preserve"> </w:t>
      </w:r>
      <w:r w:rsidRPr="00921E4B">
        <w:rPr>
          <w:rFonts w:ascii="Calibri" w:eastAsia="Calibri" w:hAnsi="Calibri" w:cs="Calibri"/>
          <w:lang w:val="pl-PL" w:eastAsia="en-US"/>
        </w:rPr>
        <w:t>w przedmiotowym postępowaniu swoich zasobów w następującym zakresie: ……………………………………………………………………………..…………………………………………………………………………………………………………………………….………………………………………………………………..… (wypełnić)</w:t>
      </w:r>
    </w:p>
    <w:p w14:paraId="14605D5B" w14:textId="77777777" w:rsidR="00BB154C" w:rsidRPr="00921E4B" w:rsidRDefault="00BB154C" w:rsidP="00510201">
      <w:pPr>
        <w:spacing w:line="360" w:lineRule="auto"/>
        <w:rPr>
          <w:rFonts w:ascii="Calibri" w:eastAsia="Calibri" w:hAnsi="Calibri" w:cs="Calibri"/>
          <w:b/>
          <w:i/>
          <w:u w:val="single"/>
          <w:lang w:val="pl-PL" w:eastAsia="en-US"/>
        </w:rPr>
      </w:pPr>
      <w:r w:rsidRPr="00921E4B">
        <w:rPr>
          <w:rFonts w:ascii="Calibri" w:eastAsia="Calibri" w:hAnsi="Calibri" w:cs="Calibri"/>
          <w:b/>
          <w:i/>
          <w:u w:val="single"/>
          <w:lang w:val="pl-PL" w:eastAsia="en-US"/>
        </w:rPr>
        <w:t>Jednocześnie wskazuje, że:</w:t>
      </w:r>
    </w:p>
    <w:p w14:paraId="63ABDDBC" w14:textId="15CDAF83" w:rsidR="00BB154C" w:rsidRPr="005127F6" w:rsidRDefault="00BB154C" w:rsidP="00510201">
      <w:pPr>
        <w:numPr>
          <w:ilvl w:val="6"/>
          <w:numId w:val="6"/>
        </w:numPr>
        <w:spacing w:line="360" w:lineRule="auto"/>
        <w:ind w:left="284" w:hanging="284"/>
        <w:contextualSpacing/>
        <w:rPr>
          <w:rFonts w:ascii="Calibri" w:eastAsia="Calibri" w:hAnsi="Calibri" w:cs="Calibri"/>
          <w:lang w:val="pl-PL" w:eastAsia="en-US"/>
        </w:rPr>
      </w:pPr>
      <w:r w:rsidRPr="00921E4B">
        <w:rPr>
          <w:rFonts w:ascii="Calibri" w:eastAsia="Calibri" w:hAnsi="Calibri" w:cs="Calibri"/>
          <w:lang w:val="pl-PL" w:eastAsia="en-US"/>
        </w:rPr>
        <w:t>Zakres w/w zasobów przy wykonywaniu zamówienia będzie następujący [podać]: ………………………………….…….……………………………………………………………………………………</w:t>
      </w:r>
      <w:r w:rsidR="00921E4B" w:rsidRPr="00921E4B">
        <w:rPr>
          <w:rFonts w:ascii="Calibri" w:eastAsia="Calibri" w:hAnsi="Calibri" w:cs="Calibri"/>
          <w:lang w:val="pl-PL" w:eastAsia="en-US"/>
        </w:rPr>
        <w:t>…………………………</w:t>
      </w:r>
      <w:r w:rsidRPr="00921E4B">
        <w:rPr>
          <w:rFonts w:ascii="Calibri" w:eastAsia="Calibri" w:hAnsi="Calibri" w:cs="Calibri"/>
          <w:lang w:val="pl-PL" w:eastAsia="en-US"/>
        </w:rPr>
        <w:t>…………………………………………….……………………………………………………………………………………………………………</w:t>
      </w:r>
    </w:p>
    <w:p w14:paraId="1752BF40" w14:textId="7ECA7FDD" w:rsidR="00BB154C" w:rsidRPr="005127F6" w:rsidRDefault="00BB154C" w:rsidP="00510201">
      <w:pPr>
        <w:numPr>
          <w:ilvl w:val="6"/>
          <w:numId w:val="6"/>
        </w:numPr>
        <w:spacing w:line="360" w:lineRule="auto"/>
        <w:ind w:left="284" w:hanging="284"/>
        <w:contextualSpacing/>
        <w:rPr>
          <w:rFonts w:ascii="Calibri" w:eastAsia="Calibri" w:hAnsi="Calibri" w:cs="Calibri"/>
          <w:lang w:val="pl-PL" w:eastAsia="en-US"/>
        </w:rPr>
      </w:pPr>
      <w:r w:rsidRPr="00921E4B">
        <w:rPr>
          <w:rFonts w:ascii="Calibri" w:eastAsia="Calibri" w:hAnsi="Calibri" w:cs="Calibri"/>
          <w:lang w:val="pl-PL" w:eastAsia="en-US"/>
        </w:rPr>
        <w:t>Sposób i okres udostępniania Wykonawcy w/w zasobów oraz wykorzystania przez Wykonawcę w/w zasobów będzie następujący [podać]: ………………………………….……………………………………</w:t>
      </w:r>
      <w:r w:rsidR="00921E4B" w:rsidRPr="00921E4B">
        <w:rPr>
          <w:rFonts w:ascii="Calibri" w:eastAsia="Calibri" w:hAnsi="Calibri" w:cs="Calibri"/>
          <w:lang w:val="pl-PL" w:eastAsia="en-US"/>
        </w:rPr>
        <w:t>…………………………………………………………………………………………………………………………………………………………………………………………………………………………………………….</w:t>
      </w:r>
    </w:p>
    <w:p w14:paraId="45426BAF" w14:textId="39F80064" w:rsidR="00050D34" w:rsidRPr="005127F6" w:rsidRDefault="00BB154C" w:rsidP="00510201">
      <w:pPr>
        <w:numPr>
          <w:ilvl w:val="6"/>
          <w:numId w:val="6"/>
        </w:numPr>
        <w:spacing w:line="360" w:lineRule="auto"/>
        <w:ind w:left="284" w:hanging="284"/>
        <w:contextualSpacing/>
        <w:rPr>
          <w:rFonts w:ascii="Calibri" w:eastAsia="Calibri" w:hAnsi="Calibri" w:cs="Calibri"/>
          <w:lang w:val="pl-PL" w:eastAsia="en-US"/>
        </w:rPr>
      </w:pPr>
      <w:r w:rsidRPr="00BC6970">
        <w:rPr>
          <w:rFonts w:ascii="Calibri" w:eastAsia="Times New Roman" w:hAnsi="Calibri" w:cs="Calibri"/>
          <w:bdr w:val="none" w:sz="0" w:space="0" w:color="auto" w:frame="1"/>
          <w:lang w:val="pl-PL"/>
        </w:rPr>
        <w:t xml:space="preserve">Czy i w jakim zakresie podmiot udostępniający zasoby, na zdolnościach którego wykonawca polega w odniesieniu do warunków udziału w postępowaniu dotyczących wykształcenia, kwalifikacji zawodowych lub doświadczenia, zrealizuje </w:t>
      </w:r>
      <w:r w:rsidR="00CD1234">
        <w:rPr>
          <w:rFonts w:ascii="Calibri" w:eastAsia="Times New Roman" w:hAnsi="Calibri" w:cs="Calibri"/>
          <w:bdr w:val="none" w:sz="0" w:space="0" w:color="auto" w:frame="1"/>
          <w:lang w:val="pl-PL"/>
        </w:rPr>
        <w:t>usługi</w:t>
      </w:r>
      <w:r w:rsidRPr="00BC6970">
        <w:rPr>
          <w:rFonts w:ascii="Calibri" w:eastAsia="Times New Roman" w:hAnsi="Calibri" w:cs="Calibri"/>
          <w:bdr w:val="none" w:sz="0" w:space="0" w:color="auto" w:frame="1"/>
          <w:lang w:val="pl-PL"/>
        </w:rPr>
        <w:t xml:space="preserve">, których wskazane zdolności dotyczą </w:t>
      </w:r>
      <w:r w:rsidRPr="00BC6970">
        <w:rPr>
          <w:rFonts w:ascii="Calibri" w:eastAsia="Calibri" w:hAnsi="Calibri" w:cs="Calibri"/>
          <w:lang w:val="pl-PL" w:eastAsia="en-US"/>
        </w:rPr>
        <w:t>[podać]:</w:t>
      </w:r>
      <w:r w:rsidR="00921E4B" w:rsidRPr="00BC6970">
        <w:rPr>
          <w:rFonts w:ascii="Calibri" w:eastAsia="Calibri" w:hAnsi="Calibri" w:cs="Calibri"/>
          <w:lang w:val="pl-PL" w:eastAsia="en-US"/>
        </w:rPr>
        <w:t xml:space="preserve"> </w:t>
      </w:r>
      <w:r w:rsidRPr="00BC6970">
        <w:rPr>
          <w:rFonts w:ascii="Calibri" w:eastAsia="Times New Roman" w:hAnsi="Calibri" w:cs="Calibri"/>
          <w:bdr w:val="none" w:sz="0" w:space="0" w:color="auto" w:frame="1"/>
          <w:lang w:val="pl-PL"/>
        </w:rPr>
        <w:t>………………………………………………………………………………………………………………………………………………………………………………………………………………………………………………………………………………………………………</w:t>
      </w:r>
      <w:r w:rsidR="00921E4B" w:rsidRPr="00BC6970">
        <w:rPr>
          <w:rFonts w:ascii="Calibri" w:eastAsia="Times New Roman" w:hAnsi="Calibri" w:cs="Calibri"/>
          <w:bdr w:val="none" w:sz="0" w:space="0" w:color="auto" w:frame="1"/>
          <w:lang w:val="pl-PL"/>
        </w:rPr>
        <w:t>…………..</w:t>
      </w:r>
    </w:p>
    <w:p w14:paraId="553AA114" w14:textId="5D6CA685" w:rsidR="00050D34" w:rsidRPr="00BC6970" w:rsidRDefault="00050D34" w:rsidP="00510201">
      <w:pPr>
        <w:numPr>
          <w:ilvl w:val="6"/>
          <w:numId w:val="6"/>
        </w:numPr>
        <w:spacing w:after="360" w:line="360" w:lineRule="auto"/>
        <w:ind w:left="284" w:hanging="284"/>
        <w:rPr>
          <w:rFonts w:ascii="Calibri" w:eastAsia="Calibri" w:hAnsi="Calibri" w:cs="Calibri"/>
          <w:lang w:val="pl-PL" w:eastAsia="en-US"/>
        </w:rPr>
      </w:pPr>
      <w:r w:rsidRPr="00BC6970">
        <w:rPr>
          <w:rFonts w:ascii="Calibri" w:eastAsia="Calibri" w:hAnsi="Calibri" w:cs="Calibri"/>
          <w:lang w:val="pl-PL" w:eastAsia="en-US"/>
        </w:rPr>
        <w:t>Inne [podać]: …………………………</w:t>
      </w:r>
      <w:r w:rsidR="00921E4B" w:rsidRPr="00BC6970">
        <w:rPr>
          <w:rFonts w:ascii="Calibri" w:eastAsia="Calibri" w:hAnsi="Calibri" w:cs="Calibri"/>
          <w:lang w:val="pl-PL" w:eastAsia="en-US"/>
        </w:rPr>
        <w:t>……………………………………………………………………………………………………..</w:t>
      </w:r>
      <w:r w:rsidRPr="00BC6970">
        <w:rPr>
          <w:rFonts w:ascii="Calibri" w:eastAsia="Calibri" w:hAnsi="Calibri" w:cs="Calibri"/>
          <w:lang w:val="pl-PL" w:eastAsia="en-US"/>
        </w:rPr>
        <w:t>…..</w:t>
      </w:r>
    </w:p>
    <w:p w14:paraId="6B483ED8" w14:textId="459AD8F6" w:rsidR="00A43D07" w:rsidRPr="008601AB" w:rsidRDefault="00E52678" w:rsidP="008601AB">
      <w:pPr>
        <w:tabs>
          <w:tab w:val="left" w:pos="3686"/>
        </w:tabs>
        <w:spacing w:line="360" w:lineRule="auto"/>
        <w:ind w:left="2880" w:right="96"/>
        <w:jc w:val="both"/>
        <w:rPr>
          <w:rFonts w:ascii="Calibri" w:eastAsia="Times New Roman" w:hAnsi="Calibri" w:cs="Calibri"/>
          <w:color w:val="C00000"/>
          <w:kern w:val="24"/>
          <w:lang w:val="pl-PL"/>
        </w:rPr>
      </w:pPr>
      <w:r w:rsidRPr="004B3586">
        <w:rPr>
          <w:rFonts w:ascii="Calibri" w:eastAsia="Times New Roman" w:hAnsi="Calibri" w:cs="Calibri"/>
          <w:color w:val="C00000"/>
          <w:kern w:val="24"/>
          <w:lang w:val="pl-PL"/>
        </w:rPr>
        <w:t>Plik należy opatrzyć kwalifikowanym podpisem elektronicznym, podpisem zaufanym lub podpisem osobistym osoby uprawomocnionej do</w:t>
      </w:r>
      <w:r w:rsidR="00921E4B" w:rsidRPr="004B3586">
        <w:rPr>
          <w:rFonts w:ascii="Calibri" w:eastAsia="Times New Roman" w:hAnsi="Calibri" w:cs="Calibri"/>
          <w:color w:val="C00000"/>
          <w:kern w:val="24"/>
          <w:lang w:val="pl-PL"/>
        </w:rPr>
        <w:t xml:space="preserve"> </w:t>
      </w:r>
      <w:r w:rsidR="005127F6" w:rsidRPr="004B3586">
        <w:rPr>
          <w:rFonts w:ascii="Calibri" w:eastAsia="Times New Roman" w:hAnsi="Calibri" w:cs="Calibri"/>
          <w:color w:val="C00000"/>
          <w:kern w:val="24"/>
          <w:lang w:val="pl-PL"/>
        </w:rPr>
        <w:t>reprezentowania podmiotu</w:t>
      </w:r>
      <w:r w:rsidRPr="004B3586">
        <w:rPr>
          <w:rFonts w:ascii="Calibri" w:eastAsia="Times New Roman" w:hAnsi="Calibri" w:cs="Calibri"/>
          <w:color w:val="C00000"/>
          <w:kern w:val="24"/>
          <w:lang w:val="pl-PL"/>
        </w:rPr>
        <w:t xml:space="preserve"> udostepniającego zasoby.</w:t>
      </w:r>
    </w:p>
    <w:p w14:paraId="079EE87B" w14:textId="77777777" w:rsidR="00A43D07" w:rsidRDefault="00A43D07" w:rsidP="00510201">
      <w:pPr>
        <w:keepNext/>
        <w:numPr>
          <w:ilvl w:val="8"/>
          <w:numId w:val="0"/>
        </w:numPr>
        <w:tabs>
          <w:tab w:val="num" w:pos="360"/>
          <w:tab w:val="left" w:pos="567"/>
        </w:tabs>
        <w:spacing w:line="360" w:lineRule="auto"/>
        <w:outlineLvl w:val="8"/>
        <w:rPr>
          <w:rFonts w:ascii="Verdana" w:eastAsia="Times New Roman" w:hAnsi="Verdana" w:cs="Courier New"/>
          <w:b/>
          <w:bCs/>
          <w:color w:val="FF0000"/>
          <w:sz w:val="16"/>
          <w:szCs w:val="16"/>
          <w:lang w:val="pl-PL"/>
        </w:rPr>
      </w:pPr>
    </w:p>
    <w:p w14:paraId="7C6E768D" w14:textId="5919339B" w:rsidR="00A43D07" w:rsidRDefault="00534DCE" w:rsidP="00510201">
      <w:pPr>
        <w:keepNext/>
        <w:numPr>
          <w:ilvl w:val="8"/>
          <w:numId w:val="0"/>
        </w:numPr>
        <w:tabs>
          <w:tab w:val="num" w:pos="360"/>
          <w:tab w:val="left" w:pos="567"/>
        </w:tabs>
        <w:spacing w:line="360" w:lineRule="auto"/>
        <w:outlineLvl w:val="8"/>
        <w:rPr>
          <w:rFonts w:ascii="Verdana" w:eastAsia="Times New Roman" w:hAnsi="Verdana" w:cs="Courier New"/>
          <w:b/>
          <w:bCs/>
          <w:color w:val="FF0000"/>
          <w:sz w:val="16"/>
          <w:szCs w:val="16"/>
          <w:lang w:val="pl-PL"/>
        </w:rPr>
      </w:pPr>
      <w:r w:rsidRPr="00534DCE">
        <w:rPr>
          <w:rFonts w:ascii="Aptos" w:eastAsia="Aptos" w:hAnsi="Aptos" w:cs="Times New Roman"/>
          <w:noProof/>
          <w:kern w:val="2"/>
          <w:lang w:val="pl-PL" w:eastAsia="en-US"/>
          <w14:ligatures w14:val="standardContextual"/>
        </w:rPr>
        <w:drawing>
          <wp:inline distT="0" distB="0" distL="0" distR="0" wp14:anchorId="36DD9F1F" wp14:editId="6F2E2B9F">
            <wp:extent cx="5760720" cy="387985"/>
            <wp:effectExtent l="0" t="0" r="0" b="0"/>
            <wp:docPr id="24282997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87985"/>
                    </a:xfrm>
                    <a:prstGeom prst="rect">
                      <a:avLst/>
                    </a:prstGeom>
                    <a:noFill/>
                    <a:ln>
                      <a:noFill/>
                    </a:ln>
                  </pic:spPr>
                </pic:pic>
              </a:graphicData>
            </a:graphic>
          </wp:inline>
        </w:drawing>
      </w:r>
    </w:p>
    <w:p w14:paraId="2CC8CF73" w14:textId="77777777" w:rsidR="00A43D07" w:rsidRPr="00A05144" w:rsidRDefault="00A43D07" w:rsidP="00510201">
      <w:pPr>
        <w:keepNext/>
        <w:numPr>
          <w:ilvl w:val="8"/>
          <w:numId w:val="0"/>
        </w:numPr>
        <w:tabs>
          <w:tab w:val="num" w:pos="360"/>
          <w:tab w:val="left" w:pos="567"/>
        </w:tabs>
        <w:spacing w:after="360" w:line="360" w:lineRule="auto"/>
        <w:outlineLvl w:val="8"/>
        <w:rPr>
          <w:rFonts w:ascii="Verdana" w:eastAsia="Times New Roman" w:hAnsi="Verdana" w:cs="Courier New"/>
          <w:b/>
          <w:bCs/>
          <w:sz w:val="16"/>
          <w:szCs w:val="16"/>
          <w:lang w:val="pl-PL"/>
        </w:rPr>
      </w:pPr>
    </w:p>
    <w:p w14:paraId="65B2E773" w14:textId="2B2104FB" w:rsidR="007D4D79" w:rsidRPr="00A05144" w:rsidRDefault="007D4D79" w:rsidP="00510201">
      <w:pPr>
        <w:keepNext/>
        <w:numPr>
          <w:ilvl w:val="8"/>
          <w:numId w:val="0"/>
        </w:numPr>
        <w:tabs>
          <w:tab w:val="num" w:pos="360"/>
          <w:tab w:val="left" w:pos="567"/>
        </w:tabs>
        <w:spacing w:after="360" w:line="360" w:lineRule="auto"/>
        <w:outlineLvl w:val="8"/>
        <w:rPr>
          <w:rFonts w:asciiTheme="majorHAnsi" w:eastAsia="Times New Roman" w:hAnsiTheme="majorHAnsi" w:cstheme="majorHAnsi"/>
          <w:b/>
          <w:bCs/>
          <w:lang w:val="pl-PL"/>
        </w:rPr>
      </w:pPr>
      <w:r w:rsidRPr="00A05144">
        <w:rPr>
          <w:rFonts w:asciiTheme="majorHAnsi" w:eastAsia="Times New Roman" w:hAnsiTheme="majorHAnsi" w:cstheme="majorHAnsi"/>
          <w:b/>
          <w:bCs/>
          <w:lang w:val="pl-PL"/>
        </w:rPr>
        <w:t>Załącznik nr 7</w:t>
      </w:r>
      <w:r w:rsidR="003202CA" w:rsidRPr="00A05144">
        <w:rPr>
          <w:rFonts w:asciiTheme="majorHAnsi" w:eastAsia="Times New Roman" w:hAnsiTheme="majorHAnsi" w:cstheme="majorHAnsi"/>
          <w:b/>
          <w:bCs/>
          <w:lang w:val="pl-PL"/>
        </w:rPr>
        <w:t>.1.</w:t>
      </w:r>
      <w:r w:rsidRPr="00A05144">
        <w:rPr>
          <w:rFonts w:asciiTheme="majorHAnsi" w:eastAsia="Times New Roman" w:hAnsiTheme="majorHAnsi" w:cstheme="majorHAnsi"/>
          <w:b/>
          <w:bCs/>
          <w:lang w:val="pl-PL"/>
        </w:rPr>
        <w:t xml:space="preserve"> do SWZ</w:t>
      </w:r>
    </w:p>
    <w:p w14:paraId="156CB510" w14:textId="5B2005AA" w:rsidR="00B40FD7" w:rsidRPr="002F6A04" w:rsidRDefault="00B40FD7" w:rsidP="002F6A04">
      <w:pPr>
        <w:shd w:val="clear" w:color="auto" w:fill="FFFFFF"/>
        <w:spacing w:line="360" w:lineRule="auto"/>
        <w:rPr>
          <w:rFonts w:asciiTheme="majorHAnsi" w:eastAsia="Calibri" w:hAnsiTheme="majorHAnsi" w:cstheme="majorHAnsi"/>
          <w:b/>
          <w:lang w:val="pl-PL" w:eastAsia="en-US"/>
        </w:rPr>
      </w:pPr>
      <w:r w:rsidRPr="002F6A04">
        <w:rPr>
          <w:rFonts w:asciiTheme="majorHAnsi" w:eastAsia="Calibri" w:hAnsiTheme="majorHAnsi" w:cstheme="majorHAnsi"/>
          <w:b/>
          <w:lang w:val="pl-PL" w:eastAsia="en-US"/>
        </w:rPr>
        <w:t xml:space="preserve">W Y K A Z   USŁUG </w:t>
      </w:r>
      <w:r w:rsidR="006A7302" w:rsidRPr="002F6A04">
        <w:rPr>
          <w:rFonts w:asciiTheme="majorHAnsi" w:eastAsia="Calibri" w:hAnsiTheme="majorHAnsi" w:cstheme="majorHAnsi"/>
          <w:b/>
          <w:lang w:val="pl-PL" w:eastAsia="en-US"/>
        </w:rPr>
        <w:t xml:space="preserve">– </w:t>
      </w:r>
      <w:r w:rsidR="000A29DB" w:rsidRPr="002F6A04">
        <w:rPr>
          <w:rFonts w:asciiTheme="majorHAnsi" w:eastAsia="Calibri" w:hAnsiTheme="majorHAnsi" w:cstheme="majorHAnsi"/>
          <w:b/>
          <w:lang w:val="pl-PL" w:eastAsia="en-US"/>
        </w:rPr>
        <w:t xml:space="preserve">dotyczy </w:t>
      </w:r>
      <w:r w:rsidR="006A7302" w:rsidRPr="002F6A04">
        <w:rPr>
          <w:rFonts w:asciiTheme="majorHAnsi" w:eastAsia="Calibri" w:hAnsiTheme="majorHAnsi" w:cstheme="majorHAnsi"/>
          <w:b/>
          <w:lang w:val="pl-PL" w:eastAsia="en-US"/>
        </w:rPr>
        <w:t>Częś</w:t>
      </w:r>
      <w:r w:rsidR="000A29DB" w:rsidRPr="002F6A04">
        <w:rPr>
          <w:rFonts w:asciiTheme="majorHAnsi" w:eastAsia="Calibri" w:hAnsiTheme="majorHAnsi" w:cstheme="majorHAnsi"/>
          <w:b/>
          <w:lang w:val="pl-PL" w:eastAsia="en-US"/>
        </w:rPr>
        <w:t>ci</w:t>
      </w:r>
      <w:r w:rsidR="006A7302" w:rsidRPr="002F6A04">
        <w:rPr>
          <w:rFonts w:asciiTheme="majorHAnsi" w:eastAsia="Calibri" w:hAnsiTheme="majorHAnsi" w:cstheme="majorHAnsi"/>
          <w:b/>
          <w:lang w:val="pl-PL" w:eastAsia="en-US"/>
        </w:rPr>
        <w:t xml:space="preserve"> nr 1</w:t>
      </w:r>
    </w:p>
    <w:p w14:paraId="7A3D4DC6" w14:textId="3BB01216" w:rsidR="00E63BF9" w:rsidRPr="00A21975" w:rsidRDefault="00E50D33" w:rsidP="00A21975">
      <w:pPr>
        <w:shd w:val="clear" w:color="auto" w:fill="FFFFFF"/>
        <w:spacing w:line="360" w:lineRule="auto"/>
        <w:rPr>
          <w:rFonts w:asciiTheme="majorHAnsi" w:eastAsia="Calibri" w:hAnsiTheme="majorHAnsi" w:cstheme="majorHAnsi"/>
          <w:b/>
          <w:lang w:val="pl-PL" w:eastAsia="en-US"/>
        </w:rPr>
      </w:pPr>
      <w:r w:rsidRPr="002F6A04">
        <w:rPr>
          <w:rFonts w:asciiTheme="majorHAnsi" w:hAnsiTheme="majorHAnsi" w:cstheme="majorHAnsi"/>
          <w:lang w:val="pl-PL"/>
        </w:rPr>
        <w:t xml:space="preserve">- </w:t>
      </w:r>
      <w:r w:rsidR="00665647" w:rsidRPr="00F27627">
        <w:rPr>
          <w:rFonts w:asciiTheme="majorHAnsi" w:hAnsiTheme="majorHAnsi" w:cstheme="majorHAnsi"/>
          <w:sz w:val="24"/>
          <w:szCs w:val="24"/>
          <w:lang w:val="pl-PL"/>
        </w:rPr>
        <w:t>wykonanych w okresie ostatnich 3 lat (</w:t>
      </w:r>
      <w:r w:rsidR="00665647" w:rsidRPr="00F27627">
        <w:rPr>
          <w:rFonts w:asciiTheme="majorHAnsi" w:hAnsiTheme="majorHAnsi" w:cstheme="majorHAnsi"/>
          <w:i/>
          <w:sz w:val="24"/>
          <w:szCs w:val="24"/>
          <w:lang w:val="pl-PL"/>
        </w:rPr>
        <w:t>okres liczony w latach liczy się wstecz od dnia, w którym upływa termin składania ofert)</w:t>
      </w:r>
      <w:r w:rsidR="00665647" w:rsidRPr="00F27627">
        <w:rPr>
          <w:rFonts w:asciiTheme="majorHAnsi" w:hAnsiTheme="majorHAnsi" w:cstheme="majorHAnsi"/>
          <w:sz w:val="24"/>
          <w:szCs w:val="24"/>
          <w:lang w:val="pl-PL"/>
        </w:rPr>
        <w:t xml:space="preserve">, a jeżeli okres prowadzenia działalności jest krótszy – w tym okresie, </w:t>
      </w:r>
      <w:r w:rsidR="00665647" w:rsidRPr="00782027">
        <w:rPr>
          <w:rFonts w:asciiTheme="majorHAnsi" w:hAnsiTheme="majorHAnsi" w:cstheme="majorHAnsi"/>
          <w:bCs/>
          <w:sz w:val="24"/>
          <w:szCs w:val="24"/>
          <w:lang w:val="pl-PL"/>
        </w:rPr>
        <w:t>minimum trz</w:t>
      </w:r>
      <w:r w:rsidR="00C900CD">
        <w:rPr>
          <w:rFonts w:asciiTheme="majorHAnsi" w:hAnsiTheme="majorHAnsi" w:cstheme="majorHAnsi"/>
          <w:bCs/>
          <w:sz w:val="24"/>
          <w:szCs w:val="24"/>
          <w:lang w:val="pl-PL"/>
        </w:rPr>
        <w:t>ech</w:t>
      </w:r>
      <w:r w:rsidR="00665647" w:rsidRPr="00782027">
        <w:rPr>
          <w:rFonts w:asciiTheme="majorHAnsi" w:hAnsiTheme="majorHAnsi" w:cstheme="majorHAnsi"/>
          <w:bCs/>
          <w:sz w:val="24"/>
          <w:szCs w:val="24"/>
          <w:lang w:val="pl-PL"/>
        </w:rPr>
        <w:t xml:space="preserve"> (3) usług szkoleniowe z zakresu</w:t>
      </w:r>
      <w:r w:rsidR="00665647" w:rsidRPr="00782027">
        <w:rPr>
          <w:rFonts w:asciiTheme="majorHAnsi" w:hAnsiTheme="majorHAnsi" w:cstheme="majorHAnsi"/>
          <w:bCs/>
          <w:sz w:val="24"/>
          <w:szCs w:val="24"/>
        </w:rPr>
        <w:t xml:space="preserve"> </w:t>
      </w:r>
      <w:r w:rsidR="00665647" w:rsidRPr="00782027">
        <w:rPr>
          <w:rFonts w:asciiTheme="majorHAnsi" w:hAnsiTheme="majorHAnsi" w:cstheme="majorHAnsi"/>
          <w:bCs/>
          <w:sz w:val="24"/>
          <w:szCs w:val="24"/>
          <w:lang w:val="pl-PL"/>
        </w:rPr>
        <w:t>metodyki prowadzenia zajęć hybrydowych pozwalających łączyć tradycyjne metody dydaktyczne z metodami cyfrowymi, przeprowadzone stacjonarnie, trwające minimum 6 godzin każda, przy czym 1 godzina = 45 minut. dla co najmniej 10 osób każda usługa</w:t>
      </w:r>
      <w:r w:rsidR="004419A0">
        <w:rPr>
          <w:rFonts w:asciiTheme="majorHAnsi" w:hAnsiTheme="majorHAnsi" w:cstheme="majorHAnsi"/>
          <w:bCs/>
          <w:sz w:val="24"/>
          <w:szCs w:val="24"/>
          <w:lang w:val="pl-PL"/>
        </w:rPr>
        <w:t>.</w:t>
      </w:r>
    </w:p>
    <w:tbl>
      <w:tblPr>
        <w:tblW w:w="477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8"/>
        <w:gridCol w:w="2270"/>
        <w:gridCol w:w="2839"/>
        <w:gridCol w:w="1983"/>
        <w:gridCol w:w="1130"/>
      </w:tblGrid>
      <w:tr w:rsidR="00C900CD" w:rsidRPr="002F6A04" w14:paraId="24FE2DE3" w14:textId="77777777" w:rsidTr="00C900CD">
        <w:trPr>
          <w:cantSplit/>
          <w:trHeight w:hRule="exact" w:val="1425"/>
        </w:trPr>
        <w:tc>
          <w:tcPr>
            <w:tcW w:w="323" w:type="pct"/>
            <w:shd w:val="clear" w:color="auto" w:fill="auto"/>
            <w:vAlign w:val="center"/>
          </w:tcPr>
          <w:p w14:paraId="48894C7E" w14:textId="77777777" w:rsidR="00C900CD" w:rsidRPr="00D03D80" w:rsidRDefault="00C900CD" w:rsidP="002F6A04">
            <w:pPr>
              <w:widowControl w:val="0"/>
              <w:spacing w:line="360" w:lineRule="auto"/>
              <w:rPr>
                <w:rFonts w:asciiTheme="majorHAnsi" w:eastAsia="Times New Roman" w:hAnsiTheme="majorHAnsi" w:cstheme="majorHAnsi"/>
                <w:b/>
                <w:bCs/>
                <w:i/>
                <w:sz w:val="20"/>
                <w:szCs w:val="20"/>
                <w:lang w:val="en-US" w:eastAsia="en-US"/>
              </w:rPr>
            </w:pPr>
            <w:r w:rsidRPr="00D03D80">
              <w:rPr>
                <w:rFonts w:asciiTheme="majorHAnsi" w:eastAsia="Times New Roman" w:hAnsiTheme="majorHAnsi" w:cstheme="majorHAnsi"/>
                <w:b/>
                <w:bCs/>
                <w:i/>
                <w:sz w:val="20"/>
                <w:szCs w:val="20"/>
                <w:lang w:val="pl-PL" w:eastAsia="en-US"/>
              </w:rPr>
              <w:t>L.p.</w:t>
            </w:r>
          </w:p>
        </w:tc>
        <w:tc>
          <w:tcPr>
            <w:tcW w:w="1291" w:type="pct"/>
            <w:shd w:val="clear" w:color="auto" w:fill="auto"/>
            <w:vAlign w:val="center"/>
          </w:tcPr>
          <w:p w14:paraId="56486AA5" w14:textId="77777777" w:rsidR="00C900CD" w:rsidRPr="00D03D80" w:rsidRDefault="00C900CD" w:rsidP="002F6A04">
            <w:pPr>
              <w:widowControl w:val="0"/>
              <w:spacing w:line="360" w:lineRule="auto"/>
              <w:rPr>
                <w:rFonts w:asciiTheme="majorHAnsi" w:eastAsia="Times New Roman" w:hAnsiTheme="majorHAnsi" w:cstheme="majorHAnsi"/>
                <w:b/>
                <w:bCs/>
                <w:i/>
                <w:sz w:val="20"/>
                <w:szCs w:val="20"/>
                <w:lang w:val="pl-PL" w:eastAsia="en-US"/>
              </w:rPr>
            </w:pPr>
            <w:r w:rsidRPr="00D03D80">
              <w:rPr>
                <w:rFonts w:asciiTheme="majorHAnsi" w:eastAsia="Times New Roman" w:hAnsiTheme="majorHAnsi" w:cstheme="majorHAnsi"/>
                <w:b/>
                <w:bCs/>
                <w:i/>
                <w:sz w:val="20"/>
                <w:szCs w:val="20"/>
                <w:lang w:val="pl-PL" w:eastAsia="en-US"/>
              </w:rPr>
              <w:t>Przedmiot szkolenia</w:t>
            </w:r>
          </w:p>
        </w:tc>
        <w:tc>
          <w:tcPr>
            <w:tcW w:w="1615" w:type="pct"/>
            <w:shd w:val="clear" w:color="auto" w:fill="auto"/>
            <w:vAlign w:val="center"/>
          </w:tcPr>
          <w:p w14:paraId="333012DC" w14:textId="729B8A4B" w:rsidR="00C900CD" w:rsidRPr="00D03D80" w:rsidRDefault="00C900CD" w:rsidP="002F6A04">
            <w:pPr>
              <w:widowControl w:val="0"/>
              <w:spacing w:line="360" w:lineRule="auto"/>
              <w:rPr>
                <w:rFonts w:asciiTheme="majorHAnsi" w:eastAsia="Times New Roman" w:hAnsiTheme="majorHAnsi" w:cstheme="majorHAnsi"/>
                <w:b/>
                <w:bCs/>
                <w:i/>
                <w:sz w:val="20"/>
                <w:szCs w:val="20"/>
                <w:lang w:val="pl-PL" w:eastAsia="en-US"/>
              </w:rPr>
            </w:pPr>
            <w:r w:rsidRPr="00D03D80">
              <w:rPr>
                <w:rFonts w:asciiTheme="majorHAnsi" w:eastAsia="Times New Roman" w:hAnsiTheme="majorHAnsi" w:cstheme="majorHAnsi"/>
                <w:b/>
                <w:bCs/>
                <w:i/>
                <w:sz w:val="20"/>
                <w:szCs w:val="20"/>
                <w:lang w:val="pl-PL" w:eastAsia="en-US"/>
              </w:rPr>
              <w:t xml:space="preserve">Nazwa podmiotu, na rzecz którego usługi były świadczone </w:t>
            </w:r>
          </w:p>
        </w:tc>
        <w:tc>
          <w:tcPr>
            <w:tcW w:w="1128" w:type="pct"/>
            <w:shd w:val="clear" w:color="auto" w:fill="auto"/>
          </w:tcPr>
          <w:p w14:paraId="55B0BB3B" w14:textId="77777777" w:rsidR="00C900CD" w:rsidRDefault="00C900CD" w:rsidP="002F6A04">
            <w:pPr>
              <w:widowControl w:val="0"/>
              <w:spacing w:line="360" w:lineRule="auto"/>
              <w:rPr>
                <w:rFonts w:asciiTheme="majorHAnsi" w:eastAsia="Times New Roman" w:hAnsiTheme="majorHAnsi" w:cstheme="majorHAnsi"/>
                <w:b/>
                <w:bCs/>
                <w:i/>
                <w:sz w:val="20"/>
                <w:szCs w:val="20"/>
                <w:lang w:val="pl-PL" w:eastAsia="en-US"/>
              </w:rPr>
            </w:pPr>
          </w:p>
          <w:p w14:paraId="3A59B099" w14:textId="2558AB4F" w:rsidR="00C900CD" w:rsidRPr="00D03D80" w:rsidRDefault="00C900CD" w:rsidP="002F6A04">
            <w:pPr>
              <w:widowControl w:val="0"/>
              <w:spacing w:line="360" w:lineRule="auto"/>
              <w:rPr>
                <w:rFonts w:asciiTheme="majorHAnsi" w:eastAsia="Times New Roman" w:hAnsiTheme="majorHAnsi" w:cstheme="majorHAnsi"/>
                <w:b/>
                <w:bCs/>
                <w:i/>
                <w:sz w:val="20"/>
                <w:szCs w:val="20"/>
                <w:lang w:val="pl-PL" w:eastAsia="en-US"/>
              </w:rPr>
            </w:pPr>
            <w:r w:rsidRPr="00D03D80">
              <w:rPr>
                <w:rFonts w:asciiTheme="majorHAnsi" w:eastAsia="Times New Roman" w:hAnsiTheme="majorHAnsi" w:cstheme="majorHAnsi"/>
                <w:b/>
                <w:bCs/>
                <w:i/>
                <w:sz w:val="20"/>
                <w:szCs w:val="20"/>
                <w:lang w:val="pl-PL" w:eastAsia="en-US"/>
              </w:rPr>
              <w:t>Termin wykonania usługi</w:t>
            </w:r>
            <w:r>
              <w:rPr>
                <w:rFonts w:asciiTheme="majorHAnsi" w:eastAsia="Times New Roman" w:hAnsiTheme="majorHAnsi" w:cstheme="majorHAnsi"/>
                <w:b/>
                <w:bCs/>
                <w:i/>
                <w:sz w:val="20"/>
                <w:szCs w:val="20"/>
                <w:lang w:val="pl-PL" w:eastAsia="en-US"/>
              </w:rPr>
              <w:t xml:space="preserve"> </w:t>
            </w:r>
            <w:r w:rsidRPr="00D03D80">
              <w:rPr>
                <w:rFonts w:asciiTheme="majorHAnsi" w:eastAsia="Times New Roman" w:hAnsiTheme="majorHAnsi" w:cstheme="majorHAnsi"/>
                <w:b/>
                <w:bCs/>
                <w:i/>
                <w:sz w:val="20"/>
                <w:szCs w:val="20"/>
                <w:lang w:val="pl-PL" w:eastAsia="en-US"/>
              </w:rPr>
              <w:t>(dd-mm-rrrr)</w:t>
            </w:r>
          </w:p>
          <w:p w14:paraId="1DD8BF97" w14:textId="47F15245" w:rsidR="00C900CD" w:rsidRPr="00D03D80" w:rsidRDefault="00C900CD" w:rsidP="002F6A04">
            <w:pPr>
              <w:widowControl w:val="0"/>
              <w:spacing w:line="360" w:lineRule="auto"/>
              <w:rPr>
                <w:rFonts w:asciiTheme="majorHAnsi" w:eastAsia="Times New Roman" w:hAnsiTheme="majorHAnsi" w:cstheme="majorHAnsi"/>
                <w:b/>
                <w:bCs/>
                <w:i/>
                <w:sz w:val="20"/>
                <w:szCs w:val="20"/>
                <w:lang w:val="pl-PL" w:eastAsia="en-US"/>
              </w:rPr>
            </w:pPr>
          </w:p>
        </w:tc>
        <w:tc>
          <w:tcPr>
            <w:tcW w:w="643" w:type="pct"/>
            <w:shd w:val="clear" w:color="auto" w:fill="auto"/>
          </w:tcPr>
          <w:p w14:paraId="744C49DA" w14:textId="77777777" w:rsidR="00C900CD" w:rsidRDefault="00C900CD" w:rsidP="002F6A04">
            <w:pPr>
              <w:widowControl w:val="0"/>
              <w:spacing w:line="360" w:lineRule="auto"/>
              <w:rPr>
                <w:rFonts w:asciiTheme="majorHAnsi" w:eastAsia="Times New Roman" w:hAnsiTheme="majorHAnsi" w:cstheme="majorHAnsi"/>
                <w:b/>
                <w:bCs/>
                <w:i/>
                <w:sz w:val="20"/>
                <w:szCs w:val="20"/>
                <w:lang w:val="pl-PL" w:eastAsia="en-US"/>
              </w:rPr>
            </w:pPr>
          </w:p>
          <w:p w14:paraId="2DF662C1" w14:textId="780BB5D9" w:rsidR="00C900CD" w:rsidRPr="00D03D80" w:rsidRDefault="00C900CD" w:rsidP="002F6A04">
            <w:pPr>
              <w:widowControl w:val="0"/>
              <w:spacing w:line="360" w:lineRule="auto"/>
              <w:rPr>
                <w:rFonts w:asciiTheme="majorHAnsi" w:eastAsia="Times New Roman" w:hAnsiTheme="majorHAnsi" w:cstheme="majorHAnsi"/>
                <w:b/>
                <w:bCs/>
                <w:i/>
                <w:sz w:val="20"/>
                <w:szCs w:val="20"/>
                <w:lang w:val="pl-PL" w:eastAsia="en-US"/>
              </w:rPr>
            </w:pPr>
            <w:r w:rsidRPr="00D03D80">
              <w:rPr>
                <w:rFonts w:asciiTheme="majorHAnsi" w:eastAsia="Times New Roman" w:hAnsiTheme="majorHAnsi" w:cstheme="majorHAnsi"/>
                <w:b/>
                <w:bCs/>
                <w:i/>
                <w:sz w:val="20"/>
                <w:szCs w:val="20"/>
                <w:lang w:val="pl-PL" w:eastAsia="en-US"/>
              </w:rPr>
              <w:t>Ilość godzin szkolenia</w:t>
            </w:r>
          </w:p>
        </w:tc>
      </w:tr>
      <w:tr w:rsidR="00C900CD" w:rsidRPr="002F6A04" w14:paraId="15657175" w14:textId="77777777" w:rsidTr="00C900CD">
        <w:trPr>
          <w:cantSplit/>
          <w:trHeight w:val="530"/>
        </w:trPr>
        <w:tc>
          <w:tcPr>
            <w:tcW w:w="323" w:type="pct"/>
            <w:tcBorders>
              <w:top w:val="single" w:sz="12" w:space="0" w:color="auto"/>
            </w:tcBorders>
            <w:vAlign w:val="center"/>
          </w:tcPr>
          <w:p w14:paraId="46331762" w14:textId="77777777" w:rsidR="00C900CD" w:rsidRPr="00D03D80" w:rsidRDefault="00C900CD" w:rsidP="002F6A04">
            <w:pPr>
              <w:widowControl w:val="0"/>
              <w:spacing w:line="360" w:lineRule="auto"/>
              <w:rPr>
                <w:rFonts w:asciiTheme="majorHAnsi" w:eastAsia="Times New Roman" w:hAnsiTheme="majorHAnsi" w:cstheme="majorHAnsi"/>
                <w:sz w:val="20"/>
                <w:szCs w:val="20"/>
                <w:lang w:val="en-US" w:eastAsia="en-US"/>
              </w:rPr>
            </w:pPr>
            <w:r w:rsidRPr="00D03D80">
              <w:rPr>
                <w:rFonts w:asciiTheme="majorHAnsi" w:eastAsia="Times New Roman" w:hAnsiTheme="majorHAnsi" w:cstheme="majorHAnsi"/>
                <w:sz w:val="20"/>
                <w:szCs w:val="20"/>
                <w:lang w:val="en-US" w:eastAsia="en-US"/>
              </w:rPr>
              <w:t>1</w:t>
            </w:r>
          </w:p>
        </w:tc>
        <w:tc>
          <w:tcPr>
            <w:tcW w:w="1291" w:type="pct"/>
            <w:tcBorders>
              <w:top w:val="single" w:sz="12" w:space="0" w:color="auto"/>
            </w:tcBorders>
            <w:vAlign w:val="center"/>
          </w:tcPr>
          <w:p w14:paraId="3114F41A" w14:textId="77777777" w:rsidR="00C900CD" w:rsidRPr="00D03D80" w:rsidRDefault="00C900CD" w:rsidP="002F6A04">
            <w:pPr>
              <w:widowControl w:val="0"/>
              <w:spacing w:line="360" w:lineRule="auto"/>
              <w:rPr>
                <w:rFonts w:asciiTheme="majorHAnsi" w:eastAsia="Times New Roman" w:hAnsiTheme="majorHAnsi" w:cstheme="majorHAnsi"/>
                <w:sz w:val="20"/>
                <w:szCs w:val="20"/>
                <w:lang w:val="en-US" w:eastAsia="en-US"/>
              </w:rPr>
            </w:pPr>
          </w:p>
        </w:tc>
        <w:tc>
          <w:tcPr>
            <w:tcW w:w="1615" w:type="pct"/>
            <w:tcBorders>
              <w:top w:val="single" w:sz="12" w:space="0" w:color="auto"/>
            </w:tcBorders>
            <w:vAlign w:val="center"/>
          </w:tcPr>
          <w:p w14:paraId="0BE559B2" w14:textId="77777777" w:rsidR="00C900CD" w:rsidRPr="00D03D80" w:rsidRDefault="00C900CD" w:rsidP="002F6A04">
            <w:pPr>
              <w:widowControl w:val="0"/>
              <w:spacing w:line="360" w:lineRule="auto"/>
              <w:rPr>
                <w:rFonts w:asciiTheme="majorHAnsi" w:eastAsia="Times New Roman" w:hAnsiTheme="majorHAnsi" w:cstheme="majorHAnsi"/>
                <w:sz w:val="20"/>
                <w:szCs w:val="20"/>
                <w:lang w:val="en-US" w:eastAsia="en-US"/>
              </w:rPr>
            </w:pPr>
            <w:r w:rsidRPr="00D03D80">
              <w:rPr>
                <w:rFonts w:asciiTheme="majorHAnsi" w:eastAsia="Times New Roman" w:hAnsiTheme="majorHAnsi" w:cstheme="majorHAnsi"/>
                <w:sz w:val="20"/>
                <w:szCs w:val="20"/>
                <w:lang w:val="en-US" w:eastAsia="en-US"/>
              </w:rPr>
              <w:t>Nazwa:</w:t>
            </w:r>
          </w:p>
          <w:p w14:paraId="78AEC9BE" w14:textId="77777777" w:rsidR="00C900CD" w:rsidRPr="00D03D80" w:rsidRDefault="00C900CD" w:rsidP="002F6A04">
            <w:pPr>
              <w:widowControl w:val="0"/>
              <w:spacing w:line="360" w:lineRule="auto"/>
              <w:rPr>
                <w:rFonts w:asciiTheme="majorHAnsi" w:eastAsia="Times New Roman" w:hAnsiTheme="majorHAnsi" w:cstheme="majorHAnsi"/>
                <w:sz w:val="20"/>
                <w:szCs w:val="20"/>
                <w:lang w:val="en-US" w:eastAsia="en-US"/>
              </w:rPr>
            </w:pPr>
            <w:r w:rsidRPr="00D03D80">
              <w:rPr>
                <w:rFonts w:asciiTheme="majorHAnsi" w:eastAsia="Times New Roman" w:hAnsiTheme="majorHAnsi" w:cstheme="majorHAnsi"/>
                <w:sz w:val="20"/>
                <w:szCs w:val="20"/>
                <w:lang w:val="en-US" w:eastAsia="en-US"/>
              </w:rPr>
              <w:t xml:space="preserve">Adres: </w:t>
            </w:r>
          </w:p>
        </w:tc>
        <w:tc>
          <w:tcPr>
            <w:tcW w:w="1128" w:type="pct"/>
            <w:tcBorders>
              <w:top w:val="single" w:sz="12" w:space="0" w:color="auto"/>
            </w:tcBorders>
          </w:tcPr>
          <w:p w14:paraId="647E742F" w14:textId="77777777" w:rsidR="00C900CD" w:rsidRPr="00D03D80" w:rsidRDefault="00C900CD" w:rsidP="002F6A04">
            <w:pPr>
              <w:widowControl w:val="0"/>
              <w:spacing w:line="360" w:lineRule="auto"/>
              <w:rPr>
                <w:rFonts w:asciiTheme="majorHAnsi" w:eastAsia="Times New Roman" w:hAnsiTheme="majorHAnsi" w:cstheme="majorHAnsi"/>
                <w:b/>
                <w:bCs/>
                <w:i/>
                <w:sz w:val="20"/>
                <w:szCs w:val="20"/>
                <w:lang w:val="pl-PL" w:eastAsia="en-US"/>
              </w:rPr>
            </w:pPr>
            <w:r w:rsidRPr="00D03D80">
              <w:rPr>
                <w:rFonts w:asciiTheme="majorHAnsi" w:eastAsia="Times New Roman" w:hAnsiTheme="majorHAnsi" w:cstheme="majorHAnsi"/>
                <w:sz w:val="20"/>
                <w:szCs w:val="20"/>
                <w:lang w:val="en-US" w:eastAsia="en-US"/>
              </w:rPr>
              <w:t>Od …. do….</w:t>
            </w:r>
          </w:p>
        </w:tc>
        <w:tc>
          <w:tcPr>
            <w:tcW w:w="643" w:type="pct"/>
            <w:tcBorders>
              <w:top w:val="single" w:sz="12" w:space="0" w:color="auto"/>
            </w:tcBorders>
          </w:tcPr>
          <w:p w14:paraId="623C1A25" w14:textId="77777777" w:rsidR="00C900CD" w:rsidRPr="00D03D80" w:rsidRDefault="00C900CD" w:rsidP="002F6A04">
            <w:pPr>
              <w:widowControl w:val="0"/>
              <w:spacing w:line="360" w:lineRule="auto"/>
              <w:rPr>
                <w:rFonts w:asciiTheme="majorHAnsi" w:eastAsia="Times New Roman" w:hAnsiTheme="majorHAnsi" w:cstheme="majorHAnsi"/>
                <w:sz w:val="20"/>
                <w:szCs w:val="20"/>
                <w:lang w:val="en-US" w:eastAsia="en-US"/>
              </w:rPr>
            </w:pPr>
          </w:p>
        </w:tc>
      </w:tr>
      <w:tr w:rsidR="00C900CD" w:rsidRPr="002F6A04" w14:paraId="3BD22280" w14:textId="77777777" w:rsidTr="00C900CD">
        <w:trPr>
          <w:cantSplit/>
          <w:trHeight w:val="535"/>
        </w:trPr>
        <w:tc>
          <w:tcPr>
            <w:tcW w:w="323" w:type="pct"/>
            <w:tcBorders>
              <w:top w:val="single" w:sz="12" w:space="0" w:color="auto"/>
              <w:bottom w:val="single" w:sz="12" w:space="0" w:color="auto"/>
            </w:tcBorders>
            <w:vAlign w:val="center"/>
          </w:tcPr>
          <w:p w14:paraId="6FBE46CE" w14:textId="77777777" w:rsidR="00C900CD" w:rsidRPr="00D03D80" w:rsidRDefault="00C900CD" w:rsidP="002F6A04">
            <w:pPr>
              <w:widowControl w:val="0"/>
              <w:spacing w:line="360" w:lineRule="auto"/>
              <w:rPr>
                <w:rFonts w:asciiTheme="majorHAnsi" w:eastAsia="Times New Roman" w:hAnsiTheme="majorHAnsi" w:cstheme="majorHAnsi"/>
                <w:sz w:val="20"/>
                <w:szCs w:val="20"/>
                <w:lang w:val="en-US" w:eastAsia="en-US"/>
              </w:rPr>
            </w:pPr>
            <w:r w:rsidRPr="00D03D80">
              <w:rPr>
                <w:rFonts w:asciiTheme="majorHAnsi" w:eastAsia="Times New Roman" w:hAnsiTheme="majorHAnsi" w:cstheme="majorHAnsi"/>
                <w:sz w:val="20"/>
                <w:szCs w:val="20"/>
                <w:lang w:val="en-US" w:eastAsia="en-US"/>
              </w:rPr>
              <w:t>2</w:t>
            </w:r>
          </w:p>
        </w:tc>
        <w:tc>
          <w:tcPr>
            <w:tcW w:w="1291" w:type="pct"/>
            <w:tcBorders>
              <w:top w:val="single" w:sz="12" w:space="0" w:color="auto"/>
              <w:bottom w:val="single" w:sz="12" w:space="0" w:color="auto"/>
            </w:tcBorders>
            <w:vAlign w:val="center"/>
          </w:tcPr>
          <w:p w14:paraId="71AF3A9A" w14:textId="77777777" w:rsidR="00C900CD" w:rsidRPr="00D03D80" w:rsidRDefault="00C900CD" w:rsidP="002F6A04">
            <w:pPr>
              <w:widowControl w:val="0"/>
              <w:spacing w:line="360" w:lineRule="auto"/>
              <w:rPr>
                <w:rFonts w:asciiTheme="majorHAnsi" w:eastAsia="Times New Roman" w:hAnsiTheme="majorHAnsi" w:cstheme="majorHAnsi"/>
                <w:sz w:val="20"/>
                <w:szCs w:val="20"/>
                <w:lang w:val="en-US" w:eastAsia="en-US"/>
              </w:rPr>
            </w:pPr>
          </w:p>
        </w:tc>
        <w:tc>
          <w:tcPr>
            <w:tcW w:w="1615" w:type="pct"/>
            <w:tcBorders>
              <w:top w:val="single" w:sz="12" w:space="0" w:color="auto"/>
              <w:bottom w:val="single" w:sz="12" w:space="0" w:color="auto"/>
            </w:tcBorders>
          </w:tcPr>
          <w:p w14:paraId="6A682A31" w14:textId="77777777" w:rsidR="00C900CD" w:rsidRPr="00D03D80" w:rsidRDefault="00C900CD" w:rsidP="002F6A04">
            <w:pPr>
              <w:widowControl w:val="0"/>
              <w:spacing w:line="360" w:lineRule="auto"/>
              <w:rPr>
                <w:rFonts w:asciiTheme="majorHAnsi" w:eastAsia="Times New Roman" w:hAnsiTheme="majorHAnsi" w:cstheme="majorHAnsi"/>
                <w:sz w:val="20"/>
                <w:szCs w:val="20"/>
                <w:lang w:val="en-US" w:eastAsia="en-US"/>
              </w:rPr>
            </w:pPr>
            <w:r w:rsidRPr="00D03D80">
              <w:rPr>
                <w:rFonts w:asciiTheme="majorHAnsi" w:eastAsia="Times New Roman" w:hAnsiTheme="majorHAnsi" w:cstheme="majorHAnsi"/>
                <w:sz w:val="20"/>
                <w:szCs w:val="20"/>
                <w:lang w:val="en-US" w:eastAsia="en-US"/>
              </w:rPr>
              <w:t>Nazwa:</w:t>
            </w:r>
          </w:p>
          <w:p w14:paraId="39278A92" w14:textId="77777777" w:rsidR="00C900CD" w:rsidRPr="00D03D80" w:rsidRDefault="00C900CD" w:rsidP="002F6A04">
            <w:pPr>
              <w:widowControl w:val="0"/>
              <w:spacing w:line="360" w:lineRule="auto"/>
              <w:rPr>
                <w:rFonts w:asciiTheme="majorHAnsi" w:eastAsia="Times New Roman" w:hAnsiTheme="majorHAnsi" w:cstheme="majorHAnsi"/>
                <w:sz w:val="20"/>
                <w:szCs w:val="20"/>
                <w:lang w:val="en-US" w:eastAsia="en-US"/>
              </w:rPr>
            </w:pPr>
            <w:r w:rsidRPr="00D03D80">
              <w:rPr>
                <w:rFonts w:asciiTheme="majorHAnsi" w:eastAsia="Times New Roman" w:hAnsiTheme="majorHAnsi" w:cstheme="majorHAnsi"/>
                <w:sz w:val="20"/>
                <w:szCs w:val="20"/>
                <w:lang w:val="en-US" w:eastAsia="en-US"/>
              </w:rPr>
              <w:t>Adres:</w:t>
            </w:r>
          </w:p>
        </w:tc>
        <w:tc>
          <w:tcPr>
            <w:tcW w:w="1128" w:type="pct"/>
            <w:tcBorders>
              <w:top w:val="single" w:sz="12" w:space="0" w:color="auto"/>
              <w:bottom w:val="single" w:sz="12" w:space="0" w:color="auto"/>
            </w:tcBorders>
          </w:tcPr>
          <w:p w14:paraId="3CFBC4AD" w14:textId="77777777" w:rsidR="00C900CD" w:rsidRPr="00D03D80" w:rsidRDefault="00C900CD" w:rsidP="002F6A04">
            <w:pPr>
              <w:widowControl w:val="0"/>
              <w:spacing w:line="360" w:lineRule="auto"/>
              <w:rPr>
                <w:rFonts w:asciiTheme="majorHAnsi" w:eastAsia="Times New Roman" w:hAnsiTheme="majorHAnsi" w:cstheme="majorHAnsi"/>
                <w:sz w:val="20"/>
                <w:szCs w:val="20"/>
                <w:lang w:val="en-US" w:eastAsia="en-US"/>
              </w:rPr>
            </w:pPr>
            <w:r w:rsidRPr="00D03D80">
              <w:rPr>
                <w:rFonts w:asciiTheme="majorHAnsi" w:eastAsia="Times New Roman" w:hAnsiTheme="majorHAnsi" w:cstheme="majorHAnsi"/>
                <w:sz w:val="20"/>
                <w:szCs w:val="20"/>
                <w:lang w:val="en-US" w:eastAsia="en-US"/>
              </w:rPr>
              <w:t>Od …. do….</w:t>
            </w:r>
          </w:p>
        </w:tc>
        <w:tc>
          <w:tcPr>
            <w:tcW w:w="643" w:type="pct"/>
            <w:tcBorders>
              <w:top w:val="single" w:sz="12" w:space="0" w:color="auto"/>
              <w:bottom w:val="single" w:sz="12" w:space="0" w:color="auto"/>
            </w:tcBorders>
          </w:tcPr>
          <w:p w14:paraId="21B4FF2F" w14:textId="77777777" w:rsidR="00C900CD" w:rsidRPr="00D03D80" w:rsidRDefault="00C900CD" w:rsidP="002F6A04">
            <w:pPr>
              <w:widowControl w:val="0"/>
              <w:spacing w:line="360" w:lineRule="auto"/>
              <w:rPr>
                <w:rFonts w:asciiTheme="majorHAnsi" w:eastAsia="Times New Roman" w:hAnsiTheme="majorHAnsi" w:cstheme="majorHAnsi"/>
                <w:sz w:val="20"/>
                <w:szCs w:val="20"/>
                <w:lang w:val="en-US" w:eastAsia="en-US"/>
              </w:rPr>
            </w:pPr>
          </w:p>
        </w:tc>
      </w:tr>
      <w:tr w:rsidR="00C900CD" w:rsidRPr="002F6A04" w14:paraId="525C0965" w14:textId="77777777" w:rsidTr="00C900CD">
        <w:trPr>
          <w:cantSplit/>
          <w:trHeight w:val="535"/>
        </w:trPr>
        <w:tc>
          <w:tcPr>
            <w:tcW w:w="323" w:type="pct"/>
            <w:tcBorders>
              <w:top w:val="single" w:sz="12" w:space="0" w:color="auto"/>
            </w:tcBorders>
            <w:vAlign w:val="center"/>
          </w:tcPr>
          <w:p w14:paraId="07826D35" w14:textId="77777777" w:rsidR="00C900CD" w:rsidRPr="00D03D80" w:rsidRDefault="00C900CD" w:rsidP="002F6A04">
            <w:pPr>
              <w:widowControl w:val="0"/>
              <w:spacing w:line="360" w:lineRule="auto"/>
              <w:rPr>
                <w:rFonts w:asciiTheme="majorHAnsi" w:eastAsia="Times New Roman" w:hAnsiTheme="majorHAnsi" w:cstheme="majorHAnsi"/>
                <w:sz w:val="20"/>
                <w:szCs w:val="20"/>
                <w:lang w:val="en-US" w:eastAsia="en-US"/>
              </w:rPr>
            </w:pPr>
            <w:r w:rsidRPr="00D03D80">
              <w:rPr>
                <w:rFonts w:asciiTheme="majorHAnsi" w:eastAsia="Times New Roman" w:hAnsiTheme="majorHAnsi" w:cstheme="majorHAnsi"/>
                <w:sz w:val="20"/>
                <w:szCs w:val="20"/>
                <w:lang w:val="en-US" w:eastAsia="en-US"/>
              </w:rPr>
              <w:t>3</w:t>
            </w:r>
          </w:p>
        </w:tc>
        <w:tc>
          <w:tcPr>
            <w:tcW w:w="1291" w:type="pct"/>
            <w:tcBorders>
              <w:top w:val="single" w:sz="12" w:space="0" w:color="auto"/>
            </w:tcBorders>
            <w:vAlign w:val="center"/>
          </w:tcPr>
          <w:p w14:paraId="31A44287" w14:textId="77777777" w:rsidR="00C900CD" w:rsidRPr="00D03D80" w:rsidRDefault="00C900CD" w:rsidP="002F6A04">
            <w:pPr>
              <w:widowControl w:val="0"/>
              <w:spacing w:line="360" w:lineRule="auto"/>
              <w:rPr>
                <w:rFonts w:asciiTheme="majorHAnsi" w:eastAsia="Times New Roman" w:hAnsiTheme="majorHAnsi" w:cstheme="majorHAnsi"/>
                <w:sz w:val="20"/>
                <w:szCs w:val="20"/>
                <w:lang w:val="en-US" w:eastAsia="en-US"/>
              </w:rPr>
            </w:pPr>
          </w:p>
        </w:tc>
        <w:tc>
          <w:tcPr>
            <w:tcW w:w="1615" w:type="pct"/>
            <w:tcBorders>
              <w:top w:val="single" w:sz="12" w:space="0" w:color="auto"/>
            </w:tcBorders>
          </w:tcPr>
          <w:p w14:paraId="0598F855" w14:textId="77777777" w:rsidR="00C900CD" w:rsidRPr="00D03D80" w:rsidRDefault="00C900CD" w:rsidP="002F6A04">
            <w:pPr>
              <w:widowControl w:val="0"/>
              <w:spacing w:line="360" w:lineRule="auto"/>
              <w:rPr>
                <w:rFonts w:asciiTheme="majorHAnsi" w:eastAsia="Times New Roman" w:hAnsiTheme="majorHAnsi" w:cstheme="majorHAnsi"/>
                <w:sz w:val="20"/>
                <w:szCs w:val="20"/>
                <w:lang w:val="en-US" w:eastAsia="en-US"/>
              </w:rPr>
            </w:pPr>
            <w:r w:rsidRPr="00D03D80">
              <w:rPr>
                <w:rFonts w:asciiTheme="majorHAnsi" w:eastAsia="Times New Roman" w:hAnsiTheme="majorHAnsi" w:cstheme="majorHAnsi"/>
                <w:sz w:val="20"/>
                <w:szCs w:val="20"/>
                <w:lang w:val="en-US" w:eastAsia="en-US"/>
              </w:rPr>
              <w:t>Nazwa:</w:t>
            </w:r>
          </w:p>
          <w:p w14:paraId="587B8CB3" w14:textId="77777777" w:rsidR="00C900CD" w:rsidRPr="00D03D80" w:rsidRDefault="00C900CD" w:rsidP="002F6A04">
            <w:pPr>
              <w:widowControl w:val="0"/>
              <w:spacing w:line="360" w:lineRule="auto"/>
              <w:rPr>
                <w:rFonts w:asciiTheme="majorHAnsi" w:eastAsia="Times New Roman" w:hAnsiTheme="majorHAnsi" w:cstheme="majorHAnsi"/>
                <w:sz w:val="20"/>
                <w:szCs w:val="20"/>
                <w:lang w:val="en-US" w:eastAsia="en-US"/>
              </w:rPr>
            </w:pPr>
            <w:r w:rsidRPr="00D03D80">
              <w:rPr>
                <w:rFonts w:asciiTheme="majorHAnsi" w:eastAsia="Times New Roman" w:hAnsiTheme="majorHAnsi" w:cstheme="majorHAnsi"/>
                <w:sz w:val="20"/>
                <w:szCs w:val="20"/>
                <w:lang w:val="en-US" w:eastAsia="en-US"/>
              </w:rPr>
              <w:t xml:space="preserve">Adres: </w:t>
            </w:r>
          </w:p>
        </w:tc>
        <w:tc>
          <w:tcPr>
            <w:tcW w:w="1128" w:type="pct"/>
            <w:tcBorders>
              <w:top w:val="single" w:sz="12" w:space="0" w:color="auto"/>
            </w:tcBorders>
          </w:tcPr>
          <w:p w14:paraId="16D1953B" w14:textId="77777777" w:rsidR="00C900CD" w:rsidRPr="00D03D80" w:rsidRDefault="00C900CD" w:rsidP="002F6A04">
            <w:pPr>
              <w:widowControl w:val="0"/>
              <w:spacing w:line="360" w:lineRule="auto"/>
              <w:rPr>
                <w:rFonts w:asciiTheme="majorHAnsi" w:eastAsia="Times New Roman" w:hAnsiTheme="majorHAnsi" w:cstheme="majorHAnsi"/>
                <w:sz w:val="20"/>
                <w:szCs w:val="20"/>
                <w:lang w:val="en-US" w:eastAsia="en-US"/>
              </w:rPr>
            </w:pPr>
            <w:r w:rsidRPr="00D03D80">
              <w:rPr>
                <w:rFonts w:asciiTheme="majorHAnsi" w:eastAsia="Times New Roman" w:hAnsiTheme="majorHAnsi" w:cstheme="majorHAnsi"/>
                <w:sz w:val="20"/>
                <w:szCs w:val="20"/>
                <w:lang w:val="en-US" w:eastAsia="en-US"/>
              </w:rPr>
              <w:t>Od …. do….</w:t>
            </w:r>
          </w:p>
        </w:tc>
        <w:tc>
          <w:tcPr>
            <w:tcW w:w="643" w:type="pct"/>
            <w:tcBorders>
              <w:top w:val="single" w:sz="12" w:space="0" w:color="auto"/>
            </w:tcBorders>
          </w:tcPr>
          <w:p w14:paraId="0156C8FC" w14:textId="77777777" w:rsidR="00C900CD" w:rsidRPr="00D03D80" w:rsidRDefault="00C900CD" w:rsidP="002F6A04">
            <w:pPr>
              <w:widowControl w:val="0"/>
              <w:spacing w:line="360" w:lineRule="auto"/>
              <w:rPr>
                <w:rFonts w:asciiTheme="majorHAnsi" w:eastAsia="Times New Roman" w:hAnsiTheme="majorHAnsi" w:cstheme="majorHAnsi"/>
                <w:sz w:val="20"/>
                <w:szCs w:val="20"/>
                <w:lang w:val="en-US" w:eastAsia="en-US"/>
              </w:rPr>
            </w:pPr>
          </w:p>
        </w:tc>
      </w:tr>
    </w:tbl>
    <w:p w14:paraId="48F8D931" w14:textId="77777777" w:rsidR="00B40FD7" w:rsidRPr="002F6A04" w:rsidRDefault="00B40FD7" w:rsidP="002F6A04">
      <w:pPr>
        <w:ind w:right="20"/>
        <w:contextualSpacing/>
        <w:rPr>
          <w:rFonts w:asciiTheme="majorHAnsi" w:hAnsiTheme="majorHAnsi" w:cstheme="majorHAnsi"/>
        </w:rPr>
      </w:pPr>
    </w:p>
    <w:p w14:paraId="0DB10658" w14:textId="551AD45C" w:rsidR="00B40FD7" w:rsidRPr="002F6A04" w:rsidRDefault="00B40FD7" w:rsidP="002F6A04">
      <w:pPr>
        <w:autoSpaceDE w:val="0"/>
        <w:adjustRightInd w:val="0"/>
        <w:spacing w:line="360" w:lineRule="auto"/>
        <w:rPr>
          <w:rFonts w:asciiTheme="majorHAnsi" w:eastAsia="Calibri" w:hAnsiTheme="majorHAnsi" w:cstheme="majorHAnsi"/>
          <w:lang w:val="pl-PL" w:eastAsia="en-US"/>
        </w:rPr>
      </w:pPr>
      <w:r w:rsidRPr="002F6A04">
        <w:rPr>
          <w:rFonts w:asciiTheme="majorHAnsi" w:eastAsia="Calibri" w:hAnsiTheme="majorHAnsi" w:cstheme="majorHAnsi"/>
          <w:b/>
          <w:bCs/>
          <w:lang w:val="pl-PL" w:eastAsia="en-US"/>
        </w:rPr>
        <w:t xml:space="preserve">* do wykazu należy załączyć dowody </w:t>
      </w:r>
      <w:r w:rsidR="002F6A04" w:rsidRPr="002F6A04">
        <w:rPr>
          <w:rFonts w:asciiTheme="majorHAnsi" w:eastAsia="Calibri" w:hAnsiTheme="majorHAnsi" w:cstheme="majorHAnsi"/>
          <w:b/>
          <w:bCs/>
          <w:lang w:val="pl-PL" w:eastAsia="en-US"/>
        </w:rPr>
        <w:t>określające</w:t>
      </w:r>
      <w:r w:rsidRPr="002F6A04">
        <w:rPr>
          <w:rFonts w:asciiTheme="majorHAnsi" w:eastAsia="Calibri" w:hAnsiTheme="majorHAnsi" w:cstheme="majorHAnsi"/>
          <w:b/>
          <w:bCs/>
          <w:lang w:val="pl-PL" w:eastAsia="en-US"/>
        </w:rPr>
        <w:t xml:space="preserve"> czy ujęte w nim usługi zostały wykonane należycie. Szczegółowy opis wymogów dotyczący składanego wykazu oraz dowodów zawarte zostały w pkt 10.2.3. SWZ</w:t>
      </w:r>
    </w:p>
    <w:p w14:paraId="5B4D13C4" w14:textId="77777777" w:rsidR="00B40FD7" w:rsidRPr="002F6A04" w:rsidRDefault="00B40FD7" w:rsidP="002F6A04">
      <w:pPr>
        <w:autoSpaceDE w:val="0"/>
        <w:adjustRightInd w:val="0"/>
        <w:spacing w:line="360" w:lineRule="auto"/>
        <w:rPr>
          <w:rFonts w:asciiTheme="majorHAnsi" w:eastAsia="Calibri" w:hAnsiTheme="majorHAnsi" w:cstheme="majorHAnsi"/>
          <w:lang w:val="pl-PL" w:eastAsia="en-US"/>
        </w:rPr>
      </w:pPr>
    </w:p>
    <w:p w14:paraId="36FC3014" w14:textId="77777777" w:rsidR="00B40FD7" w:rsidRPr="002F6A04" w:rsidRDefault="00B40FD7" w:rsidP="00A21975">
      <w:pPr>
        <w:spacing w:line="360" w:lineRule="auto"/>
        <w:rPr>
          <w:rFonts w:asciiTheme="majorHAnsi" w:eastAsia="Calibri" w:hAnsiTheme="majorHAnsi" w:cstheme="majorHAnsi"/>
          <w:b/>
          <w:lang w:val="pl-PL" w:eastAsia="en-US"/>
        </w:rPr>
      </w:pPr>
      <w:r w:rsidRPr="00A21975">
        <w:rPr>
          <w:rFonts w:asciiTheme="majorHAnsi" w:eastAsia="Calibri" w:hAnsiTheme="majorHAnsi" w:cstheme="majorHAnsi"/>
          <w:b/>
          <w:lang w:val="pl-PL" w:eastAsia="en-US"/>
        </w:rPr>
        <w:t>OŚWIADCZENIE DOTYCZĄCE PODANYCH INFORMACJI:</w:t>
      </w:r>
    </w:p>
    <w:p w14:paraId="21FC93D8" w14:textId="289FA9D1" w:rsidR="007D4D79" w:rsidRPr="003655B3" w:rsidRDefault="00B40FD7" w:rsidP="003655B3">
      <w:pPr>
        <w:spacing w:line="360" w:lineRule="auto"/>
        <w:rPr>
          <w:rFonts w:asciiTheme="majorHAnsi" w:eastAsia="Calibri" w:hAnsiTheme="majorHAnsi" w:cstheme="majorHAnsi"/>
          <w:lang w:val="pl-PL" w:eastAsia="en-US"/>
        </w:rPr>
      </w:pPr>
      <w:r w:rsidRPr="002F6A04">
        <w:rPr>
          <w:rFonts w:asciiTheme="majorHAnsi" w:eastAsia="Calibri" w:hAnsiTheme="majorHAnsi" w:cstheme="majorHAnsi"/>
          <w:lang w:val="pl-PL" w:eastAsia="en-US"/>
        </w:rPr>
        <w:t>Oświadczam, że wszystkie informacje podane w niniejszym wykazie są aktualne i zgodne z prawdą oraz zostały przedstawione z pełną świadomością konsekwencji wprowadzenia Zamawiającego w błąd przy przedstawianiu informacji.</w:t>
      </w:r>
    </w:p>
    <w:p w14:paraId="055BC075" w14:textId="38456498" w:rsidR="003202CA" w:rsidRPr="00955066" w:rsidRDefault="007D4D79" w:rsidP="00955066">
      <w:pPr>
        <w:tabs>
          <w:tab w:val="left" w:pos="3686"/>
        </w:tabs>
        <w:spacing w:before="360" w:line="360" w:lineRule="auto"/>
        <w:ind w:left="2880" w:right="96"/>
        <w:jc w:val="both"/>
        <w:rPr>
          <w:rFonts w:asciiTheme="majorHAnsi" w:hAnsiTheme="majorHAnsi" w:cstheme="majorHAnsi"/>
          <w:color w:val="C00000"/>
        </w:rPr>
      </w:pPr>
      <w:r w:rsidRPr="004B3586">
        <w:rPr>
          <w:rFonts w:asciiTheme="majorHAnsi" w:eastAsia="Times New Roman" w:hAnsiTheme="majorHAnsi" w:cstheme="majorHAnsi"/>
          <w:color w:val="C00000"/>
          <w:kern w:val="24"/>
        </w:rPr>
        <w:t xml:space="preserve">Plik należy opatrzyć kwalifikowanym podpisem elektronicznym, podpisem zaufanym lub podpisem osobistym osoby uprawomocnionej do występowania w imieniu Wykonawcy </w:t>
      </w:r>
    </w:p>
    <w:p w14:paraId="234F42A4" w14:textId="05C8878C" w:rsidR="003202CA" w:rsidRDefault="00534DCE" w:rsidP="003202CA">
      <w:pPr>
        <w:keepNext/>
        <w:numPr>
          <w:ilvl w:val="8"/>
          <w:numId w:val="0"/>
        </w:numPr>
        <w:tabs>
          <w:tab w:val="num" w:pos="360"/>
          <w:tab w:val="left" w:pos="567"/>
        </w:tabs>
        <w:spacing w:after="360" w:line="360" w:lineRule="auto"/>
        <w:outlineLvl w:val="8"/>
        <w:rPr>
          <w:rFonts w:asciiTheme="majorHAnsi" w:eastAsia="Times New Roman" w:hAnsiTheme="majorHAnsi" w:cstheme="majorHAnsi"/>
          <w:b/>
          <w:bCs/>
          <w:color w:val="FF0000"/>
          <w:lang w:val="pl-PL"/>
        </w:rPr>
      </w:pPr>
      <w:r w:rsidRPr="00534DCE">
        <w:rPr>
          <w:rFonts w:ascii="Aptos" w:eastAsia="Aptos" w:hAnsi="Aptos" w:cs="Times New Roman"/>
          <w:noProof/>
          <w:kern w:val="2"/>
          <w:lang w:val="pl-PL" w:eastAsia="en-US"/>
          <w14:ligatures w14:val="standardContextual"/>
        </w:rPr>
        <w:lastRenderedPageBreak/>
        <w:drawing>
          <wp:inline distT="0" distB="0" distL="0" distR="0" wp14:anchorId="7904C83F" wp14:editId="4782FE8D">
            <wp:extent cx="5760720" cy="387985"/>
            <wp:effectExtent l="0" t="0" r="0" b="0"/>
            <wp:docPr id="97359675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87985"/>
                    </a:xfrm>
                    <a:prstGeom prst="rect">
                      <a:avLst/>
                    </a:prstGeom>
                    <a:noFill/>
                    <a:ln>
                      <a:noFill/>
                    </a:ln>
                  </pic:spPr>
                </pic:pic>
              </a:graphicData>
            </a:graphic>
          </wp:inline>
        </w:drawing>
      </w:r>
    </w:p>
    <w:p w14:paraId="530C84D4" w14:textId="32BC65FF" w:rsidR="003202CA" w:rsidRPr="005226B4" w:rsidRDefault="003202CA" w:rsidP="003202CA">
      <w:pPr>
        <w:keepNext/>
        <w:numPr>
          <w:ilvl w:val="8"/>
          <w:numId w:val="0"/>
        </w:numPr>
        <w:tabs>
          <w:tab w:val="num" w:pos="360"/>
          <w:tab w:val="left" w:pos="567"/>
        </w:tabs>
        <w:spacing w:after="360" w:line="360" w:lineRule="auto"/>
        <w:outlineLvl w:val="8"/>
        <w:rPr>
          <w:rFonts w:asciiTheme="majorHAnsi" w:eastAsia="Times New Roman" w:hAnsiTheme="majorHAnsi" w:cstheme="majorHAnsi"/>
          <w:b/>
          <w:bCs/>
          <w:lang w:val="pl-PL"/>
        </w:rPr>
      </w:pPr>
      <w:r w:rsidRPr="005226B4">
        <w:rPr>
          <w:rFonts w:asciiTheme="majorHAnsi" w:eastAsia="Times New Roman" w:hAnsiTheme="majorHAnsi" w:cstheme="majorHAnsi"/>
          <w:b/>
          <w:bCs/>
          <w:lang w:val="pl-PL"/>
        </w:rPr>
        <w:t>Załącznik nr 7.2. do SWZ</w:t>
      </w:r>
    </w:p>
    <w:p w14:paraId="34727BFB" w14:textId="2D47C1CC" w:rsidR="00955066" w:rsidRPr="002F6A04" w:rsidRDefault="00955066" w:rsidP="00955066">
      <w:pPr>
        <w:shd w:val="clear" w:color="auto" w:fill="FFFFFF"/>
        <w:spacing w:line="360" w:lineRule="auto"/>
        <w:rPr>
          <w:rFonts w:asciiTheme="majorHAnsi" w:eastAsia="Calibri" w:hAnsiTheme="majorHAnsi" w:cstheme="majorHAnsi"/>
          <w:b/>
          <w:lang w:val="pl-PL" w:eastAsia="en-US"/>
        </w:rPr>
      </w:pPr>
      <w:r w:rsidRPr="002F6A04">
        <w:rPr>
          <w:rFonts w:asciiTheme="majorHAnsi" w:eastAsia="Calibri" w:hAnsiTheme="majorHAnsi" w:cstheme="majorHAnsi"/>
          <w:b/>
          <w:lang w:val="pl-PL" w:eastAsia="en-US"/>
        </w:rPr>
        <w:t xml:space="preserve">W Y K A Z   USŁUG – dotyczy Części nr </w:t>
      </w:r>
      <w:r w:rsidR="0094467B">
        <w:rPr>
          <w:rFonts w:asciiTheme="majorHAnsi" w:eastAsia="Calibri" w:hAnsiTheme="majorHAnsi" w:cstheme="majorHAnsi"/>
          <w:b/>
          <w:lang w:val="pl-PL" w:eastAsia="en-US"/>
        </w:rPr>
        <w:t>2</w:t>
      </w:r>
    </w:p>
    <w:p w14:paraId="270B2B6B" w14:textId="0B0BE62A" w:rsidR="00955066" w:rsidRPr="00A21975" w:rsidRDefault="0047145B" w:rsidP="00955066">
      <w:pPr>
        <w:shd w:val="clear" w:color="auto" w:fill="FFFFFF"/>
        <w:spacing w:line="360" w:lineRule="auto"/>
        <w:rPr>
          <w:rFonts w:asciiTheme="majorHAnsi" w:eastAsia="Calibri" w:hAnsiTheme="majorHAnsi" w:cstheme="majorHAnsi"/>
          <w:b/>
          <w:lang w:val="pl-PL" w:eastAsia="en-US"/>
        </w:rPr>
      </w:pPr>
      <w:r>
        <w:rPr>
          <w:rFonts w:asciiTheme="majorHAnsi" w:hAnsiTheme="majorHAnsi" w:cstheme="majorHAnsi"/>
          <w:sz w:val="24"/>
          <w:szCs w:val="24"/>
          <w:lang w:val="pl-PL"/>
        </w:rPr>
        <w:t xml:space="preserve">- </w:t>
      </w:r>
      <w:r w:rsidRPr="00F27627">
        <w:rPr>
          <w:rFonts w:asciiTheme="majorHAnsi" w:hAnsiTheme="majorHAnsi" w:cstheme="majorHAnsi"/>
          <w:sz w:val="24"/>
          <w:szCs w:val="24"/>
          <w:lang w:val="pl-PL"/>
        </w:rPr>
        <w:t>wykonanych w okresie ostatnich 3 lat (</w:t>
      </w:r>
      <w:r w:rsidRPr="00F27627">
        <w:rPr>
          <w:rFonts w:asciiTheme="majorHAnsi" w:hAnsiTheme="majorHAnsi" w:cstheme="majorHAnsi"/>
          <w:i/>
          <w:sz w:val="24"/>
          <w:szCs w:val="24"/>
          <w:lang w:val="pl-PL"/>
        </w:rPr>
        <w:t>okres liczony w latach liczy się wstecz od dnia, w którym upływa termin składania ofert)</w:t>
      </w:r>
      <w:r w:rsidRPr="00F27627">
        <w:rPr>
          <w:rFonts w:asciiTheme="majorHAnsi" w:hAnsiTheme="majorHAnsi" w:cstheme="majorHAnsi"/>
          <w:sz w:val="24"/>
          <w:szCs w:val="24"/>
          <w:lang w:val="pl-PL"/>
        </w:rPr>
        <w:t xml:space="preserve">, a jeżeli okres prowadzenia działalności jest krótszy – w tym okresie, </w:t>
      </w:r>
      <w:r w:rsidRPr="00782027">
        <w:rPr>
          <w:rFonts w:asciiTheme="majorHAnsi" w:hAnsiTheme="majorHAnsi" w:cstheme="majorHAnsi"/>
          <w:bCs/>
          <w:sz w:val="24"/>
          <w:szCs w:val="24"/>
          <w:lang w:val="pl-PL"/>
        </w:rPr>
        <w:t>minimum trz</w:t>
      </w:r>
      <w:r>
        <w:rPr>
          <w:rFonts w:asciiTheme="majorHAnsi" w:hAnsiTheme="majorHAnsi" w:cstheme="majorHAnsi"/>
          <w:bCs/>
          <w:sz w:val="24"/>
          <w:szCs w:val="24"/>
          <w:lang w:val="pl-PL"/>
        </w:rPr>
        <w:t>ech</w:t>
      </w:r>
      <w:r w:rsidRPr="00782027">
        <w:rPr>
          <w:rFonts w:asciiTheme="majorHAnsi" w:hAnsiTheme="majorHAnsi" w:cstheme="majorHAnsi"/>
          <w:bCs/>
          <w:sz w:val="24"/>
          <w:szCs w:val="24"/>
          <w:lang w:val="pl-PL"/>
        </w:rPr>
        <w:t xml:space="preserve"> (3) usługi szkoleniowe z zakresu</w:t>
      </w:r>
      <w:r w:rsidRPr="00782027">
        <w:rPr>
          <w:rFonts w:asciiTheme="majorHAnsi" w:hAnsiTheme="majorHAnsi" w:cstheme="majorHAnsi"/>
          <w:bCs/>
          <w:sz w:val="24"/>
          <w:szCs w:val="24"/>
        </w:rPr>
        <w:t xml:space="preserve"> </w:t>
      </w:r>
      <w:r w:rsidRPr="00782027">
        <w:rPr>
          <w:rFonts w:asciiTheme="majorHAnsi" w:hAnsiTheme="majorHAnsi" w:cstheme="majorHAnsi"/>
          <w:bCs/>
          <w:sz w:val="24"/>
          <w:szCs w:val="24"/>
          <w:lang w:val="pl-PL"/>
        </w:rPr>
        <w:t>korzystania z zaawansowanych funkcjonalności platform współpracy i narzędzi umożliwiających interaktywną pracę z</w:t>
      </w:r>
      <w:r>
        <w:rPr>
          <w:rFonts w:asciiTheme="majorHAnsi" w:hAnsiTheme="majorHAnsi" w:cstheme="majorHAnsi"/>
          <w:bCs/>
          <w:sz w:val="24"/>
          <w:szCs w:val="24"/>
          <w:lang w:val="pl-PL"/>
        </w:rPr>
        <w:t xml:space="preserve"> osobami szkolonymi, w tym obowiązkowo z wykorzystaniem platform </w:t>
      </w:r>
      <w:r w:rsidRPr="00782027">
        <w:rPr>
          <w:rFonts w:asciiTheme="majorHAnsi" w:hAnsiTheme="majorHAnsi" w:cstheme="majorHAnsi"/>
          <w:bCs/>
          <w:sz w:val="24"/>
          <w:szCs w:val="24"/>
          <w:lang w:val="pl-PL"/>
        </w:rPr>
        <w:t>Mentimete</w:t>
      </w:r>
      <w:r>
        <w:rPr>
          <w:rFonts w:asciiTheme="majorHAnsi" w:hAnsiTheme="majorHAnsi" w:cstheme="majorHAnsi"/>
          <w:bCs/>
          <w:sz w:val="24"/>
          <w:szCs w:val="24"/>
          <w:lang w:val="pl-PL"/>
        </w:rPr>
        <w:t>r</w:t>
      </w:r>
      <w:r w:rsidRPr="00782027">
        <w:rPr>
          <w:rFonts w:asciiTheme="majorHAnsi" w:hAnsiTheme="majorHAnsi" w:cstheme="majorHAnsi"/>
          <w:bCs/>
          <w:sz w:val="24"/>
          <w:szCs w:val="24"/>
          <w:lang w:val="pl-PL"/>
        </w:rPr>
        <w:t xml:space="preserve"> i Miro Business</w:t>
      </w:r>
      <w:r>
        <w:rPr>
          <w:rFonts w:asciiTheme="majorHAnsi" w:hAnsiTheme="majorHAnsi" w:cstheme="majorHAnsi"/>
          <w:bCs/>
          <w:sz w:val="24"/>
          <w:szCs w:val="24"/>
          <w:lang w:val="pl-PL"/>
        </w:rPr>
        <w:t xml:space="preserve">, </w:t>
      </w:r>
      <w:r w:rsidRPr="00782027">
        <w:rPr>
          <w:rFonts w:asciiTheme="majorHAnsi" w:hAnsiTheme="majorHAnsi" w:cstheme="majorHAnsi"/>
          <w:bCs/>
          <w:sz w:val="24"/>
          <w:szCs w:val="24"/>
          <w:lang w:val="pl-PL"/>
        </w:rPr>
        <w:t>przeprowadzone stacjonarnie, trwające minimum 6 godzin każda, przy czym 1 godzina = 45 minut. dla co najmniej 10 osób każda usługa</w:t>
      </w:r>
    </w:p>
    <w:tbl>
      <w:tblPr>
        <w:tblW w:w="477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8"/>
        <w:gridCol w:w="2270"/>
        <w:gridCol w:w="2839"/>
        <w:gridCol w:w="1983"/>
        <w:gridCol w:w="1130"/>
      </w:tblGrid>
      <w:tr w:rsidR="0047145B" w:rsidRPr="002F6A04" w14:paraId="506608CE" w14:textId="77777777" w:rsidTr="0047145B">
        <w:trPr>
          <w:cantSplit/>
          <w:trHeight w:hRule="exact" w:val="1517"/>
        </w:trPr>
        <w:tc>
          <w:tcPr>
            <w:tcW w:w="323" w:type="pct"/>
            <w:shd w:val="clear" w:color="auto" w:fill="auto"/>
            <w:vAlign w:val="center"/>
          </w:tcPr>
          <w:p w14:paraId="728D7C8A" w14:textId="77777777" w:rsidR="0047145B" w:rsidRPr="00D03D80" w:rsidRDefault="0047145B" w:rsidP="007F2C5B">
            <w:pPr>
              <w:widowControl w:val="0"/>
              <w:spacing w:line="360" w:lineRule="auto"/>
              <w:rPr>
                <w:rFonts w:asciiTheme="majorHAnsi" w:eastAsia="Times New Roman" w:hAnsiTheme="majorHAnsi" w:cstheme="majorHAnsi"/>
                <w:b/>
                <w:bCs/>
                <w:i/>
                <w:sz w:val="20"/>
                <w:szCs w:val="20"/>
                <w:lang w:val="en-US" w:eastAsia="en-US"/>
              </w:rPr>
            </w:pPr>
            <w:r w:rsidRPr="00D03D80">
              <w:rPr>
                <w:rFonts w:asciiTheme="majorHAnsi" w:eastAsia="Times New Roman" w:hAnsiTheme="majorHAnsi" w:cstheme="majorHAnsi"/>
                <w:b/>
                <w:bCs/>
                <w:i/>
                <w:sz w:val="20"/>
                <w:szCs w:val="20"/>
                <w:lang w:val="pl-PL" w:eastAsia="en-US"/>
              </w:rPr>
              <w:t>L.p.</w:t>
            </w:r>
          </w:p>
        </w:tc>
        <w:tc>
          <w:tcPr>
            <w:tcW w:w="1291" w:type="pct"/>
            <w:shd w:val="clear" w:color="auto" w:fill="auto"/>
            <w:vAlign w:val="center"/>
          </w:tcPr>
          <w:p w14:paraId="38EF9DB7" w14:textId="77777777" w:rsidR="0047145B" w:rsidRPr="00D03D80" w:rsidRDefault="0047145B" w:rsidP="007F2C5B">
            <w:pPr>
              <w:widowControl w:val="0"/>
              <w:spacing w:line="360" w:lineRule="auto"/>
              <w:rPr>
                <w:rFonts w:asciiTheme="majorHAnsi" w:eastAsia="Times New Roman" w:hAnsiTheme="majorHAnsi" w:cstheme="majorHAnsi"/>
                <w:b/>
                <w:bCs/>
                <w:i/>
                <w:sz w:val="20"/>
                <w:szCs w:val="20"/>
                <w:lang w:val="pl-PL" w:eastAsia="en-US"/>
              </w:rPr>
            </w:pPr>
            <w:r w:rsidRPr="00D03D80">
              <w:rPr>
                <w:rFonts w:asciiTheme="majorHAnsi" w:eastAsia="Times New Roman" w:hAnsiTheme="majorHAnsi" w:cstheme="majorHAnsi"/>
                <w:b/>
                <w:bCs/>
                <w:i/>
                <w:sz w:val="20"/>
                <w:szCs w:val="20"/>
                <w:lang w:val="pl-PL" w:eastAsia="en-US"/>
              </w:rPr>
              <w:t>Przedmiot szkolenia</w:t>
            </w:r>
          </w:p>
        </w:tc>
        <w:tc>
          <w:tcPr>
            <w:tcW w:w="1615" w:type="pct"/>
            <w:shd w:val="clear" w:color="auto" w:fill="auto"/>
            <w:vAlign w:val="center"/>
          </w:tcPr>
          <w:p w14:paraId="5B823864" w14:textId="77777777" w:rsidR="0047145B" w:rsidRPr="00D03D80" w:rsidRDefault="0047145B" w:rsidP="007F2C5B">
            <w:pPr>
              <w:widowControl w:val="0"/>
              <w:spacing w:line="360" w:lineRule="auto"/>
              <w:rPr>
                <w:rFonts w:asciiTheme="majorHAnsi" w:eastAsia="Times New Roman" w:hAnsiTheme="majorHAnsi" w:cstheme="majorHAnsi"/>
                <w:b/>
                <w:bCs/>
                <w:i/>
                <w:sz w:val="20"/>
                <w:szCs w:val="20"/>
                <w:lang w:val="pl-PL" w:eastAsia="en-US"/>
              </w:rPr>
            </w:pPr>
            <w:r w:rsidRPr="00D03D80">
              <w:rPr>
                <w:rFonts w:asciiTheme="majorHAnsi" w:eastAsia="Times New Roman" w:hAnsiTheme="majorHAnsi" w:cstheme="majorHAnsi"/>
                <w:b/>
                <w:bCs/>
                <w:i/>
                <w:sz w:val="20"/>
                <w:szCs w:val="20"/>
                <w:lang w:val="pl-PL" w:eastAsia="en-US"/>
              </w:rPr>
              <w:t xml:space="preserve">Nazwa podmiotu, na rzecz którego usługi były świadczone </w:t>
            </w:r>
          </w:p>
        </w:tc>
        <w:tc>
          <w:tcPr>
            <w:tcW w:w="1128" w:type="pct"/>
            <w:shd w:val="clear" w:color="auto" w:fill="auto"/>
          </w:tcPr>
          <w:p w14:paraId="2DBA3609" w14:textId="77777777" w:rsidR="0047145B" w:rsidRDefault="0047145B" w:rsidP="007F2C5B">
            <w:pPr>
              <w:widowControl w:val="0"/>
              <w:spacing w:line="360" w:lineRule="auto"/>
              <w:rPr>
                <w:rFonts w:asciiTheme="majorHAnsi" w:eastAsia="Times New Roman" w:hAnsiTheme="majorHAnsi" w:cstheme="majorHAnsi"/>
                <w:b/>
                <w:bCs/>
                <w:i/>
                <w:sz w:val="20"/>
                <w:szCs w:val="20"/>
                <w:lang w:val="pl-PL" w:eastAsia="en-US"/>
              </w:rPr>
            </w:pPr>
          </w:p>
          <w:p w14:paraId="5BB7CBB6" w14:textId="77777777" w:rsidR="0047145B" w:rsidRPr="00D03D80" w:rsidRDefault="0047145B" w:rsidP="007F2C5B">
            <w:pPr>
              <w:widowControl w:val="0"/>
              <w:spacing w:line="360" w:lineRule="auto"/>
              <w:rPr>
                <w:rFonts w:asciiTheme="majorHAnsi" w:eastAsia="Times New Roman" w:hAnsiTheme="majorHAnsi" w:cstheme="majorHAnsi"/>
                <w:b/>
                <w:bCs/>
                <w:i/>
                <w:sz w:val="20"/>
                <w:szCs w:val="20"/>
                <w:lang w:val="pl-PL" w:eastAsia="en-US"/>
              </w:rPr>
            </w:pPr>
            <w:r w:rsidRPr="00D03D80">
              <w:rPr>
                <w:rFonts w:asciiTheme="majorHAnsi" w:eastAsia="Times New Roman" w:hAnsiTheme="majorHAnsi" w:cstheme="majorHAnsi"/>
                <w:b/>
                <w:bCs/>
                <w:i/>
                <w:sz w:val="20"/>
                <w:szCs w:val="20"/>
                <w:lang w:val="pl-PL" w:eastAsia="en-US"/>
              </w:rPr>
              <w:t>Termin wykonania usługi</w:t>
            </w:r>
            <w:r>
              <w:rPr>
                <w:rFonts w:asciiTheme="majorHAnsi" w:eastAsia="Times New Roman" w:hAnsiTheme="majorHAnsi" w:cstheme="majorHAnsi"/>
                <w:b/>
                <w:bCs/>
                <w:i/>
                <w:sz w:val="20"/>
                <w:szCs w:val="20"/>
                <w:lang w:val="pl-PL" w:eastAsia="en-US"/>
              </w:rPr>
              <w:t xml:space="preserve"> </w:t>
            </w:r>
            <w:r w:rsidRPr="00D03D80">
              <w:rPr>
                <w:rFonts w:asciiTheme="majorHAnsi" w:eastAsia="Times New Roman" w:hAnsiTheme="majorHAnsi" w:cstheme="majorHAnsi"/>
                <w:b/>
                <w:bCs/>
                <w:i/>
                <w:sz w:val="20"/>
                <w:szCs w:val="20"/>
                <w:lang w:val="pl-PL" w:eastAsia="en-US"/>
              </w:rPr>
              <w:t>(dd-mm-rrrr)</w:t>
            </w:r>
          </w:p>
          <w:p w14:paraId="350EFA28" w14:textId="77777777" w:rsidR="0047145B" w:rsidRPr="00D03D80" w:rsidRDefault="0047145B" w:rsidP="007F2C5B">
            <w:pPr>
              <w:widowControl w:val="0"/>
              <w:spacing w:line="360" w:lineRule="auto"/>
              <w:rPr>
                <w:rFonts w:asciiTheme="majorHAnsi" w:eastAsia="Times New Roman" w:hAnsiTheme="majorHAnsi" w:cstheme="majorHAnsi"/>
                <w:b/>
                <w:bCs/>
                <w:i/>
                <w:sz w:val="20"/>
                <w:szCs w:val="20"/>
                <w:lang w:val="pl-PL" w:eastAsia="en-US"/>
              </w:rPr>
            </w:pPr>
          </w:p>
        </w:tc>
        <w:tc>
          <w:tcPr>
            <w:tcW w:w="643" w:type="pct"/>
            <w:shd w:val="clear" w:color="auto" w:fill="auto"/>
          </w:tcPr>
          <w:p w14:paraId="1A9F9FBC" w14:textId="77777777" w:rsidR="0047145B" w:rsidRDefault="0047145B" w:rsidP="007F2C5B">
            <w:pPr>
              <w:widowControl w:val="0"/>
              <w:spacing w:line="360" w:lineRule="auto"/>
              <w:rPr>
                <w:rFonts w:asciiTheme="majorHAnsi" w:eastAsia="Times New Roman" w:hAnsiTheme="majorHAnsi" w:cstheme="majorHAnsi"/>
                <w:b/>
                <w:bCs/>
                <w:i/>
                <w:sz w:val="20"/>
                <w:szCs w:val="20"/>
                <w:lang w:val="pl-PL" w:eastAsia="en-US"/>
              </w:rPr>
            </w:pPr>
          </w:p>
          <w:p w14:paraId="78BFA28B" w14:textId="77777777" w:rsidR="0047145B" w:rsidRPr="00D03D80" w:rsidRDefault="0047145B" w:rsidP="007F2C5B">
            <w:pPr>
              <w:widowControl w:val="0"/>
              <w:spacing w:line="360" w:lineRule="auto"/>
              <w:rPr>
                <w:rFonts w:asciiTheme="majorHAnsi" w:eastAsia="Times New Roman" w:hAnsiTheme="majorHAnsi" w:cstheme="majorHAnsi"/>
                <w:b/>
                <w:bCs/>
                <w:i/>
                <w:sz w:val="20"/>
                <w:szCs w:val="20"/>
                <w:lang w:val="pl-PL" w:eastAsia="en-US"/>
              </w:rPr>
            </w:pPr>
            <w:r w:rsidRPr="00D03D80">
              <w:rPr>
                <w:rFonts w:asciiTheme="majorHAnsi" w:eastAsia="Times New Roman" w:hAnsiTheme="majorHAnsi" w:cstheme="majorHAnsi"/>
                <w:b/>
                <w:bCs/>
                <w:i/>
                <w:sz w:val="20"/>
                <w:szCs w:val="20"/>
                <w:lang w:val="pl-PL" w:eastAsia="en-US"/>
              </w:rPr>
              <w:t>Ilość godzin szkolenia</w:t>
            </w:r>
          </w:p>
        </w:tc>
      </w:tr>
      <w:tr w:rsidR="0047145B" w:rsidRPr="002F6A04" w14:paraId="200E573D" w14:textId="77777777" w:rsidTr="0047145B">
        <w:trPr>
          <w:cantSplit/>
          <w:trHeight w:val="530"/>
        </w:trPr>
        <w:tc>
          <w:tcPr>
            <w:tcW w:w="323" w:type="pct"/>
            <w:tcBorders>
              <w:top w:val="single" w:sz="12" w:space="0" w:color="auto"/>
            </w:tcBorders>
            <w:vAlign w:val="center"/>
          </w:tcPr>
          <w:p w14:paraId="756C9FFF" w14:textId="77777777" w:rsidR="0047145B" w:rsidRPr="00D03D80" w:rsidRDefault="0047145B" w:rsidP="007F2C5B">
            <w:pPr>
              <w:widowControl w:val="0"/>
              <w:spacing w:line="360" w:lineRule="auto"/>
              <w:rPr>
                <w:rFonts w:asciiTheme="majorHAnsi" w:eastAsia="Times New Roman" w:hAnsiTheme="majorHAnsi" w:cstheme="majorHAnsi"/>
                <w:sz w:val="20"/>
                <w:szCs w:val="20"/>
                <w:lang w:val="en-US" w:eastAsia="en-US"/>
              </w:rPr>
            </w:pPr>
            <w:r w:rsidRPr="00D03D80">
              <w:rPr>
                <w:rFonts w:asciiTheme="majorHAnsi" w:eastAsia="Times New Roman" w:hAnsiTheme="majorHAnsi" w:cstheme="majorHAnsi"/>
                <w:sz w:val="20"/>
                <w:szCs w:val="20"/>
                <w:lang w:val="en-US" w:eastAsia="en-US"/>
              </w:rPr>
              <w:t>1</w:t>
            </w:r>
          </w:p>
        </w:tc>
        <w:tc>
          <w:tcPr>
            <w:tcW w:w="1291" w:type="pct"/>
            <w:tcBorders>
              <w:top w:val="single" w:sz="12" w:space="0" w:color="auto"/>
            </w:tcBorders>
            <w:vAlign w:val="center"/>
          </w:tcPr>
          <w:p w14:paraId="6342FFAE" w14:textId="77777777" w:rsidR="0047145B" w:rsidRPr="00D03D80" w:rsidRDefault="0047145B" w:rsidP="007F2C5B">
            <w:pPr>
              <w:widowControl w:val="0"/>
              <w:spacing w:line="360" w:lineRule="auto"/>
              <w:rPr>
                <w:rFonts w:asciiTheme="majorHAnsi" w:eastAsia="Times New Roman" w:hAnsiTheme="majorHAnsi" w:cstheme="majorHAnsi"/>
                <w:sz w:val="20"/>
                <w:szCs w:val="20"/>
                <w:lang w:val="en-US" w:eastAsia="en-US"/>
              </w:rPr>
            </w:pPr>
          </w:p>
        </w:tc>
        <w:tc>
          <w:tcPr>
            <w:tcW w:w="1615" w:type="pct"/>
            <w:tcBorders>
              <w:top w:val="single" w:sz="12" w:space="0" w:color="auto"/>
            </w:tcBorders>
            <w:vAlign w:val="center"/>
          </w:tcPr>
          <w:p w14:paraId="1C57B4C4" w14:textId="77777777" w:rsidR="0047145B" w:rsidRPr="00D03D80" w:rsidRDefault="0047145B" w:rsidP="007F2C5B">
            <w:pPr>
              <w:widowControl w:val="0"/>
              <w:spacing w:line="360" w:lineRule="auto"/>
              <w:rPr>
                <w:rFonts w:asciiTheme="majorHAnsi" w:eastAsia="Times New Roman" w:hAnsiTheme="majorHAnsi" w:cstheme="majorHAnsi"/>
                <w:sz w:val="20"/>
                <w:szCs w:val="20"/>
                <w:lang w:val="en-US" w:eastAsia="en-US"/>
              </w:rPr>
            </w:pPr>
            <w:r w:rsidRPr="00D03D80">
              <w:rPr>
                <w:rFonts w:asciiTheme="majorHAnsi" w:eastAsia="Times New Roman" w:hAnsiTheme="majorHAnsi" w:cstheme="majorHAnsi"/>
                <w:sz w:val="20"/>
                <w:szCs w:val="20"/>
                <w:lang w:val="en-US" w:eastAsia="en-US"/>
              </w:rPr>
              <w:t>Nazwa:</w:t>
            </w:r>
          </w:p>
          <w:p w14:paraId="6BBE9506" w14:textId="77777777" w:rsidR="0047145B" w:rsidRPr="00D03D80" w:rsidRDefault="0047145B" w:rsidP="007F2C5B">
            <w:pPr>
              <w:widowControl w:val="0"/>
              <w:spacing w:line="360" w:lineRule="auto"/>
              <w:rPr>
                <w:rFonts w:asciiTheme="majorHAnsi" w:eastAsia="Times New Roman" w:hAnsiTheme="majorHAnsi" w:cstheme="majorHAnsi"/>
                <w:sz w:val="20"/>
                <w:szCs w:val="20"/>
                <w:lang w:val="en-US" w:eastAsia="en-US"/>
              </w:rPr>
            </w:pPr>
            <w:r w:rsidRPr="00D03D80">
              <w:rPr>
                <w:rFonts w:asciiTheme="majorHAnsi" w:eastAsia="Times New Roman" w:hAnsiTheme="majorHAnsi" w:cstheme="majorHAnsi"/>
                <w:sz w:val="20"/>
                <w:szCs w:val="20"/>
                <w:lang w:val="en-US" w:eastAsia="en-US"/>
              </w:rPr>
              <w:t xml:space="preserve">Adres: </w:t>
            </w:r>
          </w:p>
        </w:tc>
        <w:tc>
          <w:tcPr>
            <w:tcW w:w="1128" w:type="pct"/>
            <w:tcBorders>
              <w:top w:val="single" w:sz="12" w:space="0" w:color="auto"/>
            </w:tcBorders>
          </w:tcPr>
          <w:p w14:paraId="0967EE82" w14:textId="77777777" w:rsidR="0047145B" w:rsidRPr="00D03D80" w:rsidRDefault="0047145B" w:rsidP="007F2C5B">
            <w:pPr>
              <w:widowControl w:val="0"/>
              <w:spacing w:line="360" w:lineRule="auto"/>
              <w:rPr>
                <w:rFonts w:asciiTheme="majorHAnsi" w:eastAsia="Times New Roman" w:hAnsiTheme="majorHAnsi" w:cstheme="majorHAnsi"/>
                <w:b/>
                <w:bCs/>
                <w:i/>
                <w:sz w:val="20"/>
                <w:szCs w:val="20"/>
                <w:lang w:val="pl-PL" w:eastAsia="en-US"/>
              </w:rPr>
            </w:pPr>
            <w:r w:rsidRPr="00D03D80">
              <w:rPr>
                <w:rFonts w:asciiTheme="majorHAnsi" w:eastAsia="Times New Roman" w:hAnsiTheme="majorHAnsi" w:cstheme="majorHAnsi"/>
                <w:sz w:val="20"/>
                <w:szCs w:val="20"/>
                <w:lang w:val="en-US" w:eastAsia="en-US"/>
              </w:rPr>
              <w:t>Od …. do….</w:t>
            </w:r>
          </w:p>
        </w:tc>
        <w:tc>
          <w:tcPr>
            <w:tcW w:w="643" w:type="pct"/>
            <w:tcBorders>
              <w:top w:val="single" w:sz="12" w:space="0" w:color="auto"/>
            </w:tcBorders>
          </w:tcPr>
          <w:p w14:paraId="7335B748" w14:textId="77777777" w:rsidR="0047145B" w:rsidRPr="00D03D80" w:rsidRDefault="0047145B" w:rsidP="007F2C5B">
            <w:pPr>
              <w:widowControl w:val="0"/>
              <w:spacing w:line="360" w:lineRule="auto"/>
              <w:rPr>
                <w:rFonts w:asciiTheme="majorHAnsi" w:eastAsia="Times New Roman" w:hAnsiTheme="majorHAnsi" w:cstheme="majorHAnsi"/>
                <w:sz w:val="20"/>
                <w:szCs w:val="20"/>
                <w:lang w:val="en-US" w:eastAsia="en-US"/>
              </w:rPr>
            </w:pPr>
          </w:p>
        </w:tc>
      </w:tr>
      <w:tr w:rsidR="0047145B" w:rsidRPr="002F6A04" w14:paraId="756266B4" w14:textId="77777777" w:rsidTr="0047145B">
        <w:trPr>
          <w:cantSplit/>
          <w:trHeight w:val="535"/>
        </w:trPr>
        <w:tc>
          <w:tcPr>
            <w:tcW w:w="323" w:type="pct"/>
            <w:tcBorders>
              <w:top w:val="single" w:sz="12" w:space="0" w:color="auto"/>
              <w:bottom w:val="single" w:sz="12" w:space="0" w:color="auto"/>
            </w:tcBorders>
            <w:vAlign w:val="center"/>
          </w:tcPr>
          <w:p w14:paraId="61358537" w14:textId="77777777" w:rsidR="0047145B" w:rsidRPr="00D03D80" w:rsidRDefault="0047145B" w:rsidP="007F2C5B">
            <w:pPr>
              <w:widowControl w:val="0"/>
              <w:spacing w:line="360" w:lineRule="auto"/>
              <w:rPr>
                <w:rFonts w:asciiTheme="majorHAnsi" w:eastAsia="Times New Roman" w:hAnsiTheme="majorHAnsi" w:cstheme="majorHAnsi"/>
                <w:sz w:val="20"/>
                <w:szCs w:val="20"/>
                <w:lang w:val="en-US" w:eastAsia="en-US"/>
              </w:rPr>
            </w:pPr>
            <w:r w:rsidRPr="00D03D80">
              <w:rPr>
                <w:rFonts w:asciiTheme="majorHAnsi" w:eastAsia="Times New Roman" w:hAnsiTheme="majorHAnsi" w:cstheme="majorHAnsi"/>
                <w:sz w:val="20"/>
                <w:szCs w:val="20"/>
                <w:lang w:val="en-US" w:eastAsia="en-US"/>
              </w:rPr>
              <w:t>2</w:t>
            </w:r>
          </w:p>
        </w:tc>
        <w:tc>
          <w:tcPr>
            <w:tcW w:w="1291" w:type="pct"/>
            <w:tcBorders>
              <w:top w:val="single" w:sz="12" w:space="0" w:color="auto"/>
              <w:bottom w:val="single" w:sz="12" w:space="0" w:color="auto"/>
            </w:tcBorders>
            <w:vAlign w:val="center"/>
          </w:tcPr>
          <w:p w14:paraId="5D4488D0" w14:textId="77777777" w:rsidR="0047145B" w:rsidRPr="00D03D80" w:rsidRDefault="0047145B" w:rsidP="007F2C5B">
            <w:pPr>
              <w:widowControl w:val="0"/>
              <w:spacing w:line="360" w:lineRule="auto"/>
              <w:rPr>
                <w:rFonts w:asciiTheme="majorHAnsi" w:eastAsia="Times New Roman" w:hAnsiTheme="majorHAnsi" w:cstheme="majorHAnsi"/>
                <w:sz w:val="20"/>
                <w:szCs w:val="20"/>
                <w:lang w:val="en-US" w:eastAsia="en-US"/>
              </w:rPr>
            </w:pPr>
          </w:p>
        </w:tc>
        <w:tc>
          <w:tcPr>
            <w:tcW w:w="1615" w:type="pct"/>
            <w:tcBorders>
              <w:top w:val="single" w:sz="12" w:space="0" w:color="auto"/>
              <w:bottom w:val="single" w:sz="12" w:space="0" w:color="auto"/>
            </w:tcBorders>
          </w:tcPr>
          <w:p w14:paraId="29417ABE" w14:textId="77777777" w:rsidR="0047145B" w:rsidRPr="00D03D80" w:rsidRDefault="0047145B" w:rsidP="007F2C5B">
            <w:pPr>
              <w:widowControl w:val="0"/>
              <w:spacing w:line="360" w:lineRule="auto"/>
              <w:rPr>
                <w:rFonts w:asciiTheme="majorHAnsi" w:eastAsia="Times New Roman" w:hAnsiTheme="majorHAnsi" w:cstheme="majorHAnsi"/>
                <w:sz w:val="20"/>
                <w:szCs w:val="20"/>
                <w:lang w:val="en-US" w:eastAsia="en-US"/>
              </w:rPr>
            </w:pPr>
            <w:r w:rsidRPr="00D03D80">
              <w:rPr>
                <w:rFonts w:asciiTheme="majorHAnsi" w:eastAsia="Times New Roman" w:hAnsiTheme="majorHAnsi" w:cstheme="majorHAnsi"/>
                <w:sz w:val="20"/>
                <w:szCs w:val="20"/>
                <w:lang w:val="en-US" w:eastAsia="en-US"/>
              </w:rPr>
              <w:t>Nazwa:</w:t>
            </w:r>
          </w:p>
          <w:p w14:paraId="500E8312" w14:textId="77777777" w:rsidR="0047145B" w:rsidRPr="00D03D80" w:rsidRDefault="0047145B" w:rsidP="007F2C5B">
            <w:pPr>
              <w:widowControl w:val="0"/>
              <w:spacing w:line="360" w:lineRule="auto"/>
              <w:rPr>
                <w:rFonts w:asciiTheme="majorHAnsi" w:eastAsia="Times New Roman" w:hAnsiTheme="majorHAnsi" w:cstheme="majorHAnsi"/>
                <w:sz w:val="20"/>
                <w:szCs w:val="20"/>
                <w:lang w:val="en-US" w:eastAsia="en-US"/>
              </w:rPr>
            </w:pPr>
            <w:r w:rsidRPr="00D03D80">
              <w:rPr>
                <w:rFonts w:asciiTheme="majorHAnsi" w:eastAsia="Times New Roman" w:hAnsiTheme="majorHAnsi" w:cstheme="majorHAnsi"/>
                <w:sz w:val="20"/>
                <w:szCs w:val="20"/>
                <w:lang w:val="en-US" w:eastAsia="en-US"/>
              </w:rPr>
              <w:t>Adres:</w:t>
            </w:r>
          </w:p>
        </w:tc>
        <w:tc>
          <w:tcPr>
            <w:tcW w:w="1128" w:type="pct"/>
            <w:tcBorders>
              <w:top w:val="single" w:sz="12" w:space="0" w:color="auto"/>
              <w:bottom w:val="single" w:sz="12" w:space="0" w:color="auto"/>
            </w:tcBorders>
          </w:tcPr>
          <w:p w14:paraId="57C71E48" w14:textId="77777777" w:rsidR="0047145B" w:rsidRPr="00D03D80" w:rsidRDefault="0047145B" w:rsidP="007F2C5B">
            <w:pPr>
              <w:widowControl w:val="0"/>
              <w:spacing w:line="360" w:lineRule="auto"/>
              <w:rPr>
                <w:rFonts w:asciiTheme="majorHAnsi" w:eastAsia="Times New Roman" w:hAnsiTheme="majorHAnsi" w:cstheme="majorHAnsi"/>
                <w:sz w:val="20"/>
                <w:szCs w:val="20"/>
                <w:lang w:val="en-US" w:eastAsia="en-US"/>
              </w:rPr>
            </w:pPr>
            <w:r w:rsidRPr="00D03D80">
              <w:rPr>
                <w:rFonts w:asciiTheme="majorHAnsi" w:eastAsia="Times New Roman" w:hAnsiTheme="majorHAnsi" w:cstheme="majorHAnsi"/>
                <w:sz w:val="20"/>
                <w:szCs w:val="20"/>
                <w:lang w:val="en-US" w:eastAsia="en-US"/>
              </w:rPr>
              <w:t>Od …. do….</w:t>
            </w:r>
          </w:p>
        </w:tc>
        <w:tc>
          <w:tcPr>
            <w:tcW w:w="643" w:type="pct"/>
            <w:tcBorders>
              <w:top w:val="single" w:sz="12" w:space="0" w:color="auto"/>
              <w:bottom w:val="single" w:sz="12" w:space="0" w:color="auto"/>
            </w:tcBorders>
          </w:tcPr>
          <w:p w14:paraId="0CE19AB5" w14:textId="77777777" w:rsidR="0047145B" w:rsidRPr="00D03D80" w:rsidRDefault="0047145B" w:rsidP="007F2C5B">
            <w:pPr>
              <w:widowControl w:val="0"/>
              <w:spacing w:line="360" w:lineRule="auto"/>
              <w:rPr>
                <w:rFonts w:asciiTheme="majorHAnsi" w:eastAsia="Times New Roman" w:hAnsiTheme="majorHAnsi" w:cstheme="majorHAnsi"/>
                <w:sz w:val="20"/>
                <w:szCs w:val="20"/>
                <w:lang w:val="en-US" w:eastAsia="en-US"/>
              </w:rPr>
            </w:pPr>
          </w:p>
        </w:tc>
      </w:tr>
      <w:tr w:rsidR="0047145B" w:rsidRPr="002F6A04" w14:paraId="14593A1A" w14:textId="77777777" w:rsidTr="0047145B">
        <w:trPr>
          <w:cantSplit/>
          <w:trHeight w:val="535"/>
        </w:trPr>
        <w:tc>
          <w:tcPr>
            <w:tcW w:w="323" w:type="pct"/>
            <w:tcBorders>
              <w:top w:val="single" w:sz="12" w:space="0" w:color="auto"/>
            </w:tcBorders>
            <w:vAlign w:val="center"/>
          </w:tcPr>
          <w:p w14:paraId="5B0B02CC" w14:textId="77777777" w:rsidR="0047145B" w:rsidRPr="00D03D80" w:rsidRDefault="0047145B" w:rsidP="007F2C5B">
            <w:pPr>
              <w:widowControl w:val="0"/>
              <w:spacing w:line="360" w:lineRule="auto"/>
              <w:rPr>
                <w:rFonts w:asciiTheme="majorHAnsi" w:eastAsia="Times New Roman" w:hAnsiTheme="majorHAnsi" w:cstheme="majorHAnsi"/>
                <w:sz w:val="20"/>
                <w:szCs w:val="20"/>
                <w:lang w:val="en-US" w:eastAsia="en-US"/>
              </w:rPr>
            </w:pPr>
            <w:r w:rsidRPr="00D03D80">
              <w:rPr>
                <w:rFonts w:asciiTheme="majorHAnsi" w:eastAsia="Times New Roman" w:hAnsiTheme="majorHAnsi" w:cstheme="majorHAnsi"/>
                <w:sz w:val="20"/>
                <w:szCs w:val="20"/>
                <w:lang w:val="en-US" w:eastAsia="en-US"/>
              </w:rPr>
              <w:t>3</w:t>
            </w:r>
          </w:p>
        </w:tc>
        <w:tc>
          <w:tcPr>
            <w:tcW w:w="1291" w:type="pct"/>
            <w:tcBorders>
              <w:top w:val="single" w:sz="12" w:space="0" w:color="auto"/>
            </w:tcBorders>
            <w:vAlign w:val="center"/>
          </w:tcPr>
          <w:p w14:paraId="50772C3E" w14:textId="77777777" w:rsidR="0047145B" w:rsidRPr="00D03D80" w:rsidRDefault="0047145B" w:rsidP="007F2C5B">
            <w:pPr>
              <w:widowControl w:val="0"/>
              <w:spacing w:line="360" w:lineRule="auto"/>
              <w:rPr>
                <w:rFonts w:asciiTheme="majorHAnsi" w:eastAsia="Times New Roman" w:hAnsiTheme="majorHAnsi" w:cstheme="majorHAnsi"/>
                <w:sz w:val="20"/>
                <w:szCs w:val="20"/>
                <w:lang w:val="en-US" w:eastAsia="en-US"/>
              </w:rPr>
            </w:pPr>
          </w:p>
        </w:tc>
        <w:tc>
          <w:tcPr>
            <w:tcW w:w="1615" w:type="pct"/>
            <w:tcBorders>
              <w:top w:val="single" w:sz="12" w:space="0" w:color="auto"/>
            </w:tcBorders>
          </w:tcPr>
          <w:p w14:paraId="06E92217" w14:textId="77777777" w:rsidR="0047145B" w:rsidRPr="00D03D80" w:rsidRDefault="0047145B" w:rsidP="007F2C5B">
            <w:pPr>
              <w:widowControl w:val="0"/>
              <w:spacing w:line="360" w:lineRule="auto"/>
              <w:rPr>
                <w:rFonts w:asciiTheme="majorHAnsi" w:eastAsia="Times New Roman" w:hAnsiTheme="majorHAnsi" w:cstheme="majorHAnsi"/>
                <w:sz w:val="20"/>
                <w:szCs w:val="20"/>
                <w:lang w:val="en-US" w:eastAsia="en-US"/>
              </w:rPr>
            </w:pPr>
            <w:r w:rsidRPr="00D03D80">
              <w:rPr>
                <w:rFonts w:asciiTheme="majorHAnsi" w:eastAsia="Times New Roman" w:hAnsiTheme="majorHAnsi" w:cstheme="majorHAnsi"/>
                <w:sz w:val="20"/>
                <w:szCs w:val="20"/>
                <w:lang w:val="en-US" w:eastAsia="en-US"/>
              </w:rPr>
              <w:t>Nazwa:</w:t>
            </w:r>
          </w:p>
          <w:p w14:paraId="38CD7E7C" w14:textId="77777777" w:rsidR="0047145B" w:rsidRPr="00D03D80" w:rsidRDefault="0047145B" w:rsidP="007F2C5B">
            <w:pPr>
              <w:widowControl w:val="0"/>
              <w:spacing w:line="360" w:lineRule="auto"/>
              <w:rPr>
                <w:rFonts w:asciiTheme="majorHAnsi" w:eastAsia="Times New Roman" w:hAnsiTheme="majorHAnsi" w:cstheme="majorHAnsi"/>
                <w:sz w:val="20"/>
                <w:szCs w:val="20"/>
                <w:lang w:val="en-US" w:eastAsia="en-US"/>
              </w:rPr>
            </w:pPr>
            <w:r w:rsidRPr="00D03D80">
              <w:rPr>
                <w:rFonts w:asciiTheme="majorHAnsi" w:eastAsia="Times New Roman" w:hAnsiTheme="majorHAnsi" w:cstheme="majorHAnsi"/>
                <w:sz w:val="20"/>
                <w:szCs w:val="20"/>
                <w:lang w:val="en-US" w:eastAsia="en-US"/>
              </w:rPr>
              <w:t xml:space="preserve">Adres: </w:t>
            </w:r>
          </w:p>
        </w:tc>
        <w:tc>
          <w:tcPr>
            <w:tcW w:w="1128" w:type="pct"/>
            <w:tcBorders>
              <w:top w:val="single" w:sz="12" w:space="0" w:color="auto"/>
            </w:tcBorders>
          </w:tcPr>
          <w:p w14:paraId="3E7A2261" w14:textId="77777777" w:rsidR="0047145B" w:rsidRPr="00D03D80" w:rsidRDefault="0047145B" w:rsidP="007F2C5B">
            <w:pPr>
              <w:widowControl w:val="0"/>
              <w:spacing w:line="360" w:lineRule="auto"/>
              <w:rPr>
                <w:rFonts w:asciiTheme="majorHAnsi" w:eastAsia="Times New Roman" w:hAnsiTheme="majorHAnsi" w:cstheme="majorHAnsi"/>
                <w:sz w:val="20"/>
                <w:szCs w:val="20"/>
                <w:lang w:val="en-US" w:eastAsia="en-US"/>
              </w:rPr>
            </w:pPr>
            <w:r w:rsidRPr="00D03D80">
              <w:rPr>
                <w:rFonts w:asciiTheme="majorHAnsi" w:eastAsia="Times New Roman" w:hAnsiTheme="majorHAnsi" w:cstheme="majorHAnsi"/>
                <w:sz w:val="20"/>
                <w:szCs w:val="20"/>
                <w:lang w:val="en-US" w:eastAsia="en-US"/>
              </w:rPr>
              <w:t>Od …. do….</w:t>
            </w:r>
          </w:p>
        </w:tc>
        <w:tc>
          <w:tcPr>
            <w:tcW w:w="643" w:type="pct"/>
            <w:tcBorders>
              <w:top w:val="single" w:sz="12" w:space="0" w:color="auto"/>
            </w:tcBorders>
          </w:tcPr>
          <w:p w14:paraId="6E85BA14" w14:textId="77777777" w:rsidR="0047145B" w:rsidRPr="00D03D80" w:rsidRDefault="0047145B" w:rsidP="007F2C5B">
            <w:pPr>
              <w:widowControl w:val="0"/>
              <w:spacing w:line="360" w:lineRule="auto"/>
              <w:rPr>
                <w:rFonts w:asciiTheme="majorHAnsi" w:eastAsia="Times New Roman" w:hAnsiTheme="majorHAnsi" w:cstheme="majorHAnsi"/>
                <w:sz w:val="20"/>
                <w:szCs w:val="20"/>
                <w:lang w:val="en-US" w:eastAsia="en-US"/>
              </w:rPr>
            </w:pPr>
          </w:p>
        </w:tc>
      </w:tr>
    </w:tbl>
    <w:p w14:paraId="3E16C49F" w14:textId="77777777" w:rsidR="00955066" w:rsidRPr="002F6A04" w:rsidRDefault="00955066" w:rsidP="00955066">
      <w:pPr>
        <w:ind w:right="20"/>
        <w:contextualSpacing/>
        <w:rPr>
          <w:rFonts w:asciiTheme="majorHAnsi" w:hAnsiTheme="majorHAnsi" w:cstheme="majorHAnsi"/>
        </w:rPr>
      </w:pPr>
    </w:p>
    <w:p w14:paraId="0A81E50D" w14:textId="77777777" w:rsidR="00955066" w:rsidRPr="002F6A04" w:rsidRDefault="00955066" w:rsidP="00955066">
      <w:pPr>
        <w:autoSpaceDE w:val="0"/>
        <w:adjustRightInd w:val="0"/>
        <w:spacing w:line="360" w:lineRule="auto"/>
        <w:rPr>
          <w:rFonts w:asciiTheme="majorHAnsi" w:eastAsia="Calibri" w:hAnsiTheme="majorHAnsi" w:cstheme="majorHAnsi"/>
          <w:lang w:val="pl-PL" w:eastAsia="en-US"/>
        </w:rPr>
      </w:pPr>
      <w:r w:rsidRPr="002F6A04">
        <w:rPr>
          <w:rFonts w:asciiTheme="majorHAnsi" w:eastAsia="Calibri" w:hAnsiTheme="majorHAnsi" w:cstheme="majorHAnsi"/>
          <w:b/>
          <w:bCs/>
          <w:lang w:val="pl-PL" w:eastAsia="en-US"/>
        </w:rPr>
        <w:t>* do wykazu należy załączyć dowody określające czy ujęte w nim usługi zostały wykonane należycie. Szczegółowy opis wymogów dotyczący składanego wykazu oraz dowodów zawarte zostały w pkt 10.2.3. SWZ</w:t>
      </w:r>
    </w:p>
    <w:p w14:paraId="343CDCAB" w14:textId="77777777" w:rsidR="00955066" w:rsidRPr="002F6A04" w:rsidRDefault="00955066" w:rsidP="00955066">
      <w:pPr>
        <w:autoSpaceDE w:val="0"/>
        <w:adjustRightInd w:val="0"/>
        <w:spacing w:line="360" w:lineRule="auto"/>
        <w:rPr>
          <w:rFonts w:asciiTheme="majorHAnsi" w:eastAsia="Calibri" w:hAnsiTheme="majorHAnsi" w:cstheme="majorHAnsi"/>
          <w:lang w:val="pl-PL" w:eastAsia="en-US"/>
        </w:rPr>
      </w:pPr>
    </w:p>
    <w:p w14:paraId="1DEA67C3" w14:textId="77777777" w:rsidR="00955066" w:rsidRPr="002F6A04" w:rsidRDefault="00955066" w:rsidP="00955066">
      <w:pPr>
        <w:spacing w:line="360" w:lineRule="auto"/>
        <w:rPr>
          <w:rFonts w:asciiTheme="majorHAnsi" w:eastAsia="Calibri" w:hAnsiTheme="majorHAnsi" w:cstheme="majorHAnsi"/>
          <w:b/>
          <w:lang w:val="pl-PL" w:eastAsia="en-US"/>
        </w:rPr>
      </w:pPr>
      <w:r w:rsidRPr="00A21975">
        <w:rPr>
          <w:rFonts w:asciiTheme="majorHAnsi" w:eastAsia="Calibri" w:hAnsiTheme="majorHAnsi" w:cstheme="majorHAnsi"/>
          <w:b/>
          <w:lang w:val="pl-PL" w:eastAsia="en-US"/>
        </w:rPr>
        <w:t>OŚWIADCZENIE DOTYCZĄCE PODANYCH INFORMACJI:</w:t>
      </w:r>
    </w:p>
    <w:p w14:paraId="574C5AA6" w14:textId="7DD6DB4F" w:rsidR="00487C49" w:rsidRPr="00487C49" w:rsidRDefault="00955066" w:rsidP="003523E8">
      <w:pPr>
        <w:spacing w:line="360" w:lineRule="auto"/>
        <w:rPr>
          <w:rFonts w:asciiTheme="majorHAnsi" w:eastAsia="Calibri" w:hAnsiTheme="majorHAnsi" w:cstheme="majorHAnsi"/>
          <w:lang w:val="pl-PL" w:eastAsia="en-US"/>
        </w:rPr>
      </w:pPr>
      <w:r w:rsidRPr="002F6A04">
        <w:rPr>
          <w:rFonts w:asciiTheme="majorHAnsi" w:eastAsia="Calibri" w:hAnsiTheme="majorHAnsi" w:cstheme="majorHAnsi"/>
          <w:lang w:val="pl-PL" w:eastAsia="en-US"/>
        </w:rPr>
        <w:t>Oświadczam, że wszystkie informacje podane w niniejszym wykazie są aktualne i zgodne z prawdą oraz zostały przedstawione z pełną świadomością konsekwencji wprowadzenia Zamawiającego w błąd przy przedstawianiu informacji.</w:t>
      </w:r>
    </w:p>
    <w:p w14:paraId="16041A63" w14:textId="1FA509F6" w:rsidR="003202CA" w:rsidRPr="00CE3A6E" w:rsidRDefault="003202CA" w:rsidP="00CE3A6E">
      <w:pPr>
        <w:tabs>
          <w:tab w:val="left" w:pos="3686"/>
        </w:tabs>
        <w:spacing w:before="360" w:line="360" w:lineRule="auto"/>
        <w:ind w:left="2880" w:right="96"/>
        <w:jc w:val="both"/>
        <w:rPr>
          <w:rFonts w:asciiTheme="majorHAnsi" w:hAnsiTheme="majorHAnsi" w:cstheme="majorHAnsi"/>
          <w:color w:val="C00000"/>
        </w:rPr>
      </w:pPr>
      <w:r w:rsidRPr="004B3586">
        <w:rPr>
          <w:rFonts w:asciiTheme="majorHAnsi" w:eastAsia="Times New Roman" w:hAnsiTheme="majorHAnsi" w:cstheme="majorHAnsi"/>
          <w:color w:val="C00000"/>
          <w:kern w:val="24"/>
        </w:rPr>
        <w:t>Plik należy opatrzyć kwalifikowanym podpisem elektronicznym, podpisem zaufanym lub podpisem osobistym osoby uprawomocnionej do występowania w imieniu Wykonawcy</w:t>
      </w:r>
    </w:p>
    <w:p w14:paraId="423AC013" w14:textId="77777777" w:rsidR="003202CA" w:rsidRDefault="003202CA" w:rsidP="003202CA">
      <w:pPr>
        <w:keepNext/>
        <w:numPr>
          <w:ilvl w:val="8"/>
          <w:numId w:val="0"/>
        </w:numPr>
        <w:tabs>
          <w:tab w:val="num" w:pos="360"/>
          <w:tab w:val="left" w:pos="567"/>
        </w:tabs>
        <w:spacing w:after="360" w:line="360" w:lineRule="auto"/>
        <w:outlineLvl w:val="8"/>
        <w:rPr>
          <w:rFonts w:asciiTheme="majorHAnsi" w:eastAsia="Times New Roman" w:hAnsiTheme="majorHAnsi" w:cstheme="majorHAnsi"/>
          <w:b/>
          <w:bCs/>
          <w:lang w:val="pl-PL"/>
        </w:rPr>
      </w:pPr>
    </w:p>
    <w:p w14:paraId="641B5557" w14:textId="77777777" w:rsidR="003202CA" w:rsidRPr="00407D10" w:rsidRDefault="003202CA" w:rsidP="003202CA">
      <w:pPr>
        <w:keepNext/>
        <w:numPr>
          <w:ilvl w:val="8"/>
          <w:numId w:val="0"/>
        </w:numPr>
        <w:tabs>
          <w:tab w:val="num" w:pos="360"/>
          <w:tab w:val="left" w:pos="567"/>
        </w:tabs>
        <w:spacing w:after="360" w:line="360" w:lineRule="auto"/>
        <w:outlineLvl w:val="8"/>
        <w:rPr>
          <w:rFonts w:asciiTheme="majorHAnsi" w:eastAsia="Times New Roman" w:hAnsiTheme="majorHAnsi" w:cstheme="majorHAnsi"/>
          <w:b/>
          <w:bCs/>
          <w:lang w:val="pl-PL"/>
        </w:rPr>
      </w:pPr>
    </w:p>
    <w:p w14:paraId="3E6C9F8F" w14:textId="77777777" w:rsidR="00007DDC" w:rsidRDefault="00007DDC" w:rsidP="00007DDC">
      <w:pPr>
        <w:rPr>
          <w:rFonts w:asciiTheme="majorHAnsi" w:eastAsia="Times New Roman" w:hAnsiTheme="majorHAnsi" w:cstheme="majorHAnsi"/>
          <w:lang w:val="pl-PL"/>
        </w:rPr>
      </w:pPr>
    </w:p>
    <w:p w14:paraId="37A01654" w14:textId="77777777" w:rsidR="00860459" w:rsidRDefault="00860459" w:rsidP="00007DDC">
      <w:pPr>
        <w:rPr>
          <w:rFonts w:asciiTheme="majorHAnsi" w:eastAsia="Times New Roman" w:hAnsiTheme="majorHAnsi" w:cstheme="majorHAnsi"/>
          <w:lang w:val="pl-PL"/>
        </w:rPr>
      </w:pPr>
    </w:p>
    <w:p w14:paraId="6831F641" w14:textId="50503461" w:rsidR="00007DDC" w:rsidRDefault="00007DDC" w:rsidP="0045256E">
      <w:pPr>
        <w:rPr>
          <w:rFonts w:asciiTheme="majorHAnsi" w:eastAsia="Times New Roman" w:hAnsiTheme="majorHAnsi" w:cstheme="majorHAnsi"/>
          <w:lang w:val="pl-PL"/>
        </w:rPr>
      </w:pPr>
    </w:p>
    <w:p w14:paraId="703F4875" w14:textId="77777777" w:rsidR="0045256E" w:rsidRPr="00007DDC" w:rsidRDefault="0045256E" w:rsidP="0045256E">
      <w:pPr>
        <w:rPr>
          <w:rFonts w:asciiTheme="majorHAnsi" w:eastAsia="Times New Roman" w:hAnsiTheme="majorHAnsi" w:cstheme="majorHAnsi"/>
          <w:lang w:val="pl-PL"/>
        </w:rPr>
      </w:pPr>
    </w:p>
    <w:sectPr w:rsidR="0045256E" w:rsidRPr="00007DDC" w:rsidSect="00364488">
      <w:headerReference w:type="even" r:id="rId13"/>
      <w:headerReference w:type="default" r:id="rId14"/>
      <w:footerReference w:type="default" r:id="rId15"/>
      <w:headerReference w:type="first" r:id="rId16"/>
      <w:pgSz w:w="11909" w:h="16834"/>
      <w:pgMar w:top="851" w:right="1419" w:bottom="993" w:left="1276" w:header="357" w:footer="0"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16CD60" w14:textId="77777777" w:rsidR="00B02494" w:rsidRDefault="00B02494">
      <w:pPr>
        <w:spacing w:line="240" w:lineRule="auto"/>
      </w:pPr>
      <w:r>
        <w:separator/>
      </w:r>
    </w:p>
  </w:endnote>
  <w:endnote w:type="continuationSeparator" w:id="0">
    <w:p w14:paraId="70AA82FA" w14:textId="77777777" w:rsidR="00B02494" w:rsidRDefault="00B02494">
      <w:pPr>
        <w:spacing w:line="240" w:lineRule="auto"/>
      </w:pPr>
      <w:r>
        <w:continuationSeparator/>
      </w:r>
    </w:p>
  </w:endnote>
  <w:endnote w:type="continuationNotice" w:id="1">
    <w:p w14:paraId="4EE73083" w14:textId="77777777" w:rsidR="00B02494" w:rsidRDefault="00B0249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DejaVu Sans">
    <w:altName w:val="Arial"/>
    <w:charset w:val="EE"/>
    <w:family w:val="swiss"/>
    <w:pitch w:val="variable"/>
    <w:sig w:usb0="00000000" w:usb1="5200FDFF" w:usb2="00042021" w:usb3="00000000" w:csb0="000001BF" w:csb1="00000000"/>
  </w:font>
  <w:font w:name="Arial Unicode MS">
    <w:panose1 w:val="020B0604020202020204"/>
    <w:charset w:val="80"/>
    <w:family w:val="swiss"/>
    <w:pitch w:val="variable"/>
    <w:sig w:usb0="F7FFAFFF" w:usb1="E9DFFFFF" w:usb2="0000003F" w:usb3="00000000" w:csb0="003F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35BF8" w14:textId="337DAB4B" w:rsidR="00CF5FF2" w:rsidRPr="00B25B5B" w:rsidRDefault="004C0FA9" w:rsidP="00A439A0">
    <w:pPr>
      <w:pStyle w:val="Stopka"/>
      <w:spacing w:line="260" w:lineRule="exact"/>
      <w:rPr>
        <w:rFonts w:ascii="Calibri" w:eastAsia="Calibri" w:hAnsi="Calibri" w:cs="Times New Roman"/>
        <w:color w:val="E60000"/>
        <w:sz w:val="20"/>
        <w:lang w:val="pl-PL" w:eastAsia="en-US"/>
      </w:rPr>
    </w:pPr>
    <w:r w:rsidRPr="00A41F0D">
      <w:rPr>
        <w:rFonts w:ascii="Calibri Light" w:hAnsi="Calibri Light" w:cs="Calibri Light"/>
        <w:i/>
        <w:iCs/>
        <w:color w:val="44546A"/>
        <w:sz w:val="18"/>
      </w:rPr>
      <w:t xml:space="preserve"> </w:t>
    </w:r>
    <w:r w:rsidR="00CF5FF2" w:rsidRPr="007D4D7E">
      <w:rPr>
        <w:rFonts w:ascii="Calibri Light" w:hAnsi="Calibri Light" w:cs="Calibri Light"/>
        <w:i/>
        <w:iCs/>
        <w:color w:val="44546A"/>
        <w:sz w:val="18"/>
      </w:rPr>
      <w:t xml:space="preserve"> </w:t>
    </w:r>
  </w:p>
  <w:p w14:paraId="00000156" w14:textId="634C085E" w:rsidR="004C0FA9" w:rsidRPr="00CF5FF2" w:rsidRDefault="004C0FA9" w:rsidP="003759A3">
    <w:pPr>
      <w:rPr>
        <w:rFonts w:ascii="Calibri Light" w:hAnsi="Calibri Light" w:cs="Calibri Light"/>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EAA0BC" w14:textId="77777777" w:rsidR="00B02494" w:rsidRDefault="00B02494">
      <w:pPr>
        <w:spacing w:line="240" w:lineRule="auto"/>
      </w:pPr>
      <w:r>
        <w:separator/>
      </w:r>
    </w:p>
  </w:footnote>
  <w:footnote w:type="continuationSeparator" w:id="0">
    <w:p w14:paraId="1F229A2E" w14:textId="77777777" w:rsidR="00B02494" w:rsidRDefault="00B02494">
      <w:pPr>
        <w:spacing w:line="240" w:lineRule="auto"/>
      </w:pPr>
      <w:r>
        <w:continuationSeparator/>
      </w:r>
    </w:p>
  </w:footnote>
  <w:footnote w:type="continuationNotice" w:id="1">
    <w:p w14:paraId="4037273C" w14:textId="77777777" w:rsidR="00B02494" w:rsidRDefault="00B02494">
      <w:pPr>
        <w:spacing w:line="240" w:lineRule="auto"/>
      </w:pPr>
    </w:p>
  </w:footnote>
  <w:footnote w:id="2">
    <w:p w14:paraId="42196105" w14:textId="12C31FF2" w:rsidR="0001149F" w:rsidRDefault="0001149F">
      <w:pPr>
        <w:pStyle w:val="Tekstprzypisudolnego"/>
      </w:pPr>
      <w:r>
        <w:rPr>
          <w:rStyle w:val="Odwoanieprzypisudolnego"/>
        </w:rPr>
        <w:footnoteRef/>
      </w:r>
      <w:r>
        <w:t xml:space="preserve"> </w:t>
      </w:r>
      <w:r w:rsidRPr="002C1CCE">
        <w:rPr>
          <w:rFonts w:ascii="Verdana" w:hAnsi="Verdana"/>
          <w:sz w:val="18"/>
          <w:szCs w:val="18"/>
        </w:rPr>
        <w:t>Wskazać dokładny zakres zgodny z opisem wynikającym z SWZ.</w:t>
      </w:r>
    </w:p>
  </w:footnote>
  <w:footnote w:id="3">
    <w:p w14:paraId="6ECD9CDA" w14:textId="77777777" w:rsidR="00C24650" w:rsidRPr="00F566A9" w:rsidRDefault="00C24650" w:rsidP="00C24650">
      <w:pPr>
        <w:pStyle w:val="Tekstprzypisudolnego"/>
        <w:jc w:val="both"/>
        <w:rPr>
          <w:rFonts w:asciiTheme="majorHAnsi" w:hAnsiTheme="majorHAnsi" w:cstheme="majorHAnsi"/>
          <w:i/>
          <w:color w:val="ED0000"/>
          <w:sz w:val="22"/>
          <w:szCs w:val="22"/>
        </w:rPr>
      </w:pPr>
      <w:r w:rsidRPr="00C1115F">
        <w:rPr>
          <w:rStyle w:val="Odwoanieprzypisudolnego"/>
          <w:i/>
          <w:iCs/>
          <w:color w:val="ED0000"/>
        </w:rPr>
        <w:footnoteRef/>
      </w:r>
      <w:r w:rsidRPr="00C1115F">
        <w:rPr>
          <w:i/>
          <w:iCs/>
          <w:color w:val="ED0000"/>
        </w:rPr>
        <w:t xml:space="preserve"> </w:t>
      </w:r>
      <w:r w:rsidRPr="00F566A9">
        <w:rPr>
          <w:rFonts w:asciiTheme="majorHAnsi" w:hAnsiTheme="majorHAnsi" w:cstheme="majorHAnsi"/>
          <w:i/>
          <w:iCs/>
          <w:color w:val="ED0000"/>
          <w:sz w:val="22"/>
          <w:szCs w:val="22"/>
        </w:rPr>
        <w:t>Do uzupełnienia.</w:t>
      </w:r>
    </w:p>
  </w:footnote>
  <w:footnote w:id="4">
    <w:p w14:paraId="6107597E" w14:textId="77777777" w:rsidR="00C24650" w:rsidRPr="00F566A9" w:rsidRDefault="00C24650" w:rsidP="00C24650">
      <w:pPr>
        <w:jc w:val="both"/>
        <w:rPr>
          <w:rFonts w:asciiTheme="majorHAnsi" w:hAnsiTheme="majorHAnsi" w:cstheme="majorHAnsi"/>
          <w:i/>
          <w:color w:val="ED0000"/>
        </w:rPr>
      </w:pPr>
      <w:r w:rsidRPr="00F566A9">
        <w:rPr>
          <w:rStyle w:val="Odwoanieprzypisudolnego"/>
          <w:rFonts w:asciiTheme="majorHAnsi" w:hAnsiTheme="majorHAnsi" w:cstheme="majorHAnsi"/>
          <w:i/>
          <w:color w:val="ED0000"/>
        </w:rPr>
        <w:footnoteRef/>
      </w:r>
      <w:r w:rsidRPr="00F566A9">
        <w:rPr>
          <w:rFonts w:asciiTheme="majorHAnsi" w:hAnsiTheme="majorHAnsi" w:cstheme="majorHAnsi"/>
          <w:i/>
          <w:color w:val="ED0000"/>
        </w:rPr>
        <w:t xml:space="preserve"> Do uzupełnienia.</w:t>
      </w:r>
    </w:p>
  </w:footnote>
  <w:footnote w:id="5">
    <w:p w14:paraId="7201322D" w14:textId="77777777" w:rsidR="00C24650" w:rsidRPr="00F566A9" w:rsidRDefault="00C24650" w:rsidP="00C24650">
      <w:pPr>
        <w:pStyle w:val="Tekstprzypisudolnego"/>
        <w:jc w:val="both"/>
        <w:rPr>
          <w:rFonts w:asciiTheme="majorHAnsi" w:hAnsiTheme="majorHAnsi" w:cstheme="majorHAnsi"/>
          <w:i/>
          <w:color w:val="ED0000"/>
          <w:sz w:val="22"/>
          <w:szCs w:val="22"/>
        </w:rPr>
      </w:pPr>
      <w:r w:rsidRPr="00F566A9">
        <w:rPr>
          <w:rStyle w:val="Odwoanieprzypisudolnego"/>
          <w:rFonts w:asciiTheme="majorHAnsi" w:hAnsiTheme="majorHAnsi" w:cstheme="majorHAnsi"/>
          <w:i/>
          <w:iCs/>
          <w:color w:val="ED0000"/>
          <w:sz w:val="22"/>
          <w:szCs w:val="22"/>
        </w:rPr>
        <w:footnoteRef/>
      </w:r>
      <w:r w:rsidRPr="00F566A9">
        <w:rPr>
          <w:rFonts w:asciiTheme="majorHAnsi" w:hAnsiTheme="majorHAnsi" w:cstheme="majorHAnsi"/>
          <w:i/>
          <w:iCs/>
          <w:color w:val="ED0000"/>
          <w:sz w:val="22"/>
          <w:szCs w:val="22"/>
        </w:rPr>
        <w:t xml:space="preserve"> Do uzupełnienia.</w:t>
      </w:r>
    </w:p>
  </w:footnote>
  <w:footnote w:id="6">
    <w:p w14:paraId="32EEEEC5" w14:textId="77777777" w:rsidR="00C24650" w:rsidRPr="00F566A9" w:rsidRDefault="00C24650" w:rsidP="00C24650">
      <w:pPr>
        <w:pStyle w:val="Tekstprzypisudolnego"/>
        <w:jc w:val="both"/>
        <w:rPr>
          <w:rFonts w:asciiTheme="majorHAnsi" w:hAnsiTheme="majorHAnsi" w:cstheme="majorHAnsi"/>
          <w:i/>
          <w:color w:val="ED0000"/>
          <w:sz w:val="22"/>
          <w:szCs w:val="22"/>
        </w:rPr>
      </w:pPr>
      <w:r w:rsidRPr="00F566A9">
        <w:rPr>
          <w:rStyle w:val="Odwoanieprzypisudolnego"/>
          <w:rFonts w:asciiTheme="majorHAnsi" w:hAnsiTheme="majorHAnsi" w:cstheme="majorHAnsi"/>
          <w:i/>
          <w:iCs/>
          <w:color w:val="ED0000"/>
          <w:sz w:val="22"/>
          <w:szCs w:val="22"/>
        </w:rPr>
        <w:footnoteRef/>
      </w:r>
      <w:r w:rsidRPr="00F566A9">
        <w:rPr>
          <w:rFonts w:asciiTheme="majorHAnsi" w:hAnsiTheme="majorHAnsi" w:cstheme="majorHAnsi"/>
          <w:i/>
          <w:iCs/>
          <w:color w:val="ED0000"/>
          <w:sz w:val="22"/>
          <w:szCs w:val="22"/>
        </w:rPr>
        <w:t xml:space="preserve"> Do uzupełnienia.</w:t>
      </w:r>
    </w:p>
  </w:footnote>
  <w:footnote w:id="7">
    <w:p w14:paraId="134AD050" w14:textId="77777777" w:rsidR="00C24650" w:rsidRPr="00F566A9" w:rsidRDefault="00C24650" w:rsidP="00C24650">
      <w:pPr>
        <w:jc w:val="both"/>
        <w:rPr>
          <w:rFonts w:asciiTheme="majorHAnsi" w:hAnsiTheme="majorHAnsi" w:cstheme="majorHAnsi"/>
          <w:i/>
          <w:color w:val="ED0000"/>
        </w:rPr>
      </w:pPr>
      <w:r w:rsidRPr="00F566A9">
        <w:rPr>
          <w:rStyle w:val="Odwoanieprzypisudolnego"/>
          <w:rFonts w:asciiTheme="majorHAnsi" w:hAnsiTheme="majorHAnsi" w:cstheme="majorHAnsi"/>
          <w:i/>
          <w:color w:val="ED0000"/>
        </w:rPr>
        <w:footnoteRef/>
      </w:r>
      <w:r w:rsidRPr="00F566A9">
        <w:rPr>
          <w:rFonts w:asciiTheme="majorHAnsi" w:hAnsiTheme="majorHAnsi" w:cstheme="majorHAnsi"/>
          <w:i/>
          <w:color w:val="ED0000"/>
        </w:rPr>
        <w:t xml:space="preserve"> Do uzupełnienia (należy wskazać datę zawarcia umowy z podmiotem przetwarzającym oraz jej nazwę (tytuł) oraz tytułu umowy).  </w:t>
      </w:r>
    </w:p>
    <w:p w14:paraId="38265140" w14:textId="77777777" w:rsidR="00C24650" w:rsidRDefault="00C24650" w:rsidP="00C24650">
      <w:pPr>
        <w:pStyle w:val="Tekstprzypisudolnego"/>
      </w:pPr>
    </w:p>
  </w:footnote>
  <w:footnote w:id="8">
    <w:p w14:paraId="3107C2F7" w14:textId="77777777" w:rsidR="00C24650" w:rsidRPr="00F36546" w:rsidRDefault="00C24650" w:rsidP="00C24650">
      <w:pPr>
        <w:pStyle w:val="Tekstprzypisudolnego"/>
        <w:jc w:val="both"/>
        <w:rPr>
          <w:rFonts w:asciiTheme="majorHAnsi" w:hAnsiTheme="majorHAnsi" w:cstheme="majorHAnsi"/>
          <w:i/>
          <w:color w:val="ED0000"/>
          <w:sz w:val="22"/>
          <w:szCs w:val="22"/>
        </w:rPr>
      </w:pPr>
      <w:r w:rsidRPr="00F36546">
        <w:rPr>
          <w:rStyle w:val="Odwoanieprzypisudolnego"/>
          <w:rFonts w:asciiTheme="majorHAnsi" w:hAnsiTheme="majorHAnsi" w:cstheme="majorHAnsi"/>
          <w:i/>
          <w:iCs/>
          <w:color w:val="ED0000"/>
          <w:sz w:val="22"/>
          <w:szCs w:val="22"/>
        </w:rPr>
        <w:footnoteRef/>
      </w:r>
      <w:r w:rsidRPr="00F36546">
        <w:rPr>
          <w:rFonts w:asciiTheme="majorHAnsi" w:hAnsiTheme="majorHAnsi" w:cstheme="majorHAnsi"/>
          <w:i/>
          <w:iCs/>
          <w:color w:val="ED0000"/>
          <w:sz w:val="22"/>
          <w:szCs w:val="22"/>
        </w:rPr>
        <w:t xml:space="preserve"> Do uzupełnienia (należy wskazać kategorię podmiotów, których dane osobowe będą przedmiotem powierzenia np. studentów, kontrahentów, uczestników konferencji itd.). </w:t>
      </w:r>
    </w:p>
  </w:footnote>
  <w:footnote w:id="9">
    <w:p w14:paraId="11CF58D9" w14:textId="77777777" w:rsidR="00C24650" w:rsidRPr="00F36546" w:rsidRDefault="00C24650" w:rsidP="00C24650">
      <w:pPr>
        <w:jc w:val="both"/>
        <w:rPr>
          <w:rFonts w:asciiTheme="majorHAnsi" w:hAnsiTheme="majorHAnsi" w:cstheme="majorHAnsi"/>
          <w:i/>
          <w:color w:val="ED0000"/>
        </w:rPr>
      </w:pPr>
      <w:r w:rsidRPr="00F36546">
        <w:rPr>
          <w:rStyle w:val="Odwoanieprzypisudolnego"/>
          <w:rFonts w:asciiTheme="majorHAnsi" w:hAnsiTheme="majorHAnsi" w:cstheme="majorHAnsi"/>
          <w:i/>
          <w:color w:val="ED0000"/>
        </w:rPr>
        <w:footnoteRef/>
      </w:r>
      <w:r w:rsidRPr="00F36546">
        <w:rPr>
          <w:rFonts w:asciiTheme="majorHAnsi" w:hAnsiTheme="majorHAnsi" w:cstheme="majorHAnsi"/>
          <w:i/>
          <w:color w:val="ED0000"/>
        </w:rPr>
        <w:t xml:space="preserve"> Do uzupełnienia (należy ustalić i wskazać zakresu powierzanych danych osobowych).Przypominamy jednocześnie, że zgodnie z zasadą minimalizacji danych osobowych wynikającą z art. 5 ust. 1 lit. c) RODO dane osobowe powinny być adekwatne, stosowne oraz ograniczone do tego, co niezbędne do celów, w których są przetwarzane.</w:t>
      </w:r>
    </w:p>
  </w:footnote>
  <w:footnote w:id="10">
    <w:p w14:paraId="5A902B83" w14:textId="77777777" w:rsidR="00C24650" w:rsidRDefault="00C24650" w:rsidP="00C24650">
      <w:pPr>
        <w:jc w:val="both"/>
      </w:pPr>
      <w:r w:rsidRPr="00F36546">
        <w:rPr>
          <w:rStyle w:val="Odwoanieprzypisudolnego"/>
          <w:rFonts w:asciiTheme="majorHAnsi" w:hAnsiTheme="majorHAnsi" w:cstheme="majorHAnsi"/>
          <w:i/>
          <w:iCs/>
          <w:color w:val="ED0000"/>
        </w:rPr>
        <w:footnoteRef/>
      </w:r>
      <w:r w:rsidRPr="00F36546">
        <w:rPr>
          <w:rFonts w:asciiTheme="majorHAnsi" w:hAnsiTheme="majorHAnsi" w:cstheme="majorHAnsi"/>
          <w:i/>
          <w:iCs/>
          <w:color w:val="ED0000"/>
        </w:rPr>
        <w:t xml:space="preserve"> Do uzupełnienia (należy wskazać adres email Podmiotu przetwarzającego lub adres wskazany przez niego do korespondencji).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99F72" w14:textId="767FC31C" w:rsidR="004C0FA9" w:rsidRPr="00A41F0D" w:rsidRDefault="004C0FA9" w:rsidP="00592431">
    <w:pPr>
      <w:pStyle w:val="Nagwek"/>
      <w:jc w:val="right"/>
      <w:rPr>
        <w:i/>
        <w:color w:val="44546A"/>
      </w:rPr>
    </w:pPr>
    <w:r w:rsidRPr="00A41F0D">
      <w:rPr>
        <w:i/>
        <w:iCs/>
        <w:color w:val="44546A"/>
      </w:rPr>
      <w:t>Numer postępowania: 10/ZP/2021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98863" w14:textId="73129295" w:rsidR="004C0FA9" w:rsidRPr="000C4326" w:rsidRDefault="004C0FA9" w:rsidP="00F50D3F">
    <w:pPr>
      <w:tabs>
        <w:tab w:val="center" w:pos="4513"/>
        <w:tab w:val="right" w:pos="9026"/>
      </w:tabs>
      <w:spacing w:line="240" w:lineRule="auto"/>
      <w:rPr>
        <w:rFonts w:ascii="Calibri" w:eastAsia="Calibri" w:hAnsi="Calibri" w:cs="Times New Roman"/>
        <w:sz w:val="24"/>
        <w:szCs w:val="24"/>
        <w:lang w:val="pl-PL" w:eastAsia="en-US"/>
      </w:rPr>
    </w:pPr>
    <w:r w:rsidRPr="000C4326">
      <w:rPr>
        <w:rFonts w:ascii="Calibri Light" w:hAnsi="Calibri Light" w:cs="Calibri Light"/>
        <w:i/>
        <w:iCs/>
      </w:rPr>
      <w:t>Numer</w:t>
    </w:r>
    <w:r w:rsidRPr="000C4326">
      <w:rPr>
        <w:rFonts w:ascii="Calibri Light" w:hAnsi="Calibri Light" w:cs="Calibri Light"/>
        <w:i/>
      </w:rPr>
      <w:t xml:space="preserve"> postępowania:</w:t>
    </w:r>
    <w:r w:rsidRPr="000C4326">
      <w:rPr>
        <w:rFonts w:ascii="Calibri Light" w:hAnsi="Calibri Light" w:cs="Calibri Light"/>
        <w:i/>
        <w:iCs/>
      </w:rPr>
      <w:t xml:space="preserve"> </w:t>
    </w:r>
    <w:r w:rsidR="000C4326" w:rsidRPr="000C4326">
      <w:rPr>
        <w:rFonts w:ascii="Calibri Light" w:hAnsi="Calibri Light" w:cs="Calibri Light"/>
        <w:i/>
        <w:iCs/>
      </w:rPr>
      <w:t>41</w:t>
    </w:r>
    <w:r w:rsidRPr="000C4326">
      <w:rPr>
        <w:rFonts w:ascii="Calibri Light" w:hAnsi="Calibri Light" w:cs="Calibri Light"/>
        <w:i/>
        <w:iCs/>
      </w:rPr>
      <w:t>/ZP/202</w:t>
    </w:r>
    <w:r w:rsidR="008A6F5D" w:rsidRPr="000C4326">
      <w:rPr>
        <w:rFonts w:ascii="Calibri Light" w:hAnsi="Calibri Light" w:cs="Calibri Light"/>
        <w:i/>
        <w:iCs/>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8491C" w14:textId="5E5B958B" w:rsidR="00AC23A1" w:rsidRPr="008A6F5D" w:rsidRDefault="00AC23A1" w:rsidP="00AC23A1">
    <w:pPr>
      <w:pStyle w:val="Nagwek"/>
      <w:rPr>
        <w:rFonts w:asciiTheme="majorHAnsi" w:hAnsiTheme="majorHAnsi" w:cstheme="majorHAnsi"/>
        <w:i/>
        <w:iCs/>
        <w:color w:val="0070C0"/>
        <w:lang w:val="pl-PL"/>
      </w:rPr>
    </w:pPr>
    <w:r w:rsidRPr="000C4326">
      <w:rPr>
        <w:rFonts w:asciiTheme="majorHAnsi" w:hAnsiTheme="majorHAnsi" w:cstheme="majorHAnsi"/>
        <w:i/>
        <w:iCs/>
      </w:rPr>
      <w:t xml:space="preserve">Numer postępowania: </w:t>
    </w:r>
    <w:r w:rsidR="000C4326" w:rsidRPr="000C4326">
      <w:rPr>
        <w:rFonts w:asciiTheme="majorHAnsi" w:hAnsiTheme="majorHAnsi" w:cstheme="majorHAnsi"/>
        <w:i/>
        <w:iCs/>
      </w:rPr>
      <w:t>41</w:t>
    </w:r>
    <w:r w:rsidRPr="000C4326">
      <w:rPr>
        <w:rFonts w:asciiTheme="majorHAnsi" w:hAnsiTheme="majorHAnsi" w:cstheme="majorHAnsi"/>
        <w:i/>
        <w:iCs/>
      </w:rPr>
      <w:t>/ZP/202</w:t>
    </w:r>
    <w:r w:rsidR="008A6F5D" w:rsidRPr="000C4326">
      <w:rPr>
        <w:rFonts w:asciiTheme="majorHAnsi" w:hAnsiTheme="majorHAnsi" w:cstheme="majorHAnsi"/>
        <w:i/>
        <w:iCs/>
      </w:rPr>
      <w:t>5</w:t>
    </w:r>
  </w:p>
  <w:p w14:paraId="11DA5E54" w14:textId="691F1A7E" w:rsidR="004C0FA9" w:rsidRPr="00AC23A1" w:rsidRDefault="004C0FA9" w:rsidP="00AC23A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Calibri" w:hAnsi="Calibri" w:cs="Calibri"/>
        <w:b/>
        <w:sz w:val="22"/>
        <w:szCs w:val="22"/>
        <w:lang w:eastAsia="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D"/>
    <w:multiLevelType w:val="multilevel"/>
    <w:tmpl w:val="A2A89B8A"/>
    <w:lvl w:ilvl="0">
      <w:start w:val="1"/>
      <w:numFmt w:val="decimal"/>
      <w:lvlText w:val="%1."/>
      <w:lvlJc w:val="left"/>
      <w:pPr>
        <w:tabs>
          <w:tab w:val="num" w:pos="720"/>
        </w:tabs>
        <w:ind w:left="720" w:hanging="360"/>
      </w:pPr>
      <w:rPr>
        <w:b w:val="0"/>
        <w:bCs/>
      </w:rPr>
    </w:lvl>
    <w:lvl w:ilvl="1">
      <w:start w:val="1"/>
      <w:numFmt w:val="decimal"/>
      <w:lvlText w:val="%2."/>
      <w:lvlJc w:val="left"/>
      <w:pPr>
        <w:tabs>
          <w:tab w:val="num" w:pos="1080"/>
        </w:tabs>
        <w:ind w:left="1080" w:hanging="360"/>
      </w:pPr>
      <w:rPr>
        <w:b w:val="0"/>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13"/>
    <w:multiLevelType w:val="multilevel"/>
    <w:tmpl w:val="77882816"/>
    <w:name w:val="WW8Num19"/>
    <w:lvl w:ilvl="0">
      <w:start w:val="1"/>
      <w:numFmt w:val="decimal"/>
      <w:lvlText w:val="%1)"/>
      <w:lvlJc w:val="left"/>
      <w:pPr>
        <w:tabs>
          <w:tab w:val="num" w:pos="1068"/>
        </w:tabs>
        <w:ind w:left="1068" w:hanging="360"/>
      </w:pPr>
    </w:lvl>
    <w:lvl w:ilvl="1">
      <w:start w:val="1"/>
      <w:numFmt w:val="bullet"/>
      <w:lvlText w:val=""/>
      <w:lvlJc w:val="left"/>
      <w:pPr>
        <w:tabs>
          <w:tab w:val="num" w:pos="1788"/>
        </w:tabs>
        <w:ind w:left="1788" w:hanging="360"/>
      </w:pPr>
      <w:rPr>
        <w:rFonts w:ascii="Symbol" w:hAnsi="Symbol"/>
      </w:rPr>
    </w:lvl>
    <w:lvl w:ilvl="2">
      <w:start w:val="10"/>
      <w:numFmt w:val="decimal"/>
      <w:lvlText w:val="%3."/>
      <w:lvlJc w:val="left"/>
      <w:pPr>
        <w:tabs>
          <w:tab w:val="num" w:pos="2688"/>
        </w:tabs>
        <w:ind w:left="2688" w:hanging="360"/>
      </w:pPr>
      <w:rPr>
        <w:b w:val="0"/>
        <w:u w:val="none"/>
      </w:r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644"/>
        </w:tabs>
        <w:ind w:left="644" w:hanging="360"/>
      </w:pPr>
      <w:rPr>
        <w:color w:val="000000"/>
      </w:r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3" w15:restartNumberingAfterBreak="0">
    <w:nsid w:val="016D6A81"/>
    <w:multiLevelType w:val="multilevel"/>
    <w:tmpl w:val="6024BF5E"/>
    <w:lvl w:ilvl="0">
      <w:start w:val="5"/>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01DA466B"/>
    <w:multiLevelType w:val="hybridMultilevel"/>
    <w:tmpl w:val="DC32FF2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025B1F60"/>
    <w:multiLevelType w:val="hybridMultilevel"/>
    <w:tmpl w:val="269EBE3C"/>
    <w:lvl w:ilvl="0" w:tplc="7706867E">
      <w:start w:val="1"/>
      <w:numFmt w:val="lowerLetter"/>
      <w:lvlText w:val="%1)"/>
      <w:lvlJc w:val="left"/>
      <w:pPr>
        <w:ind w:left="493" w:hanging="360"/>
      </w:pPr>
    </w:lvl>
    <w:lvl w:ilvl="1" w:tplc="FE84C28C">
      <w:start w:val="1"/>
      <w:numFmt w:val="lowerLetter"/>
      <w:lvlText w:val="%2."/>
      <w:lvlJc w:val="left"/>
      <w:pPr>
        <w:ind w:left="1440" w:hanging="360"/>
      </w:pPr>
    </w:lvl>
    <w:lvl w:ilvl="2" w:tplc="18608F3C">
      <w:start w:val="1"/>
      <w:numFmt w:val="lowerRoman"/>
      <w:lvlText w:val="%3."/>
      <w:lvlJc w:val="right"/>
      <w:pPr>
        <w:ind w:left="2160" w:hanging="180"/>
      </w:pPr>
    </w:lvl>
    <w:lvl w:ilvl="3" w:tplc="9222AE48">
      <w:start w:val="1"/>
      <w:numFmt w:val="decimal"/>
      <w:lvlText w:val="%4."/>
      <w:lvlJc w:val="left"/>
      <w:pPr>
        <w:ind w:left="2880" w:hanging="360"/>
      </w:pPr>
    </w:lvl>
    <w:lvl w:ilvl="4" w:tplc="900A4D5A">
      <w:start w:val="1"/>
      <w:numFmt w:val="lowerLetter"/>
      <w:lvlText w:val="%5."/>
      <w:lvlJc w:val="left"/>
      <w:pPr>
        <w:ind w:left="3600" w:hanging="360"/>
      </w:pPr>
    </w:lvl>
    <w:lvl w:ilvl="5" w:tplc="013A6052">
      <w:start w:val="1"/>
      <w:numFmt w:val="lowerRoman"/>
      <w:lvlText w:val="%6."/>
      <w:lvlJc w:val="right"/>
      <w:pPr>
        <w:ind w:left="4320" w:hanging="180"/>
      </w:pPr>
    </w:lvl>
    <w:lvl w:ilvl="6" w:tplc="BD8AF654">
      <w:start w:val="1"/>
      <w:numFmt w:val="decimal"/>
      <w:lvlText w:val="%7."/>
      <w:lvlJc w:val="left"/>
      <w:pPr>
        <w:ind w:left="5040" w:hanging="360"/>
      </w:pPr>
    </w:lvl>
    <w:lvl w:ilvl="7" w:tplc="A094FB5A">
      <w:start w:val="1"/>
      <w:numFmt w:val="lowerLetter"/>
      <w:lvlText w:val="%8."/>
      <w:lvlJc w:val="left"/>
      <w:pPr>
        <w:ind w:left="5760" w:hanging="360"/>
      </w:pPr>
    </w:lvl>
    <w:lvl w:ilvl="8" w:tplc="417A6EE4">
      <w:start w:val="1"/>
      <w:numFmt w:val="lowerRoman"/>
      <w:lvlText w:val="%9."/>
      <w:lvlJc w:val="right"/>
      <w:pPr>
        <w:ind w:left="6480" w:hanging="180"/>
      </w:pPr>
    </w:lvl>
  </w:abstractNum>
  <w:abstractNum w:abstractNumId="6" w15:restartNumberingAfterBreak="0">
    <w:nsid w:val="040723D8"/>
    <w:multiLevelType w:val="hybridMultilevel"/>
    <w:tmpl w:val="DC32FF2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15:restartNumberingAfterBreak="0">
    <w:nsid w:val="05D63C58"/>
    <w:multiLevelType w:val="hybridMultilevel"/>
    <w:tmpl w:val="C2E687C2"/>
    <w:lvl w:ilvl="0" w:tplc="B136EA5A">
      <w:start w:val="1"/>
      <w:numFmt w:val="decimal"/>
      <w:lvlText w:val="%1)"/>
      <w:lvlJc w:val="left"/>
      <w:pPr>
        <w:ind w:left="720" w:hanging="360"/>
      </w:pPr>
    </w:lvl>
    <w:lvl w:ilvl="1" w:tplc="1FA0B774">
      <w:start w:val="1"/>
      <w:numFmt w:val="lowerLetter"/>
      <w:lvlText w:val="%2."/>
      <w:lvlJc w:val="left"/>
      <w:pPr>
        <w:ind w:left="1440" w:hanging="360"/>
      </w:pPr>
    </w:lvl>
    <w:lvl w:ilvl="2" w:tplc="6EC4D32C">
      <w:start w:val="1"/>
      <w:numFmt w:val="lowerRoman"/>
      <w:lvlText w:val="%3."/>
      <w:lvlJc w:val="right"/>
      <w:pPr>
        <w:ind w:left="2160" w:hanging="180"/>
      </w:pPr>
    </w:lvl>
    <w:lvl w:ilvl="3" w:tplc="C86451F2">
      <w:start w:val="1"/>
      <w:numFmt w:val="decimal"/>
      <w:lvlText w:val="%4."/>
      <w:lvlJc w:val="left"/>
      <w:pPr>
        <w:ind w:left="2880" w:hanging="360"/>
      </w:pPr>
    </w:lvl>
    <w:lvl w:ilvl="4" w:tplc="0E3C6CBE">
      <w:start w:val="1"/>
      <w:numFmt w:val="lowerLetter"/>
      <w:lvlText w:val="%5."/>
      <w:lvlJc w:val="left"/>
      <w:pPr>
        <w:ind w:left="3600" w:hanging="360"/>
      </w:pPr>
    </w:lvl>
    <w:lvl w:ilvl="5" w:tplc="3494830A">
      <w:start w:val="1"/>
      <w:numFmt w:val="lowerRoman"/>
      <w:lvlText w:val="%6."/>
      <w:lvlJc w:val="right"/>
      <w:pPr>
        <w:ind w:left="4320" w:hanging="180"/>
      </w:pPr>
    </w:lvl>
    <w:lvl w:ilvl="6" w:tplc="8DD81730">
      <w:start w:val="1"/>
      <w:numFmt w:val="decimal"/>
      <w:lvlText w:val="%7."/>
      <w:lvlJc w:val="left"/>
      <w:pPr>
        <w:ind w:left="5040" w:hanging="360"/>
      </w:pPr>
    </w:lvl>
    <w:lvl w:ilvl="7" w:tplc="F362AFE4">
      <w:start w:val="1"/>
      <w:numFmt w:val="lowerLetter"/>
      <w:lvlText w:val="%8."/>
      <w:lvlJc w:val="left"/>
      <w:pPr>
        <w:ind w:left="5760" w:hanging="360"/>
      </w:pPr>
    </w:lvl>
    <w:lvl w:ilvl="8" w:tplc="6FBE4848">
      <w:start w:val="1"/>
      <w:numFmt w:val="lowerRoman"/>
      <w:lvlText w:val="%9."/>
      <w:lvlJc w:val="right"/>
      <w:pPr>
        <w:ind w:left="6480" w:hanging="180"/>
      </w:pPr>
    </w:lvl>
  </w:abstractNum>
  <w:abstractNum w:abstractNumId="8" w15:restartNumberingAfterBreak="0">
    <w:nsid w:val="0B851A86"/>
    <w:multiLevelType w:val="multilevel"/>
    <w:tmpl w:val="07BC2E28"/>
    <w:lvl w:ilvl="0">
      <w:start w:val="1"/>
      <w:numFmt w:val="decimal"/>
      <w:lvlText w:val="%1."/>
      <w:lvlJc w:val="left"/>
      <w:pPr>
        <w:ind w:left="928" w:hanging="360"/>
      </w:pPr>
      <w:rPr>
        <w:rFonts w:hint="default"/>
        <w:b/>
        <w:bCs/>
        <w:i w:val="0"/>
        <w:color w:val="000000"/>
        <w:sz w:val="24"/>
        <w:szCs w:val="24"/>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D27343A"/>
    <w:multiLevelType w:val="hybridMultilevel"/>
    <w:tmpl w:val="C59CAC9C"/>
    <w:lvl w:ilvl="0" w:tplc="6F6C094A">
      <w:start w:val="1"/>
      <w:numFmt w:val="bullet"/>
      <w:lvlText w:val=""/>
      <w:lvlJc w:val="left"/>
      <w:pPr>
        <w:ind w:left="720" w:hanging="360"/>
      </w:pPr>
      <w:rPr>
        <w:rFonts w:ascii="Symbol" w:hAnsi="Symbol" w:hint="default"/>
      </w:rPr>
    </w:lvl>
    <w:lvl w:ilvl="1" w:tplc="DBE0CE50">
      <w:start w:val="1"/>
      <w:numFmt w:val="bullet"/>
      <w:lvlText w:val="o"/>
      <w:lvlJc w:val="left"/>
      <w:pPr>
        <w:ind w:left="1440" w:hanging="360"/>
      </w:pPr>
      <w:rPr>
        <w:rFonts w:ascii="Courier New" w:hAnsi="Courier New" w:hint="default"/>
      </w:rPr>
    </w:lvl>
    <w:lvl w:ilvl="2" w:tplc="524CB458">
      <w:start w:val="1"/>
      <w:numFmt w:val="bullet"/>
      <w:lvlText w:val=""/>
      <w:lvlJc w:val="left"/>
      <w:pPr>
        <w:ind w:left="2160" w:hanging="360"/>
      </w:pPr>
      <w:rPr>
        <w:rFonts w:ascii="Wingdings" w:hAnsi="Wingdings" w:hint="default"/>
      </w:rPr>
    </w:lvl>
    <w:lvl w:ilvl="3" w:tplc="0420BD64">
      <w:start w:val="1"/>
      <w:numFmt w:val="bullet"/>
      <w:lvlText w:val=""/>
      <w:lvlJc w:val="left"/>
      <w:pPr>
        <w:ind w:left="2880" w:hanging="360"/>
      </w:pPr>
      <w:rPr>
        <w:rFonts w:ascii="Symbol" w:hAnsi="Symbol" w:hint="default"/>
      </w:rPr>
    </w:lvl>
    <w:lvl w:ilvl="4" w:tplc="1EE6D9DA">
      <w:start w:val="1"/>
      <w:numFmt w:val="bullet"/>
      <w:lvlText w:val="o"/>
      <w:lvlJc w:val="left"/>
      <w:pPr>
        <w:ind w:left="3600" w:hanging="360"/>
      </w:pPr>
      <w:rPr>
        <w:rFonts w:ascii="Courier New" w:hAnsi="Courier New" w:hint="default"/>
      </w:rPr>
    </w:lvl>
    <w:lvl w:ilvl="5" w:tplc="FD7C3610">
      <w:start w:val="1"/>
      <w:numFmt w:val="bullet"/>
      <w:lvlText w:val=""/>
      <w:lvlJc w:val="left"/>
      <w:pPr>
        <w:ind w:left="4320" w:hanging="360"/>
      </w:pPr>
      <w:rPr>
        <w:rFonts w:ascii="Wingdings" w:hAnsi="Wingdings" w:hint="default"/>
      </w:rPr>
    </w:lvl>
    <w:lvl w:ilvl="6" w:tplc="76FAE42A">
      <w:start w:val="1"/>
      <w:numFmt w:val="bullet"/>
      <w:lvlText w:val=""/>
      <w:lvlJc w:val="left"/>
      <w:pPr>
        <w:ind w:left="5040" w:hanging="360"/>
      </w:pPr>
      <w:rPr>
        <w:rFonts w:ascii="Symbol" w:hAnsi="Symbol" w:hint="default"/>
      </w:rPr>
    </w:lvl>
    <w:lvl w:ilvl="7" w:tplc="B366D8D6">
      <w:start w:val="1"/>
      <w:numFmt w:val="bullet"/>
      <w:lvlText w:val="o"/>
      <w:lvlJc w:val="left"/>
      <w:pPr>
        <w:ind w:left="5760" w:hanging="360"/>
      </w:pPr>
      <w:rPr>
        <w:rFonts w:ascii="Courier New" w:hAnsi="Courier New" w:hint="default"/>
      </w:rPr>
    </w:lvl>
    <w:lvl w:ilvl="8" w:tplc="42121A40">
      <w:start w:val="1"/>
      <w:numFmt w:val="bullet"/>
      <w:lvlText w:val=""/>
      <w:lvlJc w:val="left"/>
      <w:pPr>
        <w:ind w:left="6480" w:hanging="360"/>
      </w:pPr>
      <w:rPr>
        <w:rFonts w:ascii="Wingdings" w:hAnsi="Wingdings" w:hint="default"/>
      </w:rPr>
    </w:lvl>
  </w:abstractNum>
  <w:abstractNum w:abstractNumId="10" w15:restartNumberingAfterBreak="0">
    <w:nsid w:val="0D676AA4"/>
    <w:multiLevelType w:val="hybridMultilevel"/>
    <w:tmpl w:val="AE824E6E"/>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1" w15:restartNumberingAfterBreak="0">
    <w:nsid w:val="0DED64C7"/>
    <w:multiLevelType w:val="hybridMultilevel"/>
    <w:tmpl w:val="F650EFBA"/>
    <w:lvl w:ilvl="0" w:tplc="B17A33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E5EF7A0"/>
    <w:multiLevelType w:val="hybridMultilevel"/>
    <w:tmpl w:val="CB449974"/>
    <w:lvl w:ilvl="0" w:tplc="7124DC18">
      <w:start w:val="1"/>
      <w:numFmt w:val="decimal"/>
      <w:lvlText w:val="%1)"/>
      <w:lvlJc w:val="left"/>
      <w:pPr>
        <w:ind w:left="720" w:hanging="360"/>
      </w:pPr>
    </w:lvl>
    <w:lvl w:ilvl="1" w:tplc="034AB036">
      <w:start w:val="1"/>
      <w:numFmt w:val="lowerLetter"/>
      <w:lvlText w:val="%2."/>
      <w:lvlJc w:val="left"/>
      <w:pPr>
        <w:ind w:left="1440" w:hanging="360"/>
      </w:pPr>
    </w:lvl>
    <w:lvl w:ilvl="2" w:tplc="AC38907A">
      <w:start w:val="1"/>
      <w:numFmt w:val="lowerRoman"/>
      <w:lvlText w:val="%3."/>
      <w:lvlJc w:val="right"/>
      <w:pPr>
        <w:ind w:left="2160" w:hanging="180"/>
      </w:pPr>
    </w:lvl>
    <w:lvl w:ilvl="3" w:tplc="1FB827BA">
      <w:start w:val="1"/>
      <w:numFmt w:val="decimal"/>
      <w:lvlText w:val="%4."/>
      <w:lvlJc w:val="left"/>
      <w:pPr>
        <w:ind w:left="2880" w:hanging="360"/>
      </w:pPr>
    </w:lvl>
    <w:lvl w:ilvl="4" w:tplc="8FBC811E">
      <w:start w:val="1"/>
      <w:numFmt w:val="lowerLetter"/>
      <w:lvlText w:val="%5."/>
      <w:lvlJc w:val="left"/>
      <w:pPr>
        <w:ind w:left="3600" w:hanging="360"/>
      </w:pPr>
    </w:lvl>
    <w:lvl w:ilvl="5" w:tplc="E3107262">
      <w:start w:val="1"/>
      <w:numFmt w:val="lowerRoman"/>
      <w:lvlText w:val="%6."/>
      <w:lvlJc w:val="right"/>
      <w:pPr>
        <w:ind w:left="4320" w:hanging="180"/>
      </w:pPr>
    </w:lvl>
    <w:lvl w:ilvl="6" w:tplc="8C229AE2">
      <w:start w:val="1"/>
      <w:numFmt w:val="decimal"/>
      <w:lvlText w:val="%7."/>
      <w:lvlJc w:val="left"/>
      <w:pPr>
        <w:ind w:left="5040" w:hanging="360"/>
      </w:pPr>
    </w:lvl>
    <w:lvl w:ilvl="7" w:tplc="7A08FAF4">
      <w:start w:val="1"/>
      <w:numFmt w:val="lowerLetter"/>
      <w:lvlText w:val="%8."/>
      <w:lvlJc w:val="left"/>
      <w:pPr>
        <w:ind w:left="5760" w:hanging="360"/>
      </w:pPr>
    </w:lvl>
    <w:lvl w:ilvl="8" w:tplc="FDD452C0">
      <w:start w:val="1"/>
      <w:numFmt w:val="lowerRoman"/>
      <w:lvlText w:val="%9."/>
      <w:lvlJc w:val="right"/>
      <w:pPr>
        <w:ind w:left="6480" w:hanging="180"/>
      </w:pPr>
    </w:lvl>
  </w:abstractNum>
  <w:abstractNum w:abstractNumId="13" w15:restartNumberingAfterBreak="0">
    <w:nsid w:val="14DC5D80"/>
    <w:multiLevelType w:val="hybridMultilevel"/>
    <w:tmpl w:val="37BEF91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A543E21"/>
    <w:multiLevelType w:val="hybridMultilevel"/>
    <w:tmpl w:val="3AECEC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C6D3BD1"/>
    <w:multiLevelType w:val="hybridMultilevel"/>
    <w:tmpl w:val="1DA47084"/>
    <w:lvl w:ilvl="0" w:tplc="FFFFFFFF">
      <w:start w:val="1"/>
      <w:numFmt w:val="decimal"/>
      <w:lvlText w:val="%1."/>
      <w:lvlJc w:val="left"/>
      <w:pPr>
        <w:ind w:left="927"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C924CB3"/>
    <w:multiLevelType w:val="hybridMultilevel"/>
    <w:tmpl w:val="DD2C67C0"/>
    <w:lvl w:ilvl="0" w:tplc="CE983D0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CA9A888"/>
    <w:multiLevelType w:val="hybridMultilevel"/>
    <w:tmpl w:val="B9884588"/>
    <w:lvl w:ilvl="0" w:tplc="DD72ED00">
      <w:start w:val="1"/>
      <w:numFmt w:val="decimal"/>
      <w:lvlText w:val="%1."/>
      <w:lvlJc w:val="left"/>
      <w:pPr>
        <w:ind w:left="360" w:hanging="360"/>
      </w:pPr>
    </w:lvl>
    <w:lvl w:ilvl="1" w:tplc="C4521218">
      <w:start w:val="1"/>
      <w:numFmt w:val="lowerLetter"/>
      <w:lvlText w:val="%2."/>
      <w:lvlJc w:val="left"/>
      <w:pPr>
        <w:ind w:left="1080" w:hanging="360"/>
      </w:pPr>
    </w:lvl>
    <w:lvl w:ilvl="2" w:tplc="8B78F76A">
      <w:start w:val="1"/>
      <w:numFmt w:val="lowerRoman"/>
      <w:lvlText w:val="%3."/>
      <w:lvlJc w:val="right"/>
      <w:pPr>
        <w:ind w:left="1800" w:hanging="180"/>
      </w:pPr>
    </w:lvl>
    <w:lvl w:ilvl="3" w:tplc="482AD21C">
      <w:start w:val="1"/>
      <w:numFmt w:val="decimal"/>
      <w:lvlText w:val="%4."/>
      <w:lvlJc w:val="left"/>
      <w:pPr>
        <w:ind w:left="2520" w:hanging="360"/>
      </w:pPr>
    </w:lvl>
    <w:lvl w:ilvl="4" w:tplc="2148161E">
      <w:start w:val="1"/>
      <w:numFmt w:val="lowerLetter"/>
      <w:lvlText w:val="%5."/>
      <w:lvlJc w:val="left"/>
      <w:pPr>
        <w:ind w:left="3240" w:hanging="360"/>
      </w:pPr>
    </w:lvl>
    <w:lvl w:ilvl="5" w:tplc="00923D8E">
      <w:start w:val="1"/>
      <w:numFmt w:val="lowerRoman"/>
      <w:lvlText w:val="%6."/>
      <w:lvlJc w:val="right"/>
      <w:pPr>
        <w:ind w:left="3960" w:hanging="180"/>
      </w:pPr>
    </w:lvl>
    <w:lvl w:ilvl="6" w:tplc="DDA0D20E">
      <w:start w:val="1"/>
      <w:numFmt w:val="decimal"/>
      <w:lvlText w:val="%7."/>
      <w:lvlJc w:val="left"/>
      <w:pPr>
        <w:ind w:left="4680" w:hanging="360"/>
      </w:pPr>
    </w:lvl>
    <w:lvl w:ilvl="7" w:tplc="13AE59CE">
      <w:start w:val="1"/>
      <w:numFmt w:val="lowerLetter"/>
      <w:lvlText w:val="%8."/>
      <w:lvlJc w:val="left"/>
      <w:pPr>
        <w:ind w:left="5400" w:hanging="360"/>
      </w:pPr>
    </w:lvl>
    <w:lvl w:ilvl="8" w:tplc="940ADBE4">
      <w:start w:val="1"/>
      <w:numFmt w:val="lowerRoman"/>
      <w:lvlText w:val="%9."/>
      <w:lvlJc w:val="right"/>
      <w:pPr>
        <w:ind w:left="6120" w:hanging="180"/>
      </w:pPr>
    </w:lvl>
  </w:abstractNum>
  <w:abstractNum w:abstractNumId="18" w15:restartNumberingAfterBreak="0">
    <w:nsid w:val="27954335"/>
    <w:multiLevelType w:val="hybridMultilevel"/>
    <w:tmpl w:val="E38AC0FC"/>
    <w:lvl w:ilvl="0" w:tplc="EB52450A">
      <w:numFmt w:val="bullet"/>
      <w:lvlText w:val="-"/>
      <w:lvlJc w:val="left"/>
      <w:pPr>
        <w:ind w:left="1152" w:hanging="360"/>
      </w:pPr>
      <w:rPr>
        <w:rFonts w:ascii="Calibri" w:eastAsia="Arial" w:hAnsi="Calibri" w:cs="Calibri" w:hint="default"/>
      </w:rPr>
    </w:lvl>
    <w:lvl w:ilvl="1" w:tplc="04150003">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19" w15:restartNumberingAfterBreak="0">
    <w:nsid w:val="2DB53468"/>
    <w:multiLevelType w:val="hybridMultilevel"/>
    <w:tmpl w:val="91ECB106"/>
    <w:lvl w:ilvl="0" w:tplc="B7641BBE">
      <w:start w:val="1"/>
      <w:numFmt w:val="decimal"/>
      <w:lvlText w:val="%1."/>
      <w:lvlJc w:val="left"/>
      <w:pPr>
        <w:ind w:left="72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C9701F"/>
    <w:multiLevelType w:val="hybridMultilevel"/>
    <w:tmpl w:val="124067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4154925"/>
    <w:multiLevelType w:val="hybridMultilevel"/>
    <w:tmpl w:val="63E01DB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4C472F8"/>
    <w:multiLevelType w:val="hybridMultilevel"/>
    <w:tmpl w:val="3E025FAC"/>
    <w:lvl w:ilvl="0" w:tplc="A920D15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75E550D"/>
    <w:multiLevelType w:val="hybridMultilevel"/>
    <w:tmpl w:val="4C3C1F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79B69C6"/>
    <w:multiLevelType w:val="multilevel"/>
    <w:tmpl w:val="C790834A"/>
    <w:lvl w:ilvl="0">
      <w:start w:val="1"/>
      <w:numFmt w:val="decimal"/>
      <w:lvlText w:val="%1."/>
      <w:lvlJc w:val="left"/>
      <w:pPr>
        <w:tabs>
          <w:tab w:val="num" w:pos="717"/>
        </w:tabs>
        <w:ind w:left="717" w:hanging="360"/>
      </w:pPr>
    </w:lvl>
    <w:lvl w:ilvl="1">
      <w:start w:val="1"/>
      <w:numFmt w:val="decimal"/>
      <w:isLgl/>
      <w:lvlText w:val="%2."/>
      <w:lvlJc w:val="left"/>
      <w:pPr>
        <w:tabs>
          <w:tab w:val="num" w:pos="1497"/>
        </w:tabs>
        <w:ind w:left="1497" w:hanging="420"/>
      </w:pPr>
      <w:rPr>
        <w:rFonts w:ascii="Times New Roman" w:eastAsia="Times New Roman" w:hAnsi="Times New Roman" w:cs="Times New Roman" w:hint="default"/>
      </w:rPr>
    </w:lvl>
    <w:lvl w:ilvl="2">
      <w:numFmt w:val="none"/>
      <w:lvlText w:val=""/>
      <w:lvlJc w:val="left"/>
      <w:pPr>
        <w:tabs>
          <w:tab w:val="num" w:pos="717"/>
        </w:tabs>
        <w:ind w:left="357" w:firstLine="0"/>
      </w:pPr>
    </w:lvl>
    <w:lvl w:ilvl="3">
      <w:numFmt w:val="none"/>
      <w:lvlText w:val=""/>
      <w:lvlJc w:val="left"/>
      <w:pPr>
        <w:tabs>
          <w:tab w:val="num" w:pos="717"/>
        </w:tabs>
        <w:ind w:left="357" w:firstLine="0"/>
      </w:pPr>
    </w:lvl>
    <w:lvl w:ilvl="4">
      <w:numFmt w:val="none"/>
      <w:lvlText w:val=""/>
      <w:lvlJc w:val="left"/>
      <w:pPr>
        <w:tabs>
          <w:tab w:val="num" w:pos="717"/>
        </w:tabs>
        <w:ind w:left="357" w:firstLine="0"/>
      </w:pPr>
    </w:lvl>
    <w:lvl w:ilvl="5">
      <w:numFmt w:val="none"/>
      <w:lvlText w:val=""/>
      <w:lvlJc w:val="left"/>
      <w:pPr>
        <w:tabs>
          <w:tab w:val="num" w:pos="717"/>
        </w:tabs>
        <w:ind w:left="357" w:firstLine="0"/>
      </w:pPr>
    </w:lvl>
    <w:lvl w:ilvl="6">
      <w:numFmt w:val="none"/>
      <w:lvlText w:val=""/>
      <w:lvlJc w:val="left"/>
      <w:pPr>
        <w:tabs>
          <w:tab w:val="num" w:pos="717"/>
        </w:tabs>
        <w:ind w:left="357" w:firstLine="0"/>
      </w:pPr>
    </w:lvl>
    <w:lvl w:ilvl="7">
      <w:numFmt w:val="none"/>
      <w:lvlText w:val=""/>
      <w:lvlJc w:val="left"/>
      <w:pPr>
        <w:tabs>
          <w:tab w:val="num" w:pos="717"/>
        </w:tabs>
        <w:ind w:left="357" w:firstLine="0"/>
      </w:pPr>
    </w:lvl>
    <w:lvl w:ilvl="8">
      <w:numFmt w:val="none"/>
      <w:lvlText w:val=""/>
      <w:lvlJc w:val="left"/>
      <w:pPr>
        <w:tabs>
          <w:tab w:val="num" w:pos="717"/>
        </w:tabs>
        <w:ind w:left="357" w:firstLine="0"/>
      </w:pPr>
    </w:lvl>
  </w:abstractNum>
  <w:abstractNum w:abstractNumId="25" w15:restartNumberingAfterBreak="0">
    <w:nsid w:val="3BEC1995"/>
    <w:multiLevelType w:val="hybridMultilevel"/>
    <w:tmpl w:val="A25658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0AE98DE"/>
    <w:multiLevelType w:val="hybridMultilevel"/>
    <w:tmpl w:val="9634D246"/>
    <w:lvl w:ilvl="0" w:tplc="7332D9AE">
      <w:start w:val="1"/>
      <w:numFmt w:val="lowerLetter"/>
      <w:lvlText w:val="%1)"/>
      <w:lvlJc w:val="left"/>
      <w:pPr>
        <w:ind w:left="1068" w:hanging="360"/>
      </w:pPr>
    </w:lvl>
    <w:lvl w:ilvl="1" w:tplc="A65C9C14">
      <w:start w:val="1"/>
      <w:numFmt w:val="lowerLetter"/>
      <w:lvlText w:val="%2."/>
      <w:lvlJc w:val="left"/>
      <w:pPr>
        <w:ind w:left="1788" w:hanging="360"/>
      </w:pPr>
    </w:lvl>
    <w:lvl w:ilvl="2" w:tplc="1070EF16">
      <w:start w:val="1"/>
      <w:numFmt w:val="lowerRoman"/>
      <w:lvlText w:val="%3."/>
      <w:lvlJc w:val="right"/>
      <w:pPr>
        <w:ind w:left="2508" w:hanging="180"/>
      </w:pPr>
    </w:lvl>
    <w:lvl w:ilvl="3" w:tplc="AC8270F8">
      <w:start w:val="1"/>
      <w:numFmt w:val="decimal"/>
      <w:lvlText w:val="%4."/>
      <w:lvlJc w:val="left"/>
      <w:pPr>
        <w:ind w:left="3228" w:hanging="360"/>
      </w:pPr>
    </w:lvl>
    <w:lvl w:ilvl="4" w:tplc="61242E72">
      <w:start w:val="1"/>
      <w:numFmt w:val="lowerLetter"/>
      <w:lvlText w:val="%5."/>
      <w:lvlJc w:val="left"/>
      <w:pPr>
        <w:ind w:left="3948" w:hanging="360"/>
      </w:pPr>
    </w:lvl>
    <w:lvl w:ilvl="5" w:tplc="157210E6">
      <w:start w:val="1"/>
      <w:numFmt w:val="lowerRoman"/>
      <w:lvlText w:val="%6."/>
      <w:lvlJc w:val="right"/>
      <w:pPr>
        <w:ind w:left="4668" w:hanging="180"/>
      </w:pPr>
    </w:lvl>
    <w:lvl w:ilvl="6" w:tplc="89922000">
      <w:start w:val="1"/>
      <w:numFmt w:val="decimal"/>
      <w:lvlText w:val="%7."/>
      <w:lvlJc w:val="left"/>
      <w:pPr>
        <w:ind w:left="5388" w:hanging="360"/>
      </w:pPr>
    </w:lvl>
    <w:lvl w:ilvl="7" w:tplc="28107272">
      <w:start w:val="1"/>
      <w:numFmt w:val="lowerLetter"/>
      <w:lvlText w:val="%8."/>
      <w:lvlJc w:val="left"/>
      <w:pPr>
        <w:ind w:left="6108" w:hanging="360"/>
      </w:pPr>
    </w:lvl>
    <w:lvl w:ilvl="8" w:tplc="1994AB42">
      <w:start w:val="1"/>
      <w:numFmt w:val="lowerRoman"/>
      <w:lvlText w:val="%9."/>
      <w:lvlJc w:val="right"/>
      <w:pPr>
        <w:ind w:left="6828" w:hanging="180"/>
      </w:pPr>
    </w:lvl>
  </w:abstractNum>
  <w:abstractNum w:abstractNumId="27" w15:restartNumberingAfterBreak="0">
    <w:nsid w:val="4471A205"/>
    <w:multiLevelType w:val="hybridMultilevel"/>
    <w:tmpl w:val="696A90B4"/>
    <w:lvl w:ilvl="0" w:tplc="B71E8A2A">
      <w:start w:val="1"/>
      <w:numFmt w:val="lowerLetter"/>
      <w:lvlText w:val="%1)"/>
      <w:lvlJc w:val="left"/>
      <w:pPr>
        <w:ind w:left="493" w:hanging="360"/>
      </w:pPr>
    </w:lvl>
    <w:lvl w:ilvl="1" w:tplc="D32494B8">
      <w:start w:val="1"/>
      <w:numFmt w:val="lowerLetter"/>
      <w:lvlText w:val="%2."/>
      <w:lvlJc w:val="left"/>
      <w:pPr>
        <w:ind w:left="1440" w:hanging="360"/>
      </w:pPr>
    </w:lvl>
    <w:lvl w:ilvl="2" w:tplc="FBB05D04">
      <w:start w:val="1"/>
      <w:numFmt w:val="lowerRoman"/>
      <w:lvlText w:val="%3."/>
      <w:lvlJc w:val="right"/>
      <w:pPr>
        <w:ind w:left="2160" w:hanging="180"/>
      </w:pPr>
    </w:lvl>
    <w:lvl w:ilvl="3" w:tplc="D8A498B6">
      <w:start w:val="1"/>
      <w:numFmt w:val="decimal"/>
      <w:lvlText w:val="%4."/>
      <w:lvlJc w:val="left"/>
      <w:pPr>
        <w:ind w:left="2880" w:hanging="360"/>
      </w:pPr>
    </w:lvl>
    <w:lvl w:ilvl="4" w:tplc="2C503E64">
      <w:start w:val="1"/>
      <w:numFmt w:val="lowerLetter"/>
      <w:lvlText w:val="%5."/>
      <w:lvlJc w:val="left"/>
      <w:pPr>
        <w:ind w:left="3600" w:hanging="360"/>
      </w:pPr>
    </w:lvl>
    <w:lvl w:ilvl="5" w:tplc="CD2A383A">
      <w:start w:val="1"/>
      <w:numFmt w:val="lowerRoman"/>
      <w:lvlText w:val="%6."/>
      <w:lvlJc w:val="right"/>
      <w:pPr>
        <w:ind w:left="4320" w:hanging="180"/>
      </w:pPr>
    </w:lvl>
    <w:lvl w:ilvl="6" w:tplc="99A83528">
      <w:start w:val="1"/>
      <w:numFmt w:val="decimal"/>
      <w:lvlText w:val="%7."/>
      <w:lvlJc w:val="left"/>
      <w:pPr>
        <w:ind w:left="5040" w:hanging="360"/>
      </w:pPr>
    </w:lvl>
    <w:lvl w:ilvl="7" w:tplc="89C036AC">
      <w:start w:val="1"/>
      <w:numFmt w:val="lowerLetter"/>
      <w:lvlText w:val="%8."/>
      <w:lvlJc w:val="left"/>
      <w:pPr>
        <w:ind w:left="5760" w:hanging="360"/>
      </w:pPr>
    </w:lvl>
    <w:lvl w:ilvl="8" w:tplc="D5FE1402">
      <w:start w:val="1"/>
      <w:numFmt w:val="lowerRoman"/>
      <w:lvlText w:val="%9."/>
      <w:lvlJc w:val="right"/>
      <w:pPr>
        <w:ind w:left="6480" w:hanging="180"/>
      </w:pPr>
    </w:lvl>
  </w:abstractNum>
  <w:abstractNum w:abstractNumId="28" w15:restartNumberingAfterBreak="0">
    <w:nsid w:val="4812BD78"/>
    <w:multiLevelType w:val="hybridMultilevel"/>
    <w:tmpl w:val="6EFC3534"/>
    <w:lvl w:ilvl="0" w:tplc="57744D9C">
      <w:start w:val="1"/>
      <w:numFmt w:val="bullet"/>
      <w:lvlText w:val=""/>
      <w:lvlJc w:val="left"/>
      <w:pPr>
        <w:ind w:left="1068" w:hanging="360"/>
      </w:pPr>
      <w:rPr>
        <w:rFonts w:ascii="Symbol" w:hAnsi="Symbol" w:hint="default"/>
      </w:rPr>
    </w:lvl>
    <w:lvl w:ilvl="1" w:tplc="E30CC694">
      <w:start w:val="1"/>
      <w:numFmt w:val="bullet"/>
      <w:lvlText w:val="o"/>
      <w:lvlJc w:val="left"/>
      <w:pPr>
        <w:ind w:left="1788" w:hanging="360"/>
      </w:pPr>
      <w:rPr>
        <w:rFonts w:ascii="Courier New" w:hAnsi="Courier New" w:hint="default"/>
      </w:rPr>
    </w:lvl>
    <w:lvl w:ilvl="2" w:tplc="CE0EACF2">
      <w:start w:val="1"/>
      <w:numFmt w:val="bullet"/>
      <w:lvlText w:val=""/>
      <w:lvlJc w:val="left"/>
      <w:pPr>
        <w:ind w:left="2508" w:hanging="360"/>
      </w:pPr>
      <w:rPr>
        <w:rFonts w:ascii="Wingdings" w:hAnsi="Wingdings" w:hint="default"/>
      </w:rPr>
    </w:lvl>
    <w:lvl w:ilvl="3" w:tplc="3A16D438">
      <w:start w:val="1"/>
      <w:numFmt w:val="bullet"/>
      <w:lvlText w:val=""/>
      <w:lvlJc w:val="left"/>
      <w:pPr>
        <w:ind w:left="3228" w:hanging="360"/>
      </w:pPr>
      <w:rPr>
        <w:rFonts w:ascii="Symbol" w:hAnsi="Symbol" w:hint="default"/>
      </w:rPr>
    </w:lvl>
    <w:lvl w:ilvl="4" w:tplc="F0C20B9C">
      <w:start w:val="1"/>
      <w:numFmt w:val="bullet"/>
      <w:lvlText w:val="o"/>
      <w:lvlJc w:val="left"/>
      <w:pPr>
        <w:ind w:left="3948" w:hanging="360"/>
      </w:pPr>
      <w:rPr>
        <w:rFonts w:ascii="Courier New" w:hAnsi="Courier New" w:hint="default"/>
      </w:rPr>
    </w:lvl>
    <w:lvl w:ilvl="5" w:tplc="B9B86CFA">
      <w:start w:val="1"/>
      <w:numFmt w:val="bullet"/>
      <w:lvlText w:val=""/>
      <w:lvlJc w:val="left"/>
      <w:pPr>
        <w:ind w:left="4668" w:hanging="360"/>
      </w:pPr>
      <w:rPr>
        <w:rFonts w:ascii="Wingdings" w:hAnsi="Wingdings" w:hint="default"/>
      </w:rPr>
    </w:lvl>
    <w:lvl w:ilvl="6" w:tplc="271CDF7A">
      <w:start w:val="1"/>
      <w:numFmt w:val="bullet"/>
      <w:lvlText w:val=""/>
      <w:lvlJc w:val="left"/>
      <w:pPr>
        <w:ind w:left="5388" w:hanging="360"/>
      </w:pPr>
      <w:rPr>
        <w:rFonts w:ascii="Symbol" w:hAnsi="Symbol" w:hint="default"/>
      </w:rPr>
    </w:lvl>
    <w:lvl w:ilvl="7" w:tplc="05D2B156">
      <w:start w:val="1"/>
      <w:numFmt w:val="bullet"/>
      <w:lvlText w:val="o"/>
      <w:lvlJc w:val="left"/>
      <w:pPr>
        <w:ind w:left="6108" w:hanging="360"/>
      </w:pPr>
      <w:rPr>
        <w:rFonts w:ascii="Courier New" w:hAnsi="Courier New" w:hint="default"/>
      </w:rPr>
    </w:lvl>
    <w:lvl w:ilvl="8" w:tplc="DD024AD2">
      <w:start w:val="1"/>
      <w:numFmt w:val="bullet"/>
      <w:lvlText w:val=""/>
      <w:lvlJc w:val="left"/>
      <w:pPr>
        <w:ind w:left="6828" w:hanging="360"/>
      </w:pPr>
      <w:rPr>
        <w:rFonts w:ascii="Wingdings" w:hAnsi="Wingdings" w:hint="default"/>
      </w:rPr>
    </w:lvl>
  </w:abstractNum>
  <w:abstractNum w:abstractNumId="29" w15:restartNumberingAfterBreak="0">
    <w:nsid w:val="49255560"/>
    <w:multiLevelType w:val="hybridMultilevel"/>
    <w:tmpl w:val="C5C6C7F8"/>
    <w:lvl w:ilvl="0" w:tplc="0B2C0BB6">
      <w:start w:val="5"/>
      <w:numFmt w:val="decimal"/>
      <w:lvlText w:val="%1."/>
      <w:lvlJc w:val="left"/>
      <w:pPr>
        <w:ind w:left="720" w:hanging="360"/>
      </w:pPr>
      <w:rPr>
        <w:rFonts w:asciiTheme="majorHAnsi" w:hAnsiTheme="majorHAnsi" w:cstheme="maj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A7D6153"/>
    <w:multiLevelType w:val="hybridMultilevel"/>
    <w:tmpl w:val="D73CC45C"/>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D533048"/>
    <w:multiLevelType w:val="multilevel"/>
    <w:tmpl w:val="E77E7E34"/>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2" w15:restartNumberingAfterBreak="0">
    <w:nsid w:val="541311DF"/>
    <w:multiLevelType w:val="hybridMultilevel"/>
    <w:tmpl w:val="A53A3E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5027973"/>
    <w:multiLevelType w:val="multilevel"/>
    <w:tmpl w:val="EBD86238"/>
    <w:lvl w:ilvl="0">
      <w:start w:val="4"/>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4" w15:restartNumberingAfterBreak="0">
    <w:nsid w:val="553358F9"/>
    <w:multiLevelType w:val="hybridMultilevel"/>
    <w:tmpl w:val="1C2E6558"/>
    <w:lvl w:ilvl="0" w:tplc="FFFFFFF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755178C"/>
    <w:multiLevelType w:val="multilevel"/>
    <w:tmpl w:val="8850C416"/>
    <w:lvl w:ilvl="0">
      <w:start w:val="1"/>
      <w:numFmt w:val="decimal"/>
      <w:pStyle w:val="Nagwek2"/>
      <w:lvlText w:val="%1."/>
      <w:lvlJc w:val="left"/>
      <w:pPr>
        <w:ind w:left="360" w:hanging="360"/>
      </w:pPr>
      <w:rPr>
        <w:b w:val="0"/>
        <w:bCs/>
        <w:sz w:val="32"/>
        <w:szCs w:val="44"/>
      </w:rPr>
    </w:lvl>
    <w:lvl w:ilvl="1">
      <w:start w:val="1"/>
      <w:numFmt w:val="decimal"/>
      <w:lvlText w:val="%2."/>
      <w:lvlJc w:val="left"/>
      <w:pPr>
        <w:ind w:left="792" w:hanging="432"/>
      </w:pPr>
      <w:rPr>
        <w:rFonts w:asciiTheme="majorHAnsi" w:eastAsia="Verdana" w:hAnsiTheme="majorHAnsi" w:cstheme="majorHAnsi"/>
        <w:b w:val="0"/>
        <w:bCs/>
        <w:color w:val="auto"/>
        <w:sz w:val="22"/>
        <w:szCs w:val="22"/>
      </w:rPr>
    </w:lvl>
    <w:lvl w:ilvl="2">
      <w:start w:val="1"/>
      <w:numFmt w:val="decimal"/>
      <w:lvlText w:val="%1.%2.%3."/>
      <w:lvlJc w:val="left"/>
      <w:pPr>
        <w:ind w:left="1224" w:hanging="504"/>
      </w:pPr>
      <w:rPr>
        <w:b w:val="0"/>
        <w:bCs/>
        <w:i w:val="0"/>
        <w:iCs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B3C490C"/>
    <w:multiLevelType w:val="hybridMultilevel"/>
    <w:tmpl w:val="10583F1A"/>
    <w:lvl w:ilvl="0" w:tplc="284E9876">
      <w:start w:val="1"/>
      <w:numFmt w:val="decimal"/>
      <w:lvlText w:val="%1."/>
      <w:lvlJc w:val="left"/>
      <w:pPr>
        <w:ind w:left="360" w:hanging="360"/>
      </w:pPr>
    </w:lvl>
    <w:lvl w:ilvl="1" w:tplc="8DEE584E">
      <w:start w:val="1"/>
      <w:numFmt w:val="lowerLetter"/>
      <w:lvlText w:val="%2."/>
      <w:lvlJc w:val="left"/>
      <w:pPr>
        <w:ind w:left="1080" w:hanging="360"/>
      </w:pPr>
    </w:lvl>
    <w:lvl w:ilvl="2" w:tplc="2DD838FE">
      <w:start w:val="1"/>
      <w:numFmt w:val="lowerRoman"/>
      <w:lvlText w:val="%3."/>
      <w:lvlJc w:val="right"/>
      <w:pPr>
        <w:ind w:left="1800" w:hanging="180"/>
      </w:pPr>
    </w:lvl>
    <w:lvl w:ilvl="3" w:tplc="D0387F6C">
      <w:start w:val="1"/>
      <w:numFmt w:val="decimal"/>
      <w:lvlText w:val="%4."/>
      <w:lvlJc w:val="left"/>
      <w:pPr>
        <w:ind w:left="2520" w:hanging="360"/>
      </w:pPr>
    </w:lvl>
    <w:lvl w:ilvl="4" w:tplc="EFFA0694">
      <w:start w:val="1"/>
      <w:numFmt w:val="lowerLetter"/>
      <w:lvlText w:val="%5."/>
      <w:lvlJc w:val="left"/>
      <w:pPr>
        <w:ind w:left="3240" w:hanging="360"/>
      </w:pPr>
    </w:lvl>
    <w:lvl w:ilvl="5" w:tplc="CDB05312">
      <w:start w:val="1"/>
      <w:numFmt w:val="lowerRoman"/>
      <w:lvlText w:val="%6."/>
      <w:lvlJc w:val="right"/>
      <w:pPr>
        <w:ind w:left="3960" w:hanging="180"/>
      </w:pPr>
    </w:lvl>
    <w:lvl w:ilvl="6" w:tplc="66CE8E50">
      <w:start w:val="1"/>
      <w:numFmt w:val="decimal"/>
      <w:lvlText w:val="%7."/>
      <w:lvlJc w:val="left"/>
      <w:pPr>
        <w:ind w:left="4680" w:hanging="360"/>
      </w:pPr>
    </w:lvl>
    <w:lvl w:ilvl="7" w:tplc="FA74FDDE">
      <w:start w:val="1"/>
      <w:numFmt w:val="lowerLetter"/>
      <w:lvlText w:val="%8."/>
      <w:lvlJc w:val="left"/>
      <w:pPr>
        <w:ind w:left="5400" w:hanging="360"/>
      </w:pPr>
    </w:lvl>
    <w:lvl w:ilvl="8" w:tplc="B9162CEC">
      <w:start w:val="1"/>
      <w:numFmt w:val="lowerRoman"/>
      <w:lvlText w:val="%9."/>
      <w:lvlJc w:val="right"/>
      <w:pPr>
        <w:ind w:left="6120" w:hanging="180"/>
      </w:pPr>
    </w:lvl>
  </w:abstractNum>
  <w:abstractNum w:abstractNumId="37" w15:restartNumberingAfterBreak="0">
    <w:nsid w:val="5C586B46"/>
    <w:multiLevelType w:val="multilevel"/>
    <w:tmpl w:val="CDF836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CA27860"/>
    <w:multiLevelType w:val="hybridMultilevel"/>
    <w:tmpl w:val="C5C48B34"/>
    <w:lvl w:ilvl="0" w:tplc="0415000F">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D66E6BB"/>
    <w:multiLevelType w:val="hybridMultilevel"/>
    <w:tmpl w:val="311082F2"/>
    <w:lvl w:ilvl="0" w:tplc="EBE2ED26">
      <w:start w:val="1"/>
      <w:numFmt w:val="decimal"/>
      <w:lvlText w:val="%1)"/>
      <w:lvlJc w:val="left"/>
      <w:pPr>
        <w:ind w:left="720" w:hanging="360"/>
      </w:pPr>
    </w:lvl>
    <w:lvl w:ilvl="1" w:tplc="594ACD40">
      <w:start w:val="1"/>
      <w:numFmt w:val="lowerLetter"/>
      <w:lvlText w:val="%2."/>
      <w:lvlJc w:val="left"/>
      <w:pPr>
        <w:ind w:left="1440" w:hanging="360"/>
      </w:pPr>
    </w:lvl>
    <w:lvl w:ilvl="2" w:tplc="8F985BF6">
      <w:start w:val="1"/>
      <w:numFmt w:val="lowerRoman"/>
      <w:lvlText w:val="%3."/>
      <w:lvlJc w:val="right"/>
      <w:pPr>
        <w:ind w:left="2160" w:hanging="180"/>
      </w:pPr>
    </w:lvl>
    <w:lvl w:ilvl="3" w:tplc="514AE3E0">
      <w:start w:val="1"/>
      <w:numFmt w:val="decimal"/>
      <w:lvlText w:val="%4."/>
      <w:lvlJc w:val="left"/>
      <w:pPr>
        <w:ind w:left="2880" w:hanging="360"/>
      </w:pPr>
    </w:lvl>
    <w:lvl w:ilvl="4" w:tplc="971EF62C">
      <w:start w:val="1"/>
      <w:numFmt w:val="lowerLetter"/>
      <w:lvlText w:val="%5."/>
      <w:lvlJc w:val="left"/>
      <w:pPr>
        <w:ind w:left="3600" w:hanging="360"/>
      </w:pPr>
    </w:lvl>
    <w:lvl w:ilvl="5" w:tplc="8F982E46">
      <w:start w:val="1"/>
      <w:numFmt w:val="lowerRoman"/>
      <w:lvlText w:val="%6."/>
      <w:lvlJc w:val="right"/>
      <w:pPr>
        <w:ind w:left="4320" w:hanging="180"/>
      </w:pPr>
    </w:lvl>
    <w:lvl w:ilvl="6" w:tplc="AA261E3C">
      <w:start w:val="1"/>
      <w:numFmt w:val="decimal"/>
      <w:lvlText w:val="%7."/>
      <w:lvlJc w:val="left"/>
      <w:pPr>
        <w:ind w:left="5040" w:hanging="360"/>
      </w:pPr>
    </w:lvl>
    <w:lvl w:ilvl="7" w:tplc="39A284B4">
      <w:start w:val="1"/>
      <w:numFmt w:val="lowerLetter"/>
      <w:lvlText w:val="%8."/>
      <w:lvlJc w:val="left"/>
      <w:pPr>
        <w:ind w:left="5760" w:hanging="360"/>
      </w:pPr>
    </w:lvl>
    <w:lvl w:ilvl="8" w:tplc="5414F500">
      <w:start w:val="1"/>
      <w:numFmt w:val="lowerRoman"/>
      <w:lvlText w:val="%9."/>
      <w:lvlJc w:val="right"/>
      <w:pPr>
        <w:ind w:left="6480" w:hanging="180"/>
      </w:pPr>
    </w:lvl>
  </w:abstractNum>
  <w:abstractNum w:abstractNumId="40" w15:restartNumberingAfterBreak="0">
    <w:nsid w:val="5F405D08"/>
    <w:multiLevelType w:val="multilevel"/>
    <w:tmpl w:val="AA7E429C"/>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1C6244D"/>
    <w:multiLevelType w:val="hybridMultilevel"/>
    <w:tmpl w:val="8B56DE3C"/>
    <w:lvl w:ilvl="0" w:tplc="E58CDE66">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2DA1AD3"/>
    <w:multiLevelType w:val="multilevel"/>
    <w:tmpl w:val="8CD678E0"/>
    <w:name w:val="WW8Num1122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1"/>
      <w:numFmt w:val="decimal"/>
      <w:lvlText w:val="%3."/>
      <w:lvlJc w:val="left"/>
      <w:pPr>
        <w:tabs>
          <w:tab w:val="num" w:pos="360"/>
        </w:tabs>
        <w:ind w:left="360"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43" w15:restartNumberingAfterBreak="0">
    <w:nsid w:val="62F74511"/>
    <w:multiLevelType w:val="hybridMultilevel"/>
    <w:tmpl w:val="2F8095A2"/>
    <w:lvl w:ilvl="0" w:tplc="F488C6AE">
      <w:start w:val="1"/>
      <w:numFmt w:val="decimal"/>
      <w:lvlText w:val="%1."/>
      <w:lvlJc w:val="left"/>
      <w:pPr>
        <w:ind w:left="360" w:hanging="360"/>
      </w:pPr>
    </w:lvl>
    <w:lvl w:ilvl="1" w:tplc="842E3F0A">
      <w:start w:val="1"/>
      <w:numFmt w:val="lowerLetter"/>
      <w:lvlText w:val="%2."/>
      <w:lvlJc w:val="left"/>
      <w:pPr>
        <w:ind w:left="1080" w:hanging="360"/>
      </w:pPr>
    </w:lvl>
    <w:lvl w:ilvl="2" w:tplc="E26026FA">
      <w:start w:val="1"/>
      <w:numFmt w:val="lowerRoman"/>
      <w:lvlText w:val="%3."/>
      <w:lvlJc w:val="right"/>
      <w:pPr>
        <w:ind w:left="1800" w:hanging="180"/>
      </w:pPr>
    </w:lvl>
    <w:lvl w:ilvl="3" w:tplc="C9485D38">
      <w:start w:val="1"/>
      <w:numFmt w:val="decimal"/>
      <w:lvlText w:val="%4."/>
      <w:lvlJc w:val="left"/>
      <w:pPr>
        <w:ind w:left="2520" w:hanging="360"/>
      </w:pPr>
    </w:lvl>
    <w:lvl w:ilvl="4" w:tplc="A89254F6">
      <w:start w:val="1"/>
      <w:numFmt w:val="lowerLetter"/>
      <w:lvlText w:val="%5."/>
      <w:lvlJc w:val="left"/>
      <w:pPr>
        <w:ind w:left="3240" w:hanging="360"/>
      </w:pPr>
    </w:lvl>
    <w:lvl w:ilvl="5" w:tplc="C150CFDE">
      <w:start w:val="1"/>
      <w:numFmt w:val="lowerRoman"/>
      <w:lvlText w:val="%6."/>
      <w:lvlJc w:val="right"/>
      <w:pPr>
        <w:ind w:left="3960" w:hanging="180"/>
      </w:pPr>
    </w:lvl>
    <w:lvl w:ilvl="6" w:tplc="388A624E">
      <w:start w:val="1"/>
      <w:numFmt w:val="decimal"/>
      <w:lvlText w:val="%7."/>
      <w:lvlJc w:val="left"/>
      <w:pPr>
        <w:ind w:left="4680" w:hanging="360"/>
      </w:pPr>
    </w:lvl>
    <w:lvl w:ilvl="7" w:tplc="B61AAD08">
      <w:start w:val="1"/>
      <w:numFmt w:val="lowerLetter"/>
      <w:lvlText w:val="%8."/>
      <w:lvlJc w:val="left"/>
      <w:pPr>
        <w:ind w:left="5400" w:hanging="360"/>
      </w:pPr>
    </w:lvl>
    <w:lvl w:ilvl="8" w:tplc="9A765094">
      <w:start w:val="1"/>
      <w:numFmt w:val="lowerRoman"/>
      <w:lvlText w:val="%9."/>
      <w:lvlJc w:val="right"/>
      <w:pPr>
        <w:ind w:left="6120" w:hanging="180"/>
      </w:pPr>
    </w:lvl>
  </w:abstractNum>
  <w:abstractNum w:abstractNumId="44" w15:restartNumberingAfterBreak="0">
    <w:nsid w:val="6373783F"/>
    <w:multiLevelType w:val="hybridMultilevel"/>
    <w:tmpl w:val="DC32FF2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5" w15:restartNumberingAfterBreak="0">
    <w:nsid w:val="6CB64810"/>
    <w:multiLevelType w:val="hybridMultilevel"/>
    <w:tmpl w:val="B04A9980"/>
    <w:lvl w:ilvl="0" w:tplc="0415000F">
      <w:start w:val="1"/>
      <w:numFmt w:val="decimal"/>
      <w:lvlText w:val="%1."/>
      <w:lvlJc w:val="left"/>
      <w:pPr>
        <w:tabs>
          <w:tab w:val="num" w:pos="720"/>
        </w:tabs>
        <w:ind w:left="720" w:hanging="360"/>
      </w:pPr>
      <w:rPr>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6" w15:restartNumberingAfterBreak="0">
    <w:nsid w:val="6EFA01F9"/>
    <w:multiLevelType w:val="hybridMultilevel"/>
    <w:tmpl w:val="A72252A8"/>
    <w:lvl w:ilvl="0" w:tplc="65FCF12C">
      <w:start w:val="1"/>
      <w:numFmt w:val="decimal"/>
      <w:lvlText w:val="%1)"/>
      <w:lvlJc w:val="left"/>
      <w:pPr>
        <w:ind w:left="720" w:hanging="360"/>
      </w:pPr>
    </w:lvl>
    <w:lvl w:ilvl="1" w:tplc="D48ED3D0">
      <w:start w:val="1"/>
      <w:numFmt w:val="lowerLetter"/>
      <w:lvlText w:val="%2."/>
      <w:lvlJc w:val="left"/>
      <w:pPr>
        <w:ind w:left="1440" w:hanging="360"/>
      </w:pPr>
    </w:lvl>
    <w:lvl w:ilvl="2" w:tplc="7164935E">
      <w:start w:val="1"/>
      <w:numFmt w:val="lowerRoman"/>
      <w:lvlText w:val="%3."/>
      <w:lvlJc w:val="right"/>
      <w:pPr>
        <w:ind w:left="2160" w:hanging="180"/>
      </w:pPr>
    </w:lvl>
    <w:lvl w:ilvl="3" w:tplc="F6F0EAE8">
      <w:start w:val="1"/>
      <w:numFmt w:val="decimal"/>
      <w:lvlText w:val="%4."/>
      <w:lvlJc w:val="left"/>
      <w:pPr>
        <w:ind w:left="2880" w:hanging="360"/>
      </w:pPr>
    </w:lvl>
    <w:lvl w:ilvl="4" w:tplc="61241C72">
      <w:start w:val="1"/>
      <w:numFmt w:val="lowerLetter"/>
      <w:lvlText w:val="%5."/>
      <w:lvlJc w:val="left"/>
      <w:pPr>
        <w:ind w:left="3600" w:hanging="360"/>
      </w:pPr>
    </w:lvl>
    <w:lvl w:ilvl="5" w:tplc="976A4BB0">
      <w:start w:val="1"/>
      <w:numFmt w:val="lowerRoman"/>
      <w:lvlText w:val="%6."/>
      <w:lvlJc w:val="right"/>
      <w:pPr>
        <w:ind w:left="4320" w:hanging="180"/>
      </w:pPr>
    </w:lvl>
    <w:lvl w:ilvl="6" w:tplc="231A0AFA">
      <w:start w:val="1"/>
      <w:numFmt w:val="decimal"/>
      <w:lvlText w:val="%7."/>
      <w:lvlJc w:val="left"/>
      <w:pPr>
        <w:ind w:left="5040" w:hanging="360"/>
      </w:pPr>
    </w:lvl>
    <w:lvl w:ilvl="7" w:tplc="7AE4138E">
      <w:start w:val="1"/>
      <w:numFmt w:val="lowerLetter"/>
      <w:lvlText w:val="%8."/>
      <w:lvlJc w:val="left"/>
      <w:pPr>
        <w:ind w:left="5760" w:hanging="360"/>
      </w:pPr>
    </w:lvl>
    <w:lvl w:ilvl="8" w:tplc="978407CE">
      <w:start w:val="1"/>
      <w:numFmt w:val="lowerRoman"/>
      <w:lvlText w:val="%9."/>
      <w:lvlJc w:val="right"/>
      <w:pPr>
        <w:ind w:left="6480" w:hanging="180"/>
      </w:pPr>
    </w:lvl>
  </w:abstractNum>
  <w:abstractNum w:abstractNumId="47" w15:restartNumberingAfterBreak="0">
    <w:nsid w:val="6EFD414D"/>
    <w:multiLevelType w:val="hybridMultilevel"/>
    <w:tmpl w:val="B74C81B2"/>
    <w:lvl w:ilvl="0" w:tplc="FFFFFFF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74943293"/>
    <w:multiLevelType w:val="multilevel"/>
    <w:tmpl w:val="D23E3D9E"/>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9" w15:restartNumberingAfterBreak="0">
    <w:nsid w:val="77B52D82"/>
    <w:multiLevelType w:val="hybridMultilevel"/>
    <w:tmpl w:val="EAC8926E"/>
    <w:lvl w:ilvl="0" w:tplc="FB28E420">
      <w:start w:val="1"/>
      <w:numFmt w:val="decimal"/>
      <w:lvlText w:val="%1."/>
      <w:lvlJc w:val="left"/>
      <w:pPr>
        <w:ind w:left="720" w:hanging="360"/>
      </w:pPr>
      <w:rPr>
        <w:rFonts w:ascii="Tahoma" w:hAnsi="Tahoma" w:cs="Tahoma" w:hint="default"/>
        <w:b/>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5CCD728">
      <w:start w:val="1"/>
      <w:numFmt w:val="decimal"/>
      <w:lvlText w:val="%7."/>
      <w:lvlJc w:val="left"/>
      <w:pPr>
        <w:ind w:left="5040" w:hanging="360"/>
      </w:pPr>
      <w:rPr>
        <w:b/>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79586D40"/>
    <w:multiLevelType w:val="hybridMultilevel"/>
    <w:tmpl w:val="F6F6C95A"/>
    <w:lvl w:ilvl="0" w:tplc="3AF8BA62">
      <w:start w:val="1"/>
      <w:numFmt w:val="decimal"/>
      <w:lvlText w:val="%1)"/>
      <w:lvlJc w:val="left"/>
      <w:pPr>
        <w:ind w:left="1068" w:hanging="360"/>
      </w:pPr>
    </w:lvl>
    <w:lvl w:ilvl="1" w:tplc="C686C068">
      <w:start w:val="1"/>
      <w:numFmt w:val="lowerLetter"/>
      <w:lvlText w:val="%2."/>
      <w:lvlJc w:val="left"/>
      <w:pPr>
        <w:ind w:left="1788" w:hanging="360"/>
      </w:pPr>
    </w:lvl>
    <w:lvl w:ilvl="2" w:tplc="EB662F82">
      <w:start w:val="1"/>
      <w:numFmt w:val="lowerRoman"/>
      <w:lvlText w:val="%3."/>
      <w:lvlJc w:val="right"/>
      <w:pPr>
        <w:ind w:left="2508" w:hanging="180"/>
      </w:pPr>
    </w:lvl>
    <w:lvl w:ilvl="3" w:tplc="FEF0CA06">
      <w:start w:val="1"/>
      <w:numFmt w:val="decimal"/>
      <w:lvlText w:val="%4."/>
      <w:lvlJc w:val="left"/>
      <w:pPr>
        <w:ind w:left="3228" w:hanging="360"/>
      </w:pPr>
    </w:lvl>
    <w:lvl w:ilvl="4" w:tplc="0422FA3E">
      <w:start w:val="1"/>
      <w:numFmt w:val="lowerLetter"/>
      <w:lvlText w:val="%5."/>
      <w:lvlJc w:val="left"/>
      <w:pPr>
        <w:ind w:left="3948" w:hanging="360"/>
      </w:pPr>
    </w:lvl>
    <w:lvl w:ilvl="5" w:tplc="E2D82DFE">
      <w:start w:val="1"/>
      <w:numFmt w:val="lowerRoman"/>
      <w:lvlText w:val="%6."/>
      <w:lvlJc w:val="right"/>
      <w:pPr>
        <w:ind w:left="4668" w:hanging="180"/>
      </w:pPr>
    </w:lvl>
    <w:lvl w:ilvl="6" w:tplc="D60C2BD6">
      <w:start w:val="1"/>
      <w:numFmt w:val="decimal"/>
      <w:lvlText w:val="%7."/>
      <w:lvlJc w:val="left"/>
      <w:pPr>
        <w:ind w:left="5388" w:hanging="360"/>
      </w:pPr>
    </w:lvl>
    <w:lvl w:ilvl="7" w:tplc="F4D06CCE">
      <w:start w:val="1"/>
      <w:numFmt w:val="lowerLetter"/>
      <w:lvlText w:val="%8."/>
      <w:lvlJc w:val="left"/>
      <w:pPr>
        <w:ind w:left="6108" w:hanging="360"/>
      </w:pPr>
    </w:lvl>
    <w:lvl w:ilvl="8" w:tplc="ADFC49F2">
      <w:start w:val="1"/>
      <w:numFmt w:val="lowerRoman"/>
      <w:lvlText w:val="%9."/>
      <w:lvlJc w:val="right"/>
      <w:pPr>
        <w:ind w:left="6828" w:hanging="180"/>
      </w:pPr>
    </w:lvl>
  </w:abstractNum>
  <w:abstractNum w:abstractNumId="51" w15:restartNumberingAfterBreak="0">
    <w:nsid w:val="796F72D7"/>
    <w:multiLevelType w:val="hybridMultilevel"/>
    <w:tmpl w:val="12406736"/>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A00244A"/>
    <w:multiLevelType w:val="multilevel"/>
    <w:tmpl w:val="C9FA14F4"/>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3" w15:restartNumberingAfterBreak="0">
    <w:nsid w:val="7A671F1A"/>
    <w:multiLevelType w:val="multilevel"/>
    <w:tmpl w:val="B7C8FF1E"/>
    <w:lvl w:ilvl="0">
      <w:start w:val="8"/>
      <w:numFmt w:val="decimal"/>
      <w:lvlText w:val="%1."/>
      <w:lvlJc w:val="left"/>
      <w:pPr>
        <w:ind w:left="360" w:hanging="360"/>
      </w:pPr>
      <w:rPr>
        <w:rFonts w:hint="default"/>
        <w:b w:val="0"/>
      </w:rPr>
    </w:lvl>
    <w:lvl w:ilvl="1">
      <w:start w:val="2"/>
      <w:numFmt w:val="decimal"/>
      <w:lvlText w:val="%1.%2."/>
      <w:lvlJc w:val="left"/>
      <w:pPr>
        <w:ind w:left="975" w:hanging="720"/>
      </w:pPr>
      <w:rPr>
        <w:rFonts w:hint="default"/>
        <w:b w:val="0"/>
      </w:rPr>
    </w:lvl>
    <w:lvl w:ilvl="2">
      <w:start w:val="1"/>
      <w:numFmt w:val="decimal"/>
      <w:lvlText w:val="%1.%2.%3."/>
      <w:lvlJc w:val="left"/>
      <w:pPr>
        <w:ind w:left="1230" w:hanging="720"/>
      </w:pPr>
      <w:rPr>
        <w:rFonts w:hint="default"/>
        <w:b w:val="0"/>
      </w:rPr>
    </w:lvl>
    <w:lvl w:ilvl="3">
      <w:start w:val="1"/>
      <w:numFmt w:val="decimal"/>
      <w:lvlText w:val="%1.%2.%3.%4."/>
      <w:lvlJc w:val="left"/>
      <w:pPr>
        <w:ind w:left="1845" w:hanging="1080"/>
      </w:pPr>
      <w:rPr>
        <w:rFonts w:hint="default"/>
        <w:b w:val="0"/>
      </w:rPr>
    </w:lvl>
    <w:lvl w:ilvl="4">
      <w:start w:val="1"/>
      <w:numFmt w:val="decimal"/>
      <w:lvlText w:val="%1.%2.%3.%4.%5."/>
      <w:lvlJc w:val="left"/>
      <w:pPr>
        <w:ind w:left="2100" w:hanging="1080"/>
      </w:pPr>
      <w:rPr>
        <w:rFonts w:hint="default"/>
        <w:b w:val="0"/>
      </w:rPr>
    </w:lvl>
    <w:lvl w:ilvl="5">
      <w:start w:val="1"/>
      <w:numFmt w:val="decimal"/>
      <w:lvlText w:val="%1.%2.%3.%4.%5.%6."/>
      <w:lvlJc w:val="left"/>
      <w:pPr>
        <w:ind w:left="2715" w:hanging="1440"/>
      </w:pPr>
      <w:rPr>
        <w:rFonts w:hint="default"/>
        <w:b w:val="0"/>
      </w:rPr>
    </w:lvl>
    <w:lvl w:ilvl="6">
      <w:start w:val="1"/>
      <w:numFmt w:val="decimal"/>
      <w:lvlText w:val="%1.%2.%3.%4.%5.%6.%7."/>
      <w:lvlJc w:val="left"/>
      <w:pPr>
        <w:ind w:left="2970" w:hanging="1440"/>
      </w:pPr>
      <w:rPr>
        <w:rFonts w:hint="default"/>
        <w:b w:val="0"/>
      </w:rPr>
    </w:lvl>
    <w:lvl w:ilvl="7">
      <w:start w:val="1"/>
      <w:numFmt w:val="decimal"/>
      <w:lvlText w:val="%1.%2.%3.%4.%5.%6.%7.%8."/>
      <w:lvlJc w:val="left"/>
      <w:pPr>
        <w:ind w:left="3585" w:hanging="1800"/>
      </w:pPr>
      <w:rPr>
        <w:rFonts w:hint="default"/>
        <w:b w:val="0"/>
      </w:rPr>
    </w:lvl>
    <w:lvl w:ilvl="8">
      <w:start w:val="1"/>
      <w:numFmt w:val="decimal"/>
      <w:lvlText w:val="%1.%2.%3.%4.%5.%6.%7.%8.%9."/>
      <w:lvlJc w:val="left"/>
      <w:pPr>
        <w:ind w:left="3840" w:hanging="1800"/>
      </w:pPr>
      <w:rPr>
        <w:rFonts w:hint="default"/>
        <w:b w:val="0"/>
      </w:rPr>
    </w:lvl>
  </w:abstractNum>
  <w:abstractNum w:abstractNumId="54" w15:restartNumberingAfterBreak="0">
    <w:nsid w:val="7C1E6E0A"/>
    <w:multiLevelType w:val="hybridMultilevel"/>
    <w:tmpl w:val="F2A8BC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E9C6810"/>
    <w:multiLevelType w:val="multilevel"/>
    <w:tmpl w:val="4AD67962"/>
    <w:name w:val="WW8Num11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0"/>
      <w:numFmt w:val="decimal"/>
      <w:lvlText w:val="%3."/>
      <w:lvlJc w:val="left"/>
      <w:pPr>
        <w:tabs>
          <w:tab w:val="num" w:pos="2688"/>
        </w:tabs>
        <w:ind w:left="2688"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num w:numId="1" w16cid:durableId="1324091250">
    <w:abstractNumId w:val="35"/>
  </w:num>
  <w:num w:numId="2" w16cid:durableId="1155728364">
    <w:abstractNumId w:val="8"/>
  </w:num>
  <w:num w:numId="3" w16cid:durableId="259534167">
    <w:abstractNumId w:val="16"/>
  </w:num>
  <w:num w:numId="4" w16cid:durableId="15100965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572834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0566182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85194752">
    <w:abstractNumId w:val="1"/>
  </w:num>
  <w:num w:numId="8" w16cid:durableId="1305428478">
    <w:abstractNumId w:val="24"/>
    <w:lvlOverride w:ilvl="0">
      <w:startOverride w:val="1"/>
    </w:lvlOverride>
    <w:lvlOverride w:ilvl="1">
      <w:startOverride w:val="1"/>
    </w:lvlOverride>
    <w:lvlOverride w:ilvl="2"/>
    <w:lvlOverride w:ilvl="3"/>
    <w:lvlOverride w:ilvl="4"/>
    <w:lvlOverride w:ilvl="5"/>
    <w:lvlOverride w:ilvl="6"/>
    <w:lvlOverride w:ilvl="7"/>
    <w:lvlOverride w:ilvl="8"/>
  </w:num>
  <w:num w:numId="9" w16cid:durableId="8899252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95005250">
    <w:abstractNumId w:val="21"/>
  </w:num>
  <w:num w:numId="11" w16cid:durableId="1357734672">
    <w:abstractNumId w:val="19"/>
  </w:num>
  <w:num w:numId="12" w16cid:durableId="1232423137">
    <w:abstractNumId w:val="37"/>
  </w:num>
  <w:num w:numId="13" w16cid:durableId="1608152707">
    <w:abstractNumId w:val="53"/>
  </w:num>
  <w:num w:numId="14" w16cid:durableId="1573201447">
    <w:abstractNumId w:val="40"/>
  </w:num>
  <w:num w:numId="15" w16cid:durableId="233202703">
    <w:abstractNumId w:val="52"/>
  </w:num>
  <w:num w:numId="16" w16cid:durableId="423844092">
    <w:abstractNumId w:val="3"/>
  </w:num>
  <w:num w:numId="17" w16cid:durableId="1538883379">
    <w:abstractNumId w:val="14"/>
  </w:num>
  <w:num w:numId="18" w16cid:durableId="250354715">
    <w:abstractNumId w:val="31"/>
  </w:num>
  <w:num w:numId="19" w16cid:durableId="920066063">
    <w:abstractNumId w:val="6"/>
  </w:num>
  <w:num w:numId="20" w16cid:durableId="1653605394">
    <w:abstractNumId w:val="4"/>
  </w:num>
  <w:num w:numId="21" w16cid:durableId="392125068">
    <w:abstractNumId w:val="48"/>
  </w:num>
  <w:num w:numId="22" w16cid:durableId="820658689">
    <w:abstractNumId w:val="45"/>
  </w:num>
  <w:num w:numId="23" w16cid:durableId="1633320444">
    <w:abstractNumId w:val="44"/>
  </w:num>
  <w:num w:numId="24" w16cid:durableId="1300766751">
    <w:abstractNumId w:val="18"/>
  </w:num>
  <w:num w:numId="25" w16cid:durableId="792940832">
    <w:abstractNumId w:val="33"/>
  </w:num>
  <w:num w:numId="26" w16cid:durableId="1168053571">
    <w:abstractNumId w:val="11"/>
  </w:num>
  <w:num w:numId="27" w16cid:durableId="1167675172">
    <w:abstractNumId w:val="9"/>
  </w:num>
  <w:num w:numId="28" w16cid:durableId="1196961276">
    <w:abstractNumId w:val="28"/>
  </w:num>
  <w:num w:numId="29" w16cid:durableId="1721780897">
    <w:abstractNumId w:val="43"/>
  </w:num>
  <w:num w:numId="30" w16cid:durableId="2001887684">
    <w:abstractNumId w:val="17"/>
  </w:num>
  <w:num w:numId="31" w16cid:durableId="2084519653">
    <w:abstractNumId w:val="27"/>
  </w:num>
  <w:num w:numId="32" w16cid:durableId="1321150832">
    <w:abstractNumId w:val="39"/>
  </w:num>
  <w:num w:numId="33" w16cid:durableId="805048141">
    <w:abstractNumId w:val="12"/>
  </w:num>
  <w:num w:numId="34" w16cid:durableId="28649567">
    <w:abstractNumId w:val="36"/>
  </w:num>
  <w:num w:numId="35" w16cid:durableId="1886067288">
    <w:abstractNumId w:val="7"/>
  </w:num>
  <w:num w:numId="36" w16cid:durableId="2046051666">
    <w:abstractNumId w:val="26"/>
  </w:num>
  <w:num w:numId="37" w16cid:durableId="1356543242">
    <w:abstractNumId w:val="46"/>
  </w:num>
  <w:num w:numId="38" w16cid:durableId="587740027">
    <w:abstractNumId w:val="5"/>
  </w:num>
  <w:num w:numId="39" w16cid:durableId="1024211047">
    <w:abstractNumId w:val="50"/>
  </w:num>
  <w:num w:numId="40" w16cid:durableId="1255672289">
    <w:abstractNumId w:val="25"/>
  </w:num>
  <w:num w:numId="41" w16cid:durableId="2020766231">
    <w:abstractNumId w:val="47"/>
  </w:num>
  <w:num w:numId="42" w16cid:durableId="1672099699">
    <w:abstractNumId w:val="23"/>
  </w:num>
  <w:num w:numId="43" w16cid:durableId="835026800">
    <w:abstractNumId w:val="34"/>
  </w:num>
  <w:num w:numId="44" w16cid:durableId="1494953010">
    <w:abstractNumId w:val="15"/>
  </w:num>
  <w:num w:numId="45" w16cid:durableId="263852274">
    <w:abstractNumId w:val="20"/>
  </w:num>
  <w:num w:numId="46" w16cid:durableId="1375541346">
    <w:abstractNumId w:val="32"/>
  </w:num>
  <w:num w:numId="47" w16cid:durableId="1856112324">
    <w:abstractNumId w:val="51"/>
  </w:num>
  <w:num w:numId="48" w16cid:durableId="53630033">
    <w:abstractNumId w:val="13"/>
  </w:num>
  <w:num w:numId="49" w16cid:durableId="2122217389">
    <w:abstractNumId w:val="54"/>
  </w:num>
  <w:num w:numId="50" w16cid:durableId="1338386794">
    <w:abstractNumId w:val="41"/>
  </w:num>
  <w:num w:numId="51" w16cid:durableId="1002197697">
    <w:abstractNumId w:val="29"/>
  </w:num>
  <w:num w:numId="52" w16cid:durableId="789201932">
    <w:abstractNumId w:val="22"/>
  </w:num>
  <w:num w:numId="53" w16cid:durableId="2032798649">
    <w:abstractNumId w:val="30"/>
  </w:num>
  <w:num w:numId="54" w16cid:durableId="2104766339">
    <w:abstractNumId w:val="3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2C3"/>
    <w:rsid w:val="000000C3"/>
    <w:rsid w:val="0000083F"/>
    <w:rsid w:val="000014A6"/>
    <w:rsid w:val="000015DF"/>
    <w:rsid w:val="000021C1"/>
    <w:rsid w:val="00003031"/>
    <w:rsid w:val="000034D1"/>
    <w:rsid w:val="000036A6"/>
    <w:rsid w:val="00003F80"/>
    <w:rsid w:val="00004DC7"/>
    <w:rsid w:val="0000560E"/>
    <w:rsid w:val="00006816"/>
    <w:rsid w:val="0000695E"/>
    <w:rsid w:val="0000783C"/>
    <w:rsid w:val="00007DDC"/>
    <w:rsid w:val="0001089B"/>
    <w:rsid w:val="00010965"/>
    <w:rsid w:val="0001149F"/>
    <w:rsid w:val="000117B8"/>
    <w:rsid w:val="00011E3D"/>
    <w:rsid w:val="0001213C"/>
    <w:rsid w:val="00012C1B"/>
    <w:rsid w:val="00014057"/>
    <w:rsid w:val="00014729"/>
    <w:rsid w:val="00014795"/>
    <w:rsid w:val="00015E02"/>
    <w:rsid w:val="00017002"/>
    <w:rsid w:val="00017447"/>
    <w:rsid w:val="00017DCD"/>
    <w:rsid w:val="000203E2"/>
    <w:rsid w:val="000214D5"/>
    <w:rsid w:val="0002209F"/>
    <w:rsid w:val="00023C2A"/>
    <w:rsid w:val="000242A2"/>
    <w:rsid w:val="00024536"/>
    <w:rsid w:val="000252AA"/>
    <w:rsid w:val="00025940"/>
    <w:rsid w:val="000270FF"/>
    <w:rsid w:val="00027A25"/>
    <w:rsid w:val="00030BB1"/>
    <w:rsid w:val="0003136D"/>
    <w:rsid w:val="0003151D"/>
    <w:rsid w:val="00031F6B"/>
    <w:rsid w:val="0003564E"/>
    <w:rsid w:val="0003586C"/>
    <w:rsid w:val="0003790D"/>
    <w:rsid w:val="00037B7E"/>
    <w:rsid w:val="00037C02"/>
    <w:rsid w:val="00040A1B"/>
    <w:rsid w:val="00041A72"/>
    <w:rsid w:val="00041AD7"/>
    <w:rsid w:val="000424D9"/>
    <w:rsid w:val="00043BE8"/>
    <w:rsid w:val="0004457A"/>
    <w:rsid w:val="00044F22"/>
    <w:rsid w:val="000458B0"/>
    <w:rsid w:val="00050500"/>
    <w:rsid w:val="00050C31"/>
    <w:rsid w:val="00050D34"/>
    <w:rsid w:val="00053B2E"/>
    <w:rsid w:val="000540F4"/>
    <w:rsid w:val="00055781"/>
    <w:rsid w:val="00057A52"/>
    <w:rsid w:val="00057EF5"/>
    <w:rsid w:val="00060E29"/>
    <w:rsid w:val="00062E96"/>
    <w:rsid w:val="000630BE"/>
    <w:rsid w:val="00063D75"/>
    <w:rsid w:val="00063DDE"/>
    <w:rsid w:val="00063E3A"/>
    <w:rsid w:val="000640AD"/>
    <w:rsid w:val="000641BF"/>
    <w:rsid w:val="00064266"/>
    <w:rsid w:val="00064429"/>
    <w:rsid w:val="0006538E"/>
    <w:rsid w:val="00065678"/>
    <w:rsid w:val="00066E28"/>
    <w:rsid w:val="000677CE"/>
    <w:rsid w:val="000677D0"/>
    <w:rsid w:val="00071118"/>
    <w:rsid w:val="00075FA2"/>
    <w:rsid w:val="000812CC"/>
    <w:rsid w:val="00082015"/>
    <w:rsid w:val="00082C0B"/>
    <w:rsid w:val="00082CF5"/>
    <w:rsid w:val="0008302D"/>
    <w:rsid w:val="00083093"/>
    <w:rsid w:val="00083485"/>
    <w:rsid w:val="00083634"/>
    <w:rsid w:val="00084571"/>
    <w:rsid w:val="000846A6"/>
    <w:rsid w:val="000855C3"/>
    <w:rsid w:val="000869B9"/>
    <w:rsid w:val="0008746C"/>
    <w:rsid w:val="00087E30"/>
    <w:rsid w:val="00090333"/>
    <w:rsid w:val="00091189"/>
    <w:rsid w:val="0009119E"/>
    <w:rsid w:val="00091448"/>
    <w:rsid w:val="00091590"/>
    <w:rsid w:val="00091795"/>
    <w:rsid w:val="00092318"/>
    <w:rsid w:val="00092975"/>
    <w:rsid w:val="00093989"/>
    <w:rsid w:val="00094085"/>
    <w:rsid w:val="00094423"/>
    <w:rsid w:val="00094707"/>
    <w:rsid w:val="00096E10"/>
    <w:rsid w:val="0009741D"/>
    <w:rsid w:val="00097474"/>
    <w:rsid w:val="000A0484"/>
    <w:rsid w:val="000A2146"/>
    <w:rsid w:val="000A21A0"/>
    <w:rsid w:val="000A29DB"/>
    <w:rsid w:val="000A30C7"/>
    <w:rsid w:val="000A35DC"/>
    <w:rsid w:val="000A39C5"/>
    <w:rsid w:val="000A3E55"/>
    <w:rsid w:val="000A594E"/>
    <w:rsid w:val="000A5A3B"/>
    <w:rsid w:val="000A5DB6"/>
    <w:rsid w:val="000A62D3"/>
    <w:rsid w:val="000A651D"/>
    <w:rsid w:val="000A732E"/>
    <w:rsid w:val="000B0056"/>
    <w:rsid w:val="000B0599"/>
    <w:rsid w:val="000B05F3"/>
    <w:rsid w:val="000B0A58"/>
    <w:rsid w:val="000B0E10"/>
    <w:rsid w:val="000B1678"/>
    <w:rsid w:val="000B34E0"/>
    <w:rsid w:val="000B3B55"/>
    <w:rsid w:val="000B3DAC"/>
    <w:rsid w:val="000B43A0"/>
    <w:rsid w:val="000B4555"/>
    <w:rsid w:val="000B4793"/>
    <w:rsid w:val="000B51DE"/>
    <w:rsid w:val="000B5F93"/>
    <w:rsid w:val="000B705A"/>
    <w:rsid w:val="000B72C3"/>
    <w:rsid w:val="000B79E2"/>
    <w:rsid w:val="000B7AB9"/>
    <w:rsid w:val="000C0838"/>
    <w:rsid w:val="000C1368"/>
    <w:rsid w:val="000C2AEB"/>
    <w:rsid w:val="000C3B2E"/>
    <w:rsid w:val="000C4326"/>
    <w:rsid w:val="000C44F1"/>
    <w:rsid w:val="000C4DCA"/>
    <w:rsid w:val="000C63E1"/>
    <w:rsid w:val="000C66CC"/>
    <w:rsid w:val="000C6DA4"/>
    <w:rsid w:val="000C775D"/>
    <w:rsid w:val="000D061C"/>
    <w:rsid w:val="000D29FD"/>
    <w:rsid w:val="000D492D"/>
    <w:rsid w:val="000D4A04"/>
    <w:rsid w:val="000D4EB7"/>
    <w:rsid w:val="000D6151"/>
    <w:rsid w:val="000D66DB"/>
    <w:rsid w:val="000D78DE"/>
    <w:rsid w:val="000D7D67"/>
    <w:rsid w:val="000D7D94"/>
    <w:rsid w:val="000D7FFB"/>
    <w:rsid w:val="000E0E12"/>
    <w:rsid w:val="000E1E28"/>
    <w:rsid w:val="000E2289"/>
    <w:rsid w:val="000E35A0"/>
    <w:rsid w:val="000E445B"/>
    <w:rsid w:val="000E5CB5"/>
    <w:rsid w:val="000E611D"/>
    <w:rsid w:val="000E74AB"/>
    <w:rsid w:val="000F038C"/>
    <w:rsid w:val="000F1DD2"/>
    <w:rsid w:val="000F2382"/>
    <w:rsid w:val="000F272B"/>
    <w:rsid w:val="000F500D"/>
    <w:rsid w:val="000F50AC"/>
    <w:rsid w:val="000F537F"/>
    <w:rsid w:val="000F561B"/>
    <w:rsid w:val="000F5898"/>
    <w:rsid w:val="000F7342"/>
    <w:rsid w:val="000F7E50"/>
    <w:rsid w:val="0010068B"/>
    <w:rsid w:val="00100790"/>
    <w:rsid w:val="00100D7F"/>
    <w:rsid w:val="00101227"/>
    <w:rsid w:val="00101920"/>
    <w:rsid w:val="00103C0C"/>
    <w:rsid w:val="00105E8A"/>
    <w:rsid w:val="001062EA"/>
    <w:rsid w:val="0010654A"/>
    <w:rsid w:val="00106B58"/>
    <w:rsid w:val="00107C56"/>
    <w:rsid w:val="00107D54"/>
    <w:rsid w:val="00107FE5"/>
    <w:rsid w:val="001104A8"/>
    <w:rsid w:val="001104E0"/>
    <w:rsid w:val="00110DAF"/>
    <w:rsid w:val="00110F46"/>
    <w:rsid w:val="00111662"/>
    <w:rsid w:val="001129A6"/>
    <w:rsid w:val="00113C12"/>
    <w:rsid w:val="00114D13"/>
    <w:rsid w:val="0011505E"/>
    <w:rsid w:val="0011540E"/>
    <w:rsid w:val="001160D4"/>
    <w:rsid w:val="0011614B"/>
    <w:rsid w:val="001174F3"/>
    <w:rsid w:val="001204A0"/>
    <w:rsid w:val="00120C56"/>
    <w:rsid w:val="0012110D"/>
    <w:rsid w:val="001211DA"/>
    <w:rsid w:val="00121D9C"/>
    <w:rsid w:val="00122674"/>
    <w:rsid w:val="001229B9"/>
    <w:rsid w:val="0012335B"/>
    <w:rsid w:val="00123531"/>
    <w:rsid w:val="00123543"/>
    <w:rsid w:val="00123630"/>
    <w:rsid w:val="001239F3"/>
    <w:rsid w:val="00124AD8"/>
    <w:rsid w:val="0012565D"/>
    <w:rsid w:val="0012714F"/>
    <w:rsid w:val="00127311"/>
    <w:rsid w:val="00127B10"/>
    <w:rsid w:val="00131457"/>
    <w:rsid w:val="00131C54"/>
    <w:rsid w:val="0013362A"/>
    <w:rsid w:val="00133B45"/>
    <w:rsid w:val="00134743"/>
    <w:rsid w:val="00134D59"/>
    <w:rsid w:val="001351B0"/>
    <w:rsid w:val="001352D3"/>
    <w:rsid w:val="00135A84"/>
    <w:rsid w:val="00137533"/>
    <w:rsid w:val="001375FD"/>
    <w:rsid w:val="00141057"/>
    <w:rsid w:val="00141AD6"/>
    <w:rsid w:val="00141DB3"/>
    <w:rsid w:val="00142291"/>
    <w:rsid w:val="001429D3"/>
    <w:rsid w:val="00143276"/>
    <w:rsid w:val="00143A89"/>
    <w:rsid w:val="00143ED9"/>
    <w:rsid w:val="00144476"/>
    <w:rsid w:val="00144BB9"/>
    <w:rsid w:val="00145244"/>
    <w:rsid w:val="001458D3"/>
    <w:rsid w:val="00145CF6"/>
    <w:rsid w:val="00145E9E"/>
    <w:rsid w:val="0014624E"/>
    <w:rsid w:val="00147354"/>
    <w:rsid w:val="00147783"/>
    <w:rsid w:val="00147C03"/>
    <w:rsid w:val="00147CD8"/>
    <w:rsid w:val="001530CB"/>
    <w:rsid w:val="0015468B"/>
    <w:rsid w:val="00155158"/>
    <w:rsid w:val="00155FBC"/>
    <w:rsid w:val="00157317"/>
    <w:rsid w:val="00157411"/>
    <w:rsid w:val="001575F7"/>
    <w:rsid w:val="001576AE"/>
    <w:rsid w:val="00157BB9"/>
    <w:rsid w:val="001603FE"/>
    <w:rsid w:val="001606E6"/>
    <w:rsid w:val="00160A1E"/>
    <w:rsid w:val="0016143A"/>
    <w:rsid w:val="00162EC3"/>
    <w:rsid w:val="00164334"/>
    <w:rsid w:val="001646E3"/>
    <w:rsid w:val="00164F8E"/>
    <w:rsid w:val="00165070"/>
    <w:rsid w:val="001656D2"/>
    <w:rsid w:val="0016638F"/>
    <w:rsid w:val="0017078C"/>
    <w:rsid w:val="00172F79"/>
    <w:rsid w:val="00173249"/>
    <w:rsid w:val="00173373"/>
    <w:rsid w:val="0017354B"/>
    <w:rsid w:val="00173B8D"/>
    <w:rsid w:val="0017404B"/>
    <w:rsid w:val="001748D6"/>
    <w:rsid w:val="00174D35"/>
    <w:rsid w:val="001758E9"/>
    <w:rsid w:val="00176306"/>
    <w:rsid w:val="00176778"/>
    <w:rsid w:val="00176804"/>
    <w:rsid w:val="00176B4E"/>
    <w:rsid w:val="00177000"/>
    <w:rsid w:val="001773D1"/>
    <w:rsid w:val="00181852"/>
    <w:rsid w:val="00181B25"/>
    <w:rsid w:val="00182C76"/>
    <w:rsid w:val="00182E27"/>
    <w:rsid w:val="00182E31"/>
    <w:rsid w:val="00182FCB"/>
    <w:rsid w:val="0018367F"/>
    <w:rsid w:val="00183D36"/>
    <w:rsid w:val="00184141"/>
    <w:rsid w:val="00184770"/>
    <w:rsid w:val="00184B22"/>
    <w:rsid w:val="00184FAB"/>
    <w:rsid w:val="0018545B"/>
    <w:rsid w:val="00185EAE"/>
    <w:rsid w:val="001862D6"/>
    <w:rsid w:val="00186867"/>
    <w:rsid w:val="00186C97"/>
    <w:rsid w:val="001872FC"/>
    <w:rsid w:val="00187EB3"/>
    <w:rsid w:val="00190347"/>
    <w:rsid w:val="00191A84"/>
    <w:rsid w:val="00192A2A"/>
    <w:rsid w:val="001933EC"/>
    <w:rsid w:val="00193404"/>
    <w:rsid w:val="001945D8"/>
    <w:rsid w:val="00194825"/>
    <w:rsid w:val="001952DA"/>
    <w:rsid w:val="001A14E1"/>
    <w:rsid w:val="001A2E14"/>
    <w:rsid w:val="001A3846"/>
    <w:rsid w:val="001A4B35"/>
    <w:rsid w:val="001A5647"/>
    <w:rsid w:val="001A5A40"/>
    <w:rsid w:val="001A609F"/>
    <w:rsid w:val="001A6B68"/>
    <w:rsid w:val="001A6CB3"/>
    <w:rsid w:val="001A72F0"/>
    <w:rsid w:val="001A79E7"/>
    <w:rsid w:val="001B07FB"/>
    <w:rsid w:val="001B1332"/>
    <w:rsid w:val="001B4272"/>
    <w:rsid w:val="001B4524"/>
    <w:rsid w:val="001B4A52"/>
    <w:rsid w:val="001B50A4"/>
    <w:rsid w:val="001B5877"/>
    <w:rsid w:val="001B669F"/>
    <w:rsid w:val="001B7FA0"/>
    <w:rsid w:val="001C00F1"/>
    <w:rsid w:val="001C0508"/>
    <w:rsid w:val="001C09D3"/>
    <w:rsid w:val="001C142A"/>
    <w:rsid w:val="001C1CDF"/>
    <w:rsid w:val="001C495B"/>
    <w:rsid w:val="001C52C0"/>
    <w:rsid w:val="001C5B09"/>
    <w:rsid w:val="001C5B2F"/>
    <w:rsid w:val="001C6177"/>
    <w:rsid w:val="001C7300"/>
    <w:rsid w:val="001C7FD8"/>
    <w:rsid w:val="001D104A"/>
    <w:rsid w:val="001D1C49"/>
    <w:rsid w:val="001D1D64"/>
    <w:rsid w:val="001D316B"/>
    <w:rsid w:val="001D3E09"/>
    <w:rsid w:val="001D4167"/>
    <w:rsid w:val="001D764E"/>
    <w:rsid w:val="001D7C4F"/>
    <w:rsid w:val="001D7C9E"/>
    <w:rsid w:val="001E0332"/>
    <w:rsid w:val="001E0A7B"/>
    <w:rsid w:val="001E0AD6"/>
    <w:rsid w:val="001E107B"/>
    <w:rsid w:val="001E1B9F"/>
    <w:rsid w:val="001E2B38"/>
    <w:rsid w:val="001E2CAB"/>
    <w:rsid w:val="001E2F8D"/>
    <w:rsid w:val="001E30D0"/>
    <w:rsid w:val="001E4EEA"/>
    <w:rsid w:val="001E54DC"/>
    <w:rsid w:val="001E692E"/>
    <w:rsid w:val="001E6D05"/>
    <w:rsid w:val="001E7124"/>
    <w:rsid w:val="001F0311"/>
    <w:rsid w:val="001F18C7"/>
    <w:rsid w:val="001F1E17"/>
    <w:rsid w:val="001F2972"/>
    <w:rsid w:val="001F29E7"/>
    <w:rsid w:val="001F2A96"/>
    <w:rsid w:val="001F361A"/>
    <w:rsid w:val="001F3829"/>
    <w:rsid w:val="001F4EAE"/>
    <w:rsid w:val="001F4EC8"/>
    <w:rsid w:val="001F56D4"/>
    <w:rsid w:val="001F5911"/>
    <w:rsid w:val="001F5984"/>
    <w:rsid w:val="001F5B01"/>
    <w:rsid w:val="001F6989"/>
    <w:rsid w:val="001F6DAB"/>
    <w:rsid w:val="001F734F"/>
    <w:rsid w:val="001F7ED5"/>
    <w:rsid w:val="00200A2E"/>
    <w:rsid w:val="00201848"/>
    <w:rsid w:val="00204C09"/>
    <w:rsid w:val="00204FB2"/>
    <w:rsid w:val="00205287"/>
    <w:rsid w:val="00206E0F"/>
    <w:rsid w:val="00207BC4"/>
    <w:rsid w:val="00207C90"/>
    <w:rsid w:val="00210545"/>
    <w:rsid w:val="00211D51"/>
    <w:rsid w:val="00214116"/>
    <w:rsid w:val="00214664"/>
    <w:rsid w:val="00214E4F"/>
    <w:rsid w:val="00215035"/>
    <w:rsid w:val="00215E41"/>
    <w:rsid w:val="002164D2"/>
    <w:rsid w:val="00216931"/>
    <w:rsid w:val="00216AB0"/>
    <w:rsid w:val="00217B87"/>
    <w:rsid w:val="0022050E"/>
    <w:rsid w:val="002209E6"/>
    <w:rsid w:val="00220FBA"/>
    <w:rsid w:val="0022116D"/>
    <w:rsid w:val="00221E8C"/>
    <w:rsid w:val="002227DF"/>
    <w:rsid w:val="002229AD"/>
    <w:rsid w:val="00223367"/>
    <w:rsid w:val="00223C11"/>
    <w:rsid w:val="0022417E"/>
    <w:rsid w:val="00224AF4"/>
    <w:rsid w:val="002250B6"/>
    <w:rsid w:val="00225375"/>
    <w:rsid w:val="00225C21"/>
    <w:rsid w:val="00225D87"/>
    <w:rsid w:val="0022642C"/>
    <w:rsid w:val="0022672C"/>
    <w:rsid w:val="002273EF"/>
    <w:rsid w:val="0022741C"/>
    <w:rsid w:val="00227AD3"/>
    <w:rsid w:val="00227C12"/>
    <w:rsid w:val="002306A3"/>
    <w:rsid w:val="00230F47"/>
    <w:rsid w:val="0023187F"/>
    <w:rsid w:val="002318CA"/>
    <w:rsid w:val="0023351E"/>
    <w:rsid w:val="00233E6F"/>
    <w:rsid w:val="00234EFF"/>
    <w:rsid w:val="00235047"/>
    <w:rsid w:val="002360EB"/>
    <w:rsid w:val="00236196"/>
    <w:rsid w:val="002403E8"/>
    <w:rsid w:val="00242149"/>
    <w:rsid w:val="00242C1B"/>
    <w:rsid w:val="002439C6"/>
    <w:rsid w:val="0024410F"/>
    <w:rsid w:val="0024472B"/>
    <w:rsid w:val="00245BBC"/>
    <w:rsid w:val="0024676E"/>
    <w:rsid w:val="0025126B"/>
    <w:rsid w:val="00251884"/>
    <w:rsid w:val="00252481"/>
    <w:rsid w:val="0025297A"/>
    <w:rsid w:val="00253140"/>
    <w:rsid w:val="00254047"/>
    <w:rsid w:val="002549C0"/>
    <w:rsid w:val="00255EB3"/>
    <w:rsid w:val="00256142"/>
    <w:rsid w:val="0025654E"/>
    <w:rsid w:val="00256605"/>
    <w:rsid w:val="00256FF9"/>
    <w:rsid w:val="00257020"/>
    <w:rsid w:val="002579E3"/>
    <w:rsid w:val="00260998"/>
    <w:rsid w:val="0026117B"/>
    <w:rsid w:val="00261465"/>
    <w:rsid w:val="002626CE"/>
    <w:rsid w:val="00263934"/>
    <w:rsid w:val="002639D6"/>
    <w:rsid w:val="00263AD1"/>
    <w:rsid w:val="00263BF4"/>
    <w:rsid w:val="00264D8E"/>
    <w:rsid w:val="00264F88"/>
    <w:rsid w:val="00266920"/>
    <w:rsid w:val="002672CE"/>
    <w:rsid w:val="002673DF"/>
    <w:rsid w:val="00267428"/>
    <w:rsid w:val="0027002D"/>
    <w:rsid w:val="002721A6"/>
    <w:rsid w:val="002721F8"/>
    <w:rsid w:val="002748DE"/>
    <w:rsid w:val="00274D77"/>
    <w:rsid w:val="00275DBD"/>
    <w:rsid w:val="002763CE"/>
    <w:rsid w:val="002801CB"/>
    <w:rsid w:val="002827AD"/>
    <w:rsid w:val="00283879"/>
    <w:rsid w:val="0028410A"/>
    <w:rsid w:val="0028443F"/>
    <w:rsid w:val="00284ADC"/>
    <w:rsid w:val="00287910"/>
    <w:rsid w:val="00287B97"/>
    <w:rsid w:val="00287BAF"/>
    <w:rsid w:val="00291540"/>
    <w:rsid w:val="00292551"/>
    <w:rsid w:val="00292725"/>
    <w:rsid w:val="00293267"/>
    <w:rsid w:val="002937C2"/>
    <w:rsid w:val="00294FE3"/>
    <w:rsid w:val="00295165"/>
    <w:rsid w:val="002959ED"/>
    <w:rsid w:val="00295C06"/>
    <w:rsid w:val="00295D8F"/>
    <w:rsid w:val="00295F09"/>
    <w:rsid w:val="00296231"/>
    <w:rsid w:val="00296CAD"/>
    <w:rsid w:val="00296E77"/>
    <w:rsid w:val="00297491"/>
    <w:rsid w:val="00297C95"/>
    <w:rsid w:val="002A0632"/>
    <w:rsid w:val="002A11EB"/>
    <w:rsid w:val="002A2AE9"/>
    <w:rsid w:val="002A3C9D"/>
    <w:rsid w:val="002A4268"/>
    <w:rsid w:val="002A4C88"/>
    <w:rsid w:val="002A53C3"/>
    <w:rsid w:val="002A6514"/>
    <w:rsid w:val="002A6A70"/>
    <w:rsid w:val="002A6E21"/>
    <w:rsid w:val="002A7193"/>
    <w:rsid w:val="002A7750"/>
    <w:rsid w:val="002A7A59"/>
    <w:rsid w:val="002A7E1F"/>
    <w:rsid w:val="002B0BD5"/>
    <w:rsid w:val="002B1600"/>
    <w:rsid w:val="002B2497"/>
    <w:rsid w:val="002B249F"/>
    <w:rsid w:val="002B3B5B"/>
    <w:rsid w:val="002B426B"/>
    <w:rsid w:val="002B4758"/>
    <w:rsid w:val="002B5243"/>
    <w:rsid w:val="002B536C"/>
    <w:rsid w:val="002B546B"/>
    <w:rsid w:val="002B64FF"/>
    <w:rsid w:val="002B6710"/>
    <w:rsid w:val="002B6CF0"/>
    <w:rsid w:val="002B6F17"/>
    <w:rsid w:val="002C083C"/>
    <w:rsid w:val="002C084F"/>
    <w:rsid w:val="002C0D51"/>
    <w:rsid w:val="002C2196"/>
    <w:rsid w:val="002C2D63"/>
    <w:rsid w:val="002C4D90"/>
    <w:rsid w:val="002C5504"/>
    <w:rsid w:val="002C6801"/>
    <w:rsid w:val="002C787D"/>
    <w:rsid w:val="002C7BA4"/>
    <w:rsid w:val="002C7D36"/>
    <w:rsid w:val="002D07AB"/>
    <w:rsid w:val="002D46C0"/>
    <w:rsid w:val="002D5CE2"/>
    <w:rsid w:val="002D6454"/>
    <w:rsid w:val="002E072C"/>
    <w:rsid w:val="002E0C7B"/>
    <w:rsid w:val="002E1CD9"/>
    <w:rsid w:val="002E1CE2"/>
    <w:rsid w:val="002E301B"/>
    <w:rsid w:val="002E3389"/>
    <w:rsid w:val="002E35D2"/>
    <w:rsid w:val="002E39B7"/>
    <w:rsid w:val="002E3C53"/>
    <w:rsid w:val="002E406C"/>
    <w:rsid w:val="002E59E6"/>
    <w:rsid w:val="002E6867"/>
    <w:rsid w:val="002E7127"/>
    <w:rsid w:val="002E7332"/>
    <w:rsid w:val="002F0DA8"/>
    <w:rsid w:val="002F1590"/>
    <w:rsid w:val="002F1EC1"/>
    <w:rsid w:val="002F2002"/>
    <w:rsid w:val="002F23C1"/>
    <w:rsid w:val="002F2B9E"/>
    <w:rsid w:val="002F2EBD"/>
    <w:rsid w:val="002F340C"/>
    <w:rsid w:val="002F3C61"/>
    <w:rsid w:val="002F4CC7"/>
    <w:rsid w:val="002F5277"/>
    <w:rsid w:val="002F6A04"/>
    <w:rsid w:val="002F6A5A"/>
    <w:rsid w:val="002F7608"/>
    <w:rsid w:val="0030026C"/>
    <w:rsid w:val="00302B0E"/>
    <w:rsid w:val="00303AA6"/>
    <w:rsid w:val="00304220"/>
    <w:rsid w:val="00304C3C"/>
    <w:rsid w:val="00305975"/>
    <w:rsid w:val="00305EB1"/>
    <w:rsid w:val="00305F7F"/>
    <w:rsid w:val="00306EE2"/>
    <w:rsid w:val="00307A58"/>
    <w:rsid w:val="003122E2"/>
    <w:rsid w:val="00312357"/>
    <w:rsid w:val="00312C33"/>
    <w:rsid w:val="00314FA0"/>
    <w:rsid w:val="003151FC"/>
    <w:rsid w:val="00317416"/>
    <w:rsid w:val="00317986"/>
    <w:rsid w:val="003202CA"/>
    <w:rsid w:val="00320515"/>
    <w:rsid w:val="00320604"/>
    <w:rsid w:val="003220E0"/>
    <w:rsid w:val="00322217"/>
    <w:rsid w:val="00322C9D"/>
    <w:rsid w:val="00323572"/>
    <w:rsid w:val="00323BB5"/>
    <w:rsid w:val="00323E11"/>
    <w:rsid w:val="00324CFB"/>
    <w:rsid w:val="00325B79"/>
    <w:rsid w:val="00330F4D"/>
    <w:rsid w:val="00331011"/>
    <w:rsid w:val="00331746"/>
    <w:rsid w:val="00331CC0"/>
    <w:rsid w:val="00332074"/>
    <w:rsid w:val="003346EE"/>
    <w:rsid w:val="00334A47"/>
    <w:rsid w:val="00334A5D"/>
    <w:rsid w:val="00336923"/>
    <w:rsid w:val="00337176"/>
    <w:rsid w:val="00337B21"/>
    <w:rsid w:val="00337B53"/>
    <w:rsid w:val="00337CC5"/>
    <w:rsid w:val="00337E5A"/>
    <w:rsid w:val="00337F04"/>
    <w:rsid w:val="00340FCF"/>
    <w:rsid w:val="003413DA"/>
    <w:rsid w:val="00341A40"/>
    <w:rsid w:val="00341AC3"/>
    <w:rsid w:val="00341F1D"/>
    <w:rsid w:val="003429D2"/>
    <w:rsid w:val="00342C2F"/>
    <w:rsid w:val="00342E30"/>
    <w:rsid w:val="003449F9"/>
    <w:rsid w:val="0034608A"/>
    <w:rsid w:val="0034695B"/>
    <w:rsid w:val="00346BB5"/>
    <w:rsid w:val="00346C04"/>
    <w:rsid w:val="00347364"/>
    <w:rsid w:val="0034783F"/>
    <w:rsid w:val="003509C8"/>
    <w:rsid w:val="003523E8"/>
    <w:rsid w:val="0035297B"/>
    <w:rsid w:val="00353422"/>
    <w:rsid w:val="0035450D"/>
    <w:rsid w:val="00354688"/>
    <w:rsid w:val="00356D38"/>
    <w:rsid w:val="003576E2"/>
    <w:rsid w:val="00357753"/>
    <w:rsid w:val="00357D68"/>
    <w:rsid w:val="00360E5C"/>
    <w:rsid w:val="00361AA3"/>
    <w:rsid w:val="00361F10"/>
    <w:rsid w:val="0036262A"/>
    <w:rsid w:val="00362C42"/>
    <w:rsid w:val="00362ECF"/>
    <w:rsid w:val="00363101"/>
    <w:rsid w:val="003639B6"/>
    <w:rsid w:val="00364400"/>
    <w:rsid w:val="00364488"/>
    <w:rsid w:val="003655B3"/>
    <w:rsid w:val="00366444"/>
    <w:rsid w:val="00366658"/>
    <w:rsid w:val="00366982"/>
    <w:rsid w:val="00367A62"/>
    <w:rsid w:val="00367AFD"/>
    <w:rsid w:val="00371725"/>
    <w:rsid w:val="0037176C"/>
    <w:rsid w:val="00371D82"/>
    <w:rsid w:val="00372EFE"/>
    <w:rsid w:val="0037312E"/>
    <w:rsid w:val="00374467"/>
    <w:rsid w:val="00374CAB"/>
    <w:rsid w:val="003759A3"/>
    <w:rsid w:val="0037630F"/>
    <w:rsid w:val="003765A6"/>
    <w:rsid w:val="003770A0"/>
    <w:rsid w:val="00380CD6"/>
    <w:rsid w:val="00381D64"/>
    <w:rsid w:val="00383F22"/>
    <w:rsid w:val="00383F53"/>
    <w:rsid w:val="00384368"/>
    <w:rsid w:val="003848B4"/>
    <w:rsid w:val="00385497"/>
    <w:rsid w:val="00386DB6"/>
    <w:rsid w:val="0038747C"/>
    <w:rsid w:val="0038751C"/>
    <w:rsid w:val="003876DE"/>
    <w:rsid w:val="00387F02"/>
    <w:rsid w:val="00390302"/>
    <w:rsid w:val="00390333"/>
    <w:rsid w:val="00390594"/>
    <w:rsid w:val="00392031"/>
    <w:rsid w:val="00393A1E"/>
    <w:rsid w:val="00395408"/>
    <w:rsid w:val="00395A23"/>
    <w:rsid w:val="00395DFF"/>
    <w:rsid w:val="00396687"/>
    <w:rsid w:val="00397051"/>
    <w:rsid w:val="003A0147"/>
    <w:rsid w:val="003A095F"/>
    <w:rsid w:val="003A1310"/>
    <w:rsid w:val="003A1F2F"/>
    <w:rsid w:val="003A2D23"/>
    <w:rsid w:val="003A3579"/>
    <w:rsid w:val="003A55FE"/>
    <w:rsid w:val="003A62A1"/>
    <w:rsid w:val="003A78C4"/>
    <w:rsid w:val="003B0BE0"/>
    <w:rsid w:val="003B0D86"/>
    <w:rsid w:val="003B0FB4"/>
    <w:rsid w:val="003B16FA"/>
    <w:rsid w:val="003B1707"/>
    <w:rsid w:val="003B195B"/>
    <w:rsid w:val="003B1AA5"/>
    <w:rsid w:val="003B1F8A"/>
    <w:rsid w:val="003B310E"/>
    <w:rsid w:val="003B31D8"/>
    <w:rsid w:val="003B3945"/>
    <w:rsid w:val="003B3B42"/>
    <w:rsid w:val="003B4033"/>
    <w:rsid w:val="003B415B"/>
    <w:rsid w:val="003B459F"/>
    <w:rsid w:val="003B473B"/>
    <w:rsid w:val="003B4DB7"/>
    <w:rsid w:val="003B4E5E"/>
    <w:rsid w:val="003B56A9"/>
    <w:rsid w:val="003B60BE"/>
    <w:rsid w:val="003B61A1"/>
    <w:rsid w:val="003B62D1"/>
    <w:rsid w:val="003B6DFA"/>
    <w:rsid w:val="003B7C72"/>
    <w:rsid w:val="003B7E44"/>
    <w:rsid w:val="003C0042"/>
    <w:rsid w:val="003C0C81"/>
    <w:rsid w:val="003C1205"/>
    <w:rsid w:val="003C13B1"/>
    <w:rsid w:val="003C1C37"/>
    <w:rsid w:val="003C208B"/>
    <w:rsid w:val="003C2132"/>
    <w:rsid w:val="003C2161"/>
    <w:rsid w:val="003C2BDD"/>
    <w:rsid w:val="003C32E5"/>
    <w:rsid w:val="003C3380"/>
    <w:rsid w:val="003C3498"/>
    <w:rsid w:val="003C3BBF"/>
    <w:rsid w:val="003C418E"/>
    <w:rsid w:val="003C58C3"/>
    <w:rsid w:val="003C6997"/>
    <w:rsid w:val="003C6F68"/>
    <w:rsid w:val="003C718D"/>
    <w:rsid w:val="003D0058"/>
    <w:rsid w:val="003D0AF0"/>
    <w:rsid w:val="003D1249"/>
    <w:rsid w:val="003D15B0"/>
    <w:rsid w:val="003D209F"/>
    <w:rsid w:val="003D232B"/>
    <w:rsid w:val="003D38BB"/>
    <w:rsid w:val="003D39B1"/>
    <w:rsid w:val="003D43E5"/>
    <w:rsid w:val="003D4E88"/>
    <w:rsid w:val="003D52B0"/>
    <w:rsid w:val="003D5C9A"/>
    <w:rsid w:val="003D79D1"/>
    <w:rsid w:val="003D7B59"/>
    <w:rsid w:val="003E020B"/>
    <w:rsid w:val="003E04A6"/>
    <w:rsid w:val="003E05EA"/>
    <w:rsid w:val="003E23FE"/>
    <w:rsid w:val="003E257C"/>
    <w:rsid w:val="003E2F60"/>
    <w:rsid w:val="003E3548"/>
    <w:rsid w:val="003E4709"/>
    <w:rsid w:val="003E50FD"/>
    <w:rsid w:val="003E5981"/>
    <w:rsid w:val="003E5A17"/>
    <w:rsid w:val="003E5D34"/>
    <w:rsid w:val="003E60E4"/>
    <w:rsid w:val="003E67CD"/>
    <w:rsid w:val="003E68FF"/>
    <w:rsid w:val="003E7A3E"/>
    <w:rsid w:val="003F0706"/>
    <w:rsid w:val="003F16C5"/>
    <w:rsid w:val="003F17B9"/>
    <w:rsid w:val="003F3946"/>
    <w:rsid w:val="003F3EAC"/>
    <w:rsid w:val="003F51B8"/>
    <w:rsid w:val="003F53E7"/>
    <w:rsid w:val="003F6170"/>
    <w:rsid w:val="003F7BA8"/>
    <w:rsid w:val="00400706"/>
    <w:rsid w:val="00400BCF"/>
    <w:rsid w:val="004015D5"/>
    <w:rsid w:val="00401BD9"/>
    <w:rsid w:val="00401E14"/>
    <w:rsid w:val="00402944"/>
    <w:rsid w:val="00402D1D"/>
    <w:rsid w:val="004034E4"/>
    <w:rsid w:val="004041FB"/>
    <w:rsid w:val="00404396"/>
    <w:rsid w:val="00404840"/>
    <w:rsid w:val="00404AAA"/>
    <w:rsid w:val="00404C02"/>
    <w:rsid w:val="00405186"/>
    <w:rsid w:val="004058E6"/>
    <w:rsid w:val="00406EBB"/>
    <w:rsid w:val="004070E9"/>
    <w:rsid w:val="00407C00"/>
    <w:rsid w:val="00407D10"/>
    <w:rsid w:val="0041008F"/>
    <w:rsid w:val="004102CC"/>
    <w:rsid w:val="00410334"/>
    <w:rsid w:val="0041099C"/>
    <w:rsid w:val="00410ED7"/>
    <w:rsid w:val="00411246"/>
    <w:rsid w:val="00414B4E"/>
    <w:rsid w:val="00414C46"/>
    <w:rsid w:val="004171E2"/>
    <w:rsid w:val="004176F8"/>
    <w:rsid w:val="00417A81"/>
    <w:rsid w:val="004206D4"/>
    <w:rsid w:val="00422593"/>
    <w:rsid w:val="0042295B"/>
    <w:rsid w:val="004231C4"/>
    <w:rsid w:val="004234C7"/>
    <w:rsid w:val="004243E9"/>
    <w:rsid w:val="00424A8C"/>
    <w:rsid w:val="0042534E"/>
    <w:rsid w:val="00425635"/>
    <w:rsid w:val="00425CFF"/>
    <w:rsid w:val="004261B8"/>
    <w:rsid w:val="00426E22"/>
    <w:rsid w:val="00427A42"/>
    <w:rsid w:val="004301E2"/>
    <w:rsid w:val="00430310"/>
    <w:rsid w:val="00431475"/>
    <w:rsid w:val="00431CF3"/>
    <w:rsid w:val="00431F71"/>
    <w:rsid w:val="004326D6"/>
    <w:rsid w:val="00432886"/>
    <w:rsid w:val="004330CE"/>
    <w:rsid w:val="004332DC"/>
    <w:rsid w:val="004338F3"/>
    <w:rsid w:val="00434349"/>
    <w:rsid w:val="00435A76"/>
    <w:rsid w:val="00436017"/>
    <w:rsid w:val="00436A74"/>
    <w:rsid w:val="00436C91"/>
    <w:rsid w:val="0043735A"/>
    <w:rsid w:val="00440032"/>
    <w:rsid w:val="00440233"/>
    <w:rsid w:val="00440771"/>
    <w:rsid w:val="00441046"/>
    <w:rsid w:val="0044109A"/>
    <w:rsid w:val="00441904"/>
    <w:rsid w:val="004419A0"/>
    <w:rsid w:val="00441B67"/>
    <w:rsid w:val="0044275E"/>
    <w:rsid w:val="00443CBC"/>
    <w:rsid w:val="00444D7C"/>
    <w:rsid w:val="00444F46"/>
    <w:rsid w:val="00445677"/>
    <w:rsid w:val="00445753"/>
    <w:rsid w:val="0044728D"/>
    <w:rsid w:val="00447D36"/>
    <w:rsid w:val="00450237"/>
    <w:rsid w:val="0045256E"/>
    <w:rsid w:val="00452E8E"/>
    <w:rsid w:val="00453CE1"/>
    <w:rsid w:val="00453D28"/>
    <w:rsid w:val="00453E7F"/>
    <w:rsid w:val="00454D43"/>
    <w:rsid w:val="004563C0"/>
    <w:rsid w:val="00457410"/>
    <w:rsid w:val="00457D95"/>
    <w:rsid w:val="00457FD3"/>
    <w:rsid w:val="0046005D"/>
    <w:rsid w:val="00461B9D"/>
    <w:rsid w:val="00461DBD"/>
    <w:rsid w:val="00462126"/>
    <w:rsid w:val="00463CD3"/>
    <w:rsid w:val="004640DF"/>
    <w:rsid w:val="0046427D"/>
    <w:rsid w:val="004646EB"/>
    <w:rsid w:val="004649B2"/>
    <w:rsid w:val="004649BE"/>
    <w:rsid w:val="00464B3A"/>
    <w:rsid w:val="00464F5E"/>
    <w:rsid w:val="00465515"/>
    <w:rsid w:val="004657ED"/>
    <w:rsid w:val="00465BFF"/>
    <w:rsid w:val="004660BB"/>
    <w:rsid w:val="004666DE"/>
    <w:rsid w:val="004671CE"/>
    <w:rsid w:val="00467ACD"/>
    <w:rsid w:val="004706C1"/>
    <w:rsid w:val="00471088"/>
    <w:rsid w:val="0047145B"/>
    <w:rsid w:val="004716DB"/>
    <w:rsid w:val="00471E77"/>
    <w:rsid w:val="00473366"/>
    <w:rsid w:val="004737A5"/>
    <w:rsid w:val="0047428A"/>
    <w:rsid w:val="0047439F"/>
    <w:rsid w:val="00474EA2"/>
    <w:rsid w:val="00475820"/>
    <w:rsid w:val="00475E7B"/>
    <w:rsid w:val="00476703"/>
    <w:rsid w:val="004807C7"/>
    <w:rsid w:val="0048104D"/>
    <w:rsid w:val="00481073"/>
    <w:rsid w:val="00482C54"/>
    <w:rsid w:val="0048457B"/>
    <w:rsid w:val="004876D0"/>
    <w:rsid w:val="00487B70"/>
    <w:rsid w:val="00487C49"/>
    <w:rsid w:val="004906FD"/>
    <w:rsid w:val="00491EC3"/>
    <w:rsid w:val="004927A0"/>
    <w:rsid w:val="004929C6"/>
    <w:rsid w:val="00492F85"/>
    <w:rsid w:val="00493A21"/>
    <w:rsid w:val="00494BBC"/>
    <w:rsid w:val="00494DB0"/>
    <w:rsid w:val="004956CC"/>
    <w:rsid w:val="0049593B"/>
    <w:rsid w:val="00496C77"/>
    <w:rsid w:val="00496F0F"/>
    <w:rsid w:val="00497300"/>
    <w:rsid w:val="00497923"/>
    <w:rsid w:val="00497987"/>
    <w:rsid w:val="00497B68"/>
    <w:rsid w:val="00497D3D"/>
    <w:rsid w:val="004A0122"/>
    <w:rsid w:val="004A0B33"/>
    <w:rsid w:val="004A1840"/>
    <w:rsid w:val="004A1E04"/>
    <w:rsid w:val="004A26C6"/>
    <w:rsid w:val="004A2B75"/>
    <w:rsid w:val="004A30FA"/>
    <w:rsid w:val="004A42A0"/>
    <w:rsid w:val="004A4B70"/>
    <w:rsid w:val="004A4FCD"/>
    <w:rsid w:val="004A5C69"/>
    <w:rsid w:val="004A670C"/>
    <w:rsid w:val="004A6F09"/>
    <w:rsid w:val="004A7675"/>
    <w:rsid w:val="004A7BBE"/>
    <w:rsid w:val="004B0E90"/>
    <w:rsid w:val="004B10DA"/>
    <w:rsid w:val="004B16AA"/>
    <w:rsid w:val="004B3586"/>
    <w:rsid w:val="004B3B15"/>
    <w:rsid w:val="004B3E2A"/>
    <w:rsid w:val="004B4096"/>
    <w:rsid w:val="004B4180"/>
    <w:rsid w:val="004B4CED"/>
    <w:rsid w:val="004B538A"/>
    <w:rsid w:val="004B56C4"/>
    <w:rsid w:val="004B5B8C"/>
    <w:rsid w:val="004B6427"/>
    <w:rsid w:val="004B69E7"/>
    <w:rsid w:val="004B7404"/>
    <w:rsid w:val="004B7AE4"/>
    <w:rsid w:val="004B7AFE"/>
    <w:rsid w:val="004B7B6B"/>
    <w:rsid w:val="004C076C"/>
    <w:rsid w:val="004C0962"/>
    <w:rsid w:val="004C0FA9"/>
    <w:rsid w:val="004C27C9"/>
    <w:rsid w:val="004C3452"/>
    <w:rsid w:val="004C3AF3"/>
    <w:rsid w:val="004C3B00"/>
    <w:rsid w:val="004C3DCF"/>
    <w:rsid w:val="004C4830"/>
    <w:rsid w:val="004C4865"/>
    <w:rsid w:val="004C4D9E"/>
    <w:rsid w:val="004C4FA3"/>
    <w:rsid w:val="004C598B"/>
    <w:rsid w:val="004C631C"/>
    <w:rsid w:val="004C71E8"/>
    <w:rsid w:val="004C792B"/>
    <w:rsid w:val="004C7FDF"/>
    <w:rsid w:val="004D01B8"/>
    <w:rsid w:val="004D08F3"/>
    <w:rsid w:val="004D0B22"/>
    <w:rsid w:val="004D17FF"/>
    <w:rsid w:val="004D346B"/>
    <w:rsid w:val="004D3F90"/>
    <w:rsid w:val="004D4323"/>
    <w:rsid w:val="004D4D6E"/>
    <w:rsid w:val="004D4D7F"/>
    <w:rsid w:val="004D51EF"/>
    <w:rsid w:val="004D5A38"/>
    <w:rsid w:val="004D6C41"/>
    <w:rsid w:val="004D6C87"/>
    <w:rsid w:val="004D6F3B"/>
    <w:rsid w:val="004D72CF"/>
    <w:rsid w:val="004D77D7"/>
    <w:rsid w:val="004E126C"/>
    <w:rsid w:val="004E1281"/>
    <w:rsid w:val="004E3A40"/>
    <w:rsid w:val="004E7C33"/>
    <w:rsid w:val="004F1612"/>
    <w:rsid w:val="004F27C5"/>
    <w:rsid w:val="004F2A08"/>
    <w:rsid w:val="004F2BD1"/>
    <w:rsid w:val="004F3022"/>
    <w:rsid w:val="004F30FB"/>
    <w:rsid w:val="004F4015"/>
    <w:rsid w:val="004F5512"/>
    <w:rsid w:val="004F563E"/>
    <w:rsid w:val="004F5EAC"/>
    <w:rsid w:val="004F6C71"/>
    <w:rsid w:val="004F7208"/>
    <w:rsid w:val="004F7679"/>
    <w:rsid w:val="004F7C71"/>
    <w:rsid w:val="00500531"/>
    <w:rsid w:val="00501094"/>
    <w:rsid w:val="00501640"/>
    <w:rsid w:val="0050165D"/>
    <w:rsid w:val="00502112"/>
    <w:rsid w:val="005025BD"/>
    <w:rsid w:val="005025D9"/>
    <w:rsid w:val="005026E2"/>
    <w:rsid w:val="00502833"/>
    <w:rsid w:val="005034D9"/>
    <w:rsid w:val="00503C6D"/>
    <w:rsid w:val="00504D3F"/>
    <w:rsid w:val="00505557"/>
    <w:rsid w:val="005059D6"/>
    <w:rsid w:val="00506F16"/>
    <w:rsid w:val="005073D9"/>
    <w:rsid w:val="00507A6F"/>
    <w:rsid w:val="00510201"/>
    <w:rsid w:val="005103AF"/>
    <w:rsid w:val="00511B0E"/>
    <w:rsid w:val="00512247"/>
    <w:rsid w:val="00512620"/>
    <w:rsid w:val="005127F6"/>
    <w:rsid w:val="005135E3"/>
    <w:rsid w:val="005148C0"/>
    <w:rsid w:val="00514D70"/>
    <w:rsid w:val="0051508B"/>
    <w:rsid w:val="00516B40"/>
    <w:rsid w:val="0051719D"/>
    <w:rsid w:val="00517204"/>
    <w:rsid w:val="00520660"/>
    <w:rsid w:val="005208FF"/>
    <w:rsid w:val="00521609"/>
    <w:rsid w:val="0052163F"/>
    <w:rsid w:val="005220DC"/>
    <w:rsid w:val="005226B4"/>
    <w:rsid w:val="00523A77"/>
    <w:rsid w:val="00524121"/>
    <w:rsid w:val="0052498F"/>
    <w:rsid w:val="005261C0"/>
    <w:rsid w:val="00526E56"/>
    <w:rsid w:val="00527130"/>
    <w:rsid w:val="005273DA"/>
    <w:rsid w:val="00527DAF"/>
    <w:rsid w:val="00532791"/>
    <w:rsid w:val="00534413"/>
    <w:rsid w:val="00534BCA"/>
    <w:rsid w:val="00534DCE"/>
    <w:rsid w:val="005358BA"/>
    <w:rsid w:val="00535DEB"/>
    <w:rsid w:val="00536104"/>
    <w:rsid w:val="00536F92"/>
    <w:rsid w:val="00536FF3"/>
    <w:rsid w:val="00537319"/>
    <w:rsid w:val="00537865"/>
    <w:rsid w:val="00540E3F"/>
    <w:rsid w:val="0054150C"/>
    <w:rsid w:val="00541880"/>
    <w:rsid w:val="00541A8A"/>
    <w:rsid w:val="00541F89"/>
    <w:rsid w:val="00544712"/>
    <w:rsid w:val="005463CC"/>
    <w:rsid w:val="00546447"/>
    <w:rsid w:val="00546B40"/>
    <w:rsid w:val="00546FEB"/>
    <w:rsid w:val="00547581"/>
    <w:rsid w:val="00547622"/>
    <w:rsid w:val="00550A3C"/>
    <w:rsid w:val="00550AF6"/>
    <w:rsid w:val="005519B9"/>
    <w:rsid w:val="00552BB9"/>
    <w:rsid w:val="00553C5D"/>
    <w:rsid w:val="0055453F"/>
    <w:rsid w:val="0055543A"/>
    <w:rsid w:val="0055625C"/>
    <w:rsid w:val="00556EFB"/>
    <w:rsid w:val="005602EC"/>
    <w:rsid w:val="00560CA7"/>
    <w:rsid w:val="00561A35"/>
    <w:rsid w:val="00561D09"/>
    <w:rsid w:val="0056363B"/>
    <w:rsid w:val="00564800"/>
    <w:rsid w:val="00564C03"/>
    <w:rsid w:val="00564D94"/>
    <w:rsid w:val="0056597D"/>
    <w:rsid w:val="00566A31"/>
    <w:rsid w:val="00566B36"/>
    <w:rsid w:val="00567BE8"/>
    <w:rsid w:val="00570701"/>
    <w:rsid w:val="00570901"/>
    <w:rsid w:val="005711D6"/>
    <w:rsid w:val="00571401"/>
    <w:rsid w:val="00573957"/>
    <w:rsid w:val="00573AC5"/>
    <w:rsid w:val="0057423D"/>
    <w:rsid w:val="0057446D"/>
    <w:rsid w:val="005746D5"/>
    <w:rsid w:val="0057495B"/>
    <w:rsid w:val="00574DDA"/>
    <w:rsid w:val="0057512C"/>
    <w:rsid w:val="00575FD9"/>
    <w:rsid w:val="00576C10"/>
    <w:rsid w:val="00577096"/>
    <w:rsid w:val="005802EE"/>
    <w:rsid w:val="00582079"/>
    <w:rsid w:val="0058226A"/>
    <w:rsid w:val="00582F01"/>
    <w:rsid w:val="005832EF"/>
    <w:rsid w:val="00583C29"/>
    <w:rsid w:val="005846E8"/>
    <w:rsid w:val="00584C49"/>
    <w:rsid w:val="00585AA2"/>
    <w:rsid w:val="00586D93"/>
    <w:rsid w:val="0058798D"/>
    <w:rsid w:val="00587CA5"/>
    <w:rsid w:val="0059144B"/>
    <w:rsid w:val="0059153C"/>
    <w:rsid w:val="00591684"/>
    <w:rsid w:val="00592431"/>
    <w:rsid w:val="0059260B"/>
    <w:rsid w:val="00592C9B"/>
    <w:rsid w:val="00592CAB"/>
    <w:rsid w:val="00593B30"/>
    <w:rsid w:val="00594699"/>
    <w:rsid w:val="0059536A"/>
    <w:rsid w:val="00595F09"/>
    <w:rsid w:val="005960D6"/>
    <w:rsid w:val="005978B6"/>
    <w:rsid w:val="00597EFD"/>
    <w:rsid w:val="005A0B1A"/>
    <w:rsid w:val="005A3CDF"/>
    <w:rsid w:val="005A403E"/>
    <w:rsid w:val="005A46BA"/>
    <w:rsid w:val="005A48A1"/>
    <w:rsid w:val="005A4ADD"/>
    <w:rsid w:val="005A624F"/>
    <w:rsid w:val="005A6B15"/>
    <w:rsid w:val="005B0E9B"/>
    <w:rsid w:val="005B1486"/>
    <w:rsid w:val="005B3873"/>
    <w:rsid w:val="005B687E"/>
    <w:rsid w:val="005B6DCC"/>
    <w:rsid w:val="005C0631"/>
    <w:rsid w:val="005C0C3E"/>
    <w:rsid w:val="005C0E5B"/>
    <w:rsid w:val="005C14D5"/>
    <w:rsid w:val="005C1C7F"/>
    <w:rsid w:val="005C2557"/>
    <w:rsid w:val="005C3D5F"/>
    <w:rsid w:val="005C4876"/>
    <w:rsid w:val="005C6F82"/>
    <w:rsid w:val="005C75C2"/>
    <w:rsid w:val="005C7DC9"/>
    <w:rsid w:val="005D09DE"/>
    <w:rsid w:val="005D1720"/>
    <w:rsid w:val="005D1E6F"/>
    <w:rsid w:val="005D21A2"/>
    <w:rsid w:val="005D245C"/>
    <w:rsid w:val="005D60F2"/>
    <w:rsid w:val="005D6154"/>
    <w:rsid w:val="005D7C8B"/>
    <w:rsid w:val="005D7DD7"/>
    <w:rsid w:val="005E295C"/>
    <w:rsid w:val="005E2F70"/>
    <w:rsid w:val="005E333A"/>
    <w:rsid w:val="005E402F"/>
    <w:rsid w:val="005E44F7"/>
    <w:rsid w:val="005E536E"/>
    <w:rsid w:val="005E609D"/>
    <w:rsid w:val="005E774C"/>
    <w:rsid w:val="005E7CDB"/>
    <w:rsid w:val="005F1730"/>
    <w:rsid w:val="005F1846"/>
    <w:rsid w:val="005F1F5B"/>
    <w:rsid w:val="005F2BA1"/>
    <w:rsid w:val="005F2EBB"/>
    <w:rsid w:val="005F2F85"/>
    <w:rsid w:val="005F35B9"/>
    <w:rsid w:val="005F3D7F"/>
    <w:rsid w:val="005F3EAD"/>
    <w:rsid w:val="005F5127"/>
    <w:rsid w:val="005F5299"/>
    <w:rsid w:val="005F57B9"/>
    <w:rsid w:val="005F59BB"/>
    <w:rsid w:val="005F5F7F"/>
    <w:rsid w:val="005F730B"/>
    <w:rsid w:val="005F7DDC"/>
    <w:rsid w:val="00600DFB"/>
    <w:rsid w:val="00600F2A"/>
    <w:rsid w:val="00601773"/>
    <w:rsid w:val="00602625"/>
    <w:rsid w:val="00602726"/>
    <w:rsid w:val="0060337C"/>
    <w:rsid w:val="00604F28"/>
    <w:rsid w:val="0060554E"/>
    <w:rsid w:val="00605618"/>
    <w:rsid w:val="00605684"/>
    <w:rsid w:val="006102EF"/>
    <w:rsid w:val="00612B10"/>
    <w:rsid w:val="00614160"/>
    <w:rsid w:val="00614781"/>
    <w:rsid w:val="006153F6"/>
    <w:rsid w:val="00615678"/>
    <w:rsid w:val="00615BF9"/>
    <w:rsid w:val="00615D97"/>
    <w:rsid w:val="0061633C"/>
    <w:rsid w:val="00616698"/>
    <w:rsid w:val="006169F8"/>
    <w:rsid w:val="00616FBC"/>
    <w:rsid w:val="006177F5"/>
    <w:rsid w:val="00617CEC"/>
    <w:rsid w:val="00620EBC"/>
    <w:rsid w:val="00621096"/>
    <w:rsid w:val="00621B4A"/>
    <w:rsid w:val="006225B0"/>
    <w:rsid w:val="006226C7"/>
    <w:rsid w:val="006241FA"/>
    <w:rsid w:val="00624845"/>
    <w:rsid w:val="00625186"/>
    <w:rsid w:val="006251D2"/>
    <w:rsid w:val="006260D2"/>
    <w:rsid w:val="00627B24"/>
    <w:rsid w:val="00627D1E"/>
    <w:rsid w:val="00627D76"/>
    <w:rsid w:val="0063001B"/>
    <w:rsid w:val="006309EB"/>
    <w:rsid w:val="0063123A"/>
    <w:rsid w:val="00632D15"/>
    <w:rsid w:val="006333F3"/>
    <w:rsid w:val="006353F5"/>
    <w:rsid w:val="00635560"/>
    <w:rsid w:val="00636072"/>
    <w:rsid w:val="00636102"/>
    <w:rsid w:val="006366EA"/>
    <w:rsid w:val="00636918"/>
    <w:rsid w:val="0063712A"/>
    <w:rsid w:val="006400C8"/>
    <w:rsid w:val="0064203E"/>
    <w:rsid w:val="006453CB"/>
    <w:rsid w:val="006453D4"/>
    <w:rsid w:val="00645AAD"/>
    <w:rsid w:val="00645F65"/>
    <w:rsid w:val="00646690"/>
    <w:rsid w:val="006473EC"/>
    <w:rsid w:val="00647662"/>
    <w:rsid w:val="006477EA"/>
    <w:rsid w:val="0065059C"/>
    <w:rsid w:val="006505DD"/>
    <w:rsid w:val="00651CEB"/>
    <w:rsid w:val="006524AE"/>
    <w:rsid w:val="00652AEF"/>
    <w:rsid w:val="006531F7"/>
    <w:rsid w:val="006533A8"/>
    <w:rsid w:val="006545F0"/>
    <w:rsid w:val="00655793"/>
    <w:rsid w:val="00655B4C"/>
    <w:rsid w:val="00655F5A"/>
    <w:rsid w:val="006563B5"/>
    <w:rsid w:val="006565DB"/>
    <w:rsid w:val="0066056F"/>
    <w:rsid w:val="00661395"/>
    <w:rsid w:val="0066178E"/>
    <w:rsid w:val="00661DB8"/>
    <w:rsid w:val="006622E1"/>
    <w:rsid w:val="006634CD"/>
    <w:rsid w:val="00663C86"/>
    <w:rsid w:val="00664888"/>
    <w:rsid w:val="00665647"/>
    <w:rsid w:val="006656D5"/>
    <w:rsid w:val="00665F96"/>
    <w:rsid w:val="00665FC3"/>
    <w:rsid w:val="00666192"/>
    <w:rsid w:val="0066654C"/>
    <w:rsid w:val="006671C2"/>
    <w:rsid w:val="006672A7"/>
    <w:rsid w:val="00671E99"/>
    <w:rsid w:val="006722C5"/>
    <w:rsid w:val="00672A80"/>
    <w:rsid w:val="00673509"/>
    <w:rsid w:val="00674877"/>
    <w:rsid w:val="00675424"/>
    <w:rsid w:val="00676CD8"/>
    <w:rsid w:val="00680017"/>
    <w:rsid w:val="00682C35"/>
    <w:rsid w:val="006849DE"/>
    <w:rsid w:val="00684A91"/>
    <w:rsid w:val="00684E60"/>
    <w:rsid w:val="006866BD"/>
    <w:rsid w:val="006868B7"/>
    <w:rsid w:val="006874EE"/>
    <w:rsid w:val="00687D80"/>
    <w:rsid w:val="00687F8B"/>
    <w:rsid w:val="0069094A"/>
    <w:rsid w:val="00691C1E"/>
    <w:rsid w:val="00691ECC"/>
    <w:rsid w:val="00694608"/>
    <w:rsid w:val="006949DA"/>
    <w:rsid w:val="006954A7"/>
    <w:rsid w:val="00696CDA"/>
    <w:rsid w:val="00696D8C"/>
    <w:rsid w:val="0069788D"/>
    <w:rsid w:val="006A006F"/>
    <w:rsid w:val="006A0ADB"/>
    <w:rsid w:val="006A1760"/>
    <w:rsid w:val="006A18C2"/>
    <w:rsid w:val="006A2590"/>
    <w:rsid w:val="006A317A"/>
    <w:rsid w:val="006A4423"/>
    <w:rsid w:val="006A44A5"/>
    <w:rsid w:val="006A4609"/>
    <w:rsid w:val="006A67C9"/>
    <w:rsid w:val="006A7302"/>
    <w:rsid w:val="006A7D48"/>
    <w:rsid w:val="006A7EA7"/>
    <w:rsid w:val="006B02B5"/>
    <w:rsid w:val="006B03BE"/>
    <w:rsid w:val="006B0518"/>
    <w:rsid w:val="006B0C14"/>
    <w:rsid w:val="006B209B"/>
    <w:rsid w:val="006B3009"/>
    <w:rsid w:val="006B4520"/>
    <w:rsid w:val="006B4D36"/>
    <w:rsid w:val="006B5B32"/>
    <w:rsid w:val="006B5E92"/>
    <w:rsid w:val="006B5F70"/>
    <w:rsid w:val="006B70B2"/>
    <w:rsid w:val="006B78BB"/>
    <w:rsid w:val="006B7D83"/>
    <w:rsid w:val="006C0DCC"/>
    <w:rsid w:val="006C11BB"/>
    <w:rsid w:val="006C11EC"/>
    <w:rsid w:val="006C1B1B"/>
    <w:rsid w:val="006C2245"/>
    <w:rsid w:val="006C34EF"/>
    <w:rsid w:val="006C5775"/>
    <w:rsid w:val="006C6F2E"/>
    <w:rsid w:val="006C7069"/>
    <w:rsid w:val="006C7D73"/>
    <w:rsid w:val="006C7E8B"/>
    <w:rsid w:val="006D07A6"/>
    <w:rsid w:val="006D0DBA"/>
    <w:rsid w:val="006D1386"/>
    <w:rsid w:val="006D1E48"/>
    <w:rsid w:val="006D3A3E"/>
    <w:rsid w:val="006D469D"/>
    <w:rsid w:val="006D52E4"/>
    <w:rsid w:val="006D714D"/>
    <w:rsid w:val="006D7BBE"/>
    <w:rsid w:val="006D7D0E"/>
    <w:rsid w:val="006D7FA9"/>
    <w:rsid w:val="006E1035"/>
    <w:rsid w:val="006E1897"/>
    <w:rsid w:val="006E30D8"/>
    <w:rsid w:val="006E4D47"/>
    <w:rsid w:val="006E4D7B"/>
    <w:rsid w:val="006E4EFA"/>
    <w:rsid w:val="006E50E9"/>
    <w:rsid w:val="006E62B7"/>
    <w:rsid w:val="006E7DC7"/>
    <w:rsid w:val="006F0B97"/>
    <w:rsid w:val="006F1340"/>
    <w:rsid w:val="006F1B42"/>
    <w:rsid w:val="006F2022"/>
    <w:rsid w:val="006F2DE5"/>
    <w:rsid w:val="006F4CD9"/>
    <w:rsid w:val="006F4E45"/>
    <w:rsid w:val="006F57BE"/>
    <w:rsid w:val="006F631B"/>
    <w:rsid w:val="006F65B1"/>
    <w:rsid w:val="006F67D5"/>
    <w:rsid w:val="006F684F"/>
    <w:rsid w:val="006F6E5E"/>
    <w:rsid w:val="006F7CF8"/>
    <w:rsid w:val="0070132F"/>
    <w:rsid w:val="007019F9"/>
    <w:rsid w:val="00701C76"/>
    <w:rsid w:val="0070226A"/>
    <w:rsid w:val="00703B9B"/>
    <w:rsid w:val="00703E4C"/>
    <w:rsid w:val="00704080"/>
    <w:rsid w:val="007041A3"/>
    <w:rsid w:val="00704EBE"/>
    <w:rsid w:val="007056DF"/>
    <w:rsid w:val="00707062"/>
    <w:rsid w:val="0071037B"/>
    <w:rsid w:val="00710E26"/>
    <w:rsid w:val="00711A12"/>
    <w:rsid w:val="00712405"/>
    <w:rsid w:val="00712823"/>
    <w:rsid w:val="007136DE"/>
    <w:rsid w:val="00714017"/>
    <w:rsid w:val="007140FA"/>
    <w:rsid w:val="00714BD9"/>
    <w:rsid w:val="00714F55"/>
    <w:rsid w:val="00715042"/>
    <w:rsid w:val="00715721"/>
    <w:rsid w:val="0071582D"/>
    <w:rsid w:val="007165DE"/>
    <w:rsid w:val="00716D2E"/>
    <w:rsid w:val="00717FD1"/>
    <w:rsid w:val="00720586"/>
    <w:rsid w:val="0072259B"/>
    <w:rsid w:val="00723014"/>
    <w:rsid w:val="00723370"/>
    <w:rsid w:val="00723D92"/>
    <w:rsid w:val="0072646B"/>
    <w:rsid w:val="007276E5"/>
    <w:rsid w:val="007278C5"/>
    <w:rsid w:val="007302AC"/>
    <w:rsid w:val="007302D9"/>
    <w:rsid w:val="00730F91"/>
    <w:rsid w:val="00731E20"/>
    <w:rsid w:val="0073201C"/>
    <w:rsid w:val="007322B1"/>
    <w:rsid w:val="0073275D"/>
    <w:rsid w:val="00732ED4"/>
    <w:rsid w:val="00733B7E"/>
    <w:rsid w:val="0073412B"/>
    <w:rsid w:val="00734450"/>
    <w:rsid w:val="007344E0"/>
    <w:rsid w:val="00734765"/>
    <w:rsid w:val="007353BC"/>
    <w:rsid w:val="00736EC6"/>
    <w:rsid w:val="00737854"/>
    <w:rsid w:val="00740699"/>
    <w:rsid w:val="007411D8"/>
    <w:rsid w:val="00741CA2"/>
    <w:rsid w:val="0074228E"/>
    <w:rsid w:val="00743EE5"/>
    <w:rsid w:val="00744A11"/>
    <w:rsid w:val="00744CD7"/>
    <w:rsid w:val="00744EB9"/>
    <w:rsid w:val="007450FF"/>
    <w:rsid w:val="0074594F"/>
    <w:rsid w:val="00747095"/>
    <w:rsid w:val="0075048D"/>
    <w:rsid w:val="00750531"/>
    <w:rsid w:val="00751097"/>
    <w:rsid w:val="00752AB6"/>
    <w:rsid w:val="00752AEB"/>
    <w:rsid w:val="007530C0"/>
    <w:rsid w:val="007532FF"/>
    <w:rsid w:val="007536D5"/>
    <w:rsid w:val="00753884"/>
    <w:rsid w:val="007547FD"/>
    <w:rsid w:val="00756AC7"/>
    <w:rsid w:val="00757907"/>
    <w:rsid w:val="00757EF1"/>
    <w:rsid w:val="0076008E"/>
    <w:rsid w:val="00760882"/>
    <w:rsid w:val="0076155E"/>
    <w:rsid w:val="00765055"/>
    <w:rsid w:val="0076549D"/>
    <w:rsid w:val="00766C58"/>
    <w:rsid w:val="00766E16"/>
    <w:rsid w:val="00767013"/>
    <w:rsid w:val="0077036F"/>
    <w:rsid w:val="00772DCB"/>
    <w:rsid w:val="0077338D"/>
    <w:rsid w:val="007744F5"/>
    <w:rsid w:val="00776F28"/>
    <w:rsid w:val="0077722F"/>
    <w:rsid w:val="0077738D"/>
    <w:rsid w:val="0077772A"/>
    <w:rsid w:val="0077776E"/>
    <w:rsid w:val="00777776"/>
    <w:rsid w:val="0077779A"/>
    <w:rsid w:val="00780B7E"/>
    <w:rsid w:val="00781C83"/>
    <w:rsid w:val="007823B9"/>
    <w:rsid w:val="00782F1D"/>
    <w:rsid w:val="00784C71"/>
    <w:rsid w:val="0078524B"/>
    <w:rsid w:val="0078529D"/>
    <w:rsid w:val="00785894"/>
    <w:rsid w:val="007859F3"/>
    <w:rsid w:val="00785A2C"/>
    <w:rsid w:val="00785C65"/>
    <w:rsid w:val="00786FEA"/>
    <w:rsid w:val="00787166"/>
    <w:rsid w:val="00790211"/>
    <w:rsid w:val="0079036D"/>
    <w:rsid w:val="00792C09"/>
    <w:rsid w:val="007936AA"/>
    <w:rsid w:val="00793E1B"/>
    <w:rsid w:val="00793EB1"/>
    <w:rsid w:val="00794CC9"/>
    <w:rsid w:val="00795789"/>
    <w:rsid w:val="00796F2F"/>
    <w:rsid w:val="007A21DC"/>
    <w:rsid w:val="007A3D4B"/>
    <w:rsid w:val="007A3E7C"/>
    <w:rsid w:val="007A4A75"/>
    <w:rsid w:val="007A4B5E"/>
    <w:rsid w:val="007A4BAE"/>
    <w:rsid w:val="007A567F"/>
    <w:rsid w:val="007A7AF9"/>
    <w:rsid w:val="007B00DC"/>
    <w:rsid w:val="007B0B00"/>
    <w:rsid w:val="007B15BF"/>
    <w:rsid w:val="007B1764"/>
    <w:rsid w:val="007B1EE5"/>
    <w:rsid w:val="007B3214"/>
    <w:rsid w:val="007B3853"/>
    <w:rsid w:val="007B3FFF"/>
    <w:rsid w:val="007B64D4"/>
    <w:rsid w:val="007B6C9F"/>
    <w:rsid w:val="007B6FFF"/>
    <w:rsid w:val="007B72AD"/>
    <w:rsid w:val="007C0574"/>
    <w:rsid w:val="007C15DB"/>
    <w:rsid w:val="007C1E11"/>
    <w:rsid w:val="007C2698"/>
    <w:rsid w:val="007C3A86"/>
    <w:rsid w:val="007C44ED"/>
    <w:rsid w:val="007C4957"/>
    <w:rsid w:val="007C4B5A"/>
    <w:rsid w:val="007C4E74"/>
    <w:rsid w:val="007C58A8"/>
    <w:rsid w:val="007C787C"/>
    <w:rsid w:val="007C79F3"/>
    <w:rsid w:val="007C7A63"/>
    <w:rsid w:val="007C7C78"/>
    <w:rsid w:val="007D0507"/>
    <w:rsid w:val="007D0AE3"/>
    <w:rsid w:val="007D101B"/>
    <w:rsid w:val="007D1C04"/>
    <w:rsid w:val="007D2AA3"/>
    <w:rsid w:val="007D2BFA"/>
    <w:rsid w:val="007D3058"/>
    <w:rsid w:val="007D4D62"/>
    <w:rsid w:val="007D4D79"/>
    <w:rsid w:val="007D4D7E"/>
    <w:rsid w:val="007D5092"/>
    <w:rsid w:val="007D6124"/>
    <w:rsid w:val="007D719A"/>
    <w:rsid w:val="007D7758"/>
    <w:rsid w:val="007D7CD4"/>
    <w:rsid w:val="007E07E9"/>
    <w:rsid w:val="007E0F5E"/>
    <w:rsid w:val="007E197E"/>
    <w:rsid w:val="007E2FE8"/>
    <w:rsid w:val="007E3DCC"/>
    <w:rsid w:val="007E69D6"/>
    <w:rsid w:val="007E6D70"/>
    <w:rsid w:val="007E6DB8"/>
    <w:rsid w:val="007E7468"/>
    <w:rsid w:val="007E7956"/>
    <w:rsid w:val="007E7EEB"/>
    <w:rsid w:val="007F0537"/>
    <w:rsid w:val="007F0E2C"/>
    <w:rsid w:val="007F0F0C"/>
    <w:rsid w:val="007F181C"/>
    <w:rsid w:val="007F188D"/>
    <w:rsid w:val="007F1AAC"/>
    <w:rsid w:val="007F1D8B"/>
    <w:rsid w:val="007F2080"/>
    <w:rsid w:val="007F20A9"/>
    <w:rsid w:val="007F2703"/>
    <w:rsid w:val="007F27A0"/>
    <w:rsid w:val="007F3EE8"/>
    <w:rsid w:val="007F42A4"/>
    <w:rsid w:val="007F4E87"/>
    <w:rsid w:val="007F5502"/>
    <w:rsid w:val="007F6946"/>
    <w:rsid w:val="007F7309"/>
    <w:rsid w:val="007F79B6"/>
    <w:rsid w:val="007F7A47"/>
    <w:rsid w:val="0080053B"/>
    <w:rsid w:val="0080181F"/>
    <w:rsid w:val="008022A2"/>
    <w:rsid w:val="00803A35"/>
    <w:rsid w:val="00804517"/>
    <w:rsid w:val="0080468B"/>
    <w:rsid w:val="0080611D"/>
    <w:rsid w:val="0080698A"/>
    <w:rsid w:val="00807479"/>
    <w:rsid w:val="00811BFE"/>
    <w:rsid w:val="00811D63"/>
    <w:rsid w:val="0081329D"/>
    <w:rsid w:val="00813629"/>
    <w:rsid w:val="00813D1E"/>
    <w:rsid w:val="00813EDB"/>
    <w:rsid w:val="008142F2"/>
    <w:rsid w:val="00814801"/>
    <w:rsid w:val="00815951"/>
    <w:rsid w:val="00817625"/>
    <w:rsid w:val="00817C97"/>
    <w:rsid w:val="0082109C"/>
    <w:rsid w:val="00821F57"/>
    <w:rsid w:val="00824CD5"/>
    <w:rsid w:val="00824CE2"/>
    <w:rsid w:val="00825FDB"/>
    <w:rsid w:val="00826A82"/>
    <w:rsid w:val="00827583"/>
    <w:rsid w:val="008309D6"/>
    <w:rsid w:val="008327A1"/>
    <w:rsid w:val="008333E8"/>
    <w:rsid w:val="00833EBA"/>
    <w:rsid w:val="008366B2"/>
    <w:rsid w:val="0083703E"/>
    <w:rsid w:val="00837222"/>
    <w:rsid w:val="008375D7"/>
    <w:rsid w:val="0084102A"/>
    <w:rsid w:val="00841A35"/>
    <w:rsid w:val="00841A57"/>
    <w:rsid w:val="00841AF1"/>
    <w:rsid w:val="00842B40"/>
    <w:rsid w:val="00843BAC"/>
    <w:rsid w:val="00844138"/>
    <w:rsid w:val="008446EE"/>
    <w:rsid w:val="00844CBF"/>
    <w:rsid w:val="00844DE0"/>
    <w:rsid w:val="00844E66"/>
    <w:rsid w:val="008463A8"/>
    <w:rsid w:val="00850AB2"/>
    <w:rsid w:val="00851560"/>
    <w:rsid w:val="008516B1"/>
    <w:rsid w:val="00853B68"/>
    <w:rsid w:val="00853C57"/>
    <w:rsid w:val="0085415B"/>
    <w:rsid w:val="00855195"/>
    <w:rsid w:val="0085522C"/>
    <w:rsid w:val="00855FCD"/>
    <w:rsid w:val="00856585"/>
    <w:rsid w:val="00856672"/>
    <w:rsid w:val="00857D26"/>
    <w:rsid w:val="00857F5C"/>
    <w:rsid w:val="008601AB"/>
    <w:rsid w:val="00860459"/>
    <w:rsid w:val="008605B6"/>
    <w:rsid w:val="00860897"/>
    <w:rsid w:val="00861041"/>
    <w:rsid w:val="0086170A"/>
    <w:rsid w:val="008617A4"/>
    <w:rsid w:val="00862C98"/>
    <w:rsid w:val="008650C4"/>
    <w:rsid w:val="008657DB"/>
    <w:rsid w:val="0086634F"/>
    <w:rsid w:val="00866AAC"/>
    <w:rsid w:val="00867578"/>
    <w:rsid w:val="00867D68"/>
    <w:rsid w:val="00867FCC"/>
    <w:rsid w:val="0087008F"/>
    <w:rsid w:val="008704A7"/>
    <w:rsid w:val="00870964"/>
    <w:rsid w:val="00872105"/>
    <w:rsid w:val="00872455"/>
    <w:rsid w:val="008738F8"/>
    <w:rsid w:val="00873C7E"/>
    <w:rsid w:val="008743E5"/>
    <w:rsid w:val="00874DD9"/>
    <w:rsid w:val="00875DC5"/>
    <w:rsid w:val="008765CA"/>
    <w:rsid w:val="00876791"/>
    <w:rsid w:val="00876818"/>
    <w:rsid w:val="008769F4"/>
    <w:rsid w:val="00877012"/>
    <w:rsid w:val="00877488"/>
    <w:rsid w:val="00880341"/>
    <w:rsid w:val="008808B5"/>
    <w:rsid w:val="0088161F"/>
    <w:rsid w:val="008829BA"/>
    <w:rsid w:val="0088353C"/>
    <w:rsid w:val="0088593E"/>
    <w:rsid w:val="00886379"/>
    <w:rsid w:val="00890927"/>
    <w:rsid w:val="00893766"/>
    <w:rsid w:val="008946B1"/>
    <w:rsid w:val="00894832"/>
    <w:rsid w:val="00894CD6"/>
    <w:rsid w:val="00894D33"/>
    <w:rsid w:val="00895B25"/>
    <w:rsid w:val="008967D4"/>
    <w:rsid w:val="00897124"/>
    <w:rsid w:val="00897C71"/>
    <w:rsid w:val="008A0533"/>
    <w:rsid w:val="008A1894"/>
    <w:rsid w:val="008A3118"/>
    <w:rsid w:val="008A5814"/>
    <w:rsid w:val="008A5D5E"/>
    <w:rsid w:val="008A64D2"/>
    <w:rsid w:val="008A6D38"/>
    <w:rsid w:val="008A6F5D"/>
    <w:rsid w:val="008B0793"/>
    <w:rsid w:val="008B0891"/>
    <w:rsid w:val="008B0A35"/>
    <w:rsid w:val="008B2160"/>
    <w:rsid w:val="008B32C0"/>
    <w:rsid w:val="008B3961"/>
    <w:rsid w:val="008B4993"/>
    <w:rsid w:val="008B6C45"/>
    <w:rsid w:val="008B6E0B"/>
    <w:rsid w:val="008B7BC4"/>
    <w:rsid w:val="008C10CD"/>
    <w:rsid w:val="008C117F"/>
    <w:rsid w:val="008C1324"/>
    <w:rsid w:val="008C2098"/>
    <w:rsid w:val="008C24E6"/>
    <w:rsid w:val="008C2DBF"/>
    <w:rsid w:val="008C3AA0"/>
    <w:rsid w:val="008C401B"/>
    <w:rsid w:val="008C50B5"/>
    <w:rsid w:val="008C7855"/>
    <w:rsid w:val="008D017B"/>
    <w:rsid w:val="008D1374"/>
    <w:rsid w:val="008D1C20"/>
    <w:rsid w:val="008D2B1A"/>
    <w:rsid w:val="008D2B29"/>
    <w:rsid w:val="008D2B68"/>
    <w:rsid w:val="008D3674"/>
    <w:rsid w:val="008D36F0"/>
    <w:rsid w:val="008D3C93"/>
    <w:rsid w:val="008D47CE"/>
    <w:rsid w:val="008D51C6"/>
    <w:rsid w:val="008D582E"/>
    <w:rsid w:val="008D6201"/>
    <w:rsid w:val="008D787D"/>
    <w:rsid w:val="008D7AE6"/>
    <w:rsid w:val="008E2285"/>
    <w:rsid w:val="008E2BF0"/>
    <w:rsid w:val="008E367B"/>
    <w:rsid w:val="008E3B3A"/>
    <w:rsid w:val="008E3CBE"/>
    <w:rsid w:val="008E3E8D"/>
    <w:rsid w:val="008E473F"/>
    <w:rsid w:val="008E4BB5"/>
    <w:rsid w:val="008E512A"/>
    <w:rsid w:val="008E5996"/>
    <w:rsid w:val="008E5A6A"/>
    <w:rsid w:val="008E68D4"/>
    <w:rsid w:val="008E72D7"/>
    <w:rsid w:val="008E7304"/>
    <w:rsid w:val="008E7F80"/>
    <w:rsid w:val="008F05A4"/>
    <w:rsid w:val="008F159F"/>
    <w:rsid w:val="008F281C"/>
    <w:rsid w:val="008F2885"/>
    <w:rsid w:val="008F2922"/>
    <w:rsid w:val="008F410B"/>
    <w:rsid w:val="008F4613"/>
    <w:rsid w:val="008F47DD"/>
    <w:rsid w:val="008F4963"/>
    <w:rsid w:val="008F5971"/>
    <w:rsid w:val="008F5A25"/>
    <w:rsid w:val="008F5C24"/>
    <w:rsid w:val="008F60DF"/>
    <w:rsid w:val="008F6CE3"/>
    <w:rsid w:val="008F79F7"/>
    <w:rsid w:val="00901140"/>
    <w:rsid w:val="009015C6"/>
    <w:rsid w:val="009016C8"/>
    <w:rsid w:val="00901C73"/>
    <w:rsid w:val="00902771"/>
    <w:rsid w:val="00902AA2"/>
    <w:rsid w:val="00902D6C"/>
    <w:rsid w:val="0090341D"/>
    <w:rsid w:val="00904B8B"/>
    <w:rsid w:val="00905063"/>
    <w:rsid w:val="00905566"/>
    <w:rsid w:val="0090591C"/>
    <w:rsid w:val="009061BE"/>
    <w:rsid w:val="00906769"/>
    <w:rsid w:val="00906AD1"/>
    <w:rsid w:val="00906B5C"/>
    <w:rsid w:val="00906E1C"/>
    <w:rsid w:val="0090749A"/>
    <w:rsid w:val="00907B80"/>
    <w:rsid w:val="0091048E"/>
    <w:rsid w:val="0091160B"/>
    <w:rsid w:val="00913419"/>
    <w:rsid w:val="00914BE7"/>
    <w:rsid w:val="009169CB"/>
    <w:rsid w:val="00917604"/>
    <w:rsid w:val="00917A90"/>
    <w:rsid w:val="00920F2D"/>
    <w:rsid w:val="009215DE"/>
    <w:rsid w:val="00921E4B"/>
    <w:rsid w:val="009233EE"/>
    <w:rsid w:val="00923841"/>
    <w:rsid w:val="009240A5"/>
    <w:rsid w:val="00924DDE"/>
    <w:rsid w:val="00925249"/>
    <w:rsid w:val="0092549F"/>
    <w:rsid w:val="0092658F"/>
    <w:rsid w:val="0092738D"/>
    <w:rsid w:val="00927637"/>
    <w:rsid w:val="009279C6"/>
    <w:rsid w:val="00927A8C"/>
    <w:rsid w:val="00927DE7"/>
    <w:rsid w:val="00930AF7"/>
    <w:rsid w:val="00930C0F"/>
    <w:rsid w:val="00931501"/>
    <w:rsid w:val="0093295D"/>
    <w:rsid w:val="00932B08"/>
    <w:rsid w:val="00932EDE"/>
    <w:rsid w:val="00933296"/>
    <w:rsid w:val="00934951"/>
    <w:rsid w:val="009362C5"/>
    <w:rsid w:val="0093640B"/>
    <w:rsid w:val="00937A4C"/>
    <w:rsid w:val="00937FFB"/>
    <w:rsid w:val="0094022D"/>
    <w:rsid w:val="009409A9"/>
    <w:rsid w:val="00940CD7"/>
    <w:rsid w:val="00941C4D"/>
    <w:rsid w:val="00943652"/>
    <w:rsid w:val="00943C2A"/>
    <w:rsid w:val="0094467B"/>
    <w:rsid w:val="00945161"/>
    <w:rsid w:val="00946617"/>
    <w:rsid w:val="00947102"/>
    <w:rsid w:val="0094795F"/>
    <w:rsid w:val="00951539"/>
    <w:rsid w:val="009544EB"/>
    <w:rsid w:val="009547EA"/>
    <w:rsid w:val="00955066"/>
    <w:rsid w:val="009550BE"/>
    <w:rsid w:val="00955620"/>
    <w:rsid w:val="00955A7B"/>
    <w:rsid w:val="009561D4"/>
    <w:rsid w:val="00957A13"/>
    <w:rsid w:val="00957E18"/>
    <w:rsid w:val="00957EC7"/>
    <w:rsid w:val="00957F84"/>
    <w:rsid w:val="0096068E"/>
    <w:rsid w:val="00961781"/>
    <w:rsid w:val="00961A3A"/>
    <w:rsid w:val="00961ADF"/>
    <w:rsid w:val="00961E28"/>
    <w:rsid w:val="0096221B"/>
    <w:rsid w:val="00962ECF"/>
    <w:rsid w:val="00963635"/>
    <w:rsid w:val="009638A0"/>
    <w:rsid w:val="00963B96"/>
    <w:rsid w:val="00964154"/>
    <w:rsid w:val="00964774"/>
    <w:rsid w:val="009668DF"/>
    <w:rsid w:val="0096709A"/>
    <w:rsid w:val="009676D2"/>
    <w:rsid w:val="009705FD"/>
    <w:rsid w:val="009708FB"/>
    <w:rsid w:val="00971157"/>
    <w:rsid w:val="00971C22"/>
    <w:rsid w:val="00971C8A"/>
    <w:rsid w:val="00972469"/>
    <w:rsid w:val="0097316C"/>
    <w:rsid w:val="00975EB4"/>
    <w:rsid w:val="00976563"/>
    <w:rsid w:val="009766F8"/>
    <w:rsid w:val="00976F97"/>
    <w:rsid w:val="009770AB"/>
    <w:rsid w:val="009775B4"/>
    <w:rsid w:val="00980EC1"/>
    <w:rsid w:val="00980FCE"/>
    <w:rsid w:val="00981DC6"/>
    <w:rsid w:val="00982098"/>
    <w:rsid w:val="00982CA4"/>
    <w:rsid w:val="00982F79"/>
    <w:rsid w:val="00983FFC"/>
    <w:rsid w:val="00985DE8"/>
    <w:rsid w:val="00986417"/>
    <w:rsid w:val="009874DB"/>
    <w:rsid w:val="00987C77"/>
    <w:rsid w:val="0099013E"/>
    <w:rsid w:val="00990EFF"/>
    <w:rsid w:val="0099104F"/>
    <w:rsid w:val="00991D86"/>
    <w:rsid w:val="00992541"/>
    <w:rsid w:val="0099316F"/>
    <w:rsid w:val="00993A92"/>
    <w:rsid w:val="00993E21"/>
    <w:rsid w:val="00994D78"/>
    <w:rsid w:val="0099562C"/>
    <w:rsid w:val="0099771F"/>
    <w:rsid w:val="009A0AA8"/>
    <w:rsid w:val="009A1095"/>
    <w:rsid w:val="009A162E"/>
    <w:rsid w:val="009A1967"/>
    <w:rsid w:val="009A20B9"/>
    <w:rsid w:val="009A5572"/>
    <w:rsid w:val="009A5724"/>
    <w:rsid w:val="009A7440"/>
    <w:rsid w:val="009A771D"/>
    <w:rsid w:val="009A7D5F"/>
    <w:rsid w:val="009B08E3"/>
    <w:rsid w:val="009B2B63"/>
    <w:rsid w:val="009B3020"/>
    <w:rsid w:val="009B31F8"/>
    <w:rsid w:val="009B40E9"/>
    <w:rsid w:val="009B43ED"/>
    <w:rsid w:val="009B4D6F"/>
    <w:rsid w:val="009B6BE4"/>
    <w:rsid w:val="009B744D"/>
    <w:rsid w:val="009B7F35"/>
    <w:rsid w:val="009C0BCE"/>
    <w:rsid w:val="009C0BEC"/>
    <w:rsid w:val="009C1334"/>
    <w:rsid w:val="009C1B9C"/>
    <w:rsid w:val="009C2384"/>
    <w:rsid w:val="009C281D"/>
    <w:rsid w:val="009C2FEE"/>
    <w:rsid w:val="009C30EF"/>
    <w:rsid w:val="009C3184"/>
    <w:rsid w:val="009C7270"/>
    <w:rsid w:val="009C7706"/>
    <w:rsid w:val="009C7CA9"/>
    <w:rsid w:val="009C7FA2"/>
    <w:rsid w:val="009D0A5F"/>
    <w:rsid w:val="009D0B0B"/>
    <w:rsid w:val="009D0FC5"/>
    <w:rsid w:val="009D104B"/>
    <w:rsid w:val="009D22A6"/>
    <w:rsid w:val="009D371F"/>
    <w:rsid w:val="009D4B99"/>
    <w:rsid w:val="009D4D33"/>
    <w:rsid w:val="009D5F1F"/>
    <w:rsid w:val="009D6E79"/>
    <w:rsid w:val="009D713C"/>
    <w:rsid w:val="009D7296"/>
    <w:rsid w:val="009E01F6"/>
    <w:rsid w:val="009E0D3A"/>
    <w:rsid w:val="009E1210"/>
    <w:rsid w:val="009E154D"/>
    <w:rsid w:val="009E1998"/>
    <w:rsid w:val="009E2019"/>
    <w:rsid w:val="009E325D"/>
    <w:rsid w:val="009E3A8B"/>
    <w:rsid w:val="009E4A2B"/>
    <w:rsid w:val="009E4C5A"/>
    <w:rsid w:val="009E55D5"/>
    <w:rsid w:val="009E62EE"/>
    <w:rsid w:val="009E6687"/>
    <w:rsid w:val="009E7828"/>
    <w:rsid w:val="009F1280"/>
    <w:rsid w:val="009F161E"/>
    <w:rsid w:val="009F258B"/>
    <w:rsid w:val="009F2931"/>
    <w:rsid w:val="009F5EE2"/>
    <w:rsid w:val="009F609B"/>
    <w:rsid w:val="009F7B1F"/>
    <w:rsid w:val="009F7C0D"/>
    <w:rsid w:val="00A001F2"/>
    <w:rsid w:val="00A00435"/>
    <w:rsid w:val="00A00EFC"/>
    <w:rsid w:val="00A024B6"/>
    <w:rsid w:val="00A02CF7"/>
    <w:rsid w:val="00A04449"/>
    <w:rsid w:val="00A05144"/>
    <w:rsid w:val="00A06DB5"/>
    <w:rsid w:val="00A07B1C"/>
    <w:rsid w:val="00A1013D"/>
    <w:rsid w:val="00A10172"/>
    <w:rsid w:val="00A106B1"/>
    <w:rsid w:val="00A10981"/>
    <w:rsid w:val="00A11ABD"/>
    <w:rsid w:val="00A11BEE"/>
    <w:rsid w:val="00A11F0F"/>
    <w:rsid w:val="00A13017"/>
    <w:rsid w:val="00A132DE"/>
    <w:rsid w:val="00A13DBE"/>
    <w:rsid w:val="00A14810"/>
    <w:rsid w:val="00A15689"/>
    <w:rsid w:val="00A1748D"/>
    <w:rsid w:val="00A174B6"/>
    <w:rsid w:val="00A17E64"/>
    <w:rsid w:val="00A201BD"/>
    <w:rsid w:val="00A215A5"/>
    <w:rsid w:val="00A21975"/>
    <w:rsid w:val="00A2197E"/>
    <w:rsid w:val="00A22C9E"/>
    <w:rsid w:val="00A23818"/>
    <w:rsid w:val="00A24522"/>
    <w:rsid w:val="00A249AC"/>
    <w:rsid w:val="00A25F2D"/>
    <w:rsid w:val="00A2640D"/>
    <w:rsid w:val="00A27727"/>
    <w:rsid w:val="00A27CE9"/>
    <w:rsid w:val="00A30FD5"/>
    <w:rsid w:val="00A3424B"/>
    <w:rsid w:val="00A34C74"/>
    <w:rsid w:val="00A35B5A"/>
    <w:rsid w:val="00A35E12"/>
    <w:rsid w:val="00A364B6"/>
    <w:rsid w:val="00A369DB"/>
    <w:rsid w:val="00A404D2"/>
    <w:rsid w:val="00A41BD4"/>
    <w:rsid w:val="00A41EE5"/>
    <w:rsid w:val="00A41F0D"/>
    <w:rsid w:val="00A43895"/>
    <w:rsid w:val="00A439A0"/>
    <w:rsid w:val="00A43C30"/>
    <w:rsid w:val="00A43D07"/>
    <w:rsid w:val="00A446B3"/>
    <w:rsid w:val="00A44951"/>
    <w:rsid w:val="00A44A52"/>
    <w:rsid w:val="00A45E58"/>
    <w:rsid w:val="00A46582"/>
    <w:rsid w:val="00A50900"/>
    <w:rsid w:val="00A51A0B"/>
    <w:rsid w:val="00A5237D"/>
    <w:rsid w:val="00A525C0"/>
    <w:rsid w:val="00A52A31"/>
    <w:rsid w:val="00A53752"/>
    <w:rsid w:val="00A53EC4"/>
    <w:rsid w:val="00A548F0"/>
    <w:rsid w:val="00A55119"/>
    <w:rsid w:val="00A56C8B"/>
    <w:rsid w:val="00A57145"/>
    <w:rsid w:val="00A6014A"/>
    <w:rsid w:val="00A6049F"/>
    <w:rsid w:val="00A60E00"/>
    <w:rsid w:val="00A6228D"/>
    <w:rsid w:val="00A62502"/>
    <w:rsid w:val="00A6298A"/>
    <w:rsid w:val="00A63011"/>
    <w:rsid w:val="00A64364"/>
    <w:rsid w:val="00A6770F"/>
    <w:rsid w:val="00A707B7"/>
    <w:rsid w:val="00A714B6"/>
    <w:rsid w:val="00A714E7"/>
    <w:rsid w:val="00A71A22"/>
    <w:rsid w:val="00A726BF"/>
    <w:rsid w:val="00A72F8B"/>
    <w:rsid w:val="00A7305A"/>
    <w:rsid w:val="00A73871"/>
    <w:rsid w:val="00A74818"/>
    <w:rsid w:val="00A7512B"/>
    <w:rsid w:val="00A75860"/>
    <w:rsid w:val="00A76AC7"/>
    <w:rsid w:val="00A77200"/>
    <w:rsid w:val="00A779ED"/>
    <w:rsid w:val="00A81AED"/>
    <w:rsid w:val="00A820E9"/>
    <w:rsid w:val="00A824B2"/>
    <w:rsid w:val="00A825BF"/>
    <w:rsid w:val="00A8313C"/>
    <w:rsid w:val="00A8316E"/>
    <w:rsid w:val="00A83273"/>
    <w:rsid w:val="00A83B3B"/>
    <w:rsid w:val="00A84531"/>
    <w:rsid w:val="00A84C9C"/>
    <w:rsid w:val="00A87819"/>
    <w:rsid w:val="00A908C8"/>
    <w:rsid w:val="00A91718"/>
    <w:rsid w:val="00A9193F"/>
    <w:rsid w:val="00A92186"/>
    <w:rsid w:val="00A92516"/>
    <w:rsid w:val="00A93B9D"/>
    <w:rsid w:val="00A93EF0"/>
    <w:rsid w:val="00A93F3B"/>
    <w:rsid w:val="00A94CA8"/>
    <w:rsid w:val="00A952A0"/>
    <w:rsid w:val="00A95DF6"/>
    <w:rsid w:val="00A95F50"/>
    <w:rsid w:val="00A96319"/>
    <w:rsid w:val="00A965EF"/>
    <w:rsid w:val="00A96A04"/>
    <w:rsid w:val="00A97351"/>
    <w:rsid w:val="00A97896"/>
    <w:rsid w:val="00A97A80"/>
    <w:rsid w:val="00AA1051"/>
    <w:rsid w:val="00AA37EA"/>
    <w:rsid w:val="00AA4123"/>
    <w:rsid w:val="00AA4972"/>
    <w:rsid w:val="00AA4B09"/>
    <w:rsid w:val="00AA4B7D"/>
    <w:rsid w:val="00AA63B3"/>
    <w:rsid w:val="00AA73AB"/>
    <w:rsid w:val="00AA74C7"/>
    <w:rsid w:val="00AA7F4B"/>
    <w:rsid w:val="00AB0965"/>
    <w:rsid w:val="00AB0B59"/>
    <w:rsid w:val="00AB1A32"/>
    <w:rsid w:val="00AB34F9"/>
    <w:rsid w:val="00AB3C21"/>
    <w:rsid w:val="00AB3EB1"/>
    <w:rsid w:val="00AB45ED"/>
    <w:rsid w:val="00AB46DF"/>
    <w:rsid w:val="00AB49A4"/>
    <w:rsid w:val="00AB4AA6"/>
    <w:rsid w:val="00AB5401"/>
    <w:rsid w:val="00AB7795"/>
    <w:rsid w:val="00AB7B99"/>
    <w:rsid w:val="00AC040F"/>
    <w:rsid w:val="00AC0B77"/>
    <w:rsid w:val="00AC19FB"/>
    <w:rsid w:val="00AC20CB"/>
    <w:rsid w:val="00AC214B"/>
    <w:rsid w:val="00AC23A1"/>
    <w:rsid w:val="00AC3370"/>
    <w:rsid w:val="00AC3704"/>
    <w:rsid w:val="00AC376B"/>
    <w:rsid w:val="00AC49C2"/>
    <w:rsid w:val="00AC4D2D"/>
    <w:rsid w:val="00AC6C76"/>
    <w:rsid w:val="00AC7D2C"/>
    <w:rsid w:val="00AD07FF"/>
    <w:rsid w:val="00AD116C"/>
    <w:rsid w:val="00AD1803"/>
    <w:rsid w:val="00AD1865"/>
    <w:rsid w:val="00AD1BE0"/>
    <w:rsid w:val="00AD2671"/>
    <w:rsid w:val="00AD2746"/>
    <w:rsid w:val="00AD2BD3"/>
    <w:rsid w:val="00AD3113"/>
    <w:rsid w:val="00AD334B"/>
    <w:rsid w:val="00AD3434"/>
    <w:rsid w:val="00AD4ADE"/>
    <w:rsid w:val="00AD562B"/>
    <w:rsid w:val="00AD59C2"/>
    <w:rsid w:val="00AD5A2C"/>
    <w:rsid w:val="00AD67F0"/>
    <w:rsid w:val="00AD76CF"/>
    <w:rsid w:val="00AD7A2E"/>
    <w:rsid w:val="00AD7A45"/>
    <w:rsid w:val="00AD7C90"/>
    <w:rsid w:val="00AD7FB6"/>
    <w:rsid w:val="00AE1133"/>
    <w:rsid w:val="00AE206D"/>
    <w:rsid w:val="00AE2FE0"/>
    <w:rsid w:val="00AE3668"/>
    <w:rsid w:val="00AE39A5"/>
    <w:rsid w:val="00AE3FEA"/>
    <w:rsid w:val="00AE44ED"/>
    <w:rsid w:val="00AE4F85"/>
    <w:rsid w:val="00AE54E2"/>
    <w:rsid w:val="00AE5743"/>
    <w:rsid w:val="00AE5FDB"/>
    <w:rsid w:val="00AE6698"/>
    <w:rsid w:val="00AE71EC"/>
    <w:rsid w:val="00AF0629"/>
    <w:rsid w:val="00AF0676"/>
    <w:rsid w:val="00AF22B9"/>
    <w:rsid w:val="00AF2AAB"/>
    <w:rsid w:val="00AF33E6"/>
    <w:rsid w:val="00AF4FA0"/>
    <w:rsid w:val="00AF5179"/>
    <w:rsid w:val="00AF665E"/>
    <w:rsid w:val="00AF6DDC"/>
    <w:rsid w:val="00AF7EC1"/>
    <w:rsid w:val="00B006AC"/>
    <w:rsid w:val="00B02494"/>
    <w:rsid w:val="00B04F92"/>
    <w:rsid w:val="00B051DD"/>
    <w:rsid w:val="00B060F7"/>
    <w:rsid w:val="00B07D80"/>
    <w:rsid w:val="00B107B6"/>
    <w:rsid w:val="00B11E1C"/>
    <w:rsid w:val="00B12475"/>
    <w:rsid w:val="00B13353"/>
    <w:rsid w:val="00B13DEA"/>
    <w:rsid w:val="00B13E75"/>
    <w:rsid w:val="00B150BE"/>
    <w:rsid w:val="00B1609C"/>
    <w:rsid w:val="00B169F8"/>
    <w:rsid w:val="00B16E8D"/>
    <w:rsid w:val="00B20BE3"/>
    <w:rsid w:val="00B21FA8"/>
    <w:rsid w:val="00B224E8"/>
    <w:rsid w:val="00B23CD3"/>
    <w:rsid w:val="00B24026"/>
    <w:rsid w:val="00B24105"/>
    <w:rsid w:val="00B2460A"/>
    <w:rsid w:val="00B24A30"/>
    <w:rsid w:val="00B24BCC"/>
    <w:rsid w:val="00B251A3"/>
    <w:rsid w:val="00B25A40"/>
    <w:rsid w:val="00B25CD3"/>
    <w:rsid w:val="00B27259"/>
    <w:rsid w:val="00B27EAA"/>
    <w:rsid w:val="00B30E99"/>
    <w:rsid w:val="00B317BC"/>
    <w:rsid w:val="00B31BD7"/>
    <w:rsid w:val="00B33669"/>
    <w:rsid w:val="00B33847"/>
    <w:rsid w:val="00B33EFB"/>
    <w:rsid w:val="00B351F5"/>
    <w:rsid w:val="00B35626"/>
    <w:rsid w:val="00B35FB3"/>
    <w:rsid w:val="00B3653C"/>
    <w:rsid w:val="00B37D50"/>
    <w:rsid w:val="00B4027A"/>
    <w:rsid w:val="00B40FD7"/>
    <w:rsid w:val="00B41DE9"/>
    <w:rsid w:val="00B4461D"/>
    <w:rsid w:val="00B45B29"/>
    <w:rsid w:val="00B45E5F"/>
    <w:rsid w:val="00B506FB"/>
    <w:rsid w:val="00B51125"/>
    <w:rsid w:val="00B515C1"/>
    <w:rsid w:val="00B519D0"/>
    <w:rsid w:val="00B53BB1"/>
    <w:rsid w:val="00B54414"/>
    <w:rsid w:val="00B54525"/>
    <w:rsid w:val="00B54AB9"/>
    <w:rsid w:val="00B5553B"/>
    <w:rsid w:val="00B55703"/>
    <w:rsid w:val="00B55993"/>
    <w:rsid w:val="00B55999"/>
    <w:rsid w:val="00B55B22"/>
    <w:rsid w:val="00B56A16"/>
    <w:rsid w:val="00B56BE7"/>
    <w:rsid w:val="00B5721A"/>
    <w:rsid w:val="00B60BC7"/>
    <w:rsid w:val="00B60E67"/>
    <w:rsid w:val="00B61495"/>
    <w:rsid w:val="00B61CC8"/>
    <w:rsid w:val="00B63683"/>
    <w:rsid w:val="00B63BB7"/>
    <w:rsid w:val="00B63D5E"/>
    <w:rsid w:val="00B66AE9"/>
    <w:rsid w:val="00B673B8"/>
    <w:rsid w:val="00B711F5"/>
    <w:rsid w:val="00B72AC3"/>
    <w:rsid w:val="00B72D70"/>
    <w:rsid w:val="00B74785"/>
    <w:rsid w:val="00B747F7"/>
    <w:rsid w:val="00B765B4"/>
    <w:rsid w:val="00B769F0"/>
    <w:rsid w:val="00B81163"/>
    <w:rsid w:val="00B814B3"/>
    <w:rsid w:val="00B8161B"/>
    <w:rsid w:val="00B82F7C"/>
    <w:rsid w:val="00B836CD"/>
    <w:rsid w:val="00B83EE3"/>
    <w:rsid w:val="00B84493"/>
    <w:rsid w:val="00B84A42"/>
    <w:rsid w:val="00B85489"/>
    <w:rsid w:val="00B854E4"/>
    <w:rsid w:val="00B85E70"/>
    <w:rsid w:val="00B8716E"/>
    <w:rsid w:val="00B877CA"/>
    <w:rsid w:val="00B90211"/>
    <w:rsid w:val="00B90353"/>
    <w:rsid w:val="00B932EF"/>
    <w:rsid w:val="00B9384F"/>
    <w:rsid w:val="00B9422F"/>
    <w:rsid w:val="00B9571C"/>
    <w:rsid w:val="00B957F6"/>
    <w:rsid w:val="00B96B67"/>
    <w:rsid w:val="00BA0665"/>
    <w:rsid w:val="00BA06A4"/>
    <w:rsid w:val="00BA105A"/>
    <w:rsid w:val="00BA13EA"/>
    <w:rsid w:val="00BA18DD"/>
    <w:rsid w:val="00BA2EF6"/>
    <w:rsid w:val="00BA312A"/>
    <w:rsid w:val="00BA3EAA"/>
    <w:rsid w:val="00BA436D"/>
    <w:rsid w:val="00BA4C02"/>
    <w:rsid w:val="00BA4FCF"/>
    <w:rsid w:val="00BA7A2B"/>
    <w:rsid w:val="00BB0971"/>
    <w:rsid w:val="00BB0DBF"/>
    <w:rsid w:val="00BB11A1"/>
    <w:rsid w:val="00BB154C"/>
    <w:rsid w:val="00BB214E"/>
    <w:rsid w:val="00BB21C5"/>
    <w:rsid w:val="00BB2DFC"/>
    <w:rsid w:val="00BB3B88"/>
    <w:rsid w:val="00BB4CA2"/>
    <w:rsid w:val="00BB4FDA"/>
    <w:rsid w:val="00BB5049"/>
    <w:rsid w:val="00BB614D"/>
    <w:rsid w:val="00BB7086"/>
    <w:rsid w:val="00BB71A2"/>
    <w:rsid w:val="00BC051A"/>
    <w:rsid w:val="00BC05A1"/>
    <w:rsid w:val="00BC06CF"/>
    <w:rsid w:val="00BC209C"/>
    <w:rsid w:val="00BC3263"/>
    <w:rsid w:val="00BC37A3"/>
    <w:rsid w:val="00BC4C40"/>
    <w:rsid w:val="00BC605B"/>
    <w:rsid w:val="00BC6970"/>
    <w:rsid w:val="00BC6C21"/>
    <w:rsid w:val="00BD0FBA"/>
    <w:rsid w:val="00BD1776"/>
    <w:rsid w:val="00BD194E"/>
    <w:rsid w:val="00BD25D8"/>
    <w:rsid w:val="00BD2EAB"/>
    <w:rsid w:val="00BD3914"/>
    <w:rsid w:val="00BD3BE5"/>
    <w:rsid w:val="00BD40D0"/>
    <w:rsid w:val="00BD4C48"/>
    <w:rsid w:val="00BD4CF3"/>
    <w:rsid w:val="00BD5358"/>
    <w:rsid w:val="00BD6553"/>
    <w:rsid w:val="00BD685B"/>
    <w:rsid w:val="00BD7832"/>
    <w:rsid w:val="00BD7C3D"/>
    <w:rsid w:val="00BD7CC5"/>
    <w:rsid w:val="00BE143C"/>
    <w:rsid w:val="00BE2798"/>
    <w:rsid w:val="00BE2A81"/>
    <w:rsid w:val="00BE5024"/>
    <w:rsid w:val="00BE56E1"/>
    <w:rsid w:val="00BE6392"/>
    <w:rsid w:val="00BE6665"/>
    <w:rsid w:val="00BE687E"/>
    <w:rsid w:val="00BE68CB"/>
    <w:rsid w:val="00BE7024"/>
    <w:rsid w:val="00BE7B6F"/>
    <w:rsid w:val="00BE7E5C"/>
    <w:rsid w:val="00BF0C7B"/>
    <w:rsid w:val="00BF0CC4"/>
    <w:rsid w:val="00BF14CB"/>
    <w:rsid w:val="00BF1638"/>
    <w:rsid w:val="00BF195D"/>
    <w:rsid w:val="00BF290E"/>
    <w:rsid w:val="00BF3F90"/>
    <w:rsid w:val="00BF4327"/>
    <w:rsid w:val="00BF4913"/>
    <w:rsid w:val="00BF4F64"/>
    <w:rsid w:val="00C005E9"/>
    <w:rsid w:val="00C0096D"/>
    <w:rsid w:val="00C00B99"/>
    <w:rsid w:val="00C01906"/>
    <w:rsid w:val="00C025DC"/>
    <w:rsid w:val="00C02768"/>
    <w:rsid w:val="00C02D49"/>
    <w:rsid w:val="00C03D85"/>
    <w:rsid w:val="00C04FAD"/>
    <w:rsid w:val="00C0614F"/>
    <w:rsid w:val="00C070DB"/>
    <w:rsid w:val="00C078EF"/>
    <w:rsid w:val="00C07A5C"/>
    <w:rsid w:val="00C07D4A"/>
    <w:rsid w:val="00C101C4"/>
    <w:rsid w:val="00C103B0"/>
    <w:rsid w:val="00C1056B"/>
    <w:rsid w:val="00C10747"/>
    <w:rsid w:val="00C10A16"/>
    <w:rsid w:val="00C11107"/>
    <w:rsid w:val="00C119B4"/>
    <w:rsid w:val="00C124F1"/>
    <w:rsid w:val="00C12692"/>
    <w:rsid w:val="00C12BF0"/>
    <w:rsid w:val="00C12C14"/>
    <w:rsid w:val="00C13287"/>
    <w:rsid w:val="00C13D1C"/>
    <w:rsid w:val="00C14628"/>
    <w:rsid w:val="00C14AEA"/>
    <w:rsid w:val="00C15993"/>
    <w:rsid w:val="00C200AE"/>
    <w:rsid w:val="00C211A6"/>
    <w:rsid w:val="00C216B6"/>
    <w:rsid w:val="00C21867"/>
    <w:rsid w:val="00C21CA3"/>
    <w:rsid w:val="00C22BA7"/>
    <w:rsid w:val="00C22BDA"/>
    <w:rsid w:val="00C23A92"/>
    <w:rsid w:val="00C240E8"/>
    <w:rsid w:val="00C24650"/>
    <w:rsid w:val="00C24CD0"/>
    <w:rsid w:val="00C24EB1"/>
    <w:rsid w:val="00C25F32"/>
    <w:rsid w:val="00C262A3"/>
    <w:rsid w:val="00C26316"/>
    <w:rsid w:val="00C3003A"/>
    <w:rsid w:val="00C3032C"/>
    <w:rsid w:val="00C326D2"/>
    <w:rsid w:val="00C330B8"/>
    <w:rsid w:val="00C33493"/>
    <w:rsid w:val="00C33581"/>
    <w:rsid w:val="00C33650"/>
    <w:rsid w:val="00C34D73"/>
    <w:rsid w:val="00C34F65"/>
    <w:rsid w:val="00C3550D"/>
    <w:rsid w:val="00C379DB"/>
    <w:rsid w:val="00C37D99"/>
    <w:rsid w:val="00C4049F"/>
    <w:rsid w:val="00C40904"/>
    <w:rsid w:val="00C40B48"/>
    <w:rsid w:val="00C410A0"/>
    <w:rsid w:val="00C4260D"/>
    <w:rsid w:val="00C4513B"/>
    <w:rsid w:val="00C45442"/>
    <w:rsid w:val="00C45E6B"/>
    <w:rsid w:val="00C464CF"/>
    <w:rsid w:val="00C4669F"/>
    <w:rsid w:val="00C501C2"/>
    <w:rsid w:val="00C521B6"/>
    <w:rsid w:val="00C539EE"/>
    <w:rsid w:val="00C53A4D"/>
    <w:rsid w:val="00C54722"/>
    <w:rsid w:val="00C550FD"/>
    <w:rsid w:val="00C555CB"/>
    <w:rsid w:val="00C60588"/>
    <w:rsid w:val="00C60854"/>
    <w:rsid w:val="00C646B1"/>
    <w:rsid w:val="00C65AEC"/>
    <w:rsid w:val="00C66A52"/>
    <w:rsid w:val="00C67977"/>
    <w:rsid w:val="00C67C2C"/>
    <w:rsid w:val="00C7087A"/>
    <w:rsid w:val="00C70E95"/>
    <w:rsid w:val="00C710FD"/>
    <w:rsid w:val="00C716F8"/>
    <w:rsid w:val="00C72D7E"/>
    <w:rsid w:val="00C7318B"/>
    <w:rsid w:val="00C731B4"/>
    <w:rsid w:val="00C734DE"/>
    <w:rsid w:val="00C73FFD"/>
    <w:rsid w:val="00C746FA"/>
    <w:rsid w:val="00C74A9D"/>
    <w:rsid w:val="00C74DD9"/>
    <w:rsid w:val="00C754F5"/>
    <w:rsid w:val="00C75BCC"/>
    <w:rsid w:val="00C80323"/>
    <w:rsid w:val="00C81260"/>
    <w:rsid w:val="00C819AB"/>
    <w:rsid w:val="00C81BD8"/>
    <w:rsid w:val="00C825A4"/>
    <w:rsid w:val="00C83AED"/>
    <w:rsid w:val="00C83ECB"/>
    <w:rsid w:val="00C841F1"/>
    <w:rsid w:val="00C84333"/>
    <w:rsid w:val="00C85E91"/>
    <w:rsid w:val="00C862F5"/>
    <w:rsid w:val="00C87861"/>
    <w:rsid w:val="00C900CD"/>
    <w:rsid w:val="00C90167"/>
    <w:rsid w:val="00C90602"/>
    <w:rsid w:val="00C9241C"/>
    <w:rsid w:val="00C92A2B"/>
    <w:rsid w:val="00C92C6C"/>
    <w:rsid w:val="00C947B7"/>
    <w:rsid w:val="00C94A16"/>
    <w:rsid w:val="00C96624"/>
    <w:rsid w:val="00C967CE"/>
    <w:rsid w:val="00CA2D4E"/>
    <w:rsid w:val="00CA5DDF"/>
    <w:rsid w:val="00CA6F84"/>
    <w:rsid w:val="00CA74B9"/>
    <w:rsid w:val="00CA7658"/>
    <w:rsid w:val="00CA79E7"/>
    <w:rsid w:val="00CB1A3C"/>
    <w:rsid w:val="00CB1D58"/>
    <w:rsid w:val="00CB2446"/>
    <w:rsid w:val="00CB317A"/>
    <w:rsid w:val="00CB3860"/>
    <w:rsid w:val="00CB3F16"/>
    <w:rsid w:val="00CB4BEC"/>
    <w:rsid w:val="00CB5549"/>
    <w:rsid w:val="00CB5791"/>
    <w:rsid w:val="00CB5C74"/>
    <w:rsid w:val="00CB635D"/>
    <w:rsid w:val="00CB6C58"/>
    <w:rsid w:val="00CB742C"/>
    <w:rsid w:val="00CB7B5E"/>
    <w:rsid w:val="00CB7F7D"/>
    <w:rsid w:val="00CC0783"/>
    <w:rsid w:val="00CC0CBC"/>
    <w:rsid w:val="00CC1897"/>
    <w:rsid w:val="00CC1D81"/>
    <w:rsid w:val="00CC286A"/>
    <w:rsid w:val="00CC2B2A"/>
    <w:rsid w:val="00CC2CD9"/>
    <w:rsid w:val="00CC3EC2"/>
    <w:rsid w:val="00CC406E"/>
    <w:rsid w:val="00CC4162"/>
    <w:rsid w:val="00CC5B84"/>
    <w:rsid w:val="00CD07DF"/>
    <w:rsid w:val="00CD1234"/>
    <w:rsid w:val="00CD1382"/>
    <w:rsid w:val="00CD3B27"/>
    <w:rsid w:val="00CD4B2C"/>
    <w:rsid w:val="00CD4D5D"/>
    <w:rsid w:val="00CD5FC1"/>
    <w:rsid w:val="00CD6252"/>
    <w:rsid w:val="00CD6E94"/>
    <w:rsid w:val="00CE03D3"/>
    <w:rsid w:val="00CE05FB"/>
    <w:rsid w:val="00CE14AF"/>
    <w:rsid w:val="00CE272B"/>
    <w:rsid w:val="00CE2A77"/>
    <w:rsid w:val="00CE3549"/>
    <w:rsid w:val="00CE3A6E"/>
    <w:rsid w:val="00CE4A5F"/>
    <w:rsid w:val="00CE4B25"/>
    <w:rsid w:val="00CE500D"/>
    <w:rsid w:val="00CE5DB1"/>
    <w:rsid w:val="00CE6493"/>
    <w:rsid w:val="00CE665C"/>
    <w:rsid w:val="00CE6875"/>
    <w:rsid w:val="00CE7A6C"/>
    <w:rsid w:val="00CE7CBD"/>
    <w:rsid w:val="00CE7E28"/>
    <w:rsid w:val="00CF103D"/>
    <w:rsid w:val="00CF1742"/>
    <w:rsid w:val="00CF3F81"/>
    <w:rsid w:val="00CF40CB"/>
    <w:rsid w:val="00CF4454"/>
    <w:rsid w:val="00CF4683"/>
    <w:rsid w:val="00CF58CE"/>
    <w:rsid w:val="00CF5FF2"/>
    <w:rsid w:val="00CF66D2"/>
    <w:rsid w:val="00CF6D11"/>
    <w:rsid w:val="00D00032"/>
    <w:rsid w:val="00D00352"/>
    <w:rsid w:val="00D003BD"/>
    <w:rsid w:val="00D0089A"/>
    <w:rsid w:val="00D009A2"/>
    <w:rsid w:val="00D03BEC"/>
    <w:rsid w:val="00D03D80"/>
    <w:rsid w:val="00D05CC8"/>
    <w:rsid w:val="00D07756"/>
    <w:rsid w:val="00D07929"/>
    <w:rsid w:val="00D10669"/>
    <w:rsid w:val="00D1094E"/>
    <w:rsid w:val="00D11438"/>
    <w:rsid w:val="00D1164B"/>
    <w:rsid w:val="00D1241B"/>
    <w:rsid w:val="00D12981"/>
    <w:rsid w:val="00D12F69"/>
    <w:rsid w:val="00D13419"/>
    <w:rsid w:val="00D13DCA"/>
    <w:rsid w:val="00D13F04"/>
    <w:rsid w:val="00D141B8"/>
    <w:rsid w:val="00D1468A"/>
    <w:rsid w:val="00D1598A"/>
    <w:rsid w:val="00D164D4"/>
    <w:rsid w:val="00D201F1"/>
    <w:rsid w:val="00D2035C"/>
    <w:rsid w:val="00D222AE"/>
    <w:rsid w:val="00D2265A"/>
    <w:rsid w:val="00D22BC3"/>
    <w:rsid w:val="00D239F0"/>
    <w:rsid w:val="00D245E6"/>
    <w:rsid w:val="00D24769"/>
    <w:rsid w:val="00D25203"/>
    <w:rsid w:val="00D26CC2"/>
    <w:rsid w:val="00D272AC"/>
    <w:rsid w:val="00D314D8"/>
    <w:rsid w:val="00D31890"/>
    <w:rsid w:val="00D31C81"/>
    <w:rsid w:val="00D31CA8"/>
    <w:rsid w:val="00D31F35"/>
    <w:rsid w:val="00D325F4"/>
    <w:rsid w:val="00D329D2"/>
    <w:rsid w:val="00D33C7C"/>
    <w:rsid w:val="00D34274"/>
    <w:rsid w:val="00D34F7C"/>
    <w:rsid w:val="00D35B5B"/>
    <w:rsid w:val="00D42905"/>
    <w:rsid w:val="00D43363"/>
    <w:rsid w:val="00D44206"/>
    <w:rsid w:val="00D44C4C"/>
    <w:rsid w:val="00D453A0"/>
    <w:rsid w:val="00D45613"/>
    <w:rsid w:val="00D465F3"/>
    <w:rsid w:val="00D46A75"/>
    <w:rsid w:val="00D475E9"/>
    <w:rsid w:val="00D47E17"/>
    <w:rsid w:val="00D47E6A"/>
    <w:rsid w:val="00D51604"/>
    <w:rsid w:val="00D51ADE"/>
    <w:rsid w:val="00D51BA5"/>
    <w:rsid w:val="00D51F45"/>
    <w:rsid w:val="00D525CC"/>
    <w:rsid w:val="00D52C9C"/>
    <w:rsid w:val="00D52E59"/>
    <w:rsid w:val="00D53E12"/>
    <w:rsid w:val="00D54454"/>
    <w:rsid w:val="00D545F2"/>
    <w:rsid w:val="00D54722"/>
    <w:rsid w:val="00D55077"/>
    <w:rsid w:val="00D561DF"/>
    <w:rsid w:val="00D57753"/>
    <w:rsid w:val="00D61139"/>
    <w:rsid w:val="00D6260E"/>
    <w:rsid w:val="00D629DF"/>
    <w:rsid w:val="00D6414C"/>
    <w:rsid w:val="00D64798"/>
    <w:rsid w:val="00D65D75"/>
    <w:rsid w:val="00D668ED"/>
    <w:rsid w:val="00D672D7"/>
    <w:rsid w:val="00D672E1"/>
    <w:rsid w:val="00D677CB"/>
    <w:rsid w:val="00D708EA"/>
    <w:rsid w:val="00D70A24"/>
    <w:rsid w:val="00D72400"/>
    <w:rsid w:val="00D727D0"/>
    <w:rsid w:val="00D72B7E"/>
    <w:rsid w:val="00D72FD6"/>
    <w:rsid w:val="00D7431F"/>
    <w:rsid w:val="00D74385"/>
    <w:rsid w:val="00D75312"/>
    <w:rsid w:val="00D75554"/>
    <w:rsid w:val="00D7592C"/>
    <w:rsid w:val="00D7635B"/>
    <w:rsid w:val="00D7652B"/>
    <w:rsid w:val="00D76C5D"/>
    <w:rsid w:val="00D773D0"/>
    <w:rsid w:val="00D77A00"/>
    <w:rsid w:val="00D80901"/>
    <w:rsid w:val="00D80B2D"/>
    <w:rsid w:val="00D81597"/>
    <w:rsid w:val="00D8372C"/>
    <w:rsid w:val="00D844AF"/>
    <w:rsid w:val="00D84EA8"/>
    <w:rsid w:val="00D85236"/>
    <w:rsid w:val="00D862C1"/>
    <w:rsid w:val="00D86502"/>
    <w:rsid w:val="00D90075"/>
    <w:rsid w:val="00D90936"/>
    <w:rsid w:val="00D92627"/>
    <w:rsid w:val="00D928B1"/>
    <w:rsid w:val="00D92D6B"/>
    <w:rsid w:val="00D946D1"/>
    <w:rsid w:val="00D959C0"/>
    <w:rsid w:val="00D95DA3"/>
    <w:rsid w:val="00D97467"/>
    <w:rsid w:val="00D97F68"/>
    <w:rsid w:val="00DA0075"/>
    <w:rsid w:val="00DA0310"/>
    <w:rsid w:val="00DA15C7"/>
    <w:rsid w:val="00DA1C5A"/>
    <w:rsid w:val="00DA20D6"/>
    <w:rsid w:val="00DA238C"/>
    <w:rsid w:val="00DA2FE4"/>
    <w:rsid w:val="00DA3534"/>
    <w:rsid w:val="00DA3A14"/>
    <w:rsid w:val="00DA3C42"/>
    <w:rsid w:val="00DA3ED8"/>
    <w:rsid w:val="00DA3FE8"/>
    <w:rsid w:val="00DA453E"/>
    <w:rsid w:val="00DA4BD4"/>
    <w:rsid w:val="00DA4D67"/>
    <w:rsid w:val="00DA5514"/>
    <w:rsid w:val="00DA7069"/>
    <w:rsid w:val="00DB2CBE"/>
    <w:rsid w:val="00DB2D7B"/>
    <w:rsid w:val="00DB52E6"/>
    <w:rsid w:val="00DB6BAD"/>
    <w:rsid w:val="00DB7310"/>
    <w:rsid w:val="00DB7892"/>
    <w:rsid w:val="00DB7ED1"/>
    <w:rsid w:val="00DB7F07"/>
    <w:rsid w:val="00DC2826"/>
    <w:rsid w:val="00DC3349"/>
    <w:rsid w:val="00DC374F"/>
    <w:rsid w:val="00DC3B39"/>
    <w:rsid w:val="00DC5C08"/>
    <w:rsid w:val="00DC6096"/>
    <w:rsid w:val="00DC772D"/>
    <w:rsid w:val="00DD03BE"/>
    <w:rsid w:val="00DD17CB"/>
    <w:rsid w:val="00DD2032"/>
    <w:rsid w:val="00DD412F"/>
    <w:rsid w:val="00DD44B3"/>
    <w:rsid w:val="00DD45B6"/>
    <w:rsid w:val="00DD5867"/>
    <w:rsid w:val="00DD726A"/>
    <w:rsid w:val="00DD72FA"/>
    <w:rsid w:val="00DD7409"/>
    <w:rsid w:val="00DD7517"/>
    <w:rsid w:val="00DE0EE7"/>
    <w:rsid w:val="00DE293B"/>
    <w:rsid w:val="00DE3569"/>
    <w:rsid w:val="00DE3749"/>
    <w:rsid w:val="00DE5246"/>
    <w:rsid w:val="00DE5D05"/>
    <w:rsid w:val="00DE675B"/>
    <w:rsid w:val="00DE6CBA"/>
    <w:rsid w:val="00DF024B"/>
    <w:rsid w:val="00DF0AEC"/>
    <w:rsid w:val="00DF2765"/>
    <w:rsid w:val="00DF3ECE"/>
    <w:rsid w:val="00DF5FA7"/>
    <w:rsid w:val="00DF5FC1"/>
    <w:rsid w:val="00DF6037"/>
    <w:rsid w:val="00DF6E8C"/>
    <w:rsid w:val="00DF6F0E"/>
    <w:rsid w:val="00DF74F9"/>
    <w:rsid w:val="00DF78A5"/>
    <w:rsid w:val="00E003BB"/>
    <w:rsid w:val="00E01A8B"/>
    <w:rsid w:val="00E01D96"/>
    <w:rsid w:val="00E03897"/>
    <w:rsid w:val="00E03A36"/>
    <w:rsid w:val="00E044B1"/>
    <w:rsid w:val="00E049F0"/>
    <w:rsid w:val="00E04B6A"/>
    <w:rsid w:val="00E05AEA"/>
    <w:rsid w:val="00E05CB8"/>
    <w:rsid w:val="00E0655B"/>
    <w:rsid w:val="00E06849"/>
    <w:rsid w:val="00E0794C"/>
    <w:rsid w:val="00E07D64"/>
    <w:rsid w:val="00E10643"/>
    <w:rsid w:val="00E116EA"/>
    <w:rsid w:val="00E16245"/>
    <w:rsid w:val="00E170C7"/>
    <w:rsid w:val="00E175F8"/>
    <w:rsid w:val="00E203A6"/>
    <w:rsid w:val="00E20CD4"/>
    <w:rsid w:val="00E21B01"/>
    <w:rsid w:val="00E22FE7"/>
    <w:rsid w:val="00E2472A"/>
    <w:rsid w:val="00E24A2A"/>
    <w:rsid w:val="00E24B24"/>
    <w:rsid w:val="00E25137"/>
    <w:rsid w:val="00E25484"/>
    <w:rsid w:val="00E25576"/>
    <w:rsid w:val="00E26386"/>
    <w:rsid w:val="00E26D56"/>
    <w:rsid w:val="00E271B1"/>
    <w:rsid w:val="00E2745B"/>
    <w:rsid w:val="00E30208"/>
    <w:rsid w:val="00E30219"/>
    <w:rsid w:val="00E33189"/>
    <w:rsid w:val="00E34DBE"/>
    <w:rsid w:val="00E351A2"/>
    <w:rsid w:val="00E360D3"/>
    <w:rsid w:val="00E36C57"/>
    <w:rsid w:val="00E41975"/>
    <w:rsid w:val="00E421C3"/>
    <w:rsid w:val="00E424BE"/>
    <w:rsid w:val="00E447D6"/>
    <w:rsid w:val="00E44AD5"/>
    <w:rsid w:val="00E456B5"/>
    <w:rsid w:val="00E47588"/>
    <w:rsid w:val="00E503A4"/>
    <w:rsid w:val="00E50D33"/>
    <w:rsid w:val="00E51663"/>
    <w:rsid w:val="00E51A0C"/>
    <w:rsid w:val="00E52298"/>
    <w:rsid w:val="00E52678"/>
    <w:rsid w:val="00E526A6"/>
    <w:rsid w:val="00E52B5C"/>
    <w:rsid w:val="00E52D28"/>
    <w:rsid w:val="00E53F2F"/>
    <w:rsid w:val="00E542C2"/>
    <w:rsid w:val="00E54738"/>
    <w:rsid w:val="00E54F15"/>
    <w:rsid w:val="00E636E5"/>
    <w:rsid w:val="00E63899"/>
    <w:rsid w:val="00E63BF9"/>
    <w:rsid w:val="00E648B7"/>
    <w:rsid w:val="00E64945"/>
    <w:rsid w:val="00E64E03"/>
    <w:rsid w:val="00E660FA"/>
    <w:rsid w:val="00E67655"/>
    <w:rsid w:val="00E67B08"/>
    <w:rsid w:val="00E67C11"/>
    <w:rsid w:val="00E70548"/>
    <w:rsid w:val="00E71268"/>
    <w:rsid w:val="00E71872"/>
    <w:rsid w:val="00E71FCB"/>
    <w:rsid w:val="00E73121"/>
    <w:rsid w:val="00E731EE"/>
    <w:rsid w:val="00E74626"/>
    <w:rsid w:val="00E7490E"/>
    <w:rsid w:val="00E757D0"/>
    <w:rsid w:val="00E75C01"/>
    <w:rsid w:val="00E76FD2"/>
    <w:rsid w:val="00E77799"/>
    <w:rsid w:val="00E77EA8"/>
    <w:rsid w:val="00E802E8"/>
    <w:rsid w:val="00E81465"/>
    <w:rsid w:val="00E817CE"/>
    <w:rsid w:val="00E819FC"/>
    <w:rsid w:val="00E82D3D"/>
    <w:rsid w:val="00E83AB0"/>
    <w:rsid w:val="00E856CD"/>
    <w:rsid w:val="00E85F60"/>
    <w:rsid w:val="00E8769C"/>
    <w:rsid w:val="00E90A50"/>
    <w:rsid w:val="00E911C3"/>
    <w:rsid w:val="00E924D0"/>
    <w:rsid w:val="00E9262D"/>
    <w:rsid w:val="00E92B0B"/>
    <w:rsid w:val="00E9300D"/>
    <w:rsid w:val="00E9316D"/>
    <w:rsid w:val="00E93D31"/>
    <w:rsid w:val="00E93E1F"/>
    <w:rsid w:val="00E948F5"/>
    <w:rsid w:val="00E953EF"/>
    <w:rsid w:val="00E96793"/>
    <w:rsid w:val="00E97E2D"/>
    <w:rsid w:val="00E97FE7"/>
    <w:rsid w:val="00EA113A"/>
    <w:rsid w:val="00EA283F"/>
    <w:rsid w:val="00EA284B"/>
    <w:rsid w:val="00EA29DD"/>
    <w:rsid w:val="00EA2E4D"/>
    <w:rsid w:val="00EA37ED"/>
    <w:rsid w:val="00EA3A57"/>
    <w:rsid w:val="00EA5853"/>
    <w:rsid w:val="00EA6555"/>
    <w:rsid w:val="00EB1016"/>
    <w:rsid w:val="00EB1218"/>
    <w:rsid w:val="00EB1AE5"/>
    <w:rsid w:val="00EB2194"/>
    <w:rsid w:val="00EB251E"/>
    <w:rsid w:val="00EB2556"/>
    <w:rsid w:val="00EB383C"/>
    <w:rsid w:val="00EB3CE2"/>
    <w:rsid w:val="00EB51F7"/>
    <w:rsid w:val="00EB5316"/>
    <w:rsid w:val="00EB75C5"/>
    <w:rsid w:val="00EC0F91"/>
    <w:rsid w:val="00EC1D23"/>
    <w:rsid w:val="00EC2259"/>
    <w:rsid w:val="00EC2918"/>
    <w:rsid w:val="00EC38ED"/>
    <w:rsid w:val="00EC3907"/>
    <w:rsid w:val="00EC47E8"/>
    <w:rsid w:val="00EC6B84"/>
    <w:rsid w:val="00EC7114"/>
    <w:rsid w:val="00EC75DB"/>
    <w:rsid w:val="00EC7E6E"/>
    <w:rsid w:val="00EC7FC4"/>
    <w:rsid w:val="00ED0132"/>
    <w:rsid w:val="00ED1082"/>
    <w:rsid w:val="00ED154D"/>
    <w:rsid w:val="00ED1F67"/>
    <w:rsid w:val="00ED23F4"/>
    <w:rsid w:val="00ED2455"/>
    <w:rsid w:val="00ED3718"/>
    <w:rsid w:val="00ED3F1E"/>
    <w:rsid w:val="00ED608D"/>
    <w:rsid w:val="00ED60F4"/>
    <w:rsid w:val="00ED6D83"/>
    <w:rsid w:val="00ED6FA9"/>
    <w:rsid w:val="00ED7343"/>
    <w:rsid w:val="00ED7737"/>
    <w:rsid w:val="00ED77F2"/>
    <w:rsid w:val="00ED7C6F"/>
    <w:rsid w:val="00EE024C"/>
    <w:rsid w:val="00EE0991"/>
    <w:rsid w:val="00EE0D2F"/>
    <w:rsid w:val="00EE1056"/>
    <w:rsid w:val="00EE17B5"/>
    <w:rsid w:val="00EE2843"/>
    <w:rsid w:val="00EE2AE8"/>
    <w:rsid w:val="00EE2BBC"/>
    <w:rsid w:val="00EE2ED9"/>
    <w:rsid w:val="00EE33A0"/>
    <w:rsid w:val="00EE3B08"/>
    <w:rsid w:val="00EE49EE"/>
    <w:rsid w:val="00EE4A38"/>
    <w:rsid w:val="00EE50F3"/>
    <w:rsid w:val="00EE6907"/>
    <w:rsid w:val="00EE71CF"/>
    <w:rsid w:val="00EE72D9"/>
    <w:rsid w:val="00EF1104"/>
    <w:rsid w:val="00EF16BB"/>
    <w:rsid w:val="00EF189B"/>
    <w:rsid w:val="00EF1CBD"/>
    <w:rsid w:val="00EF1EA2"/>
    <w:rsid w:val="00EF2EF9"/>
    <w:rsid w:val="00EF3150"/>
    <w:rsid w:val="00EF33CF"/>
    <w:rsid w:val="00EF44E2"/>
    <w:rsid w:val="00EF49A8"/>
    <w:rsid w:val="00EF4CE1"/>
    <w:rsid w:val="00EF5611"/>
    <w:rsid w:val="00EF5C56"/>
    <w:rsid w:val="00EF604C"/>
    <w:rsid w:val="00EF7F17"/>
    <w:rsid w:val="00F00A37"/>
    <w:rsid w:val="00F00A90"/>
    <w:rsid w:val="00F00B3B"/>
    <w:rsid w:val="00F028EF"/>
    <w:rsid w:val="00F02A53"/>
    <w:rsid w:val="00F041DB"/>
    <w:rsid w:val="00F04632"/>
    <w:rsid w:val="00F04CC1"/>
    <w:rsid w:val="00F0500E"/>
    <w:rsid w:val="00F064F6"/>
    <w:rsid w:val="00F06EF3"/>
    <w:rsid w:val="00F0725C"/>
    <w:rsid w:val="00F0738E"/>
    <w:rsid w:val="00F10D6B"/>
    <w:rsid w:val="00F11117"/>
    <w:rsid w:val="00F12119"/>
    <w:rsid w:val="00F13034"/>
    <w:rsid w:val="00F14C1E"/>
    <w:rsid w:val="00F14C92"/>
    <w:rsid w:val="00F154DD"/>
    <w:rsid w:val="00F1557C"/>
    <w:rsid w:val="00F15FB5"/>
    <w:rsid w:val="00F16189"/>
    <w:rsid w:val="00F165C4"/>
    <w:rsid w:val="00F1746C"/>
    <w:rsid w:val="00F17BBC"/>
    <w:rsid w:val="00F20AB0"/>
    <w:rsid w:val="00F21E08"/>
    <w:rsid w:val="00F21F2E"/>
    <w:rsid w:val="00F2242A"/>
    <w:rsid w:val="00F227AB"/>
    <w:rsid w:val="00F23053"/>
    <w:rsid w:val="00F2430A"/>
    <w:rsid w:val="00F2483F"/>
    <w:rsid w:val="00F2595D"/>
    <w:rsid w:val="00F25CE5"/>
    <w:rsid w:val="00F3069D"/>
    <w:rsid w:val="00F31117"/>
    <w:rsid w:val="00F313FD"/>
    <w:rsid w:val="00F318E2"/>
    <w:rsid w:val="00F31A76"/>
    <w:rsid w:val="00F32011"/>
    <w:rsid w:val="00F3273F"/>
    <w:rsid w:val="00F32A60"/>
    <w:rsid w:val="00F33570"/>
    <w:rsid w:val="00F34073"/>
    <w:rsid w:val="00F346CD"/>
    <w:rsid w:val="00F35121"/>
    <w:rsid w:val="00F35568"/>
    <w:rsid w:val="00F36083"/>
    <w:rsid w:val="00F36346"/>
    <w:rsid w:val="00F36546"/>
    <w:rsid w:val="00F366FF"/>
    <w:rsid w:val="00F36795"/>
    <w:rsid w:val="00F41252"/>
    <w:rsid w:val="00F4188F"/>
    <w:rsid w:val="00F43931"/>
    <w:rsid w:val="00F43AC4"/>
    <w:rsid w:val="00F4527C"/>
    <w:rsid w:val="00F453CD"/>
    <w:rsid w:val="00F45F61"/>
    <w:rsid w:val="00F45F9B"/>
    <w:rsid w:val="00F461D3"/>
    <w:rsid w:val="00F47D81"/>
    <w:rsid w:val="00F50D3F"/>
    <w:rsid w:val="00F51185"/>
    <w:rsid w:val="00F51305"/>
    <w:rsid w:val="00F5199C"/>
    <w:rsid w:val="00F51B2E"/>
    <w:rsid w:val="00F52172"/>
    <w:rsid w:val="00F521EC"/>
    <w:rsid w:val="00F525DB"/>
    <w:rsid w:val="00F527AF"/>
    <w:rsid w:val="00F52E79"/>
    <w:rsid w:val="00F549C1"/>
    <w:rsid w:val="00F54E8C"/>
    <w:rsid w:val="00F55823"/>
    <w:rsid w:val="00F55B15"/>
    <w:rsid w:val="00F55E21"/>
    <w:rsid w:val="00F56619"/>
    <w:rsid w:val="00F566A9"/>
    <w:rsid w:val="00F56DE0"/>
    <w:rsid w:val="00F60860"/>
    <w:rsid w:val="00F60E40"/>
    <w:rsid w:val="00F622B7"/>
    <w:rsid w:val="00F62FC3"/>
    <w:rsid w:val="00F640F7"/>
    <w:rsid w:val="00F64BEF"/>
    <w:rsid w:val="00F64ED2"/>
    <w:rsid w:val="00F65024"/>
    <w:rsid w:val="00F650A1"/>
    <w:rsid w:val="00F6522E"/>
    <w:rsid w:val="00F652D5"/>
    <w:rsid w:val="00F659DD"/>
    <w:rsid w:val="00F66F1C"/>
    <w:rsid w:val="00F67503"/>
    <w:rsid w:val="00F67860"/>
    <w:rsid w:val="00F704E4"/>
    <w:rsid w:val="00F713C8"/>
    <w:rsid w:val="00F72601"/>
    <w:rsid w:val="00F735D0"/>
    <w:rsid w:val="00F73E69"/>
    <w:rsid w:val="00F74F04"/>
    <w:rsid w:val="00F756D4"/>
    <w:rsid w:val="00F765CE"/>
    <w:rsid w:val="00F76B93"/>
    <w:rsid w:val="00F817FA"/>
    <w:rsid w:val="00F81941"/>
    <w:rsid w:val="00F8197C"/>
    <w:rsid w:val="00F8596B"/>
    <w:rsid w:val="00F877FA"/>
    <w:rsid w:val="00F87F38"/>
    <w:rsid w:val="00F91204"/>
    <w:rsid w:val="00F915EB"/>
    <w:rsid w:val="00F92C43"/>
    <w:rsid w:val="00F9395D"/>
    <w:rsid w:val="00F942E8"/>
    <w:rsid w:val="00F94E7F"/>
    <w:rsid w:val="00F94FD0"/>
    <w:rsid w:val="00F95C25"/>
    <w:rsid w:val="00F95C9F"/>
    <w:rsid w:val="00F96FBB"/>
    <w:rsid w:val="00F97705"/>
    <w:rsid w:val="00F97BE1"/>
    <w:rsid w:val="00FA01B1"/>
    <w:rsid w:val="00FA0597"/>
    <w:rsid w:val="00FA1AEF"/>
    <w:rsid w:val="00FA1D7B"/>
    <w:rsid w:val="00FA2007"/>
    <w:rsid w:val="00FA26AD"/>
    <w:rsid w:val="00FA3A34"/>
    <w:rsid w:val="00FA3AEE"/>
    <w:rsid w:val="00FA41A9"/>
    <w:rsid w:val="00FA4749"/>
    <w:rsid w:val="00FA6D8C"/>
    <w:rsid w:val="00FB0075"/>
    <w:rsid w:val="00FB0C5B"/>
    <w:rsid w:val="00FB0F47"/>
    <w:rsid w:val="00FB1258"/>
    <w:rsid w:val="00FB1A15"/>
    <w:rsid w:val="00FB26D3"/>
    <w:rsid w:val="00FB2EFE"/>
    <w:rsid w:val="00FB34F8"/>
    <w:rsid w:val="00FB36EA"/>
    <w:rsid w:val="00FB4072"/>
    <w:rsid w:val="00FB44DC"/>
    <w:rsid w:val="00FB46E2"/>
    <w:rsid w:val="00FB5215"/>
    <w:rsid w:val="00FB536C"/>
    <w:rsid w:val="00FB5477"/>
    <w:rsid w:val="00FB798D"/>
    <w:rsid w:val="00FB7D42"/>
    <w:rsid w:val="00FC0361"/>
    <w:rsid w:val="00FC03E0"/>
    <w:rsid w:val="00FC23F1"/>
    <w:rsid w:val="00FC264F"/>
    <w:rsid w:val="00FC2CE5"/>
    <w:rsid w:val="00FC31F7"/>
    <w:rsid w:val="00FC3FB9"/>
    <w:rsid w:val="00FC41DA"/>
    <w:rsid w:val="00FC471B"/>
    <w:rsid w:val="00FC65DB"/>
    <w:rsid w:val="00FC7A3A"/>
    <w:rsid w:val="00FC7AB3"/>
    <w:rsid w:val="00FD040A"/>
    <w:rsid w:val="00FD0463"/>
    <w:rsid w:val="00FD071D"/>
    <w:rsid w:val="00FD1336"/>
    <w:rsid w:val="00FD188F"/>
    <w:rsid w:val="00FD1C18"/>
    <w:rsid w:val="00FD4086"/>
    <w:rsid w:val="00FD4A24"/>
    <w:rsid w:val="00FD521D"/>
    <w:rsid w:val="00FD55DA"/>
    <w:rsid w:val="00FD57B8"/>
    <w:rsid w:val="00FD5B2E"/>
    <w:rsid w:val="00FD635C"/>
    <w:rsid w:val="00FE06B5"/>
    <w:rsid w:val="00FE1229"/>
    <w:rsid w:val="00FE1847"/>
    <w:rsid w:val="00FE1F0C"/>
    <w:rsid w:val="00FE2D0D"/>
    <w:rsid w:val="00FE2D4B"/>
    <w:rsid w:val="00FE2E6D"/>
    <w:rsid w:val="00FE305B"/>
    <w:rsid w:val="00FE40DA"/>
    <w:rsid w:val="00FE47EB"/>
    <w:rsid w:val="00FE4F44"/>
    <w:rsid w:val="00FE51B5"/>
    <w:rsid w:val="00FE554F"/>
    <w:rsid w:val="00FE6886"/>
    <w:rsid w:val="00FE7649"/>
    <w:rsid w:val="00FF01C9"/>
    <w:rsid w:val="00FF11DA"/>
    <w:rsid w:val="00FF233C"/>
    <w:rsid w:val="00FF27FE"/>
    <w:rsid w:val="00FF3F66"/>
    <w:rsid w:val="00FF4149"/>
    <w:rsid w:val="00FF484A"/>
    <w:rsid w:val="00FF4E68"/>
    <w:rsid w:val="00FF5CCF"/>
    <w:rsid w:val="00FF729F"/>
    <w:rsid w:val="66D6F7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8E108"/>
  <w15:docId w15:val="{AE0F7A98-8804-4E3C-AAB7-B11AB9535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1149F"/>
  </w:style>
  <w:style w:type="paragraph" w:styleId="Nagwek1">
    <w:name w:val="heading 1"/>
    <w:basedOn w:val="Normalny"/>
    <w:next w:val="Normalny"/>
    <w:qFormat/>
    <w:pPr>
      <w:keepNext/>
      <w:keepLines/>
      <w:spacing w:before="400" w:after="120"/>
      <w:outlineLvl w:val="0"/>
    </w:pPr>
    <w:rPr>
      <w:sz w:val="40"/>
      <w:szCs w:val="40"/>
    </w:rPr>
  </w:style>
  <w:style w:type="paragraph" w:styleId="Nagwek2">
    <w:name w:val="heading 2"/>
    <w:basedOn w:val="Normalny"/>
    <w:next w:val="Normalny"/>
    <w:uiPriority w:val="9"/>
    <w:unhideWhenUsed/>
    <w:qFormat/>
    <w:rsid w:val="003759A3"/>
    <w:pPr>
      <w:keepNext/>
      <w:keepLines/>
      <w:numPr>
        <w:numId w:val="1"/>
      </w:numPr>
      <w:spacing w:before="360"/>
      <w:jc w:val="both"/>
      <w:outlineLvl w:val="1"/>
    </w:pPr>
    <w:rPr>
      <w:rFonts w:asciiTheme="majorHAnsi" w:hAnsiTheme="majorHAnsi" w:cstheme="majorHAnsi"/>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link w:val="Nagwek4Znak"/>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paragraph" w:styleId="Nagwek7">
    <w:name w:val="heading 7"/>
    <w:basedOn w:val="Normalny"/>
    <w:next w:val="Normalny"/>
    <w:link w:val="Nagwek7Znak"/>
    <w:uiPriority w:val="9"/>
    <w:unhideWhenUsed/>
    <w:qFormat/>
    <w:rsid w:val="00B957F6"/>
    <w:pPr>
      <w:keepNext/>
      <w:keepLines/>
      <w:spacing w:before="40"/>
      <w:outlineLvl w:val="6"/>
    </w:pPr>
    <w:rPr>
      <w:rFonts w:asciiTheme="majorHAnsi" w:eastAsiaTheme="majorEastAsia" w:hAnsiTheme="majorHAnsi" w:cstheme="majorBidi"/>
      <w:i/>
      <w:iCs/>
      <w:color w:val="243F60" w:themeColor="accent1" w:themeShade="7F"/>
    </w:rPr>
  </w:style>
  <w:style w:type="paragraph" w:styleId="Nagwek9">
    <w:name w:val="heading 9"/>
    <w:basedOn w:val="Normalny"/>
    <w:next w:val="Normalny"/>
    <w:link w:val="Nagwek9Znak"/>
    <w:uiPriority w:val="9"/>
    <w:semiHidden/>
    <w:unhideWhenUsed/>
    <w:qFormat/>
    <w:rsid w:val="000015D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lb">
    <w:name w:val="a_lb"/>
    <w:basedOn w:val="Domylnaczcionkaakapitu"/>
    <w:rsid w:val="005F5299"/>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937A4C"/>
    <w:pPr>
      <w:tabs>
        <w:tab w:val="center" w:pos="4536"/>
        <w:tab w:val="right" w:pos="9072"/>
      </w:tabs>
      <w:spacing w:line="240" w:lineRule="auto"/>
    </w:pPr>
  </w:style>
  <w:style w:type="character" w:customStyle="1" w:styleId="NagwekZnak">
    <w:name w:val="Nagłówek Znak"/>
    <w:basedOn w:val="Domylnaczcionkaakapitu"/>
    <w:link w:val="Nagwek"/>
    <w:uiPriority w:val="99"/>
    <w:rsid w:val="00937A4C"/>
  </w:style>
  <w:style w:type="paragraph" w:styleId="Stopka">
    <w:name w:val="footer"/>
    <w:basedOn w:val="Normalny"/>
    <w:link w:val="StopkaZnak"/>
    <w:uiPriority w:val="99"/>
    <w:unhideWhenUsed/>
    <w:rsid w:val="00937A4C"/>
    <w:pPr>
      <w:tabs>
        <w:tab w:val="center" w:pos="4536"/>
        <w:tab w:val="right" w:pos="9072"/>
      </w:tabs>
      <w:spacing w:line="240" w:lineRule="auto"/>
    </w:pPr>
  </w:style>
  <w:style w:type="character" w:customStyle="1" w:styleId="StopkaZnak">
    <w:name w:val="Stopka Znak"/>
    <w:basedOn w:val="Domylnaczcionkaakapitu"/>
    <w:link w:val="Stopka"/>
    <w:uiPriority w:val="99"/>
    <w:rsid w:val="00937A4C"/>
  </w:style>
  <w:style w:type="paragraph" w:styleId="Akapitzlist">
    <w:name w:val="List Paragraph"/>
    <w:aliases w:val="1.Nagłówek,CW_Lista,normalny tekst,wypunktowanie,sw tekst,zwykły tekst,List Paragraph1,BulletC,Obiekt,Odstavec,Podsis rysunku,Numerowanie,List Paragraph,Akapit z listą4,Akapit z listą BS,T_SZ_List Paragraph,Akapit z listą numerowaną,L1"/>
    <w:basedOn w:val="Normalny"/>
    <w:link w:val="AkapitzlistZnak"/>
    <w:uiPriority w:val="34"/>
    <w:qFormat/>
    <w:rsid w:val="00A41EE5"/>
    <w:pPr>
      <w:ind w:left="720"/>
      <w:contextualSpacing/>
    </w:pPr>
  </w:style>
  <w:style w:type="character" w:styleId="Hipercze">
    <w:name w:val="Hyperlink"/>
    <w:rsid w:val="00183D36"/>
    <w:rPr>
      <w:strike w:val="0"/>
      <w:dstrike w:val="0"/>
      <w:color w:val="B8001A"/>
      <w:u w:val="none"/>
      <w:effect w:val="none"/>
    </w:rPr>
  </w:style>
  <w:style w:type="character" w:customStyle="1" w:styleId="AkapitzlistZnak">
    <w:name w:val="Akapit z listą Znak"/>
    <w:aliases w:val="1.Nagłówek Znak,CW_Lista Znak,normalny tekst Znak,wypunktowanie Znak,sw tekst Znak,zwykły tekst Znak,List Paragraph1 Znak,BulletC Znak,Obiekt Znak,Odstavec Znak,Podsis rysunku Znak,Numerowanie Znak,List Paragraph Znak,L1 Znak"/>
    <w:link w:val="Akapitzlist"/>
    <w:uiPriority w:val="34"/>
    <w:qFormat/>
    <w:locked/>
    <w:rsid w:val="00597EFD"/>
  </w:style>
  <w:style w:type="character" w:styleId="Odwoaniedokomentarza">
    <w:name w:val="annotation reference"/>
    <w:basedOn w:val="Domylnaczcionkaakapitu"/>
    <w:uiPriority w:val="99"/>
    <w:unhideWhenUsed/>
    <w:rsid w:val="006565DB"/>
    <w:rPr>
      <w:sz w:val="16"/>
      <w:szCs w:val="16"/>
    </w:rPr>
  </w:style>
  <w:style w:type="paragraph" w:styleId="Tekstkomentarza">
    <w:name w:val="annotation text"/>
    <w:basedOn w:val="Normalny"/>
    <w:link w:val="TekstkomentarzaZnak"/>
    <w:uiPriority w:val="99"/>
    <w:unhideWhenUsed/>
    <w:rsid w:val="006565DB"/>
    <w:pPr>
      <w:spacing w:line="240" w:lineRule="auto"/>
    </w:pPr>
    <w:rPr>
      <w:sz w:val="20"/>
      <w:szCs w:val="20"/>
    </w:rPr>
  </w:style>
  <w:style w:type="character" w:customStyle="1" w:styleId="TekstkomentarzaZnak">
    <w:name w:val="Tekst komentarza Znak"/>
    <w:basedOn w:val="Domylnaczcionkaakapitu"/>
    <w:link w:val="Tekstkomentarza"/>
    <w:uiPriority w:val="99"/>
    <w:rsid w:val="006565DB"/>
    <w:rPr>
      <w:sz w:val="20"/>
      <w:szCs w:val="20"/>
    </w:rPr>
  </w:style>
  <w:style w:type="paragraph" w:styleId="Tematkomentarza">
    <w:name w:val="annotation subject"/>
    <w:basedOn w:val="Tekstkomentarza"/>
    <w:next w:val="Tekstkomentarza"/>
    <w:link w:val="TematkomentarzaZnak"/>
    <w:uiPriority w:val="99"/>
    <w:semiHidden/>
    <w:unhideWhenUsed/>
    <w:rsid w:val="006565DB"/>
    <w:rPr>
      <w:b/>
      <w:bCs/>
    </w:rPr>
  </w:style>
  <w:style w:type="character" w:customStyle="1" w:styleId="TematkomentarzaZnak">
    <w:name w:val="Temat komentarza Znak"/>
    <w:basedOn w:val="TekstkomentarzaZnak"/>
    <w:link w:val="Tematkomentarza"/>
    <w:uiPriority w:val="99"/>
    <w:semiHidden/>
    <w:rsid w:val="006565DB"/>
    <w:rPr>
      <w:b/>
      <w:bCs/>
      <w:sz w:val="20"/>
      <w:szCs w:val="20"/>
    </w:rPr>
  </w:style>
  <w:style w:type="paragraph" w:customStyle="1" w:styleId="BodyTextIndentZnak">
    <w:name w:val="Body Text Indent Znak"/>
    <w:basedOn w:val="Normalny"/>
    <w:rsid w:val="001A79E7"/>
    <w:pPr>
      <w:suppressAutoHyphens/>
      <w:spacing w:line="360" w:lineRule="auto"/>
      <w:ind w:left="708"/>
      <w:jc w:val="both"/>
    </w:pPr>
    <w:rPr>
      <w:rFonts w:ascii="Arial Narrow" w:eastAsia="Times New Roman" w:hAnsi="Arial Narrow" w:cs="Arial Narrow"/>
      <w:sz w:val="20"/>
      <w:szCs w:val="24"/>
      <w:lang w:val="pl-PL" w:eastAsia="zh-CN"/>
    </w:rPr>
  </w:style>
  <w:style w:type="paragraph" w:styleId="Tekstpodstawowy">
    <w:name w:val="Body Text"/>
    <w:basedOn w:val="Normalny"/>
    <w:link w:val="TekstpodstawowyZnak"/>
    <w:rsid w:val="00D245E6"/>
    <w:pPr>
      <w:suppressAutoHyphens/>
      <w:overflowPunct w:val="0"/>
      <w:autoSpaceDE w:val="0"/>
      <w:spacing w:line="240" w:lineRule="auto"/>
      <w:jc w:val="both"/>
      <w:textAlignment w:val="baseline"/>
    </w:pPr>
    <w:rPr>
      <w:rFonts w:ascii="Times New Roman" w:eastAsia="Times New Roman" w:hAnsi="Times New Roman" w:cs="Times New Roman"/>
      <w:position w:val="6"/>
      <w:sz w:val="24"/>
      <w:szCs w:val="20"/>
      <w:lang w:val="pl-PL" w:eastAsia="zh-CN"/>
    </w:rPr>
  </w:style>
  <w:style w:type="character" w:customStyle="1" w:styleId="TekstpodstawowyZnak">
    <w:name w:val="Tekst podstawowy Znak"/>
    <w:basedOn w:val="Domylnaczcionkaakapitu"/>
    <w:link w:val="Tekstpodstawowy"/>
    <w:rsid w:val="00D245E6"/>
    <w:rPr>
      <w:rFonts w:ascii="Times New Roman" w:eastAsia="Times New Roman" w:hAnsi="Times New Roman" w:cs="Times New Roman"/>
      <w:position w:val="6"/>
      <w:sz w:val="24"/>
      <w:szCs w:val="20"/>
      <w:lang w:val="pl-PL" w:eastAsia="zh-CN"/>
    </w:rPr>
  </w:style>
  <w:style w:type="paragraph" w:styleId="Tekstpodstawowywcity2">
    <w:name w:val="Body Text Indent 2"/>
    <w:basedOn w:val="Normalny"/>
    <w:link w:val="Tekstpodstawowywcity2Znak1"/>
    <w:uiPriority w:val="99"/>
    <w:semiHidden/>
    <w:unhideWhenUsed/>
    <w:rsid w:val="00D245E6"/>
    <w:pPr>
      <w:suppressAutoHyphens/>
      <w:spacing w:after="120" w:line="480" w:lineRule="auto"/>
      <w:ind w:left="283"/>
    </w:pPr>
    <w:rPr>
      <w:rFonts w:ascii="Times New Roman" w:eastAsia="Times New Roman" w:hAnsi="Times New Roman" w:cs="Times New Roman"/>
      <w:sz w:val="24"/>
      <w:szCs w:val="24"/>
      <w:lang w:val="pl-PL" w:eastAsia="zh-CN"/>
    </w:rPr>
  </w:style>
  <w:style w:type="character" w:customStyle="1" w:styleId="Tekstpodstawowywcity2Znak">
    <w:name w:val="Tekst podstawowy wcięty 2 Znak"/>
    <w:basedOn w:val="Domylnaczcionkaakapitu"/>
    <w:uiPriority w:val="99"/>
    <w:semiHidden/>
    <w:rsid w:val="00D245E6"/>
  </w:style>
  <w:style w:type="character" w:customStyle="1" w:styleId="Tekstpodstawowywcity2Znak1">
    <w:name w:val="Tekst podstawowy wcięty 2 Znak1"/>
    <w:basedOn w:val="Domylnaczcionkaakapitu"/>
    <w:link w:val="Tekstpodstawowywcity2"/>
    <w:uiPriority w:val="99"/>
    <w:semiHidden/>
    <w:rsid w:val="00D245E6"/>
    <w:rPr>
      <w:rFonts w:ascii="Times New Roman" w:eastAsia="Times New Roman" w:hAnsi="Times New Roman" w:cs="Times New Roman"/>
      <w:sz w:val="24"/>
      <w:szCs w:val="24"/>
      <w:lang w:val="pl-PL" w:eastAsia="zh-CN"/>
    </w:rPr>
  </w:style>
  <w:style w:type="character" w:customStyle="1" w:styleId="Nagwek9Znak">
    <w:name w:val="Nagłówek 9 Znak"/>
    <w:basedOn w:val="Domylnaczcionkaakapitu"/>
    <w:link w:val="Nagwek9"/>
    <w:uiPriority w:val="9"/>
    <w:semiHidden/>
    <w:rsid w:val="000015DF"/>
    <w:rPr>
      <w:rFonts w:asciiTheme="majorHAnsi" w:eastAsiaTheme="majorEastAsia" w:hAnsiTheme="majorHAnsi" w:cstheme="majorBidi"/>
      <w:i/>
      <w:iCs/>
      <w:color w:val="272727" w:themeColor="text1" w:themeTint="D8"/>
      <w:sz w:val="21"/>
      <w:szCs w:val="21"/>
    </w:rPr>
  </w:style>
  <w:style w:type="paragraph" w:customStyle="1" w:styleId="ZARTzmartartykuempunktem">
    <w:name w:val="Z/ART(§) – zm. art. (§) artykułem (punktem)"/>
    <w:basedOn w:val="Normalny"/>
    <w:uiPriority w:val="30"/>
    <w:qFormat/>
    <w:rsid w:val="000015DF"/>
    <w:pPr>
      <w:suppressAutoHyphens/>
      <w:autoSpaceDE w:val="0"/>
      <w:autoSpaceDN w:val="0"/>
      <w:adjustRightInd w:val="0"/>
      <w:spacing w:line="360" w:lineRule="auto"/>
      <w:ind w:left="510" w:firstLine="510"/>
      <w:jc w:val="both"/>
    </w:pPr>
    <w:rPr>
      <w:rFonts w:ascii="Times" w:eastAsia="Times New Roman" w:hAnsi="Times"/>
      <w:sz w:val="24"/>
      <w:szCs w:val="20"/>
      <w:lang w:val="pl-PL"/>
    </w:rPr>
  </w:style>
  <w:style w:type="paragraph" w:customStyle="1" w:styleId="pkt">
    <w:name w:val="pkt"/>
    <w:basedOn w:val="Normalny"/>
    <w:rsid w:val="00183D36"/>
    <w:pPr>
      <w:spacing w:before="60" w:after="60" w:line="240" w:lineRule="auto"/>
      <w:ind w:left="851" w:hanging="295"/>
      <w:jc w:val="both"/>
    </w:pPr>
    <w:rPr>
      <w:rFonts w:ascii="Times New Roman" w:eastAsia="Times New Roman" w:hAnsi="Times New Roman" w:cs="Times New Roman"/>
      <w:sz w:val="24"/>
      <w:szCs w:val="24"/>
      <w:lang w:val="pl-PL"/>
    </w:rPr>
  </w:style>
  <w:style w:type="paragraph" w:styleId="Tekstdymka">
    <w:name w:val="Balloon Text"/>
    <w:basedOn w:val="Normalny"/>
    <w:link w:val="TekstdymkaZnak"/>
    <w:uiPriority w:val="99"/>
    <w:semiHidden/>
    <w:unhideWhenUsed/>
    <w:rsid w:val="00183D36"/>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83D36"/>
    <w:rPr>
      <w:rFonts w:ascii="Tahoma" w:hAnsi="Tahoma" w:cs="Tahoma"/>
      <w:sz w:val="16"/>
      <w:szCs w:val="16"/>
    </w:rPr>
  </w:style>
  <w:style w:type="paragraph" w:styleId="Poprawka">
    <w:name w:val="Revision"/>
    <w:hidden/>
    <w:uiPriority w:val="99"/>
    <w:semiHidden/>
    <w:rsid w:val="00F54E8C"/>
    <w:pPr>
      <w:spacing w:line="240" w:lineRule="auto"/>
    </w:pPr>
  </w:style>
  <w:style w:type="paragraph" w:styleId="Spistreci2">
    <w:name w:val="toc 2"/>
    <w:basedOn w:val="Normalny"/>
    <w:next w:val="Normalny"/>
    <w:autoRedefine/>
    <w:uiPriority w:val="39"/>
    <w:unhideWhenUsed/>
    <w:rsid w:val="002C083C"/>
    <w:pPr>
      <w:tabs>
        <w:tab w:val="left" w:pos="880"/>
        <w:tab w:val="right" w:leader="dot" w:pos="9183"/>
      </w:tabs>
      <w:spacing w:after="100"/>
      <w:ind w:left="220"/>
    </w:pPr>
  </w:style>
  <w:style w:type="paragraph" w:styleId="Spistreci1">
    <w:name w:val="toc 1"/>
    <w:basedOn w:val="Normalny"/>
    <w:next w:val="Normalny"/>
    <w:autoRedefine/>
    <w:uiPriority w:val="39"/>
    <w:unhideWhenUsed/>
    <w:rsid w:val="003A62A1"/>
    <w:pPr>
      <w:tabs>
        <w:tab w:val="right" w:leader="dot" w:pos="9183"/>
      </w:tabs>
      <w:spacing w:after="100"/>
    </w:pPr>
  </w:style>
  <w:style w:type="paragraph" w:styleId="Spistreci3">
    <w:name w:val="toc 3"/>
    <w:basedOn w:val="Normalny"/>
    <w:next w:val="Normalny"/>
    <w:autoRedefine/>
    <w:uiPriority w:val="39"/>
    <w:unhideWhenUsed/>
    <w:rsid w:val="00AA4123"/>
    <w:pPr>
      <w:spacing w:after="100"/>
      <w:ind w:left="440"/>
    </w:pPr>
  </w:style>
  <w:style w:type="paragraph" w:styleId="Nagwekspisutreci">
    <w:name w:val="TOC Heading"/>
    <w:basedOn w:val="Nagwek1"/>
    <w:next w:val="Normalny"/>
    <w:uiPriority w:val="39"/>
    <w:semiHidden/>
    <w:unhideWhenUsed/>
    <w:qFormat/>
    <w:rsid w:val="00AA4123"/>
    <w:pPr>
      <w:spacing w:before="480" w:after="0"/>
      <w:outlineLvl w:val="9"/>
    </w:pPr>
    <w:rPr>
      <w:rFonts w:asciiTheme="majorHAnsi" w:eastAsiaTheme="majorEastAsia" w:hAnsiTheme="majorHAnsi" w:cstheme="majorBidi"/>
      <w:b/>
      <w:bCs/>
      <w:color w:val="365F91" w:themeColor="accent1" w:themeShade="BF"/>
      <w:sz w:val="28"/>
      <w:szCs w:val="28"/>
      <w:lang w:val="pl-PL"/>
    </w:rPr>
  </w:style>
  <w:style w:type="table" w:customStyle="1" w:styleId="TableNormal1">
    <w:name w:val="Table Normal1"/>
    <w:rsid w:val="00F5199C"/>
    <w:tblPr>
      <w:tblCellMar>
        <w:top w:w="0" w:type="dxa"/>
        <w:left w:w="0" w:type="dxa"/>
        <w:bottom w:w="0" w:type="dxa"/>
        <w:right w:w="0" w:type="dxa"/>
      </w:tblCellMar>
    </w:tblPr>
  </w:style>
  <w:style w:type="character" w:customStyle="1" w:styleId="UnresolvedMention1">
    <w:name w:val="Unresolved Mention1"/>
    <w:basedOn w:val="Domylnaczcionkaakapitu"/>
    <w:uiPriority w:val="99"/>
    <w:semiHidden/>
    <w:unhideWhenUsed/>
    <w:rsid w:val="00F5199C"/>
    <w:rPr>
      <w:color w:val="605E5C"/>
      <w:shd w:val="clear" w:color="auto" w:fill="E1DFDD"/>
    </w:rPr>
  </w:style>
  <w:style w:type="character" w:customStyle="1" w:styleId="Nierozpoznanawzmianka1">
    <w:name w:val="Nierozpoznana wzmianka1"/>
    <w:basedOn w:val="Domylnaczcionkaakapitu"/>
    <w:uiPriority w:val="99"/>
    <w:semiHidden/>
    <w:unhideWhenUsed/>
    <w:rsid w:val="008D2B68"/>
    <w:rPr>
      <w:color w:val="605E5C"/>
      <w:shd w:val="clear" w:color="auto" w:fill="E1DFDD"/>
    </w:rPr>
  </w:style>
  <w:style w:type="character" w:customStyle="1" w:styleId="Nagwek7Znak">
    <w:name w:val="Nagłówek 7 Znak"/>
    <w:basedOn w:val="Domylnaczcionkaakapitu"/>
    <w:link w:val="Nagwek7"/>
    <w:uiPriority w:val="9"/>
    <w:rsid w:val="00B957F6"/>
    <w:rPr>
      <w:rFonts w:asciiTheme="majorHAnsi" w:eastAsiaTheme="majorEastAsia" w:hAnsiTheme="majorHAnsi" w:cstheme="majorBidi"/>
      <w:i/>
      <w:iCs/>
      <w:color w:val="243F60" w:themeColor="accent1" w:themeShade="7F"/>
    </w:rPr>
  </w:style>
  <w:style w:type="paragraph" w:styleId="Tekstpodstawowy3">
    <w:name w:val="Body Text 3"/>
    <w:basedOn w:val="Normalny"/>
    <w:link w:val="Tekstpodstawowy3Znak"/>
    <w:uiPriority w:val="99"/>
    <w:unhideWhenUsed/>
    <w:rsid w:val="00B957F6"/>
    <w:pPr>
      <w:spacing w:after="120" w:line="240" w:lineRule="auto"/>
    </w:pPr>
    <w:rPr>
      <w:rFonts w:asciiTheme="minorHAnsi" w:eastAsiaTheme="minorHAnsi" w:hAnsiTheme="minorHAnsi" w:cstheme="minorBidi"/>
      <w:sz w:val="16"/>
      <w:szCs w:val="16"/>
      <w:lang w:val="pl-PL" w:eastAsia="en-US"/>
    </w:rPr>
  </w:style>
  <w:style w:type="character" w:customStyle="1" w:styleId="Tekstpodstawowy3Znak">
    <w:name w:val="Tekst podstawowy 3 Znak"/>
    <w:basedOn w:val="Domylnaczcionkaakapitu"/>
    <w:link w:val="Tekstpodstawowy3"/>
    <w:uiPriority w:val="99"/>
    <w:rsid w:val="00B957F6"/>
    <w:rPr>
      <w:rFonts w:asciiTheme="minorHAnsi" w:eastAsiaTheme="minorHAnsi" w:hAnsiTheme="minorHAnsi" w:cstheme="minorBidi"/>
      <w:sz w:val="16"/>
      <w:szCs w:val="16"/>
      <w:lang w:val="pl-PL" w:eastAsia="en-US"/>
    </w:rPr>
  </w:style>
  <w:style w:type="table" w:styleId="Tabela-Siatka">
    <w:name w:val="Table Grid"/>
    <w:basedOn w:val="Standardowy"/>
    <w:uiPriority w:val="39"/>
    <w:rsid w:val="00B957F6"/>
    <w:pPr>
      <w:spacing w:line="240" w:lineRule="auto"/>
    </w:pPr>
    <w:rPr>
      <w:rFonts w:ascii="Calibri" w:eastAsia="Times New Roman" w:hAnsi="Calibri"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5">
    <w:name w:val="Tekst podstawowy 35"/>
    <w:basedOn w:val="Normalny"/>
    <w:rsid w:val="00B957F6"/>
    <w:pPr>
      <w:suppressAutoHyphens/>
      <w:spacing w:after="120" w:line="240" w:lineRule="auto"/>
    </w:pPr>
    <w:rPr>
      <w:rFonts w:ascii="Times New Roman" w:eastAsia="Times New Roman" w:hAnsi="Times New Roman" w:cs="Times New Roman"/>
      <w:sz w:val="16"/>
      <w:szCs w:val="16"/>
      <w:lang w:val="x-none" w:eastAsia="zh-CN"/>
    </w:rPr>
  </w:style>
  <w:style w:type="paragraph" w:styleId="Tekstprzypisudolnego">
    <w:name w:val="footnote text"/>
    <w:basedOn w:val="Normalny"/>
    <w:link w:val="TekstprzypisudolnegoZnak"/>
    <w:rsid w:val="00B957F6"/>
    <w:pPr>
      <w:spacing w:line="240" w:lineRule="auto"/>
    </w:pPr>
    <w:rPr>
      <w:rFonts w:ascii="Times New Roman" w:eastAsia="Times New Roman" w:hAnsi="Times New Roman" w:cs="Times New Roman"/>
      <w:sz w:val="20"/>
      <w:szCs w:val="20"/>
      <w:lang w:val="pl-PL"/>
    </w:rPr>
  </w:style>
  <w:style w:type="character" w:customStyle="1" w:styleId="TekstprzypisudolnegoZnak">
    <w:name w:val="Tekst przypisu dolnego Znak"/>
    <w:basedOn w:val="Domylnaczcionkaakapitu"/>
    <w:link w:val="Tekstprzypisudolnego"/>
    <w:rsid w:val="00B957F6"/>
    <w:rPr>
      <w:rFonts w:ascii="Times New Roman" w:eastAsia="Times New Roman" w:hAnsi="Times New Roman" w:cs="Times New Roman"/>
      <w:sz w:val="20"/>
      <w:szCs w:val="20"/>
      <w:lang w:val="pl-PL"/>
    </w:rPr>
  </w:style>
  <w:style w:type="character" w:styleId="Odwoanieprzypisudolnego">
    <w:name w:val="footnote reference"/>
    <w:aliases w:val="Footnote Reference Number"/>
    <w:uiPriority w:val="99"/>
    <w:rsid w:val="00B957F6"/>
    <w:rPr>
      <w:vertAlign w:val="superscript"/>
    </w:rPr>
  </w:style>
  <w:style w:type="table" w:customStyle="1" w:styleId="Zwykatabela11">
    <w:name w:val="Zwykła tabela 11"/>
    <w:basedOn w:val="Standardowy"/>
    <w:uiPriority w:val="41"/>
    <w:rsid w:val="00B957F6"/>
    <w:pPr>
      <w:spacing w:line="240" w:lineRule="auto"/>
    </w:pPr>
    <w:rPr>
      <w:rFonts w:asciiTheme="minorHAnsi" w:eastAsiaTheme="minorHAnsi" w:hAnsiTheme="minorHAnsi" w:cstheme="minorBidi"/>
      <w:lang w:val="pl-PL"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iatkatabelijasna1">
    <w:name w:val="Siatka tabeli — jasna1"/>
    <w:basedOn w:val="Standardowy"/>
    <w:uiPriority w:val="40"/>
    <w:rsid w:val="00B957F6"/>
    <w:pPr>
      <w:spacing w:line="240" w:lineRule="auto"/>
    </w:pPr>
    <w:rPr>
      <w:rFonts w:asciiTheme="minorHAnsi" w:eastAsiaTheme="minorHAnsi" w:hAnsiTheme="minorHAnsi" w:cstheme="minorBidi"/>
      <w:lang w:val="pl-PL"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kstprzypisukocowego">
    <w:name w:val="endnote text"/>
    <w:basedOn w:val="Normalny"/>
    <w:link w:val="TekstprzypisukocowegoZnak"/>
    <w:uiPriority w:val="99"/>
    <w:semiHidden/>
    <w:unhideWhenUsed/>
    <w:rsid w:val="00E93E1F"/>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93E1F"/>
    <w:rPr>
      <w:sz w:val="20"/>
      <w:szCs w:val="20"/>
    </w:rPr>
  </w:style>
  <w:style w:type="character" w:styleId="Odwoanieprzypisukocowego">
    <w:name w:val="endnote reference"/>
    <w:basedOn w:val="Domylnaczcionkaakapitu"/>
    <w:uiPriority w:val="99"/>
    <w:semiHidden/>
    <w:unhideWhenUsed/>
    <w:rsid w:val="00E93E1F"/>
    <w:rPr>
      <w:vertAlign w:val="superscript"/>
    </w:rPr>
  </w:style>
  <w:style w:type="paragraph" w:styleId="NormalnyWeb">
    <w:name w:val="Normal (Web)"/>
    <w:basedOn w:val="Normalny"/>
    <w:uiPriority w:val="99"/>
    <w:unhideWhenUsed/>
    <w:rsid w:val="00A96A04"/>
    <w:rPr>
      <w:rFonts w:ascii="Times New Roman" w:hAnsi="Times New Roman" w:cs="Times New Roman"/>
      <w:sz w:val="24"/>
      <w:szCs w:val="24"/>
    </w:rPr>
  </w:style>
  <w:style w:type="paragraph" w:customStyle="1" w:styleId="Default">
    <w:name w:val="Default"/>
    <w:rsid w:val="0024676E"/>
    <w:pPr>
      <w:autoSpaceDE w:val="0"/>
      <w:autoSpaceDN w:val="0"/>
      <w:adjustRightInd w:val="0"/>
      <w:spacing w:line="240" w:lineRule="auto"/>
    </w:pPr>
    <w:rPr>
      <w:rFonts w:ascii="Calibri" w:eastAsia="Calibri" w:hAnsi="Calibri" w:cs="Calibri"/>
      <w:color w:val="000000"/>
      <w:sz w:val="24"/>
      <w:szCs w:val="24"/>
      <w:lang w:val="pl-PL"/>
    </w:rPr>
  </w:style>
  <w:style w:type="numbering" w:customStyle="1" w:styleId="Bezlisty1">
    <w:name w:val="Bez listy1"/>
    <w:next w:val="Bezlisty"/>
    <w:uiPriority w:val="99"/>
    <w:semiHidden/>
    <w:unhideWhenUsed/>
    <w:rsid w:val="00B31BD7"/>
  </w:style>
  <w:style w:type="character" w:customStyle="1" w:styleId="Nagwek4Znak">
    <w:name w:val="Nagłówek 4 Znak"/>
    <w:basedOn w:val="Domylnaczcionkaakapitu"/>
    <w:link w:val="Nagwek4"/>
    <w:uiPriority w:val="9"/>
    <w:rsid w:val="002403E8"/>
    <w:rPr>
      <w:color w:val="666666"/>
      <w:sz w:val="24"/>
      <w:szCs w:val="24"/>
    </w:rPr>
  </w:style>
  <w:style w:type="character" w:styleId="Nierozpoznanawzmianka">
    <w:name w:val="Unresolved Mention"/>
    <w:basedOn w:val="Domylnaczcionkaakapitu"/>
    <w:uiPriority w:val="99"/>
    <w:semiHidden/>
    <w:unhideWhenUsed/>
    <w:rsid w:val="00F0725C"/>
    <w:rPr>
      <w:color w:val="605E5C"/>
      <w:shd w:val="clear" w:color="auto" w:fill="E1DFDD"/>
    </w:rPr>
  </w:style>
  <w:style w:type="table" w:customStyle="1" w:styleId="Tabela-Siatka1">
    <w:name w:val="Tabela - Siatka1"/>
    <w:basedOn w:val="Standardowy"/>
    <w:next w:val="Tabela-Siatka"/>
    <w:uiPriority w:val="39"/>
    <w:rsid w:val="00C24650"/>
    <w:pPr>
      <w:spacing w:line="240" w:lineRule="auto"/>
    </w:pPr>
    <w:rPr>
      <w:rFonts w:ascii="Calibri" w:eastAsia="Calibri" w:hAnsi="Calibri" w:cs="Times New Roman"/>
      <w:lang w:val="pl-P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omylnaczcionkaakapitu"/>
    <w:rsid w:val="0046005D"/>
    <w:rPr>
      <w:rFonts w:ascii="Segoe UI" w:hAnsi="Segoe UI" w:cs="Segoe UI" w:hint="default"/>
      <w:sz w:val="18"/>
      <w:szCs w:val="18"/>
    </w:rPr>
  </w:style>
  <w:style w:type="character" w:customStyle="1" w:styleId="normaltextrun">
    <w:name w:val="normaltextrun"/>
    <w:basedOn w:val="Domylnaczcionkaakapitu"/>
    <w:rsid w:val="00AD116C"/>
  </w:style>
  <w:style w:type="table" w:customStyle="1" w:styleId="Tabela-Siatka2">
    <w:name w:val="Tabela - Siatka2"/>
    <w:basedOn w:val="Standardowy"/>
    <w:next w:val="Tabela-Siatka"/>
    <w:uiPriority w:val="39"/>
    <w:rsid w:val="00C464CF"/>
    <w:pPr>
      <w:spacing w:line="240" w:lineRule="auto"/>
    </w:pPr>
    <w:rPr>
      <w:rFonts w:ascii="Aptos" w:eastAsia="Aptos" w:hAnsi="Aptos" w:cs="Times New Roman"/>
      <w:lang w:val="pl-P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1069268">
      <w:bodyDiv w:val="1"/>
      <w:marLeft w:val="0"/>
      <w:marRight w:val="0"/>
      <w:marTop w:val="0"/>
      <w:marBottom w:val="0"/>
      <w:divBdr>
        <w:top w:val="none" w:sz="0" w:space="0" w:color="auto"/>
        <w:left w:val="none" w:sz="0" w:space="0" w:color="auto"/>
        <w:bottom w:val="none" w:sz="0" w:space="0" w:color="auto"/>
        <w:right w:val="none" w:sz="0" w:space="0" w:color="auto"/>
      </w:divBdr>
    </w:div>
    <w:div w:id="1286086696">
      <w:bodyDiv w:val="1"/>
      <w:marLeft w:val="0"/>
      <w:marRight w:val="0"/>
      <w:marTop w:val="0"/>
      <w:marBottom w:val="0"/>
      <w:divBdr>
        <w:top w:val="none" w:sz="0" w:space="0" w:color="auto"/>
        <w:left w:val="none" w:sz="0" w:space="0" w:color="auto"/>
        <w:bottom w:val="none" w:sz="0" w:space="0" w:color="auto"/>
        <w:right w:val="none" w:sz="0" w:space="0" w:color="auto"/>
      </w:divBdr>
    </w:div>
    <w:div w:id="19626884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rokerpefexpert.efaktura.gov.pl/zalogu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1-regulami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od@uni.lodz.pl" TargetMode="External"/><Relationship Id="rId4" Type="http://schemas.openxmlformats.org/officeDocument/2006/relationships/settings" Target="settings.xml"/><Relationship Id="rId9" Type="http://schemas.openxmlformats.org/officeDocument/2006/relationships/hyperlink" Target="mailto:przetargi@uni.lodz.p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CCF31-301D-4BBB-8957-96CFC54E5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6779</TotalTime>
  <Pages>46</Pages>
  <Words>13265</Words>
  <Characters>79592</Characters>
  <Application>Microsoft Office Word</Application>
  <DocSecurity>0</DocSecurity>
  <Lines>663</Lines>
  <Paragraphs>185</Paragraphs>
  <ScaleCrop>false</ScaleCrop>
  <HeadingPairs>
    <vt:vector size="2" baseType="variant">
      <vt:variant>
        <vt:lpstr>Tytuł</vt:lpstr>
      </vt:variant>
      <vt:variant>
        <vt:i4>1</vt:i4>
      </vt:variant>
    </vt:vector>
  </HeadingPairs>
  <TitlesOfParts>
    <vt:vector size="1" baseType="lpstr">
      <vt:lpstr/>
    </vt:vector>
  </TitlesOfParts>
  <Company>University of Lodz</Company>
  <LinksUpToDate>false</LinksUpToDate>
  <CharactersWithSpaces>92672</CharactersWithSpaces>
  <SharedDoc>false</SharedDoc>
  <HLinks>
    <vt:vector size="282" baseType="variant">
      <vt:variant>
        <vt:i4>5570587</vt:i4>
      </vt:variant>
      <vt:variant>
        <vt:i4>222</vt:i4>
      </vt:variant>
      <vt:variant>
        <vt:i4>0</vt:i4>
      </vt:variant>
      <vt:variant>
        <vt:i4>5</vt:i4>
      </vt:variant>
      <vt:variant>
        <vt:lpwstr>https://platformazakupowa.pl/pn/uni.lodz</vt:lpwstr>
      </vt:variant>
      <vt:variant>
        <vt:lpwstr/>
      </vt:variant>
      <vt:variant>
        <vt:i4>4390926</vt:i4>
      </vt:variant>
      <vt:variant>
        <vt:i4>219</vt:i4>
      </vt:variant>
      <vt:variant>
        <vt:i4>0</vt:i4>
      </vt:variant>
      <vt:variant>
        <vt:i4>5</vt:i4>
      </vt:variant>
      <vt:variant>
        <vt:lpwstr>https://platformazakupowa.pl/strona/45-instrukcje</vt:lpwstr>
      </vt:variant>
      <vt:variant>
        <vt:lpwstr/>
      </vt:variant>
      <vt:variant>
        <vt:i4>6225998</vt:i4>
      </vt:variant>
      <vt:variant>
        <vt:i4>216</vt:i4>
      </vt:variant>
      <vt:variant>
        <vt:i4>0</vt:i4>
      </vt:variant>
      <vt:variant>
        <vt:i4>5</vt:i4>
      </vt:variant>
      <vt:variant>
        <vt:lpwstr>https://platformazakupowa.pl/</vt:lpwstr>
      </vt:variant>
      <vt:variant>
        <vt:lpwstr/>
      </vt:variant>
      <vt:variant>
        <vt:i4>5570587</vt:i4>
      </vt:variant>
      <vt:variant>
        <vt:i4>213</vt:i4>
      </vt:variant>
      <vt:variant>
        <vt:i4>0</vt:i4>
      </vt:variant>
      <vt:variant>
        <vt:i4>5</vt:i4>
      </vt:variant>
      <vt:variant>
        <vt:lpwstr>https://platformazakupowa.pl/pn/uni.lodz</vt:lpwstr>
      </vt:variant>
      <vt:variant>
        <vt:lpwstr/>
      </vt:variant>
      <vt:variant>
        <vt:i4>3080247</vt:i4>
      </vt:variant>
      <vt:variant>
        <vt:i4>210</vt:i4>
      </vt:variant>
      <vt:variant>
        <vt:i4>0</vt:i4>
      </vt:variant>
      <vt:variant>
        <vt:i4>5</vt:i4>
      </vt:variant>
      <vt:variant>
        <vt:lpwstr>https://www.gov.pl/web/mswia/oprogramowanie-do-pobrania</vt:lpwstr>
      </vt:variant>
      <vt:variant>
        <vt:lpwstr/>
      </vt:variant>
      <vt:variant>
        <vt:i4>5242965</vt:i4>
      </vt:variant>
      <vt:variant>
        <vt:i4>207</vt:i4>
      </vt:variant>
      <vt:variant>
        <vt:i4>0</vt:i4>
      </vt:variant>
      <vt:variant>
        <vt:i4>5</vt:i4>
      </vt:variant>
      <vt:variant>
        <vt:lpwstr>https://moj.gov.pl/nforms/signer/upload?xFormsAppName=SIGNER</vt:lpwstr>
      </vt:variant>
      <vt:variant>
        <vt:lpwstr/>
      </vt:variant>
      <vt:variant>
        <vt:i4>6619261</vt:i4>
      </vt:variant>
      <vt:variant>
        <vt:i4>204</vt:i4>
      </vt:variant>
      <vt:variant>
        <vt:i4>0</vt:i4>
      </vt:variant>
      <vt:variant>
        <vt:i4>5</vt:i4>
      </vt:variant>
      <vt:variant>
        <vt:lpwstr>https://www.nccert.pl/</vt:lpwstr>
      </vt:variant>
      <vt:variant>
        <vt:lpwstr/>
      </vt:variant>
      <vt:variant>
        <vt:i4>4390926</vt:i4>
      </vt:variant>
      <vt:variant>
        <vt:i4>201</vt:i4>
      </vt:variant>
      <vt:variant>
        <vt:i4>0</vt:i4>
      </vt:variant>
      <vt:variant>
        <vt:i4>5</vt:i4>
      </vt:variant>
      <vt:variant>
        <vt:lpwstr>https://platformazakupowa.pl/strona/45-instrukcje</vt:lpwstr>
      </vt:variant>
      <vt:variant>
        <vt:lpwstr/>
      </vt:variant>
      <vt:variant>
        <vt:i4>655431</vt:i4>
      </vt:variant>
      <vt:variant>
        <vt:i4>198</vt:i4>
      </vt:variant>
      <vt:variant>
        <vt:i4>0</vt:i4>
      </vt:variant>
      <vt:variant>
        <vt:i4>5</vt:i4>
      </vt:variant>
      <vt:variant>
        <vt:lpwstr>http://platformazakupowa.pl/</vt:lpwstr>
      </vt:variant>
      <vt:variant>
        <vt:lpwstr/>
      </vt:variant>
      <vt:variant>
        <vt:i4>655431</vt:i4>
      </vt:variant>
      <vt:variant>
        <vt:i4>195</vt:i4>
      </vt:variant>
      <vt:variant>
        <vt:i4>0</vt:i4>
      </vt:variant>
      <vt:variant>
        <vt:i4>5</vt:i4>
      </vt:variant>
      <vt:variant>
        <vt:lpwstr>http://platformazakupowa.pl/</vt:lpwstr>
      </vt:variant>
      <vt:variant>
        <vt:lpwstr/>
      </vt:variant>
      <vt:variant>
        <vt:i4>655431</vt:i4>
      </vt:variant>
      <vt:variant>
        <vt:i4>192</vt:i4>
      </vt:variant>
      <vt:variant>
        <vt:i4>0</vt:i4>
      </vt:variant>
      <vt:variant>
        <vt:i4>5</vt:i4>
      </vt:variant>
      <vt:variant>
        <vt:lpwstr>http://platformazakupowa.pl/</vt:lpwstr>
      </vt:variant>
      <vt:variant>
        <vt:lpwstr/>
      </vt:variant>
      <vt:variant>
        <vt:i4>6881386</vt:i4>
      </vt:variant>
      <vt:variant>
        <vt:i4>189</vt:i4>
      </vt:variant>
      <vt:variant>
        <vt:i4>0</vt:i4>
      </vt:variant>
      <vt:variant>
        <vt:i4>5</vt:i4>
      </vt:variant>
      <vt:variant>
        <vt:lpwstr>https://drive.google.com/file/d/1Kd1DttbBeiNWt4q4slS4t76lZVKPbkyD/view</vt:lpwstr>
      </vt:variant>
      <vt:variant>
        <vt:lpwstr/>
      </vt:variant>
      <vt:variant>
        <vt:i4>2752574</vt:i4>
      </vt:variant>
      <vt:variant>
        <vt:i4>186</vt:i4>
      </vt:variant>
      <vt:variant>
        <vt:i4>0</vt:i4>
      </vt:variant>
      <vt:variant>
        <vt:i4>5</vt:i4>
      </vt:variant>
      <vt:variant>
        <vt:lpwstr>https://platformazakupowa.pl/strona/1-regulamin</vt:lpwstr>
      </vt:variant>
      <vt:variant>
        <vt:lpwstr/>
      </vt:variant>
      <vt:variant>
        <vt:i4>655431</vt:i4>
      </vt:variant>
      <vt:variant>
        <vt:i4>183</vt:i4>
      </vt:variant>
      <vt:variant>
        <vt:i4>0</vt:i4>
      </vt:variant>
      <vt:variant>
        <vt:i4>5</vt:i4>
      </vt:variant>
      <vt:variant>
        <vt:lpwstr>http://platformazakupowa.pl/</vt:lpwstr>
      </vt:variant>
      <vt:variant>
        <vt:lpwstr/>
      </vt:variant>
      <vt:variant>
        <vt:i4>5308478</vt:i4>
      </vt:variant>
      <vt:variant>
        <vt:i4>180</vt:i4>
      </vt:variant>
      <vt:variant>
        <vt:i4>0</vt:i4>
      </vt:variant>
      <vt:variant>
        <vt:i4>5</vt:i4>
      </vt:variant>
      <vt:variant>
        <vt:lpwstr>mailto:przetargi@uni.lodz.pl</vt:lpwstr>
      </vt:variant>
      <vt:variant>
        <vt:lpwstr/>
      </vt:variant>
      <vt:variant>
        <vt:i4>5570587</vt:i4>
      </vt:variant>
      <vt:variant>
        <vt:i4>177</vt:i4>
      </vt:variant>
      <vt:variant>
        <vt:i4>0</vt:i4>
      </vt:variant>
      <vt:variant>
        <vt:i4>5</vt:i4>
      </vt:variant>
      <vt:variant>
        <vt:lpwstr>https://platformazakupowa.pl/pn/uni.lodz</vt:lpwstr>
      </vt:variant>
      <vt:variant>
        <vt:lpwstr/>
      </vt:variant>
      <vt:variant>
        <vt:i4>6225998</vt:i4>
      </vt:variant>
      <vt:variant>
        <vt:i4>174</vt:i4>
      </vt:variant>
      <vt:variant>
        <vt:i4>0</vt:i4>
      </vt:variant>
      <vt:variant>
        <vt:i4>5</vt:i4>
      </vt:variant>
      <vt:variant>
        <vt:lpwstr>https://platformazakupowa.pl/</vt:lpwstr>
      </vt:variant>
      <vt:variant>
        <vt:lpwstr/>
      </vt:variant>
      <vt:variant>
        <vt:i4>3735616</vt:i4>
      </vt:variant>
      <vt:variant>
        <vt:i4>171</vt:i4>
      </vt:variant>
      <vt:variant>
        <vt:i4>0</vt:i4>
      </vt:variant>
      <vt:variant>
        <vt:i4>5</vt:i4>
      </vt:variant>
      <vt:variant>
        <vt:lpwstr>mailto:iod@uni.lodz.pl</vt:lpwstr>
      </vt:variant>
      <vt:variant>
        <vt:lpwstr/>
      </vt:variant>
      <vt:variant>
        <vt:i4>5570587</vt:i4>
      </vt:variant>
      <vt:variant>
        <vt:i4>168</vt:i4>
      </vt:variant>
      <vt:variant>
        <vt:i4>0</vt:i4>
      </vt:variant>
      <vt:variant>
        <vt:i4>5</vt:i4>
      </vt:variant>
      <vt:variant>
        <vt:lpwstr>https://platformazakupowa.pl/pn/uni.lodz</vt:lpwstr>
      </vt:variant>
      <vt:variant>
        <vt:lpwstr/>
      </vt:variant>
      <vt:variant>
        <vt:i4>5570587</vt:i4>
      </vt:variant>
      <vt:variant>
        <vt:i4>165</vt:i4>
      </vt:variant>
      <vt:variant>
        <vt:i4>0</vt:i4>
      </vt:variant>
      <vt:variant>
        <vt:i4>5</vt:i4>
      </vt:variant>
      <vt:variant>
        <vt:lpwstr>https://platformazakupowa.pl/pn/uni.lodz</vt:lpwstr>
      </vt:variant>
      <vt:variant>
        <vt:lpwstr/>
      </vt:variant>
      <vt:variant>
        <vt:i4>1441843</vt:i4>
      </vt:variant>
      <vt:variant>
        <vt:i4>158</vt:i4>
      </vt:variant>
      <vt:variant>
        <vt:i4>0</vt:i4>
      </vt:variant>
      <vt:variant>
        <vt:i4>5</vt:i4>
      </vt:variant>
      <vt:variant>
        <vt:lpwstr/>
      </vt:variant>
      <vt:variant>
        <vt:lpwstr>_Toc64909451</vt:lpwstr>
      </vt:variant>
      <vt:variant>
        <vt:i4>1507379</vt:i4>
      </vt:variant>
      <vt:variant>
        <vt:i4>152</vt:i4>
      </vt:variant>
      <vt:variant>
        <vt:i4>0</vt:i4>
      </vt:variant>
      <vt:variant>
        <vt:i4>5</vt:i4>
      </vt:variant>
      <vt:variant>
        <vt:lpwstr/>
      </vt:variant>
      <vt:variant>
        <vt:lpwstr>_Toc64909450</vt:lpwstr>
      </vt:variant>
      <vt:variant>
        <vt:i4>1966130</vt:i4>
      </vt:variant>
      <vt:variant>
        <vt:i4>146</vt:i4>
      </vt:variant>
      <vt:variant>
        <vt:i4>0</vt:i4>
      </vt:variant>
      <vt:variant>
        <vt:i4>5</vt:i4>
      </vt:variant>
      <vt:variant>
        <vt:lpwstr/>
      </vt:variant>
      <vt:variant>
        <vt:lpwstr>_Toc64909449</vt:lpwstr>
      </vt:variant>
      <vt:variant>
        <vt:i4>2031666</vt:i4>
      </vt:variant>
      <vt:variant>
        <vt:i4>140</vt:i4>
      </vt:variant>
      <vt:variant>
        <vt:i4>0</vt:i4>
      </vt:variant>
      <vt:variant>
        <vt:i4>5</vt:i4>
      </vt:variant>
      <vt:variant>
        <vt:lpwstr/>
      </vt:variant>
      <vt:variant>
        <vt:lpwstr>_Toc64909448</vt:lpwstr>
      </vt:variant>
      <vt:variant>
        <vt:i4>1048626</vt:i4>
      </vt:variant>
      <vt:variant>
        <vt:i4>134</vt:i4>
      </vt:variant>
      <vt:variant>
        <vt:i4>0</vt:i4>
      </vt:variant>
      <vt:variant>
        <vt:i4>5</vt:i4>
      </vt:variant>
      <vt:variant>
        <vt:lpwstr/>
      </vt:variant>
      <vt:variant>
        <vt:lpwstr>_Toc64909447</vt:lpwstr>
      </vt:variant>
      <vt:variant>
        <vt:i4>1114162</vt:i4>
      </vt:variant>
      <vt:variant>
        <vt:i4>128</vt:i4>
      </vt:variant>
      <vt:variant>
        <vt:i4>0</vt:i4>
      </vt:variant>
      <vt:variant>
        <vt:i4>5</vt:i4>
      </vt:variant>
      <vt:variant>
        <vt:lpwstr/>
      </vt:variant>
      <vt:variant>
        <vt:lpwstr>_Toc64909446</vt:lpwstr>
      </vt:variant>
      <vt:variant>
        <vt:i4>1179698</vt:i4>
      </vt:variant>
      <vt:variant>
        <vt:i4>122</vt:i4>
      </vt:variant>
      <vt:variant>
        <vt:i4>0</vt:i4>
      </vt:variant>
      <vt:variant>
        <vt:i4>5</vt:i4>
      </vt:variant>
      <vt:variant>
        <vt:lpwstr/>
      </vt:variant>
      <vt:variant>
        <vt:lpwstr>_Toc64909445</vt:lpwstr>
      </vt:variant>
      <vt:variant>
        <vt:i4>1245234</vt:i4>
      </vt:variant>
      <vt:variant>
        <vt:i4>116</vt:i4>
      </vt:variant>
      <vt:variant>
        <vt:i4>0</vt:i4>
      </vt:variant>
      <vt:variant>
        <vt:i4>5</vt:i4>
      </vt:variant>
      <vt:variant>
        <vt:lpwstr/>
      </vt:variant>
      <vt:variant>
        <vt:lpwstr>_Toc64909444</vt:lpwstr>
      </vt:variant>
      <vt:variant>
        <vt:i4>1310770</vt:i4>
      </vt:variant>
      <vt:variant>
        <vt:i4>110</vt:i4>
      </vt:variant>
      <vt:variant>
        <vt:i4>0</vt:i4>
      </vt:variant>
      <vt:variant>
        <vt:i4>5</vt:i4>
      </vt:variant>
      <vt:variant>
        <vt:lpwstr/>
      </vt:variant>
      <vt:variant>
        <vt:lpwstr>_Toc64909443</vt:lpwstr>
      </vt:variant>
      <vt:variant>
        <vt:i4>1376306</vt:i4>
      </vt:variant>
      <vt:variant>
        <vt:i4>104</vt:i4>
      </vt:variant>
      <vt:variant>
        <vt:i4>0</vt:i4>
      </vt:variant>
      <vt:variant>
        <vt:i4>5</vt:i4>
      </vt:variant>
      <vt:variant>
        <vt:lpwstr/>
      </vt:variant>
      <vt:variant>
        <vt:lpwstr>_Toc64909442</vt:lpwstr>
      </vt:variant>
      <vt:variant>
        <vt:i4>1441842</vt:i4>
      </vt:variant>
      <vt:variant>
        <vt:i4>98</vt:i4>
      </vt:variant>
      <vt:variant>
        <vt:i4>0</vt:i4>
      </vt:variant>
      <vt:variant>
        <vt:i4>5</vt:i4>
      </vt:variant>
      <vt:variant>
        <vt:lpwstr/>
      </vt:variant>
      <vt:variant>
        <vt:lpwstr>_Toc64909441</vt:lpwstr>
      </vt:variant>
      <vt:variant>
        <vt:i4>1507378</vt:i4>
      </vt:variant>
      <vt:variant>
        <vt:i4>92</vt:i4>
      </vt:variant>
      <vt:variant>
        <vt:i4>0</vt:i4>
      </vt:variant>
      <vt:variant>
        <vt:i4>5</vt:i4>
      </vt:variant>
      <vt:variant>
        <vt:lpwstr/>
      </vt:variant>
      <vt:variant>
        <vt:lpwstr>_Toc64909440</vt:lpwstr>
      </vt:variant>
      <vt:variant>
        <vt:i4>1966133</vt:i4>
      </vt:variant>
      <vt:variant>
        <vt:i4>86</vt:i4>
      </vt:variant>
      <vt:variant>
        <vt:i4>0</vt:i4>
      </vt:variant>
      <vt:variant>
        <vt:i4>5</vt:i4>
      </vt:variant>
      <vt:variant>
        <vt:lpwstr/>
      </vt:variant>
      <vt:variant>
        <vt:lpwstr>_Toc64909439</vt:lpwstr>
      </vt:variant>
      <vt:variant>
        <vt:i4>2031669</vt:i4>
      </vt:variant>
      <vt:variant>
        <vt:i4>80</vt:i4>
      </vt:variant>
      <vt:variant>
        <vt:i4>0</vt:i4>
      </vt:variant>
      <vt:variant>
        <vt:i4>5</vt:i4>
      </vt:variant>
      <vt:variant>
        <vt:lpwstr/>
      </vt:variant>
      <vt:variant>
        <vt:lpwstr>_Toc64909438</vt:lpwstr>
      </vt:variant>
      <vt:variant>
        <vt:i4>1048629</vt:i4>
      </vt:variant>
      <vt:variant>
        <vt:i4>74</vt:i4>
      </vt:variant>
      <vt:variant>
        <vt:i4>0</vt:i4>
      </vt:variant>
      <vt:variant>
        <vt:i4>5</vt:i4>
      </vt:variant>
      <vt:variant>
        <vt:lpwstr/>
      </vt:variant>
      <vt:variant>
        <vt:lpwstr>_Toc64909437</vt:lpwstr>
      </vt:variant>
      <vt:variant>
        <vt:i4>1114165</vt:i4>
      </vt:variant>
      <vt:variant>
        <vt:i4>68</vt:i4>
      </vt:variant>
      <vt:variant>
        <vt:i4>0</vt:i4>
      </vt:variant>
      <vt:variant>
        <vt:i4>5</vt:i4>
      </vt:variant>
      <vt:variant>
        <vt:lpwstr/>
      </vt:variant>
      <vt:variant>
        <vt:lpwstr>_Toc64909436</vt:lpwstr>
      </vt:variant>
      <vt:variant>
        <vt:i4>1179701</vt:i4>
      </vt:variant>
      <vt:variant>
        <vt:i4>62</vt:i4>
      </vt:variant>
      <vt:variant>
        <vt:i4>0</vt:i4>
      </vt:variant>
      <vt:variant>
        <vt:i4>5</vt:i4>
      </vt:variant>
      <vt:variant>
        <vt:lpwstr/>
      </vt:variant>
      <vt:variant>
        <vt:lpwstr>_Toc64909435</vt:lpwstr>
      </vt:variant>
      <vt:variant>
        <vt:i4>1245237</vt:i4>
      </vt:variant>
      <vt:variant>
        <vt:i4>56</vt:i4>
      </vt:variant>
      <vt:variant>
        <vt:i4>0</vt:i4>
      </vt:variant>
      <vt:variant>
        <vt:i4>5</vt:i4>
      </vt:variant>
      <vt:variant>
        <vt:lpwstr/>
      </vt:variant>
      <vt:variant>
        <vt:lpwstr>_Toc64909434</vt:lpwstr>
      </vt:variant>
      <vt:variant>
        <vt:i4>1310773</vt:i4>
      </vt:variant>
      <vt:variant>
        <vt:i4>50</vt:i4>
      </vt:variant>
      <vt:variant>
        <vt:i4>0</vt:i4>
      </vt:variant>
      <vt:variant>
        <vt:i4>5</vt:i4>
      </vt:variant>
      <vt:variant>
        <vt:lpwstr/>
      </vt:variant>
      <vt:variant>
        <vt:lpwstr>_Toc64909433</vt:lpwstr>
      </vt:variant>
      <vt:variant>
        <vt:i4>1376309</vt:i4>
      </vt:variant>
      <vt:variant>
        <vt:i4>44</vt:i4>
      </vt:variant>
      <vt:variant>
        <vt:i4>0</vt:i4>
      </vt:variant>
      <vt:variant>
        <vt:i4>5</vt:i4>
      </vt:variant>
      <vt:variant>
        <vt:lpwstr/>
      </vt:variant>
      <vt:variant>
        <vt:lpwstr>_Toc64909432</vt:lpwstr>
      </vt:variant>
      <vt:variant>
        <vt:i4>1441845</vt:i4>
      </vt:variant>
      <vt:variant>
        <vt:i4>38</vt:i4>
      </vt:variant>
      <vt:variant>
        <vt:i4>0</vt:i4>
      </vt:variant>
      <vt:variant>
        <vt:i4>5</vt:i4>
      </vt:variant>
      <vt:variant>
        <vt:lpwstr/>
      </vt:variant>
      <vt:variant>
        <vt:lpwstr>_Toc64909431</vt:lpwstr>
      </vt:variant>
      <vt:variant>
        <vt:i4>1507381</vt:i4>
      </vt:variant>
      <vt:variant>
        <vt:i4>32</vt:i4>
      </vt:variant>
      <vt:variant>
        <vt:i4>0</vt:i4>
      </vt:variant>
      <vt:variant>
        <vt:i4>5</vt:i4>
      </vt:variant>
      <vt:variant>
        <vt:lpwstr/>
      </vt:variant>
      <vt:variant>
        <vt:lpwstr>_Toc64909430</vt:lpwstr>
      </vt:variant>
      <vt:variant>
        <vt:i4>1966132</vt:i4>
      </vt:variant>
      <vt:variant>
        <vt:i4>26</vt:i4>
      </vt:variant>
      <vt:variant>
        <vt:i4>0</vt:i4>
      </vt:variant>
      <vt:variant>
        <vt:i4>5</vt:i4>
      </vt:variant>
      <vt:variant>
        <vt:lpwstr/>
      </vt:variant>
      <vt:variant>
        <vt:lpwstr>_Toc64909429</vt:lpwstr>
      </vt:variant>
      <vt:variant>
        <vt:i4>2031668</vt:i4>
      </vt:variant>
      <vt:variant>
        <vt:i4>20</vt:i4>
      </vt:variant>
      <vt:variant>
        <vt:i4>0</vt:i4>
      </vt:variant>
      <vt:variant>
        <vt:i4>5</vt:i4>
      </vt:variant>
      <vt:variant>
        <vt:lpwstr/>
      </vt:variant>
      <vt:variant>
        <vt:lpwstr>_Toc64909428</vt:lpwstr>
      </vt:variant>
      <vt:variant>
        <vt:i4>1048628</vt:i4>
      </vt:variant>
      <vt:variant>
        <vt:i4>14</vt:i4>
      </vt:variant>
      <vt:variant>
        <vt:i4>0</vt:i4>
      </vt:variant>
      <vt:variant>
        <vt:i4>5</vt:i4>
      </vt:variant>
      <vt:variant>
        <vt:lpwstr/>
      </vt:variant>
      <vt:variant>
        <vt:lpwstr>_Toc64909427</vt:lpwstr>
      </vt:variant>
      <vt:variant>
        <vt:i4>1114164</vt:i4>
      </vt:variant>
      <vt:variant>
        <vt:i4>8</vt:i4>
      </vt:variant>
      <vt:variant>
        <vt:i4>0</vt:i4>
      </vt:variant>
      <vt:variant>
        <vt:i4>5</vt:i4>
      </vt:variant>
      <vt:variant>
        <vt:lpwstr/>
      </vt:variant>
      <vt:variant>
        <vt:lpwstr>_Toc64909426</vt:lpwstr>
      </vt:variant>
      <vt:variant>
        <vt:i4>1179700</vt:i4>
      </vt:variant>
      <vt:variant>
        <vt:i4>2</vt:i4>
      </vt:variant>
      <vt:variant>
        <vt:i4>0</vt:i4>
      </vt:variant>
      <vt:variant>
        <vt:i4>5</vt:i4>
      </vt:variant>
      <vt:variant>
        <vt:lpwstr/>
      </vt:variant>
      <vt:variant>
        <vt:lpwstr>_Toc64909425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Kik</dc:creator>
  <cp:lastModifiedBy>Marta Smużyńska</cp:lastModifiedBy>
  <cp:revision>2254</cp:revision>
  <cp:lastPrinted>2025-05-20T11:26:00Z</cp:lastPrinted>
  <dcterms:created xsi:type="dcterms:W3CDTF">2021-04-19T07:51:00Z</dcterms:created>
  <dcterms:modified xsi:type="dcterms:W3CDTF">2025-05-26T12:14:00Z</dcterms:modified>
</cp:coreProperties>
</file>