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A13" w:rsidRPr="00290641" w:rsidRDefault="00B36A13" w:rsidP="00B36A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40E69DE1" wp14:editId="6A439DCC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13" w:rsidRPr="00290641" w:rsidRDefault="00B36A13" w:rsidP="00B36A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POLICJI</w:t>
      </w:r>
    </w:p>
    <w:p w:rsidR="00B36A13" w:rsidRPr="00290641" w:rsidRDefault="00B36A13" w:rsidP="00B36A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B36A13" w:rsidRPr="00290641" w:rsidRDefault="00B36A13" w:rsidP="00B36A13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</w:t>
      </w: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Funduszy Pomocowych</w:t>
      </w:r>
    </w:p>
    <w:p w:rsidR="00B36A13" w:rsidRPr="00290641" w:rsidRDefault="00B36A13" w:rsidP="00B36A13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B36A13" w:rsidRDefault="00B36A13" w:rsidP="00B36A13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48 47 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40 80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faks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48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47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40 81</w:t>
      </w:r>
    </w:p>
    <w:p w:rsidR="00B36A13" w:rsidRPr="00355468" w:rsidRDefault="00B36A13" w:rsidP="00B36A13">
      <w:pPr>
        <w:spacing w:after="0" w:line="276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A76567">
        <w:rPr>
          <w:rFonts w:ascii="Times New Roman" w:eastAsia="Times New Roman" w:hAnsi="Times New Roman" w:cs="Times New Roman"/>
          <w:sz w:val="20"/>
          <w:szCs w:val="20"/>
          <w:lang w:eastAsia="pl-PL"/>
        </w:rPr>
        <w:t>29.04.2025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B36A13" w:rsidRDefault="00B36A13" w:rsidP="00B36A13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Pr="00355468" w:rsidRDefault="00184C3A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8D0A47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</w:t>
      </w:r>
      <w:r w:rsidR="00B36A1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F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</w:t>
      </w:r>
      <w:r w:rsidR="00A765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828</w:t>
      </w:r>
      <w:r w:rsidR="00E9757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</w:t>
      </w:r>
      <w:r w:rsidR="004201A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816B1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F456ED" w:rsidRDefault="00B36A13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RTJ. 201/25</w:t>
      </w:r>
    </w:p>
    <w:p w:rsidR="00184C3A" w:rsidRDefault="00184C3A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B0A72" w:rsidRPr="00355468" w:rsidRDefault="005B0A72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F5C45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184C3A" w:rsidRDefault="00184C3A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4C3A" w:rsidRDefault="00184C3A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470E" w:rsidRPr="00841802" w:rsidRDefault="00E73467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z wyjaśnieniami</w:t>
      </w:r>
      <w:r w:rsidR="00816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SWZ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B36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C97380" w:rsidRDefault="00C97380" w:rsidP="00C97380">
      <w:pPr>
        <w:spacing w:after="0" w:line="276" w:lineRule="auto"/>
        <w:jc w:val="both"/>
        <w:rPr>
          <w:rFonts w:ascii="Times New Roman" w:hAnsi="Times New Roman" w:cs="Times New Roman"/>
          <w:bCs/>
          <w:i/>
          <w:szCs w:val="24"/>
        </w:rPr>
      </w:pPr>
    </w:p>
    <w:p w:rsidR="00A458A0" w:rsidRDefault="00A458A0" w:rsidP="00C97380">
      <w:pPr>
        <w:spacing w:after="0" w:line="276" w:lineRule="auto"/>
        <w:jc w:val="both"/>
        <w:rPr>
          <w:rFonts w:ascii="Times New Roman" w:hAnsi="Times New Roman" w:cs="Times New Roman"/>
          <w:bCs/>
          <w:i/>
          <w:szCs w:val="24"/>
        </w:rPr>
      </w:pPr>
    </w:p>
    <w:p w:rsidR="00AE4F0A" w:rsidRPr="00AE4F0A" w:rsidRDefault="00AE4F0A" w:rsidP="00B36A13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bCs/>
          <w:i/>
          <w:szCs w:val="24"/>
        </w:rPr>
      </w:pPr>
      <w:bookmarkStart w:id="0" w:name="_Hlk160103307"/>
      <w:r w:rsidRPr="00AE4F0A">
        <w:rPr>
          <w:rFonts w:ascii="Times New Roman" w:hAnsi="Times New Roman" w:cs="Times New Roman"/>
          <w:bCs/>
          <w:i/>
          <w:szCs w:val="24"/>
        </w:rPr>
        <w:t xml:space="preserve">Dotyczy: postępowania o udzielenie zamówienia publicznego ogłoszonego </w:t>
      </w:r>
      <w:r w:rsidRPr="00AE4F0A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 w:rsidR="00B36A13">
        <w:rPr>
          <w:rFonts w:ascii="Times New Roman" w:hAnsi="Times New Roman" w:cs="Times New Roman"/>
          <w:bCs/>
          <w:i/>
          <w:szCs w:val="24"/>
          <w:u w:val="single"/>
        </w:rPr>
        <w:t>dostawy</w:t>
      </w:r>
      <w:r w:rsidRPr="00AE4F0A">
        <w:rPr>
          <w:rFonts w:ascii="Times New Roman" w:hAnsi="Times New Roman" w:cs="Times New Roman"/>
          <w:bCs/>
          <w:i/>
          <w:szCs w:val="24"/>
        </w:rPr>
        <w:t xml:space="preserve"> w</w:t>
      </w:r>
      <w:r w:rsidR="00486E55">
        <w:rPr>
          <w:rFonts w:ascii="Times New Roman" w:hAnsi="Times New Roman" w:cs="Times New Roman"/>
          <w:bCs/>
          <w:i/>
          <w:szCs w:val="24"/>
        </w:rPr>
        <w:t> </w:t>
      </w:r>
      <w:r w:rsidRPr="00AE4F0A">
        <w:rPr>
          <w:rFonts w:ascii="Times New Roman" w:hAnsi="Times New Roman" w:cs="Times New Roman"/>
          <w:bCs/>
          <w:i/>
          <w:szCs w:val="24"/>
        </w:rPr>
        <w:t xml:space="preserve">trybie przetargu nieograniczonego na podstawie art. 132 ustawy Pzp w przedmiocie zamówienia: </w:t>
      </w:r>
      <w:r w:rsidR="00B36A13" w:rsidRPr="00B36A13">
        <w:rPr>
          <w:rFonts w:ascii="Times New Roman" w:hAnsi="Times New Roman" w:cs="Times New Roman"/>
          <w:b/>
          <w:bCs/>
          <w:i/>
          <w:szCs w:val="24"/>
        </w:rPr>
        <w:t>Zakup wraz z dostawą pojazdów służbowych typu BUS dla potrzeb techników kryminalistyki garnizonu mazowieckiego - 5 sztuk</w:t>
      </w:r>
      <w:r w:rsidRPr="00AE4F0A">
        <w:rPr>
          <w:rFonts w:ascii="Times New Roman" w:hAnsi="Times New Roman" w:cs="Times New Roman"/>
          <w:b/>
          <w:bCs/>
          <w:i/>
          <w:szCs w:val="24"/>
        </w:rPr>
        <w:t xml:space="preserve"> </w:t>
      </w:r>
      <w:r w:rsidRPr="00AE4F0A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Nr sprawy </w:t>
      </w:r>
      <w:r w:rsidR="00B36A13">
        <w:rPr>
          <w:rFonts w:ascii="Times New Roman" w:hAnsi="Times New Roman" w:cs="Times New Roman"/>
          <w:b/>
          <w:bCs/>
          <w:i/>
          <w:szCs w:val="24"/>
          <w:u w:val="single"/>
        </w:rPr>
        <w:t>12/25</w:t>
      </w:r>
    </w:p>
    <w:bookmarkEnd w:id="0"/>
    <w:p w:rsidR="00184C3A" w:rsidRDefault="00184C3A" w:rsidP="00C9738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AE4F0A" w:rsidRPr="00296177" w:rsidRDefault="00AE4F0A" w:rsidP="00C9738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E73467" w:rsidRDefault="0076471E" w:rsidP="00AC119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B81A31">
        <w:rPr>
          <w:rFonts w:ascii="Times New Roman" w:eastAsiaTheme="minorEastAsia" w:hAnsi="Times New Roman" w:cs="Times New Roman"/>
          <w:sz w:val="20"/>
          <w:szCs w:val="20"/>
          <w:lang w:eastAsia="pl-PL"/>
        </w:rPr>
        <w:t>135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</w:t>
      </w:r>
      <w:r w:rsidR="00D2662B">
        <w:rPr>
          <w:rFonts w:ascii="Times New Roman" w:eastAsiaTheme="minorEastAsia" w:hAnsi="Times New Roman" w:cs="Times New Roman"/>
          <w:sz w:val="20"/>
          <w:szCs w:val="20"/>
          <w:lang w:eastAsia="pl-PL"/>
        </w:rPr>
        <w:t>. 5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proofErr w:type="spellStart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t.j</w:t>
      </w:r>
      <w:proofErr w:type="spellEnd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BB10A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320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AC1198" w:rsidRDefault="00AC1198" w:rsidP="00AC119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458A0" w:rsidRPr="00A458A0" w:rsidRDefault="00A458A0" w:rsidP="00A458A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bookmarkStart w:id="1" w:name="_Hlk196740896"/>
      <w:r w:rsidRPr="00A458A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Pytanie nr 1. </w:t>
      </w:r>
      <w:r w:rsidRPr="00A458A0">
        <w:rPr>
          <w:rFonts w:ascii="Times New Roman" w:eastAsiaTheme="minorEastAsia" w:hAnsi="Times New Roman" w:cs="Times New Roman"/>
          <w:sz w:val="20"/>
          <w:szCs w:val="20"/>
          <w:lang w:eastAsia="pl-PL"/>
        </w:rPr>
        <w:t>Czy Zamawiający dopuści pojazd posiadający drzwi tylne – dwuskrzydłowe bez szyb, kąt otwarcia 168° z blokadą przy 90°?</w:t>
      </w:r>
    </w:p>
    <w:p w:rsidR="00A458A0" w:rsidRPr="00A458A0" w:rsidRDefault="00A458A0" w:rsidP="00A458A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458A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Odpowiedź nr 1: </w:t>
      </w:r>
      <w:r w:rsidRPr="00A458A0">
        <w:rPr>
          <w:rFonts w:ascii="Times New Roman" w:eastAsiaTheme="minorEastAsia" w:hAnsi="Times New Roman" w:cs="Times New Roman"/>
          <w:sz w:val="20"/>
          <w:szCs w:val="20"/>
          <w:lang w:eastAsia="pl-PL"/>
        </w:rPr>
        <w:t>Zamawiający podtrzymuje zapisy zawarte w Specyfikacji Technicznej stanowiącej załącznik nr 1 do SWZ.</w:t>
      </w:r>
    </w:p>
    <w:p w:rsidR="00A458A0" w:rsidRPr="00A458A0" w:rsidRDefault="00A458A0" w:rsidP="00A458A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458A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Pytanie nr 2 </w:t>
      </w:r>
      <w:r w:rsidRPr="00A458A0">
        <w:rPr>
          <w:rFonts w:ascii="Times New Roman" w:eastAsiaTheme="minorEastAsia" w:hAnsi="Times New Roman" w:cs="Times New Roman"/>
          <w:sz w:val="20"/>
          <w:szCs w:val="20"/>
          <w:lang w:eastAsia="pl-PL"/>
        </w:rPr>
        <w:t>Czy Zamawiający dopuści pojazd posiadający dwa akumulatory – 2 x H8 AGM 95 Ah z fabrycznej oferty producenta dostosowany do potrzeb układu i zgodny z zaleceniem producenta?</w:t>
      </w:r>
    </w:p>
    <w:p w:rsidR="00A458A0" w:rsidRPr="00A458A0" w:rsidRDefault="00A458A0" w:rsidP="00A458A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458A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Odpowiedź nr 2: </w:t>
      </w:r>
      <w:r w:rsidRPr="00A458A0">
        <w:rPr>
          <w:rFonts w:ascii="Times New Roman" w:eastAsiaTheme="minorEastAsia" w:hAnsi="Times New Roman" w:cs="Times New Roman"/>
          <w:sz w:val="20"/>
          <w:szCs w:val="20"/>
          <w:lang w:eastAsia="pl-PL"/>
        </w:rPr>
        <w:t>Zamawiający podtrzymuje zapisy zawarte w Specyfikacji Technicznej stanowiącej załącznik nr 1 do SWZ.</w:t>
      </w:r>
    </w:p>
    <w:p w:rsidR="00A458A0" w:rsidRPr="00A458A0" w:rsidRDefault="00A458A0" w:rsidP="00A458A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A458A0" w:rsidRPr="00A458A0" w:rsidRDefault="00A458A0" w:rsidP="00A458A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458A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Pytanie nr 3 </w:t>
      </w:r>
      <w:r w:rsidRPr="00A458A0">
        <w:rPr>
          <w:rFonts w:ascii="Times New Roman" w:eastAsiaTheme="minorEastAsia" w:hAnsi="Times New Roman" w:cs="Times New Roman"/>
          <w:sz w:val="20"/>
          <w:szCs w:val="20"/>
          <w:lang w:eastAsia="pl-PL"/>
        </w:rPr>
        <w:t>Czy Zamawiający dopuści pojazd o długości całkowitej 5531 mm?</w:t>
      </w:r>
    </w:p>
    <w:p w:rsidR="00A458A0" w:rsidRPr="00A458A0" w:rsidRDefault="00A458A0" w:rsidP="00A458A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458A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Odpowiedź nr 3: </w:t>
      </w:r>
      <w:r w:rsidRPr="00A458A0">
        <w:rPr>
          <w:rFonts w:ascii="Times New Roman" w:eastAsiaTheme="minorEastAsia" w:hAnsi="Times New Roman" w:cs="Times New Roman"/>
          <w:sz w:val="20"/>
          <w:szCs w:val="20"/>
          <w:lang w:eastAsia="pl-PL"/>
        </w:rPr>
        <w:t>Zamawiający podtrzymuje zapisy zawarte w Specyfikacji Technicznej stanowiącej załącznik nr 1 do SWZ.</w:t>
      </w:r>
    </w:p>
    <w:p w:rsidR="00A458A0" w:rsidRPr="00A458A0" w:rsidRDefault="00A458A0" w:rsidP="00A458A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A458A0" w:rsidRPr="00A458A0" w:rsidRDefault="00A458A0" w:rsidP="00A458A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458A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Pytanie nr 4 </w:t>
      </w:r>
      <w:r w:rsidRPr="00A458A0">
        <w:rPr>
          <w:rFonts w:ascii="Times New Roman" w:eastAsiaTheme="minorEastAsia" w:hAnsi="Times New Roman" w:cs="Times New Roman"/>
          <w:sz w:val="20"/>
          <w:szCs w:val="20"/>
          <w:lang w:eastAsia="pl-PL"/>
        </w:rPr>
        <w:t>Czy Zamawiający dopuści pojazd o wysokości 2533 mm?</w:t>
      </w:r>
    </w:p>
    <w:p w:rsidR="00A458A0" w:rsidRPr="00A458A0" w:rsidRDefault="00A458A0" w:rsidP="00A458A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458A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Odpowiedź nr 4: </w:t>
      </w:r>
      <w:r w:rsidRPr="00A458A0">
        <w:rPr>
          <w:rFonts w:ascii="Times New Roman" w:eastAsiaTheme="minorEastAsia" w:hAnsi="Times New Roman" w:cs="Times New Roman"/>
          <w:sz w:val="20"/>
          <w:szCs w:val="20"/>
          <w:lang w:eastAsia="pl-PL"/>
        </w:rPr>
        <w:t>Zamawiający podtrzymuje zapisy zawarte w Specyfikacji Technicznej stanowiącej załącznik nr 1 do SWZ.</w:t>
      </w:r>
    </w:p>
    <w:p w:rsidR="00A458A0" w:rsidRPr="00A458A0" w:rsidRDefault="00A458A0" w:rsidP="00A458A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A458A0" w:rsidRPr="00A458A0" w:rsidRDefault="00A458A0" w:rsidP="00A458A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458A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Pytanie nr 5 </w:t>
      </w:r>
      <w:r w:rsidRPr="00A458A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Czy Zamawiający dopuści standardowy alternator przystosowany do obsługi instalacji z dwoma akumulatorami głębokiego rozładowania? </w:t>
      </w:r>
    </w:p>
    <w:p w:rsidR="00A458A0" w:rsidRPr="00A458A0" w:rsidRDefault="00A458A0" w:rsidP="00A458A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458A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Odpowiedź nr 5: </w:t>
      </w:r>
      <w:r w:rsidRPr="00A458A0">
        <w:rPr>
          <w:rFonts w:ascii="Times New Roman" w:eastAsiaTheme="minorEastAsia" w:hAnsi="Times New Roman" w:cs="Times New Roman"/>
          <w:sz w:val="20"/>
          <w:szCs w:val="20"/>
          <w:lang w:eastAsia="pl-PL"/>
        </w:rPr>
        <w:t>Zamawiający podtrzymuje zapisy zawarte w Specyfikacji Technicznej stanowiącej załącznik nr 1 do SWZ.</w:t>
      </w:r>
    </w:p>
    <w:p w:rsidR="00A458A0" w:rsidRPr="00A458A0" w:rsidRDefault="00A458A0" w:rsidP="00A458A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A458A0" w:rsidRPr="00A458A0" w:rsidRDefault="00A458A0" w:rsidP="00A458A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458A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Pytanie nr 6 </w:t>
      </w:r>
      <w:r w:rsidRPr="00A458A0">
        <w:rPr>
          <w:rFonts w:ascii="Times New Roman" w:eastAsiaTheme="minorEastAsia" w:hAnsi="Times New Roman" w:cs="Times New Roman"/>
          <w:sz w:val="20"/>
          <w:szCs w:val="20"/>
          <w:lang w:eastAsia="pl-PL"/>
        </w:rPr>
        <w:t>Czy Zamawiający dopuści pojazd wyposażony w reflektory główne Bi-</w:t>
      </w:r>
      <w:proofErr w:type="spellStart"/>
      <w:r w:rsidRPr="00A458A0">
        <w:rPr>
          <w:rFonts w:ascii="Times New Roman" w:eastAsiaTheme="minorEastAsia" w:hAnsi="Times New Roman" w:cs="Times New Roman"/>
          <w:sz w:val="20"/>
          <w:szCs w:val="20"/>
          <w:lang w:eastAsia="pl-PL"/>
        </w:rPr>
        <w:t>Xenonowe</w:t>
      </w:r>
      <w:proofErr w:type="spellEnd"/>
      <w:r w:rsidRPr="00A458A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ze światłami LED do jazdy dziennej. Zawierają statystyczne doświetlanie zakrętów?</w:t>
      </w:r>
    </w:p>
    <w:p w:rsidR="00A458A0" w:rsidRPr="00A458A0" w:rsidRDefault="00A458A0" w:rsidP="00A458A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458A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Odpowiedź nr 6:</w:t>
      </w:r>
      <w:bookmarkEnd w:id="1"/>
      <w:r w:rsidRPr="00A458A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Pr="00A458A0">
        <w:rPr>
          <w:rFonts w:ascii="Times New Roman" w:eastAsiaTheme="minorEastAsia" w:hAnsi="Times New Roman" w:cs="Times New Roman"/>
          <w:sz w:val="20"/>
          <w:szCs w:val="20"/>
          <w:lang w:eastAsia="pl-PL"/>
        </w:rPr>
        <w:t>Zamawiający podtrzymuje zapisy zawarte w Specyfikacji Technicznej stanowiącej załącznik nr 1 do SWZ.</w:t>
      </w:r>
    </w:p>
    <w:p w:rsidR="00A458A0" w:rsidRDefault="00A458A0" w:rsidP="00AC119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C952B5" w:rsidRPr="00E97571" w:rsidRDefault="00C952B5" w:rsidP="00AC119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C1198" w:rsidRPr="009076C5" w:rsidRDefault="00AC1198" w:rsidP="00AC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Dokonane zmiany zostają zamieszczone na stronie prowadzonego postępowania pod adresem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8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której zamieszczono SWZ</w:t>
      </w:r>
      <w:r w:rsidR="00A458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– nie dotyczy</w:t>
      </w:r>
    </w:p>
    <w:p w:rsidR="00AC1198" w:rsidRPr="002D202E" w:rsidRDefault="00AC1198" w:rsidP="00AC11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Powyższe odpowiedzi na pytania do SWZ zostają zamieszczone na stronie prowadzonego postępowania pod adresem </w:t>
      </w:r>
      <w:hyperlink r:id="rId9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której zamieszczono SWZ.</w:t>
      </w:r>
    </w:p>
    <w:p w:rsidR="00AC1198" w:rsidRPr="002D202E" w:rsidRDefault="00AC1198" w:rsidP="00AC11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Udzielone odpowiedzi, wyjaśnienia treści SWZ są wiążące dla wszystkich wykonawców.</w:t>
      </w:r>
    </w:p>
    <w:p w:rsidR="00A458A0" w:rsidRDefault="00A458A0" w:rsidP="00A45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Zamawiający  informuje, że termin składania ofert,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otwarcia ofert oraz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termin związania ofertą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nie ulegają zmianie.</w:t>
      </w:r>
    </w:p>
    <w:p w:rsidR="00AC1198" w:rsidRDefault="00AC1198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7D071C" w:rsidRDefault="007D071C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C2E24" w:rsidRPr="00497C6E" w:rsidRDefault="00490B66" w:rsidP="00105A2C">
      <w:pPr>
        <w:spacing w:after="0" w:line="240" w:lineRule="auto"/>
        <w:ind w:left="5664" w:hanging="135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A76567" w:rsidRDefault="00A76567" w:rsidP="00A76567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2" w:name="_Hlk108444861"/>
      <w:r>
        <w:rPr>
          <w:rFonts w:ascii="Times New Roman" w:hAnsi="Times New Roman" w:cs="Times New Roman"/>
          <w:sz w:val="18"/>
          <w:szCs w:val="18"/>
        </w:rPr>
        <w:t>Naczelnik</w:t>
      </w:r>
    </w:p>
    <w:p w:rsidR="00A76567" w:rsidRDefault="00A76567" w:rsidP="00A76567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Wydziału Zamówień Publicznych</w:t>
      </w:r>
    </w:p>
    <w:p w:rsidR="00A76567" w:rsidRDefault="00A76567" w:rsidP="00A76567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Funduszy Pomocowych</w:t>
      </w:r>
    </w:p>
    <w:p w:rsidR="00A76567" w:rsidRDefault="00A76567" w:rsidP="00A76567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 siedzibą w Radomiu</w:t>
      </w:r>
    </w:p>
    <w:p w:rsidR="00A76567" w:rsidRDefault="00A76567" w:rsidP="00A76567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/-/ </w:t>
      </w:r>
      <w:bookmarkEnd w:id="2"/>
      <w:r>
        <w:rPr>
          <w:rFonts w:ascii="Times New Roman" w:hAnsi="Times New Roman" w:cs="Times New Roman"/>
          <w:sz w:val="18"/>
          <w:szCs w:val="18"/>
        </w:rPr>
        <w:t xml:space="preserve">Anna Molga </w:t>
      </w: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  <w:bookmarkStart w:id="3" w:name="_GoBack"/>
      <w:bookmarkEnd w:id="3"/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458A0" w:rsidRDefault="00A458A0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7D071C" w:rsidRDefault="007D071C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7D071C" w:rsidRDefault="007D071C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7D071C" w:rsidRDefault="007D071C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7D071C" w:rsidRDefault="007D071C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7D071C" w:rsidRDefault="007D071C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7D071C" w:rsidRDefault="007D071C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CD3B62" w:rsidRDefault="00206C87" w:rsidP="002D202E">
      <w:pPr>
        <w:spacing w:after="0" w:line="240" w:lineRule="auto"/>
      </w:pPr>
      <w:r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Wytworzył:</w:t>
      </w:r>
      <w:r w:rsidR="00DC19A9"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 xml:space="preserve"> Monika </w:t>
      </w:r>
      <w:r w:rsidR="00D257FA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Głuch</w:t>
      </w:r>
    </w:p>
    <w:sectPr w:rsidR="00CD3B62" w:rsidSect="009076C5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584" w:rsidRDefault="00067584" w:rsidP="00AE4F0A">
      <w:pPr>
        <w:spacing w:after="0" w:line="240" w:lineRule="auto"/>
      </w:pPr>
      <w:r>
        <w:separator/>
      </w:r>
    </w:p>
  </w:endnote>
  <w:endnote w:type="continuationSeparator" w:id="0">
    <w:p w:rsidR="00067584" w:rsidRDefault="00067584" w:rsidP="00AE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-1497874241"/>
      <w:docPartObj>
        <w:docPartGallery w:val="Page Numbers (Bottom of Page)"/>
        <w:docPartUnique/>
      </w:docPartObj>
    </w:sdtPr>
    <w:sdtEndPr/>
    <w:sdtContent>
      <w:p w:rsidR="00AE4F0A" w:rsidRPr="00AE4F0A" w:rsidRDefault="00AE4F0A" w:rsidP="00AE4F0A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E4F0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E4F0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AE4F0A">
          <w:rPr>
            <w:rFonts w:ascii="Times New Roman" w:hAnsi="Times New Roman" w:cs="Times New Roman"/>
            <w:sz w:val="18"/>
            <w:szCs w:val="18"/>
          </w:rPr>
          <w:t>2</w: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584" w:rsidRDefault="00067584" w:rsidP="00AE4F0A">
      <w:pPr>
        <w:spacing w:after="0" w:line="240" w:lineRule="auto"/>
      </w:pPr>
      <w:r>
        <w:separator/>
      </w:r>
    </w:p>
  </w:footnote>
  <w:footnote w:type="continuationSeparator" w:id="0">
    <w:p w:rsidR="00067584" w:rsidRDefault="00067584" w:rsidP="00AE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51"/>
    <w:multiLevelType w:val="hybridMultilevel"/>
    <w:tmpl w:val="A5D2FC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822D2"/>
    <w:multiLevelType w:val="hybridMultilevel"/>
    <w:tmpl w:val="1D18903A"/>
    <w:lvl w:ilvl="0" w:tplc="DEBC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60C4"/>
    <w:multiLevelType w:val="hybridMultilevel"/>
    <w:tmpl w:val="FA063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B9A"/>
    <w:multiLevelType w:val="hybridMultilevel"/>
    <w:tmpl w:val="1ADA8C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B30ACA"/>
    <w:multiLevelType w:val="hybridMultilevel"/>
    <w:tmpl w:val="450C4806"/>
    <w:lvl w:ilvl="0" w:tplc="A24841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D7779"/>
    <w:multiLevelType w:val="hybridMultilevel"/>
    <w:tmpl w:val="45FC3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4046"/>
    <w:multiLevelType w:val="hybridMultilevel"/>
    <w:tmpl w:val="6710310A"/>
    <w:lvl w:ilvl="0" w:tplc="63C038D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9F5E8A"/>
    <w:multiLevelType w:val="hybridMultilevel"/>
    <w:tmpl w:val="5FC20A6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11F4FFD"/>
    <w:multiLevelType w:val="hybridMultilevel"/>
    <w:tmpl w:val="7BF871A4"/>
    <w:lvl w:ilvl="0" w:tplc="FAB229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09711E"/>
    <w:multiLevelType w:val="hybridMultilevel"/>
    <w:tmpl w:val="03F64C5A"/>
    <w:lvl w:ilvl="0" w:tplc="12548F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A70810"/>
    <w:multiLevelType w:val="hybridMultilevel"/>
    <w:tmpl w:val="DC22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00649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60397"/>
    <w:multiLevelType w:val="hybridMultilevel"/>
    <w:tmpl w:val="80DAC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A43C0"/>
    <w:multiLevelType w:val="hybridMultilevel"/>
    <w:tmpl w:val="82E4E2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 w15:restartNumberingAfterBreak="0">
    <w:nsid w:val="4DC712BF"/>
    <w:multiLevelType w:val="hybridMultilevel"/>
    <w:tmpl w:val="BEFE8EC6"/>
    <w:lvl w:ilvl="0" w:tplc="0320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20DFF"/>
    <w:multiLevelType w:val="hybridMultilevel"/>
    <w:tmpl w:val="389E4C88"/>
    <w:lvl w:ilvl="0" w:tplc="BF50E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EC20ADD"/>
    <w:multiLevelType w:val="hybridMultilevel"/>
    <w:tmpl w:val="A02C42E0"/>
    <w:lvl w:ilvl="0" w:tplc="0706D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DA4736D"/>
    <w:multiLevelType w:val="hybridMultilevel"/>
    <w:tmpl w:val="714257A4"/>
    <w:lvl w:ilvl="0" w:tplc="A7D41A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C145280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C3B26"/>
    <w:multiLevelType w:val="hybridMultilevel"/>
    <w:tmpl w:val="EB3AD242"/>
    <w:lvl w:ilvl="0" w:tplc="053E74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20"/>
  </w:num>
  <w:num w:numId="5">
    <w:abstractNumId w:val="9"/>
  </w:num>
  <w:num w:numId="6">
    <w:abstractNumId w:val="17"/>
  </w:num>
  <w:num w:numId="7">
    <w:abstractNumId w:val="8"/>
  </w:num>
  <w:num w:numId="8">
    <w:abstractNumId w:val="12"/>
  </w:num>
  <w:num w:numId="9">
    <w:abstractNumId w:val="25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3"/>
  </w:num>
  <w:num w:numId="14">
    <w:abstractNumId w:val="22"/>
  </w:num>
  <w:num w:numId="15">
    <w:abstractNumId w:val="15"/>
  </w:num>
  <w:num w:numId="16">
    <w:abstractNumId w:val="4"/>
  </w:num>
  <w:num w:numId="17">
    <w:abstractNumId w:val="10"/>
  </w:num>
  <w:num w:numId="18">
    <w:abstractNumId w:val="24"/>
  </w:num>
  <w:num w:numId="19">
    <w:abstractNumId w:val="11"/>
  </w:num>
  <w:num w:numId="20">
    <w:abstractNumId w:val="26"/>
  </w:num>
  <w:num w:numId="21">
    <w:abstractNumId w:val="21"/>
  </w:num>
  <w:num w:numId="22">
    <w:abstractNumId w:val="18"/>
  </w:num>
  <w:num w:numId="23">
    <w:abstractNumId w:val="7"/>
  </w:num>
  <w:num w:numId="24">
    <w:abstractNumId w:val="0"/>
  </w:num>
  <w:num w:numId="25">
    <w:abstractNumId w:val="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9CE"/>
    <w:rsid w:val="000125E3"/>
    <w:rsid w:val="00067584"/>
    <w:rsid w:val="000745CF"/>
    <w:rsid w:val="0008166D"/>
    <w:rsid w:val="0008470E"/>
    <w:rsid w:val="000A6186"/>
    <w:rsid w:val="000C34D2"/>
    <w:rsid w:val="000C6C15"/>
    <w:rsid w:val="000F03A2"/>
    <w:rsid w:val="000F4DD4"/>
    <w:rsid w:val="001001D6"/>
    <w:rsid w:val="00105A2C"/>
    <w:rsid w:val="001148C0"/>
    <w:rsid w:val="001222ED"/>
    <w:rsid w:val="00126FBC"/>
    <w:rsid w:val="001330A7"/>
    <w:rsid w:val="00135C5F"/>
    <w:rsid w:val="00146BB0"/>
    <w:rsid w:val="0015256D"/>
    <w:rsid w:val="00184C3A"/>
    <w:rsid w:val="001A3EA1"/>
    <w:rsid w:val="001B64AF"/>
    <w:rsid w:val="001C428F"/>
    <w:rsid w:val="001C65AA"/>
    <w:rsid w:val="0020650C"/>
    <w:rsid w:val="00206C87"/>
    <w:rsid w:val="00207B8A"/>
    <w:rsid w:val="0022455A"/>
    <w:rsid w:val="002248BE"/>
    <w:rsid w:val="00225A57"/>
    <w:rsid w:val="002325C6"/>
    <w:rsid w:val="00233BDF"/>
    <w:rsid w:val="00251305"/>
    <w:rsid w:val="002713C4"/>
    <w:rsid w:val="00271CF4"/>
    <w:rsid w:val="00281AC4"/>
    <w:rsid w:val="002824CD"/>
    <w:rsid w:val="00286B36"/>
    <w:rsid w:val="00296177"/>
    <w:rsid w:val="002B6358"/>
    <w:rsid w:val="002C52C5"/>
    <w:rsid w:val="002D202E"/>
    <w:rsid w:val="002D5390"/>
    <w:rsid w:val="002E3B0C"/>
    <w:rsid w:val="003061D5"/>
    <w:rsid w:val="00306629"/>
    <w:rsid w:val="00321D89"/>
    <w:rsid w:val="00333FB5"/>
    <w:rsid w:val="00347548"/>
    <w:rsid w:val="00356299"/>
    <w:rsid w:val="00374494"/>
    <w:rsid w:val="00376FB3"/>
    <w:rsid w:val="00392A1C"/>
    <w:rsid w:val="003945B6"/>
    <w:rsid w:val="00396289"/>
    <w:rsid w:val="003A16F4"/>
    <w:rsid w:val="003B1578"/>
    <w:rsid w:val="003C255C"/>
    <w:rsid w:val="003F6A7C"/>
    <w:rsid w:val="00400910"/>
    <w:rsid w:val="00402825"/>
    <w:rsid w:val="00412819"/>
    <w:rsid w:val="004131CD"/>
    <w:rsid w:val="004201AA"/>
    <w:rsid w:val="00433897"/>
    <w:rsid w:val="004351E0"/>
    <w:rsid w:val="00440544"/>
    <w:rsid w:val="00443624"/>
    <w:rsid w:val="0044366C"/>
    <w:rsid w:val="00457E7D"/>
    <w:rsid w:val="00470257"/>
    <w:rsid w:val="00486E55"/>
    <w:rsid w:val="00490B66"/>
    <w:rsid w:val="00497C6E"/>
    <w:rsid w:val="004A0935"/>
    <w:rsid w:val="004A3138"/>
    <w:rsid w:val="004B6457"/>
    <w:rsid w:val="004F6505"/>
    <w:rsid w:val="00503F94"/>
    <w:rsid w:val="00507962"/>
    <w:rsid w:val="005170AA"/>
    <w:rsid w:val="0053033A"/>
    <w:rsid w:val="005425DB"/>
    <w:rsid w:val="00554D8F"/>
    <w:rsid w:val="005702DB"/>
    <w:rsid w:val="00574F0D"/>
    <w:rsid w:val="00576728"/>
    <w:rsid w:val="005B0A72"/>
    <w:rsid w:val="005B6400"/>
    <w:rsid w:val="005E633C"/>
    <w:rsid w:val="005F2E92"/>
    <w:rsid w:val="005F687F"/>
    <w:rsid w:val="0061029D"/>
    <w:rsid w:val="00616CF6"/>
    <w:rsid w:val="006221A5"/>
    <w:rsid w:val="00624002"/>
    <w:rsid w:val="0063352E"/>
    <w:rsid w:val="00637628"/>
    <w:rsid w:val="00637912"/>
    <w:rsid w:val="00637D79"/>
    <w:rsid w:val="00644E45"/>
    <w:rsid w:val="00683C42"/>
    <w:rsid w:val="00690548"/>
    <w:rsid w:val="00696FE3"/>
    <w:rsid w:val="006A3B68"/>
    <w:rsid w:val="006C0B8E"/>
    <w:rsid w:val="006D3E42"/>
    <w:rsid w:val="006E55EF"/>
    <w:rsid w:val="006E570E"/>
    <w:rsid w:val="006E7D97"/>
    <w:rsid w:val="006E7F67"/>
    <w:rsid w:val="006F5B48"/>
    <w:rsid w:val="006F5C8E"/>
    <w:rsid w:val="00711CD9"/>
    <w:rsid w:val="007252A4"/>
    <w:rsid w:val="00753BD6"/>
    <w:rsid w:val="0076471E"/>
    <w:rsid w:val="007938A6"/>
    <w:rsid w:val="007A50BC"/>
    <w:rsid w:val="007B45E7"/>
    <w:rsid w:val="007B5BB8"/>
    <w:rsid w:val="007C50ED"/>
    <w:rsid w:val="007D071C"/>
    <w:rsid w:val="007E271D"/>
    <w:rsid w:val="007E398F"/>
    <w:rsid w:val="007F5C45"/>
    <w:rsid w:val="00816B1A"/>
    <w:rsid w:val="008323C9"/>
    <w:rsid w:val="0083412F"/>
    <w:rsid w:val="00834CBA"/>
    <w:rsid w:val="00837180"/>
    <w:rsid w:val="00841802"/>
    <w:rsid w:val="00846096"/>
    <w:rsid w:val="00852E8E"/>
    <w:rsid w:val="0086037F"/>
    <w:rsid w:val="00880C42"/>
    <w:rsid w:val="00886C1D"/>
    <w:rsid w:val="008B4F8C"/>
    <w:rsid w:val="008B5CF9"/>
    <w:rsid w:val="008C1D53"/>
    <w:rsid w:val="008C2E24"/>
    <w:rsid w:val="008C767F"/>
    <w:rsid w:val="008D0A47"/>
    <w:rsid w:val="008F4C5D"/>
    <w:rsid w:val="009005C9"/>
    <w:rsid w:val="009076C5"/>
    <w:rsid w:val="0093106E"/>
    <w:rsid w:val="009370EA"/>
    <w:rsid w:val="00952432"/>
    <w:rsid w:val="00953E37"/>
    <w:rsid w:val="00955CED"/>
    <w:rsid w:val="009564D0"/>
    <w:rsid w:val="009564DC"/>
    <w:rsid w:val="00961A68"/>
    <w:rsid w:val="009632A1"/>
    <w:rsid w:val="00967418"/>
    <w:rsid w:val="00973782"/>
    <w:rsid w:val="009741A7"/>
    <w:rsid w:val="009A1410"/>
    <w:rsid w:val="009D1377"/>
    <w:rsid w:val="00A1373B"/>
    <w:rsid w:val="00A31DBA"/>
    <w:rsid w:val="00A346FE"/>
    <w:rsid w:val="00A44517"/>
    <w:rsid w:val="00A458A0"/>
    <w:rsid w:val="00A71337"/>
    <w:rsid w:val="00A74479"/>
    <w:rsid w:val="00A76567"/>
    <w:rsid w:val="00A82775"/>
    <w:rsid w:val="00AA000E"/>
    <w:rsid w:val="00AA7194"/>
    <w:rsid w:val="00AB78AE"/>
    <w:rsid w:val="00AC1198"/>
    <w:rsid w:val="00AD013D"/>
    <w:rsid w:val="00AD4963"/>
    <w:rsid w:val="00AE4F0A"/>
    <w:rsid w:val="00AF035F"/>
    <w:rsid w:val="00AF3B1F"/>
    <w:rsid w:val="00B15216"/>
    <w:rsid w:val="00B222F2"/>
    <w:rsid w:val="00B2266A"/>
    <w:rsid w:val="00B24817"/>
    <w:rsid w:val="00B32612"/>
    <w:rsid w:val="00B36A13"/>
    <w:rsid w:val="00B3741A"/>
    <w:rsid w:val="00B469C4"/>
    <w:rsid w:val="00B666EA"/>
    <w:rsid w:val="00B72A06"/>
    <w:rsid w:val="00B736B2"/>
    <w:rsid w:val="00B81A31"/>
    <w:rsid w:val="00B84BF1"/>
    <w:rsid w:val="00B94B21"/>
    <w:rsid w:val="00B961EB"/>
    <w:rsid w:val="00B9735F"/>
    <w:rsid w:val="00BA7F42"/>
    <w:rsid w:val="00BB10AC"/>
    <w:rsid w:val="00BC069E"/>
    <w:rsid w:val="00BC3142"/>
    <w:rsid w:val="00BD5B96"/>
    <w:rsid w:val="00BE552B"/>
    <w:rsid w:val="00BF3182"/>
    <w:rsid w:val="00C02D59"/>
    <w:rsid w:val="00C04460"/>
    <w:rsid w:val="00C22149"/>
    <w:rsid w:val="00C3224F"/>
    <w:rsid w:val="00C36C60"/>
    <w:rsid w:val="00C465EE"/>
    <w:rsid w:val="00C47AEE"/>
    <w:rsid w:val="00C50DED"/>
    <w:rsid w:val="00C50E07"/>
    <w:rsid w:val="00C51088"/>
    <w:rsid w:val="00C54636"/>
    <w:rsid w:val="00C81535"/>
    <w:rsid w:val="00C952B5"/>
    <w:rsid w:val="00C97380"/>
    <w:rsid w:val="00CC7500"/>
    <w:rsid w:val="00CE72F1"/>
    <w:rsid w:val="00CF1D46"/>
    <w:rsid w:val="00CF76EC"/>
    <w:rsid w:val="00D00026"/>
    <w:rsid w:val="00D06F11"/>
    <w:rsid w:val="00D17D2A"/>
    <w:rsid w:val="00D20762"/>
    <w:rsid w:val="00D257FA"/>
    <w:rsid w:val="00D2662B"/>
    <w:rsid w:val="00D40C6A"/>
    <w:rsid w:val="00D460BA"/>
    <w:rsid w:val="00D70F9E"/>
    <w:rsid w:val="00D878A1"/>
    <w:rsid w:val="00D914B8"/>
    <w:rsid w:val="00DB1D2D"/>
    <w:rsid w:val="00DB604E"/>
    <w:rsid w:val="00DB64E7"/>
    <w:rsid w:val="00DB7063"/>
    <w:rsid w:val="00DC19A9"/>
    <w:rsid w:val="00DC609D"/>
    <w:rsid w:val="00DD06E4"/>
    <w:rsid w:val="00DD1548"/>
    <w:rsid w:val="00DD22FC"/>
    <w:rsid w:val="00DD5D89"/>
    <w:rsid w:val="00DE50D6"/>
    <w:rsid w:val="00DE59B5"/>
    <w:rsid w:val="00DF56C6"/>
    <w:rsid w:val="00E4212A"/>
    <w:rsid w:val="00E50EF0"/>
    <w:rsid w:val="00E70AD9"/>
    <w:rsid w:val="00E73467"/>
    <w:rsid w:val="00E9046A"/>
    <w:rsid w:val="00E94A8B"/>
    <w:rsid w:val="00E97571"/>
    <w:rsid w:val="00EA5120"/>
    <w:rsid w:val="00EE2D24"/>
    <w:rsid w:val="00EF001A"/>
    <w:rsid w:val="00F12E04"/>
    <w:rsid w:val="00F24579"/>
    <w:rsid w:val="00F2468E"/>
    <w:rsid w:val="00F256D8"/>
    <w:rsid w:val="00F456ED"/>
    <w:rsid w:val="00F648C6"/>
    <w:rsid w:val="00F809D5"/>
    <w:rsid w:val="00F92B86"/>
    <w:rsid w:val="00FB216A"/>
    <w:rsid w:val="00FC1E25"/>
    <w:rsid w:val="00FC2900"/>
    <w:rsid w:val="00FC3E9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7554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F0A"/>
  </w:style>
  <w:style w:type="paragraph" w:styleId="Stopka">
    <w:name w:val="footer"/>
    <w:basedOn w:val="Normalny"/>
    <w:link w:val="StopkaZnak"/>
    <w:uiPriority w:val="99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93</cp:revision>
  <cp:lastPrinted>2025-04-29T10:19:00Z</cp:lastPrinted>
  <dcterms:created xsi:type="dcterms:W3CDTF">2023-03-27T10:06:00Z</dcterms:created>
  <dcterms:modified xsi:type="dcterms:W3CDTF">2025-04-29T12:32:00Z</dcterms:modified>
</cp:coreProperties>
</file>