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4DFF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5805F6BE" w14:textId="08531DBA" w:rsidR="00473B4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</w:t>
      </w:r>
      <w:r w:rsidR="0095415D">
        <w:rPr>
          <w:rFonts w:ascii="Tahoma" w:hAnsi="Tahoma" w:cs="Tahoma"/>
          <w:sz w:val="22"/>
          <w:szCs w:val="22"/>
        </w:rPr>
        <w:t xml:space="preserve">/Nazwa </w:t>
      </w:r>
      <w:r w:rsidR="00A964A7">
        <w:rPr>
          <w:rFonts w:ascii="Tahoma" w:hAnsi="Tahoma" w:cs="Tahoma"/>
          <w:sz w:val="22"/>
          <w:szCs w:val="22"/>
        </w:rPr>
        <w:t xml:space="preserve">i adres </w:t>
      </w:r>
      <w:r w:rsidRPr="00166CF3">
        <w:rPr>
          <w:rFonts w:ascii="Tahoma" w:hAnsi="Tahoma" w:cs="Tahoma"/>
          <w:sz w:val="22"/>
          <w:szCs w:val="22"/>
        </w:rPr>
        <w:t>Wykonawcy/</w:t>
      </w:r>
    </w:p>
    <w:p w14:paraId="416835DD" w14:textId="77777777" w:rsidR="0095415D" w:rsidRPr="00166CF3" w:rsidRDefault="0095415D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</w:p>
    <w:p w14:paraId="14BA685F" w14:textId="44E87160" w:rsidR="007D32DC" w:rsidRPr="00166CF3" w:rsidRDefault="007000E5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66CF3">
        <w:rPr>
          <w:rFonts w:ascii="Tahoma" w:hAnsi="Tahoma" w:cs="Tahoma"/>
          <w:b/>
          <w:spacing w:val="-4"/>
          <w:sz w:val="22"/>
          <w:szCs w:val="22"/>
        </w:rPr>
        <w:t xml:space="preserve">Wykaz </w:t>
      </w:r>
      <w:r w:rsidR="000A4D6A">
        <w:rPr>
          <w:rFonts w:ascii="Tahoma" w:hAnsi="Tahoma" w:cs="Tahoma"/>
          <w:b/>
          <w:spacing w:val="-4"/>
          <w:sz w:val="22"/>
          <w:szCs w:val="22"/>
        </w:rPr>
        <w:t>oferowanych urządzeń</w:t>
      </w:r>
      <w:r w:rsidRPr="00166CF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E42AEEC" w14:textId="77777777" w:rsidR="007000E5" w:rsidRPr="00166CF3" w:rsidRDefault="007000E5" w:rsidP="00166CF3">
      <w:pPr>
        <w:jc w:val="both"/>
        <w:rPr>
          <w:rFonts w:ascii="Tahoma" w:hAnsi="Tahoma" w:cs="Tahoma"/>
          <w:b/>
          <w:spacing w:val="-4"/>
          <w:sz w:val="22"/>
          <w:szCs w:val="22"/>
        </w:rPr>
      </w:pPr>
    </w:p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1E674693" w14:textId="77777777" w:rsidR="000A4D6A" w:rsidRPr="000A4D6A" w:rsidRDefault="000A4D6A" w:rsidP="000A4D6A">
      <w:pPr>
        <w:jc w:val="both"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>Wykaz urządzeń stanowi integralną część oferty. W tabeli poniżej należy uzupełnić szczegółowe dane dotyczące oferowanych urządzeń wielofunkcyjnych, które oferent zobowiązuje się dostarczyć w ramach umowy.</w:t>
      </w:r>
    </w:p>
    <w:p w14:paraId="7B0B3563" w14:textId="77777777" w:rsidR="000A4D6A" w:rsidRPr="000A4D6A" w:rsidRDefault="000A4D6A" w:rsidP="000A4D6A">
      <w:pPr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80C1BCF" w14:textId="77777777" w:rsidR="000A4D6A" w:rsidRPr="000A4D6A" w:rsidRDefault="000A4D6A" w:rsidP="000A4D6A">
      <w:pPr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>Oferent powinien wskazać:</w:t>
      </w:r>
    </w:p>
    <w:p w14:paraId="0393D65B" w14:textId="77777777" w:rsidR="000A4D6A" w:rsidRPr="000A4D6A" w:rsidRDefault="000A4D6A" w:rsidP="000A4D6A">
      <w:pPr>
        <w:numPr>
          <w:ilvl w:val="0"/>
          <w:numId w:val="1"/>
        </w:numPr>
        <w:contextualSpacing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>Producenta sprzętu,</w:t>
      </w:r>
    </w:p>
    <w:p w14:paraId="599301CD" w14:textId="77777777" w:rsidR="000A4D6A" w:rsidRPr="000A4D6A" w:rsidRDefault="000A4D6A" w:rsidP="000A4D6A">
      <w:pPr>
        <w:numPr>
          <w:ilvl w:val="0"/>
          <w:numId w:val="1"/>
        </w:numPr>
        <w:contextualSpacing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>Model urządzenia,</w:t>
      </w:r>
    </w:p>
    <w:p w14:paraId="77B8FDC5" w14:textId="77777777" w:rsidR="000A4D6A" w:rsidRPr="000A4D6A" w:rsidRDefault="000A4D6A" w:rsidP="000A4D6A">
      <w:pPr>
        <w:numPr>
          <w:ilvl w:val="0"/>
          <w:numId w:val="1"/>
        </w:numPr>
        <w:contextualSpacing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 xml:space="preserve">Stan urządzenia, </w:t>
      </w:r>
    </w:p>
    <w:p w14:paraId="0EEC68C7" w14:textId="77777777" w:rsidR="000A4D6A" w:rsidRPr="000A4D6A" w:rsidRDefault="000A4D6A" w:rsidP="000A4D6A">
      <w:pPr>
        <w:ind w:left="720"/>
        <w:contextualSpacing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E7C57A9" w14:textId="77777777" w:rsidR="000A4D6A" w:rsidRDefault="000A4D6A" w:rsidP="000A4D6A">
      <w:pPr>
        <w:jc w:val="both"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 xml:space="preserve">Typy urządzeń, wskazane w tabeli, odnoszą się do kategorii sprzętu oraz parametrów technicznych określonych w Opisie Przedmiotu Zamówienia (OPZ). Prosimy o dokładne wpisanie danych zgodnych z wymaganiami OPZ, a także </w:t>
      </w:r>
      <w:r w:rsidRPr="000A4D6A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załączenie kart katalogowych</w:t>
      </w:r>
      <w:r w:rsidRPr="000A4D6A">
        <w:rPr>
          <w:rFonts w:ascii="Aptos" w:eastAsia="Aptos" w:hAnsi="Aptos"/>
          <w:kern w:val="2"/>
          <w:lang w:eastAsia="en-US"/>
          <w14:ligatures w14:val="standardContextual"/>
        </w:rPr>
        <w:t xml:space="preserve"> dla każdego oferowanego urządzenia, celem weryfikacji zgodności z wymaganiami technicznymi.</w:t>
      </w:r>
    </w:p>
    <w:p w14:paraId="03B1E55B" w14:textId="77777777" w:rsidR="000A4D6A" w:rsidRPr="000A4D6A" w:rsidRDefault="000A4D6A" w:rsidP="000A4D6A">
      <w:pPr>
        <w:jc w:val="both"/>
        <w:rPr>
          <w:rFonts w:ascii="Aptos" w:eastAsia="Aptos" w:hAnsi="Aptos"/>
          <w:kern w:val="2"/>
          <w:lang w:eastAsia="en-US"/>
          <w14:ligatures w14:val="standardContextu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2126"/>
        <w:gridCol w:w="2121"/>
      </w:tblGrid>
      <w:tr w:rsidR="000A4D6A" w:rsidRPr="000A4D6A" w14:paraId="59B7836A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3BBF2B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21A71E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 xml:space="preserve">Typ </w:t>
            </w:r>
            <w:r w:rsidRPr="000A4D6A">
              <w:rPr>
                <w:color w:val="000000"/>
              </w:rPr>
              <w:br/>
              <w:t>urządzenia z OPZ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150337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>Producent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291C3E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 xml:space="preserve">Model </w:t>
            </w:r>
            <w:r w:rsidRPr="000A4D6A">
              <w:rPr>
                <w:color w:val="000000"/>
              </w:rPr>
              <w:br/>
              <w:t>urządzenia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2D2009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>Stan</w:t>
            </w:r>
            <w:r w:rsidRPr="000A4D6A">
              <w:rPr>
                <w:color w:val="000000"/>
              </w:rPr>
              <w:br/>
              <w:t xml:space="preserve"> urządzenia</w:t>
            </w:r>
          </w:p>
          <w:p w14:paraId="7F32C4DE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>Nowe/Używane</w:t>
            </w:r>
          </w:p>
        </w:tc>
      </w:tr>
      <w:tr w:rsidR="000A4D6A" w:rsidRPr="000A4D6A" w14:paraId="53376BB8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62A1" w14:textId="77777777" w:rsidR="000A4D6A" w:rsidRPr="000A4D6A" w:rsidRDefault="000A4D6A" w:rsidP="000A4D6A">
            <w:pPr>
              <w:jc w:val="center"/>
            </w:pPr>
            <w:r w:rsidRPr="000A4D6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B49F" w14:textId="77777777" w:rsidR="000A4D6A" w:rsidRPr="000A4D6A" w:rsidRDefault="000A4D6A" w:rsidP="000A4D6A">
            <w:pPr>
              <w:jc w:val="center"/>
            </w:pPr>
            <w:r w:rsidRPr="000A4D6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49A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D72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C6A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15E75B64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A30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CCD6" w14:textId="77777777" w:rsidR="000A4D6A" w:rsidRPr="000A4D6A" w:rsidRDefault="000A4D6A" w:rsidP="000A4D6A">
            <w:pPr>
              <w:jc w:val="center"/>
            </w:pPr>
            <w:r w:rsidRPr="000A4D6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678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9F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E30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786E6055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D55B" w14:textId="77777777" w:rsidR="000A4D6A" w:rsidRPr="000A4D6A" w:rsidRDefault="000A4D6A" w:rsidP="000A4D6A">
            <w:pPr>
              <w:jc w:val="center"/>
            </w:pPr>
            <w:r w:rsidRPr="000A4D6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F94" w14:textId="77777777" w:rsidR="000A4D6A" w:rsidRPr="000A4D6A" w:rsidRDefault="000A4D6A" w:rsidP="000A4D6A">
            <w:pPr>
              <w:jc w:val="center"/>
            </w:pPr>
            <w:r w:rsidRPr="000A4D6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3B5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2C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0AF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75464CFF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943" w14:textId="77777777" w:rsidR="000A4D6A" w:rsidRPr="000A4D6A" w:rsidRDefault="000A4D6A" w:rsidP="000A4D6A">
            <w:pPr>
              <w:jc w:val="center"/>
            </w:pPr>
            <w:r w:rsidRPr="000A4D6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66E5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AF0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BAD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7C4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00129ECE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C7D4" w14:textId="77777777" w:rsidR="000A4D6A" w:rsidRPr="000A4D6A" w:rsidRDefault="000A4D6A" w:rsidP="000A4D6A">
            <w:pPr>
              <w:jc w:val="center"/>
            </w:pPr>
            <w:r w:rsidRPr="000A4D6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C6CA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4C2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3F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5FB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302A64B1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F889" w14:textId="77777777" w:rsidR="000A4D6A" w:rsidRPr="000A4D6A" w:rsidRDefault="000A4D6A" w:rsidP="000A4D6A">
            <w:pPr>
              <w:jc w:val="center"/>
            </w:pPr>
            <w:r w:rsidRPr="000A4D6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865A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EFF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E3D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637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6C2DC4ED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A5AD" w14:textId="77777777" w:rsidR="000A4D6A" w:rsidRPr="000A4D6A" w:rsidRDefault="000A4D6A" w:rsidP="000A4D6A">
            <w:pPr>
              <w:jc w:val="center"/>
            </w:pPr>
            <w:r w:rsidRPr="000A4D6A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D3B7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C3F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92B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DE0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060500D9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AE09" w14:textId="77777777" w:rsidR="000A4D6A" w:rsidRPr="000A4D6A" w:rsidRDefault="000A4D6A" w:rsidP="000A4D6A">
            <w:pPr>
              <w:jc w:val="center"/>
            </w:pPr>
            <w:r w:rsidRPr="000A4D6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6584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F0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E51B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F6A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04A44B08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486C" w14:textId="77777777" w:rsidR="000A4D6A" w:rsidRPr="000A4D6A" w:rsidRDefault="000A4D6A" w:rsidP="000A4D6A">
            <w:pPr>
              <w:jc w:val="center"/>
            </w:pPr>
            <w:r w:rsidRPr="000A4D6A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0492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465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8B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087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3BCF717B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24C9" w14:textId="77777777" w:rsidR="000A4D6A" w:rsidRPr="000A4D6A" w:rsidRDefault="000A4D6A" w:rsidP="000A4D6A">
            <w:pPr>
              <w:jc w:val="center"/>
            </w:pPr>
            <w:r w:rsidRPr="000A4D6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F34E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1B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4E4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6C1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6162D5FA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4D95" w14:textId="77777777" w:rsidR="000A4D6A" w:rsidRPr="000A4D6A" w:rsidRDefault="000A4D6A" w:rsidP="000A4D6A">
            <w:pPr>
              <w:jc w:val="center"/>
            </w:pPr>
            <w:r w:rsidRPr="000A4D6A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1510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8AD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1B9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DFD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545A9616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B1F6" w14:textId="77777777" w:rsidR="000A4D6A" w:rsidRPr="000A4D6A" w:rsidRDefault="000A4D6A" w:rsidP="000A4D6A">
            <w:pPr>
              <w:jc w:val="center"/>
            </w:pPr>
            <w:r w:rsidRPr="000A4D6A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F18C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72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CB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625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45E146DC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B285" w14:textId="77777777" w:rsidR="000A4D6A" w:rsidRPr="000A4D6A" w:rsidRDefault="000A4D6A" w:rsidP="000A4D6A">
            <w:pPr>
              <w:jc w:val="center"/>
            </w:pPr>
            <w:r w:rsidRPr="000A4D6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5AB4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A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E8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6EA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71522847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3678" w14:textId="77777777" w:rsidR="000A4D6A" w:rsidRPr="000A4D6A" w:rsidRDefault="000A4D6A" w:rsidP="000A4D6A">
            <w:pPr>
              <w:jc w:val="center"/>
            </w:pPr>
            <w:r w:rsidRPr="000A4D6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7D8D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9AF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903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412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2065FA45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21CD" w14:textId="77777777" w:rsidR="000A4D6A" w:rsidRPr="000A4D6A" w:rsidRDefault="000A4D6A" w:rsidP="000A4D6A">
            <w:pPr>
              <w:jc w:val="center"/>
            </w:pPr>
            <w:r w:rsidRPr="000A4D6A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B8F8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9E8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DD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2AB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70DB00C5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9A0" w14:textId="77777777" w:rsidR="000A4D6A" w:rsidRPr="000A4D6A" w:rsidRDefault="000A4D6A" w:rsidP="000A4D6A">
            <w:pPr>
              <w:jc w:val="center"/>
            </w:pPr>
            <w:r w:rsidRPr="000A4D6A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7737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34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169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215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17E3020E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6A33" w14:textId="77777777" w:rsidR="000A4D6A" w:rsidRPr="000A4D6A" w:rsidRDefault="000A4D6A" w:rsidP="000A4D6A">
            <w:pPr>
              <w:jc w:val="center"/>
            </w:pPr>
            <w:r w:rsidRPr="000A4D6A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D7E9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DA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FB9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004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3C77A34B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9C70" w14:textId="77777777" w:rsidR="000A4D6A" w:rsidRPr="000A4D6A" w:rsidRDefault="000A4D6A" w:rsidP="000A4D6A">
            <w:pPr>
              <w:jc w:val="center"/>
            </w:pPr>
            <w:r w:rsidRPr="000A4D6A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6E38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C29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770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5A9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50F70956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5859" w14:textId="77777777" w:rsidR="000A4D6A" w:rsidRPr="000A4D6A" w:rsidRDefault="000A4D6A" w:rsidP="000A4D6A">
            <w:pPr>
              <w:jc w:val="center"/>
            </w:pPr>
            <w:r w:rsidRPr="000A4D6A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41F2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52C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DF5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9F5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4F55C25F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FDF6" w14:textId="77777777" w:rsidR="000A4D6A" w:rsidRPr="000A4D6A" w:rsidRDefault="000A4D6A" w:rsidP="000A4D6A">
            <w:pPr>
              <w:jc w:val="center"/>
            </w:pPr>
            <w:r w:rsidRPr="000A4D6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9869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060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302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F4A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0DE0F289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435" w14:textId="77777777" w:rsidR="000A4D6A" w:rsidRPr="000A4D6A" w:rsidRDefault="000A4D6A" w:rsidP="000A4D6A">
            <w:pPr>
              <w:jc w:val="center"/>
            </w:pPr>
            <w:r w:rsidRPr="000A4D6A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C18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29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318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EF6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51362B70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29F8" w14:textId="77777777" w:rsidR="000A4D6A" w:rsidRPr="000A4D6A" w:rsidRDefault="000A4D6A" w:rsidP="000A4D6A">
            <w:pPr>
              <w:jc w:val="center"/>
            </w:pPr>
            <w:r w:rsidRPr="000A4D6A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CB69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D74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A9C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061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655FF1B8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3C22" w14:textId="77777777" w:rsidR="000A4D6A" w:rsidRPr="000A4D6A" w:rsidRDefault="000A4D6A" w:rsidP="000A4D6A">
            <w:pPr>
              <w:jc w:val="center"/>
            </w:pPr>
            <w:r w:rsidRPr="000A4D6A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B307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2B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CA3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C58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47570205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134F" w14:textId="77777777" w:rsidR="000A4D6A" w:rsidRPr="000A4D6A" w:rsidRDefault="000A4D6A" w:rsidP="000A4D6A">
            <w:pPr>
              <w:jc w:val="center"/>
            </w:pPr>
            <w:r w:rsidRPr="000A4D6A"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9404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0E2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95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7C4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3FBAB98E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4F28" w14:textId="77777777" w:rsidR="000A4D6A" w:rsidRPr="000A4D6A" w:rsidRDefault="000A4D6A" w:rsidP="000A4D6A">
            <w:pPr>
              <w:jc w:val="center"/>
            </w:pPr>
            <w:r w:rsidRPr="000A4D6A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AD77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27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175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C80" w14:textId="77777777" w:rsidR="000A4D6A" w:rsidRPr="000A4D6A" w:rsidRDefault="000A4D6A" w:rsidP="000A4D6A">
            <w:pPr>
              <w:jc w:val="center"/>
            </w:pPr>
          </w:p>
        </w:tc>
      </w:tr>
    </w:tbl>
    <w:p w14:paraId="796D591F" w14:textId="77777777" w:rsidR="000A4D6A" w:rsidRPr="000A4D6A" w:rsidRDefault="000A4D6A" w:rsidP="000A4D6A">
      <w:pPr>
        <w:rPr>
          <w:rFonts w:ascii="Aptos" w:eastAsia="Aptos" w:hAnsi="Aptos"/>
          <w:b/>
          <w:bCs/>
          <w:kern w:val="2"/>
          <w:sz w:val="32"/>
          <w:szCs w:val="32"/>
          <w:lang w:eastAsia="en-US"/>
          <w14:ligatures w14:val="standardContextual"/>
        </w:rPr>
      </w:pPr>
    </w:p>
    <w:p w14:paraId="5764B34B" w14:textId="77777777" w:rsidR="00473B43" w:rsidRPr="00166CF3" w:rsidRDefault="007000E5" w:rsidP="007000E5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D3F1B2A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901E8B6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949486A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B6BCA1E" w14:textId="03F87DC5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C42C605" w14:textId="6EFDA3FD" w:rsidR="00087BDE" w:rsidRPr="00166CF3" w:rsidRDefault="0095415D" w:rsidP="0095415D">
      <w:pPr>
        <w:pStyle w:val="Tekstpodstawowy"/>
        <w:jc w:val="both"/>
        <w:rPr>
          <w:rFonts w:ascii="Tahoma" w:hAnsi="Tahoma" w:cs="Tahoma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DCCA" wp14:editId="3A82E53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60F0" w14:textId="77777777" w:rsidR="0095415D" w:rsidRPr="00554BDF" w:rsidRDefault="0095415D" w:rsidP="0095415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DC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7.6pt;margin-top:.7pt;width:298.8pt;height:44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">
                <v:textbox>
                  <w:txbxContent>
                    <w:p w14:paraId="418E60F0" w14:textId="77777777" w:rsidR="0095415D" w:rsidRPr="00554BDF" w:rsidRDefault="0095415D" w:rsidP="0095415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B43" w:rsidRPr="00166CF3">
        <w:rPr>
          <w:rFonts w:ascii="Tahoma" w:hAnsi="Tahoma" w:cs="Tahoma"/>
          <w:sz w:val="18"/>
          <w:szCs w:val="18"/>
        </w:rPr>
        <w:t>  </w:t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</w:p>
    <w:p w14:paraId="68B39271" w14:textId="77777777" w:rsidR="00087BDE" w:rsidRPr="00166CF3" w:rsidRDefault="00087BDE" w:rsidP="00087BDE">
      <w:pPr>
        <w:jc w:val="both"/>
        <w:rPr>
          <w:rFonts w:ascii="Tahoma" w:hAnsi="Tahoma" w:cs="Tahoma"/>
        </w:rPr>
      </w:pPr>
    </w:p>
    <w:p w14:paraId="4C05F714" w14:textId="77777777" w:rsidR="00473B43" w:rsidRPr="00166CF3" w:rsidRDefault="00473B43" w:rsidP="00846258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0A4D6A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4F369" w14:textId="77777777" w:rsidR="004E194A" w:rsidRDefault="004E194A">
      <w:r>
        <w:separator/>
      </w:r>
    </w:p>
  </w:endnote>
  <w:endnote w:type="continuationSeparator" w:id="0">
    <w:p w14:paraId="47892F5F" w14:textId="77777777" w:rsidR="004E194A" w:rsidRDefault="004E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3167" w14:textId="77777777" w:rsidR="00473B43" w:rsidRDefault="00473B43">
    <w:pPr>
      <w:pStyle w:val="Stopka"/>
    </w:pPr>
  </w:p>
  <w:p w14:paraId="0F8C1031" w14:textId="77777777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99A1" w14:textId="77777777" w:rsidR="004E194A" w:rsidRDefault="004E194A">
      <w:r>
        <w:separator/>
      </w:r>
    </w:p>
  </w:footnote>
  <w:footnote w:type="continuationSeparator" w:id="0">
    <w:p w14:paraId="0D41AB15" w14:textId="77777777" w:rsidR="004E194A" w:rsidRDefault="004E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BC42" w14:textId="44C809B0" w:rsidR="0095415D" w:rsidRDefault="0095415D" w:rsidP="00A91937">
    <w:pPr>
      <w:jc w:val="right"/>
    </w:pPr>
    <w:r>
      <w:t>Nr sprawy: BF-IV.2370.</w:t>
    </w:r>
    <w:r w:rsidR="004C7415">
      <w:t>12</w:t>
    </w:r>
    <w:r>
      <w:t>.202</w:t>
    </w:r>
    <w:r w:rsidR="000A4D6A">
      <w:t>5</w:t>
    </w:r>
  </w:p>
  <w:p w14:paraId="3B7BE40F" w14:textId="593631F0" w:rsidR="00473B43" w:rsidRPr="00790FD0" w:rsidRDefault="00734BC3" w:rsidP="00A91937">
    <w:pPr>
      <w:jc w:val="right"/>
    </w:pPr>
    <w:r>
      <w:t>Z</w:t>
    </w:r>
    <w:r w:rsidRPr="00790FD0">
      <w:t xml:space="preserve">ałącznik nr </w:t>
    </w:r>
    <w:r w:rsidR="000A4D6A">
      <w:t>5</w:t>
    </w:r>
    <w:r>
      <w:t xml:space="preserve"> do </w:t>
    </w:r>
    <w:r w:rsidR="0095415D">
      <w:t>SWZ</w:t>
    </w:r>
    <w:r w:rsidR="009C706F">
      <w:t>/ nr 2 do oferty</w:t>
    </w:r>
  </w:p>
  <w:p w14:paraId="1AE8FA54" w14:textId="77777777" w:rsidR="00473B43" w:rsidRPr="00790FD0" w:rsidRDefault="006C54DC" w:rsidP="006C54DC">
    <w:pPr>
      <w:jc w:val="right"/>
    </w:pPr>
    <w:r>
      <w:tab/>
    </w:r>
    <w:r>
      <w:tab/>
    </w:r>
    <w:r>
      <w:tab/>
    </w:r>
    <w:r>
      <w:tab/>
    </w:r>
    <w:r>
      <w:tab/>
      <w:t xml:space="preserve">    </w:t>
    </w:r>
  </w:p>
  <w:p w14:paraId="76D82B0D" w14:textId="77777777" w:rsidR="00473B43" w:rsidRDefault="00473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4ECB"/>
    <w:multiLevelType w:val="hybridMultilevel"/>
    <w:tmpl w:val="37C2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2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D6A"/>
    <w:rsid w:val="000A4E30"/>
    <w:rsid w:val="000D1374"/>
    <w:rsid w:val="000F4557"/>
    <w:rsid w:val="00104681"/>
    <w:rsid w:val="00105B47"/>
    <w:rsid w:val="00132745"/>
    <w:rsid w:val="00166CF3"/>
    <w:rsid w:val="001F0CE0"/>
    <w:rsid w:val="00256D01"/>
    <w:rsid w:val="00291177"/>
    <w:rsid w:val="002C6113"/>
    <w:rsid w:val="002C6605"/>
    <w:rsid w:val="002F752C"/>
    <w:rsid w:val="003152FF"/>
    <w:rsid w:val="00352189"/>
    <w:rsid w:val="00363E76"/>
    <w:rsid w:val="00364F60"/>
    <w:rsid w:val="003816C6"/>
    <w:rsid w:val="003C3B59"/>
    <w:rsid w:val="00431C07"/>
    <w:rsid w:val="00473B43"/>
    <w:rsid w:val="004C2B64"/>
    <w:rsid w:val="004C7415"/>
    <w:rsid w:val="004E194A"/>
    <w:rsid w:val="004F00F8"/>
    <w:rsid w:val="0052528D"/>
    <w:rsid w:val="005265AC"/>
    <w:rsid w:val="00536678"/>
    <w:rsid w:val="00540CCA"/>
    <w:rsid w:val="00556D02"/>
    <w:rsid w:val="005945CD"/>
    <w:rsid w:val="005978EC"/>
    <w:rsid w:val="0061121A"/>
    <w:rsid w:val="00675A5F"/>
    <w:rsid w:val="00697AF6"/>
    <w:rsid w:val="006B17BA"/>
    <w:rsid w:val="006C54DC"/>
    <w:rsid w:val="006C7A0C"/>
    <w:rsid w:val="007000E5"/>
    <w:rsid w:val="00711A80"/>
    <w:rsid w:val="00712FC1"/>
    <w:rsid w:val="00734662"/>
    <w:rsid w:val="00734BC3"/>
    <w:rsid w:val="00765497"/>
    <w:rsid w:val="00790FD0"/>
    <w:rsid w:val="007B182F"/>
    <w:rsid w:val="007D32DC"/>
    <w:rsid w:val="007E3951"/>
    <w:rsid w:val="00813D5E"/>
    <w:rsid w:val="0083654F"/>
    <w:rsid w:val="00846258"/>
    <w:rsid w:val="00897D57"/>
    <w:rsid w:val="008B64D5"/>
    <w:rsid w:val="009010ED"/>
    <w:rsid w:val="009051D5"/>
    <w:rsid w:val="00930341"/>
    <w:rsid w:val="0093491D"/>
    <w:rsid w:val="0095415D"/>
    <w:rsid w:val="00980DA2"/>
    <w:rsid w:val="009B4C07"/>
    <w:rsid w:val="009C706F"/>
    <w:rsid w:val="00A044F1"/>
    <w:rsid w:val="00A33BCC"/>
    <w:rsid w:val="00A91937"/>
    <w:rsid w:val="00A964A7"/>
    <w:rsid w:val="00AC03B0"/>
    <w:rsid w:val="00B23AA3"/>
    <w:rsid w:val="00B53F6A"/>
    <w:rsid w:val="00B64697"/>
    <w:rsid w:val="00BA3983"/>
    <w:rsid w:val="00BA639B"/>
    <w:rsid w:val="00BC688B"/>
    <w:rsid w:val="00BF5546"/>
    <w:rsid w:val="00C17FB0"/>
    <w:rsid w:val="00C95888"/>
    <w:rsid w:val="00CB5C14"/>
    <w:rsid w:val="00CE4CB2"/>
    <w:rsid w:val="00D23C14"/>
    <w:rsid w:val="00D33435"/>
    <w:rsid w:val="00D336EB"/>
    <w:rsid w:val="00D74568"/>
    <w:rsid w:val="00DB6BFA"/>
    <w:rsid w:val="00DD2DF2"/>
    <w:rsid w:val="00DE31C1"/>
    <w:rsid w:val="00E1404B"/>
    <w:rsid w:val="00E5525E"/>
    <w:rsid w:val="00E87532"/>
    <w:rsid w:val="00EB64AB"/>
    <w:rsid w:val="00EC42E0"/>
    <w:rsid w:val="00F07A89"/>
    <w:rsid w:val="00F31A86"/>
    <w:rsid w:val="00F32B22"/>
    <w:rsid w:val="00F54D40"/>
    <w:rsid w:val="00F84902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39"/>
    <w:rsid w:val="000A4D6A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008DB-43C3-4D93-BF45-788B271B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58EAE-EEEF-464F-85A2-96662E2B2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A.Skwarczyński (KG PSP)</cp:lastModifiedBy>
  <cp:revision>15</cp:revision>
  <cp:lastPrinted>2021-08-12T12:02:00Z</cp:lastPrinted>
  <dcterms:created xsi:type="dcterms:W3CDTF">2021-08-11T10:48:00Z</dcterms:created>
  <dcterms:modified xsi:type="dcterms:W3CDTF">2025-04-03T08:14:00Z</dcterms:modified>
</cp:coreProperties>
</file>